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8FF" w:rsidRDefault="00FB28FF" w:rsidP="007B0DE5">
      <w:pPr>
        <w:spacing w:after="0" w:line="240" w:lineRule="auto"/>
        <w:jc w:val="right"/>
        <w:rPr>
          <w:rFonts w:ascii="Times New Roman" w:hAnsi="Times New Roman"/>
          <w:noProof/>
          <w:sz w:val="24"/>
        </w:rPr>
      </w:pPr>
    </w:p>
    <w:p w:rsidR="007B0DE5" w:rsidRDefault="007B0DE5" w:rsidP="007B0DE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The </w:t>
      </w:r>
      <w:r>
        <w:rPr>
          <w:rFonts w:ascii="Times New Roman" w:hAnsi="Times New Roman"/>
          <w:i/>
          <w:noProof/>
          <w:sz w:val="24"/>
        </w:rPr>
        <w:t>Saeima</w:t>
      </w:r>
      <w:r>
        <w:rPr>
          <w:rFonts w:ascii="Times New Roman" w:hAnsi="Times New Roman"/>
          <w:noProof/>
          <w:sz w:val="24"/>
          <w:vertAlign w:val="superscript"/>
        </w:rPr>
        <w:t>1</w:t>
      </w:r>
      <w:r>
        <w:rPr>
          <w:rFonts w:ascii="Times New Roman" w:hAnsi="Times New Roman"/>
          <w:noProof/>
          <w:sz w:val="24"/>
        </w:rPr>
        <w:t xml:space="preserve"> has adopted and</w:t>
      </w:r>
    </w:p>
    <w:p w:rsidR="007B0DE5" w:rsidRDefault="007B0DE5" w:rsidP="007B0DE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the President has proclaimed the following Law:</w:t>
      </w:r>
    </w:p>
    <w:p w:rsidR="007B0DE5" w:rsidRDefault="007B0DE5" w:rsidP="007B0DE5">
      <w:pPr>
        <w:spacing w:after="0" w:line="240" w:lineRule="auto"/>
        <w:jc w:val="both"/>
        <w:rPr>
          <w:rFonts w:ascii="Times New Roman" w:eastAsia="Times New Roman" w:hAnsi="Times New Roman" w:cs="Times New Roman"/>
          <w:noProof/>
          <w:sz w:val="24"/>
          <w:szCs w:val="24"/>
        </w:rPr>
      </w:pPr>
    </w:p>
    <w:p w:rsidR="007B0DE5" w:rsidRPr="007B0DE5" w:rsidRDefault="007B0DE5" w:rsidP="007B0DE5">
      <w:pPr>
        <w:spacing w:after="0" w:line="240" w:lineRule="auto"/>
        <w:jc w:val="both"/>
        <w:rPr>
          <w:rFonts w:ascii="Times New Roman" w:eastAsia="Times New Roman" w:hAnsi="Times New Roman" w:cs="Times New Roman"/>
          <w:noProof/>
          <w:sz w:val="24"/>
          <w:szCs w:val="24"/>
        </w:rPr>
      </w:pPr>
    </w:p>
    <w:p w:rsidR="007B0DE5" w:rsidRPr="00F40F1A" w:rsidRDefault="007B0DE5" w:rsidP="00F40F1A">
      <w:pPr>
        <w:spacing w:after="0" w:line="240" w:lineRule="auto"/>
        <w:jc w:val="center"/>
        <w:rPr>
          <w:rFonts w:ascii="Times New Roman" w:eastAsia="Times New Roman" w:hAnsi="Times New Roman" w:cs="Times New Roman"/>
          <w:b/>
          <w:bCs/>
          <w:noProof/>
          <w:sz w:val="28"/>
          <w:szCs w:val="28"/>
        </w:rPr>
      </w:pPr>
      <w:bookmarkStart w:id="0" w:name="_GoBack"/>
      <w:r>
        <w:rPr>
          <w:rFonts w:ascii="Times New Roman" w:hAnsi="Times New Roman"/>
          <w:b/>
          <w:noProof/>
          <w:sz w:val="28"/>
        </w:rPr>
        <w:t>On the Doha Amendment to the Kyoto Protocol of the United Nations Framework Convention on Climate Change</w:t>
      </w:r>
    </w:p>
    <w:bookmarkEnd w:id="0"/>
    <w:p w:rsidR="00F40F1A" w:rsidRDefault="00F40F1A" w:rsidP="007B0DE5">
      <w:pPr>
        <w:spacing w:after="0" w:line="240" w:lineRule="auto"/>
        <w:jc w:val="both"/>
        <w:rPr>
          <w:rFonts w:ascii="Times New Roman" w:eastAsia="Times New Roman" w:hAnsi="Times New Roman" w:cs="Times New Roman"/>
          <w:b/>
          <w:bCs/>
          <w:noProof/>
          <w:sz w:val="24"/>
          <w:szCs w:val="27"/>
        </w:rPr>
      </w:pPr>
    </w:p>
    <w:p w:rsidR="00F40F1A" w:rsidRPr="007B0DE5" w:rsidRDefault="00F40F1A" w:rsidP="007B0DE5">
      <w:pPr>
        <w:spacing w:after="0" w:line="240" w:lineRule="auto"/>
        <w:jc w:val="both"/>
        <w:rPr>
          <w:rFonts w:ascii="Times New Roman" w:eastAsia="Times New Roman" w:hAnsi="Times New Roman" w:cs="Times New Roman"/>
          <w:b/>
          <w:bCs/>
          <w:noProof/>
          <w:sz w:val="24"/>
          <w:szCs w:val="27"/>
        </w:rPr>
      </w:pPr>
    </w:p>
    <w:p w:rsidR="00F40F1A" w:rsidRDefault="007B0DE5" w:rsidP="007B0DE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w:t>
      </w:r>
    </w:p>
    <w:p w:rsidR="00F40F1A" w:rsidRDefault="00F40F1A" w:rsidP="007B0DE5">
      <w:pPr>
        <w:spacing w:after="0" w:line="240" w:lineRule="auto"/>
        <w:jc w:val="both"/>
        <w:rPr>
          <w:rFonts w:ascii="Times New Roman" w:eastAsia="Times New Roman" w:hAnsi="Times New Roman" w:cs="Times New Roman"/>
          <w:b/>
          <w:bCs/>
          <w:noProof/>
          <w:sz w:val="24"/>
          <w:szCs w:val="24"/>
        </w:rPr>
      </w:pPr>
    </w:p>
    <w:p w:rsidR="007B0DE5" w:rsidRPr="007B0DE5" w:rsidRDefault="007B0DE5" w:rsidP="00F40F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Latvia, being a contracting party to the Kyoto Protocol referred to in Article 4 of the Kyoto Protocol of the United nations Framework Convention on Climate Change (hereinafter - the Kyoto Protocol) in accordance with Article 2 of Council Decision (EU) 2015/1339 of 13 July 2015 on the conclusion, on behalf of the European Union, of the Doha Amendment to the Kyoto Protocol to the United Nations Framework Convention on Climate Change and the joint fulfilment of commitments thereunder (hereinafter - Council Decision No 2015/1339), shall undertake to fulfil the commitments provided for in the Doha Amendment to the Kyoto Protocol (hereinafter - the Doha Amendment) jointly with other Member States of the European Union and Iceland in accordance with the conditions referred to in Annex 1 to Council Decision No 2015/1339, by ensuring that in 2020 aggregate carbon dioxide equivalent emissions of the greenhouse gases listed in Annex A to the Kyoto protocol do not exceed 80 percent of the total aggregate carbon dioxide equivalent emissions of the greenhouse gases of the European Union, its member States and Iceland of 1990, that is laid down in accordance with the Doha Amendment and Council Decision No 2015/1339.</w:t>
      </w:r>
    </w:p>
    <w:p w:rsidR="00F40F1A" w:rsidRDefault="00F40F1A" w:rsidP="007B0DE5">
      <w:pPr>
        <w:spacing w:after="0" w:line="240" w:lineRule="auto"/>
        <w:jc w:val="both"/>
        <w:rPr>
          <w:rFonts w:ascii="Times New Roman" w:eastAsia="Times New Roman" w:hAnsi="Times New Roman" w:cs="Times New Roman"/>
          <w:b/>
          <w:bCs/>
          <w:noProof/>
          <w:sz w:val="24"/>
          <w:szCs w:val="24"/>
        </w:rPr>
      </w:pPr>
    </w:p>
    <w:p w:rsidR="00F40F1A" w:rsidRDefault="007B0DE5" w:rsidP="007B0DE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w:t>
      </w:r>
    </w:p>
    <w:p w:rsidR="00F40F1A" w:rsidRDefault="00F40F1A" w:rsidP="007B0DE5">
      <w:pPr>
        <w:spacing w:after="0" w:line="240" w:lineRule="auto"/>
        <w:jc w:val="both"/>
        <w:rPr>
          <w:rFonts w:ascii="Times New Roman" w:eastAsia="Times New Roman" w:hAnsi="Times New Roman" w:cs="Times New Roman"/>
          <w:b/>
          <w:bCs/>
          <w:noProof/>
          <w:sz w:val="24"/>
          <w:szCs w:val="24"/>
        </w:rPr>
      </w:pPr>
    </w:p>
    <w:p w:rsidR="007B0DE5" w:rsidRPr="007B0DE5" w:rsidRDefault="007B0DE5" w:rsidP="00F40F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Doha Amendment is adopted and approved by this Law.</w:t>
      </w:r>
    </w:p>
    <w:p w:rsidR="00F40F1A" w:rsidRDefault="00F40F1A" w:rsidP="007B0DE5">
      <w:pPr>
        <w:spacing w:after="0" w:line="240" w:lineRule="auto"/>
        <w:jc w:val="both"/>
        <w:rPr>
          <w:rFonts w:ascii="Times New Roman" w:eastAsia="Times New Roman" w:hAnsi="Times New Roman" w:cs="Times New Roman"/>
          <w:b/>
          <w:bCs/>
          <w:noProof/>
          <w:sz w:val="24"/>
          <w:szCs w:val="24"/>
        </w:rPr>
      </w:pPr>
    </w:p>
    <w:p w:rsidR="00F40F1A" w:rsidRDefault="007B0DE5" w:rsidP="007B0DE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w:t>
      </w:r>
    </w:p>
    <w:p w:rsidR="00F40F1A" w:rsidRDefault="00F40F1A" w:rsidP="007B0DE5">
      <w:pPr>
        <w:spacing w:after="0" w:line="240" w:lineRule="auto"/>
        <w:jc w:val="both"/>
        <w:rPr>
          <w:rFonts w:ascii="Times New Roman" w:eastAsia="Times New Roman" w:hAnsi="Times New Roman" w:cs="Times New Roman"/>
          <w:b/>
          <w:bCs/>
          <w:noProof/>
          <w:sz w:val="24"/>
          <w:szCs w:val="24"/>
        </w:rPr>
      </w:pPr>
    </w:p>
    <w:p w:rsidR="007B0DE5" w:rsidRPr="007B0DE5" w:rsidRDefault="007B0DE5" w:rsidP="00F40F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fulfilment of the commitments provided for in the Doha Amendment shall be coordinated by the Ministry of Environmental Protection and Regional Development.</w:t>
      </w:r>
    </w:p>
    <w:p w:rsidR="00F40F1A" w:rsidRDefault="00F40F1A" w:rsidP="007B0DE5">
      <w:pPr>
        <w:spacing w:after="0" w:line="240" w:lineRule="auto"/>
        <w:jc w:val="both"/>
        <w:rPr>
          <w:rFonts w:ascii="Times New Roman" w:eastAsia="Times New Roman" w:hAnsi="Times New Roman" w:cs="Times New Roman"/>
          <w:b/>
          <w:bCs/>
          <w:noProof/>
          <w:sz w:val="24"/>
          <w:szCs w:val="24"/>
        </w:rPr>
      </w:pPr>
    </w:p>
    <w:p w:rsidR="00F40F1A" w:rsidRDefault="007B0DE5" w:rsidP="007B0DE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w:t>
      </w:r>
    </w:p>
    <w:p w:rsidR="00F40F1A" w:rsidRDefault="00F40F1A" w:rsidP="007B0DE5">
      <w:pPr>
        <w:spacing w:after="0" w:line="240" w:lineRule="auto"/>
        <w:jc w:val="both"/>
        <w:rPr>
          <w:rFonts w:ascii="Times New Roman" w:eastAsia="Times New Roman" w:hAnsi="Times New Roman" w:cs="Times New Roman"/>
          <w:b/>
          <w:bCs/>
          <w:noProof/>
          <w:sz w:val="24"/>
          <w:szCs w:val="24"/>
        </w:rPr>
      </w:pPr>
    </w:p>
    <w:p w:rsidR="007B0DE5" w:rsidRPr="007B0DE5" w:rsidRDefault="007B0DE5" w:rsidP="00F40F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Doha Amendment shall come into force on the time and in accordance with the procedures laid down in Article 2 thereof, and the Ministry of Foreign Affairs shall notify thereon in the official gazette</w:t>
      </w:r>
      <w:r>
        <w:rPr>
          <w:rFonts w:ascii="Times New Roman" w:hAnsi="Times New Roman"/>
          <w:i/>
          <w:noProof/>
          <w:sz w:val="24"/>
        </w:rPr>
        <w:t>Latvijas Vēstnesis</w:t>
      </w:r>
      <w:r>
        <w:rPr>
          <w:rFonts w:ascii="Times New Roman" w:hAnsi="Times New Roman"/>
          <w:noProof/>
          <w:sz w:val="24"/>
        </w:rPr>
        <w:t xml:space="preserve"> [the official Gazette of the Government of Latvia].</w:t>
      </w:r>
    </w:p>
    <w:p w:rsidR="00F40F1A" w:rsidRDefault="00F40F1A" w:rsidP="007B0DE5">
      <w:pPr>
        <w:spacing w:after="0" w:line="240" w:lineRule="auto"/>
        <w:jc w:val="both"/>
        <w:rPr>
          <w:rFonts w:ascii="Times New Roman" w:eastAsia="Times New Roman" w:hAnsi="Times New Roman" w:cs="Times New Roman"/>
          <w:b/>
          <w:bCs/>
          <w:noProof/>
          <w:sz w:val="24"/>
          <w:szCs w:val="24"/>
        </w:rPr>
      </w:pPr>
    </w:p>
    <w:p w:rsidR="00F40F1A" w:rsidRDefault="007B0DE5" w:rsidP="007B0DE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5.</w:t>
      </w:r>
    </w:p>
    <w:p w:rsidR="00F40F1A" w:rsidRDefault="00F40F1A" w:rsidP="007B0DE5">
      <w:pPr>
        <w:spacing w:after="0" w:line="240" w:lineRule="auto"/>
        <w:jc w:val="both"/>
        <w:rPr>
          <w:rFonts w:ascii="Times New Roman" w:eastAsia="Times New Roman" w:hAnsi="Times New Roman" w:cs="Times New Roman"/>
          <w:b/>
          <w:bCs/>
          <w:noProof/>
          <w:sz w:val="24"/>
          <w:szCs w:val="24"/>
        </w:rPr>
      </w:pPr>
    </w:p>
    <w:p w:rsidR="007B0DE5" w:rsidRDefault="007B0DE5" w:rsidP="00F40F1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Law shall come into force from the day of proclamation thereof. The Doha Amendment shall be proclaimed in English with their translation into Latvian concurrently with the Law.</w:t>
      </w:r>
    </w:p>
    <w:p w:rsidR="00F40F1A" w:rsidRDefault="00F40F1A" w:rsidP="00F40F1A">
      <w:pPr>
        <w:spacing w:after="0" w:line="240" w:lineRule="auto"/>
        <w:jc w:val="both"/>
        <w:rPr>
          <w:rFonts w:ascii="Times New Roman" w:eastAsia="Times New Roman" w:hAnsi="Times New Roman" w:cs="Times New Roman"/>
          <w:noProof/>
          <w:sz w:val="24"/>
          <w:szCs w:val="24"/>
        </w:rPr>
      </w:pPr>
    </w:p>
    <w:p w:rsidR="00F40F1A" w:rsidRPr="007B0DE5" w:rsidRDefault="00F40F1A" w:rsidP="00F40F1A">
      <w:pPr>
        <w:spacing w:after="0" w:line="240" w:lineRule="auto"/>
        <w:jc w:val="both"/>
        <w:rPr>
          <w:rFonts w:ascii="Times New Roman" w:eastAsia="Times New Roman" w:hAnsi="Times New Roman" w:cs="Times New Roman"/>
          <w:noProof/>
          <w:sz w:val="24"/>
          <w:szCs w:val="24"/>
        </w:rPr>
      </w:pPr>
    </w:p>
    <w:p w:rsidR="007B0DE5" w:rsidRDefault="007B0DE5" w:rsidP="007B0DE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This Law was adopted by the </w:t>
      </w:r>
      <w:r>
        <w:rPr>
          <w:rFonts w:ascii="Times New Roman" w:hAnsi="Times New Roman"/>
          <w:i/>
          <w:noProof/>
          <w:sz w:val="24"/>
        </w:rPr>
        <w:t>Saeima</w:t>
      </w:r>
      <w:r>
        <w:rPr>
          <w:rFonts w:ascii="Times New Roman" w:hAnsi="Times New Roman"/>
          <w:noProof/>
          <w:sz w:val="24"/>
        </w:rPr>
        <w:t xml:space="preserve"> on 1 October 2015.</w:t>
      </w:r>
    </w:p>
    <w:p w:rsidR="00F40F1A" w:rsidRDefault="00F40F1A" w:rsidP="007B0DE5">
      <w:pPr>
        <w:spacing w:after="0" w:line="240" w:lineRule="auto"/>
        <w:jc w:val="both"/>
        <w:rPr>
          <w:rFonts w:ascii="Times New Roman" w:eastAsia="Times New Roman" w:hAnsi="Times New Roman" w:cs="Times New Roman"/>
          <w:noProof/>
          <w:sz w:val="24"/>
          <w:szCs w:val="24"/>
        </w:rPr>
      </w:pPr>
    </w:p>
    <w:p w:rsidR="00F40F1A" w:rsidRPr="007B0DE5" w:rsidRDefault="00F40F1A" w:rsidP="007B0DE5">
      <w:pPr>
        <w:spacing w:after="0" w:line="240" w:lineRule="auto"/>
        <w:jc w:val="both"/>
        <w:rPr>
          <w:rFonts w:ascii="Times New Roman" w:eastAsia="Times New Roman" w:hAnsi="Times New Roman" w:cs="Times New Roman"/>
          <w:noProof/>
          <w:sz w:val="24"/>
          <w:szCs w:val="24"/>
        </w:rPr>
      </w:pPr>
    </w:p>
    <w:p w:rsidR="007B0DE5" w:rsidRDefault="007B0DE5" w:rsidP="007B0DE5">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Acting for the President, the Chairperson of the </w:t>
      </w:r>
      <w:r>
        <w:rPr>
          <w:rFonts w:ascii="Times New Roman" w:hAnsi="Times New Roman"/>
          <w:i/>
          <w:noProof/>
          <w:sz w:val="24"/>
        </w:rPr>
        <w:t>Saeima</w:t>
      </w:r>
      <w:r w:rsidR="00224F26">
        <w:rPr>
          <w:rFonts w:ascii="Times New Roman" w:hAnsi="Times New Roman"/>
          <w:noProof/>
          <w:sz w:val="24"/>
        </w:rPr>
        <w:tab/>
      </w:r>
      <w:r w:rsidR="00224F26">
        <w:rPr>
          <w:rFonts w:ascii="Times New Roman" w:hAnsi="Times New Roman"/>
          <w:noProof/>
          <w:sz w:val="24"/>
        </w:rPr>
        <w:tab/>
      </w:r>
      <w:r w:rsidR="00224F26">
        <w:rPr>
          <w:rFonts w:ascii="Times New Roman" w:hAnsi="Times New Roman"/>
          <w:noProof/>
          <w:sz w:val="24"/>
        </w:rPr>
        <w:tab/>
      </w:r>
      <w:r w:rsidR="00224F26">
        <w:rPr>
          <w:rFonts w:ascii="Times New Roman" w:hAnsi="Times New Roman"/>
          <w:noProof/>
          <w:sz w:val="24"/>
        </w:rPr>
        <w:tab/>
      </w:r>
      <w:r>
        <w:rPr>
          <w:rFonts w:ascii="Times New Roman" w:hAnsi="Times New Roman"/>
          <w:i/>
          <w:noProof/>
          <w:sz w:val="24"/>
        </w:rPr>
        <w:t>I.Mūrniece</w:t>
      </w:r>
    </w:p>
    <w:p w:rsidR="00F40F1A" w:rsidRPr="007B0DE5" w:rsidRDefault="00F40F1A" w:rsidP="007B0DE5">
      <w:pPr>
        <w:spacing w:after="0" w:line="240" w:lineRule="auto"/>
        <w:jc w:val="both"/>
        <w:rPr>
          <w:rFonts w:ascii="Times New Roman" w:eastAsia="Times New Roman" w:hAnsi="Times New Roman" w:cs="Times New Roman"/>
          <w:noProof/>
          <w:sz w:val="24"/>
          <w:szCs w:val="24"/>
        </w:rPr>
      </w:pPr>
    </w:p>
    <w:p w:rsidR="007B0DE5" w:rsidRDefault="007B0DE5" w:rsidP="007B0DE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Riga, 14 October 2015</w:t>
      </w:r>
    </w:p>
    <w:p w:rsidR="00F40F1A" w:rsidRPr="007B0DE5" w:rsidRDefault="00F40F1A" w:rsidP="007B0DE5">
      <w:pPr>
        <w:spacing w:after="0" w:line="240" w:lineRule="auto"/>
        <w:jc w:val="both"/>
        <w:rPr>
          <w:rFonts w:ascii="Times New Roman" w:eastAsia="Times New Roman" w:hAnsi="Times New Roman" w:cs="Times New Roman"/>
          <w:noProof/>
          <w:sz w:val="24"/>
          <w:szCs w:val="24"/>
        </w:rPr>
      </w:pPr>
    </w:p>
    <w:p w:rsidR="00F40F1A" w:rsidRDefault="00F40F1A">
      <w:pPr>
        <w:rPr>
          <w:rFonts w:ascii="Times New Roman" w:eastAsia="Times New Roman" w:hAnsi="Times New Roman" w:cs="Times New Roman"/>
          <w:noProof/>
          <w:sz w:val="24"/>
          <w:szCs w:val="24"/>
        </w:rPr>
      </w:pPr>
    </w:p>
    <w:sectPr w:rsidR="00F40F1A" w:rsidSect="007B0DE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F1A" w:rsidRPr="007B0DE5" w:rsidRDefault="00F40F1A" w:rsidP="007B0DE5">
      <w:pPr>
        <w:spacing w:after="0" w:line="240" w:lineRule="auto"/>
        <w:rPr>
          <w:noProof/>
          <w:lang w:val="en-US"/>
        </w:rPr>
      </w:pPr>
      <w:r w:rsidRPr="007B0DE5">
        <w:rPr>
          <w:noProof/>
          <w:lang w:val="en-US"/>
        </w:rPr>
        <w:separator/>
      </w:r>
    </w:p>
  </w:endnote>
  <w:endnote w:type="continuationSeparator" w:id="0">
    <w:p w:rsidR="00F40F1A" w:rsidRPr="007B0DE5" w:rsidRDefault="00F40F1A" w:rsidP="007B0DE5">
      <w:pPr>
        <w:spacing w:after="0" w:line="240" w:lineRule="auto"/>
        <w:rPr>
          <w:noProof/>
          <w:lang w:val="en-US"/>
        </w:rPr>
      </w:pPr>
      <w:r w:rsidRPr="007B0DE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8FF" w:rsidRPr="00FB28FF" w:rsidRDefault="00FB28FF" w:rsidP="00FB28FF">
    <w:pPr>
      <w:pStyle w:val="Footer"/>
      <w:rPr>
        <w:rFonts w:ascii="Times New Roman" w:hAnsi="Times New Roman" w:cs="Times New Roman"/>
        <w:sz w:val="20"/>
        <w:szCs w:val="20"/>
      </w:rPr>
    </w:pPr>
  </w:p>
  <w:p w:rsidR="00FB28FF" w:rsidRPr="00FB28FF" w:rsidRDefault="00FB28FF" w:rsidP="00FB28FF">
    <w:pPr>
      <w:pStyle w:val="Footer"/>
      <w:framePr w:wrap="around" w:vAnchor="text" w:hAnchor="margin" w:xAlign="right" w:y="1"/>
      <w:jc w:val="right"/>
      <w:rPr>
        <w:rStyle w:val="PageNumber"/>
        <w:rFonts w:ascii="Times New Roman" w:hAnsi="Times New Roman" w:cs="Times New Roman"/>
        <w:sz w:val="20"/>
        <w:szCs w:val="20"/>
      </w:rPr>
    </w:pPr>
    <w:r w:rsidRPr="00FB28FF">
      <w:rPr>
        <w:rStyle w:val="PageNumber"/>
        <w:rFonts w:ascii="Times New Roman" w:hAnsi="Times New Roman" w:cs="Times New Roman"/>
        <w:sz w:val="20"/>
        <w:szCs w:val="20"/>
      </w:rPr>
      <w:fldChar w:fldCharType="begin"/>
    </w:r>
    <w:r w:rsidRPr="00FB28FF">
      <w:rPr>
        <w:rStyle w:val="PageNumber"/>
        <w:rFonts w:ascii="Times New Roman" w:hAnsi="Times New Roman" w:cs="Times New Roman"/>
        <w:sz w:val="20"/>
        <w:szCs w:val="20"/>
      </w:rPr>
      <w:instrText xml:space="preserve"> PAGE </w:instrText>
    </w:r>
    <w:r w:rsidRPr="00FB28FF">
      <w:rPr>
        <w:rStyle w:val="PageNumber"/>
        <w:rFonts w:ascii="Times New Roman" w:hAnsi="Times New Roman" w:cs="Times New Roman"/>
        <w:sz w:val="20"/>
        <w:szCs w:val="20"/>
      </w:rPr>
      <w:fldChar w:fldCharType="separate"/>
    </w:r>
    <w:r w:rsidR="00224F26">
      <w:rPr>
        <w:rStyle w:val="PageNumber"/>
        <w:rFonts w:ascii="Times New Roman" w:hAnsi="Times New Roman" w:cs="Times New Roman"/>
        <w:noProof/>
        <w:sz w:val="20"/>
        <w:szCs w:val="20"/>
      </w:rPr>
      <w:t>2</w:t>
    </w:r>
    <w:r w:rsidRPr="00FB28FF">
      <w:rPr>
        <w:rStyle w:val="PageNumber"/>
        <w:rFonts w:ascii="Times New Roman" w:hAnsi="Times New Roman" w:cs="Times New Roman"/>
        <w:sz w:val="20"/>
        <w:szCs w:val="20"/>
      </w:rPr>
      <w:fldChar w:fldCharType="end"/>
    </w:r>
    <w:r w:rsidRPr="00FB28FF">
      <w:rPr>
        <w:rStyle w:val="PageNumber"/>
        <w:rFonts w:ascii="Times New Roman" w:hAnsi="Times New Roman" w:cs="Times New Roman"/>
        <w:sz w:val="20"/>
        <w:szCs w:val="20"/>
      </w:rPr>
      <w:t xml:space="preserve"> </w:t>
    </w:r>
  </w:p>
  <w:p w:rsidR="00FB28FF" w:rsidRPr="00FB28FF" w:rsidRDefault="00FB28FF" w:rsidP="00FB28FF">
    <w:pPr>
      <w:pStyle w:val="Footer"/>
      <w:rPr>
        <w:rFonts w:ascii="Times New Roman" w:hAnsi="Times New Roman" w:cs="Times New Roman"/>
        <w:sz w:val="20"/>
        <w:szCs w:val="20"/>
      </w:rPr>
    </w:pPr>
    <w:r w:rsidRPr="00FB28FF">
      <w:rPr>
        <w:rFonts w:ascii="Times New Roman" w:hAnsi="Times New Roman" w:cs="Times New Roman"/>
        <w:sz w:val="20"/>
        <w:szCs w:val="20"/>
      </w:rPr>
      <w:t xml:space="preserve">Translation </w:t>
    </w:r>
    <w:r w:rsidRPr="00FB28FF">
      <w:rPr>
        <w:rFonts w:ascii="Times New Roman" w:hAnsi="Times New Roman" w:cs="Times New Roman"/>
        <w:sz w:val="20"/>
        <w:szCs w:val="20"/>
      </w:rPr>
      <w:fldChar w:fldCharType="begin"/>
    </w:r>
    <w:r w:rsidRPr="00FB28FF">
      <w:rPr>
        <w:rFonts w:ascii="Times New Roman" w:hAnsi="Times New Roman" w:cs="Times New Roman"/>
        <w:sz w:val="20"/>
        <w:szCs w:val="20"/>
      </w:rPr>
      <w:instrText>symbol 169 \f "UnivrstyRoman TL" \s 8</w:instrText>
    </w:r>
    <w:r w:rsidRPr="00FB28FF">
      <w:rPr>
        <w:rFonts w:ascii="Times New Roman" w:hAnsi="Times New Roman" w:cs="Times New Roman"/>
        <w:sz w:val="20"/>
        <w:szCs w:val="20"/>
      </w:rPr>
      <w:fldChar w:fldCharType="separate"/>
    </w:r>
    <w:r w:rsidRPr="00FB28FF">
      <w:rPr>
        <w:rFonts w:ascii="Times New Roman" w:hAnsi="Times New Roman" w:cs="Times New Roman"/>
        <w:sz w:val="20"/>
        <w:szCs w:val="20"/>
      </w:rPr>
      <w:t>©</w:t>
    </w:r>
    <w:r w:rsidRPr="00FB28FF">
      <w:rPr>
        <w:rFonts w:ascii="Times New Roman" w:hAnsi="Times New Roman" w:cs="Times New Roman"/>
        <w:sz w:val="20"/>
        <w:szCs w:val="20"/>
      </w:rPr>
      <w:fldChar w:fldCharType="end"/>
    </w:r>
    <w:r w:rsidRPr="00FB28FF">
      <w:rPr>
        <w:rFonts w:ascii="Times New Roman" w:hAnsi="Times New Roman" w:cs="Times New Roman"/>
        <w:sz w:val="20"/>
        <w:szCs w:val="20"/>
      </w:rPr>
      <w:t xml:space="preserve"> 2016 Valsts valodas centrs (State Language Centre)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8FF" w:rsidRPr="00FB28FF" w:rsidRDefault="00FB28FF" w:rsidP="00FB28FF">
    <w:pPr>
      <w:pStyle w:val="Footer"/>
      <w:rPr>
        <w:rFonts w:ascii="Times New Roman" w:hAnsi="Times New Roman" w:cs="Times New Roman"/>
        <w:sz w:val="20"/>
        <w:szCs w:val="20"/>
        <w:vertAlign w:val="superscript"/>
      </w:rPr>
    </w:pPr>
  </w:p>
  <w:p w:rsidR="00FB28FF" w:rsidRPr="00FB28FF" w:rsidRDefault="00FB28FF" w:rsidP="00FB28FF">
    <w:pPr>
      <w:pStyle w:val="Footer"/>
      <w:rPr>
        <w:rFonts w:ascii="Times New Roman" w:hAnsi="Times New Roman" w:cs="Times New Roman"/>
        <w:sz w:val="20"/>
        <w:szCs w:val="20"/>
      </w:rPr>
    </w:pPr>
    <w:r w:rsidRPr="00FB28FF">
      <w:rPr>
        <w:rFonts w:ascii="Times New Roman" w:hAnsi="Times New Roman" w:cs="Times New Roman"/>
        <w:sz w:val="20"/>
        <w:szCs w:val="20"/>
        <w:vertAlign w:val="superscript"/>
      </w:rPr>
      <w:t>1</w:t>
    </w:r>
    <w:r w:rsidRPr="00FB28FF">
      <w:rPr>
        <w:rFonts w:ascii="Times New Roman" w:hAnsi="Times New Roman" w:cs="Times New Roman"/>
        <w:sz w:val="20"/>
        <w:szCs w:val="20"/>
      </w:rPr>
      <w:t xml:space="preserve"> The Parliament of the Republic of Latvia</w:t>
    </w:r>
  </w:p>
  <w:p w:rsidR="00FB28FF" w:rsidRPr="00FB28FF" w:rsidRDefault="00FB28FF" w:rsidP="00FB28FF">
    <w:pPr>
      <w:pStyle w:val="Footer"/>
      <w:rPr>
        <w:rFonts w:ascii="Times New Roman" w:hAnsi="Times New Roman" w:cs="Times New Roman"/>
        <w:sz w:val="20"/>
        <w:szCs w:val="20"/>
      </w:rPr>
    </w:pPr>
  </w:p>
  <w:p w:rsidR="00FB28FF" w:rsidRPr="00FB28FF" w:rsidRDefault="00FB28FF" w:rsidP="00FB28FF">
    <w:pPr>
      <w:pStyle w:val="Footer"/>
      <w:rPr>
        <w:rFonts w:ascii="Times New Roman" w:hAnsi="Times New Roman" w:cs="Times New Roman"/>
        <w:sz w:val="20"/>
        <w:szCs w:val="20"/>
      </w:rPr>
    </w:pPr>
    <w:r w:rsidRPr="00FB28FF">
      <w:rPr>
        <w:rFonts w:ascii="Times New Roman" w:hAnsi="Times New Roman" w:cs="Times New Roman"/>
        <w:sz w:val="20"/>
        <w:szCs w:val="20"/>
      </w:rPr>
      <w:t xml:space="preserve">Translation </w:t>
    </w:r>
    <w:r w:rsidRPr="00FB28FF">
      <w:rPr>
        <w:rFonts w:ascii="Times New Roman" w:hAnsi="Times New Roman" w:cs="Times New Roman"/>
        <w:sz w:val="20"/>
        <w:szCs w:val="20"/>
      </w:rPr>
      <w:fldChar w:fldCharType="begin"/>
    </w:r>
    <w:r w:rsidRPr="00FB28FF">
      <w:rPr>
        <w:rFonts w:ascii="Times New Roman" w:hAnsi="Times New Roman" w:cs="Times New Roman"/>
        <w:sz w:val="20"/>
        <w:szCs w:val="20"/>
      </w:rPr>
      <w:instrText>symbol 169 \f "UnivrstyRoman TL" \s 8</w:instrText>
    </w:r>
    <w:r w:rsidRPr="00FB28FF">
      <w:rPr>
        <w:rFonts w:ascii="Times New Roman" w:hAnsi="Times New Roman" w:cs="Times New Roman"/>
        <w:sz w:val="20"/>
        <w:szCs w:val="20"/>
      </w:rPr>
      <w:fldChar w:fldCharType="separate"/>
    </w:r>
    <w:r w:rsidRPr="00FB28FF">
      <w:rPr>
        <w:rFonts w:ascii="Times New Roman" w:hAnsi="Times New Roman" w:cs="Times New Roman"/>
        <w:sz w:val="20"/>
        <w:szCs w:val="20"/>
      </w:rPr>
      <w:t>©</w:t>
    </w:r>
    <w:r w:rsidRPr="00FB28FF">
      <w:rPr>
        <w:rFonts w:ascii="Times New Roman" w:hAnsi="Times New Roman" w:cs="Times New Roman"/>
        <w:sz w:val="20"/>
        <w:szCs w:val="20"/>
      </w:rPr>
      <w:fldChar w:fldCharType="end"/>
    </w:r>
    <w:r w:rsidRPr="00FB28FF">
      <w:rPr>
        <w:rFonts w:ascii="Times New Roman" w:hAnsi="Times New Roman" w:cs="Times New Roman"/>
        <w:sz w:val="20"/>
        <w:szCs w:val="20"/>
      </w:rPr>
      <w:t xml:space="preserve"> 2016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F1A" w:rsidRPr="007B0DE5" w:rsidRDefault="00F40F1A" w:rsidP="007B0DE5">
      <w:pPr>
        <w:spacing w:after="0" w:line="240" w:lineRule="auto"/>
        <w:rPr>
          <w:noProof/>
          <w:lang w:val="en-US"/>
        </w:rPr>
      </w:pPr>
      <w:r w:rsidRPr="007B0DE5">
        <w:rPr>
          <w:noProof/>
          <w:lang w:val="en-US"/>
        </w:rPr>
        <w:separator/>
      </w:r>
    </w:p>
  </w:footnote>
  <w:footnote w:type="continuationSeparator" w:id="0">
    <w:p w:rsidR="00F40F1A" w:rsidRPr="007B0DE5" w:rsidRDefault="00F40F1A" w:rsidP="007B0DE5">
      <w:pPr>
        <w:spacing w:after="0" w:line="240" w:lineRule="auto"/>
        <w:rPr>
          <w:noProof/>
          <w:lang w:val="en-US"/>
        </w:rPr>
      </w:pPr>
      <w:r w:rsidRPr="007B0DE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32"/>
    <w:rsid w:val="00224F26"/>
    <w:rsid w:val="004E1021"/>
    <w:rsid w:val="005E7708"/>
    <w:rsid w:val="00790967"/>
    <w:rsid w:val="007B0DE5"/>
    <w:rsid w:val="009A2F32"/>
    <w:rsid w:val="00D6556F"/>
    <w:rsid w:val="00F40F1A"/>
    <w:rsid w:val="00FB2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FE4FF-1D9F-4CC4-A0EE-72B6DC00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B0D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B0D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0DE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B0DE5"/>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7B0D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0DE5"/>
  </w:style>
  <w:style w:type="paragraph" w:styleId="Footer">
    <w:name w:val="footer"/>
    <w:basedOn w:val="Normal"/>
    <w:link w:val="FooterChar"/>
    <w:unhideWhenUsed/>
    <w:rsid w:val="007B0D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0DE5"/>
  </w:style>
  <w:style w:type="paragraph" w:styleId="ListParagraph">
    <w:name w:val="List Paragraph"/>
    <w:basedOn w:val="Normal"/>
    <w:uiPriority w:val="34"/>
    <w:qFormat/>
    <w:rsid w:val="00F40F1A"/>
    <w:pPr>
      <w:ind w:left="720"/>
      <w:contextualSpacing/>
    </w:pPr>
  </w:style>
  <w:style w:type="character" w:styleId="PageNumber">
    <w:name w:val="page number"/>
    <w:basedOn w:val="DefaultParagraphFont"/>
    <w:rsid w:val="00FB2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9926">
      <w:bodyDiv w:val="1"/>
      <w:marLeft w:val="0"/>
      <w:marRight w:val="0"/>
      <w:marTop w:val="0"/>
      <w:marBottom w:val="0"/>
      <w:divBdr>
        <w:top w:val="none" w:sz="0" w:space="0" w:color="auto"/>
        <w:left w:val="none" w:sz="0" w:space="0" w:color="auto"/>
        <w:bottom w:val="none" w:sz="0" w:space="0" w:color="auto"/>
        <w:right w:val="none" w:sz="0" w:space="0" w:color="auto"/>
      </w:divBdr>
      <w:divsChild>
        <w:div w:id="158145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1462</Words>
  <Characters>834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6</cp:revision>
  <dcterms:created xsi:type="dcterms:W3CDTF">2016-04-27T08:04:00Z</dcterms:created>
  <dcterms:modified xsi:type="dcterms:W3CDTF">2016-08-29T11:42:00Z</dcterms:modified>
</cp:coreProperties>
</file>