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44D62" w14:textId="77777777" w:rsidR="001B23C1" w:rsidRPr="0070321F" w:rsidRDefault="001B23C1" w:rsidP="001B23C1">
      <w:pPr>
        <w:spacing w:after="0" w:line="240" w:lineRule="auto"/>
        <w:jc w:val="both"/>
        <w:rPr>
          <w:rFonts w:ascii="Times New Roman" w:hAnsi="Times New Roman"/>
          <w:sz w:val="24"/>
          <w:szCs w:val="24"/>
        </w:rPr>
      </w:pPr>
    </w:p>
    <w:p w14:paraId="62F97CBF" w14:textId="77777777" w:rsidR="001B23C1" w:rsidRPr="0070321F" w:rsidRDefault="001B23C1" w:rsidP="001B23C1">
      <w:pPr>
        <w:widowControl w:val="0"/>
        <w:spacing w:after="0" w:line="240" w:lineRule="auto"/>
        <w:jc w:val="both"/>
        <w:rPr>
          <w:rFonts w:ascii="Times New Roman" w:hAnsi="Times New Roman"/>
          <w:sz w:val="20"/>
          <w:szCs w:val="24"/>
        </w:rPr>
      </w:pPr>
      <w:r w:rsidRPr="0070321F">
        <w:rPr>
          <w:rFonts w:ascii="Times New Roman" w:hAnsi="Times New Roman"/>
          <w:sz w:val="20"/>
          <w:szCs w:val="24"/>
        </w:rPr>
        <w:t>Text consolidated by Valsts valodas centrs (State Language Centre) with amending regulations of:</w:t>
      </w:r>
    </w:p>
    <w:p w14:paraId="1833848E" w14:textId="77777777" w:rsidR="001B23C1" w:rsidRDefault="001B23C1" w:rsidP="001B23C1">
      <w:pPr>
        <w:pStyle w:val="Tekstabloks"/>
        <w:ind w:left="0" w:right="26"/>
        <w:jc w:val="center"/>
        <w:rPr>
          <w:szCs w:val="24"/>
        </w:rPr>
      </w:pPr>
      <w:r>
        <w:rPr>
          <w:szCs w:val="24"/>
        </w:rPr>
        <w:t>7 April 2015</w:t>
      </w:r>
      <w:r w:rsidRPr="0070321F">
        <w:rPr>
          <w:szCs w:val="24"/>
        </w:rPr>
        <w:t xml:space="preserve"> [shall come into force on</w:t>
      </w:r>
      <w:r>
        <w:rPr>
          <w:szCs w:val="24"/>
        </w:rPr>
        <w:t xml:space="preserve"> 1 June 2015</w:t>
      </w:r>
      <w:r w:rsidRPr="0070321F">
        <w:rPr>
          <w:szCs w:val="24"/>
        </w:rPr>
        <w:t>]</w:t>
      </w:r>
      <w:r>
        <w:rPr>
          <w:szCs w:val="24"/>
        </w:rPr>
        <w:t>;</w:t>
      </w:r>
    </w:p>
    <w:p w14:paraId="0B70F4E9" w14:textId="77777777" w:rsidR="001B23C1" w:rsidRDefault="001B23C1" w:rsidP="001B23C1">
      <w:pPr>
        <w:pStyle w:val="Tekstabloks"/>
        <w:ind w:left="0" w:right="26"/>
        <w:jc w:val="center"/>
        <w:rPr>
          <w:szCs w:val="24"/>
        </w:rPr>
      </w:pPr>
      <w:r>
        <w:rPr>
          <w:szCs w:val="24"/>
        </w:rPr>
        <w:t>7 January 2020 [shall come into force on 17 January 2020];</w:t>
      </w:r>
    </w:p>
    <w:p w14:paraId="07704067" w14:textId="77777777" w:rsidR="001B23C1" w:rsidRPr="0070321F" w:rsidRDefault="001B23C1" w:rsidP="001B23C1">
      <w:pPr>
        <w:pStyle w:val="Tekstabloks"/>
        <w:ind w:left="0" w:right="26"/>
        <w:jc w:val="center"/>
        <w:rPr>
          <w:szCs w:val="24"/>
        </w:rPr>
      </w:pPr>
      <w:r>
        <w:rPr>
          <w:szCs w:val="24"/>
        </w:rPr>
        <w:t>18 February 2021 [shall come into force on 24 February 2021].</w:t>
      </w:r>
    </w:p>
    <w:p w14:paraId="786353E8" w14:textId="77777777" w:rsidR="001B23C1" w:rsidRPr="0070321F" w:rsidRDefault="001B23C1" w:rsidP="001B23C1">
      <w:pPr>
        <w:widowControl w:val="0"/>
        <w:spacing w:after="0" w:line="240" w:lineRule="auto"/>
        <w:jc w:val="both"/>
        <w:rPr>
          <w:rFonts w:ascii="Times New Roman" w:hAnsi="Times New Roman"/>
          <w:sz w:val="20"/>
          <w:szCs w:val="24"/>
        </w:rPr>
      </w:pPr>
      <w:r w:rsidRPr="0070321F">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596D6BB" w14:textId="77777777" w:rsidR="001B23C1" w:rsidRPr="0070321F" w:rsidRDefault="001B23C1" w:rsidP="001B23C1">
      <w:pPr>
        <w:spacing w:after="0" w:line="240" w:lineRule="auto"/>
        <w:jc w:val="both"/>
        <w:rPr>
          <w:rFonts w:ascii="Times New Roman" w:hAnsi="Times New Roman"/>
          <w:sz w:val="24"/>
          <w:szCs w:val="24"/>
        </w:rPr>
      </w:pPr>
    </w:p>
    <w:p w14:paraId="56B889B1" w14:textId="77777777" w:rsidR="001B23C1" w:rsidRPr="0070321F" w:rsidRDefault="001B23C1" w:rsidP="001B23C1">
      <w:pPr>
        <w:spacing w:after="0" w:line="240" w:lineRule="auto"/>
        <w:jc w:val="both"/>
        <w:rPr>
          <w:rFonts w:ascii="Times New Roman" w:hAnsi="Times New Roman"/>
          <w:sz w:val="24"/>
          <w:szCs w:val="24"/>
        </w:rPr>
      </w:pPr>
    </w:p>
    <w:p w14:paraId="00872944" w14:textId="77777777" w:rsidR="001B23C1" w:rsidRPr="0070321F" w:rsidRDefault="001B23C1" w:rsidP="001B23C1">
      <w:pPr>
        <w:spacing w:after="0" w:line="240" w:lineRule="auto"/>
        <w:jc w:val="center"/>
        <w:rPr>
          <w:rFonts w:ascii="Times New Roman" w:hAnsi="Times New Roman"/>
          <w:sz w:val="24"/>
          <w:szCs w:val="24"/>
        </w:rPr>
      </w:pPr>
      <w:r w:rsidRPr="0070321F">
        <w:rPr>
          <w:rFonts w:ascii="Times New Roman" w:hAnsi="Times New Roman"/>
          <w:sz w:val="24"/>
          <w:szCs w:val="24"/>
        </w:rPr>
        <w:t>Republic of Latvia</w:t>
      </w:r>
    </w:p>
    <w:p w14:paraId="5C46C0A3" w14:textId="77777777" w:rsidR="001B23C1" w:rsidRDefault="001B23C1" w:rsidP="001B23C1">
      <w:pPr>
        <w:spacing w:after="0" w:line="240" w:lineRule="auto"/>
        <w:jc w:val="center"/>
        <w:rPr>
          <w:rFonts w:ascii="Times New Roman" w:hAnsi="Times New Roman"/>
          <w:sz w:val="24"/>
        </w:rPr>
      </w:pPr>
    </w:p>
    <w:p w14:paraId="1381E9F1" w14:textId="05567CEF" w:rsidR="007F1204" w:rsidRPr="007F1204" w:rsidRDefault="0080507D" w:rsidP="007F12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1962550F" w14:textId="6A9C915F" w:rsidR="007F1204" w:rsidRPr="007F1204" w:rsidRDefault="0080507D" w:rsidP="007F12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803</w:t>
      </w:r>
    </w:p>
    <w:p w14:paraId="3D16AF98" w14:textId="7607B4C8" w:rsidR="0080507D" w:rsidRPr="00CC10C6" w:rsidRDefault="0080507D" w:rsidP="007F12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29 September 2008</w:t>
      </w:r>
    </w:p>
    <w:p w14:paraId="7ED8804A" w14:textId="77777777" w:rsidR="007F1204" w:rsidRDefault="007F1204" w:rsidP="00BA4D5A">
      <w:pPr>
        <w:spacing w:after="0" w:line="240" w:lineRule="auto"/>
        <w:jc w:val="both"/>
        <w:rPr>
          <w:rFonts w:ascii="Times New Roman" w:eastAsia="Times New Roman" w:hAnsi="Times New Roman" w:cs="Times New Roman"/>
          <w:noProof/>
          <w:sz w:val="24"/>
          <w:szCs w:val="24"/>
          <w:lang w:eastAsia="lv-LV"/>
        </w:rPr>
      </w:pPr>
    </w:p>
    <w:p w14:paraId="72F3AD1E" w14:textId="77777777" w:rsidR="007F1204" w:rsidRDefault="007F1204" w:rsidP="00BA4D5A">
      <w:pPr>
        <w:spacing w:after="0" w:line="240" w:lineRule="auto"/>
        <w:jc w:val="both"/>
        <w:rPr>
          <w:rFonts w:ascii="Times New Roman" w:eastAsia="Times New Roman" w:hAnsi="Times New Roman" w:cs="Times New Roman"/>
          <w:noProof/>
          <w:sz w:val="24"/>
          <w:szCs w:val="24"/>
          <w:lang w:eastAsia="lv-LV"/>
        </w:rPr>
      </w:pPr>
    </w:p>
    <w:p w14:paraId="2A5B27EC" w14:textId="52BE8B52" w:rsidR="0080507D" w:rsidRPr="00CC10C6" w:rsidRDefault="0080507D" w:rsidP="007F120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8"/>
        </w:rPr>
        <w:t>Labour Protection Requirements when Coming in Contact with Carcinogenic Substances at Workplaces</w:t>
      </w:r>
    </w:p>
    <w:p w14:paraId="3FD10321" w14:textId="77777777" w:rsidR="007F1204" w:rsidRDefault="007F1204" w:rsidP="00BA4D5A">
      <w:pPr>
        <w:spacing w:after="0" w:line="240" w:lineRule="auto"/>
        <w:jc w:val="both"/>
        <w:rPr>
          <w:rFonts w:ascii="Times New Roman" w:eastAsia="Times New Roman" w:hAnsi="Times New Roman" w:cs="Times New Roman"/>
          <w:noProof/>
          <w:sz w:val="24"/>
          <w:szCs w:val="24"/>
          <w:lang w:eastAsia="lv-LV"/>
        </w:rPr>
      </w:pPr>
    </w:p>
    <w:p w14:paraId="38CD7695" w14:textId="77777777" w:rsidR="007F1204" w:rsidRDefault="007F1204" w:rsidP="00BA4D5A">
      <w:pPr>
        <w:spacing w:after="0" w:line="240" w:lineRule="auto"/>
        <w:jc w:val="both"/>
        <w:rPr>
          <w:rFonts w:ascii="Times New Roman" w:eastAsia="Times New Roman" w:hAnsi="Times New Roman" w:cs="Times New Roman"/>
          <w:noProof/>
          <w:sz w:val="24"/>
          <w:szCs w:val="24"/>
          <w:lang w:eastAsia="lv-LV"/>
        </w:rPr>
      </w:pPr>
    </w:p>
    <w:p w14:paraId="00007E56" w14:textId="77777777" w:rsidR="007F1204" w:rsidRPr="007F1204" w:rsidRDefault="0080507D" w:rsidP="007F1204">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 xml:space="preserve">Issued pursuant to </w:t>
      </w:r>
    </w:p>
    <w:p w14:paraId="06174A13" w14:textId="3D4AF75D" w:rsidR="0080507D" w:rsidRPr="00CC10C6" w:rsidRDefault="0080507D" w:rsidP="007F1204">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25, Clause 16 of the Labour Protection Law</w:t>
      </w:r>
    </w:p>
    <w:p w14:paraId="1C6C0FB0" w14:textId="77777777" w:rsidR="007F1204" w:rsidRDefault="007F1204" w:rsidP="00BA4D5A">
      <w:pPr>
        <w:spacing w:after="0" w:line="240" w:lineRule="auto"/>
        <w:jc w:val="both"/>
        <w:rPr>
          <w:rFonts w:ascii="Times New Roman" w:eastAsia="Times New Roman" w:hAnsi="Times New Roman" w:cs="Times New Roman"/>
          <w:noProof/>
          <w:sz w:val="24"/>
          <w:szCs w:val="24"/>
        </w:rPr>
      </w:pPr>
      <w:bookmarkStart w:id="0" w:name="n1"/>
      <w:bookmarkStart w:id="1" w:name="n-235560"/>
      <w:bookmarkEnd w:id="0"/>
      <w:bookmarkEnd w:id="1"/>
    </w:p>
    <w:p w14:paraId="0F673289" w14:textId="77777777" w:rsidR="007F1204" w:rsidRDefault="007F1204" w:rsidP="00BA4D5A">
      <w:pPr>
        <w:spacing w:after="0" w:line="240" w:lineRule="auto"/>
        <w:jc w:val="both"/>
        <w:rPr>
          <w:rFonts w:ascii="Times New Roman" w:eastAsia="Times New Roman" w:hAnsi="Times New Roman" w:cs="Times New Roman"/>
          <w:noProof/>
          <w:sz w:val="24"/>
          <w:szCs w:val="24"/>
          <w:lang w:eastAsia="lv-LV"/>
        </w:rPr>
      </w:pPr>
    </w:p>
    <w:p w14:paraId="46817D5D" w14:textId="78A28F7A" w:rsidR="0080507D" w:rsidRPr="00CC10C6" w:rsidRDefault="0080507D" w:rsidP="007F120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 General Provisions</w:t>
      </w:r>
    </w:p>
    <w:p w14:paraId="7ACF7413" w14:textId="77777777" w:rsidR="007F1204" w:rsidRDefault="007F1204" w:rsidP="00BA4D5A">
      <w:pPr>
        <w:spacing w:after="0" w:line="240" w:lineRule="auto"/>
        <w:jc w:val="both"/>
        <w:rPr>
          <w:rFonts w:ascii="Times New Roman" w:eastAsia="Times New Roman" w:hAnsi="Times New Roman" w:cs="Times New Roman"/>
          <w:noProof/>
          <w:sz w:val="24"/>
          <w:szCs w:val="24"/>
        </w:rPr>
      </w:pPr>
      <w:bookmarkStart w:id="2" w:name="p1"/>
      <w:bookmarkStart w:id="3" w:name="p-235562"/>
      <w:bookmarkEnd w:id="2"/>
      <w:bookmarkEnd w:id="3"/>
    </w:p>
    <w:p w14:paraId="70B3370B" w14:textId="050A64F3"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Regulation prescribes the labour protection requirements which must be followed when coming in contact with carcinogenic substances at workplaces in order to protect employees against the risks arising for safety and health thereof if the employees are or may be exposed to carcinogenic substances.</w:t>
      </w:r>
    </w:p>
    <w:p w14:paraId="133908C6" w14:textId="77777777" w:rsidR="007F1204" w:rsidRDefault="007F1204" w:rsidP="00BA4D5A">
      <w:pPr>
        <w:spacing w:after="0" w:line="240" w:lineRule="auto"/>
        <w:jc w:val="both"/>
        <w:rPr>
          <w:rFonts w:ascii="Times New Roman" w:eastAsia="Times New Roman" w:hAnsi="Times New Roman" w:cs="Times New Roman"/>
          <w:noProof/>
          <w:sz w:val="24"/>
          <w:szCs w:val="24"/>
        </w:rPr>
      </w:pPr>
      <w:bookmarkStart w:id="4" w:name="p2"/>
      <w:bookmarkStart w:id="5" w:name="p-546889"/>
      <w:bookmarkEnd w:id="4"/>
      <w:bookmarkEnd w:id="5"/>
    </w:p>
    <w:p w14:paraId="26538E2B" w14:textId="1B0112C0"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Carcinogenic substances (hereinafter – the carcinogens) within the meaning of this Regulation shall constitute the following:</w:t>
      </w:r>
    </w:p>
    <w:p w14:paraId="6E81D41F" w14:textId="77777777" w:rsidR="0080507D" w:rsidRPr="00CC10C6" w:rsidRDefault="0080507D" w:rsidP="007F12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substances or mixtures which meet the criteria for classification as a category 1A or 1B carcinogen set out in Annex I to Regulation (EC) No 1272/2008 of the European Parliament and of the Council of 16 December 2008 on classification, labelling and packaging of substances and mixtures, amending and repealing Directives 67/548/EEC and 1999/45/EC, and amending Regulation (EC) No 1907/2006 (hereinafter – Regulation No 1272/2008);</w:t>
      </w:r>
    </w:p>
    <w:p w14:paraId="05B39490" w14:textId="77777777" w:rsidR="0080507D" w:rsidRPr="00CC10C6" w:rsidRDefault="0080507D" w:rsidP="007F12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substances or mixtures emitted in any of the processes referred to in Annex 2 to this Regulation;</w:t>
      </w:r>
    </w:p>
    <w:p w14:paraId="55570FFC" w14:textId="77777777" w:rsidR="0080507D" w:rsidRPr="00CC10C6" w:rsidRDefault="0080507D" w:rsidP="007F12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mutagenic chemical substances or mixtures which meet the criteria for classification as a category 1A or 1B germ cell mutagen set out Annex I to Regulation No 1272/2008.</w:t>
      </w:r>
    </w:p>
    <w:p w14:paraId="080D0ED1" w14:textId="77777777"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April 2015</w:t>
      </w:r>
      <w:r>
        <w:rPr>
          <w:rFonts w:ascii="Times New Roman" w:hAnsi="Times New Roman"/>
          <w:sz w:val="24"/>
        </w:rPr>
        <w:t>]</w:t>
      </w:r>
    </w:p>
    <w:p w14:paraId="6F9A8352" w14:textId="77777777" w:rsidR="007F1204" w:rsidRDefault="007F1204" w:rsidP="00BA4D5A">
      <w:pPr>
        <w:spacing w:after="0" w:line="240" w:lineRule="auto"/>
        <w:jc w:val="both"/>
        <w:rPr>
          <w:rFonts w:ascii="Times New Roman" w:eastAsia="Times New Roman" w:hAnsi="Times New Roman" w:cs="Times New Roman"/>
          <w:noProof/>
          <w:sz w:val="24"/>
          <w:szCs w:val="24"/>
        </w:rPr>
      </w:pPr>
      <w:bookmarkStart w:id="6" w:name="p3"/>
      <w:bookmarkStart w:id="7" w:name="p-773220"/>
      <w:bookmarkEnd w:id="6"/>
      <w:bookmarkEnd w:id="7"/>
    </w:p>
    <w:p w14:paraId="77FE1A59" w14:textId="0E12502D"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[18 February 2021]</w:t>
      </w:r>
    </w:p>
    <w:p w14:paraId="20EA8882" w14:textId="77777777" w:rsidR="007F1204" w:rsidRDefault="007F1204" w:rsidP="00BA4D5A">
      <w:pPr>
        <w:spacing w:after="0" w:line="240" w:lineRule="auto"/>
        <w:jc w:val="both"/>
        <w:rPr>
          <w:rFonts w:ascii="Times New Roman" w:eastAsia="Times New Roman" w:hAnsi="Times New Roman" w:cs="Times New Roman"/>
          <w:noProof/>
          <w:sz w:val="24"/>
          <w:szCs w:val="24"/>
        </w:rPr>
      </w:pPr>
      <w:bookmarkStart w:id="8" w:name="p4"/>
      <w:bookmarkStart w:id="9" w:name="p-773221"/>
      <w:bookmarkEnd w:id="8"/>
      <w:bookmarkEnd w:id="9"/>
    </w:p>
    <w:p w14:paraId="6A45D1E6" w14:textId="15ACCABE"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[18 February 2021]</w:t>
      </w:r>
    </w:p>
    <w:p w14:paraId="34B1D81F" w14:textId="77777777" w:rsidR="007F1204" w:rsidRDefault="007F1204" w:rsidP="00BA4D5A">
      <w:pPr>
        <w:spacing w:after="0" w:line="240" w:lineRule="auto"/>
        <w:jc w:val="both"/>
        <w:rPr>
          <w:rFonts w:ascii="Times New Roman" w:eastAsia="Times New Roman" w:hAnsi="Times New Roman" w:cs="Times New Roman"/>
          <w:noProof/>
          <w:sz w:val="24"/>
          <w:szCs w:val="24"/>
        </w:rPr>
      </w:pPr>
      <w:bookmarkStart w:id="10" w:name="p5"/>
      <w:bookmarkStart w:id="11" w:name="p-773222"/>
      <w:bookmarkEnd w:id="10"/>
      <w:bookmarkEnd w:id="11"/>
    </w:p>
    <w:p w14:paraId="13925147" w14:textId="6083A084"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Regulation shall apply to all fields of employment where employees are or may be exposed to the carcinogens referred to in Annex 1 to this Regulation or other carcinogens which are not referred to in Annex 1 to this Regulation and which, in accordance with Paragraph 2 of this Regulation, are classified as categories 1.A and 1.B carcinogenic substances or categories 1.A and 1.B mutagenic substances or mixtures, and also to the works referred to in Annex 2 to this Regulation and other works equivalent thereto in which carcinogens are used or emitted.</w:t>
      </w:r>
    </w:p>
    <w:p w14:paraId="6F44D9C5" w14:textId="77777777"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February 2021</w:t>
      </w:r>
      <w:r>
        <w:rPr>
          <w:rFonts w:ascii="Times New Roman" w:hAnsi="Times New Roman"/>
          <w:sz w:val="24"/>
        </w:rPr>
        <w:t>]</w:t>
      </w:r>
    </w:p>
    <w:p w14:paraId="56D9A259" w14:textId="77777777" w:rsidR="009A577B" w:rsidRDefault="009A577B" w:rsidP="00BA4D5A">
      <w:pPr>
        <w:spacing w:after="0" w:line="240" w:lineRule="auto"/>
        <w:jc w:val="both"/>
        <w:rPr>
          <w:rFonts w:ascii="Times New Roman" w:eastAsia="Times New Roman" w:hAnsi="Times New Roman" w:cs="Times New Roman"/>
          <w:noProof/>
          <w:sz w:val="24"/>
          <w:szCs w:val="24"/>
        </w:rPr>
      </w:pPr>
      <w:bookmarkStart w:id="12" w:name="p6"/>
      <w:bookmarkStart w:id="13" w:name="p-235571"/>
      <w:bookmarkEnd w:id="12"/>
      <w:bookmarkEnd w:id="13"/>
    </w:p>
    <w:p w14:paraId="3F63579F" w14:textId="53574AB3"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An employee shall be considered exposed to carcinogens if he or she performs work related to the production, use, storage, transportation, reprocessing, collection or disposal of carcinogens, or work resulting in a carcinogen.</w:t>
      </w:r>
    </w:p>
    <w:p w14:paraId="12452AC1" w14:textId="77777777" w:rsidR="009A577B" w:rsidRDefault="009A577B" w:rsidP="00BA4D5A">
      <w:pPr>
        <w:spacing w:after="0" w:line="240" w:lineRule="auto"/>
        <w:jc w:val="both"/>
        <w:rPr>
          <w:rFonts w:ascii="Times New Roman" w:eastAsia="Times New Roman" w:hAnsi="Times New Roman" w:cs="Times New Roman"/>
          <w:noProof/>
          <w:sz w:val="24"/>
          <w:szCs w:val="24"/>
        </w:rPr>
      </w:pPr>
      <w:bookmarkStart w:id="14" w:name="p7"/>
      <w:bookmarkStart w:id="15" w:name="p-235573"/>
      <w:bookmarkEnd w:id="14"/>
      <w:bookmarkEnd w:id="15"/>
    </w:p>
    <w:p w14:paraId="61254EBE" w14:textId="76360AB1"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This Regulation shall not apply to the employees who are only exposed to a risk arising from ionising radiation the carcinogenic effects of which on human health have been proved.</w:t>
      </w:r>
    </w:p>
    <w:p w14:paraId="668ADFBF" w14:textId="77777777" w:rsidR="009A577B" w:rsidRDefault="009A577B" w:rsidP="00BA4D5A">
      <w:pPr>
        <w:spacing w:after="0" w:line="240" w:lineRule="auto"/>
        <w:jc w:val="both"/>
        <w:rPr>
          <w:rFonts w:ascii="Times New Roman" w:eastAsia="Times New Roman" w:hAnsi="Times New Roman" w:cs="Times New Roman"/>
          <w:noProof/>
          <w:sz w:val="24"/>
          <w:szCs w:val="24"/>
        </w:rPr>
      </w:pPr>
      <w:bookmarkStart w:id="16" w:name="p8"/>
      <w:bookmarkStart w:id="17" w:name="p-235575"/>
      <w:bookmarkEnd w:id="16"/>
      <w:bookmarkEnd w:id="17"/>
    </w:p>
    <w:p w14:paraId="6F4AC303" w14:textId="0285EABC"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This Regulation shall be applied to work with asbestos if the application thereof ensures better protection of employees than that provided for in the laws and regulations regarding protection in work with asbestos.</w:t>
      </w:r>
    </w:p>
    <w:p w14:paraId="10DBEB4B" w14:textId="77777777" w:rsidR="009A577B" w:rsidRDefault="009A577B" w:rsidP="00BA4D5A">
      <w:pPr>
        <w:spacing w:after="0" w:line="240" w:lineRule="auto"/>
        <w:jc w:val="both"/>
        <w:rPr>
          <w:rFonts w:ascii="Times New Roman" w:eastAsia="Times New Roman" w:hAnsi="Times New Roman" w:cs="Times New Roman"/>
          <w:noProof/>
          <w:sz w:val="24"/>
          <w:szCs w:val="24"/>
        </w:rPr>
      </w:pPr>
      <w:bookmarkStart w:id="18" w:name="p9"/>
      <w:bookmarkStart w:id="19" w:name="p-235578"/>
      <w:bookmarkEnd w:id="18"/>
      <w:bookmarkEnd w:id="19"/>
    </w:p>
    <w:p w14:paraId="22282AD3" w14:textId="78B69E18"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employer shall be responsible for the implementation of and compliance with this Regulation.</w:t>
      </w:r>
    </w:p>
    <w:p w14:paraId="6FCA70AF" w14:textId="77777777" w:rsidR="009A577B" w:rsidRDefault="009A577B" w:rsidP="00BA4D5A">
      <w:pPr>
        <w:spacing w:after="0" w:line="240" w:lineRule="auto"/>
        <w:jc w:val="both"/>
        <w:rPr>
          <w:rFonts w:ascii="Times New Roman" w:eastAsia="Times New Roman" w:hAnsi="Times New Roman" w:cs="Times New Roman"/>
          <w:noProof/>
          <w:sz w:val="24"/>
          <w:szCs w:val="24"/>
        </w:rPr>
      </w:pPr>
      <w:bookmarkStart w:id="20" w:name="p10"/>
      <w:bookmarkStart w:id="21" w:name="p-235579"/>
      <w:bookmarkEnd w:id="20"/>
      <w:bookmarkEnd w:id="21"/>
    </w:p>
    <w:p w14:paraId="79FFA74E" w14:textId="5FDE575D"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Compliance with this Regulation shall be controlled by the State Labour Inspectorate, while certain control functions shall be performed by the Health Inspectorate and the State Environmental Service, and also the Ministry of Defence according to their competence.</w:t>
      </w:r>
    </w:p>
    <w:p w14:paraId="15B046F9" w14:textId="77777777" w:rsidR="009A577B" w:rsidRDefault="009A577B" w:rsidP="00BA4D5A">
      <w:pPr>
        <w:spacing w:after="0" w:line="240" w:lineRule="auto"/>
        <w:jc w:val="both"/>
        <w:rPr>
          <w:rFonts w:ascii="Times New Roman" w:eastAsia="Times New Roman" w:hAnsi="Times New Roman" w:cs="Times New Roman"/>
          <w:noProof/>
          <w:sz w:val="24"/>
          <w:szCs w:val="24"/>
        </w:rPr>
      </w:pPr>
      <w:bookmarkStart w:id="22" w:name="n2"/>
      <w:bookmarkStart w:id="23" w:name="n-235581"/>
      <w:bookmarkEnd w:id="22"/>
      <w:bookmarkEnd w:id="23"/>
    </w:p>
    <w:p w14:paraId="5FC2668D" w14:textId="4451EAFA" w:rsidR="0080507D" w:rsidRPr="00CC10C6" w:rsidRDefault="0080507D" w:rsidP="009A577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Obligations of the Employer</w:t>
      </w:r>
    </w:p>
    <w:p w14:paraId="507AB19F" w14:textId="77777777" w:rsidR="009A577B" w:rsidRDefault="009A577B" w:rsidP="00BA4D5A">
      <w:pPr>
        <w:spacing w:after="0" w:line="240" w:lineRule="auto"/>
        <w:jc w:val="both"/>
        <w:rPr>
          <w:rFonts w:ascii="Times New Roman" w:eastAsia="Times New Roman" w:hAnsi="Times New Roman" w:cs="Times New Roman"/>
          <w:noProof/>
          <w:sz w:val="24"/>
          <w:szCs w:val="24"/>
        </w:rPr>
      </w:pPr>
      <w:bookmarkStart w:id="24" w:name="p11"/>
      <w:bookmarkStart w:id="25" w:name="p-546891"/>
      <w:bookmarkEnd w:id="24"/>
      <w:bookmarkEnd w:id="25"/>
    </w:p>
    <w:p w14:paraId="3FE51BF2" w14:textId="269F833E"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a risk is identified to the safety and health of employees, the employer shall remove the relevant risk by taking the following measures:</w:t>
      </w:r>
    </w:p>
    <w:p w14:paraId="536DDBE5" w14:textId="77777777" w:rsidR="0080507D" w:rsidRPr="00CC10C6" w:rsidRDefault="0080507D" w:rsidP="009A57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eliminate the use of carcinogens by replacing them, as far as possible, with other substances, mixtures, and processes (works) that are not hazardous or are less hazardous to the safety and health of the employees;</w:t>
      </w:r>
    </w:p>
    <w:p w14:paraId="3899B6E2" w14:textId="77777777" w:rsidR="0080507D" w:rsidRPr="00CC10C6" w:rsidRDefault="0080507D" w:rsidP="009A57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where it is not technically feasible to replace a carcinogen with a substance, mixture or process which, in accordance with the conditions for use thereof, is not hazardous or is less hazardous to the health or safety, ensure that the relevant carcinogen is produced and used in a closed system, in so far as it is technically feasible.</w:t>
      </w:r>
    </w:p>
    <w:p w14:paraId="7C09DC02" w14:textId="77777777"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April 2015</w:t>
      </w:r>
      <w:r>
        <w:rPr>
          <w:rFonts w:ascii="Times New Roman" w:hAnsi="Times New Roman"/>
          <w:sz w:val="24"/>
        </w:rPr>
        <w:t>]</w:t>
      </w:r>
    </w:p>
    <w:p w14:paraId="3E268C1C" w14:textId="77777777" w:rsidR="009A577B" w:rsidRDefault="009A577B" w:rsidP="00BA4D5A">
      <w:pPr>
        <w:spacing w:after="0" w:line="240" w:lineRule="auto"/>
        <w:jc w:val="both"/>
        <w:rPr>
          <w:rFonts w:ascii="Times New Roman" w:eastAsia="Times New Roman" w:hAnsi="Times New Roman" w:cs="Times New Roman"/>
          <w:noProof/>
          <w:sz w:val="24"/>
          <w:szCs w:val="24"/>
        </w:rPr>
      </w:pPr>
      <w:bookmarkStart w:id="26" w:name="p12"/>
      <w:bookmarkStart w:id="27" w:name="p-546892"/>
      <w:bookmarkEnd w:id="26"/>
      <w:bookmarkEnd w:id="27"/>
    </w:p>
    <w:p w14:paraId="214A25C0" w14:textId="0DFD0146"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it is not possible to fully ensure conformity with the requirements referred to in Sub-paragraphs 11.1 and 11.2 of this Regulation, the employer shall, in so far as it is technically feasible, minimise the level of carcinogens at workplaces, ensuring that the level of contact of employees with the carcinogens does not exceed the occupational exposure limit values (OEVs) referred to in Annex 1 to this Regulation (occupational exposure limit value (OEV) is a concentration of chemical substances and chemical mixtures in the air of a working environment which does not cause diseases or health disorders through life of the employee that can be identified with the use of modern examination methods), provided that the employee is exposed to the relevant chemical substances and chemical mixtures for not more than eight hours per day or not more than 40 hours per week. If the occupational exposure limit values (OEVs) have not been indicated for the carcinogens referred to in Annex 1 to this Regulation, the employer is entitled to use the occupational exposure limit values (OEVs) specified in other sources of information. If no occupational exposure limit value (OEV) has been indicated for a carcinogen, the employer shall ensure the maximum health protection of the employees in accordance with the requirements laid down in this Regulation.</w:t>
      </w:r>
    </w:p>
    <w:p w14:paraId="3496F551" w14:textId="77777777"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April 2015</w:t>
      </w:r>
      <w:r>
        <w:rPr>
          <w:rFonts w:ascii="Times New Roman" w:hAnsi="Times New Roman"/>
          <w:sz w:val="24"/>
        </w:rPr>
        <w:t>]</w:t>
      </w:r>
    </w:p>
    <w:p w14:paraId="74393348" w14:textId="77777777" w:rsidR="009A577B" w:rsidRDefault="009A577B" w:rsidP="00BA4D5A">
      <w:pPr>
        <w:spacing w:after="0" w:line="240" w:lineRule="auto"/>
        <w:jc w:val="both"/>
        <w:rPr>
          <w:rFonts w:ascii="Times New Roman" w:eastAsia="Times New Roman" w:hAnsi="Times New Roman" w:cs="Times New Roman"/>
          <w:noProof/>
          <w:sz w:val="24"/>
          <w:szCs w:val="24"/>
        </w:rPr>
      </w:pPr>
      <w:bookmarkStart w:id="28" w:name="p13"/>
      <w:bookmarkStart w:id="29" w:name="p-235584"/>
      <w:bookmarkEnd w:id="28"/>
      <w:bookmarkEnd w:id="29"/>
    </w:p>
    <w:p w14:paraId="1E4DF19B" w14:textId="4A748C5A"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In order to prevent or minimise the release of carcinogens in the working environment, the employer shall organise the production process and the control thereof under the following conditions:</w:t>
      </w:r>
    </w:p>
    <w:p w14:paraId="2F3A7E3B" w14:textId="77777777" w:rsidR="0080507D" w:rsidRPr="00CC10C6" w:rsidRDefault="0080507D" w:rsidP="009A57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reduce, as far as possible, the contact of the employees with carcinogens by improving work processes and methods and also by minimising the level of carcinogens at workplaces;</w:t>
      </w:r>
    </w:p>
    <w:p w14:paraId="72097CBD" w14:textId="77777777" w:rsidR="0080507D" w:rsidRPr="00CC10C6" w:rsidRDefault="0080507D" w:rsidP="009A57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restrict, as far as possible, the number of employees who come or might come in contact with carcinogens;</w:t>
      </w:r>
    </w:p>
    <w:p w14:paraId="710360A8" w14:textId="77777777" w:rsidR="0080507D" w:rsidRPr="00CC10C6" w:rsidRDefault="0080507D" w:rsidP="009A57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 automate and pressurise, as far as possible, technological processes and equipment and also introduce automated remote control;</w:t>
      </w:r>
    </w:p>
    <w:p w14:paraId="29A012EE" w14:textId="77777777" w:rsidR="0080507D" w:rsidRPr="00CC10C6" w:rsidRDefault="0080507D" w:rsidP="009A57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13.4. plan work processes and technical protection measures in such a way as to prevent or minimise the release of carcinogens at workplaces;</w:t>
      </w:r>
    </w:p>
    <w:p w14:paraId="7D02FEB6" w14:textId="77777777" w:rsidR="0080507D" w:rsidRPr="00CC10C6" w:rsidRDefault="0080507D" w:rsidP="009A57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13.5. collect carcinogens directly in the sources of release thereof by using local exhaust ventilation devices for the polluted air and ensuring ventilation necessary for the premises with the ventilation systems. It shall be concurrently ensured that no damage is caused to the environment or public;</w:t>
      </w:r>
    </w:p>
    <w:p w14:paraId="76F28C8B" w14:textId="77777777" w:rsidR="0080507D" w:rsidRPr="00CC10C6" w:rsidRDefault="0080507D" w:rsidP="009A57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13.6. establish appropriate working order and methods which are used when working with carcinogens;</w:t>
      </w:r>
    </w:p>
    <w:p w14:paraId="52069739" w14:textId="77777777" w:rsidR="0080507D" w:rsidRPr="00CC10C6" w:rsidRDefault="0080507D" w:rsidP="009A57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13.7. provide the employees with collective protective equipment according to the specific nature of technology and work or, where it is not possible, with appropriate personal protective equipment by taking into account the working conditions;</w:t>
      </w:r>
    </w:p>
    <w:p w14:paraId="61E440BE" w14:textId="77777777" w:rsidR="0080507D" w:rsidRPr="00CC10C6" w:rsidRDefault="0080507D" w:rsidP="009A57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13.8. employ standard methods recognised internationally to identify and control carcinogens in the air of the working environment by ensuring early identification of unexpected elevated concentration or leakage of the carcinogen, using the continuous control methods as much as possible.</w:t>
      </w:r>
    </w:p>
    <w:p w14:paraId="0103825A" w14:textId="77777777" w:rsidR="009A577B" w:rsidRDefault="009A577B" w:rsidP="00BA4D5A">
      <w:pPr>
        <w:spacing w:after="0" w:line="240" w:lineRule="auto"/>
        <w:jc w:val="both"/>
        <w:rPr>
          <w:rFonts w:ascii="Times New Roman" w:eastAsia="Times New Roman" w:hAnsi="Times New Roman" w:cs="Times New Roman"/>
          <w:noProof/>
          <w:sz w:val="24"/>
          <w:szCs w:val="24"/>
        </w:rPr>
      </w:pPr>
      <w:bookmarkStart w:id="30" w:name="p14"/>
      <w:bookmarkStart w:id="31" w:name="p-235585"/>
      <w:bookmarkEnd w:id="30"/>
      <w:bookmarkEnd w:id="31"/>
    </w:p>
    <w:p w14:paraId="0C94AD77" w14:textId="51714226"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employer shall call on accredited laboratories to take measurements of the concentration of carcinogens in the air of the working environment.</w:t>
      </w:r>
    </w:p>
    <w:p w14:paraId="0FA021A1" w14:textId="77777777" w:rsidR="009A577B" w:rsidRDefault="009A577B" w:rsidP="00BA4D5A">
      <w:pPr>
        <w:spacing w:after="0" w:line="240" w:lineRule="auto"/>
        <w:jc w:val="both"/>
        <w:rPr>
          <w:rFonts w:ascii="Times New Roman" w:eastAsia="Times New Roman" w:hAnsi="Times New Roman" w:cs="Times New Roman"/>
          <w:noProof/>
          <w:sz w:val="24"/>
          <w:szCs w:val="24"/>
        </w:rPr>
      </w:pPr>
      <w:bookmarkStart w:id="32" w:name="p15"/>
      <w:bookmarkStart w:id="33" w:name="p-235586"/>
      <w:bookmarkEnd w:id="32"/>
      <w:bookmarkEnd w:id="33"/>
    </w:p>
    <w:p w14:paraId="3ECF6C0C" w14:textId="61E45510"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In order to reduce pollution of the working environment by carcinogens, the employer shall ensure the following by employing methods which do not pose an additional risk to the employee:</w:t>
      </w:r>
    </w:p>
    <w:p w14:paraId="3670DC94" w14:textId="77777777" w:rsidR="0080507D" w:rsidRPr="00CC10C6" w:rsidRDefault="0080507D" w:rsidP="009A57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cleaning of all production facilities and sanitary spaces;</w:t>
      </w:r>
    </w:p>
    <w:p w14:paraId="22CAF9E7" w14:textId="77777777" w:rsidR="0080507D" w:rsidRPr="00CC10C6" w:rsidRDefault="0080507D" w:rsidP="009A57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regular cleaning of floors, walls, and other surfaces at workplaces and also removal of dust from work equipment.</w:t>
      </w:r>
    </w:p>
    <w:p w14:paraId="0BD5DB94" w14:textId="77777777" w:rsidR="009A577B" w:rsidRDefault="009A577B" w:rsidP="00BA4D5A">
      <w:pPr>
        <w:spacing w:after="0" w:line="240" w:lineRule="auto"/>
        <w:jc w:val="both"/>
        <w:rPr>
          <w:rFonts w:ascii="Times New Roman" w:eastAsia="Times New Roman" w:hAnsi="Times New Roman" w:cs="Times New Roman"/>
          <w:noProof/>
          <w:sz w:val="24"/>
          <w:szCs w:val="24"/>
        </w:rPr>
      </w:pPr>
      <w:bookmarkStart w:id="34" w:name="p16"/>
      <w:bookmarkStart w:id="35" w:name="p-235587"/>
      <w:bookmarkEnd w:id="34"/>
      <w:bookmarkEnd w:id="35"/>
    </w:p>
    <w:p w14:paraId="5FE1C81E" w14:textId="0D36D6A9"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employer shall ensure that unauthorised persons are not present in areas where they come or may come in contact with carcinogens.</w:t>
      </w:r>
    </w:p>
    <w:p w14:paraId="35BD17D6" w14:textId="77777777" w:rsidR="009A577B" w:rsidRDefault="009A577B" w:rsidP="00BA4D5A">
      <w:pPr>
        <w:spacing w:after="0" w:line="240" w:lineRule="auto"/>
        <w:jc w:val="both"/>
        <w:rPr>
          <w:rFonts w:ascii="Times New Roman" w:eastAsia="Times New Roman" w:hAnsi="Times New Roman" w:cs="Times New Roman"/>
          <w:noProof/>
          <w:sz w:val="24"/>
          <w:szCs w:val="24"/>
        </w:rPr>
      </w:pPr>
      <w:bookmarkStart w:id="36" w:name="p17"/>
      <w:bookmarkStart w:id="37" w:name="p-235588"/>
      <w:bookmarkEnd w:id="36"/>
      <w:bookmarkEnd w:id="37"/>
    </w:p>
    <w:p w14:paraId="73C6FF63" w14:textId="26556980"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In order to ensure that production waste containing carcinogens is collected, stored, recycled and disposed of in a timely and safe manner in accordance with the procedures laid down in the laws and regulations regarding hazardous waste management, the employer shall use closed, clearly labelled containers or other containers indicating the content thereof.</w:t>
      </w:r>
    </w:p>
    <w:p w14:paraId="17CEAA91" w14:textId="77777777" w:rsidR="009A577B" w:rsidRDefault="009A577B" w:rsidP="00BA4D5A">
      <w:pPr>
        <w:spacing w:after="0" w:line="240" w:lineRule="auto"/>
        <w:jc w:val="both"/>
        <w:rPr>
          <w:rFonts w:ascii="Times New Roman" w:eastAsia="Times New Roman" w:hAnsi="Times New Roman" w:cs="Times New Roman"/>
          <w:noProof/>
          <w:sz w:val="24"/>
          <w:szCs w:val="24"/>
        </w:rPr>
      </w:pPr>
      <w:bookmarkStart w:id="38" w:name="p18"/>
      <w:bookmarkStart w:id="39" w:name="p-235589"/>
      <w:bookmarkEnd w:id="38"/>
      <w:bookmarkEnd w:id="39"/>
    </w:p>
    <w:p w14:paraId="344066A9" w14:textId="32483965"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employer shall, in accordance with the requirements laid down in the laws and regulations regarding the procedures for labelling chemical substances, ensure the labelling of tanks, pipes, containers, and other types of packaging containing carcinogens, placement of safety signs at workplaces, and conformity of the labelling with the contents of tanks, pipes, containers, or other types of packaging, and also correctly and safely store, transport, and move carcinogens or carry out any other activities involving them.</w:t>
      </w:r>
    </w:p>
    <w:p w14:paraId="2D12E0D3" w14:textId="77777777" w:rsidR="009A577B" w:rsidRDefault="009A577B" w:rsidP="00BA4D5A">
      <w:pPr>
        <w:spacing w:after="0" w:line="240" w:lineRule="auto"/>
        <w:jc w:val="both"/>
        <w:rPr>
          <w:rFonts w:ascii="Times New Roman" w:eastAsia="Times New Roman" w:hAnsi="Times New Roman" w:cs="Times New Roman"/>
          <w:noProof/>
          <w:sz w:val="24"/>
          <w:szCs w:val="24"/>
        </w:rPr>
      </w:pPr>
      <w:bookmarkStart w:id="40" w:name="p19"/>
      <w:bookmarkStart w:id="41" w:name="p-235593"/>
      <w:bookmarkEnd w:id="40"/>
      <w:bookmarkEnd w:id="41"/>
    </w:p>
    <w:p w14:paraId="25AF383D" w14:textId="6E722C1A"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employer shall delimit the workplaces where it is possible to come in contact with carcinogens and install warning and safety signs and also a “No smoking” sign, in accordance with the procedures laid down in the laws and regulations regarding the use of safety signs.</w:t>
      </w:r>
    </w:p>
    <w:p w14:paraId="2D8B1CCD" w14:textId="77777777" w:rsidR="007758C2" w:rsidRDefault="007758C2" w:rsidP="00BA4D5A">
      <w:pPr>
        <w:spacing w:after="0" w:line="240" w:lineRule="auto"/>
        <w:jc w:val="both"/>
        <w:rPr>
          <w:rFonts w:ascii="Times New Roman" w:eastAsia="Times New Roman" w:hAnsi="Times New Roman" w:cs="Times New Roman"/>
          <w:noProof/>
          <w:sz w:val="24"/>
          <w:szCs w:val="24"/>
        </w:rPr>
      </w:pPr>
      <w:bookmarkStart w:id="42" w:name="p20"/>
      <w:bookmarkStart w:id="43" w:name="p-235595"/>
      <w:bookmarkEnd w:id="42"/>
      <w:bookmarkEnd w:id="43"/>
    </w:p>
    <w:p w14:paraId="4E0D43A4" w14:textId="5035730A"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employer shall draw up and keep up to date a list of the employees who come in contact with carcinogens and document (in a paper or electronically) information regarding the actual exposure level of carcinogens (type of contact, concentration of carcinogens in the working environment, duration of contact).</w:t>
      </w:r>
    </w:p>
    <w:p w14:paraId="4AD71C3C" w14:textId="77777777" w:rsidR="007758C2" w:rsidRDefault="007758C2" w:rsidP="00BA4D5A">
      <w:pPr>
        <w:spacing w:after="0" w:line="240" w:lineRule="auto"/>
        <w:jc w:val="both"/>
        <w:rPr>
          <w:rFonts w:ascii="Times New Roman" w:eastAsia="Times New Roman" w:hAnsi="Times New Roman" w:cs="Times New Roman"/>
          <w:noProof/>
          <w:sz w:val="24"/>
          <w:szCs w:val="24"/>
        </w:rPr>
      </w:pPr>
      <w:bookmarkStart w:id="44" w:name="p21"/>
      <w:bookmarkStart w:id="45" w:name="p-235596"/>
      <w:bookmarkEnd w:id="44"/>
      <w:bookmarkEnd w:id="45"/>
    </w:p>
    <w:p w14:paraId="6DE8CF5B" w14:textId="4CDCB9F7"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employer shall provide the employees and representatives thereof with a possibility of obtaining anonymous collective information regarding carcinogens in an undertaking.</w:t>
      </w:r>
    </w:p>
    <w:p w14:paraId="27D14767" w14:textId="77777777" w:rsidR="007758C2" w:rsidRDefault="007758C2" w:rsidP="00BA4D5A">
      <w:pPr>
        <w:spacing w:after="0" w:line="240" w:lineRule="auto"/>
        <w:jc w:val="both"/>
        <w:rPr>
          <w:rFonts w:ascii="Times New Roman" w:eastAsia="Times New Roman" w:hAnsi="Times New Roman" w:cs="Times New Roman"/>
          <w:noProof/>
          <w:sz w:val="24"/>
          <w:szCs w:val="24"/>
        </w:rPr>
      </w:pPr>
      <w:bookmarkStart w:id="46" w:name="p22"/>
      <w:bookmarkStart w:id="47" w:name="p-235598"/>
      <w:bookmarkEnd w:id="46"/>
      <w:bookmarkEnd w:id="47"/>
    </w:p>
    <w:p w14:paraId="1767BBAA" w14:textId="39630C07"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employer shall draw up an action plan in situations where unexpectedly high exposure of carcinogenic substances is possible and in other extraordinary situations.</w:t>
      </w:r>
    </w:p>
    <w:p w14:paraId="64AFBC7E" w14:textId="77777777" w:rsidR="007758C2" w:rsidRDefault="007758C2" w:rsidP="00BA4D5A">
      <w:pPr>
        <w:spacing w:after="0" w:line="240" w:lineRule="auto"/>
        <w:jc w:val="both"/>
        <w:rPr>
          <w:rFonts w:ascii="Times New Roman" w:eastAsia="Times New Roman" w:hAnsi="Times New Roman" w:cs="Times New Roman"/>
          <w:noProof/>
          <w:sz w:val="24"/>
          <w:szCs w:val="24"/>
        </w:rPr>
      </w:pPr>
      <w:bookmarkStart w:id="48" w:name="p23"/>
      <w:bookmarkStart w:id="49" w:name="p-235600"/>
      <w:bookmarkEnd w:id="48"/>
      <w:bookmarkEnd w:id="49"/>
    </w:p>
    <w:p w14:paraId="019727ED" w14:textId="22AD129C"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employer shall provide a person responsible for the health surveillance of the employees with the list referred to in Paragraph 20 of this Regulation.</w:t>
      </w:r>
    </w:p>
    <w:p w14:paraId="3D394C6E" w14:textId="77777777" w:rsidR="007758C2" w:rsidRDefault="007758C2" w:rsidP="00BA4D5A">
      <w:pPr>
        <w:spacing w:after="0" w:line="240" w:lineRule="auto"/>
        <w:jc w:val="both"/>
        <w:rPr>
          <w:rFonts w:ascii="Times New Roman" w:eastAsia="Times New Roman" w:hAnsi="Times New Roman" w:cs="Times New Roman"/>
          <w:noProof/>
          <w:sz w:val="24"/>
          <w:szCs w:val="24"/>
        </w:rPr>
      </w:pPr>
      <w:bookmarkStart w:id="50" w:name="n3"/>
      <w:bookmarkStart w:id="51" w:name="n-235602"/>
      <w:bookmarkEnd w:id="50"/>
      <w:bookmarkEnd w:id="51"/>
    </w:p>
    <w:p w14:paraId="1EE3674C" w14:textId="44DF1519" w:rsidR="0080507D" w:rsidRPr="00CC10C6" w:rsidRDefault="0080507D" w:rsidP="007758C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Identification and Assessment of the Risk Arising from Carcinogens</w:t>
      </w:r>
    </w:p>
    <w:p w14:paraId="608A6E2A" w14:textId="77777777" w:rsidR="007758C2" w:rsidRDefault="007758C2" w:rsidP="00BA4D5A">
      <w:pPr>
        <w:spacing w:after="0" w:line="240" w:lineRule="auto"/>
        <w:jc w:val="both"/>
        <w:rPr>
          <w:rFonts w:ascii="Times New Roman" w:eastAsia="Times New Roman" w:hAnsi="Times New Roman" w:cs="Times New Roman"/>
          <w:noProof/>
          <w:sz w:val="24"/>
          <w:szCs w:val="24"/>
        </w:rPr>
      </w:pPr>
      <w:bookmarkStart w:id="52" w:name="p24"/>
      <w:bookmarkStart w:id="53" w:name="p-235604"/>
      <w:bookmarkEnd w:id="52"/>
      <w:bookmarkEnd w:id="53"/>
    </w:p>
    <w:p w14:paraId="14FE8AEE" w14:textId="5A35E476"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Identification and assessment of the risk arising from carcinogens shall constitute part of the internal supervision of the working environment and the employer shall carry out the relevant activities in accordance with the procedures laid down in the laws and regulations regarding the internal supervision of the working environment.</w:t>
      </w:r>
    </w:p>
    <w:p w14:paraId="5B0A5883" w14:textId="77777777" w:rsidR="007758C2" w:rsidRDefault="007758C2" w:rsidP="00BA4D5A">
      <w:pPr>
        <w:spacing w:after="0" w:line="240" w:lineRule="auto"/>
        <w:jc w:val="both"/>
        <w:rPr>
          <w:rFonts w:ascii="Times New Roman" w:eastAsia="Times New Roman" w:hAnsi="Times New Roman" w:cs="Times New Roman"/>
          <w:noProof/>
          <w:sz w:val="24"/>
          <w:szCs w:val="24"/>
        </w:rPr>
      </w:pPr>
      <w:bookmarkStart w:id="54" w:name="p25"/>
      <w:bookmarkStart w:id="55" w:name="p-235608"/>
      <w:bookmarkEnd w:id="54"/>
      <w:bookmarkEnd w:id="55"/>
    </w:p>
    <w:p w14:paraId="042493E9" w14:textId="39B11F4B"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In assessing whether the employee is or may be exposed to the risk arising from carcinogens, the presence of the substances or processes referred to in Paragraph 5 of this Regulation at the workplace, the effects thereof on the employees, and the exposure routes to the body of the employee, including skin absorption and dermal absorption, shall be taken into account.</w:t>
      </w:r>
    </w:p>
    <w:p w14:paraId="0E1AD672" w14:textId="77777777" w:rsidR="007758C2" w:rsidRDefault="007758C2" w:rsidP="00BA4D5A">
      <w:pPr>
        <w:spacing w:after="0" w:line="240" w:lineRule="auto"/>
        <w:jc w:val="both"/>
        <w:rPr>
          <w:rFonts w:ascii="Times New Roman" w:eastAsia="Times New Roman" w:hAnsi="Times New Roman" w:cs="Times New Roman"/>
          <w:noProof/>
          <w:sz w:val="24"/>
          <w:szCs w:val="24"/>
        </w:rPr>
      </w:pPr>
      <w:bookmarkStart w:id="56" w:name="p26"/>
      <w:bookmarkStart w:id="57" w:name="p-235611"/>
      <w:bookmarkEnd w:id="56"/>
      <w:bookmarkEnd w:id="57"/>
    </w:p>
    <w:p w14:paraId="0A4AF966" w14:textId="36F27261"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In addition to the requirements laid down in the laws and regulations regarding the procedures for the internal supervision of the working environment, the employer shall also take into account and include the following in the labour protection documentation:</w:t>
      </w:r>
    </w:p>
    <w:p w14:paraId="794E6C2B" w14:textId="77777777" w:rsidR="0080507D" w:rsidRPr="00CC10C6" w:rsidRDefault="0080507D" w:rsidP="007758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26.1. a description of the characteristics of the carcinogens used in work processes (characteristics (nature, level and duration) of the effects and safety requirements);</w:t>
      </w:r>
    </w:p>
    <w:p w14:paraId="5098B953" w14:textId="77777777" w:rsidR="0080507D" w:rsidRPr="00CC10C6" w:rsidRDefault="0080507D" w:rsidP="007758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26.2. a description of the type and circumstances under which the employees come in contact with carcinogens by indicating all exposure patterns of carcinogens (for example, dermal absorption);</w:t>
      </w:r>
    </w:p>
    <w:p w14:paraId="0E0A8597" w14:textId="77777777" w:rsidR="0080507D" w:rsidRPr="00CC10C6" w:rsidRDefault="0080507D" w:rsidP="007758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26.3. the results of the measurements of the concentration of carcinogens in the working environment and conformity thereof with the specified occupational exposure limit values (OEVs). If the occupational exposure limit values (OEVs) have been exceeded, an action plan shall be indicated to reduce them;</w:t>
      </w:r>
    </w:p>
    <w:p w14:paraId="44B39C91" w14:textId="77777777" w:rsidR="0080507D" w:rsidRPr="00CC10C6" w:rsidRDefault="0080507D" w:rsidP="007758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26.4. an assessment of the level of risk by taking into account the probability of exposure and the severity of the potential effects.</w:t>
      </w:r>
    </w:p>
    <w:p w14:paraId="709509E8" w14:textId="77777777" w:rsidR="007758C2" w:rsidRDefault="007758C2" w:rsidP="00BA4D5A">
      <w:pPr>
        <w:spacing w:after="0" w:line="240" w:lineRule="auto"/>
        <w:jc w:val="both"/>
        <w:rPr>
          <w:rFonts w:ascii="Times New Roman" w:eastAsia="Times New Roman" w:hAnsi="Times New Roman" w:cs="Times New Roman"/>
          <w:noProof/>
          <w:sz w:val="24"/>
          <w:szCs w:val="24"/>
        </w:rPr>
      </w:pPr>
      <w:bookmarkStart w:id="58" w:name="p27"/>
      <w:bookmarkStart w:id="59" w:name="p-235613"/>
      <w:bookmarkEnd w:id="58"/>
      <w:bookmarkEnd w:id="59"/>
    </w:p>
    <w:p w14:paraId="398A2EAF" w14:textId="36A199C6"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Risk shall be assessed at least once a year and also in cases where any changes (for example, change in technology, work conditions, work equipment, protective equipment) which may affect the exposure of the employees to carcinogens.</w:t>
      </w:r>
    </w:p>
    <w:p w14:paraId="758BD349" w14:textId="77777777" w:rsidR="0067673E" w:rsidRDefault="0067673E" w:rsidP="00BA4D5A">
      <w:pPr>
        <w:spacing w:after="0" w:line="240" w:lineRule="auto"/>
        <w:jc w:val="both"/>
        <w:rPr>
          <w:rFonts w:ascii="Times New Roman" w:eastAsia="Times New Roman" w:hAnsi="Times New Roman" w:cs="Times New Roman"/>
          <w:noProof/>
          <w:sz w:val="24"/>
          <w:szCs w:val="24"/>
        </w:rPr>
      </w:pPr>
      <w:bookmarkStart w:id="60" w:name="p28"/>
      <w:bookmarkStart w:id="61" w:name="p-235614"/>
      <w:bookmarkEnd w:id="60"/>
      <w:bookmarkEnd w:id="61"/>
    </w:p>
    <w:p w14:paraId="052DB869" w14:textId="101E4D65"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In assessing the risk of carcinogens, the employer shall take into account the effects of carcinogens on groups at particular risk (for example, adolescents, pregnant women, women who have recently given birth) by taking into consideration that such employees may not be employed at workplaces where they come or may come in contact with carcinogens.</w:t>
      </w:r>
    </w:p>
    <w:p w14:paraId="71C2B4B2" w14:textId="77777777" w:rsidR="0067673E" w:rsidRDefault="0067673E" w:rsidP="00BA4D5A">
      <w:pPr>
        <w:spacing w:after="0" w:line="240" w:lineRule="auto"/>
        <w:jc w:val="both"/>
        <w:rPr>
          <w:rFonts w:ascii="Times New Roman" w:eastAsia="Times New Roman" w:hAnsi="Times New Roman" w:cs="Times New Roman"/>
          <w:noProof/>
          <w:sz w:val="24"/>
          <w:szCs w:val="24"/>
        </w:rPr>
      </w:pPr>
      <w:bookmarkStart w:id="62" w:name="p29"/>
      <w:bookmarkStart w:id="63" w:name="p-235615"/>
      <w:bookmarkEnd w:id="62"/>
      <w:bookmarkEnd w:id="63"/>
    </w:p>
    <w:p w14:paraId="46083689" w14:textId="10358F2F"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employer shall ensure that the supervisory and control authorities referred to in Paragraph 10 of this Regulation and the person responsible for the health surveillance of the employees have access to information regarding risk assessment in an undertaking and shall, upon request, provide information regarding the following:</w:t>
      </w:r>
    </w:p>
    <w:p w14:paraId="44210DEC" w14:textId="77777777" w:rsidR="0080507D" w:rsidRPr="00CC10C6" w:rsidRDefault="0080507D" w:rsidP="006767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29.1. activities or production processes related to carcinogens, including the justification for use thereof;</w:t>
      </w:r>
    </w:p>
    <w:p w14:paraId="431FDCA5" w14:textId="77777777" w:rsidR="0080507D" w:rsidRPr="00CC10C6" w:rsidRDefault="0080507D" w:rsidP="006767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29.2. characteristics of carcinogens, type, degree of exposure and concentration in the working environment, and also the quantity of the carcinogens used or produced;</w:t>
      </w:r>
    </w:p>
    <w:p w14:paraId="38606B7A" w14:textId="77777777" w:rsidR="0080507D" w:rsidRPr="00CC10C6" w:rsidRDefault="0080507D" w:rsidP="006767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29.3. contact with the number of employees exposed to carcinogens, duration and periodicity of contact;</w:t>
      </w:r>
    </w:p>
    <w:p w14:paraId="6607F060" w14:textId="77777777" w:rsidR="0080507D" w:rsidRPr="00CC10C6" w:rsidRDefault="0080507D" w:rsidP="006767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29.4. prevention measures taken by an undertaking to protect safety and health of the employees;</w:t>
      </w:r>
    </w:p>
    <w:p w14:paraId="599D7089" w14:textId="77777777" w:rsidR="0080507D" w:rsidRPr="00CC10C6" w:rsidRDefault="0080507D" w:rsidP="006767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29.5. collective protective equipment and personal protective equipment used by an undertaking;</w:t>
      </w:r>
    </w:p>
    <w:p w14:paraId="07F3138F" w14:textId="77777777" w:rsidR="0080507D" w:rsidRPr="00CC10C6" w:rsidRDefault="0080507D" w:rsidP="006767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29.6. replacement of carcinogens in production processes.</w:t>
      </w:r>
    </w:p>
    <w:p w14:paraId="35876CFD" w14:textId="77777777" w:rsidR="0067673E" w:rsidRDefault="0067673E" w:rsidP="00BA4D5A">
      <w:pPr>
        <w:spacing w:after="0" w:line="240" w:lineRule="auto"/>
        <w:jc w:val="both"/>
        <w:rPr>
          <w:rFonts w:ascii="Times New Roman" w:eastAsia="Times New Roman" w:hAnsi="Times New Roman" w:cs="Times New Roman"/>
          <w:noProof/>
          <w:sz w:val="24"/>
          <w:szCs w:val="24"/>
        </w:rPr>
      </w:pPr>
      <w:bookmarkStart w:id="64" w:name="n4"/>
      <w:bookmarkStart w:id="65" w:name="n-235616"/>
      <w:bookmarkEnd w:id="64"/>
      <w:bookmarkEnd w:id="65"/>
    </w:p>
    <w:p w14:paraId="13421BFC" w14:textId="559AFA76" w:rsidR="0080507D" w:rsidRPr="00CC10C6" w:rsidRDefault="0080507D" w:rsidP="0067673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Measures in an Expected Occupational Exposure Situation and in an Emergency Situation</w:t>
      </w:r>
    </w:p>
    <w:p w14:paraId="1C3A5350" w14:textId="77777777" w:rsidR="0067673E" w:rsidRDefault="0067673E" w:rsidP="00BA4D5A">
      <w:pPr>
        <w:spacing w:after="0" w:line="240" w:lineRule="auto"/>
        <w:jc w:val="both"/>
        <w:rPr>
          <w:rFonts w:ascii="Times New Roman" w:eastAsia="Times New Roman" w:hAnsi="Times New Roman" w:cs="Times New Roman"/>
          <w:noProof/>
          <w:sz w:val="24"/>
          <w:szCs w:val="24"/>
        </w:rPr>
      </w:pPr>
      <w:bookmarkStart w:id="66" w:name="p30"/>
      <w:bookmarkStart w:id="67" w:name="p-235617"/>
      <w:bookmarkEnd w:id="66"/>
      <w:bookmarkEnd w:id="67"/>
    </w:p>
    <w:p w14:paraId="6A384D83" w14:textId="276D03DF"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If it is possible that the employees stay in a high risk area and technical preventive measures have not had the desired effect, the employer shall, upon consultation with the employees or representatives thereof, determine additional collective and personal protective measures to be taken in order to prevent or minimise the actual exposure level of carcinogens and ensure the protection of the employees who stay in the high risk area.</w:t>
      </w:r>
    </w:p>
    <w:p w14:paraId="7BFFB4E2" w14:textId="77777777" w:rsidR="0067673E" w:rsidRDefault="0067673E" w:rsidP="00BA4D5A">
      <w:pPr>
        <w:spacing w:after="0" w:line="240" w:lineRule="auto"/>
        <w:jc w:val="both"/>
        <w:rPr>
          <w:rFonts w:ascii="Times New Roman" w:eastAsia="Times New Roman" w:hAnsi="Times New Roman" w:cs="Times New Roman"/>
          <w:noProof/>
          <w:sz w:val="24"/>
          <w:szCs w:val="24"/>
        </w:rPr>
      </w:pPr>
      <w:bookmarkStart w:id="68" w:name="p31"/>
      <w:bookmarkStart w:id="69" w:name="p-235618"/>
      <w:bookmarkEnd w:id="68"/>
      <w:bookmarkEnd w:id="69"/>
    </w:p>
    <w:p w14:paraId="0D0298EC" w14:textId="3BB07831"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The employer shall ensure that all necessary measures are taken in order to delimit and mark high risk areas and to prevent unauthorised persons from accessing them.</w:t>
      </w:r>
    </w:p>
    <w:p w14:paraId="5CB35F00" w14:textId="77777777" w:rsidR="0067673E" w:rsidRDefault="0067673E" w:rsidP="00BA4D5A">
      <w:pPr>
        <w:spacing w:after="0" w:line="240" w:lineRule="auto"/>
        <w:jc w:val="both"/>
        <w:rPr>
          <w:rFonts w:ascii="Times New Roman" w:eastAsia="Times New Roman" w:hAnsi="Times New Roman" w:cs="Times New Roman"/>
          <w:noProof/>
          <w:sz w:val="24"/>
          <w:szCs w:val="24"/>
        </w:rPr>
      </w:pPr>
      <w:bookmarkStart w:id="70" w:name="p32"/>
      <w:bookmarkStart w:id="71" w:name="p-235619"/>
      <w:bookmarkEnd w:id="70"/>
      <w:bookmarkEnd w:id="71"/>
    </w:p>
    <w:p w14:paraId="37B152A7" w14:textId="1BCB2E13"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In case of an emergency situation where concentration of carcinogens increases unexpectedly and the occupational exposure limit value (OEV) is exceeded, or a possibility of such increased risk is established, the employer shall immediately inform the employees and representatives thereof of this situation.</w:t>
      </w:r>
    </w:p>
    <w:p w14:paraId="6F064A44" w14:textId="77777777" w:rsidR="0067673E" w:rsidRDefault="0067673E" w:rsidP="00BA4D5A">
      <w:pPr>
        <w:spacing w:after="0" w:line="240" w:lineRule="auto"/>
        <w:jc w:val="both"/>
        <w:rPr>
          <w:rFonts w:ascii="Times New Roman" w:eastAsia="Times New Roman" w:hAnsi="Times New Roman" w:cs="Times New Roman"/>
          <w:noProof/>
          <w:sz w:val="24"/>
          <w:szCs w:val="24"/>
        </w:rPr>
      </w:pPr>
      <w:bookmarkStart w:id="72" w:name="p33"/>
      <w:bookmarkStart w:id="73" w:name="p-235620"/>
      <w:bookmarkEnd w:id="72"/>
      <w:bookmarkEnd w:id="73"/>
    </w:p>
    <w:p w14:paraId="28BC9DFF" w14:textId="68506381"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During the emergency situation only specially trained employees who carry out urgent repairs or other urgent works related to the emergency situation and who have been involved in the repairs and elimination of consequences of the emergency situation may stay in a high risk area.</w:t>
      </w:r>
    </w:p>
    <w:p w14:paraId="6703E5FE" w14:textId="77777777" w:rsidR="0067673E" w:rsidRDefault="0067673E" w:rsidP="00BA4D5A">
      <w:pPr>
        <w:spacing w:after="0" w:line="240" w:lineRule="auto"/>
        <w:jc w:val="both"/>
        <w:rPr>
          <w:rFonts w:ascii="Times New Roman" w:eastAsia="Times New Roman" w:hAnsi="Times New Roman" w:cs="Times New Roman"/>
          <w:noProof/>
          <w:sz w:val="24"/>
          <w:szCs w:val="24"/>
        </w:rPr>
      </w:pPr>
      <w:bookmarkStart w:id="74" w:name="p34"/>
      <w:bookmarkStart w:id="75" w:name="p-235621"/>
      <w:bookmarkEnd w:id="74"/>
      <w:bookmarkEnd w:id="75"/>
    </w:p>
    <w:p w14:paraId="6706047E" w14:textId="5F5BFCF3"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The exposure time to carcinogens shall be reduced to the minimum in respect of each individual employee involved in the works related to the rectification of the emergency situation and referred to in Paragraph 33 of this Regulation and these employees may not stay in the high risk area for long periods.</w:t>
      </w:r>
    </w:p>
    <w:p w14:paraId="2D2BE281" w14:textId="77777777" w:rsidR="0067673E" w:rsidRDefault="0067673E" w:rsidP="00BA4D5A">
      <w:pPr>
        <w:spacing w:after="0" w:line="240" w:lineRule="auto"/>
        <w:jc w:val="both"/>
        <w:rPr>
          <w:rFonts w:ascii="Times New Roman" w:eastAsia="Times New Roman" w:hAnsi="Times New Roman" w:cs="Times New Roman"/>
          <w:noProof/>
          <w:sz w:val="24"/>
          <w:szCs w:val="24"/>
        </w:rPr>
      </w:pPr>
      <w:bookmarkStart w:id="76" w:name="p35"/>
      <w:bookmarkStart w:id="77" w:name="p-235622"/>
      <w:bookmarkEnd w:id="76"/>
      <w:bookmarkEnd w:id="77"/>
    </w:p>
    <w:p w14:paraId="6CE75333" w14:textId="1B9B3ACF"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The employees shall be allowed to carry out urgent repairs or other urgent works related to the emergency situation, provided that they use work equipment, protective clothing, and other personal protective equipment which correspond to the specific character of the situation.</w:t>
      </w:r>
    </w:p>
    <w:p w14:paraId="3562F0F0" w14:textId="77777777" w:rsidR="0067673E" w:rsidRDefault="0067673E" w:rsidP="00BA4D5A">
      <w:pPr>
        <w:spacing w:after="0" w:line="240" w:lineRule="auto"/>
        <w:jc w:val="both"/>
        <w:rPr>
          <w:rFonts w:ascii="Times New Roman" w:eastAsia="Times New Roman" w:hAnsi="Times New Roman" w:cs="Times New Roman"/>
          <w:noProof/>
          <w:sz w:val="24"/>
          <w:szCs w:val="24"/>
        </w:rPr>
      </w:pPr>
      <w:bookmarkStart w:id="78" w:name="p36"/>
      <w:bookmarkStart w:id="79" w:name="p-235623"/>
      <w:bookmarkEnd w:id="78"/>
      <w:bookmarkEnd w:id="79"/>
    </w:p>
    <w:p w14:paraId="016FCE48" w14:textId="079D3766"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The employees not performing any work related to the emergency situation shall not be allowed to stay in the high risk area.</w:t>
      </w:r>
    </w:p>
    <w:p w14:paraId="3F8BE847" w14:textId="77777777" w:rsidR="0067673E" w:rsidRDefault="0067673E" w:rsidP="00BA4D5A">
      <w:pPr>
        <w:spacing w:after="0" w:line="240" w:lineRule="auto"/>
        <w:jc w:val="both"/>
        <w:rPr>
          <w:rFonts w:ascii="Times New Roman" w:eastAsia="Times New Roman" w:hAnsi="Times New Roman" w:cs="Times New Roman"/>
          <w:noProof/>
          <w:sz w:val="24"/>
          <w:szCs w:val="24"/>
        </w:rPr>
      </w:pPr>
      <w:bookmarkStart w:id="80" w:name="n5"/>
      <w:bookmarkStart w:id="81" w:name="n-235624"/>
      <w:bookmarkEnd w:id="80"/>
      <w:bookmarkEnd w:id="81"/>
    </w:p>
    <w:p w14:paraId="39495249" w14:textId="2FC1F976" w:rsidR="0080507D" w:rsidRPr="00CC10C6" w:rsidRDefault="0080507D" w:rsidP="0067673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Hygiene Requirements and Requirements to Follow in Using Personal Protective Equipment</w:t>
      </w:r>
    </w:p>
    <w:p w14:paraId="356E1442" w14:textId="77777777" w:rsidR="0067673E" w:rsidRDefault="0067673E" w:rsidP="00BA4D5A">
      <w:pPr>
        <w:spacing w:after="0" w:line="240" w:lineRule="auto"/>
        <w:jc w:val="both"/>
        <w:rPr>
          <w:rFonts w:ascii="Times New Roman" w:eastAsia="Times New Roman" w:hAnsi="Times New Roman" w:cs="Times New Roman"/>
          <w:noProof/>
          <w:sz w:val="24"/>
          <w:szCs w:val="24"/>
        </w:rPr>
      </w:pPr>
      <w:bookmarkStart w:id="82" w:name="p37"/>
      <w:bookmarkStart w:id="83" w:name="p-235625"/>
      <w:bookmarkEnd w:id="82"/>
      <w:bookmarkEnd w:id="83"/>
    </w:p>
    <w:p w14:paraId="4CE681DA" w14:textId="755ABF69"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If there is a risk that the employees may come in contact with carcinogens, the employer shall ensure that:</w:t>
      </w:r>
    </w:p>
    <w:p w14:paraId="42106A80" w14:textId="77777777" w:rsidR="0080507D" w:rsidRPr="00CC10C6" w:rsidRDefault="0080507D" w:rsidP="006767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37.1. the employees do not eat, drink, or smoke in the risk area;</w:t>
      </w:r>
    </w:p>
    <w:p w14:paraId="0AD29655" w14:textId="77777777" w:rsidR="0080507D" w:rsidRPr="00CC10C6" w:rsidRDefault="0080507D" w:rsidP="006767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37.2. the employees have appropriate washrooms and sanitary facilities;</w:t>
      </w:r>
    </w:p>
    <w:p w14:paraId="4BDDE896" w14:textId="77777777" w:rsidR="0080507D" w:rsidRPr="00CC10C6" w:rsidRDefault="0080507D" w:rsidP="006767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37.3. the employees are provided with protective clothing and other necessary personal protective equipment;</w:t>
      </w:r>
    </w:p>
    <w:p w14:paraId="1B3094B1" w14:textId="77777777" w:rsidR="0080507D" w:rsidRPr="00CC10C6" w:rsidRDefault="0080507D" w:rsidP="006767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37.4. the working protective clothing is stored separately from the personal clothing of the employees in rooms with efficient ventilation and also shall ensure that the working protective clothing is washed in installations suitable for this purpose separately from other clothing;</w:t>
      </w:r>
    </w:p>
    <w:p w14:paraId="31C507BE" w14:textId="77777777" w:rsidR="0080507D" w:rsidRPr="00CC10C6" w:rsidRDefault="0080507D" w:rsidP="006767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37.5. the personal protective equipment is stored in a place intended for this purpose, inspected and cleaned on a regular basis, and the damaged and used equipment is repaired or replaced with new equipment in a timely manner.</w:t>
      </w:r>
    </w:p>
    <w:p w14:paraId="762486CD" w14:textId="77777777" w:rsidR="0067673E" w:rsidRDefault="0067673E" w:rsidP="00BA4D5A">
      <w:pPr>
        <w:spacing w:after="0" w:line="240" w:lineRule="auto"/>
        <w:jc w:val="both"/>
        <w:rPr>
          <w:rFonts w:ascii="Times New Roman" w:eastAsia="Times New Roman" w:hAnsi="Times New Roman" w:cs="Times New Roman"/>
          <w:noProof/>
          <w:sz w:val="24"/>
          <w:szCs w:val="24"/>
        </w:rPr>
      </w:pPr>
      <w:bookmarkStart w:id="84" w:name="p38"/>
      <w:bookmarkStart w:id="85" w:name="p-235626"/>
      <w:bookmarkEnd w:id="84"/>
      <w:bookmarkEnd w:id="85"/>
    </w:p>
    <w:p w14:paraId="6EC6DBC3" w14:textId="5B0BFE38"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It shall be prohibited to bring the protective clothing, which has been used in work involving carcinogens, outside the territory of an undertaking.</w:t>
      </w:r>
    </w:p>
    <w:p w14:paraId="18317C20" w14:textId="77777777" w:rsidR="0067673E" w:rsidRDefault="0067673E" w:rsidP="00BA4D5A">
      <w:pPr>
        <w:spacing w:after="0" w:line="240" w:lineRule="auto"/>
        <w:jc w:val="both"/>
        <w:rPr>
          <w:rFonts w:ascii="Times New Roman" w:eastAsia="Times New Roman" w:hAnsi="Times New Roman" w:cs="Times New Roman"/>
          <w:noProof/>
          <w:sz w:val="24"/>
          <w:szCs w:val="24"/>
        </w:rPr>
      </w:pPr>
      <w:bookmarkStart w:id="86" w:name="p39"/>
      <w:bookmarkStart w:id="87" w:name="p-235627"/>
      <w:bookmarkEnd w:id="86"/>
      <w:bookmarkEnd w:id="87"/>
    </w:p>
    <w:p w14:paraId="5DE9BC94" w14:textId="359109CB"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The employer shall cover any expenses related to the purchase and use of personal protective equipment when handling carcinogens (including repair, inspection, and cleaning of the protective clothing).</w:t>
      </w:r>
    </w:p>
    <w:p w14:paraId="18DF45C1" w14:textId="77777777" w:rsidR="0067673E" w:rsidRDefault="0067673E" w:rsidP="00BA4D5A">
      <w:pPr>
        <w:spacing w:after="0" w:line="240" w:lineRule="auto"/>
        <w:jc w:val="both"/>
        <w:rPr>
          <w:rFonts w:ascii="Times New Roman" w:eastAsia="Times New Roman" w:hAnsi="Times New Roman" w:cs="Times New Roman"/>
          <w:noProof/>
          <w:sz w:val="24"/>
          <w:szCs w:val="24"/>
        </w:rPr>
      </w:pPr>
      <w:bookmarkStart w:id="88" w:name="n6"/>
      <w:bookmarkStart w:id="89" w:name="n-235628"/>
      <w:bookmarkEnd w:id="88"/>
      <w:bookmarkEnd w:id="89"/>
    </w:p>
    <w:p w14:paraId="6AF4539A" w14:textId="3D73A720" w:rsidR="0080507D" w:rsidRPr="00CC10C6" w:rsidRDefault="0080507D" w:rsidP="0067673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Training and Informing of the Employees</w:t>
      </w:r>
    </w:p>
    <w:p w14:paraId="7E066EF0" w14:textId="77777777" w:rsidR="0067673E" w:rsidRDefault="0067673E" w:rsidP="00BA4D5A">
      <w:pPr>
        <w:spacing w:after="0" w:line="240" w:lineRule="auto"/>
        <w:jc w:val="both"/>
        <w:rPr>
          <w:rFonts w:ascii="Times New Roman" w:eastAsia="Times New Roman" w:hAnsi="Times New Roman" w:cs="Times New Roman"/>
          <w:noProof/>
          <w:sz w:val="24"/>
          <w:szCs w:val="24"/>
        </w:rPr>
      </w:pPr>
      <w:bookmarkStart w:id="90" w:name="p40"/>
      <w:bookmarkStart w:id="91" w:name="p-235629"/>
      <w:bookmarkEnd w:id="90"/>
      <w:bookmarkEnd w:id="91"/>
    </w:p>
    <w:p w14:paraId="3A3832FB" w14:textId="4883A965"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The employer shall ensure that the employees undergo work-specific training (including practical training) and also provide them with the necessary information regarding the relevant labour protection measures if the employees come in contact with carcinogens in the work process and also regarding the actions and measures in case of an accident and in other emergency situations.</w:t>
      </w:r>
    </w:p>
    <w:p w14:paraId="068C932A" w14:textId="77777777" w:rsidR="0067673E" w:rsidRDefault="0067673E" w:rsidP="00BA4D5A">
      <w:pPr>
        <w:spacing w:after="0" w:line="240" w:lineRule="auto"/>
        <w:jc w:val="both"/>
        <w:rPr>
          <w:rFonts w:ascii="Times New Roman" w:eastAsia="Times New Roman" w:hAnsi="Times New Roman" w:cs="Times New Roman"/>
          <w:noProof/>
          <w:sz w:val="24"/>
          <w:szCs w:val="24"/>
        </w:rPr>
      </w:pPr>
      <w:bookmarkStart w:id="92" w:name="p41"/>
      <w:bookmarkStart w:id="93" w:name="p-235630"/>
      <w:bookmarkEnd w:id="92"/>
      <w:bookmarkEnd w:id="93"/>
    </w:p>
    <w:p w14:paraId="1908A0BA" w14:textId="57DAF8ED"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Training shall be organised repeatedly at least once a year and also in case of any changes which might affect the exposure of employees to carcinogens (for example, change in technology, working conditions, work equipment, protective equipment).</w:t>
      </w:r>
    </w:p>
    <w:p w14:paraId="5A84A7AB" w14:textId="77777777" w:rsidR="0067673E" w:rsidRDefault="0067673E" w:rsidP="00BA4D5A">
      <w:pPr>
        <w:spacing w:after="0" w:line="240" w:lineRule="auto"/>
        <w:jc w:val="both"/>
        <w:rPr>
          <w:rFonts w:ascii="Times New Roman" w:eastAsia="Times New Roman" w:hAnsi="Times New Roman" w:cs="Times New Roman"/>
          <w:noProof/>
          <w:sz w:val="24"/>
          <w:szCs w:val="24"/>
        </w:rPr>
      </w:pPr>
      <w:bookmarkStart w:id="94" w:name="p42"/>
      <w:bookmarkStart w:id="95" w:name="p-235631"/>
      <w:bookmarkEnd w:id="94"/>
      <w:bookmarkEnd w:id="95"/>
    </w:p>
    <w:p w14:paraId="7B0AB55E" w14:textId="59F6576C"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The employer shall inform the employees and representatives thereof of the following:</w:t>
      </w:r>
    </w:p>
    <w:p w14:paraId="64DCC105" w14:textId="77777777" w:rsidR="0080507D" w:rsidRPr="00CC10C6" w:rsidRDefault="0080507D" w:rsidP="008129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42.1. the potential risk (including the risk caused by smoking) to health;</w:t>
      </w:r>
    </w:p>
    <w:p w14:paraId="03E5CFFC" w14:textId="77777777" w:rsidR="0080507D" w:rsidRPr="00CC10C6" w:rsidRDefault="0080507D" w:rsidP="008129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42.2. the measures to avoid or reduce risk;</w:t>
      </w:r>
    </w:p>
    <w:p w14:paraId="2268B0FE" w14:textId="77777777" w:rsidR="0080507D" w:rsidRPr="00CC10C6" w:rsidRDefault="0080507D" w:rsidP="008129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42.3. the hygiene requirements;</w:t>
      </w:r>
    </w:p>
    <w:p w14:paraId="255ACDD4" w14:textId="77777777" w:rsidR="0080507D" w:rsidRPr="00CC10C6" w:rsidRDefault="0080507D" w:rsidP="008129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42.4. the actions in case of an accident, elimination thereof and in other emergency situations and provide information regarding the actions of those involved in rescue operations;</w:t>
      </w:r>
    </w:p>
    <w:p w14:paraId="2796F16B" w14:textId="77777777" w:rsidR="0080507D" w:rsidRPr="00CC10C6" w:rsidRDefault="0080507D" w:rsidP="008129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42.5. the labelling of tanks, pipes, containers, and other packaging containing carcinogens;</w:t>
      </w:r>
    </w:p>
    <w:p w14:paraId="64B86093" w14:textId="77777777" w:rsidR="0080507D" w:rsidRPr="00CC10C6" w:rsidRDefault="0080507D" w:rsidP="008129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42.6. the safety signs at workplaces and the marking and delimitation of high risk areas;</w:t>
      </w:r>
    </w:p>
    <w:p w14:paraId="105DC4EB" w14:textId="77777777" w:rsidR="0080507D" w:rsidRPr="00CC10C6" w:rsidRDefault="0080507D" w:rsidP="008129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42.7. the measures to protect the employees against the effects of carcinogens;</w:t>
      </w:r>
    </w:p>
    <w:p w14:paraId="785812DB" w14:textId="77777777" w:rsidR="0080507D" w:rsidRPr="00CC10C6" w:rsidRDefault="0080507D" w:rsidP="008129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42.8. the concentration of carcinogens in the working environment, the procedures for and results of measurement thereof;</w:t>
      </w:r>
    </w:p>
    <w:p w14:paraId="65D85132" w14:textId="77777777" w:rsidR="0080507D" w:rsidRPr="00CC10C6" w:rsidRDefault="0080507D" w:rsidP="008129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42.9. the collective protective equipment;</w:t>
      </w:r>
    </w:p>
    <w:p w14:paraId="36AFCBE6" w14:textId="77777777" w:rsidR="0080507D" w:rsidRPr="00CC10C6" w:rsidRDefault="0080507D" w:rsidP="008129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42.10. the protective clothing, protective footwear, respirators, filters thereof, and other equipment to be used at workplaces, how to ensure efficiency thereof during use, the need for use, and the conditions of use;</w:t>
      </w:r>
    </w:p>
    <w:p w14:paraId="112DFD24" w14:textId="77777777" w:rsidR="0080507D" w:rsidRPr="00CC10C6" w:rsidRDefault="0080507D" w:rsidP="008129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42.11. the procedures for communicating potential elevation of the concentration of carcinogens, potential causes of a dangerous situation, and measures to prevent it, and also any other actions in the emergency situation;</w:t>
      </w:r>
    </w:p>
    <w:p w14:paraId="2C55059A" w14:textId="77777777" w:rsidR="0080507D" w:rsidRPr="00CC10C6" w:rsidRDefault="0080507D" w:rsidP="008129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42.12. the assignment of the employees to the provision of first aid and the fire-fighting and evacuation works;</w:t>
      </w:r>
    </w:p>
    <w:p w14:paraId="54C4AF46" w14:textId="77777777" w:rsidR="0080507D" w:rsidRPr="00CC10C6" w:rsidRDefault="0080507D" w:rsidP="008129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42.13. the planning and organisation of training.</w:t>
      </w:r>
    </w:p>
    <w:p w14:paraId="243B84BE" w14:textId="77777777" w:rsidR="008129C8" w:rsidRDefault="008129C8" w:rsidP="00BA4D5A">
      <w:pPr>
        <w:spacing w:after="0" w:line="240" w:lineRule="auto"/>
        <w:jc w:val="both"/>
        <w:rPr>
          <w:rFonts w:ascii="Times New Roman" w:eastAsia="Times New Roman" w:hAnsi="Times New Roman" w:cs="Times New Roman"/>
          <w:noProof/>
          <w:sz w:val="24"/>
          <w:szCs w:val="24"/>
        </w:rPr>
      </w:pPr>
      <w:bookmarkStart w:id="96" w:name="p43"/>
      <w:bookmarkStart w:id="97" w:name="p-235632"/>
      <w:bookmarkEnd w:id="96"/>
      <w:bookmarkEnd w:id="97"/>
    </w:p>
    <w:p w14:paraId="1884F177" w14:textId="3E0A17B0"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The employer shall consult the employees and representatives thereof about the issues referred to in Paragraph 42 of this Regulation.</w:t>
      </w:r>
    </w:p>
    <w:p w14:paraId="7D6FDCC1" w14:textId="77777777" w:rsidR="008129C8" w:rsidRDefault="008129C8" w:rsidP="00BA4D5A">
      <w:pPr>
        <w:spacing w:after="0" w:line="240" w:lineRule="auto"/>
        <w:jc w:val="both"/>
        <w:rPr>
          <w:rFonts w:ascii="Times New Roman" w:eastAsia="Times New Roman" w:hAnsi="Times New Roman" w:cs="Times New Roman"/>
          <w:noProof/>
          <w:sz w:val="24"/>
          <w:szCs w:val="24"/>
        </w:rPr>
      </w:pPr>
      <w:bookmarkStart w:id="98" w:name="n7"/>
      <w:bookmarkStart w:id="99" w:name="n-235633"/>
      <w:bookmarkEnd w:id="98"/>
      <w:bookmarkEnd w:id="99"/>
    </w:p>
    <w:p w14:paraId="3F301E53" w14:textId="1104BA68" w:rsidR="0080507D" w:rsidRPr="00CC10C6" w:rsidRDefault="0080507D" w:rsidP="008129C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 Obligations and Rights of the Employees</w:t>
      </w:r>
    </w:p>
    <w:p w14:paraId="6545B3A8" w14:textId="77777777" w:rsidR="008129C8" w:rsidRDefault="008129C8" w:rsidP="00BA4D5A">
      <w:pPr>
        <w:spacing w:after="0" w:line="240" w:lineRule="auto"/>
        <w:jc w:val="both"/>
        <w:rPr>
          <w:rFonts w:ascii="Times New Roman" w:eastAsia="Times New Roman" w:hAnsi="Times New Roman" w:cs="Times New Roman"/>
          <w:noProof/>
          <w:sz w:val="24"/>
          <w:szCs w:val="24"/>
        </w:rPr>
      </w:pPr>
      <w:bookmarkStart w:id="100" w:name="p44"/>
      <w:bookmarkStart w:id="101" w:name="p-235634"/>
      <w:bookmarkEnd w:id="100"/>
      <w:bookmarkEnd w:id="101"/>
    </w:p>
    <w:p w14:paraId="3408238E" w14:textId="4774C210"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The employees and representatives thereof shall be obliged to follow the instructions of the employer, the requirements referred to in Paragraph 42 of this Regulation, and also the knowledge acquired during training on how to use the work equipment and collective and individual protective equipment correctly.</w:t>
      </w:r>
    </w:p>
    <w:p w14:paraId="389284AC" w14:textId="77777777" w:rsidR="008129C8" w:rsidRDefault="008129C8" w:rsidP="00BA4D5A">
      <w:pPr>
        <w:spacing w:after="0" w:line="240" w:lineRule="auto"/>
        <w:jc w:val="both"/>
        <w:rPr>
          <w:rFonts w:ascii="Times New Roman" w:eastAsia="Times New Roman" w:hAnsi="Times New Roman" w:cs="Times New Roman"/>
          <w:noProof/>
          <w:sz w:val="24"/>
          <w:szCs w:val="24"/>
        </w:rPr>
      </w:pPr>
      <w:bookmarkStart w:id="102" w:name="p45"/>
      <w:bookmarkStart w:id="103" w:name="p-235635"/>
      <w:bookmarkEnd w:id="102"/>
      <w:bookmarkEnd w:id="103"/>
    </w:p>
    <w:p w14:paraId="3748CA6A" w14:textId="472A307A"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The employee has the right to obtain the information referred to in Paragraph 29 of this Regulation which is relevant directly to him or her.</w:t>
      </w:r>
    </w:p>
    <w:p w14:paraId="46E61FBF" w14:textId="77777777" w:rsidR="008129C8" w:rsidRDefault="008129C8" w:rsidP="00BA4D5A">
      <w:pPr>
        <w:spacing w:after="0" w:line="240" w:lineRule="auto"/>
        <w:jc w:val="both"/>
        <w:rPr>
          <w:rFonts w:ascii="Times New Roman" w:eastAsia="Times New Roman" w:hAnsi="Times New Roman" w:cs="Times New Roman"/>
          <w:noProof/>
          <w:sz w:val="24"/>
          <w:szCs w:val="24"/>
        </w:rPr>
      </w:pPr>
      <w:bookmarkStart w:id="104" w:name="p46"/>
      <w:bookmarkStart w:id="105" w:name="p-235636"/>
      <w:bookmarkEnd w:id="104"/>
      <w:bookmarkEnd w:id="105"/>
    </w:p>
    <w:p w14:paraId="7E8A1773" w14:textId="67F897D8"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If the employer or the employee has doubts as to the results of medical examinations, he or she may request that the results of the medical examination are reviewed or the medical examination is conducted repeatedly.</w:t>
      </w:r>
    </w:p>
    <w:p w14:paraId="5154B2C0" w14:textId="77777777" w:rsidR="008129C8" w:rsidRDefault="008129C8" w:rsidP="00BA4D5A">
      <w:pPr>
        <w:spacing w:after="0" w:line="240" w:lineRule="auto"/>
        <w:jc w:val="both"/>
        <w:rPr>
          <w:rFonts w:ascii="Times New Roman" w:eastAsia="Times New Roman" w:hAnsi="Times New Roman" w:cs="Times New Roman"/>
          <w:noProof/>
          <w:sz w:val="24"/>
          <w:szCs w:val="24"/>
        </w:rPr>
      </w:pPr>
      <w:bookmarkStart w:id="106" w:name="p47"/>
      <w:bookmarkStart w:id="107" w:name="p-235637"/>
      <w:bookmarkEnd w:id="106"/>
      <w:bookmarkEnd w:id="107"/>
    </w:p>
    <w:p w14:paraId="12B299E8" w14:textId="055CB9E8"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The employees and representatives thereof shall be obliged to notify the employer of any circumstances in the work involving carcinogens which may lead to an increased risk or cause damage to the safety or health of the employee.</w:t>
      </w:r>
    </w:p>
    <w:p w14:paraId="599A8272" w14:textId="77777777" w:rsidR="008129C8" w:rsidRDefault="008129C8" w:rsidP="00BA4D5A">
      <w:pPr>
        <w:spacing w:after="0" w:line="240" w:lineRule="auto"/>
        <w:jc w:val="both"/>
        <w:rPr>
          <w:rFonts w:ascii="Times New Roman" w:eastAsia="Times New Roman" w:hAnsi="Times New Roman" w:cs="Times New Roman"/>
          <w:noProof/>
          <w:sz w:val="24"/>
          <w:szCs w:val="24"/>
        </w:rPr>
      </w:pPr>
      <w:bookmarkStart w:id="108" w:name="p48"/>
      <w:bookmarkStart w:id="109" w:name="p-235638"/>
      <w:bookmarkEnd w:id="108"/>
      <w:bookmarkEnd w:id="109"/>
    </w:p>
    <w:p w14:paraId="68C707F6" w14:textId="395A55CE"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The employees and representatives thereof have the right to submit proposals to the employer for the improvement of labour safety and health protection in work involving carcinogens and request that the employer takes risk mitigation measures.</w:t>
      </w:r>
    </w:p>
    <w:p w14:paraId="537AB499" w14:textId="77777777" w:rsidR="008129C8" w:rsidRDefault="008129C8" w:rsidP="00BA4D5A">
      <w:pPr>
        <w:spacing w:after="0" w:line="240" w:lineRule="auto"/>
        <w:jc w:val="both"/>
        <w:rPr>
          <w:rFonts w:ascii="Times New Roman" w:eastAsia="Times New Roman" w:hAnsi="Times New Roman" w:cs="Times New Roman"/>
          <w:noProof/>
          <w:sz w:val="24"/>
          <w:szCs w:val="24"/>
        </w:rPr>
      </w:pPr>
      <w:bookmarkStart w:id="110" w:name="p49"/>
      <w:bookmarkStart w:id="111" w:name="p-235639"/>
      <w:bookmarkEnd w:id="110"/>
      <w:bookmarkEnd w:id="111"/>
    </w:p>
    <w:p w14:paraId="3689486D" w14:textId="178B3B9D"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The employee has the right to access, personally or through a medical practitioner, the information regarding effects of carcinogens and also occupational exposure account data, and the results of medical examinations related to him or her directly.</w:t>
      </w:r>
    </w:p>
    <w:p w14:paraId="38BB938C" w14:textId="77777777" w:rsidR="008129C8" w:rsidRDefault="008129C8" w:rsidP="00BA4D5A">
      <w:pPr>
        <w:spacing w:after="0" w:line="240" w:lineRule="auto"/>
        <w:jc w:val="both"/>
        <w:rPr>
          <w:rFonts w:ascii="Times New Roman" w:eastAsia="Times New Roman" w:hAnsi="Times New Roman" w:cs="Times New Roman"/>
          <w:noProof/>
          <w:sz w:val="24"/>
          <w:szCs w:val="24"/>
        </w:rPr>
      </w:pPr>
      <w:bookmarkStart w:id="112" w:name="n8"/>
      <w:bookmarkStart w:id="113" w:name="n-235640"/>
      <w:bookmarkEnd w:id="112"/>
      <w:bookmarkEnd w:id="113"/>
    </w:p>
    <w:p w14:paraId="4BAC5231" w14:textId="256F4520" w:rsidR="0080507D" w:rsidRPr="00CC10C6" w:rsidRDefault="0080507D" w:rsidP="008129C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VIII. Health Surveillance</w:t>
      </w:r>
    </w:p>
    <w:p w14:paraId="3088EA42" w14:textId="77777777" w:rsidR="008129C8" w:rsidRDefault="008129C8" w:rsidP="00BA4D5A">
      <w:pPr>
        <w:spacing w:after="0" w:line="240" w:lineRule="auto"/>
        <w:jc w:val="both"/>
        <w:rPr>
          <w:rFonts w:ascii="Times New Roman" w:eastAsia="Times New Roman" w:hAnsi="Times New Roman" w:cs="Times New Roman"/>
          <w:noProof/>
          <w:sz w:val="24"/>
          <w:szCs w:val="24"/>
        </w:rPr>
      </w:pPr>
      <w:bookmarkStart w:id="114" w:name="p50"/>
      <w:bookmarkStart w:id="115" w:name="p-235641"/>
      <w:bookmarkEnd w:id="114"/>
      <w:bookmarkEnd w:id="115"/>
    </w:p>
    <w:p w14:paraId="2CD9FE6A" w14:textId="0F18412C"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Each employee who comes or may come in contact with carcinogens shall undergo a first-time medical examination and also periodic medical examinations.</w:t>
      </w:r>
    </w:p>
    <w:p w14:paraId="19961CE7" w14:textId="77777777" w:rsidR="008129C8" w:rsidRDefault="008129C8" w:rsidP="00BA4D5A">
      <w:pPr>
        <w:spacing w:after="0" w:line="240" w:lineRule="auto"/>
        <w:jc w:val="both"/>
        <w:rPr>
          <w:rFonts w:ascii="Times New Roman" w:eastAsia="Times New Roman" w:hAnsi="Times New Roman" w:cs="Times New Roman"/>
          <w:noProof/>
          <w:sz w:val="24"/>
          <w:szCs w:val="24"/>
        </w:rPr>
      </w:pPr>
      <w:bookmarkStart w:id="116" w:name="p51"/>
      <w:bookmarkStart w:id="117" w:name="p-235642"/>
      <w:bookmarkEnd w:id="116"/>
      <w:bookmarkEnd w:id="117"/>
    </w:p>
    <w:p w14:paraId="4201EF77" w14:textId="0F8FC570"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Medical examinations shall be conducted in accordance with the procedures laid down in the laws and regulations regarding mandatory medical examinations.</w:t>
      </w:r>
    </w:p>
    <w:p w14:paraId="4E75C1E4" w14:textId="77777777" w:rsidR="008129C8" w:rsidRDefault="008129C8" w:rsidP="00BA4D5A">
      <w:pPr>
        <w:spacing w:after="0" w:line="240" w:lineRule="auto"/>
        <w:jc w:val="both"/>
        <w:rPr>
          <w:rFonts w:ascii="Times New Roman" w:eastAsia="Times New Roman" w:hAnsi="Times New Roman" w:cs="Times New Roman"/>
          <w:noProof/>
          <w:sz w:val="24"/>
          <w:szCs w:val="24"/>
        </w:rPr>
      </w:pPr>
      <w:bookmarkStart w:id="118" w:name="p52"/>
      <w:bookmarkStart w:id="119" w:name="p-235643"/>
      <w:bookmarkEnd w:id="118"/>
      <w:bookmarkEnd w:id="119"/>
    </w:p>
    <w:p w14:paraId="5F4C8298" w14:textId="2EDF7AC6"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In conducting medical examinations of the employees, medical treatment institutions shall conform to the following requirements:</w:t>
      </w:r>
    </w:p>
    <w:p w14:paraId="153ADD4F" w14:textId="77777777" w:rsidR="0080507D" w:rsidRPr="00CC10C6" w:rsidRDefault="0080507D" w:rsidP="008129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52.1. a physician conducting medical examination of the employee obtains information from the employee or the employer regarding the working conditions of the employee;</w:t>
      </w:r>
    </w:p>
    <w:p w14:paraId="0E48DC3F" w14:textId="77777777" w:rsidR="0080507D" w:rsidRPr="00CC10C6" w:rsidRDefault="0080507D" w:rsidP="008129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52.2. health care of the employee shall be carried out in accordance with the principles and practice of general and occupational medicine, including the following measures:</w:t>
      </w:r>
    </w:p>
    <w:p w14:paraId="1C360760" w14:textId="77777777" w:rsidR="0080507D" w:rsidRPr="00CC10C6" w:rsidRDefault="0080507D" w:rsidP="008129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52.2.1. a personal conversation and documentation of medical history and occupational history of the employee;</w:t>
      </w:r>
    </w:p>
    <w:p w14:paraId="5FC5A0F9" w14:textId="77777777" w:rsidR="0080507D" w:rsidRPr="00CC10C6" w:rsidRDefault="0080507D" w:rsidP="008129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52.2.2. an individual assessment of the health condition of each employee, evaluating in particular whether carcinogens have caused the employee early or reversible health disorders;</w:t>
      </w:r>
    </w:p>
    <w:p w14:paraId="3BBD6C04" w14:textId="77777777" w:rsidR="0080507D" w:rsidRPr="00CC10C6" w:rsidRDefault="0080507D" w:rsidP="008129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52.2.3. an assessment of the biologic exposure of carcinogens if the biologic exposure indicator has been determined in respect of the relevant carcinogen;</w:t>
      </w:r>
    </w:p>
    <w:p w14:paraId="6CE59D15" w14:textId="77777777" w:rsidR="0080507D" w:rsidRPr="00CC10C6" w:rsidRDefault="0080507D" w:rsidP="008129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52.3. provide the employee with information and recommendations on medical examinations which may be conducted after the end of exposure to carcinogenic substances.</w:t>
      </w:r>
    </w:p>
    <w:p w14:paraId="7D519F79" w14:textId="77777777" w:rsidR="008129C8" w:rsidRDefault="008129C8" w:rsidP="00BA4D5A">
      <w:pPr>
        <w:spacing w:after="0" w:line="240" w:lineRule="auto"/>
        <w:jc w:val="both"/>
        <w:rPr>
          <w:rFonts w:ascii="Times New Roman" w:eastAsia="Times New Roman" w:hAnsi="Times New Roman" w:cs="Times New Roman"/>
          <w:noProof/>
          <w:sz w:val="24"/>
          <w:szCs w:val="24"/>
        </w:rPr>
      </w:pPr>
      <w:bookmarkStart w:id="120" w:name="p52.1"/>
      <w:bookmarkStart w:id="121" w:name="p-716749"/>
      <w:bookmarkEnd w:id="120"/>
      <w:bookmarkEnd w:id="121"/>
    </w:p>
    <w:p w14:paraId="3FC82158" w14:textId="169C1801"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w:t>
      </w:r>
      <w:r>
        <w:rPr>
          <w:rFonts w:ascii="Times New Roman" w:hAnsi="Times New Roman"/>
          <w:sz w:val="24"/>
          <w:vertAlign w:val="superscript"/>
        </w:rPr>
        <w:t>1</w:t>
      </w:r>
      <w:r>
        <w:rPr>
          <w:rFonts w:ascii="Times New Roman" w:hAnsi="Times New Roman"/>
          <w:sz w:val="24"/>
        </w:rPr>
        <w:t xml:space="preserve"> For the purpose of the protection of the employee’s health, a physician carrying out health surveillance of the employee may indicate the period until which health surveillance should continue after the end of exposure to the carcinogenic substance.</w:t>
      </w:r>
    </w:p>
    <w:p w14:paraId="7BB40A67" w14:textId="77777777"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January 2020</w:t>
      </w:r>
      <w:r>
        <w:rPr>
          <w:rFonts w:ascii="Times New Roman" w:hAnsi="Times New Roman"/>
          <w:sz w:val="24"/>
        </w:rPr>
        <w:t>]</w:t>
      </w:r>
    </w:p>
    <w:p w14:paraId="456AA46B" w14:textId="77777777" w:rsidR="008129C8" w:rsidRDefault="008129C8" w:rsidP="00BA4D5A">
      <w:pPr>
        <w:spacing w:after="0" w:line="240" w:lineRule="auto"/>
        <w:jc w:val="both"/>
        <w:rPr>
          <w:rFonts w:ascii="Times New Roman" w:eastAsia="Times New Roman" w:hAnsi="Times New Roman" w:cs="Times New Roman"/>
          <w:noProof/>
          <w:sz w:val="24"/>
          <w:szCs w:val="24"/>
        </w:rPr>
      </w:pPr>
      <w:bookmarkStart w:id="122" w:name="p53"/>
      <w:bookmarkStart w:id="123" w:name="p-235644"/>
      <w:bookmarkEnd w:id="122"/>
      <w:bookmarkEnd w:id="123"/>
    </w:p>
    <w:p w14:paraId="44FFFEAA" w14:textId="319893CB"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The employer shall ensure that individual records are kept in respect of the results of medical examinations of each employee. Results of examinations shall be taken into account when developing labour protection measures at a specific workplace.</w:t>
      </w:r>
    </w:p>
    <w:p w14:paraId="55EFB690" w14:textId="77777777" w:rsidR="008129C8" w:rsidRDefault="008129C8" w:rsidP="00BA4D5A">
      <w:pPr>
        <w:spacing w:after="0" w:line="240" w:lineRule="auto"/>
        <w:jc w:val="both"/>
        <w:rPr>
          <w:rFonts w:ascii="Times New Roman" w:eastAsia="Times New Roman" w:hAnsi="Times New Roman" w:cs="Times New Roman"/>
          <w:noProof/>
          <w:sz w:val="24"/>
          <w:szCs w:val="24"/>
        </w:rPr>
      </w:pPr>
      <w:bookmarkStart w:id="124" w:name="p54"/>
      <w:bookmarkStart w:id="125" w:name="p-235645"/>
      <w:bookmarkEnd w:id="124"/>
      <w:bookmarkEnd w:id="125"/>
    </w:p>
    <w:p w14:paraId="2BD9934E" w14:textId="27327643"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If it is established in a medical examination that the contact with carcinogens at a workplace has lead to a disease or health disorders of the employee:</w:t>
      </w:r>
    </w:p>
    <w:p w14:paraId="54F4DF1E" w14:textId="77777777" w:rsidR="0080507D" w:rsidRPr="00CC10C6" w:rsidRDefault="0080507D" w:rsidP="008129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54.1. an occupational disease physician shall inform the employee of the results of the mandatory medical examinations and provide information and recommendations on future health care, including after the end of effects of carcinogens;</w:t>
      </w:r>
    </w:p>
    <w:p w14:paraId="51205C30" w14:textId="77777777" w:rsidR="0080507D" w:rsidRPr="00CC10C6" w:rsidRDefault="0080507D" w:rsidP="008129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54.2. an occupational disease physician shall, in accordance with the laws and regulations regarding the procedures for conducting mandatory medical examinations, inform the employer of inadequate conditions of the working environment which may have adverse effects on the health condition of the employees by indicating the need to conduct mandatory medical examinations for employees working under similar conditions and also recommend the employer to take appropriate preventive measures;</w:t>
      </w:r>
    </w:p>
    <w:p w14:paraId="617D728E" w14:textId="77777777" w:rsidR="0080507D" w:rsidRPr="00CC10C6" w:rsidRDefault="0080507D" w:rsidP="008129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54.3. the employer shall re-evaluate the results of the risk assessment and labour protection measures which prevent or reduce the risk related to carcinogens and shall, upon recommendations of an occupational disease or occupational health physician, a labour protection specialist, a competent specialist, or a competent authority, take labour protection measures to prevent or reduce the risk of carcinogens and also provide for a possibility to assign employees to alternative works where there is no risk of exposure to carcinogens;</w:t>
      </w:r>
    </w:p>
    <w:p w14:paraId="24A0989D" w14:textId="77777777" w:rsidR="0080507D" w:rsidRPr="00CC10C6" w:rsidRDefault="0080507D" w:rsidP="008129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54.4. the employer shall ensure systematic health surveillance and provide a medical re-examination to any employee who has been exposed to carcinogens in a similar manner.</w:t>
      </w:r>
    </w:p>
    <w:p w14:paraId="531FDBF0" w14:textId="77777777" w:rsidR="008129C8" w:rsidRDefault="008129C8" w:rsidP="00BA4D5A">
      <w:pPr>
        <w:spacing w:after="0" w:line="240" w:lineRule="auto"/>
        <w:jc w:val="both"/>
        <w:rPr>
          <w:rFonts w:ascii="Times New Roman" w:eastAsia="Times New Roman" w:hAnsi="Times New Roman" w:cs="Times New Roman"/>
          <w:noProof/>
          <w:sz w:val="24"/>
          <w:szCs w:val="24"/>
        </w:rPr>
      </w:pPr>
      <w:bookmarkStart w:id="126" w:name="p55"/>
      <w:bookmarkStart w:id="127" w:name="p-235649"/>
      <w:bookmarkEnd w:id="126"/>
      <w:bookmarkEnd w:id="127"/>
    </w:p>
    <w:p w14:paraId="400B8F82" w14:textId="683BA46D"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The list referred to in Paragraph 20 of this Regulation and the data referred to in Paragraph 53 of this Regulation regarding medical examinations conducted after the end of the exposure of the employee to carcinogens shall be stored by the employer for 40 years and then handed over to the archives in accordance with the procedures laid down in the law On Archives. If an undertaking is liquidated, the list of the employees handling carcinogens and the data on medical examinations shall be stored in accordance with the requirements laid down in the laws and regulations regarding storage of archival documents.</w:t>
      </w:r>
    </w:p>
    <w:p w14:paraId="7AE5C047" w14:textId="77777777" w:rsidR="008129C8" w:rsidRDefault="008129C8" w:rsidP="00BA4D5A">
      <w:pPr>
        <w:spacing w:after="0" w:line="240" w:lineRule="auto"/>
        <w:jc w:val="both"/>
        <w:rPr>
          <w:rFonts w:ascii="Times New Roman" w:eastAsia="Times New Roman" w:hAnsi="Times New Roman" w:cs="Times New Roman"/>
          <w:noProof/>
          <w:sz w:val="24"/>
          <w:szCs w:val="24"/>
        </w:rPr>
      </w:pPr>
      <w:bookmarkStart w:id="128" w:name="n9"/>
      <w:bookmarkStart w:id="129" w:name="n-716750"/>
      <w:bookmarkEnd w:id="128"/>
      <w:bookmarkEnd w:id="129"/>
    </w:p>
    <w:p w14:paraId="168D4B37" w14:textId="0C3F7E87" w:rsidR="0080507D" w:rsidRPr="00CC10C6" w:rsidRDefault="0080507D" w:rsidP="000565B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IX. Closing Provisions</w:t>
      </w:r>
    </w:p>
    <w:p w14:paraId="458B406A" w14:textId="77777777" w:rsidR="0080507D" w:rsidRPr="00CC10C6" w:rsidRDefault="0080507D" w:rsidP="000565B4">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January 2020</w:t>
      </w:r>
      <w:r>
        <w:rPr>
          <w:rFonts w:ascii="Times New Roman" w:hAnsi="Times New Roman"/>
          <w:sz w:val="24"/>
        </w:rPr>
        <w:t>]</w:t>
      </w:r>
    </w:p>
    <w:p w14:paraId="53DF6B35" w14:textId="77777777" w:rsidR="008129C8" w:rsidRDefault="008129C8" w:rsidP="000565B4">
      <w:pPr>
        <w:keepNext/>
        <w:spacing w:after="0" w:line="240" w:lineRule="auto"/>
        <w:jc w:val="both"/>
        <w:rPr>
          <w:rFonts w:ascii="Times New Roman" w:eastAsia="Times New Roman" w:hAnsi="Times New Roman" w:cs="Times New Roman"/>
          <w:noProof/>
          <w:sz w:val="24"/>
          <w:szCs w:val="24"/>
        </w:rPr>
      </w:pPr>
      <w:bookmarkStart w:id="130" w:name="p56"/>
      <w:bookmarkStart w:id="131" w:name="p-235651"/>
      <w:bookmarkEnd w:id="130"/>
      <w:bookmarkEnd w:id="131"/>
    </w:p>
    <w:p w14:paraId="0A330EA2" w14:textId="5B0E6FAF" w:rsidR="0080507D" w:rsidRPr="00CC10C6" w:rsidRDefault="0080507D" w:rsidP="000565B4">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56. Cabinet Regulation No. 539 of 27 December 2001, Regulations regarding Requirements for Labour Protection when in Contact with Carcinogenic Substances at Workplaces (</w:t>
      </w:r>
      <w:r>
        <w:rPr>
          <w:rFonts w:ascii="Times New Roman" w:hAnsi="Times New Roman"/>
          <w:i/>
          <w:sz w:val="24"/>
        </w:rPr>
        <w:t>Latvijas Vēstnesis,</w:t>
      </w:r>
      <w:r>
        <w:rPr>
          <w:rFonts w:ascii="Times New Roman" w:hAnsi="Times New Roman"/>
          <w:sz w:val="24"/>
        </w:rPr>
        <w:t xml:space="preserve"> 2001, No. 188; 2008, No. 45), is repealed.</w:t>
      </w:r>
    </w:p>
    <w:p w14:paraId="2B88B11B" w14:textId="77777777" w:rsidR="008129C8" w:rsidRDefault="008129C8" w:rsidP="00BA4D5A">
      <w:pPr>
        <w:spacing w:after="0" w:line="240" w:lineRule="auto"/>
        <w:jc w:val="both"/>
        <w:rPr>
          <w:rFonts w:ascii="Times New Roman" w:eastAsia="Times New Roman" w:hAnsi="Times New Roman" w:cs="Times New Roman"/>
          <w:noProof/>
          <w:sz w:val="24"/>
          <w:szCs w:val="24"/>
        </w:rPr>
      </w:pPr>
      <w:bookmarkStart w:id="132" w:name="p57"/>
      <w:bookmarkStart w:id="133" w:name="p-716751"/>
      <w:bookmarkEnd w:id="132"/>
      <w:bookmarkEnd w:id="133"/>
    </w:p>
    <w:p w14:paraId="63C51472" w14:textId="3D20B9E7"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 From 17 January 2020 to the time period referred to in this Paragraph, the substances referred to in Paragraphs 133 and 555 of Annex 1 to this Regulation shall have the following occupational exposure limit values:</w:t>
      </w:r>
    </w:p>
    <w:p w14:paraId="1AAE5114" w14:textId="77777777" w:rsidR="0080507D" w:rsidRPr="00CC10C6" w:rsidRDefault="0080507D" w:rsidP="008129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57.1. to 17 January 2023 for hardwood dusts – 3 mg/m</w:t>
      </w:r>
      <w:r>
        <w:rPr>
          <w:rFonts w:ascii="Times New Roman" w:hAnsi="Times New Roman"/>
          <w:sz w:val="24"/>
          <w:vertAlign w:val="superscript"/>
        </w:rPr>
        <w:t>3</w:t>
      </w:r>
      <w:r>
        <w:rPr>
          <w:rFonts w:ascii="Times New Roman" w:hAnsi="Times New Roman"/>
          <w:sz w:val="24"/>
        </w:rPr>
        <w:t>;</w:t>
      </w:r>
    </w:p>
    <w:p w14:paraId="2C6922D1" w14:textId="77777777" w:rsidR="0080507D" w:rsidRPr="00CC10C6" w:rsidRDefault="0080507D" w:rsidP="008129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57.2. to 17 January 2025 for chromium (VI) compounds – 0.010 mg/m</w:t>
      </w:r>
      <w:r>
        <w:rPr>
          <w:rFonts w:ascii="Times New Roman" w:hAnsi="Times New Roman"/>
          <w:sz w:val="24"/>
          <w:vertAlign w:val="superscript"/>
        </w:rPr>
        <w:t>3</w:t>
      </w:r>
      <w:r>
        <w:rPr>
          <w:rFonts w:ascii="Times New Roman" w:hAnsi="Times New Roman"/>
          <w:sz w:val="24"/>
        </w:rPr>
        <w:t>, but for chromium (VI) compounds in welding or plasma cutting processes or similar work processes producing vapours – 0.025 mg/m</w:t>
      </w:r>
      <w:r>
        <w:rPr>
          <w:rFonts w:ascii="Times New Roman" w:hAnsi="Times New Roman"/>
          <w:sz w:val="24"/>
          <w:vertAlign w:val="superscript"/>
        </w:rPr>
        <w:t>3</w:t>
      </w:r>
      <w:r>
        <w:rPr>
          <w:rFonts w:ascii="Times New Roman" w:hAnsi="Times New Roman"/>
          <w:sz w:val="24"/>
        </w:rPr>
        <w:t>.</w:t>
      </w:r>
    </w:p>
    <w:p w14:paraId="58696864" w14:textId="77777777"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January 2020</w:t>
      </w:r>
      <w:r>
        <w:rPr>
          <w:rFonts w:ascii="Times New Roman" w:hAnsi="Times New Roman"/>
          <w:sz w:val="24"/>
        </w:rPr>
        <w:t>]</w:t>
      </w:r>
    </w:p>
    <w:p w14:paraId="166168DB" w14:textId="77777777" w:rsidR="008129C8" w:rsidRDefault="008129C8" w:rsidP="00BA4D5A">
      <w:pPr>
        <w:spacing w:after="0" w:line="240" w:lineRule="auto"/>
        <w:jc w:val="both"/>
        <w:rPr>
          <w:rFonts w:ascii="Times New Roman" w:eastAsia="Times New Roman" w:hAnsi="Times New Roman" w:cs="Times New Roman"/>
          <w:noProof/>
          <w:sz w:val="24"/>
          <w:szCs w:val="24"/>
        </w:rPr>
      </w:pPr>
      <w:bookmarkStart w:id="134" w:name="p58"/>
      <w:bookmarkStart w:id="135" w:name="p-773223"/>
      <w:bookmarkEnd w:id="134"/>
      <w:bookmarkEnd w:id="135"/>
    </w:p>
    <w:p w14:paraId="5ED6B492" w14:textId="35FF18A6"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 Paragraph 334.</w:t>
      </w:r>
      <w:r>
        <w:rPr>
          <w:rFonts w:ascii="Times New Roman" w:hAnsi="Times New Roman"/>
          <w:sz w:val="24"/>
          <w:vertAlign w:val="superscript"/>
        </w:rPr>
        <w:t>1</w:t>
      </w:r>
      <w:r>
        <w:rPr>
          <w:rFonts w:ascii="Times New Roman" w:hAnsi="Times New Roman"/>
          <w:sz w:val="24"/>
        </w:rPr>
        <w:t xml:space="preserve"> of Annex 1 to this Regulation shall come into force on 21 February 2023. The requirement in relation to the occupational exposure limit value referred to in Paragraph 334.</w:t>
      </w:r>
      <w:r>
        <w:rPr>
          <w:rFonts w:ascii="Times New Roman" w:hAnsi="Times New Roman"/>
          <w:sz w:val="24"/>
          <w:vertAlign w:val="superscript"/>
        </w:rPr>
        <w:t xml:space="preserve">1 </w:t>
      </w:r>
      <w:r>
        <w:rPr>
          <w:rFonts w:ascii="Times New Roman" w:hAnsi="Times New Roman"/>
          <w:sz w:val="24"/>
        </w:rPr>
        <w:t>of Annex 1 to this Regulation for exhaust emissions from diesel engines in the field of underground mining and constructions of tunnels shall come into force on 21 February 2026.</w:t>
      </w:r>
    </w:p>
    <w:p w14:paraId="6DDA229F" w14:textId="77777777"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February 2021; The abovementioned amendment shall be included in the wording of the Regulation as of 21 February 2023</w:t>
      </w:r>
      <w:r>
        <w:rPr>
          <w:rFonts w:ascii="Times New Roman" w:hAnsi="Times New Roman"/>
          <w:sz w:val="24"/>
        </w:rPr>
        <w:t>]</w:t>
      </w:r>
    </w:p>
    <w:p w14:paraId="09482F69" w14:textId="77777777" w:rsidR="008129C8" w:rsidRDefault="008129C8" w:rsidP="00BA4D5A">
      <w:pPr>
        <w:spacing w:after="0" w:line="240" w:lineRule="auto"/>
        <w:jc w:val="both"/>
        <w:rPr>
          <w:rFonts w:ascii="Times New Roman" w:eastAsia="Times New Roman" w:hAnsi="Times New Roman" w:cs="Times New Roman"/>
          <w:noProof/>
          <w:sz w:val="24"/>
          <w:szCs w:val="24"/>
        </w:rPr>
      </w:pPr>
      <w:bookmarkStart w:id="136" w:name="p59"/>
      <w:bookmarkStart w:id="137" w:name="p-773235"/>
      <w:bookmarkEnd w:id="136"/>
      <w:bookmarkEnd w:id="137"/>
    </w:p>
    <w:p w14:paraId="646F28F1" w14:textId="5A083E3A"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59. Paragraphs 118.</w:t>
      </w:r>
      <w:r>
        <w:rPr>
          <w:rFonts w:ascii="Times New Roman" w:hAnsi="Times New Roman"/>
          <w:sz w:val="24"/>
          <w:vertAlign w:val="superscript"/>
        </w:rPr>
        <w:t>1</w:t>
      </w:r>
      <w:r>
        <w:rPr>
          <w:rFonts w:ascii="Times New Roman" w:hAnsi="Times New Roman"/>
          <w:sz w:val="24"/>
        </w:rPr>
        <w:t>, 302.</w:t>
      </w:r>
      <w:r>
        <w:rPr>
          <w:rFonts w:ascii="Times New Roman" w:hAnsi="Times New Roman"/>
          <w:sz w:val="24"/>
          <w:vertAlign w:val="superscript"/>
        </w:rPr>
        <w:t>1</w:t>
      </w:r>
      <w:r>
        <w:rPr>
          <w:rFonts w:ascii="Times New Roman" w:hAnsi="Times New Roman"/>
          <w:sz w:val="24"/>
        </w:rPr>
        <w:t>, 399.</w:t>
      </w:r>
      <w:r>
        <w:rPr>
          <w:rFonts w:ascii="Times New Roman" w:hAnsi="Times New Roman"/>
          <w:sz w:val="24"/>
          <w:vertAlign w:val="superscript"/>
        </w:rPr>
        <w:t>1</w:t>
      </w:r>
      <w:r>
        <w:rPr>
          <w:rFonts w:ascii="Times New Roman" w:hAnsi="Times New Roman"/>
          <w:sz w:val="24"/>
        </w:rPr>
        <w:t>, and 565.</w:t>
      </w:r>
      <w:r>
        <w:rPr>
          <w:rFonts w:ascii="Times New Roman" w:hAnsi="Times New Roman"/>
          <w:sz w:val="24"/>
          <w:vertAlign w:val="superscript"/>
        </w:rPr>
        <w:t xml:space="preserve">1 </w:t>
      </w:r>
      <w:r>
        <w:rPr>
          <w:rFonts w:ascii="Times New Roman" w:hAnsi="Times New Roman"/>
          <w:sz w:val="24"/>
        </w:rPr>
        <w:t>of Annex 1 to this Regulation and the Note No. 11 of the Section “Notes” of Annex 1 shall come into force on 11 July 2021. The amendment to Paragraph 46 of Annex 1 to this Regulation by which the occupational exposure limit value is specified shall come into force on 11 July 2021. The requirement in relation to the occupational exposure limit value referred to in Paragraph 46 of Annex 1 to this Regulation for the arsenic acid and its salts as well as for inorganic arsenic compounds in the field of copper smelting shall come into force on 11 July 2023.</w:t>
      </w:r>
    </w:p>
    <w:p w14:paraId="17829712" w14:textId="77777777"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February 2021</w:t>
      </w:r>
      <w:r>
        <w:rPr>
          <w:rFonts w:ascii="Times New Roman" w:hAnsi="Times New Roman"/>
          <w:sz w:val="24"/>
        </w:rPr>
        <w:t>]</w:t>
      </w:r>
    </w:p>
    <w:p w14:paraId="5266FE87" w14:textId="77777777" w:rsidR="008129C8" w:rsidRDefault="008129C8" w:rsidP="00BA4D5A">
      <w:pPr>
        <w:spacing w:after="0" w:line="240" w:lineRule="auto"/>
        <w:jc w:val="both"/>
        <w:rPr>
          <w:rFonts w:ascii="Times New Roman" w:eastAsia="Times New Roman" w:hAnsi="Times New Roman" w:cs="Times New Roman"/>
          <w:noProof/>
          <w:sz w:val="24"/>
          <w:szCs w:val="24"/>
        </w:rPr>
      </w:pPr>
      <w:bookmarkStart w:id="138" w:name="p60"/>
      <w:bookmarkStart w:id="139" w:name="p-773225"/>
      <w:bookmarkEnd w:id="138"/>
      <w:bookmarkEnd w:id="139"/>
    </w:p>
    <w:p w14:paraId="07EA4823" w14:textId="314F8325"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 During the time period from 11 July 2021 until the time period referred to in this Paragraph, the substances referred to in Paragraphs 118.</w:t>
      </w:r>
      <w:r>
        <w:rPr>
          <w:rFonts w:ascii="Times New Roman" w:hAnsi="Times New Roman"/>
          <w:sz w:val="24"/>
          <w:vertAlign w:val="superscript"/>
        </w:rPr>
        <w:t>1</w:t>
      </w:r>
      <w:r>
        <w:rPr>
          <w:rFonts w:ascii="Times New Roman" w:hAnsi="Times New Roman"/>
          <w:sz w:val="24"/>
        </w:rPr>
        <w:t>, 399.</w:t>
      </w:r>
      <w:r>
        <w:rPr>
          <w:rFonts w:ascii="Times New Roman" w:hAnsi="Times New Roman"/>
          <w:sz w:val="24"/>
          <w:vertAlign w:val="superscript"/>
        </w:rPr>
        <w:t>1</w:t>
      </w:r>
      <w:r>
        <w:rPr>
          <w:rFonts w:ascii="Times New Roman" w:hAnsi="Times New Roman"/>
          <w:sz w:val="24"/>
        </w:rPr>
        <w:t>, and 565.</w:t>
      </w:r>
      <w:r>
        <w:rPr>
          <w:rFonts w:ascii="Times New Roman" w:hAnsi="Times New Roman"/>
          <w:sz w:val="24"/>
          <w:vertAlign w:val="superscript"/>
        </w:rPr>
        <w:t>1</w:t>
      </w:r>
      <w:r>
        <w:rPr>
          <w:rFonts w:ascii="Times New Roman" w:hAnsi="Times New Roman"/>
          <w:sz w:val="24"/>
        </w:rPr>
        <w:t xml:space="preserve"> of Annex 1 to this Regulation shall have the following occupational exposure limit values:</w:t>
      </w:r>
    </w:p>
    <w:p w14:paraId="41DE1BD7" w14:textId="77777777" w:rsidR="0080507D" w:rsidRPr="00CC10C6" w:rsidRDefault="0080507D" w:rsidP="008129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60.1. until 11 July 2024, for formaldehyde in the fields of health care, funeral, and embalming – 0.62 mg/m</w:t>
      </w:r>
      <w:r>
        <w:rPr>
          <w:rFonts w:ascii="Times New Roman" w:hAnsi="Times New Roman"/>
          <w:sz w:val="24"/>
          <w:vertAlign w:val="superscript"/>
        </w:rPr>
        <w:t>3</w:t>
      </w:r>
      <w:r>
        <w:rPr>
          <w:rFonts w:ascii="Times New Roman" w:hAnsi="Times New Roman"/>
          <w:sz w:val="24"/>
        </w:rPr>
        <w:t xml:space="preserve"> or 0.5 ppm;</w:t>
      </w:r>
    </w:p>
    <w:p w14:paraId="00DED8A2" w14:textId="77777777" w:rsidR="0080507D" w:rsidRPr="00CC10C6" w:rsidRDefault="0080507D" w:rsidP="008129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60.2. until 11 July 2026, for beryllium and inorganic beryllium compounds – 0.0006 mg/m</w:t>
      </w:r>
      <w:r>
        <w:rPr>
          <w:rFonts w:ascii="Times New Roman" w:hAnsi="Times New Roman"/>
          <w:sz w:val="24"/>
          <w:vertAlign w:val="superscript"/>
        </w:rPr>
        <w:t>3</w:t>
      </w:r>
      <w:r>
        <w:rPr>
          <w:rFonts w:ascii="Times New Roman" w:hAnsi="Times New Roman"/>
          <w:sz w:val="24"/>
        </w:rPr>
        <w:t>;</w:t>
      </w:r>
    </w:p>
    <w:p w14:paraId="002963F2" w14:textId="77777777" w:rsidR="0080507D" w:rsidRPr="00CC10C6" w:rsidRDefault="0080507D" w:rsidP="008129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60.3. until 11 July 2027, for cadmium and its inorganic compounds – 0.004 mg/m</w:t>
      </w:r>
      <w:r>
        <w:rPr>
          <w:rFonts w:ascii="Times New Roman" w:hAnsi="Times New Roman"/>
          <w:sz w:val="24"/>
          <w:vertAlign w:val="superscript"/>
        </w:rPr>
        <w:t>3</w:t>
      </w:r>
      <w:r>
        <w:rPr>
          <w:rFonts w:ascii="Times New Roman" w:hAnsi="Times New Roman"/>
          <w:sz w:val="24"/>
        </w:rPr>
        <w:t>.</w:t>
      </w:r>
    </w:p>
    <w:p w14:paraId="4EEBEB05" w14:textId="77777777"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February 2021</w:t>
      </w:r>
      <w:r>
        <w:rPr>
          <w:rFonts w:ascii="Times New Roman" w:hAnsi="Times New Roman"/>
          <w:sz w:val="24"/>
        </w:rPr>
        <w:t>]</w:t>
      </w:r>
    </w:p>
    <w:p w14:paraId="1EEA3221" w14:textId="77777777" w:rsidR="008129C8" w:rsidRDefault="008129C8" w:rsidP="00BA4D5A">
      <w:pPr>
        <w:spacing w:after="0" w:line="240" w:lineRule="auto"/>
        <w:jc w:val="both"/>
        <w:rPr>
          <w:rFonts w:ascii="Times New Roman" w:eastAsia="Times New Roman" w:hAnsi="Times New Roman" w:cs="Times New Roman"/>
          <w:noProof/>
          <w:sz w:val="24"/>
          <w:szCs w:val="24"/>
        </w:rPr>
      </w:pPr>
      <w:bookmarkStart w:id="140" w:name="773226"/>
      <w:bookmarkEnd w:id="140"/>
    </w:p>
    <w:p w14:paraId="4BA3F552" w14:textId="543F63F3" w:rsidR="0080507D" w:rsidRPr="00CC10C6" w:rsidRDefault="0080507D" w:rsidP="008129C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141" w:name="es-773226"/>
      <w:bookmarkEnd w:id="141"/>
    </w:p>
    <w:p w14:paraId="6C071856" w14:textId="77777777" w:rsidR="0080507D" w:rsidRPr="00CC10C6" w:rsidRDefault="0080507D" w:rsidP="008129C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April 2015; 7 January 2020; 18 February 2021</w:t>
      </w:r>
      <w:r>
        <w:rPr>
          <w:rFonts w:ascii="Times New Roman" w:hAnsi="Times New Roman"/>
          <w:sz w:val="24"/>
        </w:rPr>
        <w:t>]</w:t>
      </w:r>
    </w:p>
    <w:p w14:paraId="245EBA72" w14:textId="77777777" w:rsidR="008129C8" w:rsidRDefault="008129C8" w:rsidP="00BA4D5A">
      <w:pPr>
        <w:spacing w:after="0" w:line="240" w:lineRule="auto"/>
        <w:jc w:val="both"/>
        <w:rPr>
          <w:rFonts w:ascii="Times New Roman" w:eastAsia="Times New Roman" w:hAnsi="Times New Roman" w:cs="Times New Roman"/>
          <w:noProof/>
          <w:sz w:val="24"/>
          <w:szCs w:val="24"/>
        </w:rPr>
      </w:pPr>
      <w:bookmarkStart w:id="142" w:name="p213"/>
      <w:bookmarkStart w:id="143" w:name="p-773227"/>
      <w:bookmarkEnd w:id="142"/>
      <w:bookmarkEnd w:id="143"/>
    </w:p>
    <w:p w14:paraId="673D9B5E" w14:textId="4EF83D91" w:rsidR="0080507D" w:rsidRPr="00CC10C6" w:rsidRDefault="0080507D" w:rsidP="008129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Regulation contains legal norms arising from:</w:t>
      </w:r>
    </w:p>
    <w:p w14:paraId="417E565E" w14:textId="77777777" w:rsidR="0080507D" w:rsidRPr="00CC10C6" w:rsidRDefault="0080507D" w:rsidP="008129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Directive 2004/37/EC of the European Parliament and of the Council of 29 April 2004 on the protection of workers from the risks related to exposure to carcinogens or mutagens at work (Sixth individual Directive within the meaning of Article 16(1) of Council Directive 89/391/EEC) (codified version);</w:t>
      </w:r>
    </w:p>
    <w:p w14:paraId="26C4193C" w14:textId="77777777" w:rsidR="0080507D" w:rsidRPr="00CC10C6" w:rsidRDefault="0080507D" w:rsidP="008129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Directive 2014/27/EU of the European Parliament and of the Council of 26 February 2014 amending Council Directives 92/58/EEC, 92/85/EEC, 94/33/EC, 98/24/EC and Directive 2004/37/EC of the European Parliament and of the Council, in order to align them to Regulation (EC) No 1272/2008 on the classification, labelling and packaging of substances and mixtures;</w:t>
      </w:r>
    </w:p>
    <w:p w14:paraId="4C08D868" w14:textId="77777777" w:rsidR="0080507D" w:rsidRPr="00CC10C6" w:rsidRDefault="0080507D" w:rsidP="008129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Directive (EU) 2017/2398 of the European Parliament and of the Council of 12 December 2017 amending Directive 2004/37/EC on the protection of workers from the risks related to exposure to carcinogens or mutagens at work;</w:t>
      </w:r>
    </w:p>
    <w:p w14:paraId="0A62DDCF" w14:textId="77777777" w:rsidR="0080507D" w:rsidRPr="00CC10C6" w:rsidRDefault="0080507D" w:rsidP="008129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Directive (EU) 2019/130 of the European Parliament and of the Council of 16 January 2019 amending Directive 2004/37/EC on the protection of workers from the risks related to exposure to carcinogens or mutagens at work;</w:t>
      </w:r>
    </w:p>
    <w:p w14:paraId="0DE40161" w14:textId="77777777" w:rsidR="0080507D" w:rsidRPr="00CC10C6" w:rsidRDefault="0080507D" w:rsidP="008129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Directive (EU) 2019/983 of the European Parliament and of the Council of 5 June 2019 amending Directive 2004/37/EC on the protection of workers from the risks related to exposure to carcinogens or mutagens at work.</w:t>
      </w:r>
    </w:p>
    <w:p w14:paraId="2656D800" w14:textId="77777777" w:rsidR="008129C8" w:rsidRDefault="008129C8" w:rsidP="00BA4D5A">
      <w:pPr>
        <w:spacing w:after="0" w:line="240" w:lineRule="auto"/>
        <w:jc w:val="both"/>
        <w:rPr>
          <w:rFonts w:ascii="Times New Roman" w:eastAsia="Times New Roman" w:hAnsi="Times New Roman" w:cs="Times New Roman"/>
          <w:noProof/>
          <w:sz w:val="24"/>
          <w:szCs w:val="24"/>
          <w:lang w:eastAsia="lv-LV"/>
        </w:rPr>
      </w:pPr>
    </w:p>
    <w:p w14:paraId="32AAA556" w14:textId="77777777" w:rsidR="008129C8" w:rsidRDefault="008129C8" w:rsidP="00BA4D5A">
      <w:pPr>
        <w:spacing w:after="0" w:line="240" w:lineRule="auto"/>
        <w:jc w:val="both"/>
        <w:rPr>
          <w:rFonts w:ascii="Times New Roman" w:eastAsia="Times New Roman" w:hAnsi="Times New Roman" w:cs="Times New Roman"/>
          <w:noProof/>
          <w:sz w:val="24"/>
          <w:szCs w:val="24"/>
          <w:lang w:eastAsia="lv-LV"/>
        </w:rPr>
      </w:pPr>
    </w:p>
    <w:p w14:paraId="14B02BF3" w14:textId="1A6A61B8" w:rsidR="007F1204"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0565B4">
        <w:rPr>
          <w:rFonts w:ascii="Times New Roman" w:hAnsi="Times New Roman"/>
          <w:sz w:val="24"/>
        </w:rPr>
        <w:tab/>
      </w:r>
      <w:r w:rsidR="000565B4">
        <w:rPr>
          <w:rFonts w:ascii="Times New Roman" w:hAnsi="Times New Roman"/>
          <w:sz w:val="24"/>
        </w:rPr>
        <w:tab/>
      </w:r>
      <w:r w:rsidR="000565B4">
        <w:rPr>
          <w:rFonts w:ascii="Times New Roman" w:hAnsi="Times New Roman"/>
          <w:sz w:val="24"/>
        </w:rPr>
        <w:tab/>
      </w:r>
      <w:r w:rsidR="000565B4">
        <w:rPr>
          <w:rFonts w:ascii="Times New Roman" w:hAnsi="Times New Roman"/>
          <w:sz w:val="24"/>
        </w:rPr>
        <w:tab/>
      </w:r>
      <w:r w:rsidR="000565B4">
        <w:rPr>
          <w:rFonts w:ascii="Times New Roman" w:hAnsi="Times New Roman"/>
          <w:sz w:val="24"/>
        </w:rPr>
        <w:tab/>
      </w:r>
      <w:r w:rsidR="000565B4">
        <w:rPr>
          <w:rFonts w:ascii="Times New Roman" w:hAnsi="Times New Roman"/>
          <w:sz w:val="24"/>
        </w:rPr>
        <w:tab/>
      </w:r>
      <w:r w:rsidR="000565B4">
        <w:rPr>
          <w:rFonts w:ascii="Times New Roman" w:hAnsi="Times New Roman"/>
          <w:sz w:val="24"/>
        </w:rPr>
        <w:tab/>
      </w:r>
      <w:r w:rsidR="000565B4">
        <w:rPr>
          <w:rFonts w:ascii="Times New Roman" w:hAnsi="Times New Roman"/>
          <w:sz w:val="24"/>
        </w:rPr>
        <w:tab/>
      </w:r>
      <w:r>
        <w:rPr>
          <w:rFonts w:ascii="Times New Roman" w:hAnsi="Times New Roman"/>
          <w:sz w:val="24"/>
        </w:rPr>
        <w:t>I. Godmanis</w:t>
      </w:r>
    </w:p>
    <w:p w14:paraId="554FC868" w14:textId="2CF02B0C" w:rsidR="007F1204" w:rsidRDefault="007F1204" w:rsidP="00BA4D5A">
      <w:pPr>
        <w:spacing w:after="0" w:line="240" w:lineRule="auto"/>
        <w:jc w:val="both"/>
        <w:rPr>
          <w:rFonts w:ascii="Times New Roman" w:eastAsia="Times New Roman" w:hAnsi="Times New Roman" w:cs="Times New Roman"/>
          <w:noProof/>
          <w:sz w:val="24"/>
          <w:szCs w:val="24"/>
          <w:lang w:eastAsia="lv-LV"/>
        </w:rPr>
      </w:pPr>
    </w:p>
    <w:p w14:paraId="7F159C09" w14:textId="038B003D" w:rsidR="0080507D" w:rsidRPr="00CC10C6"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Welfare</w:t>
      </w:r>
      <w:r w:rsidR="000565B4">
        <w:rPr>
          <w:rFonts w:ascii="Times New Roman" w:hAnsi="Times New Roman"/>
          <w:sz w:val="24"/>
        </w:rPr>
        <w:tab/>
      </w:r>
      <w:r w:rsidR="000565B4">
        <w:rPr>
          <w:rFonts w:ascii="Times New Roman" w:hAnsi="Times New Roman"/>
          <w:sz w:val="24"/>
        </w:rPr>
        <w:tab/>
      </w:r>
      <w:r w:rsidR="000565B4">
        <w:rPr>
          <w:rFonts w:ascii="Times New Roman" w:hAnsi="Times New Roman"/>
          <w:sz w:val="24"/>
        </w:rPr>
        <w:tab/>
      </w:r>
      <w:r w:rsidR="000565B4">
        <w:rPr>
          <w:rFonts w:ascii="Times New Roman" w:hAnsi="Times New Roman"/>
          <w:sz w:val="24"/>
        </w:rPr>
        <w:tab/>
      </w:r>
      <w:r w:rsidR="000565B4">
        <w:rPr>
          <w:rFonts w:ascii="Times New Roman" w:hAnsi="Times New Roman"/>
          <w:sz w:val="24"/>
        </w:rPr>
        <w:tab/>
      </w:r>
      <w:r w:rsidR="000565B4">
        <w:rPr>
          <w:rFonts w:ascii="Times New Roman" w:hAnsi="Times New Roman"/>
          <w:sz w:val="24"/>
        </w:rPr>
        <w:tab/>
      </w:r>
      <w:r w:rsidR="000565B4">
        <w:rPr>
          <w:rFonts w:ascii="Times New Roman" w:hAnsi="Times New Roman"/>
          <w:sz w:val="24"/>
        </w:rPr>
        <w:tab/>
      </w:r>
      <w:r w:rsidR="000565B4">
        <w:rPr>
          <w:rFonts w:ascii="Times New Roman" w:hAnsi="Times New Roman"/>
          <w:sz w:val="24"/>
        </w:rPr>
        <w:tab/>
      </w:r>
      <w:r>
        <w:rPr>
          <w:rFonts w:ascii="Times New Roman" w:hAnsi="Times New Roman"/>
          <w:sz w:val="24"/>
        </w:rPr>
        <w:t>I. Purne</w:t>
      </w:r>
    </w:p>
    <w:p w14:paraId="7B0FEF24" w14:textId="77777777" w:rsidR="0080507D" w:rsidRPr="00BA4D5A" w:rsidRDefault="0080507D" w:rsidP="00BA4D5A">
      <w:pPr>
        <w:spacing w:after="0" w:line="240" w:lineRule="auto"/>
        <w:jc w:val="both"/>
        <w:rPr>
          <w:rFonts w:ascii="Times New Roman" w:hAnsi="Times New Roman"/>
          <w:noProof/>
          <w:sz w:val="24"/>
        </w:rPr>
        <w:sectPr w:rsidR="0080507D" w:rsidRPr="00BA4D5A" w:rsidSect="007F1204">
          <w:footerReference w:type="default" r:id="rId9"/>
          <w:footerReference w:type="first" r:id="rId10"/>
          <w:pgSz w:w="11906" w:h="16838"/>
          <w:pgMar w:top="1134" w:right="1134" w:bottom="1134" w:left="1701" w:header="567" w:footer="567" w:gutter="0"/>
          <w:cols w:space="708"/>
          <w:titlePg/>
          <w:docGrid w:linePitch="360"/>
        </w:sectPr>
      </w:pPr>
    </w:p>
    <w:p w14:paraId="4986862E" w14:textId="77777777" w:rsidR="007F1204" w:rsidRPr="006466D9" w:rsidRDefault="0080507D" w:rsidP="0059559C">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661D62BC" w14:textId="77777777" w:rsidR="007F1204" w:rsidRDefault="0080507D" w:rsidP="0059559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803</w:t>
      </w:r>
    </w:p>
    <w:p w14:paraId="2D562B3F" w14:textId="1C115A79" w:rsidR="0080507D" w:rsidRDefault="0080507D" w:rsidP="0059559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29 September 2008</w:t>
      </w:r>
    </w:p>
    <w:p w14:paraId="60C8A361" w14:textId="0C30AEC3" w:rsidR="006466D9" w:rsidRDefault="006466D9" w:rsidP="00BA4D5A">
      <w:pPr>
        <w:spacing w:after="0" w:line="240" w:lineRule="auto"/>
        <w:jc w:val="both"/>
        <w:rPr>
          <w:rFonts w:ascii="Times New Roman" w:eastAsia="Times New Roman" w:hAnsi="Times New Roman" w:cs="Times New Roman"/>
          <w:noProof/>
          <w:sz w:val="24"/>
          <w:szCs w:val="24"/>
          <w:lang w:eastAsia="lv-LV"/>
        </w:rPr>
      </w:pPr>
    </w:p>
    <w:p w14:paraId="42AD1F3E" w14:textId="77777777" w:rsidR="006466D9" w:rsidRPr="00CB7D5B" w:rsidRDefault="006466D9" w:rsidP="00BA4D5A">
      <w:pPr>
        <w:spacing w:after="0" w:line="240" w:lineRule="auto"/>
        <w:jc w:val="both"/>
        <w:rPr>
          <w:rFonts w:ascii="Times New Roman" w:eastAsia="Times New Roman" w:hAnsi="Times New Roman" w:cs="Times New Roman"/>
          <w:noProof/>
          <w:sz w:val="24"/>
          <w:szCs w:val="24"/>
          <w:lang w:eastAsia="lv-LV"/>
        </w:rPr>
      </w:pPr>
    </w:p>
    <w:p w14:paraId="5DC5CA67" w14:textId="77777777" w:rsidR="0080507D" w:rsidRPr="00CB7D5B" w:rsidRDefault="0080507D" w:rsidP="0059559C">
      <w:pPr>
        <w:spacing w:after="0" w:line="240" w:lineRule="auto"/>
        <w:jc w:val="center"/>
        <w:rPr>
          <w:rFonts w:ascii="Times New Roman" w:eastAsia="Times New Roman" w:hAnsi="Times New Roman" w:cs="Times New Roman"/>
          <w:b/>
          <w:bCs/>
          <w:noProof/>
          <w:sz w:val="28"/>
          <w:szCs w:val="28"/>
        </w:rPr>
      </w:pPr>
      <w:bookmarkStart w:id="148" w:name="773231"/>
      <w:bookmarkStart w:id="149" w:name="n-773231"/>
      <w:bookmarkEnd w:id="148"/>
      <w:bookmarkEnd w:id="149"/>
      <w:r>
        <w:rPr>
          <w:rFonts w:ascii="Times New Roman" w:hAnsi="Times New Roman"/>
          <w:b/>
          <w:sz w:val="28"/>
        </w:rPr>
        <w:t>Carcinogens and Occupational Exposure Limit Values (OEVs) Thereof</w:t>
      </w:r>
    </w:p>
    <w:p w14:paraId="07F2CC4E" w14:textId="06947467" w:rsidR="0080507D" w:rsidRDefault="0080507D" w:rsidP="0059559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January 2020;</w:t>
      </w:r>
      <w:r>
        <w:rPr>
          <w:rFonts w:ascii="Times New Roman" w:hAnsi="Times New Roman"/>
          <w:sz w:val="24"/>
        </w:rPr>
        <w:t xml:space="preserve"> </w:t>
      </w:r>
      <w:r>
        <w:rPr>
          <w:rFonts w:ascii="Times New Roman" w:hAnsi="Times New Roman"/>
          <w:i/>
          <w:iCs/>
          <w:sz w:val="24"/>
        </w:rPr>
        <w:t>18 February 2021; Paragraphs 118.</w:t>
      </w:r>
      <w:r>
        <w:rPr>
          <w:rFonts w:ascii="Times New Roman" w:hAnsi="Times New Roman"/>
          <w:i/>
          <w:iCs/>
          <w:sz w:val="24"/>
          <w:vertAlign w:val="superscript"/>
        </w:rPr>
        <w:t>1</w:t>
      </w:r>
      <w:r>
        <w:rPr>
          <w:rFonts w:ascii="Times New Roman" w:hAnsi="Times New Roman"/>
          <w:i/>
          <w:iCs/>
          <w:sz w:val="24"/>
        </w:rPr>
        <w:t>, 302.</w:t>
      </w:r>
      <w:r>
        <w:rPr>
          <w:rFonts w:ascii="Times New Roman" w:hAnsi="Times New Roman"/>
          <w:i/>
          <w:iCs/>
          <w:sz w:val="24"/>
          <w:vertAlign w:val="superscript"/>
        </w:rPr>
        <w:t>1</w:t>
      </w:r>
      <w:r>
        <w:rPr>
          <w:rFonts w:ascii="Times New Roman" w:hAnsi="Times New Roman"/>
          <w:i/>
          <w:iCs/>
          <w:sz w:val="24"/>
        </w:rPr>
        <w:t>, 399.</w:t>
      </w:r>
      <w:r>
        <w:rPr>
          <w:rFonts w:ascii="Times New Roman" w:hAnsi="Times New Roman"/>
          <w:i/>
          <w:iCs/>
          <w:sz w:val="24"/>
          <w:vertAlign w:val="superscript"/>
        </w:rPr>
        <w:t>1</w:t>
      </w:r>
      <w:r>
        <w:rPr>
          <w:rFonts w:ascii="Times New Roman" w:hAnsi="Times New Roman"/>
          <w:i/>
          <w:iCs/>
          <w:sz w:val="24"/>
        </w:rPr>
        <w:t>, and 565.</w:t>
      </w:r>
      <w:r>
        <w:rPr>
          <w:rFonts w:ascii="Times New Roman" w:hAnsi="Times New Roman"/>
          <w:i/>
          <w:iCs/>
          <w:sz w:val="24"/>
          <w:vertAlign w:val="superscript"/>
        </w:rPr>
        <w:t xml:space="preserve">1 </w:t>
      </w:r>
      <w:r>
        <w:rPr>
          <w:rFonts w:ascii="Times New Roman" w:hAnsi="Times New Roman"/>
          <w:i/>
          <w:iCs/>
          <w:sz w:val="24"/>
        </w:rPr>
        <w:t>of Annex and the Note No. 11 of the Section “Notes” of Annex, and also the amendment to Paragraph 46 of Annex by which the occupational exposure limit value is specified shall come into force on 11 July 2021; Paragraph 334.</w:t>
      </w:r>
      <w:r>
        <w:rPr>
          <w:rFonts w:ascii="Times New Roman" w:hAnsi="Times New Roman"/>
          <w:i/>
          <w:iCs/>
          <w:sz w:val="24"/>
          <w:vertAlign w:val="superscript"/>
        </w:rPr>
        <w:t>1</w:t>
      </w:r>
      <w:r>
        <w:rPr>
          <w:rFonts w:ascii="Times New Roman" w:hAnsi="Times New Roman"/>
          <w:i/>
          <w:iCs/>
          <w:sz w:val="24"/>
        </w:rPr>
        <w:t xml:space="preserve"> of Annex shall come into force on 21 February 2023 and shall be included in the wording of Regulation as of 21 February 2023; the requirement in relation to the occupational exposure limit value referred to in Paragraph 46 of Annex to this Regulation for the arsenic acid and its salts as well as for inorganic arsenic compounds in the field of copper smelting shall come into force on 11 July 2023; the requirement in relation to the occupational exposure limit value referred to in Paragraph 334.</w:t>
      </w:r>
      <w:r>
        <w:rPr>
          <w:rFonts w:ascii="Times New Roman" w:hAnsi="Times New Roman"/>
          <w:i/>
          <w:iCs/>
          <w:sz w:val="24"/>
          <w:vertAlign w:val="superscript"/>
        </w:rPr>
        <w:t xml:space="preserve">1 </w:t>
      </w:r>
      <w:r>
        <w:rPr>
          <w:rFonts w:ascii="Times New Roman" w:hAnsi="Times New Roman"/>
          <w:i/>
          <w:iCs/>
          <w:sz w:val="24"/>
        </w:rPr>
        <w:t>of Annex for exhaust emissions from diesel engines in the field of underground mining and constructions of tunnels shall come into force on 21 February 2026. See Paragraphs 58 and 59 of the Regulation</w:t>
      </w:r>
      <w:r>
        <w:rPr>
          <w:rFonts w:ascii="Times New Roman" w:hAnsi="Times New Roman"/>
          <w:sz w:val="24"/>
        </w:rPr>
        <w:t>]</w:t>
      </w:r>
    </w:p>
    <w:p w14:paraId="084255F5" w14:textId="73E856DE" w:rsidR="006466D9" w:rsidRDefault="006466D9" w:rsidP="00BA4D5A">
      <w:pPr>
        <w:spacing w:after="0" w:line="240" w:lineRule="auto"/>
        <w:jc w:val="both"/>
        <w:rPr>
          <w:rFonts w:ascii="Times New Roman" w:eastAsia="Times New Roman" w:hAnsi="Times New Roman" w:cs="Times New Roman"/>
          <w:noProof/>
          <w:sz w:val="24"/>
          <w:szCs w:val="24"/>
          <w:lang w:eastAsia="lv-LV"/>
        </w:rPr>
      </w:pPr>
    </w:p>
    <w:p w14:paraId="04652B91" w14:textId="77777777" w:rsidR="006466D9" w:rsidRPr="00CB7D5B" w:rsidRDefault="006466D9" w:rsidP="00BA4D5A">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71"/>
        <w:gridCol w:w="3889"/>
        <w:gridCol w:w="1003"/>
        <w:gridCol w:w="1001"/>
        <w:gridCol w:w="1082"/>
        <w:gridCol w:w="758"/>
        <w:gridCol w:w="441"/>
        <w:gridCol w:w="488"/>
        <w:gridCol w:w="588"/>
        <w:gridCol w:w="441"/>
        <w:gridCol w:w="488"/>
        <w:gridCol w:w="1343"/>
        <w:gridCol w:w="2000"/>
      </w:tblGrid>
      <w:tr w:rsidR="00D64439" w:rsidRPr="00CB51F3" w14:paraId="62E05094" w14:textId="77777777" w:rsidTr="007A4D2B">
        <w:tc>
          <w:tcPr>
            <w:tcW w:w="0" w:type="auto"/>
            <w:vMerge w:val="restart"/>
            <w:vAlign w:val="center"/>
            <w:hideMark/>
          </w:tcPr>
          <w:p w14:paraId="08947B9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No.</w:t>
            </w:r>
          </w:p>
        </w:tc>
        <w:tc>
          <w:tcPr>
            <w:tcW w:w="1390" w:type="pct"/>
            <w:vMerge w:val="restart"/>
            <w:vAlign w:val="center"/>
            <w:hideMark/>
          </w:tcPr>
          <w:p w14:paraId="4357277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Name of the substance</w:t>
            </w:r>
          </w:p>
        </w:tc>
        <w:tc>
          <w:tcPr>
            <w:tcW w:w="361" w:type="pct"/>
            <w:vMerge w:val="restart"/>
            <w:vAlign w:val="center"/>
            <w:hideMark/>
          </w:tcPr>
          <w:p w14:paraId="01924D5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Carcinogen category</w:t>
            </w:r>
          </w:p>
        </w:tc>
        <w:tc>
          <w:tcPr>
            <w:tcW w:w="359" w:type="pct"/>
            <w:vMerge w:val="restart"/>
            <w:vAlign w:val="center"/>
            <w:hideMark/>
          </w:tcPr>
          <w:p w14:paraId="64ACAF4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vertAlign w:val="superscript"/>
              </w:rPr>
            </w:pPr>
            <w:r w:rsidRPr="00CB51F3">
              <w:rPr>
                <w:rFonts w:ascii="Times New Roman" w:hAnsi="Times New Roman"/>
                <w:sz w:val="20"/>
                <w:szCs w:val="20"/>
              </w:rPr>
              <w:t>EC No.</w:t>
            </w:r>
            <w:r w:rsidRPr="00CB51F3">
              <w:rPr>
                <w:rFonts w:ascii="Times New Roman" w:hAnsi="Times New Roman"/>
                <w:sz w:val="20"/>
                <w:szCs w:val="20"/>
                <w:vertAlign w:val="superscript"/>
              </w:rPr>
              <w:t>(1)</w:t>
            </w:r>
          </w:p>
        </w:tc>
        <w:tc>
          <w:tcPr>
            <w:tcW w:w="388" w:type="pct"/>
            <w:vMerge w:val="restart"/>
            <w:vAlign w:val="center"/>
            <w:hideMark/>
          </w:tcPr>
          <w:p w14:paraId="4FCE3AD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CAS</w:t>
            </w:r>
            <w:r w:rsidRPr="00CB51F3">
              <w:rPr>
                <w:rFonts w:ascii="Times New Roman" w:hAnsi="Times New Roman"/>
                <w:sz w:val="20"/>
                <w:szCs w:val="20"/>
                <w:vertAlign w:val="superscript"/>
              </w:rPr>
              <w:t>(2)</w:t>
            </w:r>
          </w:p>
        </w:tc>
        <w:tc>
          <w:tcPr>
            <w:tcW w:w="1139" w:type="pct"/>
            <w:gridSpan w:val="6"/>
            <w:vAlign w:val="center"/>
            <w:hideMark/>
          </w:tcPr>
          <w:p w14:paraId="35B47145" w14:textId="77777777" w:rsidR="0080507D" w:rsidRPr="00CB51F3" w:rsidRDefault="0080507D" w:rsidP="00BA4A1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Limit value (OEV)</w:t>
            </w:r>
          </w:p>
        </w:tc>
        <w:tc>
          <w:tcPr>
            <w:tcW w:w="0" w:type="auto"/>
            <w:vMerge w:val="restart"/>
            <w:vAlign w:val="center"/>
            <w:hideMark/>
          </w:tcPr>
          <w:p w14:paraId="666A471F" w14:textId="77777777" w:rsidR="0080507D" w:rsidRPr="00CB51F3" w:rsidRDefault="0080507D" w:rsidP="00BA4A1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Characteristics of effects of the substance</w:t>
            </w:r>
          </w:p>
        </w:tc>
        <w:tc>
          <w:tcPr>
            <w:tcW w:w="0" w:type="auto"/>
            <w:vMerge w:val="restart"/>
            <w:vAlign w:val="center"/>
            <w:hideMark/>
          </w:tcPr>
          <w:p w14:paraId="16374F0D" w14:textId="77777777" w:rsidR="0080507D" w:rsidRPr="00CB51F3" w:rsidRDefault="0080507D" w:rsidP="00BA4A1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Notes</w:t>
            </w:r>
          </w:p>
        </w:tc>
      </w:tr>
      <w:tr w:rsidR="00D64439" w:rsidRPr="00CB51F3" w14:paraId="2E8A4E0D" w14:textId="77777777" w:rsidTr="007A4D2B">
        <w:tc>
          <w:tcPr>
            <w:tcW w:w="0" w:type="auto"/>
            <w:vMerge/>
            <w:hideMark/>
          </w:tcPr>
          <w:p w14:paraId="52803A1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lang w:eastAsia="lv-LV"/>
              </w:rPr>
            </w:pPr>
          </w:p>
        </w:tc>
        <w:tc>
          <w:tcPr>
            <w:tcW w:w="1390" w:type="pct"/>
            <w:vMerge/>
            <w:hideMark/>
          </w:tcPr>
          <w:p w14:paraId="1C40AB7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lang w:eastAsia="lv-LV"/>
              </w:rPr>
            </w:pPr>
          </w:p>
        </w:tc>
        <w:tc>
          <w:tcPr>
            <w:tcW w:w="361" w:type="pct"/>
            <w:vMerge/>
            <w:hideMark/>
          </w:tcPr>
          <w:p w14:paraId="77FFCA4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lang w:eastAsia="lv-LV"/>
              </w:rPr>
            </w:pPr>
          </w:p>
        </w:tc>
        <w:tc>
          <w:tcPr>
            <w:tcW w:w="359" w:type="pct"/>
            <w:vMerge/>
            <w:hideMark/>
          </w:tcPr>
          <w:p w14:paraId="2AFFE6E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lang w:eastAsia="lv-LV"/>
              </w:rPr>
            </w:pPr>
          </w:p>
        </w:tc>
        <w:tc>
          <w:tcPr>
            <w:tcW w:w="388" w:type="pct"/>
            <w:vMerge/>
            <w:hideMark/>
          </w:tcPr>
          <w:p w14:paraId="3649EEF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lang w:eastAsia="lv-LV"/>
              </w:rPr>
            </w:pPr>
          </w:p>
        </w:tc>
        <w:tc>
          <w:tcPr>
            <w:tcW w:w="600" w:type="pct"/>
            <w:gridSpan w:val="3"/>
            <w:vAlign w:val="center"/>
            <w:hideMark/>
          </w:tcPr>
          <w:p w14:paraId="4D61DC77" w14:textId="77777777" w:rsidR="0080507D" w:rsidRPr="00CB51F3" w:rsidRDefault="0080507D" w:rsidP="00BA4A1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 hours</w:t>
            </w:r>
            <w:r w:rsidRPr="00CB51F3">
              <w:rPr>
                <w:rFonts w:ascii="Times New Roman" w:hAnsi="Times New Roman"/>
                <w:sz w:val="20"/>
                <w:szCs w:val="20"/>
                <w:vertAlign w:val="superscript"/>
              </w:rPr>
              <w:t>(3)</w:t>
            </w:r>
          </w:p>
        </w:tc>
        <w:tc>
          <w:tcPr>
            <w:tcW w:w="0" w:type="auto"/>
            <w:gridSpan w:val="3"/>
            <w:vAlign w:val="center"/>
            <w:hideMark/>
          </w:tcPr>
          <w:p w14:paraId="3E538D6F" w14:textId="77777777" w:rsidR="0080507D" w:rsidRPr="00CB51F3" w:rsidRDefault="0080507D" w:rsidP="00BA4A1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short-term</w:t>
            </w:r>
            <w:r w:rsidRPr="00CB51F3">
              <w:rPr>
                <w:rFonts w:ascii="Times New Roman" w:hAnsi="Times New Roman"/>
                <w:sz w:val="20"/>
                <w:szCs w:val="20"/>
                <w:vertAlign w:val="superscript"/>
              </w:rPr>
              <w:t>(4)</w:t>
            </w:r>
          </w:p>
        </w:tc>
        <w:tc>
          <w:tcPr>
            <w:tcW w:w="0" w:type="auto"/>
            <w:vMerge/>
            <w:hideMark/>
          </w:tcPr>
          <w:p w14:paraId="2665AAC0"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vMerge/>
            <w:hideMark/>
          </w:tcPr>
          <w:p w14:paraId="25544FE8"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D9DE785" w14:textId="77777777" w:rsidTr="007A4D2B">
        <w:tc>
          <w:tcPr>
            <w:tcW w:w="0" w:type="auto"/>
            <w:vMerge/>
            <w:hideMark/>
          </w:tcPr>
          <w:p w14:paraId="0AE1093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lang w:eastAsia="lv-LV"/>
              </w:rPr>
            </w:pPr>
          </w:p>
        </w:tc>
        <w:tc>
          <w:tcPr>
            <w:tcW w:w="1390" w:type="pct"/>
            <w:vMerge/>
            <w:hideMark/>
          </w:tcPr>
          <w:p w14:paraId="762C2BB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lang w:eastAsia="lv-LV"/>
              </w:rPr>
            </w:pPr>
          </w:p>
        </w:tc>
        <w:tc>
          <w:tcPr>
            <w:tcW w:w="361" w:type="pct"/>
            <w:vMerge/>
            <w:hideMark/>
          </w:tcPr>
          <w:p w14:paraId="179530E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lang w:eastAsia="lv-LV"/>
              </w:rPr>
            </w:pPr>
          </w:p>
        </w:tc>
        <w:tc>
          <w:tcPr>
            <w:tcW w:w="359" w:type="pct"/>
            <w:vMerge/>
            <w:hideMark/>
          </w:tcPr>
          <w:p w14:paraId="518183F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lang w:eastAsia="lv-LV"/>
              </w:rPr>
            </w:pPr>
          </w:p>
        </w:tc>
        <w:tc>
          <w:tcPr>
            <w:tcW w:w="388" w:type="pct"/>
            <w:vMerge/>
            <w:hideMark/>
          </w:tcPr>
          <w:p w14:paraId="70AFFB6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lang w:eastAsia="lv-LV"/>
              </w:rPr>
            </w:pPr>
          </w:p>
        </w:tc>
        <w:tc>
          <w:tcPr>
            <w:tcW w:w="271" w:type="pct"/>
            <w:vAlign w:val="center"/>
            <w:hideMark/>
          </w:tcPr>
          <w:p w14:paraId="2A4CC7D5" w14:textId="77777777" w:rsidR="0080507D" w:rsidRPr="00CB51F3" w:rsidRDefault="0080507D" w:rsidP="00BA4A1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mg/m</w:t>
            </w:r>
            <w:r w:rsidRPr="00CB51F3">
              <w:rPr>
                <w:rFonts w:ascii="Times New Roman" w:hAnsi="Times New Roman"/>
                <w:sz w:val="20"/>
                <w:szCs w:val="20"/>
                <w:vertAlign w:val="superscript"/>
              </w:rPr>
              <w:t>3 (5)</w:t>
            </w:r>
          </w:p>
        </w:tc>
        <w:tc>
          <w:tcPr>
            <w:tcW w:w="0" w:type="auto"/>
            <w:vAlign w:val="center"/>
            <w:hideMark/>
          </w:tcPr>
          <w:p w14:paraId="5E9B0461" w14:textId="77777777" w:rsidR="0080507D" w:rsidRPr="00CB51F3" w:rsidRDefault="0080507D" w:rsidP="00BA4A1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 xml:space="preserve">ppm </w:t>
            </w:r>
            <w:r w:rsidRPr="00CB51F3">
              <w:rPr>
                <w:rFonts w:ascii="Times New Roman" w:hAnsi="Times New Roman"/>
                <w:sz w:val="20"/>
                <w:szCs w:val="20"/>
                <w:vertAlign w:val="superscript"/>
              </w:rPr>
              <w:t>(6)</w:t>
            </w:r>
          </w:p>
        </w:tc>
        <w:tc>
          <w:tcPr>
            <w:tcW w:w="0" w:type="auto"/>
            <w:vAlign w:val="center"/>
            <w:hideMark/>
          </w:tcPr>
          <w:p w14:paraId="7C03DA72" w14:textId="77777777" w:rsidR="0080507D" w:rsidRPr="00CB51F3" w:rsidRDefault="0080507D" w:rsidP="00BA4A1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f/cm</w:t>
            </w:r>
            <w:r w:rsidRPr="00CB51F3">
              <w:rPr>
                <w:rFonts w:ascii="Times New Roman" w:hAnsi="Times New Roman"/>
                <w:sz w:val="20"/>
                <w:szCs w:val="20"/>
                <w:vertAlign w:val="superscript"/>
              </w:rPr>
              <w:t>3 (7)</w:t>
            </w:r>
          </w:p>
        </w:tc>
        <w:tc>
          <w:tcPr>
            <w:tcW w:w="0" w:type="auto"/>
            <w:vAlign w:val="center"/>
            <w:hideMark/>
          </w:tcPr>
          <w:p w14:paraId="3AE0461E" w14:textId="77777777" w:rsidR="0080507D" w:rsidRPr="00CB51F3" w:rsidRDefault="0080507D" w:rsidP="00BA4A1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mg/m</w:t>
            </w:r>
            <w:r w:rsidRPr="00CB51F3">
              <w:rPr>
                <w:rFonts w:ascii="Times New Roman" w:hAnsi="Times New Roman"/>
                <w:sz w:val="20"/>
                <w:szCs w:val="20"/>
                <w:vertAlign w:val="superscript"/>
              </w:rPr>
              <w:t>3 (5)</w:t>
            </w:r>
          </w:p>
        </w:tc>
        <w:tc>
          <w:tcPr>
            <w:tcW w:w="0" w:type="auto"/>
            <w:vAlign w:val="center"/>
            <w:hideMark/>
          </w:tcPr>
          <w:p w14:paraId="48EECCBB" w14:textId="77777777" w:rsidR="0080507D" w:rsidRPr="00CB51F3" w:rsidRDefault="0080507D" w:rsidP="00BA4A1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 xml:space="preserve">ppm </w:t>
            </w:r>
            <w:r w:rsidRPr="00CB51F3">
              <w:rPr>
                <w:rFonts w:ascii="Times New Roman" w:hAnsi="Times New Roman"/>
                <w:sz w:val="20"/>
                <w:szCs w:val="20"/>
                <w:vertAlign w:val="superscript"/>
              </w:rPr>
              <w:t>(6)</w:t>
            </w:r>
          </w:p>
        </w:tc>
        <w:tc>
          <w:tcPr>
            <w:tcW w:w="0" w:type="auto"/>
            <w:vAlign w:val="center"/>
            <w:hideMark/>
          </w:tcPr>
          <w:p w14:paraId="0C3107FD" w14:textId="77777777" w:rsidR="0080507D" w:rsidRPr="00CB51F3" w:rsidRDefault="0080507D" w:rsidP="00BA4A1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f/cm</w:t>
            </w:r>
            <w:r w:rsidRPr="00CB51F3">
              <w:rPr>
                <w:rFonts w:ascii="Times New Roman" w:hAnsi="Times New Roman"/>
                <w:sz w:val="20"/>
                <w:szCs w:val="20"/>
                <w:vertAlign w:val="superscript"/>
              </w:rPr>
              <w:t>3 (7)</w:t>
            </w:r>
          </w:p>
        </w:tc>
        <w:tc>
          <w:tcPr>
            <w:tcW w:w="0" w:type="auto"/>
            <w:vMerge/>
            <w:hideMark/>
          </w:tcPr>
          <w:p w14:paraId="500C3785"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vMerge/>
            <w:hideMark/>
          </w:tcPr>
          <w:p w14:paraId="7FBAD58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4A15FD3" w14:textId="77777777" w:rsidTr="007A4D2B">
        <w:tc>
          <w:tcPr>
            <w:tcW w:w="0" w:type="auto"/>
            <w:hideMark/>
          </w:tcPr>
          <w:p w14:paraId="6DC7A69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w:t>
            </w:r>
          </w:p>
        </w:tc>
        <w:tc>
          <w:tcPr>
            <w:tcW w:w="1390" w:type="pct"/>
            <w:hideMark/>
          </w:tcPr>
          <w:p w14:paraId="1F4DECE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Absorption oils, bicyclo aromatic and heterocylic hydrocarbon fraction; Wash oil redistillate</w:t>
            </w:r>
          </w:p>
        </w:tc>
        <w:tc>
          <w:tcPr>
            <w:tcW w:w="361" w:type="pct"/>
            <w:hideMark/>
          </w:tcPr>
          <w:p w14:paraId="0B8741C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EF4190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309-851-5</w:t>
            </w:r>
          </w:p>
        </w:tc>
        <w:tc>
          <w:tcPr>
            <w:tcW w:w="388" w:type="pct"/>
            <w:hideMark/>
          </w:tcPr>
          <w:p w14:paraId="5572282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101316-45-4</w:t>
            </w:r>
          </w:p>
        </w:tc>
        <w:tc>
          <w:tcPr>
            <w:tcW w:w="271" w:type="pct"/>
            <w:hideMark/>
          </w:tcPr>
          <w:p w14:paraId="177AE92A" w14:textId="05BE481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4F9BF0" w14:textId="6FDF4F2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1E426B" w14:textId="64EC4DA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E6E2DB" w14:textId="586AF7D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99B92F" w14:textId="1AB2276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6220CE" w14:textId="3F9F6F4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916BC9"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1E0B58B" w14:textId="627C686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406234A" w14:textId="77777777" w:rsidTr="007A4D2B">
        <w:tc>
          <w:tcPr>
            <w:tcW w:w="0" w:type="auto"/>
            <w:hideMark/>
          </w:tcPr>
          <w:p w14:paraId="1DE602B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w:t>
            </w:r>
          </w:p>
        </w:tc>
        <w:tc>
          <w:tcPr>
            <w:tcW w:w="1390" w:type="pct"/>
            <w:hideMark/>
          </w:tcPr>
          <w:p w14:paraId="1C01D60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Coal tar</w:t>
            </w:r>
          </w:p>
        </w:tc>
        <w:tc>
          <w:tcPr>
            <w:tcW w:w="361" w:type="pct"/>
            <w:hideMark/>
          </w:tcPr>
          <w:p w14:paraId="0D7CBE5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059DA88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232-361-7</w:t>
            </w:r>
          </w:p>
        </w:tc>
        <w:tc>
          <w:tcPr>
            <w:tcW w:w="388" w:type="pct"/>
            <w:hideMark/>
          </w:tcPr>
          <w:p w14:paraId="0C5715F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8007-45-2</w:t>
            </w:r>
          </w:p>
        </w:tc>
        <w:tc>
          <w:tcPr>
            <w:tcW w:w="271" w:type="pct"/>
            <w:hideMark/>
          </w:tcPr>
          <w:p w14:paraId="03F367AD" w14:textId="59BE3C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DD0661" w14:textId="7220982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4A895C" w14:textId="677A14B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846B43" w14:textId="517996C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139ED7" w14:textId="409967F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C16C1C" w14:textId="58375B1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5D2504"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8620928" w14:textId="5EAF00D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0B68582" w14:textId="77777777" w:rsidTr="007A4D2B">
        <w:tc>
          <w:tcPr>
            <w:tcW w:w="0" w:type="auto"/>
            <w:hideMark/>
          </w:tcPr>
          <w:p w14:paraId="3A84ACF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w:t>
            </w:r>
          </w:p>
        </w:tc>
        <w:tc>
          <w:tcPr>
            <w:tcW w:w="1390" w:type="pct"/>
            <w:hideMark/>
          </w:tcPr>
          <w:p w14:paraId="0EEC6CD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Coal tar, storage residues; Coal tar solids residue</w:t>
            </w:r>
          </w:p>
        </w:tc>
        <w:tc>
          <w:tcPr>
            <w:tcW w:w="361" w:type="pct"/>
            <w:hideMark/>
          </w:tcPr>
          <w:p w14:paraId="1F17C67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E25F86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293-764-1</w:t>
            </w:r>
          </w:p>
        </w:tc>
        <w:tc>
          <w:tcPr>
            <w:tcW w:w="388" w:type="pct"/>
            <w:hideMark/>
          </w:tcPr>
          <w:p w14:paraId="41B78F9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91082-50-7</w:t>
            </w:r>
          </w:p>
        </w:tc>
        <w:tc>
          <w:tcPr>
            <w:tcW w:w="271" w:type="pct"/>
            <w:hideMark/>
          </w:tcPr>
          <w:p w14:paraId="3A0B62CD" w14:textId="7AC0E0E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DA23FE" w14:textId="54809D6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A3B918" w14:textId="6522C3E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007DD4" w14:textId="01C1F55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E7D2A9" w14:textId="08EEF47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894A0E" w14:textId="522425A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6EAB874"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5B30AE9" w14:textId="4FC4AA7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B11B69E" w14:textId="77777777" w:rsidTr="007A4D2B">
        <w:tc>
          <w:tcPr>
            <w:tcW w:w="0" w:type="auto"/>
            <w:hideMark/>
          </w:tcPr>
          <w:p w14:paraId="152C7F2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w:t>
            </w:r>
          </w:p>
        </w:tc>
        <w:tc>
          <w:tcPr>
            <w:tcW w:w="1390" w:type="pct"/>
            <w:hideMark/>
          </w:tcPr>
          <w:p w14:paraId="6717CEF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Coal tar bases, crude; Crude tar bases</w:t>
            </w:r>
          </w:p>
        </w:tc>
        <w:tc>
          <w:tcPr>
            <w:tcW w:w="361" w:type="pct"/>
            <w:hideMark/>
          </w:tcPr>
          <w:p w14:paraId="176BCFF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 Carc. 1B</w:t>
            </w:r>
          </w:p>
        </w:tc>
        <w:tc>
          <w:tcPr>
            <w:tcW w:w="359" w:type="pct"/>
            <w:hideMark/>
          </w:tcPr>
          <w:p w14:paraId="1E1628B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266-018-8</w:t>
            </w:r>
          </w:p>
        </w:tc>
        <w:tc>
          <w:tcPr>
            <w:tcW w:w="388" w:type="pct"/>
            <w:hideMark/>
          </w:tcPr>
          <w:p w14:paraId="5324191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65996-84-1</w:t>
            </w:r>
          </w:p>
        </w:tc>
        <w:tc>
          <w:tcPr>
            <w:tcW w:w="271" w:type="pct"/>
            <w:hideMark/>
          </w:tcPr>
          <w:p w14:paraId="2AE28A4D" w14:textId="46CD1E2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E07FBE" w14:textId="460AA67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29178B5" w14:textId="21A11D7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D0AC0B" w14:textId="3CF3355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64F83D" w14:textId="59523AC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94189F" w14:textId="42A5948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38CEFC"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p w14:paraId="38F84D0C" w14:textId="0941D945"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8B0A0B3" w14:textId="654097C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45912C3" w14:textId="77777777" w:rsidTr="007A4D2B">
        <w:tc>
          <w:tcPr>
            <w:tcW w:w="0" w:type="auto"/>
            <w:hideMark/>
          </w:tcPr>
          <w:p w14:paraId="119778B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w:t>
            </w:r>
          </w:p>
        </w:tc>
        <w:tc>
          <w:tcPr>
            <w:tcW w:w="1390" w:type="pct"/>
            <w:hideMark/>
          </w:tcPr>
          <w:p w14:paraId="7AFF73A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Coal tar bases, quinoline derivatives fraction; Distillate bases</w:t>
            </w:r>
          </w:p>
        </w:tc>
        <w:tc>
          <w:tcPr>
            <w:tcW w:w="361" w:type="pct"/>
            <w:hideMark/>
          </w:tcPr>
          <w:p w14:paraId="54B9CFB4"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p w14:paraId="0D70056D" w14:textId="669DF480"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D8CE73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274-560-1</w:t>
            </w:r>
          </w:p>
        </w:tc>
        <w:tc>
          <w:tcPr>
            <w:tcW w:w="388" w:type="pct"/>
            <w:hideMark/>
          </w:tcPr>
          <w:p w14:paraId="418DE5F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70321-67-4</w:t>
            </w:r>
          </w:p>
        </w:tc>
        <w:tc>
          <w:tcPr>
            <w:tcW w:w="271" w:type="pct"/>
            <w:hideMark/>
          </w:tcPr>
          <w:p w14:paraId="7BBB2FA8" w14:textId="7A0C5E3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7202974" w14:textId="4788A1B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E336DD" w14:textId="5FB14CB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BC6918" w14:textId="2FD9C54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188907" w14:textId="50720DB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4D73B6" w14:textId="4285B01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30F8C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p w14:paraId="31182D8F" w14:textId="40DA7115"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7989A03" w14:textId="1DC0AD6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B21958F" w14:textId="77777777" w:rsidTr="007A4D2B">
        <w:tc>
          <w:tcPr>
            <w:tcW w:w="0" w:type="auto"/>
            <w:hideMark/>
          </w:tcPr>
          <w:p w14:paraId="68317E5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w:t>
            </w:r>
          </w:p>
        </w:tc>
        <w:tc>
          <w:tcPr>
            <w:tcW w:w="1390" w:type="pct"/>
            <w:hideMark/>
          </w:tcPr>
          <w:p w14:paraId="4DC9D53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Coal tar bases, distillation residues; Distillate bases</w:t>
            </w:r>
          </w:p>
        </w:tc>
        <w:tc>
          <w:tcPr>
            <w:tcW w:w="361" w:type="pct"/>
            <w:hideMark/>
          </w:tcPr>
          <w:p w14:paraId="5304B6A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 Carc. 1B</w:t>
            </w:r>
          </w:p>
        </w:tc>
        <w:tc>
          <w:tcPr>
            <w:tcW w:w="359" w:type="pct"/>
            <w:hideMark/>
          </w:tcPr>
          <w:p w14:paraId="76E1110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295-544-0</w:t>
            </w:r>
          </w:p>
        </w:tc>
        <w:tc>
          <w:tcPr>
            <w:tcW w:w="388" w:type="pct"/>
            <w:hideMark/>
          </w:tcPr>
          <w:p w14:paraId="3357B90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92062-29-8</w:t>
            </w:r>
          </w:p>
        </w:tc>
        <w:tc>
          <w:tcPr>
            <w:tcW w:w="271" w:type="pct"/>
            <w:hideMark/>
          </w:tcPr>
          <w:p w14:paraId="4762EA7C" w14:textId="03C8525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CA6AD1" w14:textId="370B568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70B09D" w14:textId="4903561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63444F6" w14:textId="200B143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46679C" w14:textId="6413439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01A823" w14:textId="5215E2B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2682A0"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p w14:paraId="4BAEB1E7" w14:textId="1F61D49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7EBC642" w14:textId="2CA8141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CAE255C" w14:textId="77777777" w:rsidTr="007A4D2B">
        <w:tc>
          <w:tcPr>
            <w:tcW w:w="0" w:type="auto"/>
            <w:hideMark/>
          </w:tcPr>
          <w:p w14:paraId="5273890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w:t>
            </w:r>
          </w:p>
        </w:tc>
        <w:tc>
          <w:tcPr>
            <w:tcW w:w="1390" w:type="pct"/>
            <w:hideMark/>
          </w:tcPr>
          <w:p w14:paraId="355BE78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Coal tar acids, crude; Crude phenols</w:t>
            </w:r>
          </w:p>
        </w:tc>
        <w:tc>
          <w:tcPr>
            <w:tcW w:w="361" w:type="pct"/>
            <w:hideMark/>
          </w:tcPr>
          <w:p w14:paraId="3CB686E2"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p w14:paraId="6B3F38A0" w14:textId="3AB494A0"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36C327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266-019-3</w:t>
            </w:r>
          </w:p>
        </w:tc>
        <w:tc>
          <w:tcPr>
            <w:tcW w:w="388" w:type="pct"/>
            <w:hideMark/>
          </w:tcPr>
          <w:p w14:paraId="18D9894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65996-85-2</w:t>
            </w:r>
          </w:p>
        </w:tc>
        <w:tc>
          <w:tcPr>
            <w:tcW w:w="271" w:type="pct"/>
            <w:hideMark/>
          </w:tcPr>
          <w:p w14:paraId="6C75291C" w14:textId="4716E5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5B704B7" w14:textId="546406F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3CCFE6" w14:textId="1C6BC3A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008836" w14:textId="6D3D2DD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7681C4" w14:textId="5F15557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5D29AD" w14:textId="507CC2D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AAF038"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p w14:paraId="4A7659DD" w14:textId="1114BD32"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96256F1" w14:textId="5D4CBC8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71EF275" w14:textId="77777777" w:rsidTr="007A4D2B">
        <w:tc>
          <w:tcPr>
            <w:tcW w:w="0" w:type="auto"/>
            <w:hideMark/>
          </w:tcPr>
          <w:p w14:paraId="0FDBEAA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w:t>
            </w:r>
          </w:p>
        </w:tc>
        <w:tc>
          <w:tcPr>
            <w:tcW w:w="1390" w:type="pct"/>
            <w:hideMark/>
          </w:tcPr>
          <w:p w14:paraId="02C6C7C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Coal liquids, liquid solvent extraction solution</w:t>
            </w:r>
          </w:p>
        </w:tc>
        <w:tc>
          <w:tcPr>
            <w:tcW w:w="361" w:type="pct"/>
            <w:hideMark/>
          </w:tcPr>
          <w:p w14:paraId="1EEB5B2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615186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302-682-8</w:t>
            </w:r>
          </w:p>
        </w:tc>
        <w:tc>
          <w:tcPr>
            <w:tcW w:w="388" w:type="pct"/>
            <w:hideMark/>
          </w:tcPr>
          <w:p w14:paraId="3254FB9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94114-47-3</w:t>
            </w:r>
          </w:p>
        </w:tc>
        <w:tc>
          <w:tcPr>
            <w:tcW w:w="271" w:type="pct"/>
            <w:hideMark/>
          </w:tcPr>
          <w:p w14:paraId="01455642" w14:textId="63E966E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0AD97F" w14:textId="0C1C856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46CDD5" w14:textId="3D378F9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532A83" w14:textId="178BC03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92BE08" w14:textId="675AA2B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90F599" w14:textId="1B2186C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2ACD5E"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815605F" w14:textId="703B2AA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1AD9528" w14:textId="77777777" w:rsidTr="007A4D2B">
        <w:tc>
          <w:tcPr>
            <w:tcW w:w="0" w:type="auto"/>
            <w:hideMark/>
          </w:tcPr>
          <w:p w14:paraId="6948331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9.</w:t>
            </w:r>
          </w:p>
        </w:tc>
        <w:tc>
          <w:tcPr>
            <w:tcW w:w="1390" w:type="pct"/>
            <w:hideMark/>
          </w:tcPr>
          <w:p w14:paraId="11DCE93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Coal liquids, liquid solvent extraction</w:t>
            </w:r>
          </w:p>
        </w:tc>
        <w:tc>
          <w:tcPr>
            <w:tcW w:w="361" w:type="pct"/>
            <w:hideMark/>
          </w:tcPr>
          <w:p w14:paraId="62EC10D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54DE4F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302-683-3</w:t>
            </w:r>
          </w:p>
        </w:tc>
        <w:tc>
          <w:tcPr>
            <w:tcW w:w="388" w:type="pct"/>
            <w:hideMark/>
          </w:tcPr>
          <w:p w14:paraId="6856873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94114-48-4</w:t>
            </w:r>
          </w:p>
        </w:tc>
        <w:tc>
          <w:tcPr>
            <w:tcW w:w="271" w:type="pct"/>
            <w:hideMark/>
          </w:tcPr>
          <w:p w14:paraId="5A8D2F00" w14:textId="28E0E7C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5108C9" w14:textId="5729326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CAF58A" w14:textId="627EB90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3A85FA" w14:textId="328E5E0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328F4D" w14:textId="1AB9E36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B061C0" w14:textId="6855840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A2E86D"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CBB8A19" w14:textId="33B65DA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A4035D9" w14:textId="77777777" w:rsidTr="007A4D2B">
        <w:tc>
          <w:tcPr>
            <w:tcW w:w="0" w:type="auto"/>
            <w:hideMark/>
          </w:tcPr>
          <w:p w14:paraId="5B40029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10.</w:t>
            </w:r>
          </w:p>
        </w:tc>
        <w:tc>
          <w:tcPr>
            <w:tcW w:w="1390" w:type="pct"/>
            <w:hideMark/>
          </w:tcPr>
          <w:p w14:paraId="41B0134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Acrylamide, propene-2-amide</w:t>
            </w:r>
          </w:p>
        </w:tc>
        <w:tc>
          <w:tcPr>
            <w:tcW w:w="361" w:type="pct"/>
            <w:hideMark/>
          </w:tcPr>
          <w:p w14:paraId="1AE05C0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 Carc. 1B</w:t>
            </w:r>
          </w:p>
        </w:tc>
        <w:tc>
          <w:tcPr>
            <w:tcW w:w="359" w:type="pct"/>
            <w:hideMark/>
          </w:tcPr>
          <w:p w14:paraId="2C36DB6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201-173-7</w:t>
            </w:r>
          </w:p>
        </w:tc>
        <w:tc>
          <w:tcPr>
            <w:tcW w:w="388" w:type="pct"/>
            <w:hideMark/>
          </w:tcPr>
          <w:p w14:paraId="4F8B98A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79-06-1</w:t>
            </w:r>
          </w:p>
        </w:tc>
        <w:tc>
          <w:tcPr>
            <w:tcW w:w="271" w:type="pct"/>
            <w:hideMark/>
          </w:tcPr>
          <w:p w14:paraId="396BBB7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0.1</w:t>
            </w:r>
          </w:p>
        </w:tc>
        <w:tc>
          <w:tcPr>
            <w:tcW w:w="0" w:type="auto"/>
            <w:hideMark/>
          </w:tcPr>
          <w:p w14:paraId="7502E585" w14:textId="7632AA9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2C08BE" w14:textId="10C7A9D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582A61" w14:textId="56CC6DE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85E9E68" w14:textId="7BA1495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EFED73" w14:textId="7586F28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3B14DC"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p w14:paraId="5AF232F1" w14:textId="5E59DB33"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8994030"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Skin</w:t>
            </w:r>
            <w:r w:rsidRPr="00CB51F3">
              <w:rPr>
                <w:rFonts w:ascii="Times New Roman" w:hAnsi="Times New Roman"/>
                <w:sz w:val="20"/>
                <w:szCs w:val="20"/>
                <w:vertAlign w:val="superscript"/>
              </w:rPr>
              <w:t>(10)</w:t>
            </w:r>
          </w:p>
        </w:tc>
      </w:tr>
      <w:tr w:rsidR="007A4D2B" w:rsidRPr="00CB51F3" w14:paraId="016E4598" w14:textId="77777777" w:rsidTr="007A4D2B">
        <w:tc>
          <w:tcPr>
            <w:tcW w:w="0" w:type="auto"/>
            <w:hideMark/>
          </w:tcPr>
          <w:p w14:paraId="1C5E997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11.</w:t>
            </w:r>
          </w:p>
        </w:tc>
        <w:tc>
          <w:tcPr>
            <w:tcW w:w="1390" w:type="pct"/>
            <w:hideMark/>
          </w:tcPr>
          <w:p w14:paraId="7431C5E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Acrylonitrile</w:t>
            </w:r>
          </w:p>
        </w:tc>
        <w:tc>
          <w:tcPr>
            <w:tcW w:w="361" w:type="pct"/>
            <w:hideMark/>
          </w:tcPr>
          <w:p w14:paraId="348191F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9CAB94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203-466-5</w:t>
            </w:r>
          </w:p>
        </w:tc>
        <w:tc>
          <w:tcPr>
            <w:tcW w:w="388" w:type="pct"/>
            <w:hideMark/>
          </w:tcPr>
          <w:p w14:paraId="2132CA3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107-13-1</w:t>
            </w:r>
          </w:p>
        </w:tc>
        <w:tc>
          <w:tcPr>
            <w:tcW w:w="271" w:type="pct"/>
            <w:hideMark/>
          </w:tcPr>
          <w:p w14:paraId="348539C9"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0.5</w:t>
            </w:r>
          </w:p>
        </w:tc>
        <w:tc>
          <w:tcPr>
            <w:tcW w:w="0" w:type="auto"/>
            <w:hideMark/>
          </w:tcPr>
          <w:p w14:paraId="7606B3A0" w14:textId="55123AB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25F8A2" w14:textId="3763886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C05444" w14:textId="0075807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6D8074" w14:textId="36CCFD1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E5D47B" w14:textId="7115276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1553B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23975EF" w14:textId="53948E0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3439B57" w14:textId="77777777" w:rsidTr="007A4D2B">
        <w:tc>
          <w:tcPr>
            <w:tcW w:w="0" w:type="auto"/>
            <w:hideMark/>
          </w:tcPr>
          <w:p w14:paraId="7E707DA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12.</w:t>
            </w:r>
          </w:p>
        </w:tc>
        <w:tc>
          <w:tcPr>
            <w:tcW w:w="1390" w:type="pct"/>
            <w:hideMark/>
          </w:tcPr>
          <w:p w14:paraId="3C92758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5-allyl-1,3-benzodioxole, safrole</w:t>
            </w:r>
          </w:p>
        </w:tc>
        <w:tc>
          <w:tcPr>
            <w:tcW w:w="361" w:type="pct"/>
            <w:hideMark/>
          </w:tcPr>
          <w:p w14:paraId="0C7F2B58"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5037FC1D" w14:textId="480F42B6"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0ECFC41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202-345-4</w:t>
            </w:r>
          </w:p>
        </w:tc>
        <w:tc>
          <w:tcPr>
            <w:tcW w:w="388" w:type="pct"/>
            <w:hideMark/>
          </w:tcPr>
          <w:p w14:paraId="53A1B0B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94-59-7</w:t>
            </w:r>
          </w:p>
        </w:tc>
        <w:tc>
          <w:tcPr>
            <w:tcW w:w="271" w:type="pct"/>
            <w:hideMark/>
          </w:tcPr>
          <w:p w14:paraId="7D0555F0" w14:textId="0518873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BEC2E2" w14:textId="1908346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474B1E" w14:textId="6AD0259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1990C4" w14:textId="4E3E221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D3AB5C" w14:textId="40AD995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61C171" w14:textId="5EE0ED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6D4053"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DF7FDAF" w14:textId="3F07D46D"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6DCBECAD" w14:textId="7611D46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14B4E02" w14:textId="77777777" w:rsidTr="007A4D2B">
        <w:tc>
          <w:tcPr>
            <w:tcW w:w="0" w:type="auto"/>
            <w:hideMark/>
          </w:tcPr>
          <w:p w14:paraId="13AB211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13.</w:t>
            </w:r>
          </w:p>
        </w:tc>
        <w:tc>
          <w:tcPr>
            <w:tcW w:w="1390" w:type="pct"/>
            <w:hideMark/>
          </w:tcPr>
          <w:p w14:paraId="27202F1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Alkanes, C</w:t>
            </w:r>
            <w:r w:rsidRPr="00CB51F3">
              <w:rPr>
                <w:rFonts w:ascii="Times New Roman" w:hAnsi="Times New Roman"/>
                <w:sz w:val="20"/>
                <w:szCs w:val="20"/>
                <w:vertAlign w:val="subscript"/>
              </w:rPr>
              <w:t>1-4</w:t>
            </w:r>
            <w:r w:rsidRPr="00CB51F3">
              <w:rPr>
                <w:rFonts w:ascii="Times New Roman" w:hAnsi="Times New Roman"/>
                <w:sz w:val="20"/>
                <w:szCs w:val="20"/>
              </w:rPr>
              <w:t>, with high content of C</w:t>
            </w:r>
            <w:r w:rsidRPr="00CB51F3">
              <w:rPr>
                <w:rFonts w:ascii="Times New Roman" w:hAnsi="Times New Roman"/>
                <w:sz w:val="20"/>
                <w:szCs w:val="20"/>
                <w:vertAlign w:val="subscript"/>
              </w:rPr>
              <w:t>1-4</w:t>
            </w:r>
            <w:r w:rsidRPr="00CB51F3">
              <w:rPr>
                <w:rFonts w:ascii="Times New Roman" w:hAnsi="Times New Roman"/>
                <w:sz w:val="20"/>
                <w:szCs w:val="20"/>
              </w:rPr>
              <w:t>, C</w:t>
            </w:r>
            <w:r w:rsidRPr="00CB51F3">
              <w:rPr>
                <w:rFonts w:ascii="Times New Roman" w:hAnsi="Times New Roman"/>
                <w:sz w:val="20"/>
                <w:szCs w:val="20"/>
                <w:vertAlign w:val="subscript"/>
              </w:rPr>
              <w:t>3</w:t>
            </w:r>
            <w:r w:rsidRPr="00CB51F3">
              <w:rPr>
                <w:rFonts w:ascii="Times New Roman" w:hAnsi="Times New Roman"/>
                <w:sz w:val="20"/>
                <w:szCs w:val="20"/>
              </w:rPr>
              <w:t>, petroleum gas</w:t>
            </w:r>
          </w:p>
        </w:tc>
        <w:tc>
          <w:tcPr>
            <w:tcW w:w="361" w:type="pct"/>
            <w:hideMark/>
          </w:tcPr>
          <w:p w14:paraId="4D3E109A"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6BB98C8" w14:textId="57149FAA"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5E12E2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292-456-4</w:t>
            </w:r>
          </w:p>
        </w:tc>
        <w:tc>
          <w:tcPr>
            <w:tcW w:w="388" w:type="pct"/>
            <w:hideMark/>
          </w:tcPr>
          <w:p w14:paraId="6AB4BE3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90622-55-2</w:t>
            </w:r>
          </w:p>
        </w:tc>
        <w:tc>
          <w:tcPr>
            <w:tcW w:w="271" w:type="pct"/>
            <w:hideMark/>
          </w:tcPr>
          <w:p w14:paraId="32F3718C" w14:textId="250F730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57C899" w14:textId="5CBD938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B76D07" w14:textId="6FD2CCF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DE580B" w14:textId="050EB8F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E4882C" w14:textId="20D99D7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48D93A" w14:textId="577B972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790317"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0120B6A" w14:textId="1E4D245F"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F4CD318" w14:textId="3B61BB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2726B46" w14:textId="77777777" w:rsidTr="007A4D2B">
        <w:tc>
          <w:tcPr>
            <w:tcW w:w="0" w:type="auto"/>
            <w:hideMark/>
          </w:tcPr>
          <w:p w14:paraId="00FC7A2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14.</w:t>
            </w:r>
          </w:p>
        </w:tc>
        <w:tc>
          <w:tcPr>
            <w:tcW w:w="1390" w:type="pct"/>
            <w:hideMark/>
          </w:tcPr>
          <w:p w14:paraId="70E79C7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Alkanes, C</w:t>
            </w:r>
            <w:r w:rsidRPr="00CB51F3">
              <w:rPr>
                <w:rFonts w:ascii="Times New Roman" w:hAnsi="Times New Roman"/>
                <w:sz w:val="20"/>
                <w:szCs w:val="20"/>
                <w:vertAlign w:val="subscript"/>
              </w:rPr>
              <w:t>1-2</w:t>
            </w:r>
            <w:r w:rsidRPr="00CB51F3">
              <w:rPr>
                <w:rFonts w:ascii="Times New Roman" w:hAnsi="Times New Roman"/>
                <w:sz w:val="20"/>
                <w:szCs w:val="20"/>
              </w:rPr>
              <w:t>; petroleum gas</w:t>
            </w:r>
          </w:p>
        </w:tc>
        <w:tc>
          <w:tcPr>
            <w:tcW w:w="361" w:type="pct"/>
            <w:hideMark/>
          </w:tcPr>
          <w:p w14:paraId="006B2B3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2A65F78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270-651-5</w:t>
            </w:r>
          </w:p>
        </w:tc>
        <w:tc>
          <w:tcPr>
            <w:tcW w:w="388" w:type="pct"/>
            <w:hideMark/>
          </w:tcPr>
          <w:p w14:paraId="24D6F83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68475-57-0</w:t>
            </w:r>
          </w:p>
        </w:tc>
        <w:tc>
          <w:tcPr>
            <w:tcW w:w="271" w:type="pct"/>
            <w:hideMark/>
          </w:tcPr>
          <w:p w14:paraId="65FD8ECA" w14:textId="2F57C18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5BC90A" w14:textId="54A78F9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3C6B23" w14:textId="3B3C54E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7E6E3C5" w14:textId="1491A22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BCF666" w14:textId="32062DD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458E62" w14:textId="3218BCF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5142D3"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0F025DE" w14:textId="319B351C"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7E97677" w14:textId="7A1603E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150FF64" w14:textId="77777777" w:rsidTr="007A4D2B">
        <w:tc>
          <w:tcPr>
            <w:tcW w:w="0" w:type="auto"/>
            <w:hideMark/>
          </w:tcPr>
          <w:p w14:paraId="2A8A630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15.</w:t>
            </w:r>
          </w:p>
        </w:tc>
        <w:tc>
          <w:tcPr>
            <w:tcW w:w="1390" w:type="pct"/>
            <w:hideMark/>
          </w:tcPr>
          <w:p w14:paraId="1A06499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Alkanes, C</w:t>
            </w:r>
            <w:r w:rsidRPr="00CB51F3">
              <w:rPr>
                <w:rFonts w:ascii="Times New Roman" w:hAnsi="Times New Roman"/>
                <w:sz w:val="20"/>
                <w:szCs w:val="20"/>
                <w:vertAlign w:val="subscript"/>
              </w:rPr>
              <w:t>2-3</w:t>
            </w:r>
            <w:r w:rsidRPr="00CB51F3">
              <w:rPr>
                <w:rFonts w:ascii="Times New Roman" w:hAnsi="Times New Roman"/>
                <w:sz w:val="20"/>
                <w:szCs w:val="20"/>
              </w:rPr>
              <w:t>; petroleum gas</w:t>
            </w:r>
          </w:p>
        </w:tc>
        <w:tc>
          <w:tcPr>
            <w:tcW w:w="361" w:type="pct"/>
            <w:hideMark/>
          </w:tcPr>
          <w:p w14:paraId="7E418F8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342C02F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270-652-0</w:t>
            </w:r>
          </w:p>
        </w:tc>
        <w:tc>
          <w:tcPr>
            <w:tcW w:w="388" w:type="pct"/>
            <w:hideMark/>
          </w:tcPr>
          <w:p w14:paraId="1779836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68475-58-1</w:t>
            </w:r>
          </w:p>
        </w:tc>
        <w:tc>
          <w:tcPr>
            <w:tcW w:w="271" w:type="pct"/>
            <w:hideMark/>
          </w:tcPr>
          <w:p w14:paraId="2BB22A68" w14:textId="399FB8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11AF85" w14:textId="3F7FEB9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87760E" w14:textId="297D655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C8D0ED" w14:textId="4AA53C2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03E5C5" w14:textId="4002836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8928FF4" w14:textId="3B79012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1DF8F7"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5763B30" w14:textId="0ADC7916"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3C96C6A" w14:textId="2C2F22F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10D7EA2" w14:textId="77777777" w:rsidTr="007A4D2B">
        <w:tc>
          <w:tcPr>
            <w:tcW w:w="0" w:type="auto"/>
            <w:hideMark/>
          </w:tcPr>
          <w:p w14:paraId="5B6273D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16.</w:t>
            </w:r>
          </w:p>
        </w:tc>
        <w:tc>
          <w:tcPr>
            <w:tcW w:w="1390" w:type="pct"/>
            <w:hideMark/>
          </w:tcPr>
          <w:p w14:paraId="6B03217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Alkanes, C</w:t>
            </w:r>
            <w:r w:rsidRPr="00CB51F3">
              <w:rPr>
                <w:rFonts w:ascii="Times New Roman" w:hAnsi="Times New Roman"/>
                <w:sz w:val="20"/>
                <w:szCs w:val="20"/>
                <w:vertAlign w:val="subscript"/>
              </w:rPr>
              <w:t>3-4</w:t>
            </w:r>
            <w:r w:rsidRPr="00CB51F3">
              <w:rPr>
                <w:rFonts w:ascii="Times New Roman" w:hAnsi="Times New Roman"/>
                <w:sz w:val="20"/>
                <w:szCs w:val="20"/>
              </w:rPr>
              <w:t>; petroleum gas</w:t>
            </w:r>
          </w:p>
        </w:tc>
        <w:tc>
          <w:tcPr>
            <w:tcW w:w="361" w:type="pct"/>
            <w:hideMark/>
          </w:tcPr>
          <w:p w14:paraId="7228106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0609F33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270-653-6</w:t>
            </w:r>
          </w:p>
        </w:tc>
        <w:tc>
          <w:tcPr>
            <w:tcW w:w="388" w:type="pct"/>
            <w:hideMark/>
          </w:tcPr>
          <w:p w14:paraId="46C38C6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68475-59-2</w:t>
            </w:r>
          </w:p>
        </w:tc>
        <w:tc>
          <w:tcPr>
            <w:tcW w:w="271" w:type="pct"/>
            <w:hideMark/>
          </w:tcPr>
          <w:p w14:paraId="56EEDB1B" w14:textId="275D551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588CC7" w14:textId="42963AC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1D6C55" w14:textId="1858F16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D1E201" w14:textId="2732D15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D81435" w14:textId="6395E24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18C18E9" w14:textId="0816984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D7A6CE"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CE14E65" w14:textId="058B8E1D"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A8951A1" w14:textId="65DDD25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3D9F676" w14:textId="77777777" w:rsidTr="007A4D2B">
        <w:tc>
          <w:tcPr>
            <w:tcW w:w="0" w:type="auto"/>
            <w:hideMark/>
          </w:tcPr>
          <w:p w14:paraId="7DBFCB1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17.</w:t>
            </w:r>
          </w:p>
        </w:tc>
        <w:tc>
          <w:tcPr>
            <w:tcW w:w="1390" w:type="pct"/>
            <w:hideMark/>
          </w:tcPr>
          <w:p w14:paraId="41E0159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Alkanes, C</w:t>
            </w:r>
            <w:r w:rsidRPr="00CB51F3">
              <w:rPr>
                <w:rFonts w:ascii="Times New Roman" w:hAnsi="Times New Roman"/>
                <w:sz w:val="20"/>
                <w:szCs w:val="20"/>
                <w:vertAlign w:val="subscript"/>
              </w:rPr>
              <w:t>4-5</w:t>
            </w:r>
            <w:r w:rsidRPr="00CB51F3">
              <w:rPr>
                <w:rFonts w:ascii="Times New Roman" w:hAnsi="Times New Roman"/>
                <w:sz w:val="20"/>
                <w:szCs w:val="20"/>
              </w:rPr>
              <w:t>; petroleum gas</w:t>
            </w:r>
          </w:p>
        </w:tc>
        <w:tc>
          <w:tcPr>
            <w:tcW w:w="361" w:type="pct"/>
            <w:hideMark/>
          </w:tcPr>
          <w:p w14:paraId="4CA82E9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6B11668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270-654-1</w:t>
            </w:r>
          </w:p>
        </w:tc>
        <w:tc>
          <w:tcPr>
            <w:tcW w:w="388" w:type="pct"/>
            <w:hideMark/>
          </w:tcPr>
          <w:p w14:paraId="1596F79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68475-60-5</w:t>
            </w:r>
          </w:p>
        </w:tc>
        <w:tc>
          <w:tcPr>
            <w:tcW w:w="271" w:type="pct"/>
            <w:hideMark/>
          </w:tcPr>
          <w:p w14:paraId="5BA49499" w14:textId="09DBEE1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E59563" w14:textId="5549939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A0CEB5" w14:textId="02AFDA4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26C422" w14:textId="2F55A82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F3EFFAD" w14:textId="0420387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E379F3" w14:textId="6322C70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A49FC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F693A56" w14:textId="7982CAA2"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2EFC80B" w14:textId="48395DC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DA4D95D" w14:textId="77777777" w:rsidTr="007A4D2B">
        <w:tc>
          <w:tcPr>
            <w:tcW w:w="0" w:type="auto"/>
            <w:hideMark/>
          </w:tcPr>
          <w:p w14:paraId="2BD0C3A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18.</w:t>
            </w:r>
          </w:p>
        </w:tc>
        <w:tc>
          <w:tcPr>
            <w:tcW w:w="1390" w:type="pct"/>
            <w:hideMark/>
          </w:tcPr>
          <w:p w14:paraId="02EE3BF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Alkanes, C</w:t>
            </w:r>
            <w:r w:rsidRPr="00CB51F3">
              <w:rPr>
                <w:rFonts w:ascii="Times New Roman" w:hAnsi="Times New Roman"/>
                <w:sz w:val="20"/>
                <w:szCs w:val="20"/>
                <w:vertAlign w:val="subscript"/>
              </w:rPr>
              <w:t>12-26</w:t>
            </w:r>
            <w:r w:rsidRPr="00CB51F3">
              <w:rPr>
                <w:rFonts w:ascii="Times New Roman" w:hAnsi="Times New Roman"/>
                <w:sz w:val="20"/>
                <w:szCs w:val="20"/>
              </w:rPr>
              <w:t>, branched and linear</w:t>
            </w:r>
          </w:p>
        </w:tc>
        <w:tc>
          <w:tcPr>
            <w:tcW w:w="361" w:type="pct"/>
            <w:hideMark/>
          </w:tcPr>
          <w:p w14:paraId="087EBD2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12B863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292-454-3</w:t>
            </w:r>
          </w:p>
        </w:tc>
        <w:tc>
          <w:tcPr>
            <w:tcW w:w="388" w:type="pct"/>
            <w:hideMark/>
          </w:tcPr>
          <w:p w14:paraId="7DC9D9C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90622-53-0</w:t>
            </w:r>
          </w:p>
        </w:tc>
        <w:tc>
          <w:tcPr>
            <w:tcW w:w="271" w:type="pct"/>
            <w:hideMark/>
          </w:tcPr>
          <w:p w14:paraId="43B442AC" w14:textId="5BCFBB7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6E9261" w14:textId="4B58919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F28189" w14:textId="1FD605E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6026A2" w14:textId="70AD43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B6E1BA" w14:textId="420994F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FE8458" w14:textId="04A3C6C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2813C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B8AF9FA" w14:textId="1A0DA95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E80C5D7" w14:textId="77777777" w:rsidTr="007A4D2B">
        <w:tc>
          <w:tcPr>
            <w:tcW w:w="0" w:type="auto"/>
            <w:hideMark/>
          </w:tcPr>
          <w:p w14:paraId="3833B40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19.</w:t>
            </w:r>
          </w:p>
        </w:tc>
        <w:tc>
          <w:tcPr>
            <w:tcW w:w="1390" w:type="pct"/>
            <w:hideMark/>
          </w:tcPr>
          <w:p w14:paraId="328F4CE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4-aminoazobenzene, 4-phenylazoaniline</w:t>
            </w:r>
          </w:p>
        </w:tc>
        <w:tc>
          <w:tcPr>
            <w:tcW w:w="361" w:type="pct"/>
            <w:hideMark/>
          </w:tcPr>
          <w:p w14:paraId="3E85651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E84589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200-453-6</w:t>
            </w:r>
          </w:p>
        </w:tc>
        <w:tc>
          <w:tcPr>
            <w:tcW w:w="388" w:type="pct"/>
            <w:hideMark/>
          </w:tcPr>
          <w:p w14:paraId="56481B0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60-09-3</w:t>
            </w:r>
          </w:p>
        </w:tc>
        <w:tc>
          <w:tcPr>
            <w:tcW w:w="271" w:type="pct"/>
            <w:hideMark/>
          </w:tcPr>
          <w:p w14:paraId="2742E5BE" w14:textId="192661C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7474F4" w14:textId="7081A35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B780B2" w14:textId="3865676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D0EE26" w14:textId="253D9A7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4D1E91" w14:textId="475A8C5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9A76B1" w14:textId="77C77EC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C85239"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F071A17" w14:textId="3B58BFC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B92FDBA" w14:textId="77777777" w:rsidTr="007A4D2B">
        <w:tc>
          <w:tcPr>
            <w:tcW w:w="0" w:type="auto"/>
            <w:hideMark/>
          </w:tcPr>
          <w:p w14:paraId="7D3288A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20.</w:t>
            </w:r>
          </w:p>
        </w:tc>
        <w:tc>
          <w:tcPr>
            <w:tcW w:w="1390" w:type="pct"/>
            <w:hideMark/>
          </w:tcPr>
          <w:p w14:paraId="16B0FCF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o-aminoazotoluene, AAT</w:t>
            </w:r>
          </w:p>
        </w:tc>
        <w:tc>
          <w:tcPr>
            <w:tcW w:w="361" w:type="pct"/>
            <w:hideMark/>
          </w:tcPr>
          <w:p w14:paraId="1EE5F75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74E630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202-591-2</w:t>
            </w:r>
          </w:p>
        </w:tc>
        <w:tc>
          <w:tcPr>
            <w:tcW w:w="388" w:type="pct"/>
            <w:hideMark/>
          </w:tcPr>
          <w:p w14:paraId="1539D3A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97-56-3</w:t>
            </w:r>
          </w:p>
        </w:tc>
        <w:tc>
          <w:tcPr>
            <w:tcW w:w="271" w:type="pct"/>
            <w:hideMark/>
          </w:tcPr>
          <w:p w14:paraId="66791B29" w14:textId="56C2742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13D2E7" w14:textId="7CEE2EB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8ECE0C" w14:textId="58821D2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836BF0" w14:textId="12A668A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D0BE44" w14:textId="150A44B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61FF5B8" w14:textId="45FBA74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226478"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9751427" w14:textId="624C42F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84FE97A" w14:textId="77777777" w:rsidTr="007A4D2B">
        <w:tc>
          <w:tcPr>
            <w:tcW w:w="0" w:type="auto"/>
            <w:hideMark/>
          </w:tcPr>
          <w:p w14:paraId="411C8F1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21.</w:t>
            </w:r>
          </w:p>
        </w:tc>
        <w:tc>
          <w:tcPr>
            <w:tcW w:w="1390" w:type="pct"/>
            <w:hideMark/>
          </w:tcPr>
          <w:p w14:paraId="7FA9C92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4-amino-3-fluorophenol</w:t>
            </w:r>
          </w:p>
        </w:tc>
        <w:tc>
          <w:tcPr>
            <w:tcW w:w="361" w:type="pct"/>
            <w:hideMark/>
          </w:tcPr>
          <w:p w14:paraId="2F97DE8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0409B6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402-230-0</w:t>
            </w:r>
          </w:p>
        </w:tc>
        <w:tc>
          <w:tcPr>
            <w:tcW w:w="388" w:type="pct"/>
            <w:hideMark/>
          </w:tcPr>
          <w:p w14:paraId="7996F81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399-95-1</w:t>
            </w:r>
          </w:p>
        </w:tc>
        <w:tc>
          <w:tcPr>
            <w:tcW w:w="271" w:type="pct"/>
            <w:hideMark/>
          </w:tcPr>
          <w:p w14:paraId="2FB86864" w14:textId="22B24CE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899CAB" w14:textId="2D3D433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4C2BE1" w14:textId="2247594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3C35D2" w14:textId="26391EF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E9A663" w14:textId="78667EB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A0E96D" w14:textId="0F1906A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27BCA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C7E675B" w14:textId="4E21276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1C579BD" w14:textId="77777777" w:rsidTr="007A4D2B">
        <w:tc>
          <w:tcPr>
            <w:tcW w:w="0" w:type="auto"/>
            <w:hideMark/>
          </w:tcPr>
          <w:p w14:paraId="7CBC918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22.</w:t>
            </w:r>
          </w:p>
        </w:tc>
        <w:tc>
          <w:tcPr>
            <w:tcW w:w="1390" w:type="pct"/>
            <w:hideMark/>
          </w:tcPr>
          <w:p w14:paraId="69271E2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4-aminobiphenyl</w:t>
            </w:r>
          </w:p>
        </w:tc>
        <w:tc>
          <w:tcPr>
            <w:tcW w:w="361" w:type="pct"/>
            <w:hideMark/>
          </w:tcPr>
          <w:p w14:paraId="1CBD078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1AD595F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202-177-1</w:t>
            </w:r>
          </w:p>
        </w:tc>
        <w:tc>
          <w:tcPr>
            <w:tcW w:w="388" w:type="pct"/>
            <w:hideMark/>
          </w:tcPr>
          <w:p w14:paraId="0EE6DDC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92-67-1</w:t>
            </w:r>
          </w:p>
        </w:tc>
        <w:tc>
          <w:tcPr>
            <w:tcW w:w="271" w:type="pct"/>
            <w:hideMark/>
          </w:tcPr>
          <w:p w14:paraId="49D5F15B" w14:textId="68F0B7F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990B66" w14:textId="75CE3EA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570BA4" w14:textId="0446177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666646" w14:textId="0FFEC35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6E6127" w14:textId="3B98A04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91C0DA" w14:textId="694A463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A04111"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3ECE2CC" w14:textId="6174BE8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154AC7E" w14:textId="77777777" w:rsidTr="007A4D2B">
        <w:tc>
          <w:tcPr>
            <w:tcW w:w="0" w:type="auto"/>
            <w:hideMark/>
          </w:tcPr>
          <w:p w14:paraId="2FDC020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23.</w:t>
            </w:r>
          </w:p>
        </w:tc>
        <w:tc>
          <w:tcPr>
            <w:tcW w:w="1390" w:type="pct"/>
            <w:hideMark/>
          </w:tcPr>
          <w:p w14:paraId="2646B37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4-aminobiphenyl salts</w:t>
            </w:r>
          </w:p>
        </w:tc>
        <w:tc>
          <w:tcPr>
            <w:tcW w:w="361" w:type="pct"/>
            <w:hideMark/>
          </w:tcPr>
          <w:p w14:paraId="0160A04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72F24DE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w:t>
            </w:r>
          </w:p>
        </w:tc>
        <w:tc>
          <w:tcPr>
            <w:tcW w:w="388" w:type="pct"/>
            <w:hideMark/>
          </w:tcPr>
          <w:p w14:paraId="54A4D13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w:t>
            </w:r>
          </w:p>
        </w:tc>
        <w:tc>
          <w:tcPr>
            <w:tcW w:w="271" w:type="pct"/>
            <w:hideMark/>
          </w:tcPr>
          <w:p w14:paraId="51FB3F6A" w14:textId="56BE990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BC98D4" w14:textId="6902C7F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3FD642" w14:textId="2ABF123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0B6243" w14:textId="7F29E77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FC59EB2" w14:textId="05A1E89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660454" w14:textId="2F64EEC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C0F97B"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D2FE443" w14:textId="4E282C4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B32F029" w14:textId="77777777" w:rsidTr="007A4D2B">
        <w:tc>
          <w:tcPr>
            <w:tcW w:w="0" w:type="auto"/>
            <w:hideMark/>
          </w:tcPr>
          <w:p w14:paraId="686A228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24.</w:t>
            </w:r>
          </w:p>
        </w:tc>
        <w:tc>
          <w:tcPr>
            <w:tcW w:w="1390" w:type="pct"/>
            <w:hideMark/>
          </w:tcPr>
          <w:p w14:paraId="4ABC980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Ammonium dichromate</w:t>
            </w:r>
          </w:p>
        </w:tc>
        <w:tc>
          <w:tcPr>
            <w:tcW w:w="361" w:type="pct"/>
            <w:hideMark/>
          </w:tcPr>
          <w:p w14:paraId="4021E4D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 Muta. 1B</w:t>
            </w:r>
          </w:p>
        </w:tc>
        <w:tc>
          <w:tcPr>
            <w:tcW w:w="359" w:type="pct"/>
            <w:hideMark/>
          </w:tcPr>
          <w:p w14:paraId="6F55F0B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232-143-1</w:t>
            </w:r>
          </w:p>
        </w:tc>
        <w:tc>
          <w:tcPr>
            <w:tcW w:w="388" w:type="pct"/>
            <w:hideMark/>
          </w:tcPr>
          <w:p w14:paraId="4EFF7A2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7789-09-5</w:t>
            </w:r>
          </w:p>
        </w:tc>
        <w:tc>
          <w:tcPr>
            <w:tcW w:w="271" w:type="pct"/>
            <w:hideMark/>
          </w:tcPr>
          <w:p w14:paraId="39FF4CCB" w14:textId="76380C5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31DAEB" w14:textId="5F3E504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A834AD" w14:textId="749B8CF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8F99961" w14:textId="0E7C98C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7DF17B" w14:textId="5CFE069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A5F451" w14:textId="1850028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EAF39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AB8E1E3" w14:textId="1E5109A0"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1BEAE56" w14:textId="507E0B4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D8B2875" w14:textId="77777777" w:rsidTr="007A4D2B">
        <w:tc>
          <w:tcPr>
            <w:tcW w:w="0" w:type="auto"/>
            <w:hideMark/>
          </w:tcPr>
          <w:p w14:paraId="0C34235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25.</w:t>
            </w:r>
          </w:p>
        </w:tc>
        <w:tc>
          <w:tcPr>
            <w:tcW w:w="1390" w:type="pct"/>
            <w:hideMark/>
          </w:tcPr>
          <w:p w14:paraId="473CC7A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Anthracene oil; Anthracene oil</w:t>
            </w:r>
          </w:p>
        </w:tc>
        <w:tc>
          <w:tcPr>
            <w:tcW w:w="361" w:type="pct"/>
            <w:hideMark/>
          </w:tcPr>
          <w:p w14:paraId="01C32B1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759667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292-602-7</w:t>
            </w:r>
          </w:p>
        </w:tc>
        <w:tc>
          <w:tcPr>
            <w:tcW w:w="388" w:type="pct"/>
            <w:hideMark/>
          </w:tcPr>
          <w:p w14:paraId="7BBC3A1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90640-80-5</w:t>
            </w:r>
          </w:p>
        </w:tc>
        <w:tc>
          <w:tcPr>
            <w:tcW w:w="271" w:type="pct"/>
            <w:hideMark/>
          </w:tcPr>
          <w:p w14:paraId="7F0DA646" w14:textId="0E835D8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B0B980" w14:textId="60A83A3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C936E6" w14:textId="30CD597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4BCF67" w14:textId="50ED369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605E96" w14:textId="37551AD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1974DD" w14:textId="56F2D8C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A509F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57D2898" w14:textId="3D7453F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05AA2A0" w14:textId="77777777" w:rsidTr="007A4D2B">
        <w:tc>
          <w:tcPr>
            <w:tcW w:w="0" w:type="auto"/>
            <w:hideMark/>
          </w:tcPr>
          <w:p w14:paraId="1E9BF72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26.</w:t>
            </w:r>
          </w:p>
        </w:tc>
        <w:tc>
          <w:tcPr>
            <w:tcW w:w="1390" w:type="pct"/>
            <w:hideMark/>
          </w:tcPr>
          <w:p w14:paraId="60658D8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Anthracene oil, anthracene paste; Anthracene oil fraction</w:t>
            </w:r>
          </w:p>
        </w:tc>
        <w:tc>
          <w:tcPr>
            <w:tcW w:w="361" w:type="pct"/>
            <w:hideMark/>
          </w:tcPr>
          <w:p w14:paraId="032B443A"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8CF21FE" w14:textId="791A5B3E"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7D57E4A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292-603-2</w:t>
            </w:r>
          </w:p>
        </w:tc>
        <w:tc>
          <w:tcPr>
            <w:tcW w:w="388" w:type="pct"/>
            <w:hideMark/>
          </w:tcPr>
          <w:p w14:paraId="2FEB397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90640-81-6</w:t>
            </w:r>
          </w:p>
        </w:tc>
        <w:tc>
          <w:tcPr>
            <w:tcW w:w="271" w:type="pct"/>
            <w:hideMark/>
          </w:tcPr>
          <w:p w14:paraId="6E08C553" w14:textId="32C6119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86F058" w14:textId="739E50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BF4F17" w14:textId="1B77E67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49E725" w14:textId="61D1E5C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353C5A" w14:textId="4C6A09F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590E3B" w14:textId="1B0D4BC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336AF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7FCB711" w14:textId="3DDF790B"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5080954" w14:textId="6821059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91AF65F" w14:textId="77777777" w:rsidTr="007A4D2B">
        <w:tc>
          <w:tcPr>
            <w:tcW w:w="0" w:type="auto"/>
            <w:hideMark/>
          </w:tcPr>
          <w:p w14:paraId="001D961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27.</w:t>
            </w:r>
          </w:p>
        </w:tc>
        <w:tc>
          <w:tcPr>
            <w:tcW w:w="1390" w:type="pct"/>
            <w:hideMark/>
          </w:tcPr>
          <w:p w14:paraId="0A12B7A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Anthracene oil with low content of anthracene; Anthracene oil fraction</w:t>
            </w:r>
          </w:p>
        </w:tc>
        <w:tc>
          <w:tcPr>
            <w:tcW w:w="361" w:type="pct"/>
            <w:hideMark/>
          </w:tcPr>
          <w:p w14:paraId="3A2C9E93"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127B71E" w14:textId="707E5916"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BA8E2D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292-604-8</w:t>
            </w:r>
          </w:p>
        </w:tc>
        <w:tc>
          <w:tcPr>
            <w:tcW w:w="388" w:type="pct"/>
            <w:hideMark/>
          </w:tcPr>
          <w:p w14:paraId="2912A54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90640-82-7</w:t>
            </w:r>
          </w:p>
        </w:tc>
        <w:tc>
          <w:tcPr>
            <w:tcW w:w="271" w:type="pct"/>
            <w:hideMark/>
          </w:tcPr>
          <w:p w14:paraId="4B5C3CFC" w14:textId="55DFFB5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9C6A5D" w14:textId="0CBB47F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A92AF6" w14:textId="07C4FAD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FE1C32E" w14:textId="2AD7ECB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09B52C" w14:textId="38A0DD7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781D64" w14:textId="0E5C951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B2130F"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F7CEECF" w14:textId="4479E0C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6E277CF" w14:textId="10D0670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DCEF41D" w14:textId="77777777" w:rsidTr="007A4D2B">
        <w:tc>
          <w:tcPr>
            <w:tcW w:w="0" w:type="auto"/>
            <w:hideMark/>
          </w:tcPr>
          <w:p w14:paraId="7A6A80D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28.</w:t>
            </w:r>
          </w:p>
        </w:tc>
        <w:tc>
          <w:tcPr>
            <w:tcW w:w="1390" w:type="pct"/>
            <w:hideMark/>
          </w:tcPr>
          <w:p w14:paraId="62DE7CC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Anthracene oil, acid-base extraction; Anthracene oil extract residue</w:t>
            </w:r>
          </w:p>
        </w:tc>
        <w:tc>
          <w:tcPr>
            <w:tcW w:w="361" w:type="pct"/>
            <w:hideMark/>
          </w:tcPr>
          <w:p w14:paraId="0C656D5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A21031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295-274-3</w:t>
            </w:r>
          </w:p>
        </w:tc>
        <w:tc>
          <w:tcPr>
            <w:tcW w:w="388" w:type="pct"/>
            <w:hideMark/>
          </w:tcPr>
          <w:p w14:paraId="4F806AB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91995-14-1</w:t>
            </w:r>
          </w:p>
        </w:tc>
        <w:tc>
          <w:tcPr>
            <w:tcW w:w="271" w:type="pct"/>
            <w:hideMark/>
          </w:tcPr>
          <w:p w14:paraId="0C89B9E8" w14:textId="260E337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ADB633" w14:textId="09D8481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338FDB" w14:textId="4952BCF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22896A" w14:textId="0627964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FEA4F1" w14:textId="37BC55F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0A67BA" w14:textId="4F3AC57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3A0A8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CB3EE6F" w14:textId="1CB62CD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9A47865" w14:textId="77777777" w:rsidTr="007A4D2B">
        <w:tc>
          <w:tcPr>
            <w:tcW w:w="0" w:type="auto"/>
            <w:hideMark/>
          </w:tcPr>
          <w:p w14:paraId="5777C39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29.</w:t>
            </w:r>
          </w:p>
        </w:tc>
        <w:tc>
          <w:tcPr>
            <w:tcW w:w="1390" w:type="pct"/>
            <w:hideMark/>
          </w:tcPr>
          <w:p w14:paraId="2896730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Anthracene oil, anthracene paste, anthracene fraction; Anthracene oil fraction</w:t>
            </w:r>
          </w:p>
        </w:tc>
        <w:tc>
          <w:tcPr>
            <w:tcW w:w="361" w:type="pct"/>
            <w:hideMark/>
          </w:tcPr>
          <w:p w14:paraId="3EA8F656"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04CC895" w14:textId="522A5FC5"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3CB7C97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295-275-9</w:t>
            </w:r>
          </w:p>
        </w:tc>
        <w:tc>
          <w:tcPr>
            <w:tcW w:w="388" w:type="pct"/>
            <w:hideMark/>
          </w:tcPr>
          <w:p w14:paraId="71B8525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91995-15-2</w:t>
            </w:r>
          </w:p>
        </w:tc>
        <w:tc>
          <w:tcPr>
            <w:tcW w:w="271" w:type="pct"/>
            <w:hideMark/>
          </w:tcPr>
          <w:p w14:paraId="473C90DA" w14:textId="13E205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8DD7BB" w14:textId="60F7D71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9A0749" w14:textId="1F0407D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165A28" w14:textId="78ADA58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D8D73D0" w14:textId="38B552B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6A0F71D" w14:textId="1F33026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6FA5A0"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DA0BA4A" w14:textId="695E3DA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A17AF15" w14:textId="02EF438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7C19DC6" w14:textId="77777777" w:rsidTr="007A4D2B">
        <w:tc>
          <w:tcPr>
            <w:tcW w:w="0" w:type="auto"/>
            <w:hideMark/>
          </w:tcPr>
          <w:p w14:paraId="55AB844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30.</w:t>
            </w:r>
          </w:p>
        </w:tc>
        <w:tc>
          <w:tcPr>
            <w:tcW w:w="1390" w:type="pct"/>
            <w:hideMark/>
          </w:tcPr>
          <w:p w14:paraId="2FFE332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Anthracene oil, anthracene paste, carbazole fraction; Anthracene oil fraction</w:t>
            </w:r>
          </w:p>
        </w:tc>
        <w:tc>
          <w:tcPr>
            <w:tcW w:w="361" w:type="pct"/>
            <w:hideMark/>
          </w:tcPr>
          <w:p w14:paraId="3C5DF0F6"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EF96642" w14:textId="7C935CD9"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0D4BAA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295-276-4</w:t>
            </w:r>
          </w:p>
        </w:tc>
        <w:tc>
          <w:tcPr>
            <w:tcW w:w="388" w:type="pct"/>
            <w:hideMark/>
          </w:tcPr>
          <w:p w14:paraId="4C09A03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91995-16-3</w:t>
            </w:r>
          </w:p>
        </w:tc>
        <w:tc>
          <w:tcPr>
            <w:tcW w:w="271" w:type="pct"/>
            <w:hideMark/>
          </w:tcPr>
          <w:p w14:paraId="28542803" w14:textId="2FFDF79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8FC040" w14:textId="3D10577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CF23D5" w14:textId="36F93C0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D9E47EC" w14:textId="1280249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39DC4A" w14:textId="59099FF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C4B529" w14:textId="614A5CA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9E3ED3"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32708DB" w14:textId="57FD7C81"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B8BA83B" w14:textId="7CD287E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182F532" w14:textId="77777777" w:rsidTr="007A4D2B">
        <w:tc>
          <w:tcPr>
            <w:tcW w:w="0" w:type="auto"/>
            <w:hideMark/>
          </w:tcPr>
          <w:p w14:paraId="39CE939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31.</w:t>
            </w:r>
          </w:p>
        </w:tc>
        <w:tc>
          <w:tcPr>
            <w:tcW w:w="1390" w:type="pct"/>
            <w:hideMark/>
          </w:tcPr>
          <w:p w14:paraId="44FFE4F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Anthracene oil, anthracene paste, distillation lights; Anthracene oil fraction</w:t>
            </w:r>
          </w:p>
        </w:tc>
        <w:tc>
          <w:tcPr>
            <w:tcW w:w="361" w:type="pct"/>
            <w:hideMark/>
          </w:tcPr>
          <w:p w14:paraId="1A2EECF3"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232FA6E" w14:textId="78E23C44"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8BDF82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295-278-5</w:t>
            </w:r>
          </w:p>
        </w:tc>
        <w:tc>
          <w:tcPr>
            <w:tcW w:w="388" w:type="pct"/>
            <w:hideMark/>
          </w:tcPr>
          <w:p w14:paraId="3AE5876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91995-17-4</w:t>
            </w:r>
          </w:p>
        </w:tc>
        <w:tc>
          <w:tcPr>
            <w:tcW w:w="271" w:type="pct"/>
            <w:hideMark/>
          </w:tcPr>
          <w:p w14:paraId="1288135F" w14:textId="33B3A89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5BE9A6" w14:textId="0E5696D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61F3962" w14:textId="2AE4CF7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E9214C" w14:textId="26F774D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AF1909" w14:textId="7E499AC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601921" w14:textId="68C3426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378EEA"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9187D6A" w14:textId="7FF384B8"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B901502" w14:textId="25D7EE6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BD9DE37" w14:textId="77777777" w:rsidTr="007A4D2B">
        <w:tc>
          <w:tcPr>
            <w:tcW w:w="0" w:type="auto"/>
            <w:hideMark/>
          </w:tcPr>
          <w:p w14:paraId="7805689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32.</w:t>
            </w:r>
          </w:p>
        </w:tc>
        <w:tc>
          <w:tcPr>
            <w:tcW w:w="1390" w:type="pct"/>
            <w:hideMark/>
          </w:tcPr>
          <w:p w14:paraId="028A322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Aromatic hydrocarbons, C</w:t>
            </w:r>
            <w:r w:rsidRPr="00CB51F3">
              <w:rPr>
                <w:rFonts w:ascii="Times New Roman" w:hAnsi="Times New Roman"/>
                <w:sz w:val="20"/>
                <w:szCs w:val="20"/>
                <w:vertAlign w:val="subscript"/>
              </w:rPr>
              <w:t>6-10</w:t>
            </w:r>
            <w:r w:rsidRPr="00CB51F3">
              <w:rPr>
                <w:rFonts w:ascii="Times New Roman" w:hAnsi="Times New Roman"/>
                <w:sz w:val="20"/>
                <w:szCs w:val="20"/>
              </w:rPr>
              <w:t>, acid-treated, neutralised; Low boiling point naphtha (unspecified)</w:t>
            </w:r>
          </w:p>
        </w:tc>
        <w:tc>
          <w:tcPr>
            <w:tcW w:w="361" w:type="pct"/>
            <w:hideMark/>
          </w:tcPr>
          <w:p w14:paraId="6077B93D"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1AAAA89" w14:textId="1DF52421"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3B5D470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268-618-5</w:t>
            </w:r>
          </w:p>
        </w:tc>
        <w:tc>
          <w:tcPr>
            <w:tcW w:w="388" w:type="pct"/>
            <w:hideMark/>
          </w:tcPr>
          <w:p w14:paraId="047B305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68131-49-7</w:t>
            </w:r>
          </w:p>
        </w:tc>
        <w:tc>
          <w:tcPr>
            <w:tcW w:w="271" w:type="pct"/>
            <w:hideMark/>
          </w:tcPr>
          <w:p w14:paraId="04F93333" w14:textId="67E1654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2DDF9A" w14:textId="4CF6D3F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5E7FA00" w14:textId="342EAB0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6EB0CA" w14:textId="7D63445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80E03E" w14:textId="64429F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F278076" w14:textId="6AEA9A9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34D37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4A9A0BC" w14:textId="2898E278"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A87EE9C" w14:textId="453A9BE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B9AFA2A" w14:textId="77777777" w:rsidTr="007A4D2B">
        <w:tc>
          <w:tcPr>
            <w:tcW w:w="0" w:type="auto"/>
            <w:hideMark/>
          </w:tcPr>
          <w:p w14:paraId="002ED47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33.</w:t>
            </w:r>
          </w:p>
        </w:tc>
        <w:tc>
          <w:tcPr>
            <w:tcW w:w="1390" w:type="pct"/>
            <w:hideMark/>
          </w:tcPr>
          <w:p w14:paraId="1F990BE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Aromatic hydrocarbons, C</w:t>
            </w:r>
            <w:r w:rsidRPr="00CB51F3">
              <w:rPr>
                <w:rFonts w:ascii="Times New Roman" w:hAnsi="Times New Roman"/>
                <w:sz w:val="20"/>
                <w:szCs w:val="20"/>
                <w:vertAlign w:val="subscript"/>
              </w:rPr>
              <w:t>6</w:t>
            </w:r>
            <w:r w:rsidRPr="00CB51F3">
              <w:rPr>
                <w:rFonts w:ascii="Times New Roman" w:hAnsi="Times New Roman"/>
                <w:sz w:val="20"/>
                <w:szCs w:val="20"/>
              </w:rPr>
              <w:t>-</w:t>
            </w:r>
            <w:r w:rsidRPr="00CB51F3">
              <w:rPr>
                <w:rFonts w:ascii="Times New Roman" w:hAnsi="Times New Roman"/>
                <w:sz w:val="20"/>
                <w:szCs w:val="20"/>
                <w:vertAlign w:val="subscript"/>
              </w:rPr>
              <w:t>8</w:t>
            </w:r>
            <w:r w:rsidRPr="00CB51F3">
              <w:rPr>
                <w:rFonts w:ascii="Times New Roman" w:hAnsi="Times New Roman"/>
                <w:sz w:val="20"/>
                <w:szCs w:val="20"/>
              </w:rPr>
              <w:t>, naphtha-raffinate pyrolyzate-derived; Low boiling point thermally cracked naphtha</w:t>
            </w:r>
          </w:p>
        </w:tc>
        <w:tc>
          <w:tcPr>
            <w:tcW w:w="361" w:type="pct"/>
            <w:hideMark/>
          </w:tcPr>
          <w:p w14:paraId="48E7A4AF"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B7FAC54" w14:textId="2C90C523"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3C02BDC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270-658-3</w:t>
            </w:r>
          </w:p>
        </w:tc>
        <w:tc>
          <w:tcPr>
            <w:tcW w:w="388" w:type="pct"/>
            <w:hideMark/>
          </w:tcPr>
          <w:p w14:paraId="5036412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68475-70-7</w:t>
            </w:r>
          </w:p>
        </w:tc>
        <w:tc>
          <w:tcPr>
            <w:tcW w:w="271" w:type="pct"/>
            <w:hideMark/>
          </w:tcPr>
          <w:p w14:paraId="4C6F0755" w14:textId="747CCF1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791341" w14:textId="732209E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E49A79" w14:textId="7BE2239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070971" w14:textId="2D7CB89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022D10" w14:textId="24C162A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D877FB4" w14:textId="29F166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972EA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6FFF567" w14:textId="50D41E31"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4765B57" w14:textId="2CFD9AF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EF7470C" w14:textId="77777777" w:rsidTr="007A4D2B">
        <w:tc>
          <w:tcPr>
            <w:tcW w:w="0" w:type="auto"/>
            <w:hideMark/>
          </w:tcPr>
          <w:p w14:paraId="737BE3C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34.</w:t>
            </w:r>
          </w:p>
        </w:tc>
        <w:tc>
          <w:tcPr>
            <w:tcW w:w="1390" w:type="pct"/>
            <w:hideMark/>
          </w:tcPr>
          <w:p w14:paraId="72DDAD1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Aromatic hydrocarbons, C</w:t>
            </w:r>
            <w:r w:rsidRPr="00CB51F3">
              <w:rPr>
                <w:rFonts w:ascii="Times New Roman" w:hAnsi="Times New Roman"/>
                <w:sz w:val="20"/>
                <w:szCs w:val="20"/>
                <w:vertAlign w:val="subscript"/>
              </w:rPr>
              <w:t>8</w:t>
            </w:r>
            <w:r w:rsidRPr="00CB51F3">
              <w:rPr>
                <w:rFonts w:ascii="Times New Roman" w:hAnsi="Times New Roman"/>
                <w:sz w:val="20"/>
                <w:szCs w:val="20"/>
              </w:rPr>
              <w:t>; Light oil redistillate, high boiling</w:t>
            </w:r>
          </w:p>
        </w:tc>
        <w:tc>
          <w:tcPr>
            <w:tcW w:w="361" w:type="pct"/>
            <w:hideMark/>
          </w:tcPr>
          <w:p w14:paraId="21DA47C4"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356C2D9" w14:textId="484BDFEC"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27DEBC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292-694-9</w:t>
            </w:r>
          </w:p>
        </w:tc>
        <w:tc>
          <w:tcPr>
            <w:tcW w:w="388" w:type="pct"/>
            <w:hideMark/>
          </w:tcPr>
          <w:p w14:paraId="13CB0F5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90989-38-1</w:t>
            </w:r>
          </w:p>
        </w:tc>
        <w:tc>
          <w:tcPr>
            <w:tcW w:w="271" w:type="pct"/>
            <w:hideMark/>
          </w:tcPr>
          <w:p w14:paraId="7017E1C7" w14:textId="182E1F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3D8E72" w14:textId="3C77F5C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78E8EB1" w14:textId="611BDB8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050FFE" w14:textId="04C2CCC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4434822" w14:textId="4035A66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433176B" w14:textId="653CE62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0784F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BABFC64" w14:textId="2B445898"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FFE6F0F" w14:textId="6C55425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D93558F" w14:textId="77777777" w:rsidTr="007A4D2B">
        <w:tc>
          <w:tcPr>
            <w:tcW w:w="0" w:type="auto"/>
            <w:hideMark/>
          </w:tcPr>
          <w:p w14:paraId="6F6D84D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35.</w:t>
            </w:r>
          </w:p>
        </w:tc>
        <w:tc>
          <w:tcPr>
            <w:tcW w:w="1390" w:type="pct"/>
            <w:hideMark/>
          </w:tcPr>
          <w:p w14:paraId="578DA16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Aromatic hydrocarbons, C</w:t>
            </w:r>
            <w:r w:rsidRPr="00CB51F3">
              <w:rPr>
                <w:rFonts w:ascii="Times New Roman" w:hAnsi="Times New Roman"/>
                <w:sz w:val="20"/>
                <w:szCs w:val="20"/>
                <w:vertAlign w:val="subscript"/>
              </w:rPr>
              <w:t>8-10</w:t>
            </w:r>
            <w:r w:rsidRPr="00CB51F3">
              <w:rPr>
                <w:rFonts w:ascii="Times New Roman" w:hAnsi="Times New Roman"/>
                <w:sz w:val="20"/>
                <w:szCs w:val="20"/>
              </w:rPr>
              <w:t>; Light oil redistillate, high boiling</w:t>
            </w:r>
          </w:p>
        </w:tc>
        <w:tc>
          <w:tcPr>
            <w:tcW w:w="361" w:type="pct"/>
            <w:hideMark/>
          </w:tcPr>
          <w:p w14:paraId="2AA8A9D6"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32CA87D" w14:textId="0565BA4C"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348631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292-695-4</w:t>
            </w:r>
          </w:p>
        </w:tc>
        <w:tc>
          <w:tcPr>
            <w:tcW w:w="388" w:type="pct"/>
            <w:hideMark/>
          </w:tcPr>
          <w:p w14:paraId="6B0ED64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90989-39-2</w:t>
            </w:r>
          </w:p>
        </w:tc>
        <w:tc>
          <w:tcPr>
            <w:tcW w:w="271" w:type="pct"/>
            <w:hideMark/>
          </w:tcPr>
          <w:p w14:paraId="333F5FF9" w14:textId="1DE0342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51A8CD" w14:textId="3D3E20A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C5960A" w14:textId="13766D2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19E81B" w14:textId="4146082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EA31EB" w14:textId="36B450C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89E39C" w14:textId="3E8AF4F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A5C8C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93C8B46" w14:textId="01787825"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2B7BB24" w14:textId="73E4CDC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0D43D8E" w14:textId="77777777" w:rsidTr="007A4D2B">
        <w:tc>
          <w:tcPr>
            <w:tcW w:w="0" w:type="auto"/>
            <w:hideMark/>
          </w:tcPr>
          <w:p w14:paraId="6845FDA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36.</w:t>
            </w:r>
          </w:p>
        </w:tc>
        <w:tc>
          <w:tcPr>
            <w:tcW w:w="1390" w:type="pct"/>
            <w:hideMark/>
          </w:tcPr>
          <w:p w14:paraId="601FE98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Aromatic hydrocarbons, C</w:t>
            </w:r>
            <w:r w:rsidRPr="00CB51F3">
              <w:rPr>
                <w:rFonts w:ascii="Times New Roman" w:hAnsi="Times New Roman"/>
                <w:sz w:val="20"/>
                <w:szCs w:val="20"/>
                <w:vertAlign w:val="subscript"/>
              </w:rPr>
              <w:t>6</w:t>
            </w:r>
            <w:r w:rsidRPr="00CB51F3">
              <w:rPr>
                <w:rFonts w:ascii="Times New Roman" w:hAnsi="Times New Roman"/>
                <w:sz w:val="20"/>
                <w:szCs w:val="20"/>
              </w:rPr>
              <w:t>-C</w:t>
            </w:r>
            <w:r w:rsidRPr="00CB51F3">
              <w:rPr>
                <w:rFonts w:ascii="Times New Roman" w:hAnsi="Times New Roman"/>
                <w:sz w:val="20"/>
                <w:szCs w:val="20"/>
                <w:vertAlign w:val="subscript"/>
              </w:rPr>
              <w:t>10</w:t>
            </w:r>
            <w:r w:rsidRPr="00CB51F3">
              <w:rPr>
                <w:rFonts w:ascii="Times New Roman" w:hAnsi="Times New Roman"/>
                <w:sz w:val="20"/>
                <w:szCs w:val="20"/>
              </w:rPr>
              <w:t>, C</w:t>
            </w:r>
            <w:r w:rsidRPr="00CB51F3">
              <w:rPr>
                <w:rFonts w:ascii="Times New Roman" w:hAnsi="Times New Roman"/>
                <w:sz w:val="20"/>
                <w:szCs w:val="20"/>
                <w:vertAlign w:val="subscript"/>
              </w:rPr>
              <w:t>8</w:t>
            </w:r>
            <w:r w:rsidRPr="00CB51F3">
              <w:rPr>
                <w:rFonts w:ascii="Times New Roman" w:hAnsi="Times New Roman"/>
                <w:sz w:val="20"/>
                <w:szCs w:val="20"/>
              </w:rPr>
              <w:t>-rich; Light oil redistillate, low boiling</w:t>
            </w:r>
          </w:p>
        </w:tc>
        <w:tc>
          <w:tcPr>
            <w:tcW w:w="361" w:type="pct"/>
            <w:hideMark/>
          </w:tcPr>
          <w:p w14:paraId="04A74E60"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5A3362C0" w14:textId="3C64DE0C"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00604D1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292-697-5</w:t>
            </w:r>
          </w:p>
        </w:tc>
        <w:tc>
          <w:tcPr>
            <w:tcW w:w="388" w:type="pct"/>
            <w:hideMark/>
          </w:tcPr>
          <w:p w14:paraId="097985E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90989-41-6</w:t>
            </w:r>
          </w:p>
        </w:tc>
        <w:tc>
          <w:tcPr>
            <w:tcW w:w="271" w:type="pct"/>
            <w:hideMark/>
          </w:tcPr>
          <w:p w14:paraId="1612CB02" w14:textId="2BB6EC3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02D6A5" w14:textId="238FBD6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F15B1D" w14:textId="5C61518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411731" w14:textId="1C81D50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237A5B" w14:textId="3BD73D3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19E0CD" w14:textId="4B5483F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4AA6F0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A2EA967" w14:textId="32A7A67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B25B66C" w14:textId="0457161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2F6E89C" w14:textId="77777777" w:rsidTr="007A4D2B">
        <w:tc>
          <w:tcPr>
            <w:tcW w:w="0" w:type="auto"/>
            <w:hideMark/>
          </w:tcPr>
          <w:p w14:paraId="694A2EC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37.</w:t>
            </w:r>
          </w:p>
        </w:tc>
        <w:tc>
          <w:tcPr>
            <w:tcW w:w="1390" w:type="pct"/>
            <w:hideMark/>
          </w:tcPr>
          <w:p w14:paraId="5DF158F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Aromatic hydrocarbons, C</w:t>
            </w:r>
            <w:r w:rsidRPr="00CB51F3">
              <w:rPr>
                <w:rFonts w:ascii="Times New Roman" w:hAnsi="Times New Roman"/>
                <w:sz w:val="20"/>
                <w:szCs w:val="20"/>
                <w:vertAlign w:val="subscript"/>
              </w:rPr>
              <w:t>7-8</w:t>
            </w:r>
            <w:r w:rsidRPr="00CB51F3">
              <w:rPr>
                <w:rFonts w:ascii="Times New Roman" w:hAnsi="Times New Roman"/>
                <w:sz w:val="20"/>
                <w:szCs w:val="20"/>
              </w:rPr>
              <w:t>, dealkylation products, distillation residues; Low boiling point naphtha (unspecified)</w:t>
            </w:r>
          </w:p>
        </w:tc>
        <w:tc>
          <w:tcPr>
            <w:tcW w:w="361" w:type="pct"/>
            <w:hideMark/>
          </w:tcPr>
          <w:p w14:paraId="70D38060"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3550920" w14:textId="2173C183"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04BC6C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292-698-0</w:t>
            </w:r>
          </w:p>
        </w:tc>
        <w:tc>
          <w:tcPr>
            <w:tcW w:w="388" w:type="pct"/>
            <w:hideMark/>
          </w:tcPr>
          <w:p w14:paraId="4616667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90989-42-7</w:t>
            </w:r>
          </w:p>
        </w:tc>
        <w:tc>
          <w:tcPr>
            <w:tcW w:w="271" w:type="pct"/>
            <w:hideMark/>
          </w:tcPr>
          <w:p w14:paraId="64659B5A" w14:textId="1BF719C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05A769" w14:textId="71A5456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8F42735" w14:textId="6C6382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9101B5" w14:textId="409C5BA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FB5459" w14:textId="4975671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DF9AC5" w14:textId="3800D17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C33ED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513467C" w14:textId="0161749C"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F83EBB8" w14:textId="1271BD7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8612796" w14:textId="77777777" w:rsidTr="007A4D2B">
        <w:tc>
          <w:tcPr>
            <w:tcW w:w="0" w:type="auto"/>
            <w:hideMark/>
          </w:tcPr>
          <w:p w14:paraId="5546586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38.</w:t>
            </w:r>
          </w:p>
        </w:tc>
        <w:tc>
          <w:tcPr>
            <w:tcW w:w="1390" w:type="pct"/>
            <w:hideMark/>
          </w:tcPr>
          <w:p w14:paraId="06BA35F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Aromatic hydrocarbons, C</w:t>
            </w:r>
            <w:r w:rsidRPr="00CB51F3">
              <w:rPr>
                <w:rFonts w:ascii="Times New Roman" w:hAnsi="Times New Roman"/>
                <w:sz w:val="20"/>
                <w:szCs w:val="20"/>
                <w:vertAlign w:val="subscript"/>
              </w:rPr>
              <w:t>8</w:t>
            </w:r>
            <w:r w:rsidRPr="00CB51F3">
              <w:rPr>
                <w:rFonts w:ascii="Times New Roman" w:hAnsi="Times New Roman"/>
                <w:sz w:val="20"/>
                <w:szCs w:val="20"/>
              </w:rPr>
              <w:t>, catalytic reforming-derived; Low boiling point cat-reformed naphtha</w:t>
            </w:r>
          </w:p>
        </w:tc>
        <w:tc>
          <w:tcPr>
            <w:tcW w:w="361" w:type="pct"/>
            <w:hideMark/>
          </w:tcPr>
          <w:p w14:paraId="122E5DD9"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2678681" w14:textId="6E6E227F"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289FBFB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295-279-0</w:t>
            </w:r>
          </w:p>
        </w:tc>
        <w:tc>
          <w:tcPr>
            <w:tcW w:w="388" w:type="pct"/>
            <w:hideMark/>
          </w:tcPr>
          <w:p w14:paraId="138A491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91995-18-5</w:t>
            </w:r>
          </w:p>
        </w:tc>
        <w:tc>
          <w:tcPr>
            <w:tcW w:w="271" w:type="pct"/>
            <w:hideMark/>
          </w:tcPr>
          <w:p w14:paraId="3B23A684" w14:textId="307D7CC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B7ECA5" w14:textId="5927D6B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FE55D9" w14:textId="6866470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3052DB" w14:textId="36C0027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E75A0D" w14:textId="7F2B025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766AEE" w14:textId="3005BA8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BD6ECA"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0ADDC95" w14:textId="3801BD06"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8F41F4A" w14:textId="66D13DF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8BD4EAF" w14:textId="77777777" w:rsidTr="007A4D2B">
        <w:tc>
          <w:tcPr>
            <w:tcW w:w="0" w:type="auto"/>
            <w:hideMark/>
          </w:tcPr>
          <w:p w14:paraId="123866D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39.</w:t>
            </w:r>
          </w:p>
        </w:tc>
        <w:tc>
          <w:tcPr>
            <w:tcW w:w="1390" w:type="pct"/>
            <w:hideMark/>
          </w:tcPr>
          <w:p w14:paraId="18CDBBD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Aromatic hydrocarbons, C</w:t>
            </w:r>
            <w:r w:rsidRPr="00CB51F3">
              <w:rPr>
                <w:rFonts w:ascii="Times New Roman" w:hAnsi="Times New Roman"/>
                <w:sz w:val="20"/>
                <w:szCs w:val="20"/>
                <w:vertAlign w:val="subscript"/>
              </w:rPr>
              <w:t>8-9</w:t>
            </w:r>
            <w:r w:rsidRPr="00CB51F3">
              <w:rPr>
                <w:rFonts w:ascii="Times New Roman" w:hAnsi="Times New Roman"/>
                <w:sz w:val="20"/>
                <w:szCs w:val="20"/>
              </w:rPr>
              <w:t>; Hydrocarbon polymerisation by-products; Light oil redistillate, high boiling</w:t>
            </w:r>
          </w:p>
        </w:tc>
        <w:tc>
          <w:tcPr>
            <w:tcW w:w="361" w:type="pct"/>
            <w:hideMark/>
          </w:tcPr>
          <w:p w14:paraId="4EB8D644"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D56ADF6" w14:textId="25FF5050"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15C5C6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295-281-1</w:t>
            </w:r>
          </w:p>
        </w:tc>
        <w:tc>
          <w:tcPr>
            <w:tcW w:w="388" w:type="pct"/>
            <w:hideMark/>
          </w:tcPr>
          <w:p w14:paraId="5F52CC4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91995-20-9</w:t>
            </w:r>
          </w:p>
        </w:tc>
        <w:tc>
          <w:tcPr>
            <w:tcW w:w="271" w:type="pct"/>
            <w:hideMark/>
          </w:tcPr>
          <w:p w14:paraId="0674150B" w14:textId="0443B2D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57F886" w14:textId="3430576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FE608FD" w14:textId="3D95722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6F3C9B9" w14:textId="2948AE9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8E82C4" w14:textId="645F873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3B7AC3" w14:textId="3FD31C1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14FE60"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DFA9A40" w14:textId="1C65A91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1FC57B3" w14:textId="20E8EF9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9B2B3C9" w14:textId="77777777" w:rsidTr="007A4D2B">
        <w:tc>
          <w:tcPr>
            <w:tcW w:w="0" w:type="auto"/>
            <w:hideMark/>
          </w:tcPr>
          <w:p w14:paraId="7180758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40.</w:t>
            </w:r>
          </w:p>
        </w:tc>
        <w:tc>
          <w:tcPr>
            <w:tcW w:w="1390" w:type="pct"/>
            <w:hideMark/>
          </w:tcPr>
          <w:p w14:paraId="682A843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Aromatic hydrocarbons, C</w:t>
            </w:r>
            <w:r w:rsidRPr="00CB51F3">
              <w:rPr>
                <w:rFonts w:ascii="Times New Roman" w:hAnsi="Times New Roman"/>
                <w:sz w:val="20"/>
                <w:szCs w:val="20"/>
                <w:vertAlign w:val="subscript"/>
              </w:rPr>
              <w:t>9-12</w:t>
            </w:r>
            <w:r w:rsidRPr="00CB51F3">
              <w:rPr>
                <w:rFonts w:ascii="Times New Roman" w:hAnsi="Times New Roman"/>
                <w:sz w:val="20"/>
                <w:szCs w:val="20"/>
              </w:rPr>
              <w:t>, benzene distillation; Light oil redistillate, high boiling</w:t>
            </w:r>
          </w:p>
        </w:tc>
        <w:tc>
          <w:tcPr>
            <w:tcW w:w="361" w:type="pct"/>
            <w:hideMark/>
          </w:tcPr>
          <w:p w14:paraId="155914E2"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50B2DB85" w14:textId="3944896E"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789C4E0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295-551-9</w:t>
            </w:r>
          </w:p>
        </w:tc>
        <w:tc>
          <w:tcPr>
            <w:tcW w:w="388" w:type="pct"/>
            <w:hideMark/>
          </w:tcPr>
          <w:p w14:paraId="1F69BAF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92062-36-7</w:t>
            </w:r>
          </w:p>
        </w:tc>
        <w:tc>
          <w:tcPr>
            <w:tcW w:w="271" w:type="pct"/>
            <w:hideMark/>
          </w:tcPr>
          <w:p w14:paraId="36370C9F" w14:textId="233CB39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EBF6A4" w14:textId="6AC2C7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61EB57" w14:textId="4D6A82E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8E2287" w14:textId="0A2DE3D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CF582D" w14:textId="1D8A80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76ACF6" w14:textId="657E0B8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5934E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AD0E872" w14:textId="0C45299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B72444B" w14:textId="2F8E10B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30F3A74" w14:textId="77777777" w:rsidTr="007A4D2B">
        <w:tc>
          <w:tcPr>
            <w:tcW w:w="0" w:type="auto"/>
            <w:hideMark/>
          </w:tcPr>
          <w:p w14:paraId="27A7E4E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41.</w:t>
            </w:r>
          </w:p>
        </w:tc>
        <w:tc>
          <w:tcPr>
            <w:tcW w:w="1390" w:type="pct"/>
            <w:hideMark/>
          </w:tcPr>
          <w:p w14:paraId="6F049B2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Aromatic hydrocarbons, C</w:t>
            </w:r>
            <w:r w:rsidRPr="00CB51F3">
              <w:rPr>
                <w:rFonts w:ascii="Times New Roman" w:hAnsi="Times New Roman"/>
                <w:sz w:val="20"/>
                <w:szCs w:val="20"/>
                <w:vertAlign w:val="subscript"/>
              </w:rPr>
              <w:t>7-12</w:t>
            </w:r>
            <w:r w:rsidRPr="00CB51F3">
              <w:rPr>
                <w:rFonts w:ascii="Times New Roman" w:hAnsi="Times New Roman"/>
                <w:sz w:val="20"/>
                <w:szCs w:val="20"/>
              </w:rPr>
              <w:t>, C</w:t>
            </w:r>
            <w:r w:rsidRPr="00CB51F3">
              <w:rPr>
                <w:rFonts w:ascii="Times New Roman" w:hAnsi="Times New Roman"/>
                <w:sz w:val="20"/>
                <w:szCs w:val="20"/>
                <w:vertAlign w:val="subscript"/>
              </w:rPr>
              <w:t>8</w:t>
            </w:r>
            <w:r w:rsidRPr="00CB51F3">
              <w:rPr>
                <w:rFonts w:ascii="Times New Roman" w:hAnsi="Times New Roman"/>
                <w:sz w:val="20"/>
                <w:szCs w:val="20"/>
              </w:rPr>
              <w:t>-rich; Low boiling point cat-reformed naphtha</w:t>
            </w:r>
          </w:p>
        </w:tc>
        <w:tc>
          <w:tcPr>
            <w:tcW w:w="361" w:type="pct"/>
            <w:hideMark/>
          </w:tcPr>
          <w:p w14:paraId="29516D24"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B5C51F9" w14:textId="2B2E4673"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FC1B85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297-401-8</w:t>
            </w:r>
          </w:p>
        </w:tc>
        <w:tc>
          <w:tcPr>
            <w:tcW w:w="388" w:type="pct"/>
            <w:hideMark/>
          </w:tcPr>
          <w:p w14:paraId="55C9B73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93571-75-6</w:t>
            </w:r>
          </w:p>
        </w:tc>
        <w:tc>
          <w:tcPr>
            <w:tcW w:w="271" w:type="pct"/>
            <w:hideMark/>
          </w:tcPr>
          <w:p w14:paraId="3687DD54" w14:textId="7823226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42B982" w14:textId="76EC9E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D36979" w14:textId="6E863B3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82181B" w14:textId="2E9AD72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E392C8" w14:textId="053C6D6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82EDBB" w14:textId="7A3DBC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18F1F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C647250" w14:textId="596440DB"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4823A9B" w14:textId="2D7230F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C355237" w14:textId="77777777" w:rsidTr="007A4D2B">
        <w:tc>
          <w:tcPr>
            <w:tcW w:w="0" w:type="auto"/>
            <w:hideMark/>
          </w:tcPr>
          <w:p w14:paraId="3A424E9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42.</w:t>
            </w:r>
          </w:p>
        </w:tc>
        <w:tc>
          <w:tcPr>
            <w:tcW w:w="1390" w:type="pct"/>
            <w:hideMark/>
          </w:tcPr>
          <w:p w14:paraId="1CCD66D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Aromatic hydrocarbons, C</w:t>
            </w:r>
            <w:r w:rsidRPr="00CB51F3">
              <w:rPr>
                <w:rFonts w:ascii="Times New Roman" w:hAnsi="Times New Roman"/>
                <w:sz w:val="20"/>
                <w:szCs w:val="20"/>
                <w:vertAlign w:val="subscript"/>
              </w:rPr>
              <w:t>26-55</w:t>
            </w:r>
            <w:r w:rsidRPr="00CB51F3">
              <w:rPr>
                <w:rFonts w:ascii="Times New Roman" w:hAnsi="Times New Roman"/>
                <w:sz w:val="20"/>
                <w:szCs w:val="20"/>
              </w:rPr>
              <w:t>, arom-rich</w:t>
            </w:r>
          </w:p>
        </w:tc>
        <w:tc>
          <w:tcPr>
            <w:tcW w:w="361" w:type="pct"/>
            <w:hideMark/>
          </w:tcPr>
          <w:p w14:paraId="0EEE651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AA85B1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307-753-7</w:t>
            </w:r>
          </w:p>
        </w:tc>
        <w:tc>
          <w:tcPr>
            <w:tcW w:w="388" w:type="pct"/>
            <w:hideMark/>
          </w:tcPr>
          <w:p w14:paraId="57BCB09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97722-04-8</w:t>
            </w:r>
          </w:p>
        </w:tc>
        <w:tc>
          <w:tcPr>
            <w:tcW w:w="271" w:type="pct"/>
            <w:hideMark/>
          </w:tcPr>
          <w:p w14:paraId="7CCE91A0" w14:textId="10CD09F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B596FF" w14:textId="2504E05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6E6F75" w14:textId="4720252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B6A588" w14:textId="373D388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4F93DEE" w14:textId="42AF8A0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C9A00A" w14:textId="63503F8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0D6B89"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FE340AF" w14:textId="18A3303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A5E352C" w14:textId="77777777" w:rsidTr="007A4D2B">
        <w:tc>
          <w:tcPr>
            <w:tcW w:w="0" w:type="auto"/>
            <w:hideMark/>
          </w:tcPr>
          <w:p w14:paraId="049FDD4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43.</w:t>
            </w:r>
          </w:p>
        </w:tc>
        <w:tc>
          <w:tcPr>
            <w:tcW w:w="1390" w:type="pct"/>
            <w:hideMark/>
          </w:tcPr>
          <w:p w14:paraId="03F7AED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 oils, aromatic, mixed with polyethylene and polypropylene, pyrolyzed, light oil fraction; Heat treatment products</w:t>
            </w:r>
          </w:p>
        </w:tc>
        <w:tc>
          <w:tcPr>
            <w:tcW w:w="361" w:type="pct"/>
            <w:hideMark/>
          </w:tcPr>
          <w:p w14:paraId="64F9635F"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49F9856" w14:textId="0BE4D62E"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79A3D7A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309-745-9</w:t>
            </w:r>
          </w:p>
        </w:tc>
        <w:tc>
          <w:tcPr>
            <w:tcW w:w="388" w:type="pct"/>
            <w:hideMark/>
          </w:tcPr>
          <w:p w14:paraId="1D944B2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100801-63-6</w:t>
            </w:r>
          </w:p>
        </w:tc>
        <w:tc>
          <w:tcPr>
            <w:tcW w:w="271" w:type="pct"/>
            <w:hideMark/>
          </w:tcPr>
          <w:p w14:paraId="5D12EC68" w14:textId="477C4FB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042D32" w14:textId="070C0F9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46A1B8" w14:textId="74BF702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B6DF6B" w14:textId="6F3E162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A5E1F6" w14:textId="3BE5BB5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DA8F41" w14:textId="7751410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E250CD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FFB3E05" w14:textId="28688E3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48701D5" w14:textId="0338F23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321833C" w14:textId="77777777" w:rsidTr="007A4D2B">
        <w:tc>
          <w:tcPr>
            <w:tcW w:w="0" w:type="auto"/>
            <w:hideMark/>
          </w:tcPr>
          <w:p w14:paraId="6B2ACF4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44.</w:t>
            </w:r>
          </w:p>
        </w:tc>
        <w:tc>
          <w:tcPr>
            <w:tcW w:w="1390" w:type="pct"/>
            <w:hideMark/>
          </w:tcPr>
          <w:p w14:paraId="645F692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 oils, aromatic, mixed with polyethylene, pyrolyzed, light oil fraction; Heat treatment products</w:t>
            </w:r>
          </w:p>
        </w:tc>
        <w:tc>
          <w:tcPr>
            <w:tcW w:w="361" w:type="pct"/>
            <w:hideMark/>
          </w:tcPr>
          <w:p w14:paraId="562354E6"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6ED5E83" w14:textId="76C3F1E2"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0B4FB5F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309-748-5</w:t>
            </w:r>
          </w:p>
        </w:tc>
        <w:tc>
          <w:tcPr>
            <w:tcW w:w="388" w:type="pct"/>
            <w:hideMark/>
          </w:tcPr>
          <w:p w14:paraId="0C04674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100801-65-8</w:t>
            </w:r>
          </w:p>
        </w:tc>
        <w:tc>
          <w:tcPr>
            <w:tcW w:w="271" w:type="pct"/>
            <w:hideMark/>
          </w:tcPr>
          <w:p w14:paraId="1FFAB828" w14:textId="3AB0792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779432" w14:textId="1F2492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67D2ED0" w14:textId="5922A33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79A3B9" w14:textId="20DB5B2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8AD8F6" w14:textId="1A44C48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B20672" w14:textId="5B34555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4FC00C"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F7FB9F7" w14:textId="6FDB977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20E2155" w14:textId="01BA024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7B640D9" w14:textId="77777777" w:rsidTr="007A4D2B">
        <w:tc>
          <w:tcPr>
            <w:tcW w:w="0" w:type="auto"/>
            <w:hideMark/>
          </w:tcPr>
          <w:p w14:paraId="27B467F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45.</w:t>
            </w:r>
          </w:p>
        </w:tc>
        <w:tc>
          <w:tcPr>
            <w:tcW w:w="1390" w:type="pct"/>
            <w:hideMark/>
          </w:tcPr>
          <w:p w14:paraId="4F05606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 oils, aromatic, mixed with polystyrene, pyrolyzed, light oil fraction; Heat treatment products</w:t>
            </w:r>
          </w:p>
        </w:tc>
        <w:tc>
          <w:tcPr>
            <w:tcW w:w="361" w:type="pct"/>
            <w:hideMark/>
          </w:tcPr>
          <w:p w14:paraId="4878AAEE"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41F3DABD" w14:textId="52A614CC"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31B56E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309-749-0</w:t>
            </w:r>
          </w:p>
        </w:tc>
        <w:tc>
          <w:tcPr>
            <w:tcW w:w="388" w:type="pct"/>
            <w:hideMark/>
          </w:tcPr>
          <w:p w14:paraId="0AE2D33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100801-66-9</w:t>
            </w:r>
          </w:p>
        </w:tc>
        <w:tc>
          <w:tcPr>
            <w:tcW w:w="271" w:type="pct"/>
            <w:hideMark/>
          </w:tcPr>
          <w:p w14:paraId="3ACE786B" w14:textId="57F74A2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EE6FA0" w14:textId="44E539A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3CFCED" w14:textId="28E27B7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C00BF4" w14:textId="13A7410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F977324" w14:textId="12755C6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2934AB" w14:textId="3B66356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F2899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C62AD1A" w14:textId="54BF8232"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097B98D" w14:textId="5B1C934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E2672A5" w14:textId="77777777" w:rsidTr="007A4D2B">
        <w:tc>
          <w:tcPr>
            <w:tcW w:w="0" w:type="auto"/>
            <w:hideMark/>
          </w:tcPr>
          <w:p w14:paraId="75E28A9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46.</w:t>
            </w:r>
          </w:p>
        </w:tc>
        <w:tc>
          <w:tcPr>
            <w:tcW w:w="1390" w:type="pct"/>
            <w:hideMark/>
          </w:tcPr>
          <w:p w14:paraId="0EEBA0D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Arsenic acid and its salts as well as inorganic arsenic compounds</w:t>
            </w:r>
          </w:p>
        </w:tc>
        <w:tc>
          <w:tcPr>
            <w:tcW w:w="361" w:type="pct"/>
            <w:hideMark/>
          </w:tcPr>
          <w:p w14:paraId="0085436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13767E5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 </w:t>
            </w:r>
          </w:p>
        </w:tc>
        <w:tc>
          <w:tcPr>
            <w:tcW w:w="388" w:type="pct"/>
            <w:hideMark/>
          </w:tcPr>
          <w:p w14:paraId="43DA6A0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 </w:t>
            </w:r>
          </w:p>
        </w:tc>
        <w:tc>
          <w:tcPr>
            <w:tcW w:w="271" w:type="pct"/>
            <w:hideMark/>
          </w:tcPr>
          <w:p w14:paraId="2D21CB39"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0.01</w:t>
            </w:r>
            <w:r w:rsidRPr="00CB51F3">
              <w:rPr>
                <w:rFonts w:ascii="Times New Roman" w:hAnsi="Times New Roman"/>
                <w:sz w:val="20"/>
                <w:szCs w:val="20"/>
                <w:vertAlign w:val="superscript"/>
              </w:rPr>
              <w:t>(9)</w:t>
            </w:r>
          </w:p>
        </w:tc>
        <w:tc>
          <w:tcPr>
            <w:tcW w:w="0" w:type="auto"/>
            <w:hideMark/>
          </w:tcPr>
          <w:p w14:paraId="047E0880" w14:textId="724AEE3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218D237" w14:textId="3FA1DBF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D457F44" w14:textId="3F809C3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303423" w14:textId="43F61C7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4CF3CA" w14:textId="53AEA7F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315464"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07F4929" w14:textId="6E6EAB6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6A7B007" w14:textId="77777777" w:rsidTr="007A4D2B">
        <w:tc>
          <w:tcPr>
            <w:tcW w:w="0" w:type="auto"/>
            <w:hideMark/>
          </w:tcPr>
          <w:p w14:paraId="2409327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47.</w:t>
            </w:r>
          </w:p>
        </w:tc>
        <w:tc>
          <w:tcPr>
            <w:tcW w:w="1390" w:type="pct"/>
            <w:hideMark/>
          </w:tcPr>
          <w:p w14:paraId="0FE1789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Residues (petroleum), alkylation splitter, C</w:t>
            </w:r>
            <w:r w:rsidRPr="00CB51F3">
              <w:rPr>
                <w:rFonts w:ascii="Times New Roman" w:hAnsi="Times New Roman"/>
                <w:sz w:val="20"/>
                <w:szCs w:val="20"/>
                <w:vertAlign w:val="subscript"/>
              </w:rPr>
              <w:t>4</w:t>
            </w:r>
            <w:r w:rsidRPr="00CB51F3">
              <w:rPr>
                <w:rFonts w:ascii="Times New Roman" w:hAnsi="Times New Roman"/>
                <w:sz w:val="20"/>
                <w:szCs w:val="20"/>
              </w:rPr>
              <w:t>-rich, petroleum gas</w:t>
            </w:r>
          </w:p>
        </w:tc>
        <w:tc>
          <w:tcPr>
            <w:tcW w:w="361" w:type="pct"/>
            <w:hideMark/>
          </w:tcPr>
          <w:p w14:paraId="57DAFFC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079382D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271-010-2</w:t>
            </w:r>
          </w:p>
        </w:tc>
        <w:tc>
          <w:tcPr>
            <w:tcW w:w="388" w:type="pct"/>
            <w:hideMark/>
          </w:tcPr>
          <w:p w14:paraId="410F03C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68513-66-6</w:t>
            </w:r>
          </w:p>
        </w:tc>
        <w:tc>
          <w:tcPr>
            <w:tcW w:w="271" w:type="pct"/>
            <w:hideMark/>
          </w:tcPr>
          <w:p w14:paraId="78113120" w14:textId="26B2BE9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96832C" w14:textId="3245E8B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331437" w14:textId="3EFE849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9B44AB" w14:textId="4532285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A620EC" w14:textId="304373D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49DE8B" w14:textId="26C0DDB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E1DD8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137CE1F" w14:textId="21DBC358"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4EB6C54" w14:textId="5005CB8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4FD26D0" w14:textId="77777777" w:rsidTr="007A4D2B">
        <w:tc>
          <w:tcPr>
            <w:tcW w:w="0" w:type="auto"/>
            <w:hideMark/>
          </w:tcPr>
          <w:p w14:paraId="2A18CA6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48.</w:t>
            </w:r>
          </w:p>
        </w:tc>
        <w:tc>
          <w:tcPr>
            <w:tcW w:w="1390" w:type="pct"/>
            <w:hideMark/>
          </w:tcPr>
          <w:p w14:paraId="141953F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Residues (petroleum), atmospheric pressure scrubber; Heavy fuel oil</w:t>
            </w:r>
          </w:p>
        </w:tc>
        <w:tc>
          <w:tcPr>
            <w:tcW w:w="361" w:type="pct"/>
            <w:hideMark/>
          </w:tcPr>
          <w:p w14:paraId="2AB70B5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B39DB1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265-045-2</w:t>
            </w:r>
          </w:p>
        </w:tc>
        <w:tc>
          <w:tcPr>
            <w:tcW w:w="388" w:type="pct"/>
            <w:hideMark/>
          </w:tcPr>
          <w:p w14:paraId="059627A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64741-45-3</w:t>
            </w:r>
          </w:p>
        </w:tc>
        <w:tc>
          <w:tcPr>
            <w:tcW w:w="271" w:type="pct"/>
            <w:hideMark/>
          </w:tcPr>
          <w:p w14:paraId="6C7C94B3" w14:textId="095E006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617F1B" w14:textId="7641C9F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55EDD2" w14:textId="54ED765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918848" w14:textId="34E3078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25E76E" w14:textId="04A4D14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2C466C" w14:textId="41FCBD8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96607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7FECCA2" w14:textId="1800854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2DC37C3" w14:textId="77777777" w:rsidTr="007A4D2B">
        <w:tc>
          <w:tcPr>
            <w:tcW w:w="0" w:type="auto"/>
            <w:hideMark/>
          </w:tcPr>
          <w:p w14:paraId="3EC6C9B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49.</w:t>
            </w:r>
          </w:p>
        </w:tc>
        <w:tc>
          <w:tcPr>
            <w:tcW w:w="1390" w:type="pct"/>
            <w:hideMark/>
          </w:tcPr>
          <w:p w14:paraId="6B3618C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Residues (petroleum), catalytic reforming, fractionating column; Heavy fuel oil</w:t>
            </w:r>
          </w:p>
        </w:tc>
        <w:tc>
          <w:tcPr>
            <w:tcW w:w="361" w:type="pct"/>
            <w:hideMark/>
          </w:tcPr>
          <w:p w14:paraId="156137D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DA86A7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265-069-3</w:t>
            </w:r>
          </w:p>
        </w:tc>
        <w:tc>
          <w:tcPr>
            <w:tcW w:w="388" w:type="pct"/>
            <w:hideMark/>
          </w:tcPr>
          <w:p w14:paraId="5108D03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64741-67-9</w:t>
            </w:r>
          </w:p>
        </w:tc>
        <w:tc>
          <w:tcPr>
            <w:tcW w:w="271" w:type="pct"/>
            <w:hideMark/>
          </w:tcPr>
          <w:p w14:paraId="5A27986E" w14:textId="670560A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0F8961" w14:textId="54592C5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162AC6" w14:textId="7C082C9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73D448" w14:textId="60A2EB1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A3ACA4" w14:textId="65222D4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22EB4A" w14:textId="6B2F8E5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A95C50"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6472827" w14:textId="1A73F35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36A5E60" w14:textId="77777777" w:rsidTr="007A4D2B">
        <w:tc>
          <w:tcPr>
            <w:tcW w:w="0" w:type="auto"/>
            <w:hideMark/>
          </w:tcPr>
          <w:p w14:paraId="5553F44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50.</w:t>
            </w:r>
          </w:p>
        </w:tc>
        <w:tc>
          <w:tcPr>
            <w:tcW w:w="1390" w:type="pct"/>
            <w:hideMark/>
          </w:tcPr>
          <w:p w14:paraId="10CF29B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Residues (petroleum), hydrocracking; Heavy fuel oil</w:t>
            </w:r>
          </w:p>
        </w:tc>
        <w:tc>
          <w:tcPr>
            <w:tcW w:w="361" w:type="pct"/>
            <w:hideMark/>
          </w:tcPr>
          <w:p w14:paraId="76809E8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F4FB38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265-076-1</w:t>
            </w:r>
          </w:p>
        </w:tc>
        <w:tc>
          <w:tcPr>
            <w:tcW w:w="388" w:type="pct"/>
            <w:hideMark/>
          </w:tcPr>
          <w:p w14:paraId="6FA8461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64741-75-9</w:t>
            </w:r>
          </w:p>
        </w:tc>
        <w:tc>
          <w:tcPr>
            <w:tcW w:w="271" w:type="pct"/>
            <w:hideMark/>
          </w:tcPr>
          <w:p w14:paraId="2595FC0F" w14:textId="6D4A83A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F39050" w14:textId="5EA988F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F3FDC3" w14:textId="28F849C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5B2498" w14:textId="5832BC7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5978D58" w14:textId="2D75206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1656AB" w14:textId="016832D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078E9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2F6716D" w14:textId="1571F58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C23DC3F" w14:textId="77777777" w:rsidTr="007A4D2B">
        <w:tc>
          <w:tcPr>
            <w:tcW w:w="0" w:type="auto"/>
            <w:hideMark/>
          </w:tcPr>
          <w:p w14:paraId="52B38BC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51.</w:t>
            </w:r>
          </w:p>
        </w:tc>
        <w:tc>
          <w:tcPr>
            <w:tcW w:w="1390" w:type="pct"/>
            <w:hideMark/>
          </w:tcPr>
          <w:p w14:paraId="4D06115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Residues (petroleum), thermal cracking; Heavy fuel oil</w:t>
            </w:r>
          </w:p>
        </w:tc>
        <w:tc>
          <w:tcPr>
            <w:tcW w:w="361" w:type="pct"/>
            <w:hideMark/>
          </w:tcPr>
          <w:p w14:paraId="7CD4B58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7443A2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265-081-9</w:t>
            </w:r>
          </w:p>
        </w:tc>
        <w:tc>
          <w:tcPr>
            <w:tcW w:w="388" w:type="pct"/>
            <w:hideMark/>
          </w:tcPr>
          <w:p w14:paraId="5F78DD9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64741-80-6</w:t>
            </w:r>
          </w:p>
        </w:tc>
        <w:tc>
          <w:tcPr>
            <w:tcW w:w="271" w:type="pct"/>
            <w:hideMark/>
          </w:tcPr>
          <w:p w14:paraId="3AD9AC64" w14:textId="4FE637E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B75D8E" w14:textId="4DFC87A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8CF9A2" w14:textId="6BED004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51AF04" w14:textId="7E2FE81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B40D43" w14:textId="0EE703B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6D90E5" w14:textId="4F870D4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75C549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C2615ED" w14:textId="0B1434C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3BB4DE9" w14:textId="77777777" w:rsidTr="007A4D2B">
        <w:tc>
          <w:tcPr>
            <w:tcW w:w="0" w:type="auto"/>
            <w:hideMark/>
          </w:tcPr>
          <w:p w14:paraId="76C52AB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52.</w:t>
            </w:r>
          </w:p>
        </w:tc>
        <w:tc>
          <w:tcPr>
            <w:tcW w:w="1390" w:type="pct"/>
            <w:hideMark/>
          </w:tcPr>
          <w:p w14:paraId="050563F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Residues (petroleum) hydrodesulphurised atmospheric tower; Heavy fuel oil</w:t>
            </w:r>
          </w:p>
        </w:tc>
        <w:tc>
          <w:tcPr>
            <w:tcW w:w="361" w:type="pct"/>
            <w:hideMark/>
          </w:tcPr>
          <w:p w14:paraId="3AD7A88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E6A3C8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265-181-2</w:t>
            </w:r>
          </w:p>
        </w:tc>
        <w:tc>
          <w:tcPr>
            <w:tcW w:w="388" w:type="pct"/>
            <w:hideMark/>
          </w:tcPr>
          <w:p w14:paraId="4CA10B4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64742-78-5</w:t>
            </w:r>
          </w:p>
        </w:tc>
        <w:tc>
          <w:tcPr>
            <w:tcW w:w="271" w:type="pct"/>
            <w:hideMark/>
          </w:tcPr>
          <w:p w14:paraId="593B06A6" w14:textId="213A938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7AF64E" w14:textId="5F3ABA4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47ECAC" w14:textId="6B09D30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4F5042" w14:textId="72F23A3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C6E2A5" w14:textId="51B1301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F1B8A5" w14:textId="158DEA6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45709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1FCA10E" w14:textId="006605F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B976931" w14:textId="77777777" w:rsidTr="007A4D2B">
        <w:tc>
          <w:tcPr>
            <w:tcW w:w="0" w:type="auto"/>
            <w:hideMark/>
          </w:tcPr>
          <w:p w14:paraId="63A8A37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53.</w:t>
            </w:r>
          </w:p>
        </w:tc>
        <w:tc>
          <w:tcPr>
            <w:tcW w:w="1390" w:type="pct"/>
            <w:hideMark/>
          </w:tcPr>
          <w:p w14:paraId="57949C9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Residues (petroleum), steam-cracked; Heavy fuel oil</w:t>
            </w:r>
          </w:p>
        </w:tc>
        <w:tc>
          <w:tcPr>
            <w:tcW w:w="361" w:type="pct"/>
            <w:hideMark/>
          </w:tcPr>
          <w:p w14:paraId="7B48572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14518A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265-193-8</w:t>
            </w:r>
          </w:p>
        </w:tc>
        <w:tc>
          <w:tcPr>
            <w:tcW w:w="388" w:type="pct"/>
            <w:hideMark/>
          </w:tcPr>
          <w:p w14:paraId="72CFF7F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64742-90-1</w:t>
            </w:r>
          </w:p>
        </w:tc>
        <w:tc>
          <w:tcPr>
            <w:tcW w:w="271" w:type="pct"/>
            <w:hideMark/>
          </w:tcPr>
          <w:p w14:paraId="2F68A023" w14:textId="64FF0C4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D43DA6" w14:textId="2786C0D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4DE876" w14:textId="77A086B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DBEAEE" w14:textId="645D046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D0943D" w14:textId="5F7FC3C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D3B196" w14:textId="4387997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50C7FE"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01548D1" w14:textId="4418409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2D3427C" w14:textId="77777777" w:rsidTr="007A4D2B">
        <w:tc>
          <w:tcPr>
            <w:tcW w:w="0" w:type="auto"/>
            <w:hideMark/>
          </w:tcPr>
          <w:p w14:paraId="5AAB72E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54.</w:t>
            </w:r>
          </w:p>
        </w:tc>
        <w:tc>
          <w:tcPr>
            <w:tcW w:w="1390" w:type="pct"/>
            <w:hideMark/>
          </w:tcPr>
          <w:p w14:paraId="7E63527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Residues (petroleum), atmospheric; Heavy fuel oil</w:t>
            </w:r>
          </w:p>
        </w:tc>
        <w:tc>
          <w:tcPr>
            <w:tcW w:w="361" w:type="pct"/>
            <w:hideMark/>
          </w:tcPr>
          <w:p w14:paraId="4360986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BC4296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269-777-3</w:t>
            </w:r>
          </w:p>
        </w:tc>
        <w:tc>
          <w:tcPr>
            <w:tcW w:w="388" w:type="pct"/>
            <w:hideMark/>
          </w:tcPr>
          <w:p w14:paraId="5F74F07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68333-22-2</w:t>
            </w:r>
          </w:p>
        </w:tc>
        <w:tc>
          <w:tcPr>
            <w:tcW w:w="271" w:type="pct"/>
            <w:hideMark/>
          </w:tcPr>
          <w:p w14:paraId="2438F67E" w14:textId="7172446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5518A4" w14:textId="47B63C8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9F0F64" w14:textId="353D6B5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1E3190" w14:textId="104C20C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605108" w14:textId="53925E4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117327" w14:textId="313726B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7B7171"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9BBC075" w14:textId="2BD5871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04D134E" w14:textId="77777777" w:rsidTr="007A4D2B">
        <w:tc>
          <w:tcPr>
            <w:tcW w:w="0" w:type="auto"/>
            <w:hideMark/>
          </w:tcPr>
          <w:p w14:paraId="5DAA842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55.</w:t>
            </w:r>
          </w:p>
        </w:tc>
        <w:tc>
          <w:tcPr>
            <w:tcW w:w="1390" w:type="pct"/>
            <w:hideMark/>
          </w:tcPr>
          <w:p w14:paraId="719CEF0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Residues (petroleum), butane splitter bottoms; Low boiling point naphtha (unspecified)</w:t>
            </w:r>
          </w:p>
        </w:tc>
        <w:tc>
          <w:tcPr>
            <w:tcW w:w="361" w:type="pct"/>
            <w:hideMark/>
          </w:tcPr>
          <w:p w14:paraId="65EB1C75"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40DA9EB" w14:textId="5DB78EB8"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B3C5F3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270-791-7</w:t>
            </w:r>
          </w:p>
        </w:tc>
        <w:tc>
          <w:tcPr>
            <w:tcW w:w="388" w:type="pct"/>
            <w:hideMark/>
          </w:tcPr>
          <w:p w14:paraId="061D4EF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68478-12-6</w:t>
            </w:r>
          </w:p>
        </w:tc>
        <w:tc>
          <w:tcPr>
            <w:tcW w:w="271" w:type="pct"/>
            <w:hideMark/>
          </w:tcPr>
          <w:p w14:paraId="2D6C3EEA" w14:textId="39AD195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B66C47" w14:textId="40B1BBC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64AE64" w14:textId="7D7CA7D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8320EC" w14:textId="323FBCF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92DB79" w14:textId="524061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FA6D59" w14:textId="0AEF70C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0C74F80"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E1F9403" w14:textId="46A5C6C5"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C7E31E6" w14:textId="1EC5663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C9ADF86" w14:textId="77777777" w:rsidTr="007A4D2B">
        <w:tc>
          <w:tcPr>
            <w:tcW w:w="0" w:type="auto"/>
            <w:hideMark/>
          </w:tcPr>
          <w:p w14:paraId="17EA6D8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56.</w:t>
            </w:r>
          </w:p>
        </w:tc>
        <w:tc>
          <w:tcPr>
            <w:tcW w:w="1390" w:type="pct"/>
            <w:hideMark/>
          </w:tcPr>
          <w:p w14:paraId="1777C35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Residues (petroleum), catalytic reformer fractionator residue; Heavy fuel oil</w:t>
            </w:r>
          </w:p>
        </w:tc>
        <w:tc>
          <w:tcPr>
            <w:tcW w:w="361" w:type="pct"/>
            <w:hideMark/>
          </w:tcPr>
          <w:p w14:paraId="688E5D9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8A83F8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270-792-2</w:t>
            </w:r>
          </w:p>
        </w:tc>
        <w:tc>
          <w:tcPr>
            <w:tcW w:w="388" w:type="pct"/>
            <w:hideMark/>
          </w:tcPr>
          <w:p w14:paraId="299A965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68478-13-7</w:t>
            </w:r>
          </w:p>
        </w:tc>
        <w:tc>
          <w:tcPr>
            <w:tcW w:w="271" w:type="pct"/>
            <w:hideMark/>
          </w:tcPr>
          <w:p w14:paraId="2A86F940" w14:textId="15EF3E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14DE13" w14:textId="163C70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983FDE" w14:textId="27B15EC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D6EDA1" w14:textId="5A8E1B6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672C5A" w14:textId="18BE758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1D63FF" w14:textId="5DB02CA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91E550"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416DFF7" w14:textId="4AAD4C9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0523FB3" w14:textId="77777777" w:rsidTr="007A4D2B">
        <w:tc>
          <w:tcPr>
            <w:tcW w:w="0" w:type="auto"/>
            <w:hideMark/>
          </w:tcPr>
          <w:p w14:paraId="2C7DD48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57.</w:t>
            </w:r>
          </w:p>
        </w:tc>
        <w:tc>
          <w:tcPr>
            <w:tcW w:w="1390" w:type="pct"/>
            <w:hideMark/>
          </w:tcPr>
          <w:p w14:paraId="724EDF0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Residues (petroleum), hydrocarbon C</w:t>
            </w:r>
            <w:r w:rsidRPr="00CB51F3">
              <w:rPr>
                <w:rFonts w:ascii="Times New Roman" w:hAnsi="Times New Roman"/>
                <w:sz w:val="20"/>
                <w:szCs w:val="20"/>
                <w:vertAlign w:val="subscript"/>
              </w:rPr>
              <w:t>6-8</w:t>
            </w:r>
            <w:r w:rsidRPr="00CB51F3">
              <w:rPr>
                <w:rFonts w:ascii="Times New Roman" w:hAnsi="Times New Roman"/>
                <w:sz w:val="20"/>
                <w:szCs w:val="20"/>
              </w:rPr>
              <w:t xml:space="preserve"> catalytic reformer; Low boiling point cat-reformed naphtha</w:t>
            </w:r>
          </w:p>
        </w:tc>
        <w:tc>
          <w:tcPr>
            <w:tcW w:w="361" w:type="pct"/>
            <w:hideMark/>
          </w:tcPr>
          <w:p w14:paraId="2DC6E6F0"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9949CE0" w14:textId="779BC44E"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05532B3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270-794-3</w:t>
            </w:r>
          </w:p>
        </w:tc>
        <w:tc>
          <w:tcPr>
            <w:tcW w:w="388" w:type="pct"/>
            <w:hideMark/>
          </w:tcPr>
          <w:p w14:paraId="62ADE81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68478-15-9</w:t>
            </w:r>
          </w:p>
        </w:tc>
        <w:tc>
          <w:tcPr>
            <w:tcW w:w="271" w:type="pct"/>
            <w:hideMark/>
          </w:tcPr>
          <w:p w14:paraId="44AED2DD" w14:textId="755F515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DC4DD1" w14:textId="64C010F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A2031E" w14:textId="375844A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5E9EF3" w14:textId="504D86F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047CDB" w14:textId="4940821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36E0AF" w14:textId="4ACB483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4FA560"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FDE8375" w14:textId="4B29F2AD"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665F419" w14:textId="739EC8C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BC01324" w14:textId="77777777" w:rsidTr="007A4D2B">
        <w:tc>
          <w:tcPr>
            <w:tcW w:w="0" w:type="auto"/>
            <w:hideMark/>
          </w:tcPr>
          <w:p w14:paraId="6E62569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58.</w:t>
            </w:r>
          </w:p>
        </w:tc>
        <w:tc>
          <w:tcPr>
            <w:tcW w:w="1390" w:type="pct"/>
            <w:hideMark/>
          </w:tcPr>
          <w:p w14:paraId="4DA1EC2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Residues (petroleum), heavy coker gas oil and vacuum gas oil; Heavy fuel oil</w:t>
            </w:r>
          </w:p>
        </w:tc>
        <w:tc>
          <w:tcPr>
            <w:tcW w:w="361" w:type="pct"/>
            <w:hideMark/>
          </w:tcPr>
          <w:p w14:paraId="57EC721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4E2073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270-796-4</w:t>
            </w:r>
          </w:p>
        </w:tc>
        <w:tc>
          <w:tcPr>
            <w:tcW w:w="388" w:type="pct"/>
            <w:hideMark/>
          </w:tcPr>
          <w:p w14:paraId="0E3AC20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68478-17-1</w:t>
            </w:r>
          </w:p>
        </w:tc>
        <w:tc>
          <w:tcPr>
            <w:tcW w:w="271" w:type="pct"/>
            <w:hideMark/>
          </w:tcPr>
          <w:p w14:paraId="7F32A7EF" w14:textId="2D89C08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6185C4" w14:textId="18ACD30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55997B" w14:textId="3928FD1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EDBF08" w14:textId="7482997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C643FD" w14:textId="5145A3C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2B0F96" w14:textId="77A9ACD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01BCB1"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3B0ABEB" w14:textId="435884E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54AB4B8" w14:textId="77777777" w:rsidTr="007A4D2B">
        <w:tc>
          <w:tcPr>
            <w:tcW w:w="0" w:type="auto"/>
            <w:hideMark/>
          </w:tcPr>
          <w:p w14:paraId="02AB0B7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59.</w:t>
            </w:r>
          </w:p>
        </w:tc>
        <w:tc>
          <w:tcPr>
            <w:tcW w:w="1390" w:type="pct"/>
            <w:hideMark/>
          </w:tcPr>
          <w:p w14:paraId="76E3C7B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Residues (petroleum), heavy coker and light vacuum; Heavy fuel oil</w:t>
            </w:r>
          </w:p>
        </w:tc>
        <w:tc>
          <w:tcPr>
            <w:tcW w:w="361" w:type="pct"/>
            <w:hideMark/>
          </w:tcPr>
          <w:p w14:paraId="1B70CDF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19B10B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270-983-0</w:t>
            </w:r>
          </w:p>
        </w:tc>
        <w:tc>
          <w:tcPr>
            <w:tcW w:w="388" w:type="pct"/>
            <w:hideMark/>
          </w:tcPr>
          <w:p w14:paraId="44DC2F7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68512-61-8</w:t>
            </w:r>
          </w:p>
        </w:tc>
        <w:tc>
          <w:tcPr>
            <w:tcW w:w="271" w:type="pct"/>
            <w:hideMark/>
          </w:tcPr>
          <w:p w14:paraId="4E15C7EA" w14:textId="35EE7E6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4A33420" w14:textId="19735C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137A7A" w14:textId="79BDFC9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4E85C5" w14:textId="088F640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6E9C54" w14:textId="7FFD251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6FFA1D" w14:textId="2D85380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DAFBD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8FBF74A" w14:textId="6AC2450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9D9B2E1" w14:textId="77777777" w:rsidTr="007A4D2B">
        <w:tc>
          <w:tcPr>
            <w:tcW w:w="0" w:type="auto"/>
            <w:hideMark/>
          </w:tcPr>
          <w:p w14:paraId="1E03B15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60.</w:t>
            </w:r>
          </w:p>
        </w:tc>
        <w:tc>
          <w:tcPr>
            <w:tcW w:w="1390" w:type="pct"/>
            <w:hideMark/>
          </w:tcPr>
          <w:p w14:paraId="0EB8114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Residues (petroleum), light vacuum; Heavy fuel oil</w:t>
            </w:r>
          </w:p>
        </w:tc>
        <w:tc>
          <w:tcPr>
            <w:tcW w:w="361" w:type="pct"/>
            <w:hideMark/>
          </w:tcPr>
          <w:p w14:paraId="467CB2F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8EB124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270-984-6</w:t>
            </w:r>
          </w:p>
        </w:tc>
        <w:tc>
          <w:tcPr>
            <w:tcW w:w="388" w:type="pct"/>
            <w:hideMark/>
          </w:tcPr>
          <w:p w14:paraId="2D286E5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68512-62-9</w:t>
            </w:r>
          </w:p>
        </w:tc>
        <w:tc>
          <w:tcPr>
            <w:tcW w:w="271" w:type="pct"/>
            <w:hideMark/>
          </w:tcPr>
          <w:p w14:paraId="031D6C21" w14:textId="39DEB5A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C9D8C6" w14:textId="2FEC4DB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8DF2E8" w14:textId="176D60B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AC89FD" w14:textId="5A23DEB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36BBB4" w14:textId="2D22E51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CBA78F" w14:textId="2EBBBDC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E7D12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34F721D" w14:textId="736C895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4AD06A4" w14:textId="77777777" w:rsidTr="007A4D2B">
        <w:tc>
          <w:tcPr>
            <w:tcW w:w="0" w:type="auto"/>
            <w:hideMark/>
          </w:tcPr>
          <w:p w14:paraId="2FB04DB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61.</w:t>
            </w:r>
          </w:p>
        </w:tc>
        <w:tc>
          <w:tcPr>
            <w:tcW w:w="1390" w:type="pct"/>
            <w:hideMark/>
          </w:tcPr>
          <w:p w14:paraId="19A20F3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Residues (petroleum), steam-cracked light; Heavy fuel oil</w:t>
            </w:r>
          </w:p>
        </w:tc>
        <w:tc>
          <w:tcPr>
            <w:tcW w:w="361" w:type="pct"/>
            <w:hideMark/>
          </w:tcPr>
          <w:p w14:paraId="792E917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A90407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271-013-9</w:t>
            </w:r>
          </w:p>
        </w:tc>
        <w:tc>
          <w:tcPr>
            <w:tcW w:w="388" w:type="pct"/>
            <w:hideMark/>
          </w:tcPr>
          <w:p w14:paraId="5B05661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68513-69-9</w:t>
            </w:r>
          </w:p>
        </w:tc>
        <w:tc>
          <w:tcPr>
            <w:tcW w:w="271" w:type="pct"/>
            <w:hideMark/>
          </w:tcPr>
          <w:p w14:paraId="792AC39E" w14:textId="25DE50E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9F6BDF" w14:textId="5CD1CC6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FA445F" w14:textId="779CB27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1DBBD1" w14:textId="5177478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BB0976" w14:textId="6800378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F66A0BF" w14:textId="6B5FDB7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31B80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16D99AB" w14:textId="5773236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6188F81" w14:textId="77777777" w:rsidTr="007A4D2B">
        <w:tc>
          <w:tcPr>
            <w:tcW w:w="0" w:type="auto"/>
            <w:hideMark/>
          </w:tcPr>
          <w:p w14:paraId="2CE4B36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62.</w:t>
            </w:r>
          </w:p>
        </w:tc>
        <w:tc>
          <w:tcPr>
            <w:tcW w:w="1390" w:type="pct"/>
            <w:hideMark/>
          </w:tcPr>
          <w:p w14:paraId="5CC3003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Residues (petroleum), topping plant, low-sulfur; Heavy fuel oil</w:t>
            </w:r>
          </w:p>
        </w:tc>
        <w:tc>
          <w:tcPr>
            <w:tcW w:w="361" w:type="pct"/>
            <w:hideMark/>
          </w:tcPr>
          <w:p w14:paraId="3FECCFC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AEB877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271-763-7</w:t>
            </w:r>
          </w:p>
        </w:tc>
        <w:tc>
          <w:tcPr>
            <w:tcW w:w="388" w:type="pct"/>
            <w:hideMark/>
          </w:tcPr>
          <w:p w14:paraId="38B8C45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68607-30-7</w:t>
            </w:r>
          </w:p>
        </w:tc>
        <w:tc>
          <w:tcPr>
            <w:tcW w:w="271" w:type="pct"/>
            <w:hideMark/>
          </w:tcPr>
          <w:p w14:paraId="2350E47F" w14:textId="7721B85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5A9A06" w14:textId="63A931C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D3D9BB" w14:textId="6CE863C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54B705" w14:textId="2A49C9F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FE1DB9" w14:textId="6BD6444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C7130F" w14:textId="1606241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32D98E"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5D0CB6A" w14:textId="04A29D1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E7D3291" w14:textId="77777777" w:rsidTr="007A4D2B">
        <w:tc>
          <w:tcPr>
            <w:tcW w:w="0" w:type="auto"/>
            <w:hideMark/>
          </w:tcPr>
          <w:p w14:paraId="4746143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63.</w:t>
            </w:r>
          </w:p>
        </w:tc>
        <w:tc>
          <w:tcPr>
            <w:tcW w:w="1390" w:type="pct"/>
            <w:hideMark/>
          </w:tcPr>
          <w:p w14:paraId="66825F5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Residues (petroleum), coker scrubber, condensed-ring-aromatic-containing; Heavy fuel oil</w:t>
            </w:r>
          </w:p>
        </w:tc>
        <w:tc>
          <w:tcPr>
            <w:tcW w:w="361" w:type="pct"/>
            <w:hideMark/>
          </w:tcPr>
          <w:p w14:paraId="329072E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A941F9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272-187-9</w:t>
            </w:r>
          </w:p>
        </w:tc>
        <w:tc>
          <w:tcPr>
            <w:tcW w:w="388" w:type="pct"/>
            <w:hideMark/>
          </w:tcPr>
          <w:p w14:paraId="4F8DD03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68783-13-1</w:t>
            </w:r>
          </w:p>
        </w:tc>
        <w:tc>
          <w:tcPr>
            <w:tcW w:w="271" w:type="pct"/>
            <w:hideMark/>
          </w:tcPr>
          <w:p w14:paraId="0E7A4D7D" w14:textId="6D71009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FB7706" w14:textId="2330E2D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11E703" w14:textId="257B5CA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D84305" w14:textId="089E208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68FE3FE" w14:textId="355294D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2A648F" w14:textId="3C23CB2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60A141"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8173C9D" w14:textId="4434631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E1E42E1" w14:textId="77777777" w:rsidTr="007A4D2B">
        <w:tc>
          <w:tcPr>
            <w:tcW w:w="0" w:type="auto"/>
            <w:hideMark/>
          </w:tcPr>
          <w:p w14:paraId="0409D53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64.</w:t>
            </w:r>
          </w:p>
        </w:tc>
        <w:tc>
          <w:tcPr>
            <w:tcW w:w="1390" w:type="pct"/>
            <w:hideMark/>
          </w:tcPr>
          <w:p w14:paraId="0845987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Residues (petroleum), steam-cracked, resinous; Heavy fuel oil</w:t>
            </w:r>
          </w:p>
        </w:tc>
        <w:tc>
          <w:tcPr>
            <w:tcW w:w="361" w:type="pct"/>
            <w:hideMark/>
          </w:tcPr>
          <w:p w14:paraId="70F5EB6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554019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273-272-3</w:t>
            </w:r>
          </w:p>
        </w:tc>
        <w:tc>
          <w:tcPr>
            <w:tcW w:w="388" w:type="pct"/>
            <w:hideMark/>
          </w:tcPr>
          <w:p w14:paraId="22CEDD5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68955-36-2</w:t>
            </w:r>
          </w:p>
        </w:tc>
        <w:tc>
          <w:tcPr>
            <w:tcW w:w="271" w:type="pct"/>
            <w:hideMark/>
          </w:tcPr>
          <w:p w14:paraId="750E55BA" w14:textId="28CB3D3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FBBBD4" w14:textId="17F8D74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618636" w14:textId="4067864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66A96C" w14:textId="5E9710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7E6BFB" w14:textId="6455A6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012433" w14:textId="44EF051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DD66BD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5F4744C" w14:textId="20A2FB8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591BEE7" w14:textId="77777777" w:rsidTr="007A4D2B">
        <w:tc>
          <w:tcPr>
            <w:tcW w:w="0" w:type="auto"/>
            <w:hideMark/>
          </w:tcPr>
          <w:p w14:paraId="59F87F3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65.</w:t>
            </w:r>
          </w:p>
        </w:tc>
        <w:tc>
          <w:tcPr>
            <w:tcW w:w="1390" w:type="pct"/>
            <w:hideMark/>
          </w:tcPr>
          <w:p w14:paraId="2D3533C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Residues (petroleum), steam-cracked, distillates; Heavy fuel oil</w:t>
            </w:r>
          </w:p>
        </w:tc>
        <w:tc>
          <w:tcPr>
            <w:tcW w:w="361" w:type="pct"/>
            <w:hideMark/>
          </w:tcPr>
          <w:p w14:paraId="6D10281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FDFE40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292-657-7</w:t>
            </w:r>
          </w:p>
        </w:tc>
        <w:tc>
          <w:tcPr>
            <w:tcW w:w="388" w:type="pct"/>
            <w:hideMark/>
          </w:tcPr>
          <w:p w14:paraId="6B3BFEB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90669-75-3</w:t>
            </w:r>
          </w:p>
        </w:tc>
        <w:tc>
          <w:tcPr>
            <w:tcW w:w="271" w:type="pct"/>
            <w:hideMark/>
          </w:tcPr>
          <w:p w14:paraId="77A79D53" w14:textId="279932E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4B7A40" w14:textId="3B42AA3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9DE842" w14:textId="0789328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E3DAF5" w14:textId="356485D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253BE92" w14:textId="6C6F5B4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C2D184" w14:textId="070E7CC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EC6CC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E15CE21" w14:textId="51D5B60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081CD14" w14:textId="77777777" w:rsidTr="007A4D2B">
        <w:tc>
          <w:tcPr>
            <w:tcW w:w="0" w:type="auto"/>
            <w:hideMark/>
          </w:tcPr>
          <w:p w14:paraId="6355619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66.</w:t>
            </w:r>
          </w:p>
        </w:tc>
        <w:tc>
          <w:tcPr>
            <w:tcW w:w="1390" w:type="pct"/>
            <w:hideMark/>
          </w:tcPr>
          <w:p w14:paraId="5D8D7DC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Residues (petroleum), vacuum, light; Heavy fuel oil</w:t>
            </w:r>
          </w:p>
        </w:tc>
        <w:tc>
          <w:tcPr>
            <w:tcW w:w="361" w:type="pct"/>
            <w:hideMark/>
          </w:tcPr>
          <w:p w14:paraId="181EFD4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7E8742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292-658-2</w:t>
            </w:r>
          </w:p>
        </w:tc>
        <w:tc>
          <w:tcPr>
            <w:tcW w:w="388" w:type="pct"/>
            <w:hideMark/>
          </w:tcPr>
          <w:p w14:paraId="2BBCB55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90669-76-4</w:t>
            </w:r>
          </w:p>
        </w:tc>
        <w:tc>
          <w:tcPr>
            <w:tcW w:w="271" w:type="pct"/>
            <w:hideMark/>
          </w:tcPr>
          <w:p w14:paraId="018594DD" w14:textId="0EB545A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AC95FB" w14:textId="5B3DA4A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02CB21" w14:textId="66E19E9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376343" w14:textId="788DC21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E7FCF9" w14:textId="715D131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E0AB36" w14:textId="1AB29F6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14E66C"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5D892BB" w14:textId="51999C2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0EFF437" w14:textId="77777777" w:rsidTr="007A4D2B">
        <w:tc>
          <w:tcPr>
            <w:tcW w:w="0" w:type="auto"/>
            <w:hideMark/>
          </w:tcPr>
          <w:p w14:paraId="7EA5342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67.</w:t>
            </w:r>
          </w:p>
        </w:tc>
        <w:tc>
          <w:tcPr>
            <w:tcW w:w="1390" w:type="pct"/>
            <w:hideMark/>
          </w:tcPr>
          <w:p w14:paraId="22CDDB3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Residues (coal tar), anthracene oil distillation; Anthracene oil fraction</w:t>
            </w:r>
          </w:p>
        </w:tc>
        <w:tc>
          <w:tcPr>
            <w:tcW w:w="361" w:type="pct"/>
            <w:hideMark/>
          </w:tcPr>
          <w:p w14:paraId="099B55AC"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40965CC3" w14:textId="37D1E06C"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37183E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295-505-8</w:t>
            </w:r>
          </w:p>
        </w:tc>
        <w:tc>
          <w:tcPr>
            <w:tcW w:w="388" w:type="pct"/>
            <w:hideMark/>
          </w:tcPr>
          <w:p w14:paraId="14DEE1D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92061-92-2</w:t>
            </w:r>
          </w:p>
        </w:tc>
        <w:tc>
          <w:tcPr>
            <w:tcW w:w="271" w:type="pct"/>
            <w:hideMark/>
          </w:tcPr>
          <w:p w14:paraId="458A6DD6" w14:textId="0D08D32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A49331" w14:textId="26981A4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AFA095" w14:textId="3434598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B04F8A" w14:textId="575C4E9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E8520D" w14:textId="0B3ECA1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A08C4C" w14:textId="02DAF3A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A1D7A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FD468EB" w14:textId="18C0FC75"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2C9C0A3" w14:textId="24C107D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A4FA95D" w14:textId="77777777" w:rsidTr="007A4D2B">
        <w:tc>
          <w:tcPr>
            <w:tcW w:w="0" w:type="auto"/>
            <w:hideMark/>
          </w:tcPr>
          <w:p w14:paraId="1078864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68.</w:t>
            </w:r>
          </w:p>
        </w:tc>
        <w:tc>
          <w:tcPr>
            <w:tcW w:w="1390" w:type="pct"/>
            <w:hideMark/>
          </w:tcPr>
          <w:p w14:paraId="7AC4655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Residues (coal tar), creosote oil distillation; Wash oil redistillate</w:t>
            </w:r>
          </w:p>
        </w:tc>
        <w:tc>
          <w:tcPr>
            <w:tcW w:w="361" w:type="pct"/>
            <w:hideMark/>
          </w:tcPr>
          <w:p w14:paraId="5B718F6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E9659F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295-506-3</w:t>
            </w:r>
          </w:p>
        </w:tc>
        <w:tc>
          <w:tcPr>
            <w:tcW w:w="388" w:type="pct"/>
            <w:hideMark/>
          </w:tcPr>
          <w:p w14:paraId="5906883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92061-93-3</w:t>
            </w:r>
          </w:p>
        </w:tc>
        <w:tc>
          <w:tcPr>
            <w:tcW w:w="271" w:type="pct"/>
            <w:hideMark/>
          </w:tcPr>
          <w:p w14:paraId="6AA468E4" w14:textId="1C57486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58D489" w14:textId="5B80B0B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DE6037" w14:textId="73074F0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1DECA8" w14:textId="7A6F28B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0CB83C" w14:textId="1578D8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04890D" w14:textId="582419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0A747D"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F23C52A" w14:textId="7BE7E35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E4EA422" w14:textId="77777777" w:rsidTr="007A4D2B">
        <w:tc>
          <w:tcPr>
            <w:tcW w:w="0" w:type="auto"/>
            <w:hideMark/>
          </w:tcPr>
          <w:p w14:paraId="2D2104B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69.</w:t>
            </w:r>
          </w:p>
        </w:tc>
        <w:tc>
          <w:tcPr>
            <w:tcW w:w="1390" w:type="pct"/>
            <w:hideMark/>
          </w:tcPr>
          <w:p w14:paraId="66BFAA1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Residues (coal tar), pitch distillation; Pitch redistillate</w:t>
            </w:r>
          </w:p>
        </w:tc>
        <w:tc>
          <w:tcPr>
            <w:tcW w:w="361" w:type="pct"/>
            <w:hideMark/>
          </w:tcPr>
          <w:p w14:paraId="61ED0F9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E7D036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295-507-9</w:t>
            </w:r>
          </w:p>
        </w:tc>
        <w:tc>
          <w:tcPr>
            <w:tcW w:w="388" w:type="pct"/>
            <w:hideMark/>
          </w:tcPr>
          <w:p w14:paraId="7CF7780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92061-94-4</w:t>
            </w:r>
          </w:p>
        </w:tc>
        <w:tc>
          <w:tcPr>
            <w:tcW w:w="271" w:type="pct"/>
            <w:hideMark/>
          </w:tcPr>
          <w:p w14:paraId="3CC5866E" w14:textId="0A0864D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0C2FF9C" w14:textId="7F11011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D4A863" w14:textId="4A63B4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4CB7F5" w14:textId="6E16810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39F6B7" w14:textId="7061986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BA939C" w14:textId="6B2088B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BDAC4C"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387DDA4" w14:textId="5A2B05C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6EB0712" w14:textId="77777777" w:rsidTr="007A4D2B">
        <w:tc>
          <w:tcPr>
            <w:tcW w:w="0" w:type="auto"/>
            <w:hideMark/>
          </w:tcPr>
          <w:p w14:paraId="09FB981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70.</w:t>
            </w:r>
          </w:p>
        </w:tc>
        <w:tc>
          <w:tcPr>
            <w:tcW w:w="1390" w:type="pct"/>
            <w:hideMark/>
          </w:tcPr>
          <w:p w14:paraId="1406D89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Residues (petroleum), catalytic cracking; Heavy fuel oil</w:t>
            </w:r>
          </w:p>
        </w:tc>
        <w:tc>
          <w:tcPr>
            <w:tcW w:w="361" w:type="pct"/>
            <w:hideMark/>
          </w:tcPr>
          <w:p w14:paraId="65AEF23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38F030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295-511-0</w:t>
            </w:r>
          </w:p>
        </w:tc>
        <w:tc>
          <w:tcPr>
            <w:tcW w:w="388" w:type="pct"/>
            <w:hideMark/>
          </w:tcPr>
          <w:p w14:paraId="2073A4E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92061-97-7</w:t>
            </w:r>
          </w:p>
        </w:tc>
        <w:tc>
          <w:tcPr>
            <w:tcW w:w="271" w:type="pct"/>
            <w:hideMark/>
          </w:tcPr>
          <w:p w14:paraId="0F89A303" w14:textId="3F8A00B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3F57F3" w14:textId="2C49EFE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1DBF0C" w14:textId="2B863E9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370AEC" w14:textId="581B615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1AAD83A" w14:textId="2D7171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35F068" w14:textId="7418B53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54764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549AFD3" w14:textId="72EBEFC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E4136FF" w14:textId="77777777" w:rsidTr="007A4D2B">
        <w:tc>
          <w:tcPr>
            <w:tcW w:w="0" w:type="auto"/>
            <w:hideMark/>
          </w:tcPr>
          <w:p w14:paraId="717B1A1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71.</w:t>
            </w:r>
          </w:p>
        </w:tc>
        <w:tc>
          <w:tcPr>
            <w:tcW w:w="1390" w:type="pct"/>
            <w:hideMark/>
          </w:tcPr>
          <w:p w14:paraId="1AA4314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Residues (petroleum), hydrogenated steam-cracked naphtha; Cracked gas oil</w:t>
            </w:r>
          </w:p>
        </w:tc>
        <w:tc>
          <w:tcPr>
            <w:tcW w:w="361" w:type="pct"/>
            <w:hideMark/>
          </w:tcPr>
          <w:p w14:paraId="2802694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F8C7F8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295-514-7</w:t>
            </w:r>
          </w:p>
        </w:tc>
        <w:tc>
          <w:tcPr>
            <w:tcW w:w="388" w:type="pct"/>
            <w:hideMark/>
          </w:tcPr>
          <w:p w14:paraId="4C0588F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92062-00-5</w:t>
            </w:r>
          </w:p>
        </w:tc>
        <w:tc>
          <w:tcPr>
            <w:tcW w:w="271" w:type="pct"/>
            <w:hideMark/>
          </w:tcPr>
          <w:p w14:paraId="0B63DEEC" w14:textId="605B143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6BB4E4" w14:textId="21244BB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07484C" w14:textId="087A7AD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6D71A9" w14:textId="5DC824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7AE4984" w14:textId="62333FF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474729" w14:textId="63298EA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81D39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8A071F9" w14:textId="4C5308D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E64E30B" w14:textId="77777777" w:rsidTr="007A4D2B">
        <w:tc>
          <w:tcPr>
            <w:tcW w:w="0" w:type="auto"/>
            <w:hideMark/>
          </w:tcPr>
          <w:p w14:paraId="16E7B0C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72.</w:t>
            </w:r>
          </w:p>
        </w:tc>
        <w:tc>
          <w:tcPr>
            <w:tcW w:w="1390" w:type="pct"/>
            <w:hideMark/>
          </w:tcPr>
          <w:p w14:paraId="51766BF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Residues (petroleum), steam-cracked naphtha distillation; Cracked gas oil</w:t>
            </w:r>
          </w:p>
        </w:tc>
        <w:tc>
          <w:tcPr>
            <w:tcW w:w="361" w:type="pct"/>
            <w:hideMark/>
          </w:tcPr>
          <w:p w14:paraId="47196F4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5CEAA4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295-517-3</w:t>
            </w:r>
          </w:p>
        </w:tc>
        <w:tc>
          <w:tcPr>
            <w:tcW w:w="388" w:type="pct"/>
            <w:hideMark/>
          </w:tcPr>
          <w:p w14:paraId="5466EAB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92062-04-9</w:t>
            </w:r>
          </w:p>
        </w:tc>
        <w:tc>
          <w:tcPr>
            <w:tcW w:w="271" w:type="pct"/>
            <w:hideMark/>
          </w:tcPr>
          <w:p w14:paraId="0B482E0E" w14:textId="28870E5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1B76F2" w14:textId="603D676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AF1408" w14:textId="2EB4F82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A042F6" w14:textId="6FA0647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3598DB" w14:textId="773B8FA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35D9F5" w14:textId="430228A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4F7620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17847BD" w14:textId="44DF1AD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3ACA1D1" w14:textId="77777777" w:rsidTr="007A4D2B">
        <w:tc>
          <w:tcPr>
            <w:tcW w:w="0" w:type="auto"/>
            <w:hideMark/>
          </w:tcPr>
          <w:p w14:paraId="0F66FE7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73.</w:t>
            </w:r>
          </w:p>
        </w:tc>
        <w:tc>
          <w:tcPr>
            <w:tcW w:w="1390" w:type="pct"/>
            <w:hideMark/>
          </w:tcPr>
          <w:p w14:paraId="7D3D743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Residues (petroleum), steam-cracked heat-soaked naphtha; Cracked gas oil</w:t>
            </w:r>
          </w:p>
        </w:tc>
        <w:tc>
          <w:tcPr>
            <w:tcW w:w="361" w:type="pct"/>
            <w:hideMark/>
          </w:tcPr>
          <w:p w14:paraId="39A089B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ED1328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297-905-8</w:t>
            </w:r>
          </w:p>
        </w:tc>
        <w:tc>
          <w:tcPr>
            <w:tcW w:w="388" w:type="pct"/>
            <w:hideMark/>
          </w:tcPr>
          <w:p w14:paraId="1A8C9CE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93763-85-0</w:t>
            </w:r>
          </w:p>
        </w:tc>
        <w:tc>
          <w:tcPr>
            <w:tcW w:w="271" w:type="pct"/>
            <w:hideMark/>
          </w:tcPr>
          <w:p w14:paraId="1F6CB379" w14:textId="3E15611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2DE31A" w14:textId="553B08B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6E347D" w14:textId="54CA78B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E0634C" w14:textId="7686310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4E23D0" w14:textId="151432B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C0CE28" w14:textId="42E94C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B1CE70"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F498CD6" w14:textId="0B3042C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68CC3BA" w14:textId="77777777" w:rsidTr="007A4D2B">
        <w:tc>
          <w:tcPr>
            <w:tcW w:w="0" w:type="auto"/>
            <w:hideMark/>
          </w:tcPr>
          <w:p w14:paraId="70C8B1F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74.</w:t>
            </w:r>
          </w:p>
        </w:tc>
        <w:tc>
          <w:tcPr>
            <w:tcW w:w="1390" w:type="pct"/>
            <w:hideMark/>
          </w:tcPr>
          <w:p w14:paraId="5E60C8F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Residues (coal), liquid solvent extraction</w:t>
            </w:r>
          </w:p>
        </w:tc>
        <w:tc>
          <w:tcPr>
            <w:tcW w:w="361" w:type="pct"/>
            <w:hideMark/>
          </w:tcPr>
          <w:p w14:paraId="420AA36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D2B103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302-681-2</w:t>
            </w:r>
          </w:p>
        </w:tc>
        <w:tc>
          <w:tcPr>
            <w:tcW w:w="388" w:type="pct"/>
            <w:hideMark/>
          </w:tcPr>
          <w:p w14:paraId="681AD6F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94114-46-2</w:t>
            </w:r>
          </w:p>
        </w:tc>
        <w:tc>
          <w:tcPr>
            <w:tcW w:w="271" w:type="pct"/>
            <w:hideMark/>
          </w:tcPr>
          <w:p w14:paraId="68B69827" w14:textId="557F68C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F7EDC1" w14:textId="13E4280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68D9EF" w14:textId="32E0B78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7D70FA" w14:textId="71ECF90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6407C7" w14:textId="2B1B471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8B38C8" w14:textId="5083B97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0E222D"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E420A2B" w14:textId="686FD2B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15E040C" w14:textId="77777777" w:rsidTr="007A4D2B">
        <w:tc>
          <w:tcPr>
            <w:tcW w:w="0" w:type="auto"/>
            <w:hideMark/>
          </w:tcPr>
          <w:p w14:paraId="313D819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75.</w:t>
            </w:r>
          </w:p>
        </w:tc>
        <w:tc>
          <w:tcPr>
            <w:tcW w:w="1390" w:type="pct"/>
            <w:hideMark/>
          </w:tcPr>
          <w:p w14:paraId="1FA0B76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Residues, steam cracked, thermally treated; Heavy fuel oil</w:t>
            </w:r>
          </w:p>
        </w:tc>
        <w:tc>
          <w:tcPr>
            <w:tcW w:w="361" w:type="pct"/>
            <w:hideMark/>
          </w:tcPr>
          <w:p w14:paraId="73A98DF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AB80D8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308-733-0</w:t>
            </w:r>
          </w:p>
        </w:tc>
        <w:tc>
          <w:tcPr>
            <w:tcW w:w="388" w:type="pct"/>
            <w:hideMark/>
          </w:tcPr>
          <w:p w14:paraId="11EAE08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98219-64-8</w:t>
            </w:r>
          </w:p>
        </w:tc>
        <w:tc>
          <w:tcPr>
            <w:tcW w:w="271" w:type="pct"/>
            <w:hideMark/>
          </w:tcPr>
          <w:p w14:paraId="7AB3C279" w14:textId="24F39C4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38A7B2" w14:textId="30C056C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864EB9" w14:textId="5DCD95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870118" w14:textId="32F73D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41F984" w14:textId="5204BAA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0E2A45" w14:textId="1A7A99F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7899DE"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3B3BCC7" w14:textId="6C70D8F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B4FD767" w14:textId="77777777" w:rsidTr="007A4D2B">
        <w:tc>
          <w:tcPr>
            <w:tcW w:w="0" w:type="auto"/>
            <w:hideMark/>
          </w:tcPr>
          <w:p w14:paraId="7ECE0D7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76.</w:t>
            </w:r>
          </w:p>
        </w:tc>
        <w:tc>
          <w:tcPr>
            <w:tcW w:w="1390" w:type="pct"/>
            <w:hideMark/>
          </w:tcPr>
          <w:p w14:paraId="41E73E2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Residues (petroleum), steam-cracked light, aromatic; Low boiling point naphtha (unspecified)</w:t>
            </w:r>
          </w:p>
        </w:tc>
        <w:tc>
          <w:tcPr>
            <w:tcW w:w="361" w:type="pct"/>
            <w:hideMark/>
          </w:tcPr>
          <w:p w14:paraId="480E63BC"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0075421" w14:textId="3CC0B5E2"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433329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310-057-6</w:t>
            </w:r>
          </w:p>
        </w:tc>
        <w:tc>
          <w:tcPr>
            <w:tcW w:w="388" w:type="pct"/>
            <w:hideMark/>
          </w:tcPr>
          <w:p w14:paraId="4B293C2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102110-55-4</w:t>
            </w:r>
          </w:p>
        </w:tc>
        <w:tc>
          <w:tcPr>
            <w:tcW w:w="271" w:type="pct"/>
            <w:hideMark/>
          </w:tcPr>
          <w:p w14:paraId="07F46CF9" w14:textId="404065D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053BA9" w14:textId="018F57A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CEACDE" w14:textId="732248C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CA9EC2" w14:textId="054EF37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D3957B5" w14:textId="40DE839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E6B5CA" w14:textId="336AA7D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A5ACC5"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2DA6D86" w14:textId="62383713"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0A88054" w14:textId="1DB5021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0B5CE4E" w14:textId="77777777" w:rsidTr="007A4D2B">
        <w:tc>
          <w:tcPr>
            <w:tcW w:w="0" w:type="auto"/>
            <w:hideMark/>
          </w:tcPr>
          <w:p w14:paraId="51076FC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77.</w:t>
            </w:r>
          </w:p>
        </w:tc>
        <w:tc>
          <w:tcPr>
            <w:tcW w:w="1390" w:type="pct"/>
            <w:hideMark/>
          </w:tcPr>
          <w:p w14:paraId="2558B5B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Residual oils (petroleum), solvent-refined; Base oil – unspecified</w:t>
            </w:r>
          </w:p>
        </w:tc>
        <w:tc>
          <w:tcPr>
            <w:tcW w:w="361" w:type="pct"/>
            <w:hideMark/>
          </w:tcPr>
          <w:p w14:paraId="5740B1D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7F4001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265-101-6</w:t>
            </w:r>
          </w:p>
        </w:tc>
        <w:tc>
          <w:tcPr>
            <w:tcW w:w="388" w:type="pct"/>
            <w:hideMark/>
          </w:tcPr>
          <w:p w14:paraId="16B5456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64742-01-4</w:t>
            </w:r>
          </w:p>
        </w:tc>
        <w:tc>
          <w:tcPr>
            <w:tcW w:w="271" w:type="pct"/>
            <w:hideMark/>
          </w:tcPr>
          <w:p w14:paraId="43347DB3" w14:textId="441D642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C70A7A" w14:textId="3696F59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E9CAFB" w14:textId="5857A2A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1CBECD" w14:textId="3506C3F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D07A1D" w14:textId="5F99C86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E99ADA" w14:textId="29A91AA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E681C0"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80C7372" w14:textId="5770B50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A24181C" w14:textId="77777777" w:rsidTr="007A4D2B">
        <w:tc>
          <w:tcPr>
            <w:tcW w:w="0" w:type="auto"/>
            <w:hideMark/>
          </w:tcPr>
          <w:p w14:paraId="19B863C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78.</w:t>
            </w:r>
          </w:p>
        </w:tc>
        <w:tc>
          <w:tcPr>
            <w:tcW w:w="1390" w:type="pct"/>
            <w:hideMark/>
          </w:tcPr>
          <w:p w14:paraId="51D869D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Residual oils (petroleum), hydrotreated; Base oil – unspecified</w:t>
            </w:r>
          </w:p>
        </w:tc>
        <w:tc>
          <w:tcPr>
            <w:tcW w:w="361" w:type="pct"/>
            <w:hideMark/>
          </w:tcPr>
          <w:p w14:paraId="766023F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1504E3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265-160-8</w:t>
            </w:r>
          </w:p>
        </w:tc>
        <w:tc>
          <w:tcPr>
            <w:tcW w:w="388" w:type="pct"/>
            <w:hideMark/>
          </w:tcPr>
          <w:p w14:paraId="60D5502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64742-57-0</w:t>
            </w:r>
          </w:p>
        </w:tc>
        <w:tc>
          <w:tcPr>
            <w:tcW w:w="271" w:type="pct"/>
            <w:hideMark/>
          </w:tcPr>
          <w:p w14:paraId="7270962C" w14:textId="19DE0CD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43E040D" w14:textId="769F3D2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2E607B" w14:textId="55FA62C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382EE5" w14:textId="01AC432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66BC35C" w14:textId="48985D3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3274CB" w14:textId="183C2BF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B75774"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DA2D077" w14:textId="576EB92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E352F96" w14:textId="77777777" w:rsidTr="007A4D2B">
        <w:tc>
          <w:tcPr>
            <w:tcW w:w="0" w:type="auto"/>
            <w:hideMark/>
          </w:tcPr>
          <w:p w14:paraId="25BDAA7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79.</w:t>
            </w:r>
          </w:p>
        </w:tc>
        <w:tc>
          <w:tcPr>
            <w:tcW w:w="1390" w:type="pct"/>
            <w:hideMark/>
          </w:tcPr>
          <w:p w14:paraId="784144D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Residual oils (petroleum), solvent-dewaxed; Base oil – unspecified</w:t>
            </w:r>
          </w:p>
        </w:tc>
        <w:tc>
          <w:tcPr>
            <w:tcW w:w="361" w:type="pct"/>
            <w:hideMark/>
          </w:tcPr>
          <w:p w14:paraId="7AFB9D8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1D6928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265-166-0</w:t>
            </w:r>
          </w:p>
        </w:tc>
        <w:tc>
          <w:tcPr>
            <w:tcW w:w="388" w:type="pct"/>
            <w:hideMark/>
          </w:tcPr>
          <w:p w14:paraId="3FBFA96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64742-62-7</w:t>
            </w:r>
          </w:p>
        </w:tc>
        <w:tc>
          <w:tcPr>
            <w:tcW w:w="271" w:type="pct"/>
            <w:hideMark/>
          </w:tcPr>
          <w:p w14:paraId="36D2608F" w14:textId="4DC20FF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CF11C2" w14:textId="28EC62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E92815" w14:textId="0F91A9A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B3509E" w14:textId="6225AD8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28B6EE" w14:textId="5A7FE42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FEBA21" w14:textId="77613FA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374C85"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17F5D91" w14:textId="68D4CBE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3C4C088" w14:textId="77777777" w:rsidTr="007A4D2B">
        <w:tc>
          <w:tcPr>
            <w:tcW w:w="0" w:type="auto"/>
            <w:hideMark/>
          </w:tcPr>
          <w:p w14:paraId="296F51E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80.</w:t>
            </w:r>
          </w:p>
        </w:tc>
        <w:tc>
          <w:tcPr>
            <w:tcW w:w="1390" w:type="pct"/>
            <w:hideMark/>
          </w:tcPr>
          <w:p w14:paraId="2EA5EA0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Residual oils (petroleum), deisobutaniser tower; Low boiling point naphtha (unspecified)</w:t>
            </w:r>
          </w:p>
        </w:tc>
        <w:tc>
          <w:tcPr>
            <w:tcW w:w="361" w:type="pct"/>
            <w:hideMark/>
          </w:tcPr>
          <w:p w14:paraId="5213A904"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451A8C7C" w14:textId="5EDFFDAC"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268C59B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270-795-9</w:t>
            </w:r>
          </w:p>
        </w:tc>
        <w:tc>
          <w:tcPr>
            <w:tcW w:w="388" w:type="pct"/>
            <w:hideMark/>
          </w:tcPr>
          <w:p w14:paraId="71596EA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68478-16-0</w:t>
            </w:r>
          </w:p>
        </w:tc>
        <w:tc>
          <w:tcPr>
            <w:tcW w:w="271" w:type="pct"/>
            <w:hideMark/>
          </w:tcPr>
          <w:p w14:paraId="0EF61173" w14:textId="46A03B8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081F1B" w14:textId="0C17C01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F9DF65E" w14:textId="063138B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0170C0" w14:textId="29591F0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4F78A6" w14:textId="5B07BD2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D45EA9" w14:textId="52F1A10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2BAD9F"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EB870AB" w14:textId="3A5947F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4C7102F" w14:textId="1ABB1AB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94D53EA" w14:textId="77777777" w:rsidTr="007A4D2B">
        <w:tc>
          <w:tcPr>
            <w:tcW w:w="0" w:type="auto"/>
            <w:hideMark/>
          </w:tcPr>
          <w:p w14:paraId="7E1AD2C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81.</w:t>
            </w:r>
          </w:p>
        </w:tc>
        <w:tc>
          <w:tcPr>
            <w:tcW w:w="1390" w:type="pct"/>
            <w:hideMark/>
          </w:tcPr>
          <w:p w14:paraId="6615376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Residual oils (petroleum), hydrotreated solvent-dewaxed; Base oil – unspecified</w:t>
            </w:r>
          </w:p>
        </w:tc>
        <w:tc>
          <w:tcPr>
            <w:tcW w:w="361" w:type="pct"/>
            <w:hideMark/>
          </w:tcPr>
          <w:p w14:paraId="56FAF78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4F6EE1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292-656-1</w:t>
            </w:r>
          </w:p>
        </w:tc>
        <w:tc>
          <w:tcPr>
            <w:tcW w:w="388" w:type="pct"/>
            <w:hideMark/>
          </w:tcPr>
          <w:p w14:paraId="40184EA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90669-74-2</w:t>
            </w:r>
          </w:p>
        </w:tc>
        <w:tc>
          <w:tcPr>
            <w:tcW w:w="271" w:type="pct"/>
            <w:hideMark/>
          </w:tcPr>
          <w:p w14:paraId="7F8E5154" w14:textId="16FC35B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D2FC9A" w14:textId="64A5B4E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3167CD" w14:textId="4418D7D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6804BC" w14:textId="081CD3C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8A4AEF" w14:textId="54F56B7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16973DD" w14:textId="662946F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8EB23D"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E58A20B" w14:textId="58955B0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57236EB" w14:textId="77777777" w:rsidTr="007A4D2B">
        <w:tc>
          <w:tcPr>
            <w:tcW w:w="0" w:type="auto"/>
            <w:hideMark/>
          </w:tcPr>
          <w:p w14:paraId="569922A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82.</w:t>
            </w:r>
          </w:p>
        </w:tc>
        <w:tc>
          <w:tcPr>
            <w:tcW w:w="1390" w:type="pct"/>
            <w:hideMark/>
          </w:tcPr>
          <w:p w14:paraId="4BD2668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Residual oils (petroleum), catalytic dewaxed; Base oil – unspecified</w:t>
            </w:r>
          </w:p>
        </w:tc>
        <w:tc>
          <w:tcPr>
            <w:tcW w:w="361" w:type="pct"/>
            <w:hideMark/>
          </w:tcPr>
          <w:p w14:paraId="61B46CC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1BD4A4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294-843-3</w:t>
            </w:r>
          </w:p>
        </w:tc>
        <w:tc>
          <w:tcPr>
            <w:tcW w:w="388" w:type="pct"/>
            <w:hideMark/>
          </w:tcPr>
          <w:p w14:paraId="35D6A28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91770-57-9</w:t>
            </w:r>
          </w:p>
        </w:tc>
        <w:tc>
          <w:tcPr>
            <w:tcW w:w="271" w:type="pct"/>
            <w:hideMark/>
          </w:tcPr>
          <w:p w14:paraId="062561F2" w14:textId="74D23D2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2B3909" w14:textId="4081466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37E9FC" w14:textId="3A75D41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818289C" w14:textId="5555B8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1DACE20" w14:textId="549E053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227938" w14:textId="4D3A791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9119C8"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C96EF97" w14:textId="5744B2C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3C5B726" w14:textId="77777777" w:rsidTr="007A4D2B">
        <w:tc>
          <w:tcPr>
            <w:tcW w:w="0" w:type="auto"/>
            <w:hideMark/>
          </w:tcPr>
          <w:p w14:paraId="79B19EA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83.</w:t>
            </w:r>
          </w:p>
        </w:tc>
        <w:tc>
          <w:tcPr>
            <w:tcW w:w="1390" w:type="pct"/>
            <w:hideMark/>
          </w:tcPr>
          <w:p w14:paraId="2E2038D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Residual oils (petroleum), hydrocracked acid-treated solvent-dewaxed; Base oil – unspecified</w:t>
            </w:r>
          </w:p>
        </w:tc>
        <w:tc>
          <w:tcPr>
            <w:tcW w:w="361" w:type="pct"/>
            <w:hideMark/>
          </w:tcPr>
          <w:p w14:paraId="2532928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02B7AB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295-499-7</w:t>
            </w:r>
          </w:p>
        </w:tc>
        <w:tc>
          <w:tcPr>
            <w:tcW w:w="388" w:type="pct"/>
            <w:hideMark/>
          </w:tcPr>
          <w:p w14:paraId="3F0F912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92061-86-4</w:t>
            </w:r>
          </w:p>
        </w:tc>
        <w:tc>
          <w:tcPr>
            <w:tcW w:w="271" w:type="pct"/>
            <w:hideMark/>
          </w:tcPr>
          <w:p w14:paraId="533F5FE0" w14:textId="018BA8C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4DF9C1" w14:textId="65D6B96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7331BC" w14:textId="799284F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47E438" w14:textId="0504156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0B19E6" w14:textId="08B50AA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ED796D" w14:textId="2467398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58218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F0A9366" w14:textId="2717EAF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86709B0" w14:textId="77777777" w:rsidTr="007A4D2B">
        <w:tc>
          <w:tcPr>
            <w:tcW w:w="0" w:type="auto"/>
            <w:hideMark/>
          </w:tcPr>
          <w:p w14:paraId="631019D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84.</w:t>
            </w:r>
          </w:p>
        </w:tc>
        <w:tc>
          <w:tcPr>
            <w:tcW w:w="1390" w:type="pct"/>
            <w:hideMark/>
          </w:tcPr>
          <w:p w14:paraId="7BBB988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Residual oils (petroleum); Heavy fuel oil</w:t>
            </w:r>
          </w:p>
        </w:tc>
        <w:tc>
          <w:tcPr>
            <w:tcW w:w="361" w:type="pct"/>
            <w:hideMark/>
          </w:tcPr>
          <w:p w14:paraId="66D6796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CFD78C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298-754-0</w:t>
            </w:r>
          </w:p>
        </w:tc>
        <w:tc>
          <w:tcPr>
            <w:tcW w:w="388" w:type="pct"/>
            <w:hideMark/>
          </w:tcPr>
          <w:p w14:paraId="33105CB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93821-66-0</w:t>
            </w:r>
          </w:p>
        </w:tc>
        <w:tc>
          <w:tcPr>
            <w:tcW w:w="271" w:type="pct"/>
            <w:hideMark/>
          </w:tcPr>
          <w:p w14:paraId="15C299B3" w14:textId="5B9D81D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58F361A" w14:textId="448AB77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1B67A0" w14:textId="18AE6B4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633958" w14:textId="7656BBC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9BC519" w14:textId="786F204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E55203" w14:textId="5A36333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87EF3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0F0FEAD" w14:textId="6C577C5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AA9391A" w14:textId="77777777" w:rsidTr="007A4D2B">
        <w:tc>
          <w:tcPr>
            <w:tcW w:w="0" w:type="auto"/>
            <w:hideMark/>
          </w:tcPr>
          <w:p w14:paraId="03EB92C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85.</w:t>
            </w:r>
          </w:p>
        </w:tc>
        <w:tc>
          <w:tcPr>
            <w:tcW w:w="1390" w:type="pct"/>
            <w:hideMark/>
          </w:tcPr>
          <w:p w14:paraId="7F6AE76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Residual oils (petroleum), carbon-treated solvent-dewaxed; Base oil – unspecified</w:t>
            </w:r>
          </w:p>
        </w:tc>
        <w:tc>
          <w:tcPr>
            <w:tcW w:w="361" w:type="pct"/>
            <w:hideMark/>
          </w:tcPr>
          <w:p w14:paraId="433D72E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76ED3A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309-710-8</w:t>
            </w:r>
          </w:p>
        </w:tc>
        <w:tc>
          <w:tcPr>
            <w:tcW w:w="388" w:type="pct"/>
            <w:hideMark/>
          </w:tcPr>
          <w:p w14:paraId="61B97FA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100684-37-5</w:t>
            </w:r>
          </w:p>
        </w:tc>
        <w:tc>
          <w:tcPr>
            <w:tcW w:w="271" w:type="pct"/>
            <w:hideMark/>
          </w:tcPr>
          <w:p w14:paraId="24643F42" w14:textId="734A6B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4DB82EC" w14:textId="090904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43A5732" w14:textId="39F3083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301399" w14:textId="3B902C0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6CA6C8" w14:textId="24F706C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470418" w14:textId="33CAE2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750AD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B2D0F1B" w14:textId="0965A73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365D588" w14:textId="77777777" w:rsidTr="007A4D2B">
        <w:tc>
          <w:tcPr>
            <w:tcW w:w="0" w:type="auto"/>
            <w:hideMark/>
          </w:tcPr>
          <w:p w14:paraId="2900806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86.</w:t>
            </w:r>
          </w:p>
        </w:tc>
        <w:tc>
          <w:tcPr>
            <w:tcW w:w="1390" w:type="pct"/>
            <w:hideMark/>
          </w:tcPr>
          <w:p w14:paraId="134B913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Residual oils (petroleum), clay-treated solvent-dewaxed; Base oil – unspecified</w:t>
            </w:r>
          </w:p>
        </w:tc>
        <w:tc>
          <w:tcPr>
            <w:tcW w:w="361" w:type="pct"/>
            <w:hideMark/>
          </w:tcPr>
          <w:p w14:paraId="550FC17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87E49D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309-711-3</w:t>
            </w:r>
          </w:p>
        </w:tc>
        <w:tc>
          <w:tcPr>
            <w:tcW w:w="388" w:type="pct"/>
            <w:hideMark/>
          </w:tcPr>
          <w:p w14:paraId="7FE4E71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100684-38-6</w:t>
            </w:r>
          </w:p>
        </w:tc>
        <w:tc>
          <w:tcPr>
            <w:tcW w:w="271" w:type="pct"/>
            <w:hideMark/>
          </w:tcPr>
          <w:p w14:paraId="0B818F6F" w14:textId="1BCBAEB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684C67" w14:textId="6FFA408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47ABF0" w14:textId="6E8A4E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9BE995" w14:textId="4AF89E8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5CD957" w14:textId="3EE5B77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0A9AC6" w14:textId="0DBC530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E0724D"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78DBBAF" w14:textId="0CCB1F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D8CA758" w14:textId="77777777" w:rsidTr="007A4D2B">
        <w:tc>
          <w:tcPr>
            <w:tcW w:w="0" w:type="auto"/>
            <w:hideMark/>
          </w:tcPr>
          <w:p w14:paraId="64BD9BA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87.</w:t>
            </w:r>
          </w:p>
        </w:tc>
        <w:tc>
          <w:tcPr>
            <w:tcW w:w="1390" w:type="pct"/>
            <w:hideMark/>
          </w:tcPr>
          <w:p w14:paraId="5908EF9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Refractory ceramic fibres: special purpose fibres, with the exception of those specified elsewhere in this list [man-made vitreous (silicate) fibres with random orientation with alkaline oxide and alkali earth oxide content less or equal to 18 % by weight]</w:t>
            </w:r>
          </w:p>
        </w:tc>
        <w:tc>
          <w:tcPr>
            <w:tcW w:w="361" w:type="pct"/>
            <w:hideMark/>
          </w:tcPr>
          <w:p w14:paraId="46DC6E3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17CFF3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w:t>
            </w:r>
          </w:p>
        </w:tc>
        <w:tc>
          <w:tcPr>
            <w:tcW w:w="388" w:type="pct"/>
            <w:hideMark/>
          </w:tcPr>
          <w:p w14:paraId="03577C2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w:t>
            </w:r>
          </w:p>
        </w:tc>
        <w:tc>
          <w:tcPr>
            <w:tcW w:w="271" w:type="pct"/>
            <w:hideMark/>
          </w:tcPr>
          <w:p w14:paraId="4E43C814" w14:textId="6783213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5F792A" w14:textId="2C9D7CD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B8082F" w14:textId="30CC143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1F01A9" w14:textId="2031157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8FA3B6" w14:textId="1612587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884593" w14:textId="58D9ABD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E1E4A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10EBD9A" w14:textId="31A16D2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B9D6BF2" w14:textId="77777777" w:rsidTr="007A4D2B">
        <w:tc>
          <w:tcPr>
            <w:tcW w:w="0" w:type="auto"/>
            <w:hideMark/>
          </w:tcPr>
          <w:p w14:paraId="57FCB21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88.</w:t>
            </w:r>
          </w:p>
        </w:tc>
        <w:tc>
          <w:tcPr>
            <w:tcW w:w="1390" w:type="pct"/>
            <w:hideMark/>
          </w:tcPr>
          <w:p w14:paraId="1449BF8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Clarified oils (petroleum), catalytic cracked; Heavy fuel oil</w:t>
            </w:r>
          </w:p>
        </w:tc>
        <w:tc>
          <w:tcPr>
            <w:tcW w:w="361" w:type="pct"/>
            <w:hideMark/>
          </w:tcPr>
          <w:p w14:paraId="6C45725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F40345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265-064-6</w:t>
            </w:r>
          </w:p>
        </w:tc>
        <w:tc>
          <w:tcPr>
            <w:tcW w:w="388" w:type="pct"/>
            <w:hideMark/>
          </w:tcPr>
          <w:p w14:paraId="1D24EB6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64741-62-4</w:t>
            </w:r>
          </w:p>
        </w:tc>
        <w:tc>
          <w:tcPr>
            <w:tcW w:w="271" w:type="pct"/>
            <w:hideMark/>
          </w:tcPr>
          <w:p w14:paraId="2C67F403" w14:textId="18E5778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08DAE7" w14:textId="3626D09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DC29228" w14:textId="0A1C9E8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6DD1E2" w14:textId="06F95B1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19C4A3" w14:textId="2728128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996CAB" w14:textId="475B1C4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EAB29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9D215DB" w14:textId="0D58D73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3861A72" w14:textId="77777777" w:rsidTr="007A4D2B">
        <w:tc>
          <w:tcPr>
            <w:tcW w:w="0" w:type="auto"/>
            <w:hideMark/>
          </w:tcPr>
          <w:p w14:paraId="3142E04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89.</w:t>
            </w:r>
          </w:p>
        </w:tc>
        <w:tc>
          <w:tcPr>
            <w:tcW w:w="1390" w:type="pct"/>
            <w:hideMark/>
          </w:tcPr>
          <w:p w14:paraId="6DA2FAE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Clarified oils (petroleum), hydrodesulphurised catalytic cracked; Heavy fuel oil</w:t>
            </w:r>
          </w:p>
        </w:tc>
        <w:tc>
          <w:tcPr>
            <w:tcW w:w="361" w:type="pct"/>
            <w:hideMark/>
          </w:tcPr>
          <w:p w14:paraId="20814EF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BBEE66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269-782-0</w:t>
            </w:r>
          </w:p>
        </w:tc>
        <w:tc>
          <w:tcPr>
            <w:tcW w:w="388" w:type="pct"/>
            <w:hideMark/>
          </w:tcPr>
          <w:p w14:paraId="05997EE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68333-26-6</w:t>
            </w:r>
          </w:p>
        </w:tc>
        <w:tc>
          <w:tcPr>
            <w:tcW w:w="271" w:type="pct"/>
            <w:hideMark/>
          </w:tcPr>
          <w:p w14:paraId="6CA6C91F" w14:textId="24442EE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7E9C9A" w14:textId="66C7D49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4AA0F9" w14:textId="1B33970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0E7947" w14:textId="25367A4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4F6659" w14:textId="35FEDF1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1617BB" w14:textId="0DC196F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4995200"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8EBA782" w14:textId="56C9C6F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3931E45" w14:textId="77777777" w:rsidTr="007A4D2B">
        <w:tc>
          <w:tcPr>
            <w:tcW w:w="0" w:type="auto"/>
            <w:hideMark/>
          </w:tcPr>
          <w:p w14:paraId="4AB1306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90.</w:t>
            </w:r>
          </w:p>
        </w:tc>
        <w:tc>
          <w:tcPr>
            <w:tcW w:w="1390" w:type="pct"/>
            <w:hideMark/>
          </w:tcPr>
          <w:p w14:paraId="0A9AA09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Tar, coal, high-temperature; Coal tar</w:t>
            </w:r>
          </w:p>
        </w:tc>
        <w:tc>
          <w:tcPr>
            <w:tcW w:w="361" w:type="pct"/>
            <w:hideMark/>
          </w:tcPr>
          <w:p w14:paraId="6910353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2DD5A5A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266-024-0</w:t>
            </w:r>
          </w:p>
        </w:tc>
        <w:tc>
          <w:tcPr>
            <w:tcW w:w="388" w:type="pct"/>
            <w:hideMark/>
          </w:tcPr>
          <w:p w14:paraId="7841572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65996-89-6</w:t>
            </w:r>
          </w:p>
        </w:tc>
        <w:tc>
          <w:tcPr>
            <w:tcW w:w="271" w:type="pct"/>
            <w:hideMark/>
          </w:tcPr>
          <w:p w14:paraId="7DBA532D" w14:textId="15E1E86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15F309" w14:textId="169CF9D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198CB2" w14:textId="1F29080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3735D9" w14:textId="04255EA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1198D9D" w14:textId="28AD781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5A9A53" w14:textId="21E536D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DF3745"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0583917" w14:textId="7175B53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AB5AA52" w14:textId="77777777" w:rsidTr="007A4D2B">
        <w:tc>
          <w:tcPr>
            <w:tcW w:w="0" w:type="auto"/>
            <w:hideMark/>
          </w:tcPr>
          <w:p w14:paraId="2DFCFAA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91.</w:t>
            </w:r>
          </w:p>
        </w:tc>
        <w:tc>
          <w:tcPr>
            <w:tcW w:w="1390" w:type="pct"/>
            <w:hideMark/>
          </w:tcPr>
          <w:p w14:paraId="5D28E4B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Tar, coal, high-temperature, high-solids; Coal tar solids residue</w:t>
            </w:r>
          </w:p>
        </w:tc>
        <w:tc>
          <w:tcPr>
            <w:tcW w:w="361" w:type="pct"/>
            <w:hideMark/>
          </w:tcPr>
          <w:p w14:paraId="04DAE04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BD9D1B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273-615-7</w:t>
            </w:r>
          </w:p>
        </w:tc>
        <w:tc>
          <w:tcPr>
            <w:tcW w:w="388" w:type="pct"/>
            <w:hideMark/>
          </w:tcPr>
          <w:p w14:paraId="4E4E2FF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68990-61-4</w:t>
            </w:r>
          </w:p>
        </w:tc>
        <w:tc>
          <w:tcPr>
            <w:tcW w:w="271" w:type="pct"/>
            <w:hideMark/>
          </w:tcPr>
          <w:p w14:paraId="2894020F" w14:textId="4BB4DF8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1FCAAC" w14:textId="74F0503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AEFE6D" w14:textId="4242A98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63828D" w14:textId="126E354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9424BA" w14:textId="28FD9B3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51D4AE" w14:textId="243935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58DA4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6BA78B5" w14:textId="41C5334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1568B84" w14:textId="77777777" w:rsidTr="007A4D2B">
        <w:tc>
          <w:tcPr>
            <w:tcW w:w="0" w:type="auto"/>
            <w:hideMark/>
          </w:tcPr>
          <w:p w14:paraId="4653DB3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92.</w:t>
            </w:r>
          </w:p>
        </w:tc>
        <w:tc>
          <w:tcPr>
            <w:tcW w:w="1390" w:type="pct"/>
            <w:hideMark/>
          </w:tcPr>
          <w:p w14:paraId="1A0D952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Tar, coal, high-temperature, distillation and storage residues; Coal tar solids residue</w:t>
            </w:r>
          </w:p>
        </w:tc>
        <w:tc>
          <w:tcPr>
            <w:tcW w:w="361" w:type="pct"/>
            <w:hideMark/>
          </w:tcPr>
          <w:p w14:paraId="161F367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679F38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295-535-1</w:t>
            </w:r>
          </w:p>
        </w:tc>
        <w:tc>
          <w:tcPr>
            <w:tcW w:w="388" w:type="pct"/>
            <w:hideMark/>
          </w:tcPr>
          <w:p w14:paraId="4F819DD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92062-20-9</w:t>
            </w:r>
          </w:p>
        </w:tc>
        <w:tc>
          <w:tcPr>
            <w:tcW w:w="271" w:type="pct"/>
            <w:hideMark/>
          </w:tcPr>
          <w:p w14:paraId="3A917310" w14:textId="454D20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F7EF7F" w14:textId="3AD95CE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ABCE4D" w14:textId="3FCF01D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1640DC" w14:textId="03862D6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C2E614" w14:textId="4D87DCB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0162E8" w14:textId="702C648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3C4FB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0CB465A" w14:textId="721A54E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7A80EE2" w14:textId="77777777" w:rsidTr="007A4D2B">
        <w:tc>
          <w:tcPr>
            <w:tcW w:w="0" w:type="auto"/>
            <w:hideMark/>
          </w:tcPr>
          <w:p w14:paraId="40330FD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92.</w:t>
            </w:r>
          </w:p>
        </w:tc>
        <w:tc>
          <w:tcPr>
            <w:tcW w:w="1390" w:type="pct"/>
            <w:hideMark/>
          </w:tcPr>
          <w:p w14:paraId="01F4462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Tar, coal, high-temperature, residues; Coal tar solids residue</w:t>
            </w:r>
          </w:p>
        </w:tc>
        <w:tc>
          <w:tcPr>
            <w:tcW w:w="361" w:type="pct"/>
            <w:hideMark/>
          </w:tcPr>
          <w:p w14:paraId="1333EC1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9F4B80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309-726-5</w:t>
            </w:r>
          </w:p>
        </w:tc>
        <w:tc>
          <w:tcPr>
            <w:tcW w:w="388" w:type="pct"/>
            <w:hideMark/>
          </w:tcPr>
          <w:p w14:paraId="4C44993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100684-51-3</w:t>
            </w:r>
          </w:p>
        </w:tc>
        <w:tc>
          <w:tcPr>
            <w:tcW w:w="271" w:type="pct"/>
            <w:hideMark/>
          </w:tcPr>
          <w:p w14:paraId="7EB6C76A" w14:textId="7738207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0D380D" w14:textId="3F4293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2C1F05" w14:textId="782F009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AEC38D" w14:textId="3E35838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590F606" w14:textId="2602DAF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3B4369" w14:textId="5697B75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95D6F4"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864373F" w14:textId="1561242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D9BF0E4" w14:textId="77777777" w:rsidTr="007A4D2B">
        <w:tc>
          <w:tcPr>
            <w:tcW w:w="0" w:type="auto"/>
            <w:hideMark/>
          </w:tcPr>
          <w:p w14:paraId="554FA0E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94.</w:t>
            </w:r>
          </w:p>
        </w:tc>
        <w:tc>
          <w:tcPr>
            <w:tcW w:w="1390" w:type="pct"/>
            <w:hideMark/>
          </w:tcPr>
          <w:p w14:paraId="6ADCD5F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Asbestos</w:t>
            </w:r>
          </w:p>
        </w:tc>
        <w:tc>
          <w:tcPr>
            <w:tcW w:w="361" w:type="pct"/>
            <w:hideMark/>
          </w:tcPr>
          <w:p w14:paraId="350893C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251B3F7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w:t>
            </w:r>
          </w:p>
        </w:tc>
        <w:tc>
          <w:tcPr>
            <w:tcW w:w="388" w:type="pct"/>
            <w:hideMark/>
          </w:tcPr>
          <w:p w14:paraId="1B2DB57A"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12001-28-4 [1]</w:t>
            </w:r>
          </w:p>
          <w:p w14:paraId="26358659" w14:textId="1B9E18E4"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132207-32-0 [2]</w:t>
            </w:r>
          </w:p>
          <w:p w14:paraId="6E6FD7F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12172-73-5 [3]</w:t>
            </w:r>
          </w:p>
          <w:p w14:paraId="53BC7A6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77536-66-4 [4]</w:t>
            </w:r>
          </w:p>
          <w:p w14:paraId="00B0249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77536-68-6 [5]</w:t>
            </w:r>
          </w:p>
          <w:p w14:paraId="0077D18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77536-67-5 [6]</w:t>
            </w:r>
          </w:p>
          <w:p w14:paraId="0FACFAE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12001-29-5 [7]</w:t>
            </w:r>
          </w:p>
        </w:tc>
        <w:tc>
          <w:tcPr>
            <w:tcW w:w="271" w:type="pct"/>
            <w:hideMark/>
          </w:tcPr>
          <w:p w14:paraId="7A219E34"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0.1 sol/cm</w:t>
            </w:r>
            <w:r w:rsidRPr="00CB51F3">
              <w:rPr>
                <w:rFonts w:ascii="Times New Roman" w:hAnsi="Times New Roman"/>
                <w:sz w:val="20"/>
                <w:szCs w:val="20"/>
                <w:vertAlign w:val="superscript"/>
              </w:rPr>
              <w:t>3</w:t>
            </w:r>
            <w:r w:rsidRPr="00CB51F3">
              <w:rPr>
                <w:rFonts w:ascii="Times New Roman" w:hAnsi="Times New Roman"/>
                <w:sz w:val="20"/>
                <w:szCs w:val="20"/>
              </w:rPr>
              <w:t xml:space="preserve"> air [7]</w:t>
            </w:r>
          </w:p>
        </w:tc>
        <w:tc>
          <w:tcPr>
            <w:tcW w:w="0" w:type="auto"/>
            <w:hideMark/>
          </w:tcPr>
          <w:p w14:paraId="76BF2A3C" w14:textId="4AB4B1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C43344" w14:textId="11120F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EF67BB" w14:textId="7CE7661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6B5B54" w14:textId="5443C2B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9BA305" w14:textId="4690C76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C9DA2C"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AC39E47" w14:textId="3B3EC91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77F2D95" w14:textId="77777777" w:rsidTr="007A4D2B">
        <w:tc>
          <w:tcPr>
            <w:tcW w:w="0" w:type="auto"/>
            <w:hideMark/>
          </w:tcPr>
          <w:p w14:paraId="127558A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95.</w:t>
            </w:r>
          </w:p>
        </w:tc>
        <w:tc>
          <w:tcPr>
            <w:tcW w:w="1390" w:type="pct"/>
            <w:hideMark/>
          </w:tcPr>
          <w:p w14:paraId="3AD617C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Azobenzene</w:t>
            </w:r>
          </w:p>
        </w:tc>
        <w:tc>
          <w:tcPr>
            <w:tcW w:w="361" w:type="pct"/>
            <w:hideMark/>
          </w:tcPr>
          <w:p w14:paraId="2E235FE2"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4DEAA628" w14:textId="61CA6F79"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3DF53CA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203-102-5</w:t>
            </w:r>
          </w:p>
        </w:tc>
        <w:tc>
          <w:tcPr>
            <w:tcW w:w="388" w:type="pct"/>
            <w:hideMark/>
          </w:tcPr>
          <w:p w14:paraId="042395C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103-33-3</w:t>
            </w:r>
          </w:p>
        </w:tc>
        <w:tc>
          <w:tcPr>
            <w:tcW w:w="271" w:type="pct"/>
            <w:hideMark/>
          </w:tcPr>
          <w:p w14:paraId="6435A9FD" w14:textId="72B4FE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C73FAD" w14:textId="24934B9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E2B7D9" w14:textId="41C88FF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B3DE2A" w14:textId="4648C17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5EE578" w14:textId="7032C2E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96224F" w14:textId="666CEFF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9B8760"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D826C5B" w14:textId="448893D1"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2F839F33" w14:textId="7C3F9A5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9F3DD0A" w14:textId="77777777" w:rsidTr="007A4D2B">
        <w:tc>
          <w:tcPr>
            <w:tcW w:w="0" w:type="auto"/>
            <w:hideMark/>
          </w:tcPr>
          <w:p w14:paraId="1504A6F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96.</w:t>
            </w:r>
          </w:p>
        </w:tc>
        <w:tc>
          <w:tcPr>
            <w:tcW w:w="1390" w:type="pct"/>
            <w:hideMark/>
          </w:tcPr>
          <w:p w14:paraId="6DF890BE"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Benomyl (ISO); methyl 1-(butylcarbamoyl)</w:t>
            </w:r>
          </w:p>
          <w:p w14:paraId="6E86128A" w14:textId="5C3EBD7F"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benzimidazol-2-ylcarbamate</w:t>
            </w:r>
          </w:p>
        </w:tc>
        <w:tc>
          <w:tcPr>
            <w:tcW w:w="361" w:type="pct"/>
            <w:hideMark/>
          </w:tcPr>
          <w:p w14:paraId="28823CE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2767650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241-775-7</w:t>
            </w:r>
          </w:p>
        </w:tc>
        <w:tc>
          <w:tcPr>
            <w:tcW w:w="388" w:type="pct"/>
            <w:hideMark/>
          </w:tcPr>
          <w:p w14:paraId="449B81B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17804-35-2</w:t>
            </w:r>
          </w:p>
        </w:tc>
        <w:tc>
          <w:tcPr>
            <w:tcW w:w="271" w:type="pct"/>
            <w:hideMark/>
          </w:tcPr>
          <w:p w14:paraId="1CCCA1A7" w14:textId="2F110F3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62386A" w14:textId="3C81848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01B35EA" w14:textId="4FC5F6D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F03225" w14:textId="789AD6F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C06AA4" w14:textId="6734B0A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C7EE13" w14:textId="6B6A772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04EFD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07314DA" w14:textId="6E69BD4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793FDCD" w14:textId="77777777" w:rsidTr="007A4D2B">
        <w:tc>
          <w:tcPr>
            <w:tcW w:w="0" w:type="auto"/>
            <w:hideMark/>
          </w:tcPr>
          <w:p w14:paraId="5B73AD6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97.</w:t>
            </w:r>
          </w:p>
        </w:tc>
        <w:tc>
          <w:tcPr>
            <w:tcW w:w="1390" w:type="pct"/>
            <w:hideMark/>
          </w:tcPr>
          <w:p w14:paraId="7FD07AB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Benz[a]anthracene</w:t>
            </w:r>
          </w:p>
        </w:tc>
        <w:tc>
          <w:tcPr>
            <w:tcW w:w="361" w:type="pct"/>
            <w:hideMark/>
          </w:tcPr>
          <w:p w14:paraId="7C01D6E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D9EADA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200-280-6</w:t>
            </w:r>
          </w:p>
        </w:tc>
        <w:tc>
          <w:tcPr>
            <w:tcW w:w="388" w:type="pct"/>
            <w:hideMark/>
          </w:tcPr>
          <w:p w14:paraId="7B78564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56-55-3</w:t>
            </w:r>
          </w:p>
        </w:tc>
        <w:tc>
          <w:tcPr>
            <w:tcW w:w="271" w:type="pct"/>
            <w:hideMark/>
          </w:tcPr>
          <w:p w14:paraId="5293AD33" w14:textId="698F29E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6866A8" w14:textId="344860E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36E86F" w14:textId="57BA8F2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7FED60" w14:textId="2B11BF9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C249E1" w14:textId="62EF5B6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98F397" w14:textId="1392083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C599D5"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6AB6022" w14:textId="6452B7C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6186394" w14:textId="77777777" w:rsidTr="007A4D2B">
        <w:tc>
          <w:tcPr>
            <w:tcW w:w="0" w:type="auto"/>
            <w:hideMark/>
          </w:tcPr>
          <w:p w14:paraId="737C684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98.</w:t>
            </w:r>
          </w:p>
        </w:tc>
        <w:tc>
          <w:tcPr>
            <w:tcW w:w="1390" w:type="pct"/>
            <w:hideMark/>
          </w:tcPr>
          <w:p w14:paraId="06B95E9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Benz[e]acephenanthrylene</w:t>
            </w:r>
          </w:p>
        </w:tc>
        <w:tc>
          <w:tcPr>
            <w:tcW w:w="361" w:type="pct"/>
            <w:hideMark/>
          </w:tcPr>
          <w:p w14:paraId="106E5E7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52A90A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205-911-9</w:t>
            </w:r>
          </w:p>
        </w:tc>
        <w:tc>
          <w:tcPr>
            <w:tcW w:w="388" w:type="pct"/>
            <w:hideMark/>
          </w:tcPr>
          <w:p w14:paraId="7CFC7B4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205-99-2</w:t>
            </w:r>
          </w:p>
        </w:tc>
        <w:tc>
          <w:tcPr>
            <w:tcW w:w="271" w:type="pct"/>
            <w:hideMark/>
          </w:tcPr>
          <w:p w14:paraId="7D127BE7" w14:textId="5460CF7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284BC5" w14:textId="2103EC5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EFB257" w14:textId="2E8E6C7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996B0D" w14:textId="28E5020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7ACBB72" w14:textId="748BA1B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9FE9A5" w14:textId="2BC85EF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D321B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3C0CA29" w14:textId="40EF45D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B7EC39B" w14:textId="77777777" w:rsidTr="007A4D2B">
        <w:tc>
          <w:tcPr>
            <w:tcW w:w="0" w:type="auto"/>
            <w:hideMark/>
          </w:tcPr>
          <w:p w14:paraId="20B1190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99.</w:t>
            </w:r>
          </w:p>
        </w:tc>
        <w:tc>
          <w:tcPr>
            <w:tcW w:w="1390" w:type="pct"/>
            <w:hideMark/>
          </w:tcPr>
          <w:p w14:paraId="451B045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Benzo[j]fluoranthene</w:t>
            </w:r>
          </w:p>
        </w:tc>
        <w:tc>
          <w:tcPr>
            <w:tcW w:w="361" w:type="pct"/>
            <w:hideMark/>
          </w:tcPr>
          <w:p w14:paraId="3881E6F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A86E43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205-910-3</w:t>
            </w:r>
          </w:p>
        </w:tc>
        <w:tc>
          <w:tcPr>
            <w:tcW w:w="388" w:type="pct"/>
            <w:hideMark/>
          </w:tcPr>
          <w:p w14:paraId="53ED817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205-82-3</w:t>
            </w:r>
          </w:p>
        </w:tc>
        <w:tc>
          <w:tcPr>
            <w:tcW w:w="271" w:type="pct"/>
            <w:hideMark/>
          </w:tcPr>
          <w:p w14:paraId="598DC079" w14:textId="3657912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1DCBE8" w14:textId="5868D15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2456FA" w14:textId="48341C0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298A8A" w14:textId="1224D49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B4A22F" w14:textId="29FCBC1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BE9494" w14:textId="5FC77A6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56D1C0"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4B98060" w14:textId="02B0351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1AF66A2" w14:textId="77777777" w:rsidTr="007A4D2B">
        <w:tc>
          <w:tcPr>
            <w:tcW w:w="0" w:type="auto"/>
            <w:hideMark/>
          </w:tcPr>
          <w:p w14:paraId="7922FE4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100.</w:t>
            </w:r>
          </w:p>
        </w:tc>
        <w:tc>
          <w:tcPr>
            <w:tcW w:w="1390" w:type="pct"/>
            <w:hideMark/>
          </w:tcPr>
          <w:p w14:paraId="4E80E1A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Benzo[k]fluoranthene</w:t>
            </w:r>
          </w:p>
        </w:tc>
        <w:tc>
          <w:tcPr>
            <w:tcW w:w="361" w:type="pct"/>
            <w:hideMark/>
          </w:tcPr>
          <w:p w14:paraId="415D75A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9771AB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205-919-6</w:t>
            </w:r>
          </w:p>
        </w:tc>
        <w:tc>
          <w:tcPr>
            <w:tcW w:w="388" w:type="pct"/>
            <w:hideMark/>
          </w:tcPr>
          <w:p w14:paraId="2948241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207-08-9</w:t>
            </w:r>
          </w:p>
        </w:tc>
        <w:tc>
          <w:tcPr>
            <w:tcW w:w="271" w:type="pct"/>
            <w:hideMark/>
          </w:tcPr>
          <w:p w14:paraId="4F9E3344" w14:textId="3CF15B2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21A387" w14:textId="12425F3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8B3421" w14:textId="174C1B2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5BB7C6" w14:textId="5DBB3E6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A5F2FC" w14:textId="7356B47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676F08" w14:textId="6055FD0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1B7CAB"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98A8223" w14:textId="5DD9514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72260B4" w14:textId="77777777" w:rsidTr="007A4D2B">
        <w:tc>
          <w:tcPr>
            <w:tcW w:w="0" w:type="auto"/>
            <w:hideMark/>
          </w:tcPr>
          <w:p w14:paraId="510140A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101.</w:t>
            </w:r>
          </w:p>
        </w:tc>
        <w:tc>
          <w:tcPr>
            <w:tcW w:w="1390" w:type="pct"/>
            <w:hideMark/>
          </w:tcPr>
          <w:p w14:paraId="381AEEE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Benzidine, 1,1'-biphenyl-4,4'-diamine; biphenyl-4,4'-ylenediamine</w:t>
            </w:r>
          </w:p>
        </w:tc>
        <w:tc>
          <w:tcPr>
            <w:tcW w:w="361" w:type="pct"/>
            <w:hideMark/>
          </w:tcPr>
          <w:p w14:paraId="7C4D289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371B9DB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202-199-1</w:t>
            </w:r>
          </w:p>
        </w:tc>
        <w:tc>
          <w:tcPr>
            <w:tcW w:w="388" w:type="pct"/>
            <w:hideMark/>
          </w:tcPr>
          <w:p w14:paraId="397E8CC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92-87-5</w:t>
            </w:r>
          </w:p>
        </w:tc>
        <w:tc>
          <w:tcPr>
            <w:tcW w:w="271" w:type="pct"/>
            <w:hideMark/>
          </w:tcPr>
          <w:p w14:paraId="46EAE46A" w14:textId="7511140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498C9A" w14:textId="2B39F93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A3BE78" w14:textId="6A1B182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0CEE938" w14:textId="2C7BB56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D5EB46" w14:textId="20EB846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AFC5C8" w14:textId="0642C4D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434C1E"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7CBF929" w14:textId="4A868E7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DB428C3" w14:textId="77777777" w:rsidTr="007A4D2B">
        <w:tc>
          <w:tcPr>
            <w:tcW w:w="0" w:type="auto"/>
            <w:hideMark/>
          </w:tcPr>
          <w:p w14:paraId="6CE4A5D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102.</w:t>
            </w:r>
          </w:p>
        </w:tc>
        <w:tc>
          <w:tcPr>
            <w:tcW w:w="1390" w:type="pct"/>
            <w:hideMark/>
          </w:tcPr>
          <w:p w14:paraId="1ABA274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Salts of benzidine</w:t>
            </w:r>
          </w:p>
        </w:tc>
        <w:tc>
          <w:tcPr>
            <w:tcW w:w="361" w:type="pct"/>
            <w:hideMark/>
          </w:tcPr>
          <w:p w14:paraId="7280CAD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08641CA1"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208-519-6 [1]</w:t>
            </w:r>
          </w:p>
          <w:p w14:paraId="63D731DB" w14:textId="741C9A9B"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208-520-1 [2]</w:t>
            </w:r>
          </w:p>
          <w:p w14:paraId="51A07E5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244-236-4 [3]</w:t>
            </w:r>
          </w:p>
          <w:p w14:paraId="151AC88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252-984-8 [4]</w:t>
            </w:r>
          </w:p>
        </w:tc>
        <w:tc>
          <w:tcPr>
            <w:tcW w:w="388" w:type="pct"/>
            <w:hideMark/>
          </w:tcPr>
          <w:p w14:paraId="67FF509F"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531-85-1 [1]</w:t>
            </w:r>
          </w:p>
          <w:p w14:paraId="54FE059C" w14:textId="49F57110"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531-86-2 [2]</w:t>
            </w:r>
          </w:p>
          <w:p w14:paraId="302A1A2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21136-70-9 [3]</w:t>
            </w:r>
          </w:p>
          <w:p w14:paraId="5A38F90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36341-27-2 [4]</w:t>
            </w:r>
          </w:p>
        </w:tc>
        <w:tc>
          <w:tcPr>
            <w:tcW w:w="271" w:type="pct"/>
            <w:hideMark/>
          </w:tcPr>
          <w:p w14:paraId="56B6F668" w14:textId="2714A96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417E4B3" w14:textId="5EB3880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AD7699" w14:textId="2876ED9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ABC80B" w14:textId="7586247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25F629" w14:textId="36316B7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614429" w14:textId="20F5128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809464"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5C97C58" w14:textId="74D5358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307E822" w14:textId="77777777" w:rsidTr="007A4D2B">
        <w:tc>
          <w:tcPr>
            <w:tcW w:w="0" w:type="auto"/>
            <w:hideMark/>
          </w:tcPr>
          <w:p w14:paraId="638CB72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103.</w:t>
            </w:r>
          </w:p>
        </w:tc>
        <w:tc>
          <w:tcPr>
            <w:tcW w:w="1390" w:type="pct"/>
            <w:hideMark/>
          </w:tcPr>
          <w:p w14:paraId="285B25B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Benzidine based azo dyes; 4,4'-diarylazobiphenyl dyes, with the exception of those specified elsewhere in this list</w:t>
            </w:r>
          </w:p>
        </w:tc>
        <w:tc>
          <w:tcPr>
            <w:tcW w:w="361" w:type="pct"/>
            <w:hideMark/>
          </w:tcPr>
          <w:p w14:paraId="4BC3A3F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B753E0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w:t>
            </w:r>
          </w:p>
        </w:tc>
        <w:tc>
          <w:tcPr>
            <w:tcW w:w="388" w:type="pct"/>
            <w:hideMark/>
          </w:tcPr>
          <w:p w14:paraId="4BDA48F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w:t>
            </w:r>
          </w:p>
        </w:tc>
        <w:tc>
          <w:tcPr>
            <w:tcW w:w="271" w:type="pct"/>
            <w:hideMark/>
          </w:tcPr>
          <w:p w14:paraId="102E408B" w14:textId="3274B1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6EBDEE" w14:textId="41D1F88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793E76" w14:textId="2F37CDA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5DF708" w14:textId="0AD9302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5DAB04A" w14:textId="4918E94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AA048A" w14:textId="5BBA7A4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7CED10"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D9F4ADD" w14:textId="1BF29B3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C7E1E68" w14:textId="77777777" w:rsidTr="007A4D2B">
        <w:tc>
          <w:tcPr>
            <w:tcW w:w="0" w:type="auto"/>
            <w:hideMark/>
          </w:tcPr>
          <w:p w14:paraId="1161571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104.</w:t>
            </w:r>
          </w:p>
        </w:tc>
        <w:tc>
          <w:tcPr>
            <w:tcW w:w="1390" w:type="pct"/>
            <w:hideMark/>
          </w:tcPr>
          <w:p w14:paraId="2F45AA99"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Benzyl chloride,</w:t>
            </w:r>
          </w:p>
          <w:p w14:paraId="68DEF403" w14:textId="027DCD9D"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α-chlorotoluene</w:t>
            </w:r>
          </w:p>
        </w:tc>
        <w:tc>
          <w:tcPr>
            <w:tcW w:w="361" w:type="pct"/>
            <w:hideMark/>
          </w:tcPr>
          <w:p w14:paraId="4C43FEB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78F945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202-853-6</w:t>
            </w:r>
          </w:p>
        </w:tc>
        <w:tc>
          <w:tcPr>
            <w:tcW w:w="388" w:type="pct"/>
            <w:hideMark/>
          </w:tcPr>
          <w:p w14:paraId="0A3A89A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100-44-7</w:t>
            </w:r>
          </w:p>
        </w:tc>
        <w:tc>
          <w:tcPr>
            <w:tcW w:w="271" w:type="pct"/>
            <w:hideMark/>
          </w:tcPr>
          <w:p w14:paraId="02BE8590"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5</w:t>
            </w:r>
          </w:p>
        </w:tc>
        <w:tc>
          <w:tcPr>
            <w:tcW w:w="0" w:type="auto"/>
            <w:hideMark/>
          </w:tcPr>
          <w:p w14:paraId="62168EE5" w14:textId="45394C2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74E022" w14:textId="422B060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C722EA" w14:textId="079210A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932514" w14:textId="0996C58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024157" w14:textId="78243EC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916E9E"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14D45DD" w14:textId="218952B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FBF5876" w14:textId="77777777" w:rsidTr="007A4D2B">
        <w:tc>
          <w:tcPr>
            <w:tcW w:w="0" w:type="auto"/>
            <w:hideMark/>
          </w:tcPr>
          <w:p w14:paraId="4D613DA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105.</w:t>
            </w:r>
          </w:p>
        </w:tc>
        <w:tc>
          <w:tcPr>
            <w:tcW w:w="1390" w:type="pct"/>
            <w:hideMark/>
          </w:tcPr>
          <w:p w14:paraId="6702712B"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Benzo[a]pyrene</w:t>
            </w:r>
          </w:p>
          <w:p w14:paraId="1813CCB4" w14:textId="4ABA4553"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Benzo[def]chrysene</w:t>
            </w:r>
          </w:p>
        </w:tc>
        <w:tc>
          <w:tcPr>
            <w:tcW w:w="361" w:type="pct"/>
            <w:hideMark/>
          </w:tcPr>
          <w:p w14:paraId="4AA0DED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 Muta. 1B</w:t>
            </w:r>
          </w:p>
        </w:tc>
        <w:tc>
          <w:tcPr>
            <w:tcW w:w="359" w:type="pct"/>
            <w:hideMark/>
          </w:tcPr>
          <w:p w14:paraId="1890F86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200-028-5</w:t>
            </w:r>
          </w:p>
        </w:tc>
        <w:tc>
          <w:tcPr>
            <w:tcW w:w="388" w:type="pct"/>
            <w:hideMark/>
          </w:tcPr>
          <w:p w14:paraId="0C975B2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50-32-8</w:t>
            </w:r>
          </w:p>
        </w:tc>
        <w:tc>
          <w:tcPr>
            <w:tcW w:w="271" w:type="pct"/>
            <w:hideMark/>
          </w:tcPr>
          <w:p w14:paraId="25906359"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0.00015</w:t>
            </w:r>
          </w:p>
        </w:tc>
        <w:tc>
          <w:tcPr>
            <w:tcW w:w="0" w:type="auto"/>
            <w:hideMark/>
          </w:tcPr>
          <w:p w14:paraId="2F401D0F" w14:textId="2C377BE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A7861D" w14:textId="6799B1B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D0F32F" w14:textId="0E44E24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D0E1415" w14:textId="03A8806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256ACF" w14:textId="7251B58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95CF4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p w14:paraId="6AD546B0" w14:textId="67E62E9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305C766" w14:textId="43AD969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68FCF59" w14:textId="77777777" w:rsidTr="007A4D2B">
        <w:tc>
          <w:tcPr>
            <w:tcW w:w="0" w:type="auto"/>
            <w:hideMark/>
          </w:tcPr>
          <w:p w14:paraId="4AB1A0D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106.</w:t>
            </w:r>
          </w:p>
        </w:tc>
        <w:tc>
          <w:tcPr>
            <w:tcW w:w="1390" w:type="pct"/>
            <w:hideMark/>
          </w:tcPr>
          <w:p w14:paraId="1B7499F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Benzo[e]pyrene</w:t>
            </w:r>
          </w:p>
        </w:tc>
        <w:tc>
          <w:tcPr>
            <w:tcW w:w="361" w:type="pct"/>
            <w:hideMark/>
          </w:tcPr>
          <w:p w14:paraId="6342AF1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0438E2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205-892-7</w:t>
            </w:r>
          </w:p>
        </w:tc>
        <w:tc>
          <w:tcPr>
            <w:tcW w:w="388" w:type="pct"/>
            <w:hideMark/>
          </w:tcPr>
          <w:p w14:paraId="0AB01EC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192-97-2</w:t>
            </w:r>
          </w:p>
        </w:tc>
        <w:tc>
          <w:tcPr>
            <w:tcW w:w="271" w:type="pct"/>
            <w:hideMark/>
          </w:tcPr>
          <w:p w14:paraId="21992770" w14:textId="75761E3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8AAC30" w14:textId="4F718F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FC5F43" w14:textId="5299119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DF8587" w14:textId="5545578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F124D01" w14:textId="603C99C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210BB5" w14:textId="0FE56F0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CB11C5"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B758582" w14:textId="6FE0DDF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4D6035B" w14:textId="77777777" w:rsidTr="007A4D2B">
        <w:tc>
          <w:tcPr>
            <w:tcW w:w="0" w:type="auto"/>
            <w:hideMark/>
          </w:tcPr>
          <w:p w14:paraId="361284B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107.</w:t>
            </w:r>
          </w:p>
        </w:tc>
        <w:tc>
          <w:tcPr>
            <w:tcW w:w="1390" w:type="pct"/>
            <w:hideMark/>
          </w:tcPr>
          <w:p w14:paraId="7F7B26B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Gasoline, natural; Low boiling point naphtha</w:t>
            </w:r>
          </w:p>
        </w:tc>
        <w:tc>
          <w:tcPr>
            <w:tcW w:w="361" w:type="pct"/>
            <w:hideMark/>
          </w:tcPr>
          <w:p w14:paraId="43041954"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54D3E65F" w14:textId="7E55F77B"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039BEC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232-349-1</w:t>
            </w:r>
          </w:p>
        </w:tc>
        <w:tc>
          <w:tcPr>
            <w:tcW w:w="388" w:type="pct"/>
            <w:hideMark/>
          </w:tcPr>
          <w:p w14:paraId="225994B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8006-61-9</w:t>
            </w:r>
          </w:p>
        </w:tc>
        <w:tc>
          <w:tcPr>
            <w:tcW w:w="271" w:type="pct"/>
            <w:hideMark/>
          </w:tcPr>
          <w:p w14:paraId="61AB0CF1" w14:textId="20B0540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1C58EE" w14:textId="2795525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8CAB6E" w14:textId="268572E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99764D" w14:textId="68950B4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5C2B8F" w14:textId="38DFD34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FFE0A5" w14:textId="7DB9351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3389E1"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34BF871" w14:textId="13BFFC02"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486DCEC" w14:textId="4537901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3232CC1" w14:textId="77777777" w:rsidTr="007A4D2B">
        <w:tc>
          <w:tcPr>
            <w:tcW w:w="0" w:type="auto"/>
            <w:hideMark/>
          </w:tcPr>
          <w:p w14:paraId="614B87A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108.</w:t>
            </w:r>
          </w:p>
        </w:tc>
        <w:tc>
          <w:tcPr>
            <w:tcW w:w="1390" w:type="pct"/>
            <w:hideMark/>
          </w:tcPr>
          <w:p w14:paraId="29A1254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Gasoline, vapour-recovery; Low boiling point naphtha</w:t>
            </w:r>
          </w:p>
        </w:tc>
        <w:tc>
          <w:tcPr>
            <w:tcW w:w="361" w:type="pct"/>
            <w:hideMark/>
          </w:tcPr>
          <w:p w14:paraId="31D89CB7"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5D2DBE0A" w14:textId="1855E255"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3EE0765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271-025-4</w:t>
            </w:r>
          </w:p>
        </w:tc>
        <w:tc>
          <w:tcPr>
            <w:tcW w:w="388" w:type="pct"/>
            <w:hideMark/>
          </w:tcPr>
          <w:p w14:paraId="44282F2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68514-15-8</w:t>
            </w:r>
          </w:p>
        </w:tc>
        <w:tc>
          <w:tcPr>
            <w:tcW w:w="271" w:type="pct"/>
            <w:hideMark/>
          </w:tcPr>
          <w:p w14:paraId="54A70087" w14:textId="7F9EEA2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CC2ECF" w14:textId="0E8A2F1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2C8707" w14:textId="663E4E1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44EA7D" w14:textId="7F45B68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E49A2C" w14:textId="3078E09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FB5EE1" w14:textId="284BEE1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95FD65"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p w14:paraId="792E67C1" w14:textId="7088C90D"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44F5958" w14:textId="03F908C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A4B31A2" w14:textId="77777777" w:rsidTr="007A4D2B">
        <w:tc>
          <w:tcPr>
            <w:tcW w:w="0" w:type="auto"/>
            <w:hideMark/>
          </w:tcPr>
          <w:p w14:paraId="2778D34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109.</w:t>
            </w:r>
          </w:p>
        </w:tc>
        <w:tc>
          <w:tcPr>
            <w:tcW w:w="1390" w:type="pct"/>
            <w:hideMark/>
          </w:tcPr>
          <w:p w14:paraId="614D819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Gasoline, pyrolysis, debutaniser bottoms; Low boiling point naphtha (unspecified)</w:t>
            </w:r>
          </w:p>
        </w:tc>
        <w:tc>
          <w:tcPr>
            <w:tcW w:w="361" w:type="pct"/>
            <w:hideMark/>
          </w:tcPr>
          <w:p w14:paraId="6B873BDD"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594D7FD" w14:textId="59E61A2E"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0A2EC99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271-726-5</w:t>
            </w:r>
          </w:p>
        </w:tc>
        <w:tc>
          <w:tcPr>
            <w:tcW w:w="388" w:type="pct"/>
            <w:hideMark/>
          </w:tcPr>
          <w:p w14:paraId="3FF9A1E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68606-10-0</w:t>
            </w:r>
          </w:p>
        </w:tc>
        <w:tc>
          <w:tcPr>
            <w:tcW w:w="271" w:type="pct"/>
            <w:hideMark/>
          </w:tcPr>
          <w:p w14:paraId="66C48C74" w14:textId="03D169E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4D3C2C" w14:textId="13D930B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0A2B64" w14:textId="0E2FB0B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2F7924" w14:textId="569BC94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4471D70" w14:textId="31849B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4136D8" w14:textId="475BE0D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811F6C"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D63DA5C" w14:textId="1FFC84D8"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ABCDBDA" w14:textId="2ACDB8D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C34AB85" w14:textId="77777777" w:rsidTr="007A4D2B">
        <w:tc>
          <w:tcPr>
            <w:tcW w:w="0" w:type="auto"/>
            <w:hideMark/>
          </w:tcPr>
          <w:p w14:paraId="51BBDBD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110.</w:t>
            </w:r>
          </w:p>
        </w:tc>
        <w:tc>
          <w:tcPr>
            <w:tcW w:w="1390" w:type="pct"/>
            <w:hideMark/>
          </w:tcPr>
          <w:p w14:paraId="2EEE4FC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Gasoline, straight-run, topping-plant; Low boiling point naphtha</w:t>
            </w:r>
          </w:p>
        </w:tc>
        <w:tc>
          <w:tcPr>
            <w:tcW w:w="361" w:type="pct"/>
            <w:hideMark/>
          </w:tcPr>
          <w:p w14:paraId="6CEC90B9"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47B97CC" w14:textId="4E27EE44"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747B596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271-727-0</w:t>
            </w:r>
          </w:p>
        </w:tc>
        <w:tc>
          <w:tcPr>
            <w:tcW w:w="388" w:type="pct"/>
            <w:hideMark/>
          </w:tcPr>
          <w:p w14:paraId="3B20CA2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68606-11-1</w:t>
            </w:r>
          </w:p>
        </w:tc>
        <w:tc>
          <w:tcPr>
            <w:tcW w:w="271" w:type="pct"/>
            <w:hideMark/>
          </w:tcPr>
          <w:p w14:paraId="73F769C4" w14:textId="3138683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A18839" w14:textId="5C03FA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F3F502" w14:textId="1FABE52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0B22C5" w14:textId="20828E5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841BFA0" w14:textId="4B9B678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6131B7" w14:textId="23DFDAF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43B8A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AC51B76" w14:textId="7A32C1D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6BB583B" w14:textId="5DE1358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95C9895" w14:textId="77777777" w:rsidTr="007A4D2B">
        <w:tc>
          <w:tcPr>
            <w:tcW w:w="0" w:type="auto"/>
            <w:hideMark/>
          </w:tcPr>
          <w:p w14:paraId="4BA4F03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111.</w:t>
            </w:r>
          </w:p>
        </w:tc>
        <w:tc>
          <w:tcPr>
            <w:tcW w:w="1390" w:type="pct"/>
            <w:hideMark/>
          </w:tcPr>
          <w:p w14:paraId="11A08B8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Gasoline; Low boiling point naphtha (unspecified)</w:t>
            </w:r>
          </w:p>
        </w:tc>
        <w:tc>
          <w:tcPr>
            <w:tcW w:w="361" w:type="pct"/>
            <w:hideMark/>
          </w:tcPr>
          <w:p w14:paraId="086798B0"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A06E7EB" w14:textId="21CE74E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5FBEA0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289-220-8</w:t>
            </w:r>
          </w:p>
        </w:tc>
        <w:tc>
          <w:tcPr>
            <w:tcW w:w="388" w:type="pct"/>
            <w:hideMark/>
          </w:tcPr>
          <w:p w14:paraId="7C4CF4B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86290-81-5</w:t>
            </w:r>
          </w:p>
        </w:tc>
        <w:tc>
          <w:tcPr>
            <w:tcW w:w="271" w:type="pct"/>
            <w:hideMark/>
          </w:tcPr>
          <w:p w14:paraId="2F54EDD8" w14:textId="23CECA5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353788" w14:textId="4F36419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A041DC" w14:textId="6F7EA4E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0B6C84" w14:textId="68891F7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4EC464" w14:textId="6F88E14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D11242" w14:textId="71378B2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61307F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940F3F9" w14:textId="638FFE13"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BDC9C14" w14:textId="7AE33F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235D3DB" w14:textId="77777777" w:rsidTr="007A4D2B">
        <w:tc>
          <w:tcPr>
            <w:tcW w:w="0" w:type="auto"/>
            <w:hideMark/>
          </w:tcPr>
          <w:p w14:paraId="20568CD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112.</w:t>
            </w:r>
          </w:p>
        </w:tc>
        <w:tc>
          <w:tcPr>
            <w:tcW w:w="1390" w:type="pct"/>
            <w:hideMark/>
          </w:tcPr>
          <w:p w14:paraId="336689A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Gasoline, C</w:t>
            </w:r>
            <w:r w:rsidRPr="00CB51F3">
              <w:rPr>
                <w:rFonts w:ascii="Times New Roman" w:hAnsi="Times New Roman"/>
                <w:sz w:val="20"/>
                <w:szCs w:val="20"/>
                <w:vertAlign w:val="subscript"/>
              </w:rPr>
              <w:t>5-11</w:t>
            </w:r>
            <w:r w:rsidRPr="00CB51F3">
              <w:rPr>
                <w:rFonts w:ascii="Times New Roman" w:hAnsi="Times New Roman"/>
                <w:sz w:val="20"/>
                <w:szCs w:val="20"/>
              </w:rPr>
              <w:t>, high-octane stabilised reformed; Low boiling point cat-reformed naphtha</w:t>
            </w:r>
          </w:p>
        </w:tc>
        <w:tc>
          <w:tcPr>
            <w:tcW w:w="361" w:type="pct"/>
            <w:hideMark/>
          </w:tcPr>
          <w:p w14:paraId="60309BCB"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52A592AE" w14:textId="70FE2078"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34F8F6C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297-458-9</w:t>
            </w:r>
          </w:p>
        </w:tc>
        <w:tc>
          <w:tcPr>
            <w:tcW w:w="388" w:type="pct"/>
            <w:hideMark/>
          </w:tcPr>
          <w:p w14:paraId="4E1EFFE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93572-29-3</w:t>
            </w:r>
          </w:p>
        </w:tc>
        <w:tc>
          <w:tcPr>
            <w:tcW w:w="271" w:type="pct"/>
            <w:hideMark/>
          </w:tcPr>
          <w:p w14:paraId="164C7785" w14:textId="7B0D985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91F60C" w14:textId="539A6E7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98DDD7" w14:textId="668CA6D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832C6A" w14:textId="3CEA721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4BB7E5" w14:textId="09285F6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DAC0C7" w14:textId="6CE009D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7EE486"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B3E7C33" w14:textId="1842107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72F7204" w14:textId="69E5813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C3A6C9D" w14:textId="77777777" w:rsidTr="007A4D2B">
        <w:tc>
          <w:tcPr>
            <w:tcW w:w="0" w:type="auto"/>
            <w:hideMark/>
          </w:tcPr>
          <w:p w14:paraId="660D283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113.</w:t>
            </w:r>
          </w:p>
        </w:tc>
        <w:tc>
          <w:tcPr>
            <w:tcW w:w="1390" w:type="pct"/>
            <w:hideMark/>
          </w:tcPr>
          <w:p w14:paraId="21CC8D8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Gasoline, pyrolysis, hydrogenated; Low boiling point naphtha (unspecified)</w:t>
            </w:r>
          </w:p>
        </w:tc>
        <w:tc>
          <w:tcPr>
            <w:tcW w:w="361" w:type="pct"/>
            <w:hideMark/>
          </w:tcPr>
          <w:p w14:paraId="1FAD6404"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17F9DBC" w14:textId="4E61F97F"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07D2F5A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302-639-3</w:t>
            </w:r>
          </w:p>
        </w:tc>
        <w:tc>
          <w:tcPr>
            <w:tcW w:w="388" w:type="pct"/>
            <w:hideMark/>
          </w:tcPr>
          <w:p w14:paraId="43272F5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94114-03-1</w:t>
            </w:r>
          </w:p>
        </w:tc>
        <w:tc>
          <w:tcPr>
            <w:tcW w:w="271" w:type="pct"/>
            <w:hideMark/>
          </w:tcPr>
          <w:p w14:paraId="5150A387" w14:textId="249C448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9E5A58" w14:textId="19FCAA9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FCB5D0" w14:textId="0D28E5E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D7D038" w14:textId="7509A01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5BBE26" w14:textId="0D4FA13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9A8E6D" w14:textId="42E9B05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69490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CFEEF1F" w14:textId="066FC1C5"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B28831A" w14:textId="1A1F249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04D3ECE" w14:textId="77777777" w:rsidTr="007A4D2B">
        <w:tc>
          <w:tcPr>
            <w:tcW w:w="0" w:type="auto"/>
            <w:hideMark/>
          </w:tcPr>
          <w:p w14:paraId="286599A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114.</w:t>
            </w:r>
          </w:p>
        </w:tc>
        <w:tc>
          <w:tcPr>
            <w:tcW w:w="1390" w:type="pct"/>
            <w:hideMark/>
          </w:tcPr>
          <w:p w14:paraId="5CC4749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Gasoline, coal solvent extraction, hydrocracked naphtha</w:t>
            </w:r>
          </w:p>
        </w:tc>
        <w:tc>
          <w:tcPr>
            <w:tcW w:w="361" w:type="pct"/>
            <w:hideMark/>
          </w:tcPr>
          <w:p w14:paraId="77BA4F7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186D34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302-691-7</w:t>
            </w:r>
          </w:p>
        </w:tc>
        <w:tc>
          <w:tcPr>
            <w:tcW w:w="388" w:type="pct"/>
            <w:hideMark/>
          </w:tcPr>
          <w:p w14:paraId="6C6354C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94114-55-3</w:t>
            </w:r>
          </w:p>
        </w:tc>
        <w:tc>
          <w:tcPr>
            <w:tcW w:w="271" w:type="pct"/>
            <w:hideMark/>
          </w:tcPr>
          <w:p w14:paraId="39B85346" w14:textId="37CBA20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5F7D5E" w14:textId="1A13B2F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D59704A" w14:textId="00C5B86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35AB83" w14:textId="3C40E96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019842" w14:textId="2146793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3AE362" w14:textId="27A5411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32046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0E019DF" w14:textId="09C00BB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64CEB6B" w14:textId="77777777" w:rsidTr="007A4D2B">
        <w:tc>
          <w:tcPr>
            <w:tcW w:w="0" w:type="auto"/>
            <w:hideMark/>
          </w:tcPr>
          <w:p w14:paraId="1E6F208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115.</w:t>
            </w:r>
          </w:p>
        </w:tc>
        <w:tc>
          <w:tcPr>
            <w:tcW w:w="1390" w:type="pct"/>
            <w:hideMark/>
          </w:tcPr>
          <w:p w14:paraId="2840C40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Benzene</w:t>
            </w:r>
          </w:p>
        </w:tc>
        <w:tc>
          <w:tcPr>
            <w:tcW w:w="361" w:type="pct"/>
            <w:hideMark/>
          </w:tcPr>
          <w:p w14:paraId="57AC6FC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0D4A29B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200-753-7</w:t>
            </w:r>
          </w:p>
        </w:tc>
        <w:tc>
          <w:tcPr>
            <w:tcW w:w="388" w:type="pct"/>
            <w:hideMark/>
          </w:tcPr>
          <w:p w14:paraId="712DF9A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71-43-2</w:t>
            </w:r>
          </w:p>
        </w:tc>
        <w:tc>
          <w:tcPr>
            <w:tcW w:w="271" w:type="pct"/>
            <w:hideMark/>
          </w:tcPr>
          <w:p w14:paraId="0BD0A9FC"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3.25</w:t>
            </w:r>
          </w:p>
        </w:tc>
        <w:tc>
          <w:tcPr>
            <w:tcW w:w="0" w:type="auto"/>
            <w:hideMark/>
          </w:tcPr>
          <w:p w14:paraId="5F15E251"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w:t>
            </w:r>
          </w:p>
        </w:tc>
        <w:tc>
          <w:tcPr>
            <w:tcW w:w="0" w:type="auto"/>
            <w:hideMark/>
          </w:tcPr>
          <w:p w14:paraId="659818FC" w14:textId="278D5F7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037A67" w14:textId="7593393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7B88BF" w14:textId="2C077BB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3A0497" w14:textId="3621783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7F987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1AA51AE" w14:textId="7CA6FE88"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E0C3B54"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Skin</w:t>
            </w:r>
            <w:r w:rsidRPr="00CB51F3">
              <w:rPr>
                <w:rFonts w:ascii="Times New Roman" w:hAnsi="Times New Roman"/>
                <w:sz w:val="20"/>
                <w:szCs w:val="20"/>
                <w:vertAlign w:val="superscript"/>
              </w:rPr>
              <w:t>(10)</w:t>
            </w:r>
          </w:p>
        </w:tc>
      </w:tr>
      <w:tr w:rsidR="007A4D2B" w:rsidRPr="00CB51F3" w14:paraId="1BA2F5E6" w14:textId="77777777" w:rsidTr="007A4D2B">
        <w:tc>
          <w:tcPr>
            <w:tcW w:w="0" w:type="auto"/>
            <w:hideMark/>
          </w:tcPr>
          <w:p w14:paraId="2FF042E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116.</w:t>
            </w:r>
          </w:p>
        </w:tc>
        <w:tc>
          <w:tcPr>
            <w:tcW w:w="1390" w:type="pct"/>
            <w:hideMark/>
          </w:tcPr>
          <w:p w14:paraId="2F43B2B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Benzol forerunnings (coal); Light oil redistillate, low boiling</w:t>
            </w:r>
          </w:p>
        </w:tc>
        <w:tc>
          <w:tcPr>
            <w:tcW w:w="361" w:type="pct"/>
            <w:hideMark/>
          </w:tcPr>
          <w:p w14:paraId="4BDE48B9"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5EFBB766" w14:textId="3E408294"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79B7A42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266-023-5</w:t>
            </w:r>
          </w:p>
        </w:tc>
        <w:tc>
          <w:tcPr>
            <w:tcW w:w="388" w:type="pct"/>
            <w:hideMark/>
          </w:tcPr>
          <w:p w14:paraId="1522A10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65996-88-5</w:t>
            </w:r>
          </w:p>
        </w:tc>
        <w:tc>
          <w:tcPr>
            <w:tcW w:w="271" w:type="pct"/>
            <w:hideMark/>
          </w:tcPr>
          <w:p w14:paraId="6C8755A3" w14:textId="3D0CB47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ED49D9" w14:textId="2B72EED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36D896" w14:textId="7341E39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1FA24C" w14:textId="41C4A26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A2131B" w14:textId="2F97D43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7C3AFF3" w14:textId="6EB5FB2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BD274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F285D16" w14:textId="04D85EE5"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A87ED30" w14:textId="5671F77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B98FEF1" w14:textId="77777777" w:rsidTr="007A4D2B">
        <w:tc>
          <w:tcPr>
            <w:tcW w:w="0" w:type="auto"/>
            <w:hideMark/>
          </w:tcPr>
          <w:p w14:paraId="55C0398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117.</w:t>
            </w:r>
          </w:p>
        </w:tc>
        <w:tc>
          <w:tcPr>
            <w:tcW w:w="1390" w:type="pct"/>
            <w:hideMark/>
          </w:tcPr>
          <w:p w14:paraId="4A6B694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Benzotrichloride</w:t>
            </w:r>
          </w:p>
        </w:tc>
        <w:tc>
          <w:tcPr>
            <w:tcW w:w="361" w:type="pct"/>
            <w:hideMark/>
          </w:tcPr>
          <w:p w14:paraId="15B37B7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194BC4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202-634-5</w:t>
            </w:r>
          </w:p>
        </w:tc>
        <w:tc>
          <w:tcPr>
            <w:tcW w:w="388" w:type="pct"/>
            <w:hideMark/>
          </w:tcPr>
          <w:p w14:paraId="6206E7A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98-07-7</w:t>
            </w:r>
          </w:p>
        </w:tc>
        <w:tc>
          <w:tcPr>
            <w:tcW w:w="271" w:type="pct"/>
            <w:hideMark/>
          </w:tcPr>
          <w:p w14:paraId="3DF1A392" w14:textId="6D2E7AE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1CF0D3" w14:textId="2B2DA30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4FD839" w14:textId="10D3CC2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26C910" w14:textId="284C167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FC5A29" w14:textId="0A06975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1B8739" w14:textId="39E8C2B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1F759E"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7EFF50E" w14:textId="3182C5B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EE73581" w14:textId="77777777" w:rsidTr="007A4D2B">
        <w:tc>
          <w:tcPr>
            <w:tcW w:w="0" w:type="auto"/>
            <w:hideMark/>
          </w:tcPr>
          <w:p w14:paraId="277929C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118.</w:t>
            </w:r>
          </w:p>
        </w:tc>
        <w:tc>
          <w:tcPr>
            <w:tcW w:w="1390" w:type="pct"/>
            <w:hideMark/>
          </w:tcPr>
          <w:p w14:paraId="6E43D8E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Beryllium and beryllium compounds</w:t>
            </w:r>
          </w:p>
        </w:tc>
        <w:tc>
          <w:tcPr>
            <w:tcW w:w="361" w:type="pct"/>
            <w:hideMark/>
          </w:tcPr>
          <w:p w14:paraId="3BE4350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CD3798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231-150-7</w:t>
            </w:r>
          </w:p>
        </w:tc>
        <w:tc>
          <w:tcPr>
            <w:tcW w:w="388" w:type="pct"/>
            <w:hideMark/>
          </w:tcPr>
          <w:p w14:paraId="17E91E8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7440-41-7</w:t>
            </w:r>
          </w:p>
        </w:tc>
        <w:tc>
          <w:tcPr>
            <w:tcW w:w="271" w:type="pct"/>
            <w:hideMark/>
          </w:tcPr>
          <w:p w14:paraId="65452AFC"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0.001</w:t>
            </w:r>
          </w:p>
        </w:tc>
        <w:tc>
          <w:tcPr>
            <w:tcW w:w="0" w:type="auto"/>
            <w:hideMark/>
          </w:tcPr>
          <w:p w14:paraId="298EEEBF" w14:textId="00E7D22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69F01F" w14:textId="5875DF6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2DD430" w14:textId="3D079BC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322A41" w14:textId="67F0EDA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8BB9E8" w14:textId="20DAD66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67DF4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H350i</w:t>
            </w:r>
          </w:p>
        </w:tc>
        <w:tc>
          <w:tcPr>
            <w:tcW w:w="0" w:type="auto"/>
            <w:hideMark/>
          </w:tcPr>
          <w:p w14:paraId="58ECC8FB" w14:textId="065FC4A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FB3D3AE" w14:textId="77777777" w:rsidTr="007A4D2B">
        <w:tc>
          <w:tcPr>
            <w:tcW w:w="0" w:type="auto"/>
            <w:hideMark/>
          </w:tcPr>
          <w:p w14:paraId="56FC540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118.</w:t>
            </w:r>
            <w:r w:rsidRPr="00CB51F3">
              <w:rPr>
                <w:rFonts w:ascii="Times New Roman" w:hAnsi="Times New Roman"/>
                <w:sz w:val="20"/>
                <w:szCs w:val="20"/>
                <w:vertAlign w:val="superscript"/>
              </w:rPr>
              <w:t>1</w:t>
            </w:r>
          </w:p>
        </w:tc>
        <w:tc>
          <w:tcPr>
            <w:tcW w:w="1390" w:type="pct"/>
            <w:hideMark/>
          </w:tcPr>
          <w:p w14:paraId="29316DC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Beryllium and inorganic beryllium compounds</w:t>
            </w:r>
          </w:p>
        </w:tc>
        <w:tc>
          <w:tcPr>
            <w:tcW w:w="361" w:type="pct"/>
            <w:hideMark/>
          </w:tcPr>
          <w:p w14:paraId="684D838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0BC6F4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 </w:t>
            </w:r>
          </w:p>
        </w:tc>
        <w:tc>
          <w:tcPr>
            <w:tcW w:w="388" w:type="pct"/>
            <w:hideMark/>
          </w:tcPr>
          <w:p w14:paraId="58067D7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 </w:t>
            </w:r>
          </w:p>
        </w:tc>
        <w:tc>
          <w:tcPr>
            <w:tcW w:w="271" w:type="pct"/>
            <w:hideMark/>
          </w:tcPr>
          <w:p w14:paraId="0C091E2C"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0.0002</w:t>
            </w:r>
            <w:r w:rsidRPr="00CB51F3">
              <w:rPr>
                <w:rFonts w:ascii="Times New Roman" w:hAnsi="Times New Roman"/>
                <w:sz w:val="20"/>
                <w:szCs w:val="20"/>
                <w:vertAlign w:val="superscript"/>
              </w:rPr>
              <w:t>(9)</w:t>
            </w:r>
          </w:p>
        </w:tc>
        <w:tc>
          <w:tcPr>
            <w:tcW w:w="0" w:type="auto"/>
            <w:hideMark/>
          </w:tcPr>
          <w:p w14:paraId="54D7434B" w14:textId="2307D39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3D6EC2" w14:textId="7E4E40E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CEF281" w14:textId="1B1C6BA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39F329" w14:textId="2C59E29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3263DB" w14:textId="0F57AD2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2D9B0E"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H350i</w:t>
            </w:r>
          </w:p>
        </w:tc>
        <w:tc>
          <w:tcPr>
            <w:tcW w:w="0" w:type="auto"/>
            <w:hideMark/>
          </w:tcPr>
          <w:p w14:paraId="74A2416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Substance may cause skin or respiratory sensitisation</w:t>
            </w:r>
          </w:p>
        </w:tc>
      </w:tr>
      <w:tr w:rsidR="007A4D2B" w:rsidRPr="00CB51F3" w14:paraId="34966B75" w14:textId="77777777" w:rsidTr="007A4D2B">
        <w:tc>
          <w:tcPr>
            <w:tcW w:w="0" w:type="auto"/>
            <w:hideMark/>
          </w:tcPr>
          <w:p w14:paraId="00CC63C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119.</w:t>
            </w:r>
          </w:p>
        </w:tc>
        <w:tc>
          <w:tcPr>
            <w:tcW w:w="1390" w:type="pct"/>
            <w:hideMark/>
          </w:tcPr>
          <w:p w14:paraId="3C1D5BA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Beryllium oxide</w:t>
            </w:r>
          </w:p>
        </w:tc>
        <w:tc>
          <w:tcPr>
            <w:tcW w:w="361" w:type="pct"/>
            <w:hideMark/>
          </w:tcPr>
          <w:p w14:paraId="4D53027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49390B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215-133-1</w:t>
            </w:r>
          </w:p>
        </w:tc>
        <w:tc>
          <w:tcPr>
            <w:tcW w:w="388" w:type="pct"/>
            <w:hideMark/>
          </w:tcPr>
          <w:p w14:paraId="2C246AE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1304-56-9</w:t>
            </w:r>
          </w:p>
        </w:tc>
        <w:tc>
          <w:tcPr>
            <w:tcW w:w="271" w:type="pct"/>
            <w:hideMark/>
          </w:tcPr>
          <w:p w14:paraId="0C258A91" w14:textId="319A7E4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419912" w14:textId="0EEAF36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9A0A73" w14:textId="6687DA0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8FBF7D" w14:textId="04C4402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B1CC7E" w14:textId="77DE949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FECC73" w14:textId="30F7AF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F626FB"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H350i</w:t>
            </w:r>
          </w:p>
        </w:tc>
        <w:tc>
          <w:tcPr>
            <w:tcW w:w="0" w:type="auto"/>
            <w:hideMark/>
          </w:tcPr>
          <w:p w14:paraId="65421E6F" w14:textId="291EA12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1EA7199" w14:textId="77777777" w:rsidTr="007A4D2B">
        <w:tc>
          <w:tcPr>
            <w:tcW w:w="0" w:type="auto"/>
            <w:hideMark/>
          </w:tcPr>
          <w:p w14:paraId="09A526E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120.</w:t>
            </w:r>
          </w:p>
        </w:tc>
        <w:tc>
          <w:tcPr>
            <w:tcW w:w="1390" w:type="pct"/>
            <w:hideMark/>
          </w:tcPr>
          <w:p w14:paraId="1FD1EC4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2,2'-bioxirane; 1,2:3,4-diepoxybutane</w:t>
            </w:r>
          </w:p>
        </w:tc>
        <w:tc>
          <w:tcPr>
            <w:tcW w:w="361" w:type="pct"/>
            <w:hideMark/>
          </w:tcPr>
          <w:p w14:paraId="5362CF9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 Muta. 1B</w:t>
            </w:r>
          </w:p>
        </w:tc>
        <w:tc>
          <w:tcPr>
            <w:tcW w:w="359" w:type="pct"/>
            <w:hideMark/>
          </w:tcPr>
          <w:p w14:paraId="10C1AAB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215-979-1</w:t>
            </w:r>
          </w:p>
        </w:tc>
        <w:tc>
          <w:tcPr>
            <w:tcW w:w="388" w:type="pct"/>
            <w:hideMark/>
          </w:tcPr>
          <w:p w14:paraId="70C0164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1464-53-5</w:t>
            </w:r>
          </w:p>
        </w:tc>
        <w:tc>
          <w:tcPr>
            <w:tcW w:w="271" w:type="pct"/>
            <w:hideMark/>
          </w:tcPr>
          <w:p w14:paraId="1423D181" w14:textId="171A5D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D28F364" w14:textId="6987470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0E1FA3" w14:textId="05BD9BD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E0A807" w14:textId="5610199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9AD906" w14:textId="42B370B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84BC21" w14:textId="78F78CF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CF7F97"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6440999" w14:textId="24BE6FB0"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B31006E" w14:textId="4BE7EF4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4884EEC" w14:textId="77777777" w:rsidTr="007A4D2B">
        <w:tc>
          <w:tcPr>
            <w:tcW w:w="0" w:type="auto"/>
            <w:hideMark/>
          </w:tcPr>
          <w:p w14:paraId="2A14DB5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121.</w:t>
            </w:r>
          </w:p>
        </w:tc>
        <w:tc>
          <w:tcPr>
            <w:tcW w:w="1390" w:type="pct"/>
            <w:hideMark/>
          </w:tcPr>
          <w:p w14:paraId="7D2E790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4,4'-bi-o-toluidine</w:t>
            </w:r>
          </w:p>
        </w:tc>
        <w:tc>
          <w:tcPr>
            <w:tcW w:w="361" w:type="pct"/>
            <w:hideMark/>
          </w:tcPr>
          <w:p w14:paraId="7AE51F9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2FA947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204-358-0</w:t>
            </w:r>
          </w:p>
        </w:tc>
        <w:tc>
          <w:tcPr>
            <w:tcW w:w="388" w:type="pct"/>
            <w:hideMark/>
          </w:tcPr>
          <w:p w14:paraId="221D74C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119-93-7</w:t>
            </w:r>
          </w:p>
        </w:tc>
        <w:tc>
          <w:tcPr>
            <w:tcW w:w="271" w:type="pct"/>
            <w:hideMark/>
          </w:tcPr>
          <w:p w14:paraId="5F154224" w14:textId="1BD3EAF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974F18" w14:textId="2BEA9E1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C23AC3" w14:textId="62C08CD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552C05" w14:textId="0FE7C07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86AC36" w14:textId="48CF5D1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8958C7" w14:textId="5632F64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1F96DE"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3EBB4EA" w14:textId="7C1DC63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296039B" w14:textId="77777777" w:rsidTr="007A4D2B">
        <w:tc>
          <w:tcPr>
            <w:tcW w:w="0" w:type="auto"/>
            <w:hideMark/>
          </w:tcPr>
          <w:p w14:paraId="3C488C6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122.</w:t>
            </w:r>
          </w:p>
        </w:tc>
        <w:tc>
          <w:tcPr>
            <w:tcW w:w="1390" w:type="pct"/>
            <w:hideMark/>
          </w:tcPr>
          <w:p w14:paraId="463E142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Salts of 4,4'-bi-o-toluidine</w:t>
            </w:r>
          </w:p>
        </w:tc>
        <w:tc>
          <w:tcPr>
            <w:tcW w:w="361" w:type="pct"/>
            <w:hideMark/>
          </w:tcPr>
          <w:p w14:paraId="56979E0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196D43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210-322-5</w:t>
            </w:r>
          </w:p>
        </w:tc>
        <w:tc>
          <w:tcPr>
            <w:tcW w:w="388" w:type="pct"/>
            <w:hideMark/>
          </w:tcPr>
          <w:p w14:paraId="625892C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612-82-8</w:t>
            </w:r>
          </w:p>
        </w:tc>
        <w:tc>
          <w:tcPr>
            <w:tcW w:w="271" w:type="pct"/>
            <w:hideMark/>
          </w:tcPr>
          <w:p w14:paraId="7B04CB97" w14:textId="1D4B464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034922" w14:textId="6BD451D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1958C5" w14:textId="4B54471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6F58FC" w14:textId="7B395C1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0B576BD" w14:textId="628E7A1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991D88" w14:textId="0EEE333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0EC154"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61B5B9B" w14:textId="632EEE8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544412D" w14:textId="77777777" w:rsidTr="007A4D2B">
        <w:tc>
          <w:tcPr>
            <w:tcW w:w="0" w:type="auto"/>
            <w:hideMark/>
          </w:tcPr>
          <w:p w14:paraId="401510E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123.</w:t>
            </w:r>
          </w:p>
        </w:tc>
        <w:tc>
          <w:tcPr>
            <w:tcW w:w="1390" w:type="pct"/>
            <w:hideMark/>
          </w:tcPr>
          <w:p w14:paraId="03370FB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4,4'-bis(dimethylamino)benzophenone; Michler’s ketone</w:t>
            </w:r>
          </w:p>
        </w:tc>
        <w:tc>
          <w:tcPr>
            <w:tcW w:w="361" w:type="pct"/>
            <w:hideMark/>
          </w:tcPr>
          <w:p w14:paraId="7263B5F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6491C6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202-027-5</w:t>
            </w:r>
          </w:p>
        </w:tc>
        <w:tc>
          <w:tcPr>
            <w:tcW w:w="388" w:type="pct"/>
            <w:hideMark/>
          </w:tcPr>
          <w:p w14:paraId="6DD276A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90-94-8</w:t>
            </w:r>
          </w:p>
        </w:tc>
        <w:tc>
          <w:tcPr>
            <w:tcW w:w="271" w:type="pct"/>
            <w:hideMark/>
          </w:tcPr>
          <w:p w14:paraId="3E1EAE2C" w14:textId="1A81004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0CAF2B" w14:textId="61F4010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A8CEA7" w14:textId="68D8389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E0CA1D4" w14:textId="49FFEAE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A90E97" w14:textId="79E33E8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A1A91F" w14:textId="1DE3FF5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E1E42D"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1FB6AFE" w14:textId="4EC69A9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F99D0BD" w14:textId="77777777" w:rsidTr="007A4D2B">
        <w:tc>
          <w:tcPr>
            <w:tcW w:w="0" w:type="auto"/>
            <w:hideMark/>
          </w:tcPr>
          <w:p w14:paraId="5685504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124.</w:t>
            </w:r>
          </w:p>
        </w:tc>
        <w:tc>
          <w:tcPr>
            <w:tcW w:w="1390" w:type="pct"/>
            <w:hideMark/>
          </w:tcPr>
          <w:p w14:paraId="19363D39"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Bis(chloromethyl)ether (oxybis(chloromethane))</w:t>
            </w:r>
          </w:p>
          <w:p w14:paraId="2B145BDB" w14:textId="2FC44FCD"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and chloromethyl ether technical product</w:t>
            </w:r>
          </w:p>
        </w:tc>
        <w:tc>
          <w:tcPr>
            <w:tcW w:w="361" w:type="pct"/>
            <w:hideMark/>
          </w:tcPr>
          <w:p w14:paraId="471498D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7C37E6A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208-832-8</w:t>
            </w:r>
          </w:p>
        </w:tc>
        <w:tc>
          <w:tcPr>
            <w:tcW w:w="388" w:type="pct"/>
            <w:hideMark/>
          </w:tcPr>
          <w:p w14:paraId="6A4816D1"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542-88-1,</w:t>
            </w:r>
          </w:p>
          <w:p w14:paraId="0798E5F2" w14:textId="73D5C088"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107-30-2</w:t>
            </w:r>
          </w:p>
        </w:tc>
        <w:tc>
          <w:tcPr>
            <w:tcW w:w="271" w:type="pct"/>
            <w:hideMark/>
          </w:tcPr>
          <w:p w14:paraId="0FBA34D5" w14:textId="3424AC3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898087" w14:textId="7DEF269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14C13E" w14:textId="5AA7AD8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46274A" w14:textId="6DB8922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5E0B76" w14:textId="5CCC671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EA95F1" w14:textId="289AE34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8723D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F775236" w14:textId="590EB89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DD54BD4" w14:textId="77777777" w:rsidTr="007A4D2B">
        <w:tc>
          <w:tcPr>
            <w:tcW w:w="0" w:type="auto"/>
            <w:hideMark/>
          </w:tcPr>
          <w:p w14:paraId="6AE9A48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125.</w:t>
            </w:r>
          </w:p>
        </w:tc>
        <w:tc>
          <w:tcPr>
            <w:tcW w:w="1390" w:type="pct"/>
            <w:hideMark/>
          </w:tcPr>
          <w:p w14:paraId="2059758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Tar brown-coal</w:t>
            </w:r>
          </w:p>
        </w:tc>
        <w:tc>
          <w:tcPr>
            <w:tcW w:w="361" w:type="pct"/>
            <w:hideMark/>
          </w:tcPr>
          <w:p w14:paraId="22FFB08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462368F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309-885-0</w:t>
            </w:r>
          </w:p>
        </w:tc>
        <w:tc>
          <w:tcPr>
            <w:tcW w:w="388" w:type="pct"/>
            <w:hideMark/>
          </w:tcPr>
          <w:p w14:paraId="577E50E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101316-83-0</w:t>
            </w:r>
          </w:p>
        </w:tc>
        <w:tc>
          <w:tcPr>
            <w:tcW w:w="271" w:type="pct"/>
            <w:hideMark/>
          </w:tcPr>
          <w:p w14:paraId="23F275DA" w14:textId="24CB8A5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9FEE0F" w14:textId="2F86E22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D7C8253" w14:textId="649ED4F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A091ED" w14:textId="3C5E2AE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0B20E3" w14:textId="039FD75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F9A4F8" w14:textId="26145FF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3A854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417BDB4" w14:textId="76B29E9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518819C" w14:textId="77777777" w:rsidTr="007A4D2B">
        <w:tc>
          <w:tcPr>
            <w:tcW w:w="0" w:type="auto"/>
            <w:hideMark/>
          </w:tcPr>
          <w:p w14:paraId="1ACAC8A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126.</w:t>
            </w:r>
          </w:p>
        </w:tc>
        <w:tc>
          <w:tcPr>
            <w:tcW w:w="1390" w:type="pct"/>
            <w:hideMark/>
          </w:tcPr>
          <w:p w14:paraId="708070D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Tar acids, brown-coal, C</w:t>
            </w:r>
            <w:r w:rsidRPr="00CB51F3">
              <w:rPr>
                <w:rFonts w:ascii="Times New Roman" w:hAnsi="Times New Roman"/>
                <w:sz w:val="20"/>
                <w:szCs w:val="20"/>
                <w:vertAlign w:val="subscript"/>
              </w:rPr>
              <w:t>2</w:t>
            </w:r>
            <w:r w:rsidRPr="00CB51F3">
              <w:rPr>
                <w:rFonts w:ascii="Times New Roman" w:hAnsi="Times New Roman"/>
                <w:sz w:val="20"/>
                <w:szCs w:val="20"/>
              </w:rPr>
              <w:t>-alkylphenol fraction; Distillate phenols</w:t>
            </w:r>
          </w:p>
        </w:tc>
        <w:tc>
          <w:tcPr>
            <w:tcW w:w="361" w:type="pct"/>
            <w:hideMark/>
          </w:tcPr>
          <w:p w14:paraId="11AB3929"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539AFFA5" w14:textId="37214044"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7C4E35C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302-662-9</w:t>
            </w:r>
          </w:p>
        </w:tc>
        <w:tc>
          <w:tcPr>
            <w:tcW w:w="388" w:type="pct"/>
            <w:hideMark/>
          </w:tcPr>
          <w:p w14:paraId="5F730A0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94114-29-1</w:t>
            </w:r>
          </w:p>
        </w:tc>
        <w:tc>
          <w:tcPr>
            <w:tcW w:w="271" w:type="pct"/>
            <w:hideMark/>
          </w:tcPr>
          <w:p w14:paraId="5B53D766" w14:textId="3D7BA7A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7B5ABE" w14:textId="4BDAA72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54FA13" w14:textId="1E4A561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0A7695" w14:textId="24D54D3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73F722" w14:textId="25FF9B1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DCDEB9" w14:textId="59EE452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49C97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2541F13" w14:textId="782A9958"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038FB96" w14:textId="24DEF98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1BB3040" w14:textId="77777777" w:rsidTr="007A4D2B">
        <w:tc>
          <w:tcPr>
            <w:tcW w:w="0" w:type="auto"/>
            <w:hideMark/>
          </w:tcPr>
          <w:p w14:paraId="6831088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127.</w:t>
            </w:r>
          </w:p>
        </w:tc>
        <w:tc>
          <w:tcPr>
            <w:tcW w:w="1390" w:type="pct"/>
            <w:hideMark/>
          </w:tcPr>
          <w:p w14:paraId="3C20E82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Tar acids, brown-coal, crude; Crude phenols</w:t>
            </w:r>
          </w:p>
        </w:tc>
        <w:tc>
          <w:tcPr>
            <w:tcW w:w="361" w:type="pct"/>
            <w:hideMark/>
          </w:tcPr>
          <w:p w14:paraId="0532EFA8"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ADB609B" w14:textId="31EA5105"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3D15F3D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309-888-7</w:t>
            </w:r>
          </w:p>
        </w:tc>
        <w:tc>
          <w:tcPr>
            <w:tcW w:w="388" w:type="pct"/>
            <w:hideMark/>
          </w:tcPr>
          <w:p w14:paraId="0E38A7F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101316-86-3</w:t>
            </w:r>
          </w:p>
        </w:tc>
        <w:tc>
          <w:tcPr>
            <w:tcW w:w="271" w:type="pct"/>
            <w:hideMark/>
          </w:tcPr>
          <w:p w14:paraId="2E91A526" w14:textId="1917712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796F89" w14:textId="335CDF7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B88E3E" w14:textId="0CF5296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035D890" w14:textId="34421A1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C1BF57" w14:textId="66F02E6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D63AD6" w14:textId="2732541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C80F9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DA7D080" w14:textId="35536EA2"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9F6878D" w14:textId="50D16C5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EFC2523" w14:textId="77777777" w:rsidTr="007A4D2B">
        <w:tc>
          <w:tcPr>
            <w:tcW w:w="0" w:type="auto"/>
            <w:hideMark/>
          </w:tcPr>
          <w:p w14:paraId="0536BCD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128.</w:t>
            </w:r>
          </w:p>
        </w:tc>
        <w:tc>
          <w:tcPr>
            <w:tcW w:w="1390" w:type="pct"/>
            <w:hideMark/>
          </w:tcPr>
          <w:p w14:paraId="1FF6BFA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Tar acids, brown-coal gasification; Crude phenols</w:t>
            </w:r>
          </w:p>
        </w:tc>
        <w:tc>
          <w:tcPr>
            <w:tcW w:w="361" w:type="pct"/>
            <w:hideMark/>
          </w:tcPr>
          <w:p w14:paraId="31C03727"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139133C" w14:textId="3E6131CC"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75A3B00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295-536-7</w:t>
            </w:r>
          </w:p>
        </w:tc>
        <w:tc>
          <w:tcPr>
            <w:tcW w:w="388" w:type="pct"/>
            <w:hideMark/>
          </w:tcPr>
          <w:p w14:paraId="23A4BE1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92062-22-1</w:t>
            </w:r>
          </w:p>
        </w:tc>
        <w:tc>
          <w:tcPr>
            <w:tcW w:w="271" w:type="pct"/>
            <w:hideMark/>
          </w:tcPr>
          <w:p w14:paraId="021DE941" w14:textId="0D36525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8A151D" w14:textId="7800F24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58E3B6" w14:textId="575B432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24965B" w14:textId="632BA28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A907B5" w14:textId="1C06145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E99A51C" w14:textId="30463F0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F8613A"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C0C44A3" w14:textId="008DAB7C"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DB1F476" w14:textId="11EC634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4B6EC0B" w14:textId="77777777" w:rsidTr="007A4D2B">
        <w:tc>
          <w:tcPr>
            <w:tcW w:w="0" w:type="auto"/>
            <w:hideMark/>
          </w:tcPr>
          <w:p w14:paraId="5A299A7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129.</w:t>
            </w:r>
          </w:p>
        </w:tc>
        <w:tc>
          <w:tcPr>
            <w:tcW w:w="1390" w:type="pct"/>
            <w:hideMark/>
          </w:tcPr>
          <w:p w14:paraId="0918811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1,3-butadiene; buta-1,3-diene</w:t>
            </w:r>
          </w:p>
        </w:tc>
        <w:tc>
          <w:tcPr>
            <w:tcW w:w="361" w:type="pct"/>
            <w:hideMark/>
          </w:tcPr>
          <w:p w14:paraId="0C1DBE8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6C23131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203-450-8</w:t>
            </w:r>
          </w:p>
        </w:tc>
        <w:tc>
          <w:tcPr>
            <w:tcW w:w="388" w:type="pct"/>
            <w:hideMark/>
          </w:tcPr>
          <w:p w14:paraId="18A02F3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106-99-0</w:t>
            </w:r>
          </w:p>
        </w:tc>
        <w:tc>
          <w:tcPr>
            <w:tcW w:w="271" w:type="pct"/>
            <w:hideMark/>
          </w:tcPr>
          <w:p w14:paraId="54407DD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2.2</w:t>
            </w:r>
          </w:p>
        </w:tc>
        <w:tc>
          <w:tcPr>
            <w:tcW w:w="0" w:type="auto"/>
            <w:hideMark/>
          </w:tcPr>
          <w:p w14:paraId="49287CAB"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w:t>
            </w:r>
          </w:p>
        </w:tc>
        <w:tc>
          <w:tcPr>
            <w:tcW w:w="0" w:type="auto"/>
            <w:hideMark/>
          </w:tcPr>
          <w:p w14:paraId="3143849D" w14:textId="34A8968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43425F" w14:textId="42A43BD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55E6FD" w14:textId="3198B62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8B65C1" w14:textId="4A9079C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D65B5F"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B42ED6D" w14:textId="1D076C6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19B7A7D" w14:textId="239C234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B1D02A9" w14:textId="77777777" w:rsidTr="007A4D2B">
        <w:tc>
          <w:tcPr>
            <w:tcW w:w="0" w:type="auto"/>
            <w:hideMark/>
          </w:tcPr>
          <w:p w14:paraId="088A4BA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130.</w:t>
            </w:r>
          </w:p>
        </w:tc>
        <w:tc>
          <w:tcPr>
            <w:tcW w:w="1390" w:type="pct"/>
            <w:hideMark/>
          </w:tcPr>
          <w:p w14:paraId="3C84D72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Butane (containing ≥ 0.1 % butadiene)</w:t>
            </w:r>
          </w:p>
        </w:tc>
        <w:tc>
          <w:tcPr>
            <w:tcW w:w="361" w:type="pct"/>
            <w:hideMark/>
          </w:tcPr>
          <w:p w14:paraId="4F3DCCD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10E7B19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203-448-7</w:t>
            </w:r>
          </w:p>
        </w:tc>
        <w:tc>
          <w:tcPr>
            <w:tcW w:w="388" w:type="pct"/>
            <w:hideMark/>
          </w:tcPr>
          <w:p w14:paraId="2393C54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106-97-8</w:t>
            </w:r>
          </w:p>
        </w:tc>
        <w:tc>
          <w:tcPr>
            <w:tcW w:w="271" w:type="pct"/>
            <w:hideMark/>
          </w:tcPr>
          <w:p w14:paraId="7703A761"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300</w:t>
            </w:r>
          </w:p>
        </w:tc>
        <w:tc>
          <w:tcPr>
            <w:tcW w:w="0" w:type="auto"/>
            <w:hideMark/>
          </w:tcPr>
          <w:p w14:paraId="623920BC" w14:textId="3801404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4A9A6BC" w14:textId="230C424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6E5D5A" w14:textId="28569C9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00247C" w14:textId="1DC32D8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48453E7" w14:textId="63B706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24200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6688EA9" w14:textId="6C3C44B1"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435B2E6" w14:textId="7F87611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8C3CA50" w14:textId="77777777" w:rsidTr="007A4D2B">
        <w:tc>
          <w:tcPr>
            <w:tcW w:w="0" w:type="auto"/>
            <w:hideMark/>
          </w:tcPr>
          <w:p w14:paraId="02FBF6D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131.</w:t>
            </w:r>
          </w:p>
        </w:tc>
        <w:tc>
          <w:tcPr>
            <w:tcW w:w="1390" w:type="pct"/>
            <w:hideMark/>
          </w:tcPr>
          <w:p w14:paraId="17389F9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C.I. Basic Violet 3 with ≥ 0.1 % of Michler’s ketone</w:t>
            </w:r>
          </w:p>
        </w:tc>
        <w:tc>
          <w:tcPr>
            <w:tcW w:w="361" w:type="pct"/>
            <w:hideMark/>
          </w:tcPr>
          <w:p w14:paraId="724E703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634E0F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208-953-6</w:t>
            </w:r>
          </w:p>
        </w:tc>
        <w:tc>
          <w:tcPr>
            <w:tcW w:w="388" w:type="pct"/>
            <w:hideMark/>
          </w:tcPr>
          <w:p w14:paraId="75A6AFC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548-62-9</w:t>
            </w:r>
          </w:p>
        </w:tc>
        <w:tc>
          <w:tcPr>
            <w:tcW w:w="271" w:type="pct"/>
            <w:hideMark/>
          </w:tcPr>
          <w:p w14:paraId="16B35066" w14:textId="07A4146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201585" w14:textId="3CAEBE7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E67F90" w14:textId="16CD539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B86EB0" w14:textId="5E0C8D7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7B1254" w14:textId="229BDE4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7B20CA" w14:textId="50AA3D2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A5B688"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A584E61" w14:textId="2DF8DD5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2D40F87" w14:textId="77777777" w:rsidTr="007A4D2B">
        <w:tc>
          <w:tcPr>
            <w:tcW w:w="0" w:type="auto"/>
            <w:hideMark/>
          </w:tcPr>
          <w:p w14:paraId="4A35283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132.</w:t>
            </w:r>
          </w:p>
        </w:tc>
        <w:tc>
          <w:tcPr>
            <w:tcW w:w="1390" w:type="pct"/>
            <w:hideMark/>
          </w:tcPr>
          <w:p w14:paraId="7453C46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Waste solids, coal-tar pitch coking; Coal tar solids residue</w:t>
            </w:r>
          </w:p>
        </w:tc>
        <w:tc>
          <w:tcPr>
            <w:tcW w:w="361" w:type="pct"/>
            <w:hideMark/>
          </w:tcPr>
          <w:p w14:paraId="4CA387A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896F30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295-549-8</w:t>
            </w:r>
          </w:p>
        </w:tc>
        <w:tc>
          <w:tcPr>
            <w:tcW w:w="388" w:type="pct"/>
            <w:hideMark/>
          </w:tcPr>
          <w:p w14:paraId="11F6D8B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92062-34-5</w:t>
            </w:r>
          </w:p>
        </w:tc>
        <w:tc>
          <w:tcPr>
            <w:tcW w:w="271" w:type="pct"/>
            <w:hideMark/>
          </w:tcPr>
          <w:p w14:paraId="45E5D281" w14:textId="3F4FC96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C984C5" w14:textId="72EDCE0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F72E3D" w14:textId="2806C8E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B5CE9A" w14:textId="2756FDD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C3A7E9" w14:textId="4F5527D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0D77CD" w14:textId="10E5BA1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B9CB5E"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1BB8B19" w14:textId="5822036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76437BA" w14:textId="77777777" w:rsidTr="007A4D2B">
        <w:tc>
          <w:tcPr>
            <w:tcW w:w="0" w:type="auto"/>
            <w:hideMark/>
          </w:tcPr>
          <w:p w14:paraId="2C6498E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133.</w:t>
            </w:r>
          </w:p>
        </w:tc>
        <w:tc>
          <w:tcPr>
            <w:tcW w:w="1390" w:type="pct"/>
            <w:hideMark/>
          </w:tcPr>
          <w:p w14:paraId="2A4A3D6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Hardwood dust</w:t>
            </w:r>
          </w:p>
        </w:tc>
        <w:tc>
          <w:tcPr>
            <w:tcW w:w="361" w:type="pct"/>
            <w:hideMark/>
          </w:tcPr>
          <w:p w14:paraId="7D22FC7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 </w:t>
            </w:r>
          </w:p>
        </w:tc>
        <w:tc>
          <w:tcPr>
            <w:tcW w:w="359" w:type="pct"/>
            <w:hideMark/>
          </w:tcPr>
          <w:p w14:paraId="423D910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w:t>
            </w:r>
          </w:p>
        </w:tc>
        <w:tc>
          <w:tcPr>
            <w:tcW w:w="388" w:type="pct"/>
            <w:hideMark/>
          </w:tcPr>
          <w:p w14:paraId="4EF2250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w:t>
            </w:r>
          </w:p>
        </w:tc>
        <w:tc>
          <w:tcPr>
            <w:tcW w:w="271" w:type="pct"/>
            <w:hideMark/>
          </w:tcPr>
          <w:p w14:paraId="3A83ECDD"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w:t>
            </w:r>
            <w:r w:rsidRPr="00CB51F3">
              <w:rPr>
                <w:rFonts w:ascii="Times New Roman" w:hAnsi="Times New Roman"/>
                <w:sz w:val="20"/>
                <w:szCs w:val="20"/>
                <w:vertAlign w:val="superscript"/>
              </w:rPr>
              <w:t>(8)</w:t>
            </w:r>
          </w:p>
        </w:tc>
        <w:tc>
          <w:tcPr>
            <w:tcW w:w="0" w:type="auto"/>
            <w:hideMark/>
          </w:tcPr>
          <w:p w14:paraId="7222BA44" w14:textId="2BE8DBC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50B6B1" w14:textId="1F447A4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7D8508" w14:textId="21148C0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6570DA" w14:textId="2C4BC66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A73914" w14:textId="72070E3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45A4F5" w14:textId="13B8778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D62C0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OEV 3 mg/m</w:t>
            </w:r>
            <w:r w:rsidRPr="00CB51F3">
              <w:rPr>
                <w:rFonts w:ascii="Times New Roman" w:hAnsi="Times New Roman"/>
                <w:sz w:val="20"/>
                <w:szCs w:val="20"/>
                <w:vertAlign w:val="superscript"/>
              </w:rPr>
              <w:t>3</w:t>
            </w:r>
            <w:r w:rsidRPr="00CB51F3">
              <w:rPr>
                <w:rFonts w:ascii="Times New Roman" w:hAnsi="Times New Roman"/>
                <w:sz w:val="20"/>
                <w:szCs w:val="20"/>
              </w:rPr>
              <w:t xml:space="preserve"> until 17 January 2023</w:t>
            </w:r>
          </w:p>
        </w:tc>
      </w:tr>
      <w:tr w:rsidR="007A4D2B" w:rsidRPr="00CB51F3" w14:paraId="3235AA19" w14:textId="77777777" w:rsidTr="007A4D2B">
        <w:tc>
          <w:tcPr>
            <w:tcW w:w="0" w:type="auto"/>
            <w:hideMark/>
          </w:tcPr>
          <w:p w14:paraId="4ABAA7F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134.</w:t>
            </w:r>
          </w:p>
        </w:tc>
        <w:tc>
          <w:tcPr>
            <w:tcW w:w="1390" w:type="pct"/>
            <w:hideMark/>
          </w:tcPr>
          <w:p w14:paraId="75CAC74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Zinc chromates including zinc potassium chromate</w:t>
            </w:r>
          </w:p>
        </w:tc>
        <w:tc>
          <w:tcPr>
            <w:tcW w:w="361" w:type="pct"/>
            <w:hideMark/>
          </w:tcPr>
          <w:p w14:paraId="7F4C0E7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23D3C81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w:t>
            </w:r>
          </w:p>
        </w:tc>
        <w:tc>
          <w:tcPr>
            <w:tcW w:w="388" w:type="pct"/>
            <w:hideMark/>
          </w:tcPr>
          <w:p w14:paraId="0EAF101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w:t>
            </w:r>
          </w:p>
        </w:tc>
        <w:tc>
          <w:tcPr>
            <w:tcW w:w="271" w:type="pct"/>
            <w:hideMark/>
          </w:tcPr>
          <w:p w14:paraId="6D09FD80" w14:textId="26CDFD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4F16F4" w14:textId="478CF08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30676D" w14:textId="04F3C72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FCCA2A" w14:textId="172BFCC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E499FA" w14:textId="0D8D67C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F3FB2A" w14:textId="04D36FC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F750F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BE95A30" w14:textId="3E73CC0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AD9DE19" w14:textId="77777777" w:rsidTr="007A4D2B">
        <w:tc>
          <w:tcPr>
            <w:tcW w:w="0" w:type="auto"/>
            <w:hideMark/>
          </w:tcPr>
          <w:p w14:paraId="4FCB3F9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135.</w:t>
            </w:r>
          </w:p>
        </w:tc>
        <w:tc>
          <w:tcPr>
            <w:tcW w:w="1390" w:type="pct"/>
            <w:hideMark/>
          </w:tcPr>
          <w:p w14:paraId="4352B09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Natural gas condensates (petroleum); Low boiling point naphtha (unspecified)</w:t>
            </w:r>
          </w:p>
        </w:tc>
        <w:tc>
          <w:tcPr>
            <w:tcW w:w="361" w:type="pct"/>
            <w:hideMark/>
          </w:tcPr>
          <w:p w14:paraId="6BE1A029"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0E40834" w14:textId="143C6454"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71B6BB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265-047-3</w:t>
            </w:r>
          </w:p>
        </w:tc>
        <w:tc>
          <w:tcPr>
            <w:tcW w:w="388" w:type="pct"/>
            <w:hideMark/>
          </w:tcPr>
          <w:p w14:paraId="11FF0CA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64741-47-5</w:t>
            </w:r>
          </w:p>
        </w:tc>
        <w:tc>
          <w:tcPr>
            <w:tcW w:w="271" w:type="pct"/>
            <w:hideMark/>
          </w:tcPr>
          <w:p w14:paraId="0094B0EB" w14:textId="7B67253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53E9D5" w14:textId="3F0BDF2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3E6EA4" w14:textId="457C1D0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275BD9" w14:textId="457365A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FB7E9A" w14:textId="77104B2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34D3EE" w14:textId="4720F96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564CCF"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DE78DC9" w14:textId="3505B750"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7372D82" w14:textId="570DC30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72F4B5F" w14:textId="77777777" w:rsidTr="007A4D2B">
        <w:tc>
          <w:tcPr>
            <w:tcW w:w="0" w:type="auto"/>
            <w:hideMark/>
          </w:tcPr>
          <w:p w14:paraId="332A20F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136.</w:t>
            </w:r>
          </w:p>
        </w:tc>
        <w:tc>
          <w:tcPr>
            <w:tcW w:w="1390" w:type="pct"/>
            <w:hideMark/>
          </w:tcPr>
          <w:p w14:paraId="723EE92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Natural gas (petroleum), raw liquid mix; Low boiling point naphtha (unspecified)</w:t>
            </w:r>
          </w:p>
        </w:tc>
        <w:tc>
          <w:tcPr>
            <w:tcW w:w="361" w:type="pct"/>
            <w:hideMark/>
          </w:tcPr>
          <w:p w14:paraId="1E67E833"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C6F852E" w14:textId="4FF8FF53"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7D54FDB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265-048-9</w:t>
            </w:r>
          </w:p>
        </w:tc>
        <w:tc>
          <w:tcPr>
            <w:tcW w:w="388" w:type="pct"/>
            <w:hideMark/>
          </w:tcPr>
          <w:p w14:paraId="409644A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64741-48-6</w:t>
            </w:r>
          </w:p>
        </w:tc>
        <w:tc>
          <w:tcPr>
            <w:tcW w:w="271" w:type="pct"/>
            <w:hideMark/>
          </w:tcPr>
          <w:p w14:paraId="5FD5699A" w14:textId="45FEF99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412119" w14:textId="61BA1C3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29F81FD" w14:textId="3BD8C48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4AB2CE" w14:textId="05F7DCB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BA7842" w14:textId="10DA128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A43358" w14:textId="1905563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11247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39FF56B" w14:textId="09A13F96"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A96D327" w14:textId="7CC8D33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F99AF18" w14:textId="77777777" w:rsidTr="007A4D2B">
        <w:tc>
          <w:tcPr>
            <w:tcW w:w="0" w:type="auto"/>
            <w:hideMark/>
          </w:tcPr>
          <w:p w14:paraId="5C6B4AE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137.</w:t>
            </w:r>
          </w:p>
        </w:tc>
        <w:tc>
          <w:tcPr>
            <w:tcW w:w="1390" w:type="pct"/>
            <w:hideMark/>
          </w:tcPr>
          <w:p w14:paraId="1B26A15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Natural gas condensates; Low boiling point naphtha (unspecified)</w:t>
            </w:r>
          </w:p>
        </w:tc>
        <w:tc>
          <w:tcPr>
            <w:tcW w:w="361" w:type="pct"/>
            <w:hideMark/>
          </w:tcPr>
          <w:p w14:paraId="4C71AD1B"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45B2AA2C" w14:textId="53ADC52A"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723742E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272-896-3</w:t>
            </w:r>
          </w:p>
        </w:tc>
        <w:tc>
          <w:tcPr>
            <w:tcW w:w="388" w:type="pct"/>
            <w:hideMark/>
          </w:tcPr>
          <w:p w14:paraId="4D0DBD5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68919-39-1</w:t>
            </w:r>
          </w:p>
        </w:tc>
        <w:tc>
          <w:tcPr>
            <w:tcW w:w="271" w:type="pct"/>
            <w:hideMark/>
          </w:tcPr>
          <w:p w14:paraId="232528A4" w14:textId="3F5BEC6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94EF59" w14:textId="4488016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AF0604" w14:textId="30AAC72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86BBBE" w14:textId="22A6EAE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DD3E44" w14:textId="788D66B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AA932B" w14:textId="63A993E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A913D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FCC232F" w14:textId="617EB9C1"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56E9D6A" w14:textId="7B9BEBA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5D295F7" w14:textId="77777777" w:rsidTr="007A4D2B">
        <w:tc>
          <w:tcPr>
            <w:tcW w:w="0" w:type="auto"/>
            <w:hideMark/>
          </w:tcPr>
          <w:p w14:paraId="55DEFF6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138.</w:t>
            </w:r>
          </w:p>
        </w:tc>
        <w:tc>
          <w:tcPr>
            <w:tcW w:w="1390" w:type="pct"/>
            <w:hideMark/>
          </w:tcPr>
          <w:p w14:paraId="66F95B3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Tar bases, quinoline derivatives; Distillate bases</w:t>
            </w:r>
          </w:p>
        </w:tc>
        <w:tc>
          <w:tcPr>
            <w:tcW w:w="361" w:type="pct"/>
            <w:hideMark/>
          </w:tcPr>
          <w:p w14:paraId="5D58AA68"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A4B5EC3" w14:textId="149CC5B0"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387F653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271-020-7</w:t>
            </w:r>
          </w:p>
        </w:tc>
        <w:tc>
          <w:tcPr>
            <w:tcW w:w="388" w:type="pct"/>
            <w:hideMark/>
          </w:tcPr>
          <w:p w14:paraId="0A59B02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68513-87-1</w:t>
            </w:r>
          </w:p>
        </w:tc>
        <w:tc>
          <w:tcPr>
            <w:tcW w:w="271" w:type="pct"/>
            <w:hideMark/>
          </w:tcPr>
          <w:p w14:paraId="2DC7166B" w14:textId="27ABF3E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B3C955" w14:textId="0AB8D28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3FA024" w14:textId="6F71C80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EF4BE2" w14:textId="7B12C05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3F0FE5" w14:textId="19693AF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518229" w14:textId="7509127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45C7CC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A3BA9D4" w14:textId="6C9251E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DEF0653" w14:textId="78154FA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5C48229" w14:textId="77777777" w:rsidTr="007A4D2B">
        <w:tc>
          <w:tcPr>
            <w:tcW w:w="0" w:type="auto"/>
            <w:hideMark/>
          </w:tcPr>
          <w:p w14:paraId="7ACFE94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139.</w:t>
            </w:r>
          </w:p>
        </w:tc>
        <w:tc>
          <w:tcPr>
            <w:tcW w:w="1390" w:type="pct"/>
            <w:hideMark/>
          </w:tcPr>
          <w:p w14:paraId="15359D7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Tar bases (coal), aniline fraction; Distillate bases</w:t>
            </w:r>
          </w:p>
        </w:tc>
        <w:tc>
          <w:tcPr>
            <w:tcW w:w="361" w:type="pct"/>
            <w:hideMark/>
          </w:tcPr>
          <w:p w14:paraId="0CB1BB1F"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CD20A9C" w14:textId="6F1ED3D6"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0EDC8E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295-541-4</w:t>
            </w:r>
          </w:p>
        </w:tc>
        <w:tc>
          <w:tcPr>
            <w:tcW w:w="388" w:type="pct"/>
            <w:hideMark/>
          </w:tcPr>
          <w:p w14:paraId="1D40412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92062-27-6</w:t>
            </w:r>
          </w:p>
        </w:tc>
        <w:tc>
          <w:tcPr>
            <w:tcW w:w="271" w:type="pct"/>
            <w:hideMark/>
          </w:tcPr>
          <w:p w14:paraId="45100760" w14:textId="649E2C0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F7CD09" w14:textId="230D2CA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819FF8" w14:textId="4B77613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E2D4CB" w14:textId="3DD8F3D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0A5892" w14:textId="4710354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F4B74D" w14:textId="53D9F13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4E0FF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11E8416" w14:textId="153DFE36"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ABDFDF5" w14:textId="6B088D5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61D1401" w14:textId="77777777" w:rsidTr="007A4D2B">
        <w:tc>
          <w:tcPr>
            <w:tcW w:w="0" w:type="auto"/>
            <w:hideMark/>
          </w:tcPr>
          <w:p w14:paraId="1EC236C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140.</w:t>
            </w:r>
          </w:p>
        </w:tc>
        <w:tc>
          <w:tcPr>
            <w:tcW w:w="1390" w:type="pct"/>
            <w:hideMark/>
          </w:tcPr>
          <w:p w14:paraId="1BBC995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Tar bases (coal), collidine fraction; Distillate bases</w:t>
            </w:r>
          </w:p>
        </w:tc>
        <w:tc>
          <w:tcPr>
            <w:tcW w:w="361" w:type="pct"/>
            <w:hideMark/>
          </w:tcPr>
          <w:p w14:paraId="3A8A0C80"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97F11FF" w14:textId="785D9E2D"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AE2649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295-543-5</w:t>
            </w:r>
          </w:p>
        </w:tc>
        <w:tc>
          <w:tcPr>
            <w:tcW w:w="388" w:type="pct"/>
            <w:hideMark/>
          </w:tcPr>
          <w:p w14:paraId="6A39BF7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92062-28-7</w:t>
            </w:r>
          </w:p>
        </w:tc>
        <w:tc>
          <w:tcPr>
            <w:tcW w:w="271" w:type="pct"/>
            <w:hideMark/>
          </w:tcPr>
          <w:p w14:paraId="4473CE97" w14:textId="42226CA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C948D4" w14:textId="3DAF828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FBBBEB" w14:textId="113088C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64E41D" w14:textId="0DFB480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8FF9C9" w14:textId="7C070E4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6E7847" w14:textId="35BCB76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DB73C5"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B097928" w14:textId="5D815D0C"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579A0DD" w14:textId="23D4C80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9187F63" w14:textId="77777777" w:rsidTr="007A4D2B">
        <w:tc>
          <w:tcPr>
            <w:tcW w:w="0" w:type="auto"/>
            <w:hideMark/>
          </w:tcPr>
          <w:p w14:paraId="14953C6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141.</w:t>
            </w:r>
          </w:p>
        </w:tc>
        <w:tc>
          <w:tcPr>
            <w:tcW w:w="1390" w:type="pct"/>
            <w:hideMark/>
          </w:tcPr>
          <w:p w14:paraId="3C3B5E0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Tar bases (coal), picoline fraction; Distillate bases</w:t>
            </w:r>
          </w:p>
        </w:tc>
        <w:tc>
          <w:tcPr>
            <w:tcW w:w="361" w:type="pct"/>
            <w:hideMark/>
          </w:tcPr>
          <w:p w14:paraId="1F70AD96"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A3B9B88" w14:textId="7B8E5C1D"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BCA6AC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295-548-2</w:t>
            </w:r>
          </w:p>
        </w:tc>
        <w:tc>
          <w:tcPr>
            <w:tcW w:w="388" w:type="pct"/>
            <w:hideMark/>
          </w:tcPr>
          <w:p w14:paraId="2F6F1AE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92062-33-4</w:t>
            </w:r>
          </w:p>
        </w:tc>
        <w:tc>
          <w:tcPr>
            <w:tcW w:w="271" w:type="pct"/>
            <w:hideMark/>
          </w:tcPr>
          <w:p w14:paraId="5466E142" w14:textId="3509A32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DC91AC" w14:textId="4DC60D3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CD2E27" w14:textId="41F64B0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70709F" w14:textId="20A9270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9D77AD" w14:textId="144B2F6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0501B0" w14:textId="23675A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21A36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951D010" w14:textId="724BC06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2A7C40A" w14:textId="4F046AF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1977BB9" w14:textId="77777777" w:rsidTr="007A4D2B">
        <w:tc>
          <w:tcPr>
            <w:tcW w:w="0" w:type="auto"/>
            <w:hideMark/>
          </w:tcPr>
          <w:p w14:paraId="4BDBC4F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142.</w:t>
            </w:r>
          </w:p>
        </w:tc>
        <w:tc>
          <w:tcPr>
            <w:tcW w:w="1390" w:type="pct"/>
            <w:hideMark/>
          </w:tcPr>
          <w:p w14:paraId="491F326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Tar bases (coal), lutidine fraction; Distillate bases</w:t>
            </w:r>
          </w:p>
        </w:tc>
        <w:tc>
          <w:tcPr>
            <w:tcW w:w="361" w:type="pct"/>
            <w:hideMark/>
          </w:tcPr>
          <w:p w14:paraId="50A8F19B"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3CD541D" w14:textId="3AA46AFB"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720A79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293-766-2</w:t>
            </w:r>
          </w:p>
        </w:tc>
        <w:tc>
          <w:tcPr>
            <w:tcW w:w="388" w:type="pct"/>
            <w:hideMark/>
          </w:tcPr>
          <w:p w14:paraId="4ACB0C0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91082-52-9</w:t>
            </w:r>
          </w:p>
        </w:tc>
        <w:tc>
          <w:tcPr>
            <w:tcW w:w="271" w:type="pct"/>
            <w:hideMark/>
          </w:tcPr>
          <w:p w14:paraId="6A9921C9" w14:textId="7788C3D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B21389" w14:textId="54CD48A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DA41762" w14:textId="6269D23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21CF4F" w14:textId="10B258C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1AF931" w14:textId="2503B69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D6B16F" w14:textId="1A8157F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0B7CCF"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B5C07E5" w14:textId="2D75C4CB"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4A7BA00" w14:textId="6F194C2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581D309" w14:textId="77777777" w:rsidTr="007A4D2B">
        <w:tc>
          <w:tcPr>
            <w:tcW w:w="0" w:type="auto"/>
            <w:hideMark/>
          </w:tcPr>
          <w:p w14:paraId="6B724D5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143.</w:t>
            </w:r>
          </w:p>
        </w:tc>
        <w:tc>
          <w:tcPr>
            <w:tcW w:w="1390" w:type="pct"/>
            <w:hideMark/>
          </w:tcPr>
          <w:p w14:paraId="1B0EA48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Tar bases, coal, toluidine fraction; Distillate bases</w:t>
            </w:r>
          </w:p>
        </w:tc>
        <w:tc>
          <w:tcPr>
            <w:tcW w:w="361" w:type="pct"/>
            <w:hideMark/>
          </w:tcPr>
          <w:p w14:paraId="2C62191A"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4EC1453" w14:textId="1BD74440"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0FD4811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293-767-8</w:t>
            </w:r>
          </w:p>
        </w:tc>
        <w:tc>
          <w:tcPr>
            <w:tcW w:w="388" w:type="pct"/>
            <w:hideMark/>
          </w:tcPr>
          <w:p w14:paraId="6669B13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91082-53-0</w:t>
            </w:r>
          </w:p>
        </w:tc>
        <w:tc>
          <w:tcPr>
            <w:tcW w:w="271" w:type="pct"/>
            <w:hideMark/>
          </w:tcPr>
          <w:p w14:paraId="7FBF6A1B" w14:textId="388BDD7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568EAF" w14:textId="68BD1CE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ACB999" w14:textId="3A0A22C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58FD51" w14:textId="31E619B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5FB0B5A" w14:textId="63757C5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EF7082" w14:textId="2D30D16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3A3C70"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F20C33B" w14:textId="7754CC9B"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6EE7816" w14:textId="44DF340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126F8B6" w14:textId="77777777" w:rsidTr="007A4D2B">
        <w:tc>
          <w:tcPr>
            <w:tcW w:w="0" w:type="auto"/>
            <w:hideMark/>
          </w:tcPr>
          <w:p w14:paraId="5089E19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144.</w:t>
            </w:r>
          </w:p>
        </w:tc>
        <w:tc>
          <w:tcPr>
            <w:tcW w:w="1390" w:type="pct"/>
            <w:hideMark/>
          </w:tcPr>
          <w:p w14:paraId="54A0A8E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Tar oils, coal; Carbolic oil</w:t>
            </w:r>
          </w:p>
        </w:tc>
        <w:tc>
          <w:tcPr>
            <w:tcW w:w="361" w:type="pct"/>
            <w:hideMark/>
          </w:tcPr>
          <w:p w14:paraId="1E4B3084"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A27B26C" w14:textId="0669A77E"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FF4C47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266-016-7</w:t>
            </w:r>
          </w:p>
        </w:tc>
        <w:tc>
          <w:tcPr>
            <w:tcW w:w="388" w:type="pct"/>
            <w:hideMark/>
          </w:tcPr>
          <w:p w14:paraId="4C2193A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65996-82-9</w:t>
            </w:r>
          </w:p>
        </w:tc>
        <w:tc>
          <w:tcPr>
            <w:tcW w:w="271" w:type="pct"/>
            <w:hideMark/>
          </w:tcPr>
          <w:p w14:paraId="3F2A044C" w14:textId="41DC3D9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F3ABE7" w14:textId="3934DC5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16A405" w14:textId="3BF6F9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9F2B43" w14:textId="0CD4975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4B5BD7" w14:textId="52BFDC3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0F3147" w14:textId="25703FD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ACD775"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58C410C" w14:textId="77FDB24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0A83C88" w14:textId="5E4DD95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EF5614A" w14:textId="77777777" w:rsidTr="007A4D2B">
        <w:tc>
          <w:tcPr>
            <w:tcW w:w="0" w:type="auto"/>
            <w:hideMark/>
          </w:tcPr>
          <w:p w14:paraId="6F2026A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145.</w:t>
            </w:r>
          </w:p>
        </w:tc>
        <w:tc>
          <w:tcPr>
            <w:tcW w:w="1390" w:type="pct"/>
            <w:hideMark/>
          </w:tcPr>
          <w:p w14:paraId="3F77818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Tar oils, brown-coal; Light oil</w:t>
            </w:r>
          </w:p>
        </w:tc>
        <w:tc>
          <w:tcPr>
            <w:tcW w:w="361" w:type="pct"/>
            <w:hideMark/>
          </w:tcPr>
          <w:p w14:paraId="16EBFB56"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4E9B3C6B" w14:textId="4A5AC2B2"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3469A45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302-674-4</w:t>
            </w:r>
          </w:p>
        </w:tc>
        <w:tc>
          <w:tcPr>
            <w:tcW w:w="388" w:type="pct"/>
            <w:hideMark/>
          </w:tcPr>
          <w:p w14:paraId="53D39FA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94114-40-6</w:t>
            </w:r>
          </w:p>
        </w:tc>
        <w:tc>
          <w:tcPr>
            <w:tcW w:w="271" w:type="pct"/>
            <w:hideMark/>
          </w:tcPr>
          <w:p w14:paraId="78A002DC" w14:textId="6B98E92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9A992D" w14:textId="6436511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F31284" w14:textId="12D2C9C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1A0A26" w14:textId="3B93EE5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04367B" w14:textId="352BAD5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AB156D" w14:textId="67A6AB3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7A928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0604983" w14:textId="3BEF6821"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8F0F50A" w14:textId="000436E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A9190E5" w14:textId="77777777" w:rsidTr="007A4D2B">
        <w:tc>
          <w:tcPr>
            <w:tcW w:w="0" w:type="auto"/>
            <w:hideMark/>
          </w:tcPr>
          <w:p w14:paraId="06A239D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146.</w:t>
            </w:r>
          </w:p>
        </w:tc>
        <w:tc>
          <w:tcPr>
            <w:tcW w:w="1390" w:type="pct"/>
            <w:hideMark/>
          </w:tcPr>
          <w:p w14:paraId="18928EE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Tar acids, residues, distillates, first-cut; Distillate phenols</w:t>
            </w:r>
          </w:p>
        </w:tc>
        <w:tc>
          <w:tcPr>
            <w:tcW w:w="361" w:type="pct"/>
            <w:hideMark/>
          </w:tcPr>
          <w:p w14:paraId="33B2FD81"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CD66910" w14:textId="3DBA6B4B"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8895B8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270-713-1</w:t>
            </w:r>
          </w:p>
        </w:tc>
        <w:tc>
          <w:tcPr>
            <w:tcW w:w="388" w:type="pct"/>
            <w:hideMark/>
          </w:tcPr>
          <w:p w14:paraId="78887C1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68477-23-6</w:t>
            </w:r>
          </w:p>
        </w:tc>
        <w:tc>
          <w:tcPr>
            <w:tcW w:w="271" w:type="pct"/>
            <w:hideMark/>
          </w:tcPr>
          <w:p w14:paraId="270E6856" w14:textId="3CBBEDE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C57232" w14:textId="10A3700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BAE8E5" w14:textId="690E409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854F11" w14:textId="62D1D97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D3709A8" w14:textId="278FC16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7A3AA4" w14:textId="50FB883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4655A30"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DFB9F1D" w14:textId="4B923E1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913E052" w14:textId="5CA4E91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61581FC" w14:textId="77777777" w:rsidTr="007A4D2B">
        <w:tc>
          <w:tcPr>
            <w:tcW w:w="0" w:type="auto"/>
            <w:hideMark/>
          </w:tcPr>
          <w:p w14:paraId="0D70524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147.</w:t>
            </w:r>
          </w:p>
        </w:tc>
        <w:tc>
          <w:tcPr>
            <w:tcW w:w="1390" w:type="pct"/>
            <w:hideMark/>
          </w:tcPr>
          <w:p w14:paraId="2910F9E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Tar acids, cresylic, residues; Distillate phenols</w:t>
            </w:r>
          </w:p>
        </w:tc>
        <w:tc>
          <w:tcPr>
            <w:tcW w:w="361" w:type="pct"/>
            <w:hideMark/>
          </w:tcPr>
          <w:p w14:paraId="14CCF640"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EEB7474" w14:textId="699F0698"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9DF4F7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271-418-0</w:t>
            </w:r>
          </w:p>
        </w:tc>
        <w:tc>
          <w:tcPr>
            <w:tcW w:w="388" w:type="pct"/>
            <w:hideMark/>
          </w:tcPr>
          <w:p w14:paraId="36F98E4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68555-24-8</w:t>
            </w:r>
          </w:p>
        </w:tc>
        <w:tc>
          <w:tcPr>
            <w:tcW w:w="271" w:type="pct"/>
            <w:hideMark/>
          </w:tcPr>
          <w:p w14:paraId="1ED53801" w14:textId="3D8DF12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D246E4" w14:textId="0969B6B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F69270" w14:textId="379472B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5CA509" w14:textId="55027CB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3415A6" w14:textId="5B77AA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2F50CE" w14:textId="18DAECF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D06101"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5F35904" w14:textId="5A35D8F0"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3AAAF57" w14:textId="21C2665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78A94BF" w14:textId="77777777" w:rsidTr="007A4D2B">
        <w:tc>
          <w:tcPr>
            <w:tcW w:w="0" w:type="auto"/>
            <w:hideMark/>
          </w:tcPr>
          <w:p w14:paraId="1228712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148.</w:t>
            </w:r>
          </w:p>
        </w:tc>
        <w:tc>
          <w:tcPr>
            <w:tcW w:w="1390" w:type="pct"/>
            <w:hideMark/>
          </w:tcPr>
          <w:p w14:paraId="348A698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Tar acids, ethylphenol fraction; Distillate phenols</w:t>
            </w:r>
          </w:p>
        </w:tc>
        <w:tc>
          <w:tcPr>
            <w:tcW w:w="361" w:type="pct"/>
            <w:hideMark/>
          </w:tcPr>
          <w:p w14:paraId="6B31D45C"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E836E98" w14:textId="0D7561B3"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336942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284-891-3</w:t>
            </w:r>
          </w:p>
        </w:tc>
        <w:tc>
          <w:tcPr>
            <w:tcW w:w="388" w:type="pct"/>
            <w:hideMark/>
          </w:tcPr>
          <w:p w14:paraId="6FDDD12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84989-03-7</w:t>
            </w:r>
          </w:p>
        </w:tc>
        <w:tc>
          <w:tcPr>
            <w:tcW w:w="271" w:type="pct"/>
            <w:hideMark/>
          </w:tcPr>
          <w:p w14:paraId="2BAE18EB" w14:textId="39DD464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FEAF22" w14:textId="78DD61B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919B4B" w14:textId="5FF9859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FF7452" w14:textId="0287A87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1E5317" w14:textId="2955805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668960" w14:textId="5029778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E465C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90958C4" w14:textId="644B32B0"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69F4799" w14:textId="61DB526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5C6374A" w14:textId="77777777" w:rsidTr="007A4D2B">
        <w:tc>
          <w:tcPr>
            <w:tcW w:w="0" w:type="auto"/>
            <w:hideMark/>
          </w:tcPr>
          <w:p w14:paraId="5A7926E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149.</w:t>
            </w:r>
          </w:p>
        </w:tc>
        <w:tc>
          <w:tcPr>
            <w:tcW w:w="1390" w:type="pct"/>
            <w:hideMark/>
          </w:tcPr>
          <w:p w14:paraId="74D6124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Tar acids, methylphenol fraction; Distillate phenols</w:t>
            </w:r>
          </w:p>
        </w:tc>
        <w:tc>
          <w:tcPr>
            <w:tcW w:w="361" w:type="pct"/>
            <w:hideMark/>
          </w:tcPr>
          <w:p w14:paraId="19458C21"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A596163" w14:textId="31A81BF6"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1F9CCF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284-892-9</w:t>
            </w:r>
          </w:p>
        </w:tc>
        <w:tc>
          <w:tcPr>
            <w:tcW w:w="388" w:type="pct"/>
            <w:hideMark/>
          </w:tcPr>
          <w:p w14:paraId="2738C37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84989-04-8</w:t>
            </w:r>
          </w:p>
        </w:tc>
        <w:tc>
          <w:tcPr>
            <w:tcW w:w="271" w:type="pct"/>
            <w:hideMark/>
          </w:tcPr>
          <w:p w14:paraId="47AFC516" w14:textId="35F61E6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D28A573" w14:textId="3DF82F9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5FF90E" w14:textId="754701E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E2647B" w14:textId="40210EC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3586B9" w14:textId="4F3FC42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7E17FD" w14:textId="5C53DA7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D8A91F"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734CF36" w14:textId="439E02A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FFE31B7" w14:textId="17EFDA3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C04B6D3" w14:textId="77777777" w:rsidTr="007A4D2B">
        <w:tc>
          <w:tcPr>
            <w:tcW w:w="0" w:type="auto"/>
            <w:hideMark/>
          </w:tcPr>
          <w:p w14:paraId="2043C47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150.</w:t>
            </w:r>
          </w:p>
        </w:tc>
        <w:tc>
          <w:tcPr>
            <w:tcW w:w="1390" w:type="pct"/>
            <w:hideMark/>
          </w:tcPr>
          <w:p w14:paraId="62D4ADA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Tar acids, polyalkylphenol fraction; Distillate phenols</w:t>
            </w:r>
          </w:p>
        </w:tc>
        <w:tc>
          <w:tcPr>
            <w:tcW w:w="361" w:type="pct"/>
            <w:hideMark/>
          </w:tcPr>
          <w:p w14:paraId="1418CDCA"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CF033F7" w14:textId="2264E7AE"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6065A6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284-893-4</w:t>
            </w:r>
          </w:p>
        </w:tc>
        <w:tc>
          <w:tcPr>
            <w:tcW w:w="388" w:type="pct"/>
            <w:hideMark/>
          </w:tcPr>
          <w:p w14:paraId="1CC6184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84989-05-9</w:t>
            </w:r>
          </w:p>
        </w:tc>
        <w:tc>
          <w:tcPr>
            <w:tcW w:w="271" w:type="pct"/>
            <w:hideMark/>
          </w:tcPr>
          <w:p w14:paraId="769F0C60" w14:textId="679386E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EAAA6E0" w14:textId="21AA859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D0BDB7" w14:textId="25D2A9A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0ABCE4" w14:textId="1DC311F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FD6580" w14:textId="5F94B6D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2B9DE9" w14:textId="6738852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96AAC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E3BE932" w14:textId="0E53B01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B6E2817" w14:textId="7E599BA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7F10EFB" w14:textId="77777777" w:rsidTr="007A4D2B">
        <w:tc>
          <w:tcPr>
            <w:tcW w:w="0" w:type="auto"/>
            <w:hideMark/>
          </w:tcPr>
          <w:p w14:paraId="7BE6868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151.</w:t>
            </w:r>
          </w:p>
        </w:tc>
        <w:tc>
          <w:tcPr>
            <w:tcW w:w="1390" w:type="pct"/>
            <w:hideMark/>
          </w:tcPr>
          <w:p w14:paraId="55C3ECF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Tar acids, xylenol fraction; Distillate phenols</w:t>
            </w:r>
          </w:p>
        </w:tc>
        <w:tc>
          <w:tcPr>
            <w:tcW w:w="361" w:type="pct"/>
            <w:hideMark/>
          </w:tcPr>
          <w:p w14:paraId="2DC3A24D"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A9EC0BF" w14:textId="1AC25F02"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75515D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284-895-5</w:t>
            </w:r>
          </w:p>
        </w:tc>
        <w:tc>
          <w:tcPr>
            <w:tcW w:w="388" w:type="pct"/>
            <w:hideMark/>
          </w:tcPr>
          <w:p w14:paraId="763474C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84989-06-0</w:t>
            </w:r>
          </w:p>
        </w:tc>
        <w:tc>
          <w:tcPr>
            <w:tcW w:w="271" w:type="pct"/>
            <w:hideMark/>
          </w:tcPr>
          <w:p w14:paraId="55711105" w14:textId="4EB48DF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A6CA1A" w14:textId="7FB6F6C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A426C1" w14:textId="2926E78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6F95C0" w14:textId="548DAE0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D0C635" w14:textId="5A59A63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50C8D4" w14:textId="3C4A993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F97A4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58A55A1" w14:textId="66116FC3"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703CD8A" w14:textId="14E4E23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675DE1B" w14:textId="77777777" w:rsidTr="007A4D2B">
        <w:tc>
          <w:tcPr>
            <w:tcW w:w="0" w:type="auto"/>
            <w:hideMark/>
          </w:tcPr>
          <w:p w14:paraId="25D8AA1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152.</w:t>
            </w:r>
          </w:p>
        </w:tc>
        <w:tc>
          <w:tcPr>
            <w:tcW w:w="1390" w:type="pct"/>
            <w:hideMark/>
          </w:tcPr>
          <w:p w14:paraId="04023EA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Tar acids, 3,5-xylenol fraction; Distillate phenols</w:t>
            </w:r>
          </w:p>
        </w:tc>
        <w:tc>
          <w:tcPr>
            <w:tcW w:w="361" w:type="pct"/>
            <w:hideMark/>
          </w:tcPr>
          <w:p w14:paraId="1460AE3B"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45303B64" w14:textId="0CE04FC3"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66345C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284-896-0</w:t>
            </w:r>
          </w:p>
        </w:tc>
        <w:tc>
          <w:tcPr>
            <w:tcW w:w="388" w:type="pct"/>
            <w:hideMark/>
          </w:tcPr>
          <w:p w14:paraId="0978534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84989-07-1</w:t>
            </w:r>
          </w:p>
        </w:tc>
        <w:tc>
          <w:tcPr>
            <w:tcW w:w="271" w:type="pct"/>
            <w:hideMark/>
          </w:tcPr>
          <w:p w14:paraId="681EE9C2" w14:textId="2BC849C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FAAF11" w14:textId="3DC233C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1ACEC2" w14:textId="5E4A0C4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7AA911" w14:textId="59C5BA3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B4BAAE" w14:textId="118683B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6A8652" w14:textId="7077B6E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9E7E7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8A0067A" w14:textId="5CBBD31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E254286" w14:textId="3BAFC6C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1838B54" w14:textId="77777777" w:rsidTr="007A4D2B">
        <w:tc>
          <w:tcPr>
            <w:tcW w:w="0" w:type="auto"/>
            <w:hideMark/>
          </w:tcPr>
          <w:p w14:paraId="42D679F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153.</w:t>
            </w:r>
          </w:p>
        </w:tc>
        <w:tc>
          <w:tcPr>
            <w:tcW w:w="1390" w:type="pct"/>
            <w:hideMark/>
          </w:tcPr>
          <w:p w14:paraId="3911CF8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Tar acids, cresylic; Distillate phenols</w:t>
            </w:r>
          </w:p>
        </w:tc>
        <w:tc>
          <w:tcPr>
            <w:tcW w:w="361" w:type="pct"/>
            <w:hideMark/>
          </w:tcPr>
          <w:p w14:paraId="6B5CEB7B"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8EFB5FE" w14:textId="58A27485"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3F25902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295-540-9</w:t>
            </w:r>
          </w:p>
        </w:tc>
        <w:tc>
          <w:tcPr>
            <w:tcW w:w="388" w:type="pct"/>
            <w:hideMark/>
          </w:tcPr>
          <w:p w14:paraId="1F1777C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92062-26-5</w:t>
            </w:r>
          </w:p>
        </w:tc>
        <w:tc>
          <w:tcPr>
            <w:tcW w:w="271" w:type="pct"/>
            <w:hideMark/>
          </w:tcPr>
          <w:p w14:paraId="625A6701" w14:textId="616AAA6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2E722C" w14:textId="5418C60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DECF89" w14:textId="5572D23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7CC9488" w14:textId="30F84F1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6B1679" w14:textId="41000D6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49FD78" w14:textId="3A0E607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D40AE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9038EB1" w14:textId="6EC9266D"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885D685" w14:textId="549866D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F21BFDD" w14:textId="77777777" w:rsidTr="007A4D2B">
        <w:tc>
          <w:tcPr>
            <w:tcW w:w="0" w:type="auto"/>
            <w:hideMark/>
          </w:tcPr>
          <w:p w14:paraId="2E84D54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154.</w:t>
            </w:r>
          </w:p>
        </w:tc>
        <w:tc>
          <w:tcPr>
            <w:tcW w:w="1390" w:type="pct"/>
            <w:hideMark/>
          </w:tcPr>
          <w:p w14:paraId="38F6F4B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Tar acids, distillation residues; Distillate phenols</w:t>
            </w:r>
          </w:p>
        </w:tc>
        <w:tc>
          <w:tcPr>
            <w:tcW w:w="361" w:type="pct"/>
            <w:hideMark/>
          </w:tcPr>
          <w:p w14:paraId="6FC205D4"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BC23601" w14:textId="648F7D2D"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49E7EB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306-251-5</w:t>
            </w:r>
          </w:p>
        </w:tc>
        <w:tc>
          <w:tcPr>
            <w:tcW w:w="388" w:type="pct"/>
            <w:hideMark/>
          </w:tcPr>
          <w:p w14:paraId="5F70B8E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96690-55-0</w:t>
            </w:r>
          </w:p>
        </w:tc>
        <w:tc>
          <w:tcPr>
            <w:tcW w:w="271" w:type="pct"/>
            <w:hideMark/>
          </w:tcPr>
          <w:p w14:paraId="02716DA1" w14:textId="75AF02C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875D74" w14:textId="5609711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190C2C" w14:textId="43455EF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F4ED72" w14:textId="575A20F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45F2C1" w14:textId="37AFBD1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47E7C67" w14:textId="6BF6AE0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774E4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30342AD" w14:textId="717FB1C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A874779" w14:textId="77777777" w:rsidTr="007A4D2B">
        <w:tc>
          <w:tcPr>
            <w:tcW w:w="0" w:type="auto"/>
            <w:hideMark/>
          </w:tcPr>
          <w:p w14:paraId="0CCA530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155.</w:t>
            </w:r>
          </w:p>
        </w:tc>
        <w:tc>
          <w:tcPr>
            <w:tcW w:w="1390" w:type="pct"/>
            <w:hideMark/>
          </w:tcPr>
          <w:p w14:paraId="48E03A4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Fuel gases; petroleum gas (A combination of light gases. It consists predominantly of hydrogen and/or low molecular weight hydrocarbons)</w:t>
            </w:r>
          </w:p>
        </w:tc>
        <w:tc>
          <w:tcPr>
            <w:tcW w:w="361" w:type="pct"/>
            <w:hideMark/>
          </w:tcPr>
          <w:p w14:paraId="5D280CC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 Muta. 1B</w:t>
            </w:r>
          </w:p>
        </w:tc>
        <w:tc>
          <w:tcPr>
            <w:tcW w:w="359" w:type="pct"/>
            <w:hideMark/>
          </w:tcPr>
          <w:p w14:paraId="64802D5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270-667-2</w:t>
            </w:r>
          </w:p>
        </w:tc>
        <w:tc>
          <w:tcPr>
            <w:tcW w:w="388" w:type="pct"/>
            <w:hideMark/>
          </w:tcPr>
          <w:p w14:paraId="2457B7F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68476-26-6</w:t>
            </w:r>
          </w:p>
        </w:tc>
        <w:tc>
          <w:tcPr>
            <w:tcW w:w="271" w:type="pct"/>
            <w:hideMark/>
          </w:tcPr>
          <w:p w14:paraId="543997BC" w14:textId="4AD46B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7EDDB1" w14:textId="522BD9B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0B9356" w14:textId="774D579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D202161" w14:textId="6D26289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AD8FF5" w14:textId="6BEF7ED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787E73" w14:textId="5DE11C0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25CB3A"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924C157" w14:textId="1CF02E1D"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21A0039" w14:textId="1FFCF50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44036C4" w14:textId="77777777" w:rsidTr="007A4D2B">
        <w:tc>
          <w:tcPr>
            <w:tcW w:w="0" w:type="auto"/>
            <w:hideMark/>
          </w:tcPr>
          <w:p w14:paraId="72CDD2B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156.</w:t>
            </w:r>
          </w:p>
        </w:tc>
        <w:tc>
          <w:tcPr>
            <w:tcW w:w="1390" w:type="pct"/>
            <w:hideMark/>
          </w:tcPr>
          <w:p w14:paraId="5D19743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Fuel gases, crude oil of distillates, petroleum gas</w:t>
            </w:r>
          </w:p>
        </w:tc>
        <w:tc>
          <w:tcPr>
            <w:tcW w:w="361" w:type="pct"/>
            <w:hideMark/>
          </w:tcPr>
          <w:p w14:paraId="348C7BF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0C7C4A4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270-670-9</w:t>
            </w:r>
          </w:p>
        </w:tc>
        <w:tc>
          <w:tcPr>
            <w:tcW w:w="388" w:type="pct"/>
            <w:hideMark/>
          </w:tcPr>
          <w:p w14:paraId="1739A12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68476-29-9</w:t>
            </w:r>
          </w:p>
        </w:tc>
        <w:tc>
          <w:tcPr>
            <w:tcW w:w="271" w:type="pct"/>
            <w:hideMark/>
          </w:tcPr>
          <w:p w14:paraId="18E8A446" w14:textId="46503DF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F2C701" w14:textId="0F6630A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C94656" w14:textId="5E66580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9C03F8" w14:textId="174BF61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75119CE" w14:textId="582B7E6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D57F66F" w14:textId="179D374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5E6288"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D54A72C" w14:textId="519FE699"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39E200B" w14:textId="055E239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4DC3A0D" w14:textId="77777777" w:rsidTr="007A4D2B">
        <w:tc>
          <w:tcPr>
            <w:tcW w:w="0" w:type="auto"/>
            <w:hideMark/>
          </w:tcPr>
          <w:p w14:paraId="7E81BEE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157.</w:t>
            </w:r>
          </w:p>
        </w:tc>
        <w:tc>
          <w:tcPr>
            <w:tcW w:w="1390" w:type="pct"/>
            <w:hideMark/>
          </w:tcPr>
          <w:p w14:paraId="5285FC4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Fuel oil, residues-straight-run gas oils, high-sulfur; Heavy fuel oil</w:t>
            </w:r>
          </w:p>
        </w:tc>
        <w:tc>
          <w:tcPr>
            <w:tcW w:w="361" w:type="pct"/>
            <w:hideMark/>
          </w:tcPr>
          <w:p w14:paraId="792D52B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ACB258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270-674-0</w:t>
            </w:r>
          </w:p>
        </w:tc>
        <w:tc>
          <w:tcPr>
            <w:tcW w:w="388" w:type="pct"/>
            <w:hideMark/>
          </w:tcPr>
          <w:p w14:paraId="3E6B670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68476-32-4</w:t>
            </w:r>
          </w:p>
        </w:tc>
        <w:tc>
          <w:tcPr>
            <w:tcW w:w="271" w:type="pct"/>
            <w:hideMark/>
          </w:tcPr>
          <w:p w14:paraId="395BB60E" w14:textId="0788235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641A5F" w14:textId="0CBF642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154557A" w14:textId="257290A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5FEE2F" w14:textId="37231D2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4131C6" w14:textId="5921F82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1F7BAE" w14:textId="073A80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D89AB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CB3B2BA" w14:textId="6A6A64F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F884A51" w14:textId="77777777" w:rsidTr="007A4D2B">
        <w:tc>
          <w:tcPr>
            <w:tcW w:w="0" w:type="auto"/>
            <w:hideMark/>
          </w:tcPr>
          <w:p w14:paraId="7FABCC3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158.</w:t>
            </w:r>
          </w:p>
        </w:tc>
        <w:tc>
          <w:tcPr>
            <w:tcW w:w="1390" w:type="pct"/>
            <w:hideMark/>
          </w:tcPr>
          <w:p w14:paraId="7CC5CBA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Fuel oil, residual; Heavy fuel oil</w:t>
            </w:r>
          </w:p>
        </w:tc>
        <w:tc>
          <w:tcPr>
            <w:tcW w:w="361" w:type="pct"/>
            <w:hideMark/>
          </w:tcPr>
          <w:p w14:paraId="4B2344C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31332A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270-675-6</w:t>
            </w:r>
          </w:p>
        </w:tc>
        <w:tc>
          <w:tcPr>
            <w:tcW w:w="388" w:type="pct"/>
            <w:hideMark/>
          </w:tcPr>
          <w:p w14:paraId="328C1E9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68476-33-5</w:t>
            </w:r>
          </w:p>
        </w:tc>
        <w:tc>
          <w:tcPr>
            <w:tcW w:w="271" w:type="pct"/>
            <w:hideMark/>
          </w:tcPr>
          <w:p w14:paraId="447F7255" w14:textId="0EB07DC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520609" w14:textId="23D5DC3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BE7B56" w14:textId="5E6CED4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F8E5393" w14:textId="13D8E1A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293D98" w14:textId="02561B2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2CA830" w14:textId="3C5CDD0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3D2D9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D0A4F13" w14:textId="5197DC9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4F67200" w14:textId="77777777" w:rsidTr="007A4D2B">
        <w:tc>
          <w:tcPr>
            <w:tcW w:w="0" w:type="auto"/>
            <w:hideMark/>
          </w:tcPr>
          <w:p w14:paraId="0A97EB0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159.</w:t>
            </w:r>
          </w:p>
        </w:tc>
        <w:tc>
          <w:tcPr>
            <w:tcW w:w="1390" w:type="pct"/>
            <w:hideMark/>
          </w:tcPr>
          <w:p w14:paraId="0120511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Fuel oil, No 6; Heavy fuel oil</w:t>
            </w:r>
          </w:p>
        </w:tc>
        <w:tc>
          <w:tcPr>
            <w:tcW w:w="361" w:type="pct"/>
            <w:hideMark/>
          </w:tcPr>
          <w:p w14:paraId="4FD2FE1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C6AE7C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271-384-7</w:t>
            </w:r>
          </w:p>
        </w:tc>
        <w:tc>
          <w:tcPr>
            <w:tcW w:w="388" w:type="pct"/>
            <w:hideMark/>
          </w:tcPr>
          <w:p w14:paraId="5C4A119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68553-00-4</w:t>
            </w:r>
          </w:p>
        </w:tc>
        <w:tc>
          <w:tcPr>
            <w:tcW w:w="271" w:type="pct"/>
            <w:hideMark/>
          </w:tcPr>
          <w:p w14:paraId="20926B8F" w14:textId="49F65A2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351748" w14:textId="0AEE81F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CADFD4" w14:textId="7AFB84E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0F9841D" w14:textId="1E25FB3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F4DF392" w14:textId="322345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861A3B" w14:textId="0E2CFA4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A927E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76D3E28" w14:textId="6E8ABFB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9A51C6A" w14:textId="77777777" w:rsidTr="007A4D2B">
        <w:tc>
          <w:tcPr>
            <w:tcW w:w="0" w:type="auto"/>
            <w:hideMark/>
          </w:tcPr>
          <w:p w14:paraId="3D80524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160.</w:t>
            </w:r>
          </w:p>
        </w:tc>
        <w:tc>
          <w:tcPr>
            <w:tcW w:w="1390" w:type="pct"/>
            <w:hideMark/>
          </w:tcPr>
          <w:p w14:paraId="7EE227D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light paraffinic; Unrefined or mildly refined base oil</w:t>
            </w:r>
          </w:p>
        </w:tc>
        <w:tc>
          <w:tcPr>
            <w:tcW w:w="361" w:type="pct"/>
            <w:hideMark/>
          </w:tcPr>
          <w:p w14:paraId="451E609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96BFE1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265-051-5</w:t>
            </w:r>
          </w:p>
        </w:tc>
        <w:tc>
          <w:tcPr>
            <w:tcW w:w="388" w:type="pct"/>
            <w:hideMark/>
          </w:tcPr>
          <w:p w14:paraId="7EFF502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64741-50-0</w:t>
            </w:r>
          </w:p>
        </w:tc>
        <w:tc>
          <w:tcPr>
            <w:tcW w:w="271" w:type="pct"/>
            <w:hideMark/>
          </w:tcPr>
          <w:p w14:paraId="23B3EBC6" w14:textId="5BEA0A0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68D688" w14:textId="3C9079A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FB03CF" w14:textId="0D97C8D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CE0553" w14:textId="1300E3C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AF1500" w14:textId="242E426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C55E4A" w14:textId="1DB704E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BF2D0D"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8302269" w14:textId="1142BE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CA28A67" w14:textId="77777777" w:rsidTr="007A4D2B">
        <w:tc>
          <w:tcPr>
            <w:tcW w:w="0" w:type="auto"/>
            <w:hideMark/>
          </w:tcPr>
          <w:p w14:paraId="7E3FFB8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161.</w:t>
            </w:r>
          </w:p>
        </w:tc>
        <w:tc>
          <w:tcPr>
            <w:tcW w:w="1390" w:type="pct"/>
            <w:hideMark/>
          </w:tcPr>
          <w:p w14:paraId="77A14EE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heavy paraffinic; Unrefined or mildly refined base oil</w:t>
            </w:r>
          </w:p>
        </w:tc>
        <w:tc>
          <w:tcPr>
            <w:tcW w:w="361" w:type="pct"/>
            <w:hideMark/>
          </w:tcPr>
          <w:p w14:paraId="025C93E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34A3411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265-052-0</w:t>
            </w:r>
          </w:p>
        </w:tc>
        <w:tc>
          <w:tcPr>
            <w:tcW w:w="388" w:type="pct"/>
            <w:hideMark/>
          </w:tcPr>
          <w:p w14:paraId="7603E07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64741-51-1</w:t>
            </w:r>
          </w:p>
        </w:tc>
        <w:tc>
          <w:tcPr>
            <w:tcW w:w="271" w:type="pct"/>
            <w:hideMark/>
          </w:tcPr>
          <w:p w14:paraId="0DC774C0" w14:textId="4891EB2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D6A7B7" w14:textId="20F7A7D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ECF9A3" w14:textId="57EEA71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31BA1B" w14:textId="798C075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4BD7A1F" w14:textId="0C02C8D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402C8B5" w14:textId="61DE813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DAB29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6029889" w14:textId="300F266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940AAC9" w14:textId="77777777" w:rsidTr="007A4D2B">
        <w:tc>
          <w:tcPr>
            <w:tcW w:w="0" w:type="auto"/>
            <w:hideMark/>
          </w:tcPr>
          <w:p w14:paraId="22A4419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162.</w:t>
            </w:r>
          </w:p>
        </w:tc>
        <w:tc>
          <w:tcPr>
            <w:tcW w:w="1390" w:type="pct"/>
            <w:hideMark/>
          </w:tcPr>
          <w:p w14:paraId="12755C8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light naphthenic; Unrefined or mildly refined base oil</w:t>
            </w:r>
          </w:p>
        </w:tc>
        <w:tc>
          <w:tcPr>
            <w:tcW w:w="361" w:type="pct"/>
            <w:hideMark/>
          </w:tcPr>
          <w:p w14:paraId="3B6C827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4CD6B32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265-053-6</w:t>
            </w:r>
          </w:p>
        </w:tc>
        <w:tc>
          <w:tcPr>
            <w:tcW w:w="388" w:type="pct"/>
            <w:hideMark/>
          </w:tcPr>
          <w:p w14:paraId="63A3AC6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64741-52-2</w:t>
            </w:r>
          </w:p>
        </w:tc>
        <w:tc>
          <w:tcPr>
            <w:tcW w:w="271" w:type="pct"/>
            <w:hideMark/>
          </w:tcPr>
          <w:p w14:paraId="191A6921" w14:textId="5040B24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3FCBD1" w14:textId="5D033EF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7AC694" w14:textId="6093F51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20D157" w14:textId="272DEE9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0BCB94" w14:textId="2825CC2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8D9F7E" w14:textId="4D16A73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2C7D7E"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ED700A5" w14:textId="791A1D7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BEE64A2" w14:textId="77777777" w:rsidTr="007A4D2B">
        <w:tc>
          <w:tcPr>
            <w:tcW w:w="0" w:type="auto"/>
            <w:hideMark/>
          </w:tcPr>
          <w:p w14:paraId="30E4A9A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163.</w:t>
            </w:r>
          </w:p>
        </w:tc>
        <w:tc>
          <w:tcPr>
            <w:tcW w:w="1390" w:type="pct"/>
            <w:hideMark/>
          </w:tcPr>
          <w:p w14:paraId="4F4C395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heavy naphthenic; Unrefined or mildly refined base oil</w:t>
            </w:r>
          </w:p>
        </w:tc>
        <w:tc>
          <w:tcPr>
            <w:tcW w:w="361" w:type="pct"/>
            <w:hideMark/>
          </w:tcPr>
          <w:p w14:paraId="3A408CC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5964B34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265-054-1</w:t>
            </w:r>
          </w:p>
        </w:tc>
        <w:tc>
          <w:tcPr>
            <w:tcW w:w="388" w:type="pct"/>
            <w:hideMark/>
          </w:tcPr>
          <w:p w14:paraId="073DE17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64741-53-3</w:t>
            </w:r>
          </w:p>
        </w:tc>
        <w:tc>
          <w:tcPr>
            <w:tcW w:w="271" w:type="pct"/>
            <w:hideMark/>
          </w:tcPr>
          <w:p w14:paraId="6BFE6631" w14:textId="79E9E7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A36435" w14:textId="1D620D7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480937" w14:textId="55AB2F1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965327" w14:textId="233BAE8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00E6A5" w14:textId="43A2301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9D1BDD" w14:textId="401C39D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42B18B"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8A20D8A" w14:textId="15E422F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743305D" w14:textId="77777777" w:rsidTr="007A4D2B">
        <w:tc>
          <w:tcPr>
            <w:tcW w:w="0" w:type="auto"/>
            <w:hideMark/>
          </w:tcPr>
          <w:p w14:paraId="0397A4A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164.</w:t>
            </w:r>
          </w:p>
        </w:tc>
        <w:tc>
          <w:tcPr>
            <w:tcW w:w="1390" w:type="pct"/>
            <w:hideMark/>
          </w:tcPr>
          <w:p w14:paraId="6B94294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light catalytic cracked; Cracked gas oil</w:t>
            </w:r>
          </w:p>
        </w:tc>
        <w:tc>
          <w:tcPr>
            <w:tcW w:w="361" w:type="pct"/>
            <w:hideMark/>
          </w:tcPr>
          <w:p w14:paraId="2E0072B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23EB6D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265-060-4</w:t>
            </w:r>
          </w:p>
        </w:tc>
        <w:tc>
          <w:tcPr>
            <w:tcW w:w="388" w:type="pct"/>
            <w:hideMark/>
          </w:tcPr>
          <w:p w14:paraId="1AFA464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64741-59-9</w:t>
            </w:r>
          </w:p>
        </w:tc>
        <w:tc>
          <w:tcPr>
            <w:tcW w:w="271" w:type="pct"/>
            <w:hideMark/>
          </w:tcPr>
          <w:p w14:paraId="0E67E825" w14:textId="6C1DE4C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4183B2" w14:textId="51DE5C9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661C9B" w14:textId="5A93E76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643116" w14:textId="7721114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BBFD7A" w14:textId="4AA0360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F7D4B0" w14:textId="7F4623D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A7339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A72F58F" w14:textId="40D9621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79A88C3" w14:textId="77777777" w:rsidTr="007A4D2B">
        <w:tc>
          <w:tcPr>
            <w:tcW w:w="0" w:type="auto"/>
            <w:hideMark/>
          </w:tcPr>
          <w:p w14:paraId="07A3293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165.</w:t>
            </w:r>
          </w:p>
        </w:tc>
        <w:tc>
          <w:tcPr>
            <w:tcW w:w="1390" w:type="pct"/>
            <w:hideMark/>
          </w:tcPr>
          <w:p w14:paraId="1970FD1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intermediate catalytic cracked; Cracked gas oil</w:t>
            </w:r>
          </w:p>
        </w:tc>
        <w:tc>
          <w:tcPr>
            <w:tcW w:w="361" w:type="pct"/>
            <w:hideMark/>
          </w:tcPr>
          <w:p w14:paraId="1EAB557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DF9BF5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265-062-5</w:t>
            </w:r>
          </w:p>
        </w:tc>
        <w:tc>
          <w:tcPr>
            <w:tcW w:w="388" w:type="pct"/>
            <w:hideMark/>
          </w:tcPr>
          <w:p w14:paraId="612D7C8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64741-60-2</w:t>
            </w:r>
          </w:p>
        </w:tc>
        <w:tc>
          <w:tcPr>
            <w:tcW w:w="271" w:type="pct"/>
            <w:hideMark/>
          </w:tcPr>
          <w:p w14:paraId="290E919F" w14:textId="6E940F4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F5470C" w14:textId="411BD0B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B35960" w14:textId="6323E5D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786C54" w14:textId="733604C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7E08BAF" w14:textId="7A62610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5BA91D" w14:textId="2B30DA1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73B724"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945D8C9" w14:textId="0C2BF6D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1C61E32" w14:textId="77777777" w:rsidTr="007A4D2B">
        <w:tc>
          <w:tcPr>
            <w:tcW w:w="0" w:type="auto"/>
            <w:hideMark/>
          </w:tcPr>
          <w:p w14:paraId="3E7D705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166.</w:t>
            </w:r>
          </w:p>
        </w:tc>
        <w:tc>
          <w:tcPr>
            <w:tcW w:w="1390" w:type="pct"/>
            <w:hideMark/>
          </w:tcPr>
          <w:p w14:paraId="6D4B88B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heavy catalytic cracked; Heavy fuel oil</w:t>
            </w:r>
          </w:p>
        </w:tc>
        <w:tc>
          <w:tcPr>
            <w:tcW w:w="361" w:type="pct"/>
            <w:hideMark/>
          </w:tcPr>
          <w:p w14:paraId="05C9409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4BF551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265-063-0</w:t>
            </w:r>
          </w:p>
        </w:tc>
        <w:tc>
          <w:tcPr>
            <w:tcW w:w="388" w:type="pct"/>
            <w:hideMark/>
          </w:tcPr>
          <w:p w14:paraId="0B303FB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64741-61-3</w:t>
            </w:r>
          </w:p>
        </w:tc>
        <w:tc>
          <w:tcPr>
            <w:tcW w:w="271" w:type="pct"/>
            <w:hideMark/>
          </w:tcPr>
          <w:p w14:paraId="5508A8E4" w14:textId="0DA905A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441E20" w14:textId="2849801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448FA8" w14:textId="26C4290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481EA8" w14:textId="4E66EB9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CD1255" w14:textId="5D6948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453818" w14:textId="2B1573C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85DC2B"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85C2361" w14:textId="71087B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036478F" w14:textId="77777777" w:rsidTr="007A4D2B">
        <w:tc>
          <w:tcPr>
            <w:tcW w:w="0" w:type="auto"/>
            <w:hideMark/>
          </w:tcPr>
          <w:p w14:paraId="08815BD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167.</w:t>
            </w:r>
          </w:p>
        </w:tc>
        <w:tc>
          <w:tcPr>
            <w:tcW w:w="1390" w:type="pct"/>
            <w:hideMark/>
          </w:tcPr>
          <w:p w14:paraId="65AC8A9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heavy hydrocracked; Base oil – unspecified</w:t>
            </w:r>
          </w:p>
        </w:tc>
        <w:tc>
          <w:tcPr>
            <w:tcW w:w="361" w:type="pct"/>
            <w:hideMark/>
          </w:tcPr>
          <w:p w14:paraId="274C992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09BEA5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265-077-7</w:t>
            </w:r>
          </w:p>
        </w:tc>
        <w:tc>
          <w:tcPr>
            <w:tcW w:w="388" w:type="pct"/>
            <w:hideMark/>
          </w:tcPr>
          <w:p w14:paraId="3879296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64741-76-0</w:t>
            </w:r>
          </w:p>
        </w:tc>
        <w:tc>
          <w:tcPr>
            <w:tcW w:w="271" w:type="pct"/>
            <w:hideMark/>
          </w:tcPr>
          <w:p w14:paraId="1B351CB2" w14:textId="6D7E885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9AA3D1" w14:textId="2A42989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8B69E2" w14:textId="57E4272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69DE96" w14:textId="66BFD92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8D1861" w14:textId="68FA143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0ED0CB2" w14:textId="5CE66F8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0CB8C5"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0192893" w14:textId="0F5156F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88BB5EB" w14:textId="77777777" w:rsidTr="007A4D2B">
        <w:tc>
          <w:tcPr>
            <w:tcW w:w="0" w:type="auto"/>
            <w:hideMark/>
          </w:tcPr>
          <w:p w14:paraId="1D642B5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168.</w:t>
            </w:r>
          </w:p>
        </w:tc>
        <w:tc>
          <w:tcPr>
            <w:tcW w:w="1390" w:type="pct"/>
            <w:hideMark/>
          </w:tcPr>
          <w:p w14:paraId="26DF146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heavy thermal cracked; Heavy fuel oil</w:t>
            </w:r>
          </w:p>
        </w:tc>
        <w:tc>
          <w:tcPr>
            <w:tcW w:w="361" w:type="pct"/>
            <w:hideMark/>
          </w:tcPr>
          <w:p w14:paraId="571D7F1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1A0810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265-082-4</w:t>
            </w:r>
          </w:p>
        </w:tc>
        <w:tc>
          <w:tcPr>
            <w:tcW w:w="388" w:type="pct"/>
            <w:hideMark/>
          </w:tcPr>
          <w:p w14:paraId="25819DF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64741-81-7</w:t>
            </w:r>
          </w:p>
        </w:tc>
        <w:tc>
          <w:tcPr>
            <w:tcW w:w="271" w:type="pct"/>
            <w:hideMark/>
          </w:tcPr>
          <w:p w14:paraId="7895D2B6" w14:textId="3E81780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6C182FC" w14:textId="07E57C0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CAC28E" w14:textId="09D4053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96A697" w14:textId="25D7EAD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81C300" w14:textId="6758086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22B029" w14:textId="37462A6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DCD1AF0"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08F67BE" w14:textId="19D5C85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BBCC3A8" w14:textId="77777777" w:rsidTr="007A4D2B">
        <w:tc>
          <w:tcPr>
            <w:tcW w:w="0" w:type="auto"/>
            <w:hideMark/>
          </w:tcPr>
          <w:p w14:paraId="02CEE6A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169.</w:t>
            </w:r>
          </w:p>
        </w:tc>
        <w:tc>
          <w:tcPr>
            <w:tcW w:w="1390" w:type="pct"/>
            <w:hideMark/>
          </w:tcPr>
          <w:p w14:paraId="5673EFF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solvent-refined heavy paraffinic; Base oil – unspecified</w:t>
            </w:r>
          </w:p>
        </w:tc>
        <w:tc>
          <w:tcPr>
            <w:tcW w:w="361" w:type="pct"/>
            <w:hideMark/>
          </w:tcPr>
          <w:p w14:paraId="38CA636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755250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265-090-8</w:t>
            </w:r>
          </w:p>
        </w:tc>
        <w:tc>
          <w:tcPr>
            <w:tcW w:w="388" w:type="pct"/>
            <w:hideMark/>
          </w:tcPr>
          <w:p w14:paraId="2879CAD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64741-88-4</w:t>
            </w:r>
          </w:p>
        </w:tc>
        <w:tc>
          <w:tcPr>
            <w:tcW w:w="271" w:type="pct"/>
            <w:hideMark/>
          </w:tcPr>
          <w:p w14:paraId="63668EE3" w14:textId="3972EB4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8487EF" w14:textId="08B7BA9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5FC420" w14:textId="0B7DD92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F3D379" w14:textId="7600334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04863F" w14:textId="00BD59D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9F0F0F" w14:textId="7B2CFF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1162B4"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3046C54" w14:textId="08585C0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6AF855E" w14:textId="77777777" w:rsidTr="007A4D2B">
        <w:tc>
          <w:tcPr>
            <w:tcW w:w="0" w:type="auto"/>
            <w:hideMark/>
          </w:tcPr>
          <w:p w14:paraId="43AAE88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170.</w:t>
            </w:r>
          </w:p>
        </w:tc>
        <w:tc>
          <w:tcPr>
            <w:tcW w:w="1390" w:type="pct"/>
            <w:hideMark/>
          </w:tcPr>
          <w:p w14:paraId="0EA6B36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light thermal cracked; Cracked gas oil</w:t>
            </w:r>
          </w:p>
        </w:tc>
        <w:tc>
          <w:tcPr>
            <w:tcW w:w="361" w:type="pct"/>
            <w:hideMark/>
          </w:tcPr>
          <w:p w14:paraId="2C3D004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B41AFA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265-084-5</w:t>
            </w:r>
          </w:p>
        </w:tc>
        <w:tc>
          <w:tcPr>
            <w:tcW w:w="388" w:type="pct"/>
            <w:hideMark/>
          </w:tcPr>
          <w:p w14:paraId="61FBF15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64741-82-8</w:t>
            </w:r>
          </w:p>
        </w:tc>
        <w:tc>
          <w:tcPr>
            <w:tcW w:w="271" w:type="pct"/>
            <w:hideMark/>
          </w:tcPr>
          <w:p w14:paraId="1967148A" w14:textId="40CF139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8BBBDD" w14:textId="632F77A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5B2DCEF" w14:textId="2F0DF57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D299E3" w14:textId="458DDD9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6663DE" w14:textId="6E7AFF7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1223A6" w14:textId="7FA82E2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EE75A5"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723E25B" w14:textId="71FEB26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92BC06E" w14:textId="77777777" w:rsidTr="007A4D2B">
        <w:tc>
          <w:tcPr>
            <w:tcW w:w="0" w:type="auto"/>
            <w:hideMark/>
          </w:tcPr>
          <w:p w14:paraId="369C257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171.</w:t>
            </w:r>
          </w:p>
        </w:tc>
        <w:tc>
          <w:tcPr>
            <w:tcW w:w="1390" w:type="pct"/>
            <w:hideMark/>
          </w:tcPr>
          <w:p w14:paraId="1F570B0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sweetened middle; Gas oil (unspecified)</w:t>
            </w:r>
          </w:p>
        </w:tc>
        <w:tc>
          <w:tcPr>
            <w:tcW w:w="361" w:type="pct"/>
            <w:hideMark/>
          </w:tcPr>
          <w:p w14:paraId="694F8EA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C202E2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265-088-7</w:t>
            </w:r>
          </w:p>
        </w:tc>
        <w:tc>
          <w:tcPr>
            <w:tcW w:w="388" w:type="pct"/>
            <w:hideMark/>
          </w:tcPr>
          <w:p w14:paraId="699667D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64741-86-2</w:t>
            </w:r>
          </w:p>
        </w:tc>
        <w:tc>
          <w:tcPr>
            <w:tcW w:w="271" w:type="pct"/>
            <w:hideMark/>
          </w:tcPr>
          <w:p w14:paraId="4A1A0090" w14:textId="530E1FF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947844" w14:textId="5FECE96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D6AE61" w14:textId="1EC3B1E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ECABBB" w14:textId="548C79F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8525BD" w14:textId="2C30593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05806D" w14:textId="55DB745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1CBB5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A4C38CD" w14:textId="5F09F90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543680F" w14:textId="77777777" w:rsidTr="007A4D2B">
        <w:tc>
          <w:tcPr>
            <w:tcW w:w="0" w:type="auto"/>
            <w:hideMark/>
          </w:tcPr>
          <w:p w14:paraId="0E81F90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172.</w:t>
            </w:r>
          </w:p>
        </w:tc>
        <w:tc>
          <w:tcPr>
            <w:tcW w:w="1390" w:type="pct"/>
            <w:hideMark/>
          </w:tcPr>
          <w:p w14:paraId="2B3B5CC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solvent-refined light paraffinic; Base oil – unspecified</w:t>
            </w:r>
          </w:p>
        </w:tc>
        <w:tc>
          <w:tcPr>
            <w:tcW w:w="361" w:type="pct"/>
            <w:hideMark/>
          </w:tcPr>
          <w:p w14:paraId="1F642DD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13E82B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265-091-3</w:t>
            </w:r>
          </w:p>
        </w:tc>
        <w:tc>
          <w:tcPr>
            <w:tcW w:w="388" w:type="pct"/>
            <w:hideMark/>
          </w:tcPr>
          <w:p w14:paraId="362A885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64741-89-5</w:t>
            </w:r>
          </w:p>
        </w:tc>
        <w:tc>
          <w:tcPr>
            <w:tcW w:w="271" w:type="pct"/>
            <w:hideMark/>
          </w:tcPr>
          <w:p w14:paraId="18BE53B8" w14:textId="1CA364D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89E7DF4" w14:textId="435FBFF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52D7C0" w14:textId="4B54C50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2BBFFC" w14:textId="0E180E1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70FB38" w14:textId="4BE0583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62508F" w14:textId="78A474F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B9672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BB6F78A" w14:textId="5827284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677E6E9" w14:textId="77777777" w:rsidTr="007A4D2B">
        <w:tc>
          <w:tcPr>
            <w:tcW w:w="0" w:type="auto"/>
            <w:hideMark/>
          </w:tcPr>
          <w:p w14:paraId="65FBFC4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173.</w:t>
            </w:r>
          </w:p>
        </w:tc>
        <w:tc>
          <w:tcPr>
            <w:tcW w:w="1390" w:type="pct"/>
            <w:hideMark/>
          </w:tcPr>
          <w:p w14:paraId="0F09770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solvent-refined middle; Gas oil (unspecified)</w:t>
            </w:r>
          </w:p>
        </w:tc>
        <w:tc>
          <w:tcPr>
            <w:tcW w:w="361" w:type="pct"/>
            <w:hideMark/>
          </w:tcPr>
          <w:p w14:paraId="7926FA9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7693B0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265-093-4</w:t>
            </w:r>
          </w:p>
        </w:tc>
        <w:tc>
          <w:tcPr>
            <w:tcW w:w="388" w:type="pct"/>
            <w:hideMark/>
          </w:tcPr>
          <w:p w14:paraId="4B0ADEF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64741-91-9</w:t>
            </w:r>
          </w:p>
        </w:tc>
        <w:tc>
          <w:tcPr>
            <w:tcW w:w="271" w:type="pct"/>
            <w:hideMark/>
          </w:tcPr>
          <w:p w14:paraId="7B17F4D4" w14:textId="714106D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186013" w14:textId="66AFE77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F2AAADD" w14:textId="054F31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E9EB0E" w14:textId="4A29AAC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EB3ADA" w14:textId="3B885FA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3D6A9B" w14:textId="79C9F2E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2F72A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74D95C7" w14:textId="5377E64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946A0A4" w14:textId="77777777" w:rsidTr="007A4D2B">
        <w:tc>
          <w:tcPr>
            <w:tcW w:w="0" w:type="auto"/>
            <w:hideMark/>
          </w:tcPr>
          <w:p w14:paraId="60E2368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174.</w:t>
            </w:r>
          </w:p>
        </w:tc>
        <w:tc>
          <w:tcPr>
            <w:tcW w:w="1390" w:type="pct"/>
            <w:hideMark/>
          </w:tcPr>
          <w:p w14:paraId="615300F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Residual oils (petroleum), solvent deasphalted; Base oil – unspecified</w:t>
            </w:r>
          </w:p>
        </w:tc>
        <w:tc>
          <w:tcPr>
            <w:tcW w:w="361" w:type="pct"/>
            <w:hideMark/>
          </w:tcPr>
          <w:p w14:paraId="4858930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90CDC6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265-096-0</w:t>
            </w:r>
          </w:p>
        </w:tc>
        <w:tc>
          <w:tcPr>
            <w:tcW w:w="388" w:type="pct"/>
            <w:hideMark/>
          </w:tcPr>
          <w:p w14:paraId="4D6FBD4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64741-95-3</w:t>
            </w:r>
          </w:p>
        </w:tc>
        <w:tc>
          <w:tcPr>
            <w:tcW w:w="271" w:type="pct"/>
            <w:hideMark/>
          </w:tcPr>
          <w:p w14:paraId="52BDE5B3" w14:textId="39C9F65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21DCBE" w14:textId="13FCBC4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01E4142" w14:textId="61CED01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BA71D3" w14:textId="56130C2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AD4DE6" w14:textId="33C70F2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922467" w14:textId="769D788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8B77E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384D0AE" w14:textId="12269F3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00C6097" w14:textId="77777777" w:rsidTr="007A4D2B">
        <w:tc>
          <w:tcPr>
            <w:tcW w:w="0" w:type="auto"/>
            <w:hideMark/>
          </w:tcPr>
          <w:p w14:paraId="358D901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175.</w:t>
            </w:r>
          </w:p>
        </w:tc>
        <w:tc>
          <w:tcPr>
            <w:tcW w:w="1390" w:type="pct"/>
            <w:hideMark/>
          </w:tcPr>
          <w:p w14:paraId="12DE8EE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solvent-refined heavy naphthenic; Base oil – unspecified</w:t>
            </w:r>
          </w:p>
        </w:tc>
        <w:tc>
          <w:tcPr>
            <w:tcW w:w="361" w:type="pct"/>
            <w:hideMark/>
          </w:tcPr>
          <w:p w14:paraId="7F1C78F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258DDF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265-097-6</w:t>
            </w:r>
          </w:p>
        </w:tc>
        <w:tc>
          <w:tcPr>
            <w:tcW w:w="388" w:type="pct"/>
            <w:hideMark/>
          </w:tcPr>
          <w:p w14:paraId="2649195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64741-96-4</w:t>
            </w:r>
          </w:p>
        </w:tc>
        <w:tc>
          <w:tcPr>
            <w:tcW w:w="271" w:type="pct"/>
            <w:hideMark/>
          </w:tcPr>
          <w:p w14:paraId="5D5DDDB2" w14:textId="6EB6499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0EE441" w14:textId="6232B69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75795B6" w14:textId="4E93C5A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1749F2" w14:textId="161268B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7CB928" w14:textId="5B49090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D8111F" w14:textId="1BEC40B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1580B8"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0F7DDFF" w14:textId="517C5B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AE3D8B9" w14:textId="77777777" w:rsidTr="007A4D2B">
        <w:tc>
          <w:tcPr>
            <w:tcW w:w="0" w:type="auto"/>
            <w:hideMark/>
          </w:tcPr>
          <w:p w14:paraId="25E282D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176.</w:t>
            </w:r>
          </w:p>
        </w:tc>
        <w:tc>
          <w:tcPr>
            <w:tcW w:w="1390" w:type="pct"/>
            <w:hideMark/>
          </w:tcPr>
          <w:p w14:paraId="7DC2EB1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solvent-refined light naphthenic; Base oil – unspecified</w:t>
            </w:r>
          </w:p>
        </w:tc>
        <w:tc>
          <w:tcPr>
            <w:tcW w:w="361" w:type="pct"/>
            <w:hideMark/>
          </w:tcPr>
          <w:p w14:paraId="39C1C1E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93867C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265-098-1</w:t>
            </w:r>
          </w:p>
        </w:tc>
        <w:tc>
          <w:tcPr>
            <w:tcW w:w="388" w:type="pct"/>
            <w:hideMark/>
          </w:tcPr>
          <w:p w14:paraId="63F2F5B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64741-97-5</w:t>
            </w:r>
          </w:p>
        </w:tc>
        <w:tc>
          <w:tcPr>
            <w:tcW w:w="271" w:type="pct"/>
            <w:hideMark/>
          </w:tcPr>
          <w:p w14:paraId="7ACA64CB" w14:textId="2ACBD9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89B9BB" w14:textId="6969EE4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A709AF" w14:textId="1FE7EBD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2B54BE" w14:textId="1F50931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5ED284" w14:textId="7126D0D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BEF576" w14:textId="79267D8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DB6BBC"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3C0EA27" w14:textId="54AA918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569C912" w14:textId="77777777" w:rsidTr="007A4D2B">
        <w:tc>
          <w:tcPr>
            <w:tcW w:w="0" w:type="auto"/>
            <w:hideMark/>
          </w:tcPr>
          <w:p w14:paraId="21FE031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177.</w:t>
            </w:r>
          </w:p>
        </w:tc>
        <w:tc>
          <w:tcPr>
            <w:tcW w:w="1390" w:type="pct"/>
            <w:hideMark/>
          </w:tcPr>
          <w:p w14:paraId="28C9EAB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acid-treated middle; Gas oil (unspecified)</w:t>
            </w:r>
          </w:p>
        </w:tc>
        <w:tc>
          <w:tcPr>
            <w:tcW w:w="361" w:type="pct"/>
            <w:hideMark/>
          </w:tcPr>
          <w:p w14:paraId="653F3CE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60F9D5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265-113-1</w:t>
            </w:r>
          </w:p>
        </w:tc>
        <w:tc>
          <w:tcPr>
            <w:tcW w:w="388" w:type="pct"/>
            <w:hideMark/>
          </w:tcPr>
          <w:p w14:paraId="6013FA6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64742-13-8</w:t>
            </w:r>
          </w:p>
        </w:tc>
        <w:tc>
          <w:tcPr>
            <w:tcW w:w="271" w:type="pct"/>
            <w:hideMark/>
          </w:tcPr>
          <w:p w14:paraId="79794B07" w14:textId="2E9D36F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D404C0C" w14:textId="60527C8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B22F9D" w14:textId="5780C00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D99045" w14:textId="0153BD1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809909" w14:textId="0489C81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7BAC4F" w14:textId="34CDDEB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8E3BD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799E16D" w14:textId="58E504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E88A915" w14:textId="77777777" w:rsidTr="007A4D2B">
        <w:tc>
          <w:tcPr>
            <w:tcW w:w="0" w:type="auto"/>
            <w:hideMark/>
          </w:tcPr>
          <w:p w14:paraId="5653936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178.</w:t>
            </w:r>
          </w:p>
        </w:tc>
        <w:tc>
          <w:tcPr>
            <w:tcW w:w="1390" w:type="pct"/>
            <w:hideMark/>
          </w:tcPr>
          <w:p w14:paraId="5F4AA46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acid-treated light; Gas oil (unspecified)</w:t>
            </w:r>
          </w:p>
        </w:tc>
        <w:tc>
          <w:tcPr>
            <w:tcW w:w="361" w:type="pct"/>
            <w:hideMark/>
          </w:tcPr>
          <w:p w14:paraId="4D927A1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7624FF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265-114-7</w:t>
            </w:r>
          </w:p>
        </w:tc>
        <w:tc>
          <w:tcPr>
            <w:tcW w:w="388" w:type="pct"/>
            <w:hideMark/>
          </w:tcPr>
          <w:p w14:paraId="61A2BCD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64742-14-9</w:t>
            </w:r>
          </w:p>
        </w:tc>
        <w:tc>
          <w:tcPr>
            <w:tcW w:w="271" w:type="pct"/>
            <w:hideMark/>
          </w:tcPr>
          <w:p w14:paraId="3B33D648" w14:textId="64E889A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EB04EE3" w14:textId="47F5B3F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CF4649" w14:textId="380604F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C846F9" w14:textId="59F84ED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5779E1" w14:textId="25F57E4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EB61C9" w14:textId="55FA1A0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134CE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E7B62C3" w14:textId="76C6174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158A63A" w14:textId="77777777" w:rsidTr="007A4D2B">
        <w:tc>
          <w:tcPr>
            <w:tcW w:w="0" w:type="auto"/>
            <w:hideMark/>
          </w:tcPr>
          <w:p w14:paraId="6BCB671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179.</w:t>
            </w:r>
          </w:p>
        </w:tc>
        <w:tc>
          <w:tcPr>
            <w:tcW w:w="1390" w:type="pct"/>
            <w:hideMark/>
          </w:tcPr>
          <w:p w14:paraId="753EBCB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acid-treated heavy naphthenic; Unrefined or mildly refined base oil</w:t>
            </w:r>
          </w:p>
        </w:tc>
        <w:tc>
          <w:tcPr>
            <w:tcW w:w="361" w:type="pct"/>
            <w:hideMark/>
          </w:tcPr>
          <w:p w14:paraId="02DB815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39FDC8F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265-117-3</w:t>
            </w:r>
          </w:p>
        </w:tc>
        <w:tc>
          <w:tcPr>
            <w:tcW w:w="388" w:type="pct"/>
            <w:hideMark/>
          </w:tcPr>
          <w:p w14:paraId="5814585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64742-18-3</w:t>
            </w:r>
          </w:p>
        </w:tc>
        <w:tc>
          <w:tcPr>
            <w:tcW w:w="271" w:type="pct"/>
            <w:hideMark/>
          </w:tcPr>
          <w:p w14:paraId="1F8E0EEC" w14:textId="2878AFC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DF3D3E" w14:textId="38FB3D6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3D2E45" w14:textId="196E89E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824D020" w14:textId="40AD50B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514B45" w14:textId="53FD4DB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C16245" w14:textId="379C821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E3C07E"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15C69EE" w14:textId="0A38515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6C7FEEA" w14:textId="77777777" w:rsidTr="007A4D2B">
        <w:tc>
          <w:tcPr>
            <w:tcW w:w="0" w:type="auto"/>
            <w:hideMark/>
          </w:tcPr>
          <w:p w14:paraId="70EDE5F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180.</w:t>
            </w:r>
          </w:p>
        </w:tc>
        <w:tc>
          <w:tcPr>
            <w:tcW w:w="1390" w:type="pct"/>
            <w:hideMark/>
          </w:tcPr>
          <w:p w14:paraId="719B5DE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acid-treated light naphthenic; Unrefined or mildly refined base oil</w:t>
            </w:r>
          </w:p>
        </w:tc>
        <w:tc>
          <w:tcPr>
            <w:tcW w:w="361" w:type="pct"/>
            <w:hideMark/>
          </w:tcPr>
          <w:p w14:paraId="706DB9B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3C7B4D4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265-118-9</w:t>
            </w:r>
          </w:p>
        </w:tc>
        <w:tc>
          <w:tcPr>
            <w:tcW w:w="388" w:type="pct"/>
            <w:hideMark/>
          </w:tcPr>
          <w:p w14:paraId="6150202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64742-19-4</w:t>
            </w:r>
          </w:p>
        </w:tc>
        <w:tc>
          <w:tcPr>
            <w:tcW w:w="271" w:type="pct"/>
            <w:hideMark/>
          </w:tcPr>
          <w:p w14:paraId="59EECBC4" w14:textId="2D94BF3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0BF63F" w14:textId="3E7931B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F292C6" w14:textId="4A75404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F57F22" w14:textId="0F2FB4D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1B26F2" w14:textId="343A70A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B20BD2" w14:textId="4100A5D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7C658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F4F0D90" w14:textId="50E7D80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2E3F263" w14:textId="77777777" w:rsidTr="007A4D2B">
        <w:tc>
          <w:tcPr>
            <w:tcW w:w="0" w:type="auto"/>
            <w:hideMark/>
          </w:tcPr>
          <w:p w14:paraId="218B3A4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181.</w:t>
            </w:r>
          </w:p>
        </w:tc>
        <w:tc>
          <w:tcPr>
            <w:tcW w:w="1390" w:type="pct"/>
            <w:hideMark/>
          </w:tcPr>
          <w:p w14:paraId="7547F63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acid-treated heavy paraffinic; Unrefined or mildly refined base oil</w:t>
            </w:r>
          </w:p>
        </w:tc>
        <w:tc>
          <w:tcPr>
            <w:tcW w:w="361" w:type="pct"/>
            <w:hideMark/>
          </w:tcPr>
          <w:p w14:paraId="64BD3A7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4A79317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265-119-4</w:t>
            </w:r>
          </w:p>
        </w:tc>
        <w:tc>
          <w:tcPr>
            <w:tcW w:w="388" w:type="pct"/>
            <w:hideMark/>
          </w:tcPr>
          <w:p w14:paraId="266B5F3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64742-20-7</w:t>
            </w:r>
          </w:p>
        </w:tc>
        <w:tc>
          <w:tcPr>
            <w:tcW w:w="271" w:type="pct"/>
            <w:hideMark/>
          </w:tcPr>
          <w:p w14:paraId="0030E201" w14:textId="6957DFC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5B0119" w14:textId="6B30E7E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44619E4" w14:textId="4E3E5AF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05C00CC" w14:textId="4935B1B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49731BA" w14:textId="2BEEB0F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5B9F71" w14:textId="7F07A92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1005F0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649A8F7" w14:textId="63F12A9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B55AA49" w14:textId="77777777" w:rsidTr="007A4D2B">
        <w:tc>
          <w:tcPr>
            <w:tcW w:w="0" w:type="auto"/>
            <w:hideMark/>
          </w:tcPr>
          <w:p w14:paraId="7DD66DB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182.</w:t>
            </w:r>
          </w:p>
        </w:tc>
        <w:tc>
          <w:tcPr>
            <w:tcW w:w="1390" w:type="pct"/>
            <w:hideMark/>
          </w:tcPr>
          <w:p w14:paraId="263D118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acid-treated light paraffinic; Unrefined or mildly refined base oil</w:t>
            </w:r>
          </w:p>
        </w:tc>
        <w:tc>
          <w:tcPr>
            <w:tcW w:w="361" w:type="pct"/>
            <w:hideMark/>
          </w:tcPr>
          <w:p w14:paraId="0FD744F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507E4D9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265-121-5</w:t>
            </w:r>
          </w:p>
        </w:tc>
        <w:tc>
          <w:tcPr>
            <w:tcW w:w="388" w:type="pct"/>
            <w:hideMark/>
          </w:tcPr>
          <w:p w14:paraId="18727B3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64742-21-8</w:t>
            </w:r>
          </w:p>
        </w:tc>
        <w:tc>
          <w:tcPr>
            <w:tcW w:w="271" w:type="pct"/>
            <w:hideMark/>
          </w:tcPr>
          <w:p w14:paraId="7AEE722D" w14:textId="35FAB7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9F3032" w14:textId="6E640CE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08ADC6" w14:textId="0F50039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FF8D4D" w14:textId="0BA578B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DC8CED" w14:textId="6614D04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1744A8" w14:textId="478839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B18B5E"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43C60AD" w14:textId="50184BB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6885178" w14:textId="77777777" w:rsidTr="007A4D2B">
        <w:tc>
          <w:tcPr>
            <w:tcW w:w="0" w:type="auto"/>
            <w:hideMark/>
          </w:tcPr>
          <w:p w14:paraId="7072796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183.</w:t>
            </w:r>
          </w:p>
        </w:tc>
        <w:tc>
          <w:tcPr>
            <w:tcW w:w="1390" w:type="pct"/>
            <w:hideMark/>
          </w:tcPr>
          <w:p w14:paraId="72A837C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chemically neutralised heavy paraffinic; Unrefined or mildly refined base oil</w:t>
            </w:r>
          </w:p>
        </w:tc>
        <w:tc>
          <w:tcPr>
            <w:tcW w:w="361" w:type="pct"/>
            <w:hideMark/>
          </w:tcPr>
          <w:p w14:paraId="3A7206D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437D760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265-127-8</w:t>
            </w:r>
          </w:p>
        </w:tc>
        <w:tc>
          <w:tcPr>
            <w:tcW w:w="388" w:type="pct"/>
            <w:hideMark/>
          </w:tcPr>
          <w:p w14:paraId="3F265B3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64742-27-4</w:t>
            </w:r>
          </w:p>
        </w:tc>
        <w:tc>
          <w:tcPr>
            <w:tcW w:w="271" w:type="pct"/>
            <w:hideMark/>
          </w:tcPr>
          <w:p w14:paraId="3D8610F1" w14:textId="4F1D0D4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44BDB9" w14:textId="28937B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72F49AE" w14:textId="3CFB1F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2A927E" w14:textId="08F1016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42D666" w14:textId="20CE678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727CCCF" w14:textId="2965E9C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E9258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7515721" w14:textId="45C735D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FD39A6F" w14:textId="77777777" w:rsidTr="007A4D2B">
        <w:tc>
          <w:tcPr>
            <w:tcW w:w="0" w:type="auto"/>
            <w:hideMark/>
          </w:tcPr>
          <w:p w14:paraId="66AA698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184.</w:t>
            </w:r>
          </w:p>
        </w:tc>
        <w:tc>
          <w:tcPr>
            <w:tcW w:w="1390" w:type="pct"/>
            <w:hideMark/>
          </w:tcPr>
          <w:p w14:paraId="329FEA9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chemically neutralised light paraffinic; Unrefined or mildly refined base oil</w:t>
            </w:r>
          </w:p>
        </w:tc>
        <w:tc>
          <w:tcPr>
            <w:tcW w:w="361" w:type="pct"/>
            <w:hideMark/>
          </w:tcPr>
          <w:p w14:paraId="3BF673D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78C6338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265-128-3</w:t>
            </w:r>
          </w:p>
        </w:tc>
        <w:tc>
          <w:tcPr>
            <w:tcW w:w="388" w:type="pct"/>
            <w:hideMark/>
          </w:tcPr>
          <w:p w14:paraId="66B2AB2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64742-28-5</w:t>
            </w:r>
          </w:p>
        </w:tc>
        <w:tc>
          <w:tcPr>
            <w:tcW w:w="271" w:type="pct"/>
            <w:hideMark/>
          </w:tcPr>
          <w:p w14:paraId="6F5C3E72" w14:textId="06684C5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D4885C" w14:textId="6A44C4D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4800F75" w14:textId="6B418C1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DDD3C5" w14:textId="4CA8D3A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12055B" w14:textId="03CBB00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645744" w14:textId="382C4BD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749210"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11438CC" w14:textId="16664E6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DC110E6" w14:textId="77777777" w:rsidTr="007A4D2B">
        <w:tc>
          <w:tcPr>
            <w:tcW w:w="0" w:type="auto"/>
            <w:hideMark/>
          </w:tcPr>
          <w:p w14:paraId="73D89A9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185.</w:t>
            </w:r>
          </w:p>
        </w:tc>
        <w:tc>
          <w:tcPr>
            <w:tcW w:w="1390" w:type="pct"/>
            <w:hideMark/>
          </w:tcPr>
          <w:p w14:paraId="57AFB1C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chemically neutralised middle; Gas oil (unspecified)</w:t>
            </w:r>
          </w:p>
        </w:tc>
        <w:tc>
          <w:tcPr>
            <w:tcW w:w="361" w:type="pct"/>
            <w:hideMark/>
          </w:tcPr>
          <w:p w14:paraId="0A44032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E3A8DB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265-130-4</w:t>
            </w:r>
          </w:p>
        </w:tc>
        <w:tc>
          <w:tcPr>
            <w:tcW w:w="388" w:type="pct"/>
            <w:hideMark/>
          </w:tcPr>
          <w:p w14:paraId="575AAFE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64742-30-9</w:t>
            </w:r>
          </w:p>
        </w:tc>
        <w:tc>
          <w:tcPr>
            <w:tcW w:w="271" w:type="pct"/>
            <w:hideMark/>
          </w:tcPr>
          <w:p w14:paraId="4D1BA482" w14:textId="6DDA69F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82FCC6" w14:textId="6F20B49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2800D7" w14:textId="54BD398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B4E177" w14:textId="7A5407A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F3A7642" w14:textId="04B703F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0D7AEA0" w14:textId="7C20C4D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52F249"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225C346" w14:textId="102D6F3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8B1912B" w14:textId="77777777" w:rsidTr="007A4D2B">
        <w:tc>
          <w:tcPr>
            <w:tcW w:w="0" w:type="auto"/>
            <w:hideMark/>
          </w:tcPr>
          <w:p w14:paraId="12B2117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186.</w:t>
            </w:r>
          </w:p>
        </w:tc>
        <w:tc>
          <w:tcPr>
            <w:tcW w:w="1390" w:type="pct"/>
            <w:hideMark/>
          </w:tcPr>
          <w:p w14:paraId="5453ACE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chemically neutralised heavy naphthenic; Unrefined or mildly refined base oil</w:t>
            </w:r>
          </w:p>
        </w:tc>
        <w:tc>
          <w:tcPr>
            <w:tcW w:w="361" w:type="pct"/>
            <w:hideMark/>
          </w:tcPr>
          <w:p w14:paraId="291D3B7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617F0F6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265-135-1</w:t>
            </w:r>
          </w:p>
        </w:tc>
        <w:tc>
          <w:tcPr>
            <w:tcW w:w="388" w:type="pct"/>
            <w:hideMark/>
          </w:tcPr>
          <w:p w14:paraId="627E038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64742-34-3</w:t>
            </w:r>
          </w:p>
        </w:tc>
        <w:tc>
          <w:tcPr>
            <w:tcW w:w="271" w:type="pct"/>
            <w:hideMark/>
          </w:tcPr>
          <w:p w14:paraId="175B6071" w14:textId="3A0F45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8F7A36" w14:textId="76F1C5E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503512" w14:textId="3441517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10CA02" w14:textId="48DFC88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2279BB" w14:textId="4C1DC68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A4CDF5" w14:textId="2D55115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7DED5E"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9082649" w14:textId="33860AB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2640FF9" w14:textId="77777777" w:rsidTr="007A4D2B">
        <w:tc>
          <w:tcPr>
            <w:tcW w:w="0" w:type="auto"/>
            <w:hideMark/>
          </w:tcPr>
          <w:p w14:paraId="0F1ADF8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187.</w:t>
            </w:r>
          </w:p>
        </w:tc>
        <w:tc>
          <w:tcPr>
            <w:tcW w:w="1390" w:type="pct"/>
            <w:hideMark/>
          </w:tcPr>
          <w:p w14:paraId="14FD639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chemically neutralised light naphthenic; Unrefined or mildly refined base oil</w:t>
            </w:r>
          </w:p>
        </w:tc>
        <w:tc>
          <w:tcPr>
            <w:tcW w:w="361" w:type="pct"/>
            <w:hideMark/>
          </w:tcPr>
          <w:p w14:paraId="57E301E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3ACDF26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265-136-7</w:t>
            </w:r>
          </w:p>
        </w:tc>
        <w:tc>
          <w:tcPr>
            <w:tcW w:w="388" w:type="pct"/>
            <w:hideMark/>
          </w:tcPr>
          <w:p w14:paraId="09D87B2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64742-35-4</w:t>
            </w:r>
          </w:p>
        </w:tc>
        <w:tc>
          <w:tcPr>
            <w:tcW w:w="271" w:type="pct"/>
            <w:hideMark/>
          </w:tcPr>
          <w:p w14:paraId="50F99A67" w14:textId="38561AD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A53856" w14:textId="5A4FCC4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6F09B1" w14:textId="425D499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D3ABF6" w14:textId="0FDBFDD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78BBFB" w14:textId="05A6FE5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D06E32" w14:textId="727867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2017C0"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F3C2BAA" w14:textId="1035405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CA22A30" w14:textId="77777777" w:rsidTr="007A4D2B">
        <w:tc>
          <w:tcPr>
            <w:tcW w:w="0" w:type="auto"/>
            <w:hideMark/>
          </w:tcPr>
          <w:p w14:paraId="73C5768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188.</w:t>
            </w:r>
          </w:p>
        </w:tc>
        <w:tc>
          <w:tcPr>
            <w:tcW w:w="1390" w:type="pct"/>
            <w:hideMark/>
          </w:tcPr>
          <w:p w14:paraId="7962212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clay-treated heavy paraffinic; Base oil – unspecified</w:t>
            </w:r>
          </w:p>
        </w:tc>
        <w:tc>
          <w:tcPr>
            <w:tcW w:w="361" w:type="pct"/>
            <w:hideMark/>
          </w:tcPr>
          <w:p w14:paraId="449E502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875953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265-137-2</w:t>
            </w:r>
          </w:p>
        </w:tc>
        <w:tc>
          <w:tcPr>
            <w:tcW w:w="388" w:type="pct"/>
            <w:hideMark/>
          </w:tcPr>
          <w:p w14:paraId="21E9A5B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64742-36-5</w:t>
            </w:r>
          </w:p>
        </w:tc>
        <w:tc>
          <w:tcPr>
            <w:tcW w:w="271" w:type="pct"/>
            <w:hideMark/>
          </w:tcPr>
          <w:p w14:paraId="1B87FFD5" w14:textId="65F2D06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6E3C62" w14:textId="2F30F39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0F69AB" w14:textId="03FE370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55BECD" w14:textId="4A9210D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D85BE14" w14:textId="609BCC6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D9C5A1" w14:textId="53FDB19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7F8C7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F3C0540" w14:textId="469382D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CE34E58" w14:textId="77777777" w:rsidTr="007A4D2B">
        <w:tc>
          <w:tcPr>
            <w:tcW w:w="0" w:type="auto"/>
            <w:hideMark/>
          </w:tcPr>
          <w:p w14:paraId="6439474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189.</w:t>
            </w:r>
          </w:p>
        </w:tc>
        <w:tc>
          <w:tcPr>
            <w:tcW w:w="1390" w:type="pct"/>
            <w:hideMark/>
          </w:tcPr>
          <w:p w14:paraId="047078D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clay-treated light paraffinic; Base oil – unspecified</w:t>
            </w:r>
          </w:p>
        </w:tc>
        <w:tc>
          <w:tcPr>
            <w:tcW w:w="361" w:type="pct"/>
            <w:hideMark/>
          </w:tcPr>
          <w:p w14:paraId="69D78D5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D5725C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265-138-8</w:t>
            </w:r>
          </w:p>
        </w:tc>
        <w:tc>
          <w:tcPr>
            <w:tcW w:w="388" w:type="pct"/>
            <w:hideMark/>
          </w:tcPr>
          <w:p w14:paraId="6350A92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64742-37-6</w:t>
            </w:r>
          </w:p>
        </w:tc>
        <w:tc>
          <w:tcPr>
            <w:tcW w:w="271" w:type="pct"/>
            <w:hideMark/>
          </w:tcPr>
          <w:p w14:paraId="2875BB39" w14:textId="2410464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9C37D3" w14:textId="1F65048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166362" w14:textId="016ACC9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EF7641" w14:textId="79377CC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985251" w14:textId="60BA691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9A9177" w14:textId="6A5E360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CB6A3C"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1B737C5" w14:textId="3B4A830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88B5DA1" w14:textId="77777777" w:rsidTr="007A4D2B">
        <w:tc>
          <w:tcPr>
            <w:tcW w:w="0" w:type="auto"/>
            <w:hideMark/>
          </w:tcPr>
          <w:p w14:paraId="27414E4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190.</w:t>
            </w:r>
          </w:p>
        </w:tc>
        <w:tc>
          <w:tcPr>
            <w:tcW w:w="1390" w:type="pct"/>
            <w:hideMark/>
          </w:tcPr>
          <w:p w14:paraId="0F64B82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clay-treated middle; Gas oil (unspecified)</w:t>
            </w:r>
          </w:p>
        </w:tc>
        <w:tc>
          <w:tcPr>
            <w:tcW w:w="361" w:type="pct"/>
            <w:hideMark/>
          </w:tcPr>
          <w:p w14:paraId="25F8CEF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529833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265-139-3</w:t>
            </w:r>
          </w:p>
        </w:tc>
        <w:tc>
          <w:tcPr>
            <w:tcW w:w="388" w:type="pct"/>
            <w:hideMark/>
          </w:tcPr>
          <w:p w14:paraId="349AF35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64742-38-7</w:t>
            </w:r>
          </w:p>
        </w:tc>
        <w:tc>
          <w:tcPr>
            <w:tcW w:w="271" w:type="pct"/>
            <w:hideMark/>
          </w:tcPr>
          <w:p w14:paraId="37768389" w14:textId="3490918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8A0EF51" w14:textId="292B016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109DA62" w14:textId="71E1390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0BA0EA" w14:textId="6855003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291D80" w14:textId="1FF5BC1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5DB84E" w14:textId="313E434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74451B"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88BDC32" w14:textId="3CA7009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586CF75" w14:textId="77777777" w:rsidTr="007A4D2B">
        <w:tc>
          <w:tcPr>
            <w:tcW w:w="0" w:type="auto"/>
            <w:hideMark/>
          </w:tcPr>
          <w:p w14:paraId="0593BFE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191.</w:t>
            </w:r>
          </w:p>
        </w:tc>
        <w:tc>
          <w:tcPr>
            <w:tcW w:w="1390" w:type="pct"/>
            <w:hideMark/>
          </w:tcPr>
          <w:p w14:paraId="1035052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Residual oils (petroleum), clay-treated; Base oil – unspecified</w:t>
            </w:r>
          </w:p>
        </w:tc>
        <w:tc>
          <w:tcPr>
            <w:tcW w:w="361" w:type="pct"/>
            <w:hideMark/>
          </w:tcPr>
          <w:p w14:paraId="5D12E6D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92F42E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265-143-5</w:t>
            </w:r>
          </w:p>
        </w:tc>
        <w:tc>
          <w:tcPr>
            <w:tcW w:w="388" w:type="pct"/>
            <w:hideMark/>
          </w:tcPr>
          <w:p w14:paraId="6526DF4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64742-41-2</w:t>
            </w:r>
          </w:p>
        </w:tc>
        <w:tc>
          <w:tcPr>
            <w:tcW w:w="271" w:type="pct"/>
            <w:hideMark/>
          </w:tcPr>
          <w:p w14:paraId="1F517414" w14:textId="6DCE4A8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DED459" w14:textId="1E0D837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850CD6" w14:textId="077A550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4A318D" w14:textId="7B1C1E9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5BD6D3" w14:textId="00CD8FA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4D2601" w14:textId="690C873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B7EDE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82E5BDC" w14:textId="20ACB78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4B98368" w14:textId="77777777" w:rsidTr="007A4D2B">
        <w:tc>
          <w:tcPr>
            <w:tcW w:w="0" w:type="auto"/>
            <w:hideMark/>
          </w:tcPr>
          <w:p w14:paraId="6FD1686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192.</w:t>
            </w:r>
          </w:p>
        </w:tc>
        <w:tc>
          <w:tcPr>
            <w:tcW w:w="1390" w:type="pct"/>
            <w:hideMark/>
          </w:tcPr>
          <w:p w14:paraId="4F9E703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clay-treated heavy naphthenic; Base oil – unspecified</w:t>
            </w:r>
          </w:p>
        </w:tc>
        <w:tc>
          <w:tcPr>
            <w:tcW w:w="361" w:type="pct"/>
            <w:hideMark/>
          </w:tcPr>
          <w:p w14:paraId="0C4498B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EA3AC6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265-146-1</w:t>
            </w:r>
          </w:p>
        </w:tc>
        <w:tc>
          <w:tcPr>
            <w:tcW w:w="388" w:type="pct"/>
            <w:hideMark/>
          </w:tcPr>
          <w:p w14:paraId="2819B1E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64742-44-5</w:t>
            </w:r>
          </w:p>
        </w:tc>
        <w:tc>
          <w:tcPr>
            <w:tcW w:w="271" w:type="pct"/>
            <w:hideMark/>
          </w:tcPr>
          <w:p w14:paraId="7CCBA803" w14:textId="1D0A8EB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F96FE8" w14:textId="3911CAF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46D1A7" w14:textId="7AA3257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E5BA41" w14:textId="5FE11C9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6270723" w14:textId="5A13EA3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49940C" w14:textId="490DDDE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C14B08"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1682E00" w14:textId="3406EC8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A7409BE" w14:textId="77777777" w:rsidTr="007A4D2B">
        <w:tc>
          <w:tcPr>
            <w:tcW w:w="0" w:type="auto"/>
            <w:hideMark/>
          </w:tcPr>
          <w:p w14:paraId="5BF2D23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193.</w:t>
            </w:r>
          </w:p>
        </w:tc>
        <w:tc>
          <w:tcPr>
            <w:tcW w:w="1390" w:type="pct"/>
            <w:hideMark/>
          </w:tcPr>
          <w:p w14:paraId="0D788DD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clay-treated light naphthenic; Base oil – unspecified</w:t>
            </w:r>
          </w:p>
        </w:tc>
        <w:tc>
          <w:tcPr>
            <w:tcW w:w="361" w:type="pct"/>
            <w:hideMark/>
          </w:tcPr>
          <w:p w14:paraId="64E6012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6C696F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265-147-7</w:t>
            </w:r>
          </w:p>
        </w:tc>
        <w:tc>
          <w:tcPr>
            <w:tcW w:w="388" w:type="pct"/>
            <w:hideMark/>
          </w:tcPr>
          <w:p w14:paraId="6B9AA09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64742-45-6</w:t>
            </w:r>
          </w:p>
        </w:tc>
        <w:tc>
          <w:tcPr>
            <w:tcW w:w="271" w:type="pct"/>
            <w:hideMark/>
          </w:tcPr>
          <w:p w14:paraId="260F2A9B" w14:textId="08AC58A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E231E2" w14:textId="56D0AF5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6A08012" w14:textId="1EE385C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5E0BA1" w14:textId="19910A9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F0F835" w14:textId="6C4F81F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76EBF20" w14:textId="4139D56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EA71F7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C6F0732" w14:textId="62BC567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CF52719" w14:textId="77777777" w:rsidTr="007A4D2B">
        <w:tc>
          <w:tcPr>
            <w:tcW w:w="0" w:type="auto"/>
            <w:hideMark/>
          </w:tcPr>
          <w:p w14:paraId="60A68C2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194.</w:t>
            </w:r>
          </w:p>
        </w:tc>
        <w:tc>
          <w:tcPr>
            <w:tcW w:w="1390" w:type="pct"/>
            <w:hideMark/>
          </w:tcPr>
          <w:p w14:paraId="705C5F2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hydrotreated middle; Gas oil (unspecified)</w:t>
            </w:r>
          </w:p>
        </w:tc>
        <w:tc>
          <w:tcPr>
            <w:tcW w:w="361" w:type="pct"/>
            <w:hideMark/>
          </w:tcPr>
          <w:p w14:paraId="22BA6B7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4B8FB5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265-148-2</w:t>
            </w:r>
          </w:p>
        </w:tc>
        <w:tc>
          <w:tcPr>
            <w:tcW w:w="388" w:type="pct"/>
            <w:hideMark/>
          </w:tcPr>
          <w:p w14:paraId="278FD76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64742-46-7</w:t>
            </w:r>
          </w:p>
        </w:tc>
        <w:tc>
          <w:tcPr>
            <w:tcW w:w="271" w:type="pct"/>
            <w:hideMark/>
          </w:tcPr>
          <w:p w14:paraId="54487D16" w14:textId="6E4EC83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F3A4EF" w14:textId="5F6482E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0B4CE6" w14:textId="2DFFDC4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91F8EF" w14:textId="4BB22DE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07B973" w14:textId="0D98449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623557" w14:textId="258C6C3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A505CD"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6DC4FFA" w14:textId="17202A2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7736A8C" w14:textId="77777777" w:rsidTr="007A4D2B">
        <w:tc>
          <w:tcPr>
            <w:tcW w:w="0" w:type="auto"/>
            <w:hideMark/>
          </w:tcPr>
          <w:p w14:paraId="63E9DEE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195.</w:t>
            </w:r>
          </w:p>
        </w:tc>
        <w:tc>
          <w:tcPr>
            <w:tcW w:w="1390" w:type="pct"/>
            <w:hideMark/>
          </w:tcPr>
          <w:p w14:paraId="1E18D7E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hydrotreated heavy naphthenic; Base oil – unspecified</w:t>
            </w:r>
          </w:p>
        </w:tc>
        <w:tc>
          <w:tcPr>
            <w:tcW w:w="361" w:type="pct"/>
            <w:hideMark/>
          </w:tcPr>
          <w:p w14:paraId="3A2065A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7E9A21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265-155-0</w:t>
            </w:r>
          </w:p>
        </w:tc>
        <w:tc>
          <w:tcPr>
            <w:tcW w:w="388" w:type="pct"/>
            <w:hideMark/>
          </w:tcPr>
          <w:p w14:paraId="28FC636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64742-52-5</w:t>
            </w:r>
          </w:p>
        </w:tc>
        <w:tc>
          <w:tcPr>
            <w:tcW w:w="271" w:type="pct"/>
            <w:hideMark/>
          </w:tcPr>
          <w:p w14:paraId="757E942C" w14:textId="47FE38D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0764CE" w14:textId="7ED86B8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B30062" w14:textId="4FA2BDF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22AFBB" w14:textId="315E79F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DBC63CA" w14:textId="107A767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4D0178" w14:textId="451E81E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3E1E34"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21980EB" w14:textId="3E694A6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90ECBFA" w14:textId="77777777" w:rsidTr="007A4D2B">
        <w:tc>
          <w:tcPr>
            <w:tcW w:w="0" w:type="auto"/>
            <w:hideMark/>
          </w:tcPr>
          <w:p w14:paraId="31CB590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196.</w:t>
            </w:r>
          </w:p>
        </w:tc>
        <w:tc>
          <w:tcPr>
            <w:tcW w:w="1390" w:type="pct"/>
            <w:hideMark/>
          </w:tcPr>
          <w:p w14:paraId="6122FEB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hydrotreated light naphthenic; Base oil – unspecified</w:t>
            </w:r>
          </w:p>
        </w:tc>
        <w:tc>
          <w:tcPr>
            <w:tcW w:w="361" w:type="pct"/>
            <w:hideMark/>
          </w:tcPr>
          <w:p w14:paraId="1691990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AA87B6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265-156-6</w:t>
            </w:r>
          </w:p>
        </w:tc>
        <w:tc>
          <w:tcPr>
            <w:tcW w:w="388" w:type="pct"/>
            <w:hideMark/>
          </w:tcPr>
          <w:p w14:paraId="5C92304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64742-53-6</w:t>
            </w:r>
          </w:p>
        </w:tc>
        <w:tc>
          <w:tcPr>
            <w:tcW w:w="271" w:type="pct"/>
            <w:hideMark/>
          </w:tcPr>
          <w:p w14:paraId="6F52C6D1" w14:textId="685793E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A23483" w14:textId="02D1D9E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C577B5" w14:textId="47A0B28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8E26BC" w14:textId="7AEECA4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70B4D1" w14:textId="35D3DF3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D58A71" w14:textId="1C27028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2D0D0E"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45AC399" w14:textId="1F9965D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7183827" w14:textId="77777777" w:rsidTr="007A4D2B">
        <w:tc>
          <w:tcPr>
            <w:tcW w:w="0" w:type="auto"/>
            <w:hideMark/>
          </w:tcPr>
          <w:p w14:paraId="27B4185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197.</w:t>
            </w:r>
          </w:p>
        </w:tc>
        <w:tc>
          <w:tcPr>
            <w:tcW w:w="1390" w:type="pct"/>
            <w:hideMark/>
          </w:tcPr>
          <w:p w14:paraId="4317091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hydrotreated heavy paraffinic; Base oil – unspecified</w:t>
            </w:r>
          </w:p>
        </w:tc>
        <w:tc>
          <w:tcPr>
            <w:tcW w:w="361" w:type="pct"/>
            <w:hideMark/>
          </w:tcPr>
          <w:p w14:paraId="65C398E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BCCE96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265-157-1</w:t>
            </w:r>
          </w:p>
        </w:tc>
        <w:tc>
          <w:tcPr>
            <w:tcW w:w="388" w:type="pct"/>
            <w:hideMark/>
          </w:tcPr>
          <w:p w14:paraId="1F23AD7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64742-54-7</w:t>
            </w:r>
          </w:p>
        </w:tc>
        <w:tc>
          <w:tcPr>
            <w:tcW w:w="271" w:type="pct"/>
            <w:hideMark/>
          </w:tcPr>
          <w:p w14:paraId="36C2E19C" w14:textId="5AE5A12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55F1AA" w14:textId="3665500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24F85A" w14:textId="67BB1E9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585642" w14:textId="109153B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F1F958" w14:textId="324614B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F776DD" w14:textId="4595538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697EA95"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D0F17FE" w14:textId="0CB2FC0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A5D79C4" w14:textId="77777777" w:rsidTr="007A4D2B">
        <w:tc>
          <w:tcPr>
            <w:tcW w:w="0" w:type="auto"/>
            <w:hideMark/>
          </w:tcPr>
          <w:p w14:paraId="372EF19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198.</w:t>
            </w:r>
          </w:p>
        </w:tc>
        <w:tc>
          <w:tcPr>
            <w:tcW w:w="1390" w:type="pct"/>
            <w:hideMark/>
          </w:tcPr>
          <w:p w14:paraId="1EF6AA9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hydrotreated light paraffinic; Base oil – unspecified</w:t>
            </w:r>
          </w:p>
        </w:tc>
        <w:tc>
          <w:tcPr>
            <w:tcW w:w="361" w:type="pct"/>
            <w:hideMark/>
          </w:tcPr>
          <w:p w14:paraId="77FA0A1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E61DB8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265-158-7</w:t>
            </w:r>
          </w:p>
        </w:tc>
        <w:tc>
          <w:tcPr>
            <w:tcW w:w="388" w:type="pct"/>
            <w:hideMark/>
          </w:tcPr>
          <w:p w14:paraId="1B30063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64742-55-8</w:t>
            </w:r>
          </w:p>
        </w:tc>
        <w:tc>
          <w:tcPr>
            <w:tcW w:w="271" w:type="pct"/>
            <w:hideMark/>
          </w:tcPr>
          <w:p w14:paraId="1C6A3D1A" w14:textId="497A532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B6C3DF" w14:textId="74D5FAF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85090C" w14:textId="500A3EE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B8CC55" w14:textId="341C2E5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838A7B" w14:textId="3829795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6473F8" w14:textId="2A210D5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C1980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CF33C4E" w14:textId="5109C3C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BF91FB6" w14:textId="77777777" w:rsidTr="007A4D2B">
        <w:tc>
          <w:tcPr>
            <w:tcW w:w="0" w:type="auto"/>
            <w:hideMark/>
          </w:tcPr>
          <w:p w14:paraId="7F1530B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199.</w:t>
            </w:r>
          </w:p>
        </w:tc>
        <w:tc>
          <w:tcPr>
            <w:tcW w:w="1390" w:type="pct"/>
            <w:hideMark/>
          </w:tcPr>
          <w:p w14:paraId="6AFBA90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solvent-dewaxed light paraffinic; Base oil – unspecified</w:t>
            </w:r>
          </w:p>
        </w:tc>
        <w:tc>
          <w:tcPr>
            <w:tcW w:w="361" w:type="pct"/>
            <w:hideMark/>
          </w:tcPr>
          <w:p w14:paraId="538FB6B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B61C0E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265-159-2</w:t>
            </w:r>
          </w:p>
        </w:tc>
        <w:tc>
          <w:tcPr>
            <w:tcW w:w="388" w:type="pct"/>
            <w:hideMark/>
          </w:tcPr>
          <w:p w14:paraId="00334F9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64742-56-9</w:t>
            </w:r>
          </w:p>
        </w:tc>
        <w:tc>
          <w:tcPr>
            <w:tcW w:w="271" w:type="pct"/>
            <w:hideMark/>
          </w:tcPr>
          <w:p w14:paraId="4B821C1E" w14:textId="7EA8AF3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7D7BD2" w14:textId="2855B4F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04161C" w14:textId="7B0CD46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DD0FC73" w14:textId="363E523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719E2C" w14:textId="0FE58C5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CDC205" w14:textId="7446609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9910F5"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D2C6A5D" w14:textId="4AF553E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8C5B0BF" w14:textId="77777777" w:rsidTr="007A4D2B">
        <w:tc>
          <w:tcPr>
            <w:tcW w:w="0" w:type="auto"/>
            <w:hideMark/>
          </w:tcPr>
          <w:p w14:paraId="1F42969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200.</w:t>
            </w:r>
          </w:p>
        </w:tc>
        <w:tc>
          <w:tcPr>
            <w:tcW w:w="1390" w:type="pct"/>
            <w:hideMark/>
          </w:tcPr>
          <w:p w14:paraId="5897A99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solvent-dewaxed heavy naphthenic; Base oil – unspecified</w:t>
            </w:r>
          </w:p>
        </w:tc>
        <w:tc>
          <w:tcPr>
            <w:tcW w:w="361" w:type="pct"/>
            <w:hideMark/>
          </w:tcPr>
          <w:p w14:paraId="4D511EE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C1B6E1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265-167-6</w:t>
            </w:r>
          </w:p>
        </w:tc>
        <w:tc>
          <w:tcPr>
            <w:tcW w:w="388" w:type="pct"/>
            <w:hideMark/>
          </w:tcPr>
          <w:p w14:paraId="035B50F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64742-63-8</w:t>
            </w:r>
          </w:p>
        </w:tc>
        <w:tc>
          <w:tcPr>
            <w:tcW w:w="271" w:type="pct"/>
            <w:hideMark/>
          </w:tcPr>
          <w:p w14:paraId="613D905B" w14:textId="40A0C24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D7EC98" w14:textId="7249CCD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9C4E86" w14:textId="14447D5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7D3336" w14:textId="228A659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42271DC" w14:textId="32679D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76FD8F" w14:textId="4C1FB22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EA1B5C"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B286C0A" w14:textId="7702429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BC9AD2F" w14:textId="77777777" w:rsidTr="007A4D2B">
        <w:tc>
          <w:tcPr>
            <w:tcW w:w="0" w:type="auto"/>
            <w:hideMark/>
          </w:tcPr>
          <w:p w14:paraId="131A658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201.</w:t>
            </w:r>
          </w:p>
        </w:tc>
        <w:tc>
          <w:tcPr>
            <w:tcW w:w="1390" w:type="pct"/>
            <w:hideMark/>
          </w:tcPr>
          <w:p w14:paraId="76B6CE1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solvent-dewaxed light naphthenic; Base oil – unspecified</w:t>
            </w:r>
          </w:p>
        </w:tc>
        <w:tc>
          <w:tcPr>
            <w:tcW w:w="361" w:type="pct"/>
            <w:hideMark/>
          </w:tcPr>
          <w:p w14:paraId="5E0CB8C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9193FC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265-168-1</w:t>
            </w:r>
          </w:p>
        </w:tc>
        <w:tc>
          <w:tcPr>
            <w:tcW w:w="388" w:type="pct"/>
            <w:hideMark/>
          </w:tcPr>
          <w:p w14:paraId="48B153F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64742-64-9</w:t>
            </w:r>
          </w:p>
        </w:tc>
        <w:tc>
          <w:tcPr>
            <w:tcW w:w="271" w:type="pct"/>
            <w:hideMark/>
          </w:tcPr>
          <w:p w14:paraId="55EF2949" w14:textId="2CC2163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0FA757" w14:textId="2CDC0B9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939BEF" w14:textId="10B542C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D1E5CF" w14:textId="14CF722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6A02B4" w14:textId="755A51C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F67853" w14:textId="250007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72E631"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FF597B3" w14:textId="0D2A9D9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EDA7CBC" w14:textId="77777777" w:rsidTr="007A4D2B">
        <w:tc>
          <w:tcPr>
            <w:tcW w:w="0" w:type="auto"/>
            <w:hideMark/>
          </w:tcPr>
          <w:p w14:paraId="5305A0F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202.</w:t>
            </w:r>
          </w:p>
        </w:tc>
        <w:tc>
          <w:tcPr>
            <w:tcW w:w="1390" w:type="pct"/>
            <w:hideMark/>
          </w:tcPr>
          <w:p w14:paraId="19FDFD9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solvent-dewaxed heavy paraffinic; Base oil – unspecified</w:t>
            </w:r>
          </w:p>
        </w:tc>
        <w:tc>
          <w:tcPr>
            <w:tcW w:w="361" w:type="pct"/>
            <w:hideMark/>
          </w:tcPr>
          <w:p w14:paraId="3FF6C1C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875D2E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265-169-7</w:t>
            </w:r>
          </w:p>
        </w:tc>
        <w:tc>
          <w:tcPr>
            <w:tcW w:w="388" w:type="pct"/>
            <w:hideMark/>
          </w:tcPr>
          <w:p w14:paraId="5B28C44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64742-65-0</w:t>
            </w:r>
          </w:p>
        </w:tc>
        <w:tc>
          <w:tcPr>
            <w:tcW w:w="271" w:type="pct"/>
            <w:hideMark/>
          </w:tcPr>
          <w:p w14:paraId="45FFBCD4" w14:textId="36EDA43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FBD858" w14:textId="55C2C34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A7A52D" w14:textId="2BCB469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7876E8" w14:textId="305F5AE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7667AA" w14:textId="55303B0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73C63E" w14:textId="3655117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88F810"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EA158DB" w14:textId="788D177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061F20A" w14:textId="77777777" w:rsidTr="007A4D2B">
        <w:tc>
          <w:tcPr>
            <w:tcW w:w="0" w:type="auto"/>
            <w:hideMark/>
          </w:tcPr>
          <w:p w14:paraId="7EF0147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203.</w:t>
            </w:r>
          </w:p>
        </w:tc>
        <w:tc>
          <w:tcPr>
            <w:tcW w:w="1390" w:type="pct"/>
            <w:hideMark/>
          </w:tcPr>
          <w:p w14:paraId="5B4DB66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hydrodesulphurised middle; Gas oil (unspecified)</w:t>
            </w:r>
          </w:p>
        </w:tc>
        <w:tc>
          <w:tcPr>
            <w:tcW w:w="361" w:type="pct"/>
            <w:hideMark/>
          </w:tcPr>
          <w:p w14:paraId="4F5A740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C22847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265-183-3</w:t>
            </w:r>
          </w:p>
        </w:tc>
        <w:tc>
          <w:tcPr>
            <w:tcW w:w="388" w:type="pct"/>
            <w:hideMark/>
          </w:tcPr>
          <w:p w14:paraId="333FB09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64742-80-9</w:t>
            </w:r>
          </w:p>
        </w:tc>
        <w:tc>
          <w:tcPr>
            <w:tcW w:w="271" w:type="pct"/>
            <w:hideMark/>
          </w:tcPr>
          <w:p w14:paraId="2D66DDB6" w14:textId="57C92FE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5459D2" w14:textId="5C3E9EE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506AACC" w14:textId="69621D4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D34853" w14:textId="7409996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8A676E" w14:textId="2F4E431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AEA12D" w14:textId="6870477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6A40B9"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C41B8F9" w14:textId="3673252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6803F80" w14:textId="77777777" w:rsidTr="007A4D2B">
        <w:tc>
          <w:tcPr>
            <w:tcW w:w="0" w:type="auto"/>
            <w:hideMark/>
          </w:tcPr>
          <w:p w14:paraId="688F2B5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204.</w:t>
            </w:r>
          </w:p>
        </w:tc>
        <w:tc>
          <w:tcPr>
            <w:tcW w:w="1390" w:type="pct"/>
            <w:hideMark/>
          </w:tcPr>
          <w:p w14:paraId="577EB44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(coal tar), upper; Heavy anthracene oil</w:t>
            </w:r>
          </w:p>
        </w:tc>
        <w:tc>
          <w:tcPr>
            <w:tcW w:w="361" w:type="pct"/>
            <w:hideMark/>
          </w:tcPr>
          <w:p w14:paraId="32D6AB1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06E33A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266-026-1</w:t>
            </w:r>
          </w:p>
        </w:tc>
        <w:tc>
          <w:tcPr>
            <w:tcW w:w="388" w:type="pct"/>
            <w:hideMark/>
          </w:tcPr>
          <w:p w14:paraId="4EC12EA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65996-91-0</w:t>
            </w:r>
          </w:p>
        </w:tc>
        <w:tc>
          <w:tcPr>
            <w:tcW w:w="271" w:type="pct"/>
            <w:hideMark/>
          </w:tcPr>
          <w:p w14:paraId="64282039" w14:textId="7A644EF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2691D32" w14:textId="7536036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91F5FC" w14:textId="342CECD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9690E7" w14:textId="3A87DCE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41A4EB" w14:textId="0931BAF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608B49" w14:textId="53DD9E8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CC470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CCE041A" w14:textId="78172E8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9AB563E" w14:textId="77777777" w:rsidTr="007A4D2B">
        <w:tc>
          <w:tcPr>
            <w:tcW w:w="0" w:type="auto"/>
            <w:hideMark/>
          </w:tcPr>
          <w:p w14:paraId="5110D41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205.</w:t>
            </w:r>
          </w:p>
        </w:tc>
        <w:tc>
          <w:tcPr>
            <w:tcW w:w="1390" w:type="pct"/>
            <w:hideMark/>
          </w:tcPr>
          <w:p w14:paraId="0DA6225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(coal tar); Heavy anthracene oil</w:t>
            </w:r>
          </w:p>
        </w:tc>
        <w:tc>
          <w:tcPr>
            <w:tcW w:w="361" w:type="pct"/>
            <w:hideMark/>
          </w:tcPr>
          <w:p w14:paraId="3981551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1A9AD7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266-027-7</w:t>
            </w:r>
          </w:p>
        </w:tc>
        <w:tc>
          <w:tcPr>
            <w:tcW w:w="388" w:type="pct"/>
            <w:hideMark/>
          </w:tcPr>
          <w:p w14:paraId="556FA55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65996-92-1</w:t>
            </w:r>
          </w:p>
        </w:tc>
        <w:tc>
          <w:tcPr>
            <w:tcW w:w="271" w:type="pct"/>
            <w:hideMark/>
          </w:tcPr>
          <w:p w14:paraId="3726B38D" w14:textId="2C60E58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C303DC" w14:textId="1C5363D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77EE61" w14:textId="4628D34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00E8D1" w14:textId="273DB41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F04ADA" w14:textId="0532AEC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747E7D" w14:textId="0467A24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254D7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2198FB8" w14:textId="16C9F23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5464BE4" w14:textId="77777777" w:rsidTr="007A4D2B">
        <w:tc>
          <w:tcPr>
            <w:tcW w:w="0" w:type="auto"/>
            <w:hideMark/>
          </w:tcPr>
          <w:p w14:paraId="4D185E8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206.</w:t>
            </w:r>
          </w:p>
        </w:tc>
        <w:tc>
          <w:tcPr>
            <w:tcW w:w="1390" w:type="pct"/>
            <w:hideMark/>
          </w:tcPr>
          <w:p w14:paraId="3AEFC20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heavy aromatic; Low boiling point thermally cracked naphtha</w:t>
            </w:r>
          </w:p>
        </w:tc>
        <w:tc>
          <w:tcPr>
            <w:tcW w:w="361" w:type="pct"/>
            <w:hideMark/>
          </w:tcPr>
          <w:p w14:paraId="39702356"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AF2D514" w14:textId="39F2FA11"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0E51FC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267-563-4</w:t>
            </w:r>
          </w:p>
        </w:tc>
        <w:tc>
          <w:tcPr>
            <w:tcW w:w="388" w:type="pct"/>
            <w:hideMark/>
          </w:tcPr>
          <w:p w14:paraId="3101FCE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67891-79-6</w:t>
            </w:r>
          </w:p>
        </w:tc>
        <w:tc>
          <w:tcPr>
            <w:tcW w:w="271" w:type="pct"/>
            <w:hideMark/>
          </w:tcPr>
          <w:p w14:paraId="344EEB74" w14:textId="5C5DC8B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AB7EF5" w14:textId="14EA498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32513A" w14:textId="7B12D41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62D7D7" w14:textId="1C5E9A3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FF2EAB" w14:textId="744E3A1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AE2E9C" w14:textId="781875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93741E"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49760FD" w14:textId="6E26FBB6"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E70B7C2" w14:textId="5D5EB3F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502A432" w14:textId="77777777" w:rsidTr="007A4D2B">
        <w:tc>
          <w:tcPr>
            <w:tcW w:w="0" w:type="auto"/>
            <w:hideMark/>
          </w:tcPr>
          <w:p w14:paraId="54DA4F6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207.</w:t>
            </w:r>
          </w:p>
        </w:tc>
        <w:tc>
          <w:tcPr>
            <w:tcW w:w="1390" w:type="pct"/>
            <w:hideMark/>
          </w:tcPr>
          <w:p w14:paraId="5626147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light aromatic; Low boiling point thermally cracked naphtha</w:t>
            </w:r>
          </w:p>
        </w:tc>
        <w:tc>
          <w:tcPr>
            <w:tcW w:w="361" w:type="pct"/>
            <w:hideMark/>
          </w:tcPr>
          <w:p w14:paraId="716FAEAE"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530C55C6" w14:textId="58CDFCFF"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B436F3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267-565-5</w:t>
            </w:r>
          </w:p>
        </w:tc>
        <w:tc>
          <w:tcPr>
            <w:tcW w:w="388" w:type="pct"/>
            <w:hideMark/>
          </w:tcPr>
          <w:p w14:paraId="050F36A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67891-80-9</w:t>
            </w:r>
          </w:p>
        </w:tc>
        <w:tc>
          <w:tcPr>
            <w:tcW w:w="271" w:type="pct"/>
            <w:hideMark/>
          </w:tcPr>
          <w:p w14:paraId="33AF6C32" w14:textId="152BCA7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D68C5C" w14:textId="4C0279F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D3893B" w14:textId="160CD61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444DCF" w14:textId="057CF08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69F2F0" w14:textId="2524B7F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99BB06" w14:textId="0CB29D2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9AFCDC"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ED59086" w14:textId="119B9B21"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2161A7B" w14:textId="3B42D46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2495441" w14:textId="77777777" w:rsidTr="007A4D2B">
        <w:tc>
          <w:tcPr>
            <w:tcW w:w="0" w:type="auto"/>
            <w:hideMark/>
          </w:tcPr>
          <w:p w14:paraId="2161DEE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208.</w:t>
            </w:r>
          </w:p>
        </w:tc>
        <w:tc>
          <w:tcPr>
            <w:tcW w:w="1390" w:type="pct"/>
            <w:hideMark/>
          </w:tcPr>
          <w:p w14:paraId="42B0AAA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(coal-petroleum), condensed ring aromatics; Distillates</w:t>
            </w:r>
          </w:p>
        </w:tc>
        <w:tc>
          <w:tcPr>
            <w:tcW w:w="361" w:type="pct"/>
            <w:hideMark/>
          </w:tcPr>
          <w:p w14:paraId="0E9033C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D1FCC2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269-159-3</w:t>
            </w:r>
          </w:p>
        </w:tc>
        <w:tc>
          <w:tcPr>
            <w:tcW w:w="388" w:type="pct"/>
            <w:hideMark/>
          </w:tcPr>
          <w:p w14:paraId="57E728F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68188-48-7</w:t>
            </w:r>
          </w:p>
        </w:tc>
        <w:tc>
          <w:tcPr>
            <w:tcW w:w="271" w:type="pct"/>
            <w:hideMark/>
          </w:tcPr>
          <w:p w14:paraId="5A1A714D" w14:textId="0DDA5B7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798950" w14:textId="0CF3AFF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95A2F2" w14:textId="7BB3228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98F270" w14:textId="22404F9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9961F7" w14:textId="18391BE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50322D" w14:textId="61F06FE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A19C1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1EF3ED0" w14:textId="60016B2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93BD88F" w14:textId="77777777" w:rsidTr="007A4D2B">
        <w:tc>
          <w:tcPr>
            <w:tcW w:w="0" w:type="auto"/>
            <w:hideMark/>
          </w:tcPr>
          <w:p w14:paraId="62321F4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209.</w:t>
            </w:r>
          </w:p>
        </w:tc>
        <w:tc>
          <w:tcPr>
            <w:tcW w:w="1390" w:type="pct"/>
            <w:hideMark/>
          </w:tcPr>
          <w:p w14:paraId="37E6B33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hydrodesulphurised light catalytic cracked; Cracked gas oil</w:t>
            </w:r>
          </w:p>
        </w:tc>
        <w:tc>
          <w:tcPr>
            <w:tcW w:w="361" w:type="pct"/>
            <w:hideMark/>
          </w:tcPr>
          <w:p w14:paraId="28764FA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DDB5BA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269-781-5</w:t>
            </w:r>
          </w:p>
        </w:tc>
        <w:tc>
          <w:tcPr>
            <w:tcW w:w="388" w:type="pct"/>
            <w:hideMark/>
          </w:tcPr>
          <w:p w14:paraId="43577A7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68333-25-5</w:t>
            </w:r>
          </w:p>
        </w:tc>
        <w:tc>
          <w:tcPr>
            <w:tcW w:w="271" w:type="pct"/>
            <w:hideMark/>
          </w:tcPr>
          <w:p w14:paraId="0E0229E9" w14:textId="31786B2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0E7ABB" w14:textId="73B42CB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871C6B" w14:textId="6223FEA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5A0F75" w14:textId="19ED6A3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0FEC7F" w14:textId="4411A5F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F09AAE" w14:textId="7419B01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6AD72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5CDF4F9" w14:textId="1885C37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CEFDC71" w14:textId="77777777" w:rsidTr="007A4D2B">
        <w:tc>
          <w:tcPr>
            <w:tcW w:w="0" w:type="auto"/>
            <w:hideMark/>
          </w:tcPr>
          <w:p w14:paraId="67EFD99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210.</w:t>
            </w:r>
          </w:p>
        </w:tc>
        <w:tc>
          <w:tcPr>
            <w:tcW w:w="1390" w:type="pct"/>
            <w:hideMark/>
          </w:tcPr>
          <w:p w14:paraId="777A4D9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hydrodesulphurised intermediate catalytic cracked; Heavy fuel oil</w:t>
            </w:r>
          </w:p>
        </w:tc>
        <w:tc>
          <w:tcPr>
            <w:tcW w:w="361" w:type="pct"/>
            <w:hideMark/>
          </w:tcPr>
          <w:p w14:paraId="29FE8ED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5BB906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269-783-6</w:t>
            </w:r>
          </w:p>
        </w:tc>
        <w:tc>
          <w:tcPr>
            <w:tcW w:w="388" w:type="pct"/>
            <w:hideMark/>
          </w:tcPr>
          <w:p w14:paraId="279E6F6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68333-27-7</w:t>
            </w:r>
          </w:p>
        </w:tc>
        <w:tc>
          <w:tcPr>
            <w:tcW w:w="271" w:type="pct"/>
            <w:hideMark/>
          </w:tcPr>
          <w:p w14:paraId="04252CB9" w14:textId="5EA7926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31684F" w14:textId="5DA856C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F7B73E4" w14:textId="1E15F69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19DFD3" w14:textId="4BA1168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AC6E02" w14:textId="7DEB25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04F9B9" w14:textId="41075FE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ED147D"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E37C790" w14:textId="52F7C9D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39D2B2F" w14:textId="77777777" w:rsidTr="007A4D2B">
        <w:tc>
          <w:tcPr>
            <w:tcW w:w="0" w:type="auto"/>
            <w:hideMark/>
          </w:tcPr>
          <w:p w14:paraId="58E8C21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211.</w:t>
            </w:r>
          </w:p>
        </w:tc>
        <w:tc>
          <w:tcPr>
            <w:tcW w:w="1390" w:type="pct"/>
            <w:hideMark/>
          </w:tcPr>
          <w:p w14:paraId="746A49B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hydrodesulphurised heavy catalytic cracked; Heavy fuel oil</w:t>
            </w:r>
          </w:p>
        </w:tc>
        <w:tc>
          <w:tcPr>
            <w:tcW w:w="361" w:type="pct"/>
            <w:hideMark/>
          </w:tcPr>
          <w:p w14:paraId="2C9BB4A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C6E07D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269-784-1</w:t>
            </w:r>
          </w:p>
        </w:tc>
        <w:tc>
          <w:tcPr>
            <w:tcW w:w="388" w:type="pct"/>
            <w:hideMark/>
          </w:tcPr>
          <w:p w14:paraId="542EA9A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68333-28-8</w:t>
            </w:r>
          </w:p>
        </w:tc>
        <w:tc>
          <w:tcPr>
            <w:tcW w:w="271" w:type="pct"/>
            <w:hideMark/>
          </w:tcPr>
          <w:p w14:paraId="1D2F4582" w14:textId="0707D0B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8A5DE6" w14:textId="51DDF2F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4119F3" w14:textId="4ABFA1D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8D2724" w14:textId="34B064F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235BD5" w14:textId="6E1EF40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86C65B" w14:textId="3483D01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7471F1"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843FF11" w14:textId="3FD3A4D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5D8D63E" w14:textId="77777777" w:rsidTr="007A4D2B">
        <w:tc>
          <w:tcPr>
            <w:tcW w:w="0" w:type="auto"/>
            <w:hideMark/>
          </w:tcPr>
          <w:p w14:paraId="0F8E752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212.</w:t>
            </w:r>
          </w:p>
        </w:tc>
        <w:tc>
          <w:tcPr>
            <w:tcW w:w="1390" w:type="pct"/>
            <w:hideMark/>
          </w:tcPr>
          <w:p w14:paraId="6731332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straight-run light; Low boiling point naphtha</w:t>
            </w:r>
          </w:p>
        </w:tc>
        <w:tc>
          <w:tcPr>
            <w:tcW w:w="361" w:type="pct"/>
            <w:hideMark/>
          </w:tcPr>
          <w:p w14:paraId="38EFFE2E"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328E73A" w14:textId="68A910A2"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733B6B0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270-077-5</w:t>
            </w:r>
          </w:p>
        </w:tc>
        <w:tc>
          <w:tcPr>
            <w:tcW w:w="388" w:type="pct"/>
            <w:hideMark/>
          </w:tcPr>
          <w:p w14:paraId="4986701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68410-05-9</w:t>
            </w:r>
          </w:p>
        </w:tc>
        <w:tc>
          <w:tcPr>
            <w:tcW w:w="271" w:type="pct"/>
            <w:hideMark/>
          </w:tcPr>
          <w:p w14:paraId="45862BBE" w14:textId="3568218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49039F" w14:textId="76DA115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71CBE4E" w14:textId="26D7979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BDA47C" w14:textId="37DF27D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5BDCF8" w14:textId="07082E7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1391194" w14:textId="5FEC1A8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C6749F"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C7D1B70" w14:textId="66729B8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6924E77" w14:textId="7FC33BF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B601752" w14:textId="77777777" w:rsidTr="007A4D2B">
        <w:tc>
          <w:tcPr>
            <w:tcW w:w="0" w:type="auto"/>
            <w:hideMark/>
          </w:tcPr>
          <w:p w14:paraId="5A9FC60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213.</w:t>
            </w:r>
          </w:p>
        </w:tc>
        <w:tc>
          <w:tcPr>
            <w:tcW w:w="1390" w:type="pct"/>
            <w:hideMark/>
          </w:tcPr>
          <w:p w14:paraId="3E7D4C5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hydrotreated middle, intermediate boiling; Low boiling point hydrogen treated naphtha</w:t>
            </w:r>
          </w:p>
        </w:tc>
        <w:tc>
          <w:tcPr>
            <w:tcW w:w="361" w:type="pct"/>
            <w:hideMark/>
          </w:tcPr>
          <w:p w14:paraId="6DE10F59"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41DE2C6" w14:textId="096B2116"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991862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270-092-7</w:t>
            </w:r>
          </w:p>
        </w:tc>
        <w:tc>
          <w:tcPr>
            <w:tcW w:w="388" w:type="pct"/>
            <w:hideMark/>
          </w:tcPr>
          <w:p w14:paraId="3ED4067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68410-96-8</w:t>
            </w:r>
          </w:p>
        </w:tc>
        <w:tc>
          <w:tcPr>
            <w:tcW w:w="271" w:type="pct"/>
            <w:hideMark/>
          </w:tcPr>
          <w:p w14:paraId="6708F8F1" w14:textId="7FE1053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431D1A" w14:textId="7691102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C04955" w14:textId="3624880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CA2862" w14:textId="328407E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7BFDA9" w14:textId="0E30171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BF0FDD" w14:textId="65F19B1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7A6961"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7AA2548" w14:textId="36DC9CDC"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564E98A" w14:textId="00D8099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0E0520F" w14:textId="77777777" w:rsidTr="007A4D2B">
        <w:tc>
          <w:tcPr>
            <w:tcW w:w="0" w:type="auto"/>
            <w:hideMark/>
          </w:tcPr>
          <w:p w14:paraId="206B638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214.</w:t>
            </w:r>
          </w:p>
        </w:tc>
        <w:tc>
          <w:tcPr>
            <w:tcW w:w="1390" w:type="pct"/>
            <w:hideMark/>
          </w:tcPr>
          <w:p w14:paraId="52D526F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light distillate hydrotreating process, low-boiling; Low boiling point hydrogen treated naphtha</w:t>
            </w:r>
          </w:p>
        </w:tc>
        <w:tc>
          <w:tcPr>
            <w:tcW w:w="361" w:type="pct"/>
            <w:hideMark/>
          </w:tcPr>
          <w:p w14:paraId="6BE99B87"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3FE1358" w14:textId="3D75D142"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3538EB9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270-093-2</w:t>
            </w:r>
          </w:p>
        </w:tc>
        <w:tc>
          <w:tcPr>
            <w:tcW w:w="388" w:type="pct"/>
            <w:hideMark/>
          </w:tcPr>
          <w:p w14:paraId="63B1CFE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68410-97-9</w:t>
            </w:r>
          </w:p>
        </w:tc>
        <w:tc>
          <w:tcPr>
            <w:tcW w:w="271" w:type="pct"/>
            <w:hideMark/>
          </w:tcPr>
          <w:p w14:paraId="37827E0E" w14:textId="7AF3C05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2AB974" w14:textId="74269A1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194CDE" w14:textId="07F1D9C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A69D30" w14:textId="643D03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E931A7" w14:textId="13B0E68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2286C5" w14:textId="04881CC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D6EEB5"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6F1E879" w14:textId="74A9B022"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970364E" w14:textId="74C4314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D08AADD" w14:textId="77777777" w:rsidTr="007A4D2B">
        <w:tc>
          <w:tcPr>
            <w:tcW w:w="0" w:type="auto"/>
            <w:hideMark/>
          </w:tcPr>
          <w:p w14:paraId="18B8EFE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215.</w:t>
            </w:r>
          </w:p>
        </w:tc>
        <w:tc>
          <w:tcPr>
            <w:tcW w:w="1390" w:type="pct"/>
            <w:hideMark/>
          </w:tcPr>
          <w:p w14:paraId="09D749D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hydrotreated heavy naphtha, deisohexaniser overheads; Low boiling point hydrogen treated naphtha</w:t>
            </w:r>
          </w:p>
        </w:tc>
        <w:tc>
          <w:tcPr>
            <w:tcW w:w="361" w:type="pct"/>
            <w:hideMark/>
          </w:tcPr>
          <w:p w14:paraId="00E9CEBC"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B6E1E1C" w14:textId="54CE1433"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0A85FA1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270-094-8</w:t>
            </w:r>
          </w:p>
        </w:tc>
        <w:tc>
          <w:tcPr>
            <w:tcW w:w="388" w:type="pct"/>
            <w:hideMark/>
          </w:tcPr>
          <w:p w14:paraId="50D8A0C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68410-98-0</w:t>
            </w:r>
          </w:p>
        </w:tc>
        <w:tc>
          <w:tcPr>
            <w:tcW w:w="271" w:type="pct"/>
            <w:hideMark/>
          </w:tcPr>
          <w:p w14:paraId="219D746C" w14:textId="25A2E20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88238F" w14:textId="74C62F2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C8F3FF" w14:textId="720B309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456FAD" w14:textId="32534FB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DA2B5F" w14:textId="41270B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BEA817" w14:textId="11FEB69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83DB78"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3EB2BE5" w14:textId="36413465"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FFFA278" w14:textId="73B067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0A0D08E" w14:textId="77777777" w:rsidTr="007A4D2B">
        <w:tc>
          <w:tcPr>
            <w:tcW w:w="0" w:type="auto"/>
            <w:hideMark/>
          </w:tcPr>
          <w:p w14:paraId="608FAEE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216.</w:t>
            </w:r>
          </w:p>
        </w:tc>
        <w:tc>
          <w:tcPr>
            <w:tcW w:w="1390" w:type="pct"/>
            <w:hideMark/>
          </w:tcPr>
          <w:p w14:paraId="033502B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naphtha-raffinate pyrolyzate-derived, gasoline-blending; Low boiling point thermally cracked naphtha</w:t>
            </w:r>
          </w:p>
        </w:tc>
        <w:tc>
          <w:tcPr>
            <w:tcW w:w="361" w:type="pct"/>
            <w:hideMark/>
          </w:tcPr>
          <w:p w14:paraId="0D466439"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C0DDFCF" w14:textId="7080839F"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3B50087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270-344-6</w:t>
            </w:r>
          </w:p>
        </w:tc>
        <w:tc>
          <w:tcPr>
            <w:tcW w:w="388" w:type="pct"/>
            <w:hideMark/>
          </w:tcPr>
          <w:p w14:paraId="086208F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68425-29-6</w:t>
            </w:r>
          </w:p>
        </w:tc>
        <w:tc>
          <w:tcPr>
            <w:tcW w:w="271" w:type="pct"/>
            <w:hideMark/>
          </w:tcPr>
          <w:p w14:paraId="33FE9AA3" w14:textId="5185112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7F2DD0" w14:textId="78EF50A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0D7328" w14:textId="0FF5971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07A345" w14:textId="5BB3375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0F4A75" w14:textId="055EA52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A853C7" w14:textId="1AF1900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FB9C57"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5B86371" w14:textId="1F258212"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DCBDB16" w14:textId="402EF00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AEBBD50" w14:textId="77777777" w:rsidTr="007A4D2B">
        <w:tc>
          <w:tcPr>
            <w:tcW w:w="0" w:type="auto"/>
            <w:hideMark/>
          </w:tcPr>
          <w:p w14:paraId="746DB14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217.</w:t>
            </w:r>
          </w:p>
        </w:tc>
        <w:tc>
          <w:tcPr>
            <w:tcW w:w="1390" w:type="pct"/>
            <w:hideMark/>
          </w:tcPr>
          <w:p w14:paraId="2F36B48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catalytic reformed depentaniser; Low boiling point cat-reformed naphtha</w:t>
            </w:r>
          </w:p>
        </w:tc>
        <w:tc>
          <w:tcPr>
            <w:tcW w:w="361" w:type="pct"/>
            <w:hideMark/>
          </w:tcPr>
          <w:p w14:paraId="7320BEC5"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12D3A53" w14:textId="4DCE019D"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F2354F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270-660-4</w:t>
            </w:r>
          </w:p>
        </w:tc>
        <w:tc>
          <w:tcPr>
            <w:tcW w:w="388" w:type="pct"/>
            <w:hideMark/>
          </w:tcPr>
          <w:p w14:paraId="697EBD1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68475-79-6</w:t>
            </w:r>
          </w:p>
        </w:tc>
        <w:tc>
          <w:tcPr>
            <w:tcW w:w="271" w:type="pct"/>
            <w:hideMark/>
          </w:tcPr>
          <w:p w14:paraId="3E296B95" w14:textId="63BAF8B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110480" w14:textId="16E4327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5E68661" w14:textId="4B71AD1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7BE15F2" w14:textId="630B2B3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5CD588" w14:textId="3E85DC9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789C79" w14:textId="306C26C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8B5EC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6B5FB02" w14:textId="51617326"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E6B7170" w14:textId="40189AA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FC99DB0" w14:textId="77777777" w:rsidTr="007A4D2B">
        <w:tc>
          <w:tcPr>
            <w:tcW w:w="0" w:type="auto"/>
            <w:hideMark/>
          </w:tcPr>
          <w:p w14:paraId="00CA87E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218.</w:t>
            </w:r>
          </w:p>
        </w:tc>
        <w:tc>
          <w:tcPr>
            <w:tcW w:w="1390" w:type="pct"/>
            <w:hideMark/>
          </w:tcPr>
          <w:p w14:paraId="74CD24C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light steam-cracked naphtha; Cracked gas oil</w:t>
            </w:r>
          </w:p>
        </w:tc>
        <w:tc>
          <w:tcPr>
            <w:tcW w:w="361" w:type="pct"/>
            <w:hideMark/>
          </w:tcPr>
          <w:p w14:paraId="7D07C68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E58C45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270-662-5</w:t>
            </w:r>
          </w:p>
        </w:tc>
        <w:tc>
          <w:tcPr>
            <w:tcW w:w="388" w:type="pct"/>
            <w:hideMark/>
          </w:tcPr>
          <w:p w14:paraId="1E715BE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68475-80-9</w:t>
            </w:r>
          </w:p>
        </w:tc>
        <w:tc>
          <w:tcPr>
            <w:tcW w:w="271" w:type="pct"/>
            <w:hideMark/>
          </w:tcPr>
          <w:p w14:paraId="7DE08BE1" w14:textId="0AF1C3E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632F73" w14:textId="77F5101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201A3B" w14:textId="0F78264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9B1FE6" w14:textId="0F60D0C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23ABEB" w14:textId="10352B9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874FD6" w14:textId="62D72C6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0E62B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5EDD323" w14:textId="73CE793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9D6C20E" w14:textId="77777777" w:rsidTr="007A4D2B">
        <w:tc>
          <w:tcPr>
            <w:tcW w:w="0" w:type="auto"/>
            <w:hideMark/>
          </w:tcPr>
          <w:p w14:paraId="64B336B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219.</w:t>
            </w:r>
          </w:p>
        </w:tc>
        <w:tc>
          <w:tcPr>
            <w:tcW w:w="1390" w:type="pct"/>
            <w:hideMark/>
          </w:tcPr>
          <w:p w14:paraId="4A46D2C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catalytic reformer fractionator residue, high-boiling; Gas oil (unspecified)</w:t>
            </w:r>
          </w:p>
        </w:tc>
        <w:tc>
          <w:tcPr>
            <w:tcW w:w="361" w:type="pct"/>
            <w:hideMark/>
          </w:tcPr>
          <w:p w14:paraId="1A114DB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4DF90D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270-719-4</w:t>
            </w:r>
          </w:p>
        </w:tc>
        <w:tc>
          <w:tcPr>
            <w:tcW w:w="388" w:type="pct"/>
            <w:hideMark/>
          </w:tcPr>
          <w:p w14:paraId="2FC471C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68477-29-2</w:t>
            </w:r>
          </w:p>
        </w:tc>
        <w:tc>
          <w:tcPr>
            <w:tcW w:w="271" w:type="pct"/>
            <w:hideMark/>
          </w:tcPr>
          <w:p w14:paraId="1E4CD74D" w14:textId="530D86C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EC64D1" w14:textId="48F9537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E4501B" w14:textId="2004EDA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0E22621" w14:textId="781CFFB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DD7F73" w14:textId="0B8A311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6F5937" w14:textId="4F895E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BE4A5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3374174" w14:textId="63FA271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4EFD442" w14:textId="77777777" w:rsidTr="007A4D2B">
        <w:tc>
          <w:tcPr>
            <w:tcW w:w="0" w:type="auto"/>
            <w:hideMark/>
          </w:tcPr>
          <w:p w14:paraId="5EDF4E6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220.</w:t>
            </w:r>
          </w:p>
        </w:tc>
        <w:tc>
          <w:tcPr>
            <w:tcW w:w="1390" w:type="pct"/>
            <w:hideMark/>
          </w:tcPr>
          <w:p w14:paraId="37D0A66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catalytic reformer fractionator residue, intermediate-boiling; Gas oil (unspecified)</w:t>
            </w:r>
          </w:p>
        </w:tc>
        <w:tc>
          <w:tcPr>
            <w:tcW w:w="361" w:type="pct"/>
            <w:hideMark/>
          </w:tcPr>
          <w:p w14:paraId="5A8CB27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2A701B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270-721-5</w:t>
            </w:r>
          </w:p>
        </w:tc>
        <w:tc>
          <w:tcPr>
            <w:tcW w:w="388" w:type="pct"/>
            <w:hideMark/>
          </w:tcPr>
          <w:p w14:paraId="3BF9300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68477-30-5</w:t>
            </w:r>
          </w:p>
        </w:tc>
        <w:tc>
          <w:tcPr>
            <w:tcW w:w="271" w:type="pct"/>
            <w:hideMark/>
          </w:tcPr>
          <w:p w14:paraId="61B3797E" w14:textId="0EBB779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D48BC87" w14:textId="48E8104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755425" w14:textId="09C582F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229E5C2" w14:textId="793EB57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6026E8" w14:textId="75C39D3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C16D9F" w14:textId="6C7360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973059"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5269A06" w14:textId="213EBCA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3FDD758" w14:textId="77777777" w:rsidTr="007A4D2B">
        <w:tc>
          <w:tcPr>
            <w:tcW w:w="0" w:type="auto"/>
            <w:hideMark/>
          </w:tcPr>
          <w:p w14:paraId="5FAEE06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221.</w:t>
            </w:r>
          </w:p>
        </w:tc>
        <w:tc>
          <w:tcPr>
            <w:tcW w:w="1390" w:type="pct"/>
            <w:hideMark/>
          </w:tcPr>
          <w:p w14:paraId="52E30BD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catalytic reformer fractionator residue, low-boiling; Gas oil (unspecified)</w:t>
            </w:r>
          </w:p>
        </w:tc>
        <w:tc>
          <w:tcPr>
            <w:tcW w:w="361" w:type="pct"/>
            <w:hideMark/>
          </w:tcPr>
          <w:p w14:paraId="6B49CA5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8E51F6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270-722-0</w:t>
            </w:r>
          </w:p>
        </w:tc>
        <w:tc>
          <w:tcPr>
            <w:tcW w:w="388" w:type="pct"/>
            <w:hideMark/>
          </w:tcPr>
          <w:p w14:paraId="58F2DFE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68477-31-6</w:t>
            </w:r>
          </w:p>
        </w:tc>
        <w:tc>
          <w:tcPr>
            <w:tcW w:w="271" w:type="pct"/>
            <w:hideMark/>
          </w:tcPr>
          <w:p w14:paraId="78838151" w14:textId="7ED72B3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0504AC" w14:textId="1FA1450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912B41" w14:textId="08E10C6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351E41" w14:textId="3CA5D1D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7D65B95" w14:textId="406FF9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845744" w14:textId="22CB24A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14BA85"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3447308" w14:textId="66496E8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6BD55D8" w14:textId="77777777" w:rsidTr="007A4D2B">
        <w:tc>
          <w:tcPr>
            <w:tcW w:w="0" w:type="auto"/>
            <w:hideMark/>
          </w:tcPr>
          <w:p w14:paraId="2C3B11D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222.</w:t>
            </w:r>
          </w:p>
        </w:tc>
        <w:tc>
          <w:tcPr>
            <w:tcW w:w="1390" w:type="pct"/>
            <w:hideMark/>
          </w:tcPr>
          <w:p w14:paraId="7128AB9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C</w:t>
            </w:r>
            <w:r w:rsidRPr="00CB51F3">
              <w:rPr>
                <w:rFonts w:ascii="Times New Roman" w:hAnsi="Times New Roman"/>
                <w:sz w:val="20"/>
                <w:szCs w:val="20"/>
                <w:vertAlign w:val="subscript"/>
              </w:rPr>
              <w:t>3-5</w:t>
            </w:r>
            <w:r w:rsidRPr="00CB51F3">
              <w:rPr>
                <w:rFonts w:ascii="Times New Roman" w:hAnsi="Times New Roman"/>
                <w:sz w:val="20"/>
                <w:szCs w:val="20"/>
              </w:rPr>
              <w:t>, 2-methyl-2-butene-rich; Low boiling point naphtha – unspecified</w:t>
            </w:r>
          </w:p>
        </w:tc>
        <w:tc>
          <w:tcPr>
            <w:tcW w:w="361" w:type="pct"/>
            <w:hideMark/>
          </w:tcPr>
          <w:p w14:paraId="333B7455"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0486858" w14:textId="4BC081AC"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4D7CC5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270-725-7</w:t>
            </w:r>
          </w:p>
        </w:tc>
        <w:tc>
          <w:tcPr>
            <w:tcW w:w="388" w:type="pct"/>
            <w:hideMark/>
          </w:tcPr>
          <w:p w14:paraId="45C6ED5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68477-34-9</w:t>
            </w:r>
          </w:p>
        </w:tc>
        <w:tc>
          <w:tcPr>
            <w:tcW w:w="271" w:type="pct"/>
            <w:hideMark/>
          </w:tcPr>
          <w:p w14:paraId="7B8AE961" w14:textId="2A22582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282DD8" w14:textId="029BEC7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7377D4" w14:textId="32CA679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C90158" w14:textId="19F5031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45543A" w14:textId="678393A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BD04F1" w14:textId="3DC3ED1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CD102E"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B89435C" w14:textId="73E2EDE3"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BE9E32E" w14:textId="206A93F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C904708" w14:textId="77777777" w:rsidTr="007A4D2B">
        <w:tc>
          <w:tcPr>
            <w:tcW w:w="0" w:type="auto"/>
            <w:hideMark/>
          </w:tcPr>
          <w:p w14:paraId="38931C4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223.</w:t>
            </w:r>
          </w:p>
        </w:tc>
        <w:tc>
          <w:tcPr>
            <w:tcW w:w="1390" w:type="pct"/>
            <w:hideMark/>
          </w:tcPr>
          <w:p w14:paraId="7EB1B83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C</w:t>
            </w:r>
            <w:r w:rsidRPr="00CB51F3">
              <w:rPr>
                <w:rFonts w:ascii="Times New Roman" w:hAnsi="Times New Roman"/>
                <w:sz w:val="20"/>
                <w:szCs w:val="20"/>
                <w:vertAlign w:val="subscript"/>
              </w:rPr>
              <w:t>3-6</w:t>
            </w:r>
            <w:r w:rsidRPr="00CB51F3">
              <w:rPr>
                <w:rFonts w:ascii="Times New Roman" w:hAnsi="Times New Roman"/>
                <w:sz w:val="20"/>
                <w:szCs w:val="20"/>
              </w:rPr>
              <w:t>, piperylene-rich; Petroleum gas</w:t>
            </w:r>
          </w:p>
        </w:tc>
        <w:tc>
          <w:tcPr>
            <w:tcW w:w="361" w:type="pct"/>
            <w:hideMark/>
          </w:tcPr>
          <w:p w14:paraId="02F44A8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70DBFA5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270-726-2</w:t>
            </w:r>
          </w:p>
        </w:tc>
        <w:tc>
          <w:tcPr>
            <w:tcW w:w="388" w:type="pct"/>
            <w:hideMark/>
          </w:tcPr>
          <w:p w14:paraId="421F47D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68477-35-0</w:t>
            </w:r>
          </w:p>
        </w:tc>
        <w:tc>
          <w:tcPr>
            <w:tcW w:w="271" w:type="pct"/>
            <w:hideMark/>
          </w:tcPr>
          <w:p w14:paraId="45135C5E" w14:textId="33BC69E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CB5F83" w14:textId="5E380C6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1BE482" w14:textId="27408F7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1A0062" w14:textId="72CC2C4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8D6912" w14:textId="1DCBA98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04BD98" w14:textId="2932DB0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CE3617"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BACDB36" w14:textId="1CEB6D56"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1628B8B" w14:textId="1F09B6F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7BB1F9B" w14:textId="77777777" w:rsidTr="007A4D2B">
        <w:tc>
          <w:tcPr>
            <w:tcW w:w="0" w:type="auto"/>
            <w:hideMark/>
          </w:tcPr>
          <w:p w14:paraId="760201B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224.</w:t>
            </w:r>
          </w:p>
        </w:tc>
        <w:tc>
          <w:tcPr>
            <w:tcW w:w="1390" w:type="pct"/>
            <w:hideMark/>
          </w:tcPr>
          <w:p w14:paraId="460843B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cracked steam-cracked petroleum distillates; Cracked gas oil</w:t>
            </w:r>
          </w:p>
        </w:tc>
        <w:tc>
          <w:tcPr>
            <w:tcW w:w="361" w:type="pct"/>
            <w:hideMark/>
          </w:tcPr>
          <w:p w14:paraId="461A778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06965A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270-727-8</w:t>
            </w:r>
          </w:p>
        </w:tc>
        <w:tc>
          <w:tcPr>
            <w:tcW w:w="388" w:type="pct"/>
            <w:hideMark/>
          </w:tcPr>
          <w:p w14:paraId="666D235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68477-38-3</w:t>
            </w:r>
          </w:p>
        </w:tc>
        <w:tc>
          <w:tcPr>
            <w:tcW w:w="271" w:type="pct"/>
            <w:hideMark/>
          </w:tcPr>
          <w:p w14:paraId="03F27803" w14:textId="52BC311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F2C90F" w14:textId="18B4FF2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18003F" w14:textId="72AD37E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CE226B" w14:textId="7A47B19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E0B18D2" w14:textId="2B74480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C401BD" w14:textId="26FBA5C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837424"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A0B8A09" w14:textId="1F13CBD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E34393B" w14:textId="77777777" w:rsidTr="007A4D2B">
        <w:tc>
          <w:tcPr>
            <w:tcW w:w="0" w:type="auto"/>
            <w:hideMark/>
          </w:tcPr>
          <w:p w14:paraId="60B8812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225.</w:t>
            </w:r>
          </w:p>
        </w:tc>
        <w:tc>
          <w:tcPr>
            <w:tcW w:w="1390" w:type="pct"/>
            <w:hideMark/>
          </w:tcPr>
          <w:p w14:paraId="2140B5E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polymerised steam-cracked petroleum distillates, C</w:t>
            </w:r>
            <w:r w:rsidRPr="00CB51F3">
              <w:rPr>
                <w:rFonts w:ascii="Times New Roman" w:hAnsi="Times New Roman"/>
                <w:sz w:val="20"/>
                <w:szCs w:val="20"/>
                <w:vertAlign w:val="subscript"/>
              </w:rPr>
              <w:t>5-12</w:t>
            </w:r>
            <w:r w:rsidRPr="00CB51F3">
              <w:rPr>
                <w:rFonts w:ascii="Times New Roman" w:hAnsi="Times New Roman"/>
                <w:sz w:val="20"/>
                <w:szCs w:val="20"/>
              </w:rPr>
              <w:t xml:space="preserve"> fraction; Low boiling point naphtha (unspecified)</w:t>
            </w:r>
          </w:p>
        </w:tc>
        <w:tc>
          <w:tcPr>
            <w:tcW w:w="361" w:type="pct"/>
            <w:hideMark/>
          </w:tcPr>
          <w:p w14:paraId="7243CE5A"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46A6119" w14:textId="427A8B6E"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01BB4B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270-735-1</w:t>
            </w:r>
          </w:p>
        </w:tc>
        <w:tc>
          <w:tcPr>
            <w:tcW w:w="388" w:type="pct"/>
            <w:hideMark/>
          </w:tcPr>
          <w:p w14:paraId="51F129B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68477-50-9</w:t>
            </w:r>
          </w:p>
        </w:tc>
        <w:tc>
          <w:tcPr>
            <w:tcW w:w="271" w:type="pct"/>
            <w:hideMark/>
          </w:tcPr>
          <w:p w14:paraId="2BD9819C" w14:textId="557EC27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4DFF62" w14:textId="7AF6B8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4B37E8" w14:textId="660F0B9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AC88F1" w14:textId="6A3C64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0E27DE" w14:textId="29E5181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1C50D5" w14:textId="54D90AA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6B2B5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6F58A99" w14:textId="75149A2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4D30359" w14:textId="257BB27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8CB7A8B" w14:textId="77777777" w:rsidTr="007A4D2B">
        <w:tc>
          <w:tcPr>
            <w:tcW w:w="0" w:type="auto"/>
            <w:hideMark/>
          </w:tcPr>
          <w:p w14:paraId="64848CB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226.</w:t>
            </w:r>
          </w:p>
        </w:tc>
        <w:tc>
          <w:tcPr>
            <w:tcW w:w="1390" w:type="pct"/>
            <w:hideMark/>
          </w:tcPr>
          <w:p w14:paraId="4C16FAC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steam-cracked, C</w:t>
            </w:r>
            <w:r w:rsidRPr="00CB51F3">
              <w:rPr>
                <w:rFonts w:ascii="Times New Roman" w:hAnsi="Times New Roman"/>
                <w:sz w:val="20"/>
                <w:szCs w:val="20"/>
                <w:vertAlign w:val="subscript"/>
              </w:rPr>
              <w:t>5-12</w:t>
            </w:r>
            <w:r w:rsidRPr="00CB51F3">
              <w:rPr>
                <w:rFonts w:ascii="Times New Roman" w:hAnsi="Times New Roman"/>
                <w:sz w:val="20"/>
                <w:szCs w:val="20"/>
              </w:rPr>
              <w:t xml:space="preserve"> fraction; Low boiling point naphtha (unspecified)</w:t>
            </w:r>
          </w:p>
        </w:tc>
        <w:tc>
          <w:tcPr>
            <w:tcW w:w="361" w:type="pct"/>
            <w:hideMark/>
          </w:tcPr>
          <w:p w14:paraId="289CAEF2"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C48A2FC" w14:textId="1AAE37BB"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39A18C2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270-736-7</w:t>
            </w:r>
          </w:p>
        </w:tc>
        <w:tc>
          <w:tcPr>
            <w:tcW w:w="388" w:type="pct"/>
            <w:hideMark/>
          </w:tcPr>
          <w:p w14:paraId="058A1ED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68477-53-2</w:t>
            </w:r>
          </w:p>
        </w:tc>
        <w:tc>
          <w:tcPr>
            <w:tcW w:w="271" w:type="pct"/>
            <w:hideMark/>
          </w:tcPr>
          <w:p w14:paraId="1ECCF452" w14:textId="157B5A3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C5B0B3" w14:textId="38411D5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618A4BC" w14:textId="35105E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7494BD" w14:textId="501040D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7B0BB3" w14:textId="1A948EC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7CA13A" w14:textId="5036999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F209BB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42DA7B5" w14:textId="7A67E748"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6878A24" w14:textId="59AE6D1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C0E671C" w14:textId="77777777" w:rsidTr="007A4D2B">
        <w:tc>
          <w:tcPr>
            <w:tcW w:w="0" w:type="auto"/>
            <w:hideMark/>
          </w:tcPr>
          <w:p w14:paraId="2128FCD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227.</w:t>
            </w:r>
          </w:p>
        </w:tc>
        <w:tc>
          <w:tcPr>
            <w:tcW w:w="1390" w:type="pct"/>
            <w:hideMark/>
          </w:tcPr>
          <w:p w14:paraId="3C779AF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steam-cracked, C</w:t>
            </w:r>
            <w:r w:rsidRPr="00CB51F3">
              <w:rPr>
                <w:rFonts w:ascii="Times New Roman" w:hAnsi="Times New Roman"/>
                <w:sz w:val="20"/>
                <w:szCs w:val="20"/>
                <w:vertAlign w:val="subscript"/>
              </w:rPr>
              <w:t>5-10</w:t>
            </w:r>
            <w:r w:rsidRPr="00CB51F3">
              <w:rPr>
                <w:rFonts w:ascii="Times New Roman" w:hAnsi="Times New Roman"/>
                <w:sz w:val="20"/>
                <w:szCs w:val="20"/>
              </w:rPr>
              <w:t xml:space="preserve"> fraction, mixed with light steam-cracked petroleum naphtha C</w:t>
            </w:r>
            <w:r w:rsidRPr="00CB51F3">
              <w:rPr>
                <w:rFonts w:ascii="Times New Roman" w:hAnsi="Times New Roman"/>
                <w:sz w:val="20"/>
                <w:szCs w:val="20"/>
                <w:vertAlign w:val="subscript"/>
              </w:rPr>
              <w:t>5</w:t>
            </w:r>
            <w:r w:rsidRPr="00CB51F3">
              <w:rPr>
                <w:rFonts w:ascii="Times New Roman" w:hAnsi="Times New Roman"/>
                <w:sz w:val="20"/>
                <w:szCs w:val="20"/>
              </w:rPr>
              <w:t xml:space="preserve"> fraction; Low boiling point naphtha (unspecified)</w:t>
            </w:r>
          </w:p>
        </w:tc>
        <w:tc>
          <w:tcPr>
            <w:tcW w:w="361" w:type="pct"/>
            <w:hideMark/>
          </w:tcPr>
          <w:p w14:paraId="233364B5"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81CB3C0" w14:textId="30AACAD0"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028A49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270-738-8</w:t>
            </w:r>
          </w:p>
        </w:tc>
        <w:tc>
          <w:tcPr>
            <w:tcW w:w="388" w:type="pct"/>
            <w:hideMark/>
          </w:tcPr>
          <w:p w14:paraId="723E240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68477-55-4</w:t>
            </w:r>
          </w:p>
        </w:tc>
        <w:tc>
          <w:tcPr>
            <w:tcW w:w="271" w:type="pct"/>
            <w:hideMark/>
          </w:tcPr>
          <w:p w14:paraId="54F8A962" w14:textId="139C49F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86FF39" w14:textId="6DCEB2E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FA19C0" w14:textId="2DB1C21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BAD81A" w14:textId="176F26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01594D" w14:textId="1E22D19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CBC27A" w14:textId="38CE353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5A7E180"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EE59416" w14:textId="46207150"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86EC1D2" w14:textId="59DD3A4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D89E3DA" w14:textId="77777777" w:rsidTr="007A4D2B">
        <w:tc>
          <w:tcPr>
            <w:tcW w:w="0" w:type="auto"/>
            <w:hideMark/>
          </w:tcPr>
          <w:p w14:paraId="7F96847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228.</w:t>
            </w:r>
          </w:p>
        </w:tc>
        <w:tc>
          <w:tcPr>
            <w:tcW w:w="1390" w:type="pct"/>
            <w:hideMark/>
          </w:tcPr>
          <w:p w14:paraId="4C65E88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depentaniser overheads; Low boiling point naphtha (unspecified)</w:t>
            </w:r>
          </w:p>
        </w:tc>
        <w:tc>
          <w:tcPr>
            <w:tcW w:w="361" w:type="pct"/>
            <w:hideMark/>
          </w:tcPr>
          <w:p w14:paraId="7C97897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C8294E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270-771-8</w:t>
            </w:r>
          </w:p>
        </w:tc>
        <w:tc>
          <w:tcPr>
            <w:tcW w:w="388" w:type="pct"/>
            <w:hideMark/>
          </w:tcPr>
          <w:p w14:paraId="1897D5D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68477-89-4</w:t>
            </w:r>
          </w:p>
        </w:tc>
        <w:tc>
          <w:tcPr>
            <w:tcW w:w="271" w:type="pct"/>
            <w:hideMark/>
          </w:tcPr>
          <w:p w14:paraId="13F24942" w14:textId="17119CD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F12166" w14:textId="19B9F4C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9B1747" w14:textId="0DEFB9D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D8D4BC" w14:textId="40B8BD7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661741" w14:textId="0A48D0E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96BBC2" w14:textId="2682E58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ADBC38"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E1A99C4" w14:textId="06ABCA4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EC1A9B7" w14:textId="77777777" w:rsidTr="007A4D2B">
        <w:tc>
          <w:tcPr>
            <w:tcW w:w="0" w:type="auto"/>
            <w:hideMark/>
          </w:tcPr>
          <w:p w14:paraId="7DF6C82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229.</w:t>
            </w:r>
          </w:p>
        </w:tc>
        <w:tc>
          <w:tcPr>
            <w:tcW w:w="1390" w:type="pct"/>
            <w:hideMark/>
          </w:tcPr>
          <w:p w14:paraId="7F6A906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catalytic reformed straight-run naphtha overheads; Low boiling point cat-cracked naphtha</w:t>
            </w:r>
          </w:p>
        </w:tc>
        <w:tc>
          <w:tcPr>
            <w:tcW w:w="361" w:type="pct"/>
            <w:hideMark/>
          </w:tcPr>
          <w:p w14:paraId="6F5F4359"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E0F2346" w14:textId="3E5C20B3"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25C9395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271-008-1</w:t>
            </w:r>
          </w:p>
        </w:tc>
        <w:tc>
          <w:tcPr>
            <w:tcW w:w="388" w:type="pct"/>
            <w:hideMark/>
          </w:tcPr>
          <w:p w14:paraId="33AA148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68513-63-3</w:t>
            </w:r>
          </w:p>
        </w:tc>
        <w:tc>
          <w:tcPr>
            <w:tcW w:w="271" w:type="pct"/>
            <w:hideMark/>
          </w:tcPr>
          <w:p w14:paraId="1EE248ED" w14:textId="077AD62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146351" w14:textId="0E76C5B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33159C" w14:textId="7D8C3A7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D0CCD3" w14:textId="07AB2B5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4E9B9D" w14:textId="4CAB63A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B48B29" w14:textId="661BDC5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44AF3F7"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AE45552" w14:textId="1738420F"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4AA27B2" w14:textId="55E085B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D9C209A" w14:textId="77777777" w:rsidTr="007A4D2B">
        <w:tc>
          <w:tcPr>
            <w:tcW w:w="0" w:type="auto"/>
            <w:hideMark/>
          </w:tcPr>
          <w:p w14:paraId="069880F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230.</w:t>
            </w:r>
          </w:p>
        </w:tc>
        <w:tc>
          <w:tcPr>
            <w:tcW w:w="1390" w:type="pct"/>
            <w:hideMark/>
          </w:tcPr>
          <w:p w14:paraId="2399238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thermal cracked naphtha and gas oil; Low boiling point thermally cracked naphtha</w:t>
            </w:r>
          </w:p>
        </w:tc>
        <w:tc>
          <w:tcPr>
            <w:tcW w:w="361" w:type="pct"/>
            <w:hideMark/>
          </w:tcPr>
          <w:p w14:paraId="62022BDF"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229A1A5" w14:textId="6E197749"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22AD72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271-631-9</w:t>
            </w:r>
          </w:p>
        </w:tc>
        <w:tc>
          <w:tcPr>
            <w:tcW w:w="388" w:type="pct"/>
            <w:hideMark/>
          </w:tcPr>
          <w:p w14:paraId="108D1DC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68603-00-9</w:t>
            </w:r>
          </w:p>
        </w:tc>
        <w:tc>
          <w:tcPr>
            <w:tcW w:w="271" w:type="pct"/>
            <w:hideMark/>
          </w:tcPr>
          <w:p w14:paraId="10BC62FE" w14:textId="2176995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62E5BE1" w14:textId="5DE592F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8783A7" w14:textId="4B44114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D2915B" w14:textId="0D58B5A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1F3B48" w14:textId="1F3E8D9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32104C" w14:textId="3DCB526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DF6EC0"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085D607" w14:textId="1CBAA883"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9708B49" w14:textId="3C24B36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9CDA6A0" w14:textId="77777777" w:rsidTr="007A4D2B">
        <w:tc>
          <w:tcPr>
            <w:tcW w:w="0" w:type="auto"/>
            <w:hideMark/>
          </w:tcPr>
          <w:p w14:paraId="399B667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231.</w:t>
            </w:r>
          </w:p>
        </w:tc>
        <w:tc>
          <w:tcPr>
            <w:tcW w:w="1390" w:type="pct"/>
            <w:hideMark/>
          </w:tcPr>
          <w:p w14:paraId="19B60D9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thermal cracked naphtha and gas oil, C</w:t>
            </w:r>
            <w:r w:rsidRPr="00CB51F3">
              <w:rPr>
                <w:rFonts w:ascii="Times New Roman" w:hAnsi="Times New Roman"/>
                <w:sz w:val="20"/>
                <w:szCs w:val="20"/>
                <w:vertAlign w:val="subscript"/>
              </w:rPr>
              <w:t>5</w:t>
            </w:r>
            <w:r w:rsidRPr="00CB51F3">
              <w:rPr>
                <w:rFonts w:ascii="Times New Roman" w:hAnsi="Times New Roman"/>
                <w:sz w:val="20"/>
                <w:szCs w:val="20"/>
              </w:rPr>
              <w:t>-dimer-containing; Low boiling point thermally cracked naphtha</w:t>
            </w:r>
          </w:p>
        </w:tc>
        <w:tc>
          <w:tcPr>
            <w:tcW w:w="361" w:type="pct"/>
            <w:hideMark/>
          </w:tcPr>
          <w:p w14:paraId="030A8B89"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2268E14" w14:textId="219C44DD"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C25422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271-632-4</w:t>
            </w:r>
          </w:p>
        </w:tc>
        <w:tc>
          <w:tcPr>
            <w:tcW w:w="388" w:type="pct"/>
            <w:hideMark/>
          </w:tcPr>
          <w:p w14:paraId="5C677E1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68603-01-0</w:t>
            </w:r>
          </w:p>
        </w:tc>
        <w:tc>
          <w:tcPr>
            <w:tcW w:w="271" w:type="pct"/>
            <w:hideMark/>
          </w:tcPr>
          <w:p w14:paraId="095CA0AF" w14:textId="6704220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8CFDC4" w14:textId="249B5B8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8F017C7" w14:textId="7713788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DCD0364" w14:textId="410494A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D07BB7E" w14:textId="67C6FBC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B09208" w14:textId="57B5842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70379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C6BBF28" w14:textId="7F8F6705"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C9135E7" w14:textId="699B2F2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911CFA9" w14:textId="77777777" w:rsidTr="007A4D2B">
        <w:tc>
          <w:tcPr>
            <w:tcW w:w="0" w:type="auto"/>
            <w:hideMark/>
          </w:tcPr>
          <w:p w14:paraId="217E1B7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232.</w:t>
            </w:r>
          </w:p>
        </w:tc>
        <w:tc>
          <w:tcPr>
            <w:tcW w:w="1390" w:type="pct"/>
            <w:hideMark/>
          </w:tcPr>
          <w:p w14:paraId="7DEFBDA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thermal cracked naphtha and gas oil, extractive; Low boiling point thermally cracked naphtha</w:t>
            </w:r>
          </w:p>
        </w:tc>
        <w:tc>
          <w:tcPr>
            <w:tcW w:w="361" w:type="pct"/>
            <w:hideMark/>
          </w:tcPr>
          <w:p w14:paraId="003016FA"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BD29BEE" w14:textId="6A7406A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9B4F91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271-634-5</w:t>
            </w:r>
          </w:p>
        </w:tc>
        <w:tc>
          <w:tcPr>
            <w:tcW w:w="388" w:type="pct"/>
            <w:hideMark/>
          </w:tcPr>
          <w:p w14:paraId="0EC3C18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68603-03-2</w:t>
            </w:r>
          </w:p>
        </w:tc>
        <w:tc>
          <w:tcPr>
            <w:tcW w:w="271" w:type="pct"/>
            <w:hideMark/>
          </w:tcPr>
          <w:p w14:paraId="06E4A619" w14:textId="016D798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C4D431" w14:textId="5FDB57D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0D1DBC" w14:textId="7CC6280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3AAF81" w14:textId="58FB689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6BCB99" w14:textId="3FE7679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6E5711" w14:textId="2B7E727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CD6CB3"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E9868C6" w14:textId="64488970"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7F83B90" w14:textId="2CFADC5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13F6162" w14:textId="77777777" w:rsidTr="007A4D2B">
        <w:tc>
          <w:tcPr>
            <w:tcW w:w="0" w:type="auto"/>
            <w:hideMark/>
          </w:tcPr>
          <w:p w14:paraId="3B588A1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233.</w:t>
            </w:r>
          </w:p>
        </w:tc>
        <w:tc>
          <w:tcPr>
            <w:tcW w:w="1390" w:type="pct"/>
            <w:hideMark/>
          </w:tcPr>
          <w:p w14:paraId="4EB7875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light straight-run gasoline fractionation stabiliser overheads; Low boiling point naphtha</w:t>
            </w:r>
          </w:p>
        </w:tc>
        <w:tc>
          <w:tcPr>
            <w:tcW w:w="361" w:type="pct"/>
            <w:hideMark/>
          </w:tcPr>
          <w:p w14:paraId="68A3584D"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BB9F1E6" w14:textId="14B7C23D"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781EB6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272-931-2</w:t>
            </w:r>
          </w:p>
        </w:tc>
        <w:tc>
          <w:tcPr>
            <w:tcW w:w="388" w:type="pct"/>
            <w:hideMark/>
          </w:tcPr>
          <w:p w14:paraId="7E31C3D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68921-08-4</w:t>
            </w:r>
          </w:p>
        </w:tc>
        <w:tc>
          <w:tcPr>
            <w:tcW w:w="271" w:type="pct"/>
            <w:hideMark/>
          </w:tcPr>
          <w:p w14:paraId="5633B426" w14:textId="2EE3883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92FEEF" w14:textId="69EC751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4AC43B" w14:textId="2F54395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56E820" w14:textId="4D2967F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13BB2F" w14:textId="488778D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00F6AE" w14:textId="10342D8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4D69B0"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7E22AD4" w14:textId="0C060DD5"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A91AA4F" w14:textId="3CC3177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5650FD3" w14:textId="77777777" w:rsidTr="007A4D2B">
        <w:tc>
          <w:tcPr>
            <w:tcW w:w="0" w:type="auto"/>
            <w:hideMark/>
          </w:tcPr>
          <w:p w14:paraId="4787A76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234.</w:t>
            </w:r>
          </w:p>
        </w:tc>
        <w:tc>
          <w:tcPr>
            <w:tcW w:w="1390" w:type="pct"/>
            <w:hideMark/>
          </w:tcPr>
          <w:p w14:paraId="3A2EA44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naphtha unifiner stripper; Low boiling point naphtha (unspecified)</w:t>
            </w:r>
          </w:p>
        </w:tc>
        <w:tc>
          <w:tcPr>
            <w:tcW w:w="361" w:type="pct"/>
            <w:hideMark/>
          </w:tcPr>
          <w:p w14:paraId="273A5F50"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5495AFDC" w14:textId="5DC69B22"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0D887D3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272-932-8</w:t>
            </w:r>
          </w:p>
        </w:tc>
        <w:tc>
          <w:tcPr>
            <w:tcW w:w="388" w:type="pct"/>
            <w:hideMark/>
          </w:tcPr>
          <w:p w14:paraId="4837745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68921-09-5</w:t>
            </w:r>
          </w:p>
        </w:tc>
        <w:tc>
          <w:tcPr>
            <w:tcW w:w="271" w:type="pct"/>
            <w:hideMark/>
          </w:tcPr>
          <w:p w14:paraId="12777957" w14:textId="2368FDE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76AD84" w14:textId="0DE0C16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EB4931" w14:textId="0267B73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63A508" w14:textId="5FECF1C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BF01A4" w14:textId="2003501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AED355" w14:textId="3A25083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126BFA"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0EE4D28" w14:textId="6AA0420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112B2E0" w14:textId="39B992E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494539B" w14:textId="77777777" w:rsidTr="007A4D2B">
        <w:tc>
          <w:tcPr>
            <w:tcW w:w="0" w:type="auto"/>
            <w:hideMark/>
          </w:tcPr>
          <w:p w14:paraId="111CB9F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235.</w:t>
            </w:r>
          </w:p>
        </w:tc>
        <w:tc>
          <w:tcPr>
            <w:tcW w:w="1390" w:type="pct"/>
            <w:hideMark/>
          </w:tcPr>
          <w:p w14:paraId="161707E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petroleum residues vacuum; Heavy fuel oil</w:t>
            </w:r>
          </w:p>
        </w:tc>
        <w:tc>
          <w:tcPr>
            <w:tcW w:w="361" w:type="pct"/>
            <w:hideMark/>
          </w:tcPr>
          <w:p w14:paraId="0C980F1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0872F0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273-263-4</w:t>
            </w:r>
          </w:p>
        </w:tc>
        <w:tc>
          <w:tcPr>
            <w:tcW w:w="388" w:type="pct"/>
            <w:hideMark/>
          </w:tcPr>
          <w:p w14:paraId="1D242BA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68955-27-1</w:t>
            </w:r>
          </w:p>
        </w:tc>
        <w:tc>
          <w:tcPr>
            <w:tcW w:w="271" w:type="pct"/>
            <w:hideMark/>
          </w:tcPr>
          <w:p w14:paraId="0FABBF80" w14:textId="1F458F1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DE4174" w14:textId="4A8F6A2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81E292" w14:textId="7AE748B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DDD64D" w14:textId="15DE187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732AF3" w14:textId="045E0BE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43AA76" w14:textId="26FBD2B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EF1FD8"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8A59D68" w14:textId="25CEC37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5450372" w14:textId="77777777" w:rsidTr="007A4D2B">
        <w:tc>
          <w:tcPr>
            <w:tcW w:w="0" w:type="auto"/>
            <w:hideMark/>
          </w:tcPr>
          <w:p w14:paraId="59583D5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236.</w:t>
            </w:r>
          </w:p>
        </w:tc>
        <w:tc>
          <w:tcPr>
            <w:tcW w:w="1390" w:type="pct"/>
            <w:hideMark/>
          </w:tcPr>
          <w:p w14:paraId="29354EB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light thermal cracked, debutanised aromatic; Low boiling point thermally cracked naphtha</w:t>
            </w:r>
          </w:p>
        </w:tc>
        <w:tc>
          <w:tcPr>
            <w:tcW w:w="361" w:type="pct"/>
            <w:hideMark/>
          </w:tcPr>
          <w:p w14:paraId="56507109"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B132938" w14:textId="5277BB12"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921487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273-266-0</w:t>
            </w:r>
          </w:p>
        </w:tc>
        <w:tc>
          <w:tcPr>
            <w:tcW w:w="388" w:type="pct"/>
            <w:hideMark/>
          </w:tcPr>
          <w:p w14:paraId="6CE7136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68955-29-3</w:t>
            </w:r>
          </w:p>
        </w:tc>
        <w:tc>
          <w:tcPr>
            <w:tcW w:w="271" w:type="pct"/>
            <w:hideMark/>
          </w:tcPr>
          <w:p w14:paraId="77E0BD32" w14:textId="082D8D0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C71264" w14:textId="5688862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19371C" w14:textId="4E9092D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63EA29" w14:textId="1B5E0CD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1B218E" w14:textId="021E3EB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E30567" w14:textId="5D5899F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98F6F8"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E12C1F9" w14:textId="5BF33083"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0A85801" w14:textId="2B178E5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081AAF4" w14:textId="77777777" w:rsidTr="007A4D2B">
        <w:tc>
          <w:tcPr>
            <w:tcW w:w="0" w:type="auto"/>
            <w:hideMark/>
          </w:tcPr>
          <w:p w14:paraId="13A1E12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237.</w:t>
            </w:r>
          </w:p>
        </w:tc>
        <w:tc>
          <w:tcPr>
            <w:tcW w:w="1390" w:type="pct"/>
            <w:hideMark/>
          </w:tcPr>
          <w:p w14:paraId="4447DD4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intermediate vacuum; Heavy fuel oil</w:t>
            </w:r>
          </w:p>
        </w:tc>
        <w:tc>
          <w:tcPr>
            <w:tcW w:w="361" w:type="pct"/>
            <w:hideMark/>
          </w:tcPr>
          <w:p w14:paraId="1401B30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03E0E8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274-683-0</w:t>
            </w:r>
          </w:p>
        </w:tc>
        <w:tc>
          <w:tcPr>
            <w:tcW w:w="388" w:type="pct"/>
            <w:hideMark/>
          </w:tcPr>
          <w:p w14:paraId="07BF211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70592-76-6</w:t>
            </w:r>
          </w:p>
        </w:tc>
        <w:tc>
          <w:tcPr>
            <w:tcW w:w="271" w:type="pct"/>
            <w:hideMark/>
          </w:tcPr>
          <w:p w14:paraId="4A661C7E" w14:textId="41BDA3B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5FE823" w14:textId="233F393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5962CD" w14:textId="4B83C01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303560" w14:textId="186DE20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7C9B17" w14:textId="4A857AB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567489" w14:textId="7DC28E1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C16191"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7C8E18D" w14:textId="2BD1AB4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DE86F1F" w14:textId="77777777" w:rsidTr="007A4D2B">
        <w:tc>
          <w:tcPr>
            <w:tcW w:w="0" w:type="auto"/>
            <w:hideMark/>
          </w:tcPr>
          <w:p w14:paraId="5988061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238.</w:t>
            </w:r>
          </w:p>
        </w:tc>
        <w:tc>
          <w:tcPr>
            <w:tcW w:w="1390" w:type="pct"/>
            <w:hideMark/>
          </w:tcPr>
          <w:p w14:paraId="525F7E9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light vacuum; Heavy fuel oil</w:t>
            </w:r>
          </w:p>
        </w:tc>
        <w:tc>
          <w:tcPr>
            <w:tcW w:w="361" w:type="pct"/>
            <w:hideMark/>
          </w:tcPr>
          <w:p w14:paraId="3487806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D56CA3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274-684-6</w:t>
            </w:r>
          </w:p>
        </w:tc>
        <w:tc>
          <w:tcPr>
            <w:tcW w:w="388" w:type="pct"/>
            <w:hideMark/>
          </w:tcPr>
          <w:p w14:paraId="15975F3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70592-77-7</w:t>
            </w:r>
          </w:p>
        </w:tc>
        <w:tc>
          <w:tcPr>
            <w:tcW w:w="271" w:type="pct"/>
            <w:hideMark/>
          </w:tcPr>
          <w:p w14:paraId="6B2BA6C7" w14:textId="25A468C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AA012E" w14:textId="2F549E0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FBEFF2" w14:textId="5C3EE5B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430CD2A" w14:textId="74000E7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3B8B38" w14:textId="4137319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589758" w14:textId="7D7713C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B2E70E"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156E6FE" w14:textId="5C3F690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E527A2B" w14:textId="77777777" w:rsidTr="007A4D2B">
        <w:tc>
          <w:tcPr>
            <w:tcW w:w="0" w:type="auto"/>
            <w:hideMark/>
          </w:tcPr>
          <w:p w14:paraId="18FBD1B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239.</w:t>
            </w:r>
          </w:p>
        </w:tc>
        <w:tc>
          <w:tcPr>
            <w:tcW w:w="1390" w:type="pct"/>
            <w:hideMark/>
          </w:tcPr>
          <w:p w14:paraId="0FA9A1C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vacuum; Heavy fuel oil</w:t>
            </w:r>
          </w:p>
        </w:tc>
        <w:tc>
          <w:tcPr>
            <w:tcW w:w="361" w:type="pct"/>
            <w:hideMark/>
          </w:tcPr>
          <w:p w14:paraId="79AFA3D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22D151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274-685-1</w:t>
            </w:r>
          </w:p>
        </w:tc>
        <w:tc>
          <w:tcPr>
            <w:tcW w:w="388" w:type="pct"/>
            <w:hideMark/>
          </w:tcPr>
          <w:p w14:paraId="768F172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70592-78-8</w:t>
            </w:r>
          </w:p>
        </w:tc>
        <w:tc>
          <w:tcPr>
            <w:tcW w:w="271" w:type="pct"/>
            <w:hideMark/>
          </w:tcPr>
          <w:p w14:paraId="6A782069" w14:textId="07ADFFF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80560E" w14:textId="3940DA2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721EDE" w14:textId="07FDF1F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1704F0" w14:textId="34379A5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25404E" w14:textId="5428FC1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20D75D" w14:textId="435C855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F2DB4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BD24FF6" w14:textId="4F74BCF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4E34CE0" w14:textId="77777777" w:rsidTr="007A4D2B">
        <w:tc>
          <w:tcPr>
            <w:tcW w:w="0" w:type="auto"/>
            <w:hideMark/>
          </w:tcPr>
          <w:p w14:paraId="2D25896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240.</w:t>
            </w:r>
          </w:p>
        </w:tc>
        <w:tc>
          <w:tcPr>
            <w:tcW w:w="1390" w:type="pct"/>
            <w:hideMark/>
          </w:tcPr>
          <w:p w14:paraId="14142C3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(coal tar), benzole fraction; Light oil</w:t>
            </w:r>
          </w:p>
        </w:tc>
        <w:tc>
          <w:tcPr>
            <w:tcW w:w="361" w:type="pct"/>
            <w:hideMark/>
          </w:tcPr>
          <w:p w14:paraId="64F071D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74B888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283-482-7</w:t>
            </w:r>
          </w:p>
        </w:tc>
        <w:tc>
          <w:tcPr>
            <w:tcW w:w="388" w:type="pct"/>
            <w:hideMark/>
          </w:tcPr>
          <w:p w14:paraId="27C2DF2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84650-02-2</w:t>
            </w:r>
          </w:p>
        </w:tc>
        <w:tc>
          <w:tcPr>
            <w:tcW w:w="271" w:type="pct"/>
            <w:hideMark/>
          </w:tcPr>
          <w:p w14:paraId="79F75864" w14:textId="4C821F7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06FF3F" w14:textId="36FD892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7AE4BD" w14:textId="3784234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A5D9C4" w14:textId="6349D01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9FE309" w14:textId="21C06A1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D597E7" w14:textId="6DB260C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314545"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83B456D" w14:textId="6F3862A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41674C5" w14:textId="77777777" w:rsidTr="007A4D2B">
        <w:tc>
          <w:tcPr>
            <w:tcW w:w="0" w:type="auto"/>
            <w:hideMark/>
          </w:tcPr>
          <w:p w14:paraId="3F0904E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241.</w:t>
            </w:r>
          </w:p>
        </w:tc>
        <w:tc>
          <w:tcPr>
            <w:tcW w:w="1390" w:type="pct"/>
            <w:hideMark/>
          </w:tcPr>
          <w:p w14:paraId="580D7EA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(coal tar), light oils; Carbolic oil</w:t>
            </w:r>
          </w:p>
        </w:tc>
        <w:tc>
          <w:tcPr>
            <w:tcW w:w="361" w:type="pct"/>
            <w:hideMark/>
          </w:tcPr>
          <w:p w14:paraId="20675455"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F14A164" w14:textId="07AA03FA"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5803F2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283-483-2</w:t>
            </w:r>
          </w:p>
        </w:tc>
        <w:tc>
          <w:tcPr>
            <w:tcW w:w="388" w:type="pct"/>
            <w:hideMark/>
          </w:tcPr>
          <w:p w14:paraId="7403ECD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84650-03-3</w:t>
            </w:r>
          </w:p>
        </w:tc>
        <w:tc>
          <w:tcPr>
            <w:tcW w:w="271" w:type="pct"/>
            <w:hideMark/>
          </w:tcPr>
          <w:p w14:paraId="55A127D4" w14:textId="612D73E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81CD74" w14:textId="27C4AA5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B3A205" w14:textId="3EC8307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E5B9393" w14:textId="20F7083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394E9D" w14:textId="4001E89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899933" w14:textId="2443AEF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FBE17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52CB631" w14:textId="4A907596"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F567D6C" w14:textId="539BD44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391E611" w14:textId="77777777" w:rsidTr="007A4D2B">
        <w:tc>
          <w:tcPr>
            <w:tcW w:w="0" w:type="auto"/>
            <w:hideMark/>
          </w:tcPr>
          <w:p w14:paraId="2C8A8FE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242.</w:t>
            </w:r>
          </w:p>
        </w:tc>
        <w:tc>
          <w:tcPr>
            <w:tcW w:w="1390" w:type="pct"/>
            <w:hideMark/>
          </w:tcPr>
          <w:p w14:paraId="5AC008D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(coal tar), naphthalene oils; Naphthalene oil</w:t>
            </w:r>
          </w:p>
        </w:tc>
        <w:tc>
          <w:tcPr>
            <w:tcW w:w="361" w:type="pct"/>
            <w:hideMark/>
          </w:tcPr>
          <w:p w14:paraId="01AAF5E0"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410B5E7E" w14:textId="2B1C8F1C"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C34ED3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283-484-8</w:t>
            </w:r>
          </w:p>
        </w:tc>
        <w:tc>
          <w:tcPr>
            <w:tcW w:w="388" w:type="pct"/>
            <w:hideMark/>
          </w:tcPr>
          <w:p w14:paraId="457DA1A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84650-04-4</w:t>
            </w:r>
          </w:p>
        </w:tc>
        <w:tc>
          <w:tcPr>
            <w:tcW w:w="271" w:type="pct"/>
            <w:hideMark/>
          </w:tcPr>
          <w:p w14:paraId="7FAFB744" w14:textId="1C2AA6F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16BAF8" w14:textId="2B552EE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0F7AF5" w14:textId="7DF4F21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ECF20D" w14:textId="38F9241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0ECFE4" w14:textId="48EA736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4A1859" w14:textId="65590EB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E348A6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5CF9AD7" w14:textId="36D96CED"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873F52E" w14:textId="2496E22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36F7C1F" w14:textId="77777777" w:rsidTr="007A4D2B">
        <w:tc>
          <w:tcPr>
            <w:tcW w:w="0" w:type="auto"/>
            <w:hideMark/>
          </w:tcPr>
          <w:p w14:paraId="5F33D37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243.</w:t>
            </w:r>
          </w:p>
        </w:tc>
        <w:tc>
          <w:tcPr>
            <w:tcW w:w="1390" w:type="pct"/>
            <w:hideMark/>
          </w:tcPr>
          <w:p w14:paraId="6245874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(coal tar), naphthalene oils, naphthalene-low; Naphthalene oil redistillate</w:t>
            </w:r>
          </w:p>
        </w:tc>
        <w:tc>
          <w:tcPr>
            <w:tcW w:w="361" w:type="pct"/>
            <w:hideMark/>
          </w:tcPr>
          <w:p w14:paraId="7D276653"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0C027AF" w14:textId="6B92E350"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6BF03D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284-898-1</w:t>
            </w:r>
          </w:p>
        </w:tc>
        <w:tc>
          <w:tcPr>
            <w:tcW w:w="388" w:type="pct"/>
            <w:hideMark/>
          </w:tcPr>
          <w:p w14:paraId="49025F5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84989-09-3</w:t>
            </w:r>
          </w:p>
        </w:tc>
        <w:tc>
          <w:tcPr>
            <w:tcW w:w="271" w:type="pct"/>
            <w:hideMark/>
          </w:tcPr>
          <w:p w14:paraId="7B0F6510" w14:textId="4B6E607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A51153" w14:textId="647853F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965008" w14:textId="773AA35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890333" w14:textId="1F9934A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4C6928" w14:textId="53866BE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6B151F" w14:textId="66E61FF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88AB58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9F6BEE2" w14:textId="27AAA50D"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A05969B" w14:textId="2565E0B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C36F054" w14:textId="77777777" w:rsidTr="007A4D2B">
        <w:tc>
          <w:tcPr>
            <w:tcW w:w="0" w:type="auto"/>
            <w:hideMark/>
          </w:tcPr>
          <w:p w14:paraId="56F9737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244.</w:t>
            </w:r>
          </w:p>
        </w:tc>
        <w:tc>
          <w:tcPr>
            <w:tcW w:w="1390" w:type="pct"/>
            <w:hideMark/>
          </w:tcPr>
          <w:p w14:paraId="3AD0BED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(coal tar), upper, fluorene-free; Wash oil redistillate</w:t>
            </w:r>
          </w:p>
        </w:tc>
        <w:tc>
          <w:tcPr>
            <w:tcW w:w="361" w:type="pct"/>
            <w:hideMark/>
          </w:tcPr>
          <w:p w14:paraId="7536AAB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D40933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284-899-7</w:t>
            </w:r>
          </w:p>
        </w:tc>
        <w:tc>
          <w:tcPr>
            <w:tcW w:w="388" w:type="pct"/>
            <w:hideMark/>
          </w:tcPr>
          <w:p w14:paraId="415D53C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84989-10-6</w:t>
            </w:r>
          </w:p>
        </w:tc>
        <w:tc>
          <w:tcPr>
            <w:tcW w:w="271" w:type="pct"/>
            <w:hideMark/>
          </w:tcPr>
          <w:p w14:paraId="3463606B" w14:textId="5069871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76B705" w14:textId="7B71792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5825F6" w14:textId="4B42365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B544D4" w14:textId="462BB1F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1E5987" w14:textId="1558704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5D41B8" w14:textId="7CD8628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AF1A18"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088D3ED" w14:textId="1448D63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3E6BCAF" w14:textId="77777777" w:rsidTr="007A4D2B">
        <w:tc>
          <w:tcPr>
            <w:tcW w:w="0" w:type="auto"/>
            <w:hideMark/>
          </w:tcPr>
          <w:p w14:paraId="12AEC06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245.</w:t>
            </w:r>
          </w:p>
        </w:tc>
        <w:tc>
          <w:tcPr>
            <w:tcW w:w="1390" w:type="pct"/>
            <w:hideMark/>
          </w:tcPr>
          <w:p w14:paraId="5518DD7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(coal tar), upper, fluorene-rich; Wash oil redistillate</w:t>
            </w:r>
          </w:p>
        </w:tc>
        <w:tc>
          <w:tcPr>
            <w:tcW w:w="361" w:type="pct"/>
            <w:hideMark/>
          </w:tcPr>
          <w:p w14:paraId="35F48C6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1BAF60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284-900-0</w:t>
            </w:r>
          </w:p>
        </w:tc>
        <w:tc>
          <w:tcPr>
            <w:tcW w:w="388" w:type="pct"/>
            <w:hideMark/>
          </w:tcPr>
          <w:p w14:paraId="7C7E381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84989-11-7</w:t>
            </w:r>
          </w:p>
        </w:tc>
        <w:tc>
          <w:tcPr>
            <w:tcW w:w="271" w:type="pct"/>
            <w:hideMark/>
          </w:tcPr>
          <w:p w14:paraId="113BF095" w14:textId="494F01E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893D26" w14:textId="7707DEE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FBBD6A" w14:textId="03FFB07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9E407C" w14:textId="0321B00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1C98A2" w14:textId="3E69E9F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18698D" w14:textId="0042374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9612E0"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B5EEE3E" w14:textId="07504BC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021EBBF" w14:textId="77777777" w:rsidTr="007A4D2B">
        <w:tc>
          <w:tcPr>
            <w:tcW w:w="0" w:type="auto"/>
            <w:hideMark/>
          </w:tcPr>
          <w:p w14:paraId="45E1384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246.</w:t>
            </w:r>
          </w:p>
        </w:tc>
        <w:tc>
          <w:tcPr>
            <w:tcW w:w="1390" w:type="pct"/>
            <w:hideMark/>
          </w:tcPr>
          <w:p w14:paraId="6C39BAA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(coal), coke-oven light oil, naphthalene cut; Naphthalene oil</w:t>
            </w:r>
          </w:p>
        </w:tc>
        <w:tc>
          <w:tcPr>
            <w:tcW w:w="361" w:type="pct"/>
            <w:hideMark/>
          </w:tcPr>
          <w:p w14:paraId="7DBBCE2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8E15EE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285-076-5</w:t>
            </w:r>
          </w:p>
        </w:tc>
        <w:tc>
          <w:tcPr>
            <w:tcW w:w="388" w:type="pct"/>
            <w:hideMark/>
          </w:tcPr>
          <w:p w14:paraId="6902939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85029-51-2</w:t>
            </w:r>
          </w:p>
        </w:tc>
        <w:tc>
          <w:tcPr>
            <w:tcW w:w="271" w:type="pct"/>
            <w:hideMark/>
          </w:tcPr>
          <w:p w14:paraId="22E3FEBD" w14:textId="2E78041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B06311" w14:textId="4D418C5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D544D0" w14:textId="66B18D5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BDBDE6" w14:textId="4488B09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2AEE56" w14:textId="4AEAF36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05FB2F" w14:textId="3288CE3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8821EC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2E396EE" w14:textId="455C3AB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E27F305" w14:textId="77777777" w:rsidTr="007A4D2B">
        <w:tc>
          <w:tcPr>
            <w:tcW w:w="0" w:type="auto"/>
            <w:hideMark/>
          </w:tcPr>
          <w:p w14:paraId="705DDC9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247.</w:t>
            </w:r>
          </w:p>
        </w:tc>
        <w:tc>
          <w:tcPr>
            <w:tcW w:w="1390" w:type="pct"/>
            <w:hideMark/>
          </w:tcPr>
          <w:p w14:paraId="5BE3B33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hydrodesulphurised thermal cracked middle; Cracked gas oil</w:t>
            </w:r>
          </w:p>
        </w:tc>
        <w:tc>
          <w:tcPr>
            <w:tcW w:w="361" w:type="pct"/>
            <w:hideMark/>
          </w:tcPr>
          <w:p w14:paraId="4960221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807F07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285-505-6</w:t>
            </w:r>
          </w:p>
        </w:tc>
        <w:tc>
          <w:tcPr>
            <w:tcW w:w="388" w:type="pct"/>
            <w:hideMark/>
          </w:tcPr>
          <w:p w14:paraId="33A1F77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85116-53-6</w:t>
            </w:r>
          </w:p>
        </w:tc>
        <w:tc>
          <w:tcPr>
            <w:tcW w:w="271" w:type="pct"/>
            <w:hideMark/>
          </w:tcPr>
          <w:p w14:paraId="679EE345" w14:textId="7E449E4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81CEDE" w14:textId="2978B49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E9FDB3" w14:textId="16B460D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B6C12C" w14:textId="20F2FD9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41DACA5" w14:textId="24F7E85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7512ED" w14:textId="5598506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63F7E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D29F84F" w14:textId="4F52601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460FF5F" w14:textId="77777777" w:rsidTr="007A4D2B">
        <w:tc>
          <w:tcPr>
            <w:tcW w:w="0" w:type="auto"/>
            <w:hideMark/>
          </w:tcPr>
          <w:p w14:paraId="5DA2FEA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248.</w:t>
            </w:r>
          </w:p>
        </w:tc>
        <w:tc>
          <w:tcPr>
            <w:tcW w:w="1390" w:type="pct"/>
            <w:hideMark/>
          </w:tcPr>
          <w:p w14:paraId="5510AE20"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catalytic reformed hydrotreated light;</w:t>
            </w:r>
          </w:p>
          <w:p w14:paraId="510F2B0C" w14:textId="5AC5105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vertAlign w:val="subscript"/>
              </w:rPr>
              <w:t>C8-12</w:t>
            </w:r>
            <w:r w:rsidRPr="00CB51F3">
              <w:rPr>
                <w:rFonts w:ascii="Times New Roman" w:hAnsi="Times New Roman"/>
                <w:sz w:val="20"/>
                <w:szCs w:val="20"/>
              </w:rPr>
              <w:t xml:space="preserve"> aromatic fraction; Low boiling point cat-reformed naphtha</w:t>
            </w:r>
          </w:p>
        </w:tc>
        <w:tc>
          <w:tcPr>
            <w:tcW w:w="361" w:type="pct"/>
            <w:hideMark/>
          </w:tcPr>
          <w:p w14:paraId="70A3FCDA"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9DA99E2" w14:textId="11C5E9B8"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224E23A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285-509-8</w:t>
            </w:r>
          </w:p>
        </w:tc>
        <w:tc>
          <w:tcPr>
            <w:tcW w:w="388" w:type="pct"/>
            <w:hideMark/>
          </w:tcPr>
          <w:p w14:paraId="2ABAB27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85116-58-1</w:t>
            </w:r>
          </w:p>
        </w:tc>
        <w:tc>
          <w:tcPr>
            <w:tcW w:w="271" w:type="pct"/>
            <w:hideMark/>
          </w:tcPr>
          <w:p w14:paraId="575DF957" w14:textId="263DC4F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336495" w14:textId="2ABA642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DA68A23" w14:textId="4BA0913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0E2AAB" w14:textId="69EEF60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87C6AD" w14:textId="0F60E2E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DDAB8B" w14:textId="12ED7D8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1A46F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A0EE466" w14:textId="699033A6"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85D0A4D" w14:textId="3BF5741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4288EDC" w14:textId="77777777" w:rsidTr="007A4D2B">
        <w:tc>
          <w:tcPr>
            <w:tcW w:w="0" w:type="auto"/>
            <w:hideMark/>
          </w:tcPr>
          <w:p w14:paraId="1831995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249.</w:t>
            </w:r>
          </w:p>
        </w:tc>
        <w:tc>
          <w:tcPr>
            <w:tcW w:w="1390" w:type="pct"/>
            <w:hideMark/>
          </w:tcPr>
          <w:p w14:paraId="41D51A9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(coal tar), heavy oils; Heavy anthracene oil</w:t>
            </w:r>
          </w:p>
        </w:tc>
        <w:tc>
          <w:tcPr>
            <w:tcW w:w="361" w:type="pct"/>
            <w:hideMark/>
          </w:tcPr>
          <w:p w14:paraId="2769E73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4D863C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292-607-4</w:t>
            </w:r>
          </w:p>
        </w:tc>
        <w:tc>
          <w:tcPr>
            <w:tcW w:w="388" w:type="pct"/>
            <w:hideMark/>
          </w:tcPr>
          <w:p w14:paraId="1C789C9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90640-86-1</w:t>
            </w:r>
          </w:p>
        </w:tc>
        <w:tc>
          <w:tcPr>
            <w:tcW w:w="271" w:type="pct"/>
            <w:hideMark/>
          </w:tcPr>
          <w:p w14:paraId="5A1D0C46" w14:textId="527289B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6CC015" w14:textId="0F1A0D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11B9A0" w14:textId="758A36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0AFA5A" w14:textId="5257CCD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33369F" w14:textId="0D5B3A7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C34920" w14:textId="7FDF9F1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D948E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CCDF479" w14:textId="40E6C20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013E7B9" w14:textId="77777777" w:rsidTr="007A4D2B">
        <w:tc>
          <w:tcPr>
            <w:tcW w:w="0" w:type="auto"/>
            <w:hideMark/>
          </w:tcPr>
          <w:p w14:paraId="52FD840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250.</w:t>
            </w:r>
          </w:p>
        </w:tc>
        <w:tc>
          <w:tcPr>
            <w:tcW w:w="1390" w:type="pct"/>
            <w:hideMark/>
          </w:tcPr>
          <w:p w14:paraId="62BE24C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(coal tar), light oils, alkaline extracts; Light oil extract residues, high boiling</w:t>
            </w:r>
          </w:p>
        </w:tc>
        <w:tc>
          <w:tcPr>
            <w:tcW w:w="361" w:type="pct"/>
            <w:hideMark/>
          </w:tcPr>
          <w:p w14:paraId="161DDFA3"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34BB6D9" w14:textId="1454D93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3AB2A40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292-609-5</w:t>
            </w:r>
          </w:p>
        </w:tc>
        <w:tc>
          <w:tcPr>
            <w:tcW w:w="388" w:type="pct"/>
            <w:hideMark/>
          </w:tcPr>
          <w:p w14:paraId="724AC04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90640-87-2</w:t>
            </w:r>
          </w:p>
        </w:tc>
        <w:tc>
          <w:tcPr>
            <w:tcW w:w="271" w:type="pct"/>
            <w:hideMark/>
          </w:tcPr>
          <w:p w14:paraId="38BE9485" w14:textId="6FAE081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548591" w14:textId="027A39A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F94B795" w14:textId="2601509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53B9E8" w14:textId="1B7E9E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0FBD8B" w14:textId="63997B0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E7432E" w14:textId="1211C03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B71333"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E1F58CE" w14:textId="6A65C803"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39ED9BC" w14:textId="4E08D84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1C5E9AC" w14:textId="77777777" w:rsidTr="007A4D2B">
        <w:tc>
          <w:tcPr>
            <w:tcW w:w="0" w:type="auto"/>
            <w:hideMark/>
          </w:tcPr>
          <w:p w14:paraId="56AD89A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251.</w:t>
            </w:r>
          </w:p>
        </w:tc>
        <w:tc>
          <w:tcPr>
            <w:tcW w:w="1390" w:type="pct"/>
            <w:hideMark/>
          </w:tcPr>
          <w:p w14:paraId="5A86EFF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(coal tar), light oils, alkaline extracts; Alkaline extract</w:t>
            </w:r>
          </w:p>
        </w:tc>
        <w:tc>
          <w:tcPr>
            <w:tcW w:w="361" w:type="pct"/>
            <w:hideMark/>
          </w:tcPr>
          <w:p w14:paraId="19D1E814"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522A144" w14:textId="56B2862A"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C9170B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292-610-0</w:t>
            </w:r>
          </w:p>
        </w:tc>
        <w:tc>
          <w:tcPr>
            <w:tcW w:w="388" w:type="pct"/>
            <w:hideMark/>
          </w:tcPr>
          <w:p w14:paraId="129CF89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90640-88-3</w:t>
            </w:r>
          </w:p>
        </w:tc>
        <w:tc>
          <w:tcPr>
            <w:tcW w:w="271" w:type="pct"/>
            <w:hideMark/>
          </w:tcPr>
          <w:p w14:paraId="2AFA6F5C" w14:textId="445ECA4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48EEB78" w14:textId="0382EA8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EC4CA2" w14:textId="506AE8C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44CE39" w14:textId="3070B73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A845B6" w14:textId="6F31972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872B43" w14:textId="5C810C7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1C446E"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F026E8C" w14:textId="09449BD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B57C8F9" w14:textId="5DC7DB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5C665E1" w14:textId="77777777" w:rsidTr="007A4D2B">
        <w:tc>
          <w:tcPr>
            <w:tcW w:w="0" w:type="auto"/>
            <w:hideMark/>
          </w:tcPr>
          <w:p w14:paraId="30A256E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252.</w:t>
            </w:r>
          </w:p>
        </w:tc>
        <w:tc>
          <w:tcPr>
            <w:tcW w:w="1390" w:type="pct"/>
            <w:hideMark/>
          </w:tcPr>
          <w:p w14:paraId="5EEDD46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(coal tar), naphthalene oils, alkaline extracts; Alkaline extract</w:t>
            </w:r>
          </w:p>
        </w:tc>
        <w:tc>
          <w:tcPr>
            <w:tcW w:w="361" w:type="pct"/>
            <w:hideMark/>
          </w:tcPr>
          <w:p w14:paraId="4569F68A"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DF80DE0" w14:textId="5EF057ED"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039002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292-611-6</w:t>
            </w:r>
          </w:p>
        </w:tc>
        <w:tc>
          <w:tcPr>
            <w:tcW w:w="388" w:type="pct"/>
            <w:hideMark/>
          </w:tcPr>
          <w:p w14:paraId="35C881D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90640-89-4</w:t>
            </w:r>
          </w:p>
        </w:tc>
        <w:tc>
          <w:tcPr>
            <w:tcW w:w="271" w:type="pct"/>
            <w:hideMark/>
          </w:tcPr>
          <w:p w14:paraId="682AA1A5" w14:textId="5739557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883725" w14:textId="4D90758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2B8581C" w14:textId="39FA41F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1929ED" w14:textId="50C287B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6A3766" w14:textId="51DD342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2DC16C6" w14:textId="2E275AC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E62ED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173CB23" w14:textId="000091C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244D5AF" w14:textId="36D208C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2A177CD" w14:textId="77777777" w:rsidTr="007A4D2B">
        <w:tc>
          <w:tcPr>
            <w:tcW w:w="0" w:type="auto"/>
            <w:hideMark/>
          </w:tcPr>
          <w:p w14:paraId="773F314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253.</w:t>
            </w:r>
          </w:p>
        </w:tc>
        <w:tc>
          <w:tcPr>
            <w:tcW w:w="1390" w:type="pct"/>
            <w:hideMark/>
          </w:tcPr>
          <w:p w14:paraId="4E51F75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(coal tar), naphthalene oils, naphthalene-free, alkaline extracts; Naphthalene oil extract residue</w:t>
            </w:r>
          </w:p>
        </w:tc>
        <w:tc>
          <w:tcPr>
            <w:tcW w:w="361" w:type="pct"/>
            <w:hideMark/>
          </w:tcPr>
          <w:p w14:paraId="522A35B6"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C8FA985" w14:textId="478EF3C2"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E67492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292-612-1</w:t>
            </w:r>
          </w:p>
        </w:tc>
        <w:tc>
          <w:tcPr>
            <w:tcW w:w="388" w:type="pct"/>
            <w:hideMark/>
          </w:tcPr>
          <w:p w14:paraId="3B6F38E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90640-90-7</w:t>
            </w:r>
          </w:p>
        </w:tc>
        <w:tc>
          <w:tcPr>
            <w:tcW w:w="271" w:type="pct"/>
            <w:hideMark/>
          </w:tcPr>
          <w:p w14:paraId="34E71C43" w14:textId="32A8035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33F31C" w14:textId="72946E1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02388F" w14:textId="4350CB5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40B96A" w14:textId="0D949D3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15EDD4" w14:textId="196143E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519B16" w14:textId="4377538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28B6A3"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B80C0CF" w14:textId="6A648AAB"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5719D04" w14:textId="53CC54F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FE8CE2B" w14:textId="77777777" w:rsidTr="007A4D2B">
        <w:tc>
          <w:tcPr>
            <w:tcW w:w="0" w:type="auto"/>
            <w:hideMark/>
          </w:tcPr>
          <w:p w14:paraId="077DA2A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254.</w:t>
            </w:r>
          </w:p>
        </w:tc>
        <w:tc>
          <w:tcPr>
            <w:tcW w:w="1390" w:type="pct"/>
            <w:hideMark/>
          </w:tcPr>
          <w:p w14:paraId="79D6B15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complex dewaxed heavy paraffinic; Base oil – unspecified</w:t>
            </w:r>
          </w:p>
        </w:tc>
        <w:tc>
          <w:tcPr>
            <w:tcW w:w="361" w:type="pct"/>
            <w:hideMark/>
          </w:tcPr>
          <w:p w14:paraId="3C5D8BE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BCC972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292-613-7</w:t>
            </w:r>
          </w:p>
        </w:tc>
        <w:tc>
          <w:tcPr>
            <w:tcW w:w="388" w:type="pct"/>
            <w:hideMark/>
          </w:tcPr>
          <w:p w14:paraId="22CF672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90640-91-8</w:t>
            </w:r>
          </w:p>
        </w:tc>
        <w:tc>
          <w:tcPr>
            <w:tcW w:w="271" w:type="pct"/>
            <w:hideMark/>
          </w:tcPr>
          <w:p w14:paraId="09B5B8DD" w14:textId="60E513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819A67" w14:textId="4F27FCB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0D2A06" w14:textId="4C15EAF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120264" w14:textId="7FE2F4D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F2AAD8" w14:textId="40D6EAE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90E541" w14:textId="0FFDF52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B7BEB5"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C1C2CA0" w14:textId="1CB1FE0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C3EBC2B" w14:textId="77777777" w:rsidTr="007A4D2B">
        <w:tc>
          <w:tcPr>
            <w:tcW w:w="0" w:type="auto"/>
            <w:hideMark/>
          </w:tcPr>
          <w:p w14:paraId="413A0B8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255.</w:t>
            </w:r>
          </w:p>
        </w:tc>
        <w:tc>
          <w:tcPr>
            <w:tcW w:w="1390" w:type="pct"/>
            <w:hideMark/>
          </w:tcPr>
          <w:p w14:paraId="6AD8436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complex dewaxed light paraffinic; Base oil – unspecified</w:t>
            </w:r>
          </w:p>
        </w:tc>
        <w:tc>
          <w:tcPr>
            <w:tcW w:w="361" w:type="pct"/>
            <w:hideMark/>
          </w:tcPr>
          <w:p w14:paraId="059FBE9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C5E477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292-614-2</w:t>
            </w:r>
          </w:p>
        </w:tc>
        <w:tc>
          <w:tcPr>
            <w:tcW w:w="388" w:type="pct"/>
            <w:hideMark/>
          </w:tcPr>
          <w:p w14:paraId="27E99AE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90640-92-9</w:t>
            </w:r>
          </w:p>
        </w:tc>
        <w:tc>
          <w:tcPr>
            <w:tcW w:w="271" w:type="pct"/>
            <w:hideMark/>
          </w:tcPr>
          <w:p w14:paraId="47E903A9" w14:textId="736C3DB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3E3F83" w14:textId="1A88A57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176B9D" w14:textId="0741B11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885CE0" w14:textId="7E344CF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5FB3FF" w14:textId="3778CE9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892770" w14:textId="309A0EE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BAB97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B692860" w14:textId="213ABFE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ECD3C4E" w14:textId="77777777" w:rsidTr="007A4D2B">
        <w:tc>
          <w:tcPr>
            <w:tcW w:w="0" w:type="auto"/>
            <w:hideMark/>
          </w:tcPr>
          <w:p w14:paraId="0DC5C0E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256.</w:t>
            </w:r>
          </w:p>
        </w:tc>
        <w:tc>
          <w:tcPr>
            <w:tcW w:w="1390" w:type="pct"/>
            <w:hideMark/>
          </w:tcPr>
          <w:p w14:paraId="7685F40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highly refined middle; Gas oil – unspecified</w:t>
            </w:r>
          </w:p>
        </w:tc>
        <w:tc>
          <w:tcPr>
            <w:tcW w:w="361" w:type="pct"/>
            <w:hideMark/>
          </w:tcPr>
          <w:p w14:paraId="0BEF541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778A12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292-615-8</w:t>
            </w:r>
          </w:p>
        </w:tc>
        <w:tc>
          <w:tcPr>
            <w:tcW w:w="388" w:type="pct"/>
            <w:hideMark/>
          </w:tcPr>
          <w:p w14:paraId="69CC6AD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90640-93-0</w:t>
            </w:r>
          </w:p>
        </w:tc>
        <w:tc>
          <w:tcPr>
            <w:tcW w:w="271" w:type="pct"/>
            <w:hideMark/>
          </w:tcPr>
          <w:p w14:paraId="622B3070" w14:textId="65E026A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EE2855" w14:textId="6336CD0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8E1115" w14:textId="4865280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32220D" w14:textId="6BBDE9F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513B3F" w14:textId="6FC4820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5A905E" w14:textId="60BCA79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612DA1"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2205E45" w14:textId="407671D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59A3E35" w14:textId="77777777" w:rsidTr="007A4D2B">
        <w:tc>
          <w:tcPr>
            <w:tcW w:w="0" w:type="auto"/>
            <w:hideMark/>
          </w:tcPr>
          <w:p w14:paraId="328F61D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257.</w:t>
            </w:r>
          </w:p>
        </w:tc>
        <w:tc>
          <w:tcPr>
            <w:tcW w:w="1390" w:type="pct"/>
            <w:hideMark/>
          </w:tcPr>
          <w:p w14:paraId="41AA39D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solvent-dewaxed heavy paraffinic; Base oil – unspecified</w:t>
            </w:r>
          </w:p>
        </w:tc>
        <w:tc>
          <w:tcPr>
            <w:tcW w:w="361" w:type="pct"/>
            <w:hideMark/>
          </w:tcPr>
          <w:p w14:paraId="3A79F62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3E4F21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292-616-3</w:t>
            </w:r>
          </w:p>
        </w:tc>
        <w:tc>
          <w:tcPr>
            <w:tcW w:w="388" w:type="pct"/>
            <w:hideMark/>
          </w:tcPr>
          <w:p w14:paraId="3129020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90640-94-1</w:t>
            </w:r>
          </w:p>
        </w:tc>
        <w:tc>
          <w:tcPr>
            <w:tcW w:w="271" w:type="pct"/>
            <w:hideMark/>
          </w:tcPr>
          <w:p w14:paraId="0D3E8E26" w14:textId="1AF96BF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DFFA9B" w14:textId="6DAED08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9DEBFE" w14:textId="6683561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734763" w14:textId="578A71E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486922F" w14:textId="75411BB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A2DA3C" w14:textId="5DD1F38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9AFC5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FD0BAC7" w14:textId="5A797CF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98957EC" w14:textId="77777777" w:rsidTr="007A4D2B">
        <w:tc>
          <w:tcPr>
            <w:tcW w:w="0" w:type="auto"/>
            <w:hideMark/>
          </w:tcPr>
          <w:p w14:paraId="49514FE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258.</w:t>
            </w:r>
          </w:p>
        </w:tc>
        <w:tc>
          <w:tcPr>
            <w:tcW w:w="1390" w:type="pct"/>
            <w:hideMark/>
          </w:tcPr>
          <w:p w14:paraId="4F72D97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solvent-dewaxed light paraffinic clay-treated; Base oil – unspecified</w:t>
            </w:r>
          </w:p>
        </w:tc>
        <w:tc>
          <w:tcPr>
            <w:tcW w:w="361" w:type="pct"/>
            <w:hideMark/>
          </w:tcPr>
          <w:p w14:paraId="040D527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E218DD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292-618-4</w:t>
            </w:r>
          </w:p>
        </w:tc>
        <w:tc>
          <w:tcPr>
            <w:tcW w:w="388" w:type="pct"/>
            <w:hideMark/>
          </w:tcPr>
          <w:p w14:paraId="384AB56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90640-96-3</w:t>
            </w:r>
          </w:p>
        </w:tc>
        <w:tc>
          <w:tcPr>
            <w:tcW w:w="271" w:type="pct"/>
            <w:hideMark/>
          </w:tcPr>
          <w:p w14:paraId="251D79B9" w14:textId="01BB8BD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D3711D" w14:textId="12F0598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A76D9B" w14:textId="29A6454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24A7C1" w14:textId="6ABD04C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4465CA" w14:textId="706DC29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01C594" w14:textId="3DCE71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105BEB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4736227" w14:textId="33EAA4A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0B47097" w14:textId="77777777" w:rsidTr="007A4D2B">
        <w:tc>
          <w:tcPr>
            <w:tcW w:w="0" w:type="auto"/>
            <w:hideMark/>
          </w:tcPr>
          <w:p w14:paraId="44FEC5D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259.</w:t>
            </w:r>
          </w:p>
        </w:tc>
        <w:tc>
          <w:tcPr>
            <w:tcW w:w="1390" w:type="pct"/>
            <w:hideMark/>
          </w:tcPr>
          <w:p w14:paraId="7CF8790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solvent-dewaxed light paraffinic, hydrotreated; Base oil – unspecified</w:t>
            </w:r>
          </w:p>
        </w:tc>
        <w:tc>
          <w:tcPr>
            <w:tcW w:w="361" w:type="pct"/>
            <w:hideMark/>
          </w:tcPr>
          <w:p w14:paraId="634917E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625EE1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292-620-5</w:t>
            </w:r>
          </w:p>
        </w:tc>
        <w:tc>
          <w:tcPr>
            <w:tcW w:w="388" w:type="pct"/>
            <w:hideMark/>
          </w:tcPr>
          <w:p w14:paraId="782B38D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90640-97-4</w:t>
            </w:r>
          </w:p>
        </w:tc>
        <w:tc>
          <w:tcPr>
            <w:tcW w:w="271" w:type="pct"/>
            <w:hideMark/>
          </w:tcPr>
          <w:p w14:paraId="2D30D6E4" w14:textId="4BBC639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B0BE9F" w14:textId="1545F43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8DB2C7" w14:textId="37B6EA0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104E0A" w14:textId="7F3DC92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8EB5FE" w14:textId="005B454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E89B60" w14:textId="487E43F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69DA45E"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8B7729C" w14:textId="2F01F58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8A84D19" w14:textId="77777777" w:rsidTr="007A4D2B">
        <w:tc>
          <w:tcPr>
            <w:tcW w:w="0" w:type="auto"/>
            <w:hideMark/>
          </w:tcPr>
          <w:p w14:paraId="255000E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260.</w:t>
            </w:r>
          </w:p>
        </w:tc>
        <w:tc>
          <w:tcPr>
            <w:tcW w:w="1390" w:type="pct"/>
            <w:hideMark/>
          </w:tcPr>
          <w:p w14:paraId="093EC88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alkene-alkyne manufacture pyrolysis oil, mixed with high-temperature coal tar, indene fraction; Redistillates</w:t>
            </w:r>
          </w:p>
        </w:tc>
        <w:tc>
          <w:tcPr>
            <w:tcW w:w="361" w:type="pct"/>
            <w:hideMark/>
          </w:tcPr>
          <w:p w14:paraId="67A9FBC4"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C318C16" w14:textId="20B1FFAB"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3D7D64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295-292-1</w:t>
            </w:r>
          </w:p>
        </w:tc>
        <w:tc>
          <w:tcPr>
            <w:tcW w:w="388" w:type="pct"/>
            <w:hideMark/>
          </w:tcPr>
          <w:p w14:paraId="6A45053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91995-31-2</w:t>
            </w:r>
          </w:p>
        </w:tc>
        <w:tc>
          <w:tcPr>
            <w:tcW w:w="271" w:type="pct"/>
            <w:hideMark/>
          </w:tcPr>
          <w:p w14:paraId="74E4EBA2" w14:textId="793631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D30A6F5" w14:textId="2F23A6A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81B748" w14:textId="05BC42F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611A6C" w14:textId="2260998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3F9633" w14:textId="6EED92B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71EAD5" w14:textId="2B21B6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54DFCCF"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56A4E43" w14:textId="74D332B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A4949FD" w14:textId="476894B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B936F28" w14:textId="77777777" w:rsidTr="007A4D2B">
        <w:tc>
          <w:tcPr>
            <w:tcW w:w="0" w:type="auto"/>
            <w:hideMark/>
          </w:tcPr>
          <w:p w14:paraId="5BA277E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261.</w:t>
            </w:r>
          </w:p>
        </w:tc>
        <w:tc>
          <w:tcPr>
            <w:tcW w:w="1390" w:type="pct"/>
            <w:hideMark/>
          </w:tcPr>
          <w:p w14:paraId="02DF694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catalytic reformer, heavy aromatic concentrate; Gas oil (unspecified)</w:t>
            </w:r>
          </w:p>
        </w:tc>
        <w:tc>
          <w:tcPr>
            <w:tcW w:w="361" w:type="pct"/>
            <w:hideMark/>
          </w:tcPr>
          <w:p w14:paraId="4FD6D31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F6DBED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295-294-2</w:t>
            </w:r>
          </w:p>
        </w:tc>
        <w:tc>
          <w:tcPr>
            <w:tcW w:w="388" w:type="pct"/>
            <w:hideMark/>
          </w:tcPr>
          <w:p w14:paraId="303F8E5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91995-34-5</w:t>
            </w:r>
          </w:p>
        </w:tc>
        <w:tc>
          <w:tcPr>
            <w:tcW w:w="271" w:type="pct"/>
            <w:hideMark/>
          </w:tcPr>
          <w:p w14:paraId="11442454" w14:textId="121DC98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326EFF" w14:textId="1BC84D5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D92D96" w14:textId="6E4B65D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B6C48E" w14:textId="5D8E7FC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9F7F88" w14:textId="3ECA038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EC7FAA" w14:textId="66F688B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EA6EF5"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3AF6A72" w14:textId="1AE7CE8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797A712" w14:textId="77777777" w:rsidTr="007A4D2B">
        <w:tc>
          <w:tcPr>
            <w:tcW w:w="0" w:type="auto"/>
            <w:hideMark/>
          </w:tcPr>
          <w:p w14:paraId="221C1FE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262.</w:t>
            </w:r>
          </w:p>
        </w:tc>
        <w:tc>
          <w:tcPr>
            <w:tcW w:w="1390" w:type="pct"/>
            <w:hideMark/>
          </w:tcPr>
          <w:p w14:paraId="2C00E0F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(coal), coal tar-residual pyrolysis oils, naphthalene oils; Redistillates</w:t>
            </w:r>
          </w:p>
        </w:tc>
        <w:tc>
          <w:tcPr>
            <w:tcW w:w="361" w:type="pct"/>
            <w:hideMark/>
          </w:tcPr>
          <w:p w14:paraId="72A5C8A7"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D4D5D6F" w14:textId="4082BD52"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C0638C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295-295-8</w:t>
            </w:r>
          </w:p>
        </w:tc>
        <w:tc>
          <w:tcPr>
            <w:tcW w:w="388" w:type="pct"/>
            <w:hideMark/>
          </w:tcPr>
          <w:p w14:paraId="75BDE34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91995-35-6</w:t>
            </w:r>
          </w:p>
        </w:tc>
        <w:tc>
          <w:tcPr>
            <w:tcW w:w="271" w:type="pct"/>
            <w:hideMark/>
          </w:tcPr>
          <w:p w14:paraId="10C49CE5" w14:textId="49EB59D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C3B3F6" w14:textId="64E2D23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DBDC1B" w14:textId="6CA86A6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97B554" w14:textId="14065E5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140FDC" w14:textId="535CF0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B15B8A" w14:textId="2F8D508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9EF878"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BE23FBD" w14:textId="213147DF"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1B4290C" w14:textId="5B57A6F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4608394" w14:textId="77777777" w:rsidTr="007A4D2B">
        <w:tc>
          <w:tcPr>
            <w:tcW w:w="0" w:type="auto"/>
            <w:hideMark/>
          </w:tcPr>
          <w:p w14:paraId="6FF1451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263.</w:t>
            </w:r>
          </w:p>
        </w:tc>
        <w:tc>
          <w:tcPr>
            <w:tcW w:w="1390" w:type="pct"/>
            <w:hideMark/>
          </w:tcPr>
          <w:p w14:paraId="15F45E3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dewaxed heavy paraffinic, hydrotreated; Base oil – unspecified</w:t>
            </w:r>
          </w:p>
        </w:tc>
        <w:tc>
          <w:tcPr>
            <w:tcW w:w="361" w:type="pct"/>
            <w:hideMark/>
          </w:tcPr>
          <w:p w14:paraId="5AD0571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5AA4D7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295-300-3</w:t>
            </w:r>
          </w:p>
        </w:tc>
        <w:tc>
          <w:tcPr>
            <w:tcW w:w="388" w:type="pct"/>
            <w:hideMark/>
          </w:tcPr>
          <w:p w14:paraId="716AEA4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91995-39-0</w:t>
            </w:r>
          </w:p>
        </w:tc>
        <w:tc>
          <w:tcPr>
            <w:tcW w:w="271" w:type="pct"/>
            <w:hideMark/>
          </w:tcPr>
          <w:p w14:paraId="2DAB99E3" w14:textId="4CACE34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3B7481" w14:textId="1F976E8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F146F1" w14:textId="0F77640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3B495E" w14:textId="7244D1C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7A6F5F" w14:textId="5530C7D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0F4949" w14:textId="4B6E4E9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7B2AB8"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322AD55" w14:textId="61CA543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84BC8E8" w14:textId="77777777" w:rsidTr="007A4D2B">
        <w:tc>
          <w:tcPr>
            <w:tcW w:w="0" w:type="auto"/>
            <w:hideMark/>
          </w:tcPr>
          <w:p w14:paraId="55A4753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264.</w:t>
            </w:r>
          </w:p>
        </w:tc>
        <w:tc>
          <w:tcPr>
            <w:tcW w:w="1390" w:type="pct"/>
            <w:hideMark/>
          </w:tcPr>
          <w:p w14:paraId="2132B95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dewaxed light paraffinic, hydrotreated; Base oil – unspecified</w:t>
            </w:r>
          </w:p>
        </w:tc>
        <w:tc>
          <w:tcPr>
            <w:tcW w:w="361" w:type="pct"/>
            <w:hideMark/>
          </w:tcPr>
          <w:p w14:paraId="31FE2FE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F817CB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295-301-9</w:t>
            </w:r>
          </w:p>
        </w:tc>
        <w:tc>
          <w:tcPr>
            <w:tcW w:w="388" w:type="pct"/>
            <w:hideMark/>
          </w:tcPr>
          <w:p w14:paraId="2599C48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91995-40-3</w:t>
            </w:r>
          </w:p>
        </w:tc>
        <w:tc>
          <w:tcPr>
            <w:tcW w:w="271" w:type="pct"/>
            <w:hideMark/>
          </w:tcPr>
          <w:p w14:paraId="17165A39" w14:textId="2A0CCB5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8FFFFE" w14:textId="47E2C0B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5C9175" w14:textId="610932E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451BB6" w14:textId="38F3C29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44BF4D" w14:textId="7A7D8E9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6BD0EC" w14:textId="3DD458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3AF9C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28D0D81" w14:textId="165BB20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39C93D2" w14:textId="77777777" w:rsidTr="007A4D2B">
        <w:tc>
          <w:tcPr>
            <w:tcW w:w="0" w:type="auto"/>
            <w:hideMark/>
          </w:tcPr>
          <w:p w14:paraId="1E674B3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265.</w:t>
            </w:r>
          </w:p>
        </w:tc>
        <w:tc>
          <w:tcPr>
            <w:tcW w:w="1390" w:type="pct"/>
            <w:hideMark/>
          </w:tcPr>
          <w:p w14:paraId="7BBD5C2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heat-soaked steam-cracked naphtha, C</w:t>
            </w:r>
            <w:r w:rsidRPr="00CB51F3">
              <w:rPr>
                <w:rFonts w:ascii="Times New Roman" w:hAnsi="Times New Roman"/>
                <w:sz w:val="20"/>
                <w:szCs w:val="20"/>
                <w:vertAlign w:val="subscript"/>
              </w:rPr>
              <w:t>5</w:t>
            </w:r>
            <w:r w:rsidRPr="00CB51F3">
              <w:rPr>
                <w:rFonts w:ascii="Times New Roman" w:hAnsi="Times New Roman"/>
                <w:sz w:val="20"/>
                <w:szCs w:val="20"/>
              </w:rPr>
              <w:t>-rich; Low boiling point naphtha (unspecified)</w:t>
            </w:r>
          </w:p>
        </w:tc>
        <w:tc>
          <w:tcPr>
            <w:tcW w:w="361" w:type="pct"/>
            <w:hideMark/>
          </w:tcPr>
          <w:p w14:paraId="5C574E54"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CCC2012" w14:textId="435CDB56"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7DF71BF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295-302-4</w:t>
            </w:r>
          </w:p>
        </w:tc>
        <w:tc>
          <w:tcPr>
            <w:tcW w:w="388" w:type="pct"/>
            <w:hideMark/>
          </w:tcPr>
          <w:p w14:paraId="0BF8D33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91995-41-4</w:t>
            </w:r>
          </w:p>
        </w:tc>
        <w:tc>
          <w:tcPr>
            <w:tcW w:w="271" w:type="pct"/>
            <w:hideMark/>
          </w:tcPr>
          <w:p w14:paraId="63CC6C0D" w14:textId="56CA938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45A24F6" w14:textId="348BB1F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48BCF9" w14:textId="6E36079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865A7F" w14:textId="29CF4AE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4AA343" w14:textId="10789E2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662093" w14:textId="7E577CF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2F1BE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230A21E" w14:textId="6B92861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EC84219" w14:textId="7D6281F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F65A731" w14:textId="77777777" w:rsidTr="007A4D2B">
        <w:tc>
          <w:tcPr>
            <w:tcW w:w="0" w:type="auto"/>
            <w:hideMark/>
          </w:tcPr>
          <w:p w14:paraId="68DFB7D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266.</w:t>
            </w:r>
          </w:p>
        </w:tc>
        <w:tc>
          <w:tcPr>
            <w:tcW w:w="1390" w:type="pct"/>
            <w:hideMark/>
          </w:tcPr>
          <w:p w14:paraId="699D1AD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(coal tar), heavy oils, pyrene fraction; Heavy anthracene oil redistillate</w:t>
            </w:r>
          </w:p>
        </w:tc>
        <w:tc>
          <w:tcPr>
            <w:tcW w:w="361" w:type="pct"/>
            <w:hideMark/>
          </w:tcPr>
          <w:p w14:paraId="4B1C3CA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54F4DC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295-304-5</w:t>
            </w:r>
          </w:p>
        </w:tc>
        <w:tc>
          <w:tcPr>
            <w:tcW w:w="388" w:type="pct"/>
            <w:hideMark/>
          </w:tcPr>
          <w:p w14:paraId="1E686C5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91995-42-5</w:t>
            </w:r>
          </w:p>
        </w:tc>
        <w:tc>
          <w:tcPr>
            <w:tcW w:w="271" w:type="pct"/>
            <w:hideMark/>
          </w:tcPr>
          <w:p w14:paraId="27122326" w14:textId="472110B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DDB29D7" w14:textId="5A8BF00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E1106B" w14:textId="458561A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43FC7B0" w14:textId="28FFA38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DDC9D93" w14:textId="7231287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960D29" w14:textId="62E94BF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83A200"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AEADE7A" w14:textId="2B13551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9AA7809" w14:textId="77777777" w:rsidTr="007A4D2B">
        <w:tc>
          <w:tcPr>
            <w:tcW w:w="0" w:type="auto"/>
            <w:hideMark/>
          </w:tcPr>
          <w:p w14:paraId="39CBD77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267.</w:t>
            </w:r>
          </w:p>
        </w:tc>
        <w:tc>
          <w:tcPr>
            <w:tcW w:w="1390" w:type="pct"/>
            <w:hideMark/>
          </w:tcPr>
          <w:p w14:paraId="5C15FA2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hydrocracked solvent-refined, dewaxed; Base oil – unspecified</w:t>
            </w:r>
          </w:p>
        </w:tc>
        <w:tc>
          <w:tcPr>
            <w:tcW w:w="361" w:type="pct"/>
            <w:hideMark/>
          </w:tcPr>
          <w:p w14:paraId="522B532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3230CD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295-306-6</w:t>
            </w:r>
          </w:p>
        </w:tc>
        <w:tc>
          <w:tcPr>
            <w:tcW w:w="388" w:type="pct"/>
            <w:hideMark/>
          </w:tcPr>
          <w:p w14:paraId="52AF602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91995-45-8</w:t>
            </w:r>
          </w:p>
        </w:tc>
        <w:tc>
          <w:tcPr>
            <w:tcW w:w="271" w:type="pct"/>
            <w:hideMark/>
          </w:tcPr>
          <w:p w14:paraId="2D07A04A" w14:textId="1FB4F6F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9D099B" w14:textId="7C73AC8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86472A" w14:textId="7CAFDEA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64F784" w14:textId="01FEDFC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7853F3" w14:textId="29DBA70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3978AE" w14:textId="6AA40AF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7D77829"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029ABA4" w14:textId="3246936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CA00A10" w14:textId="77777777" w:rsidTr="007A4D2B">
        <w:tc>
          <w:tcPr>
            <w:tcW w:w="0" w:type="auto"/>
            <w:hideMark/>
          </w:tcPr>
          <w:p w14:paraId="1BCBD9B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268.</w:t>
            </w:r>
          </w:p>
        </w:tc>
        <w:tc>
          <w:tcPr>
            <w:tcW w:w="1390" w:type="pct"/>
            <w:hideMark/>
          </w:tcPr>
          <w:p w14:paraId="766C49C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(coal tar), naphthalene oils, acid extracts; Methylnaphthalene oil extract residue</w:t>
            </w:r>
          </w:p>
        </w:tc>
        <w:tc>
          <w:tcPr>
            <w:tcW w:w="361" w:type="pct"/>
            <w:hideMark/>
          </w:tcPr>
          <w:p w14:paraId="73E8DD87"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F97FE9E" w14:textId="7F3373A8"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750FD1A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295-309-2</w:t>
            </w:r>
          </w:p>
        </w:tc>
        <w:tc>
          <w:tcPr>
            <w:tcW w:w="388" w:type="pct"/>
            <w:hideMark/>
          </w:tcPr>
          <w:p w14:paraId="7AEB073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91995-48-1</w:t>
            </w:r>
          </w:p>
        </w:tc>
        <w:tc>
          <w:tcPr>
            <w:tcW w:w="271" w:type="pct"/>
            <w:hideMark/>
          </w:tcPr>
          <w:p w14:paraId="25802265" w14:textId="5890D9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B441B3" w14:textId="47FB180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495509" w14:textId="06D603D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4FE80C" w14:textId="5B5DF82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8613E4" w14:textId="3F0651C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B5D6B0" w14:textId="707C160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72F58C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D3903BF" w14:textId="4EACD33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F51B52B" w14:textId="6367245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55FED63" w14:textId="77777777" w:rsidTr="007A4D2B">
        <w:tc>
          <w:tcPr>
            <w:tcW w:w="0" w:type="auto"/>
            <w:hideMark/>
          </w:tcPr>
          <w:p w14:paraId="62AEE0A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269.</w:t>
            </w:r>
          </w:p>
        </w:tc>
        <w:tc>
          <w:tcPr>
            <w:tcW w:w="1390" w:type="pct"/>
            <w:hideMark/>
          </w:tcPr>
          <w:p w14:paraId="69EE370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(coal tar), naphthalene oil crystallisation mother liquor; Naphthalene oil redistillate</w:t>
            </w:r>
          </w:p>
        </w:tc>
        <w:tc>
          <w:tcPr>
            <w:tcW w:w="361" w:type="pct"/>
            <w:hideMark/>
          </w:tcPr>
          <w:p w14:paraId="339BC192"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9A7093B" w14:textId="6A435188"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819C95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295-310-8</w:t>
            </w:r>
          </w:p>
        </w:tc>
        <w:tc>
          <w:tcPr>
            <w:tcW w:w="388" w:type="pct"/>
            <w:hideMark/>
          </w:tcPr>
          <w:p w14:paraId="404CFAB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91995-49-2</w:t>
            </w:r>
          </w:p>
        </w:tc>
        <w:tc>
          <w:tcPr>
            <w:tcW w:w="271" w:type="pct"/>
            <w:hideMark/>
          </w:tcPr>
          <w:p w14:paraId="643A696F" w14:textId="06E96D2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EBC14F" w14:textId="440C50D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63C274" w14:textId="27856D3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278BF2" w14:textId="44BBCA8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309869" w14:textId="73552D9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53C84A" w14:textId="25C34C4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D93DB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FD0E40A" w14:textId="6E57A170"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BC9521E" w14:textId="5051354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C8BBE0E" w14:textId="77777777" w:rsidTr="007A4D2B">
        <w:tc>
          <w:tcPr>
            <w:tcW w:w="0" w:type="auto"/>
            <w:hideMark/>
          </w:tcPr>
          <w:p w14:paraId="0C22DA6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270.</w:t>
            </w:r>
          </w:p>
        </w:tc>
        <w:tc>
          <w:tcPr>
            <w:tcW w:w="1390" w:type="pct"/>
            <w:hideMark/>
          </w:tcPr>
          <w:p w14:paraId="3021DA1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naphtha steam cracking-derived, hydrotreated light aromatic; Low boiling point cat-cracked naphtha</w:t>
            </w:r>
          </w:p>
        </w:tc>
        <w:tc>
          <w:tcPr>
            <w:tcW w:w="361" w:type="pct"/>
            <w:hideMark/>
          </w:tcPr>
          <w:p w14:paraId="51720706"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093B745" w14:textId="530066BB"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DEAD49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295-311-3</w:t>
            </w:r>
          </w:p>
        </w:tc>
        <w:tc>
          <w:tcPr>
            <w:tcW w:w="388" w:type="pct"/>
            <w:hideMark/>
          </w:tcPr>
          <w:p w14:paraId="64EA8EE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91995-50-5</w:t>
            </w:r>
          </w:p>
        </w:tc>
        <w:tc>
          <w:tcPr>
            <w:tcW w:w="271" w:type="pct"/>
            <w:hideMark/>
          </w:tcPr>
          <w:p w14:paraId="1578287B" w14:textId="5674B7B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DB5A8E3" w14:textId="56B8845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D1CDAC3" w14:textId="7FB961B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70163EC" w14:textId="05E72D4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6342F4" w14:textId="10C00D3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0C6BE5" w14:textId="32C8322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7D9AB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3C3F35E" w14:textId="08D124C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F5C21DB" w14:textId="4538D1F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64B20D6" w14:textId="77777777" w:rsidTr="007A4D2B">
        <w:tc>
          <w:tcPr>
            <w:tcW w:w="0" w:type="auto"/>
            <w:hideMark/>
          </w:tcPr>
          <w:p w14:paraId="6806DD5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271.</w:t>
            </w:r>
          </w:p>
        </w:tc>
        <w:tc>
          <w:tcPr>
            <w:tcW w:w="1390" w:type="pct"/>
            <w:hideMark/>
          </w:tcPr>
          <w:p w14:paraId="6A669D5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(coal tar), pitch, heavy oils; Heavy anthracene oil</w:t>
            </w:r>
          </w:p>
        </w:tc>
        <w:tc>
          <w:tcPr>
            <w:tcW w:w="361" w:type="pct"/>
            <w:hideMark/>
          </w:tcPr>
          <w:p w14:paraId="7DAFC03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A6CF59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295-312-9</w:t>
            </w:r>
          </w:p>
        </w:tc>
        <w:tc>
          <w:tcPr>
            <w:tcW w:w="388" w:type="pct"/>
            <w:hideMark/>
          </w:tcPr>
          <w:p w14:paraId="21174B6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91995-51-6</w:t>
            </w:r>
          </w:p>
        </w:tc>
        <w:tc>
          <w:tcPr>
            <w:tcW w:w="271" w:type="pct"/>
            <w:hideMark/>
          </w:tcPr>
          <w:p w14:paraId="15B446D9" w14:textId="2FDBDBB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0EAE8D" w14:textId="2089571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4B2826" w14:textId="4FDF1C7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4FF3DF" w14:textId="3D53FEE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4BA973" w14:textId="5A66156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B068F0" w14:textId="194F8FB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B66F98"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EE3DABB" w14:textId="1C4A53E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3D0B577" w14:textId="77777777" w:rsidTr="007A4D2B">
        <w:tc>
          <w:tcPr>
            <w:tcW w:w="0" w:type="auto"/>
            <w:hideMark/>
          </w:tcPr>
          <w:p w14:paraId="7B37709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272.</w:t>
            </w:r>
          </w:p>
        </w:tc>
        <w:tc>
          <w:tcPr>
            <w:tcW w:w="1390" w:type="pct"/>
            <w:hideMark/>
          </w:tcPr>
          <w:p w14:paraId="18E7D35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(coal tar), pitch, pyrene fraction; Heavy anthracene oil redistillate</w:t>
            </w:r>
          </w:p>
        </w:tc>
        <w:tc>
          <w:tcPr>
            <w:tcW w:w="361" w:type="pct"/>
            <w:hideMark/>
          </w:tcPr>
          <w:p w14:paraId="10A43D6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7D3544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295-313-4</w:t>
            </w:r>
          </w:p>
        </w:tc>
        <w:tc>
          <w:tcPr>
            <w:tcW w:w="388" w:type="pct"/>
            <w:hideMark/>
          </w:tcPr>
          <w:p w14:paraId="51542D4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91995-52-7</w:t>
            </w:r>
          </w:p>
        </w:tc>
        <w:tc>
          <w:tcPr>
            <w:tcW w:w="271" w:type="pct"/>
            <w:hideMark/>
          </w:tcPr>
          <w:p w14:paraId="255A2409" w14:textId="6A8088C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2530EF" w14:textId="600BE9F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D2F520" w14:textId="441AD6D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129E3A" w14:textId="54B0952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84CC321" w14:textId="1555CE1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E69B56" w14:textId="17D0C7B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E1FDA0"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8CB8C43" w14:textId="3F8A6C2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C9D4663" w14:textId="77777777" w:rsidTr="007A4D2B">
        <w:tc>
          <w:tcPr>
            <w:tcW w:w="0" w:type="auto"/>
            <w:hideMark/>
          </w:tcPr>
          <w:p w14:paraId="38CE68E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273.</w:t>
            </w:r>
          </w:p>
        </w:tc>
        <w:tc>
          <w:tcPr>
            <w:tcW w:w="1390" w:type="pct"/>
            <w:hideMark/>
          </w:tcPr>
          <w:p w14:paraId="619A40A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naphtha steam cracking-derived, solvent-refined light hydrotreated; Low boiling point modified naphtha</w:t>
            </w:r>
          </w:p>
        </w:tc>
        <w:tc>
          <w:tcPr>
            <w:tcW w:w="361" w:type="pct"/>
            <w:hideMark/>
          </w:tcPr>
          <w:p w14:paraId="7D70DFD0"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3FB687D" w14:textId="194B6BBD"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EE447F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295-315-5</w:t>
            </w:r>
          </w:p>
        </w:tc>
        <w:tc>
          <w:tcPr>
            <w:tcW w:w="388" w:type="pct"/>
            <w:hideMark/>
          </w:tcPr>
          <w:p w14:paraId="26A9D6A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91995-53-8</w:t>
            </w:r>
          </w:p>
        </w:tc>
        <w:tc>
          <w:tcPr>
            <w:tcW w:w="271" w:type="pct"/>
            <w:hideMark/>
          </w:tcPr>
          <w:p w14:paraId="5C9C8B2D" w14:textId="3C64089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941443" w14:textId="64AB067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7DA4327" w14:textId="1024BDA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4F0FE6" w14:textId="6C8BA99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21D780" w14:textId="44F7145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552789" w14:textId="55D38CC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3E03D7"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814B110" w14:textId="1216AED6"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CD96FA7" w14:textId="2FCD1D0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B56196D" w14:textId="77777777" w:rsidTr="007A4D2B">
        <w:tc>
          <w:tcPr>
            <w:tcW w:w="0" w:type="auto"/>
            <w:hideMark/>
          </w:tcPr>
          <w:p w14:paraId="68A2336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274.</w:t>
            </w:r>
          </w:p>
        </w:tc>
        <w:tc>
          <w:tcPr>
            <w:tcW w:w="1390" w:type="pct"/>
            <w:hideMark/>
          </w:tcPr>
          <w:p w14:paraId="319A145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solvent-refined light naphthenic, hydrotreated; Base oil – unspecified</w:t>
            </w:r>
          </w:p>
        </w:tc>
        <w:tc>
          <w:tcPr>
            <w:tcW w:w="361" w:type="pct"/>
            <w:hideMark/>
          </w:tcPr>
          <w:p w14:paraId="7F0B09F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58B64E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295-316-0</w:t>
            </w:r>
          </w:p>
        </w:tc>
        <w:tc>
          <w:tcPr>
            <w:tcW w:w="388" w:type="pct"/>
            <w:hideMark/>
          </w:tcPr>
          <w:p w14:paraId="2FAB206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91995-54-9</w:t>
            </w:r>
          </w:p>
        </w:tc>
        <w:tc>
          <w:tcPr>
            <w:tcW w:w="271" w:type="pct"/>
            <w:hideMark/>
          </w:tcPr>
          <w:p w14:paraId="5307D102" w14:textId="6ADEF10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EA2AA4" w14:textId="05D26E5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72CB84" w14:textId="74DEF72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DF65D33" w14:textId="28BCC2A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6223A0" w14:textId="6C8443B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FD9083" w14:textId="2927263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49DADD5"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0229FB7" w14:textId="5DF1D85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838BCFD" w14:textId="77777777" w:rsidTr="007A4D2B">
        <w:tc>
          <w:tcPr>
            <w:tcW w:w="0" w:type="auto"/>
            <w:hideMark/>
          </w:tcPr>
          <w:p w14:paraId="311A64C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275.</w:t>
            </w:r>
          </w:p>
        </w:tc>
        <w:tc>
          <w:tcPr>
            <w:tcW w:w="1390" w:type="pct"/>
            <w:hideMark/>
          </w:tcPr>
          <w:p w14:paraId="5C9A169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intermediate catalytic cracked, thermally degraded; Heavy fuel oil</w:t>
            </w:r>
          </w:p>
        </w:tc>
        <w:tc>
          <w:tcPr>
            <w:tcW w:w="361" w:type="pct"/>
            <w:hideMark/>
          </w:tcPr>
          <w:p w14:paraId="1E60897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885D34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295-990-6</w:t>
            </w:r>
          </w:p>
        </w:tc>
        <w:tc>
          <w:tcPr>
            <w:tcW w:w="388" w:type="pct"/>
            <w:hideMark/>
          </w:tcPr>
          <w:p w14:paraId="4106FDB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92201-59-7</w:t>
            </w:r>
          </w:p>
        </w:tc>
        <w:tc>
          <w:tcPr>
            <w:tcW w:w="271" w:type="pct"/>
            <w:hideMark/>
          </w:tcPr>
          <w:p w14:paraId="44414FA5" w14:textId="2205123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993CD1" w14:textId="3799947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BEE987" w14:textId="19E064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11C473" w14:textId="5070FEB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AA328B" w14:textId="19E8E54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61ABE6" w14:textId="16AFFDF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0C999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06D9D4F" w14:textId="78AE3F7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36D4E89" w14:textId="77777777" w:rsidTr="007A4D2B">
        <w:tc>
          <w:tcPr>
            <w:tcW w:w="0" w:type="auto"/>
            <w:hideMark/>
          </w:tcPr>
          <w:p w14:paraId="53B6EED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276.</w:t>
            </w:r>
          </w:p>
        </w:tc>
        <w:tc>
          <w:tcPr>
            <w:tcW w:w="1390" w:type="pct"/>
            <w:hideMark/>
          </w:tcPr>
          <w:p w14:paraId="2BF6233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light catalytic cracked, thermally degraded; Cracked gas oil</w:t>
            </w:r>
          </w:p>
        </w:tc>
        <w:tc>
          <w:tcPr>
            <w:tcW w:w="361" w:type="pct"/>
            <w:hideMark/>
          </w:tcPr>
          <w:p w14:paraId="1CB114A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071015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295-991-1</w:t>
            </w:r>
          </w:p>
        </w:tc>
        <w:tc>
          <w:tcPr>
            <w:tcW w:w="388" w:type="pct"/>
            <w:hideMark/>
          </w:tcPr>
          <w:p w14:paraId="1A4D177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92201-60-0</w:t>
            </w:r>
          </w:p>
        </w:tc>
        <w:tc>
          <w:tcPr>
            <w:tcW w:w="271" w:type="pct"/>
            <w:hideMark/>
          </w:tcPr>
          <w:p w14:paraId="1A89CDD4" w14:textId="4FC5E9E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AA0E31" w14:textId="76AA76B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EF2EEA" w14:textId="04992EB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E79AED" w14:textId="03A2BDA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F2F60B8" w14:textId="1551D9C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79E5EF7" w14:textId="001D612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AE07C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C6CC278" w14:textId="0225845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ADC1A63" w14:textId="77777777" w:rsidTr="007A4D2B">
        <w:tc>
          <w:tcPr>
            <w:tcW w:w="0" w:type="auto"/>
            <w:hideMark/>
          </w:tcPr>
          <w:p w14:paraId="036AA88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277.</w:t>
            </w:r>
          </w:p>
        </w:tc>
        <w:tc>
          <w:tcPr>
            <w:tcW w:w="1390" w:type="pct"/>
            <w:hideMark/>
          </w:tcPr>
          <w:p w14:paraId="2DD0E75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C</w:t>
            </w:r>
            <w:r w:rsidRPr="00CB51F3">
              <w:rPr>
                <w:rFonts w:ascii="Times New Roman" w:hAnsi="Times New Roman"/>
                <w:sz w:val="20"/>
                <w:szCs w:val="20"/>
                <w:vertAlign w:val="subscript"/>
              </w:rPr>
              <w:t>6</w:t>
            </w:r>
            <w:r w:rsidRPr="00CB51F3">
              <w:rPr>
                <w:rFonts w:ascii="Times New Roman" w:hAnsi="Times New Roman"/>
                <w:sz w:val="20"/>
                <w:szCs w:val="20"/>
              </w:rPr>
              <w:t>-rich; Low boiling point naphtha (unspecified)</w:t>
            </w:r>
          </w:p>
        </w:tc>
        <w:tc>
          <w:tcPr>
            <w:tcW w:w="361" w:type="pct"/>
            <w:hideMark/>
          </w:tcPr>
          <w:p w14:paraId="7B42AEEC"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555DB8E4" w14:textId="2516EB04"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078ADFE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296-903-4</w:t>
            </w:r>
          </w:p>
        </w:tc>
        <w:tc>
          <w:tcPr>
            <w:tcW w:w="388" w:type="pct"/>
            <w:hideMark/>
          </w:tcPr>
          <w:p w14:paraId="75BBF83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93165-19-6</w:t>
            </w:r>
          </w:p>
        </w:tc>
        <w:tc>
          <w:tcPr>
            <w:tcW w:w="271" w:type="pct"/>
            <w:hideMark/>
          </w:tcPr>
          <w:p w14:paraId="472ED76F" w14:textId="7452CFA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0B9BA8" w14:textId="27F51DE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5F702C" w14:textId="01894EF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5F1070" w14:textId="0BA7DD2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068B54" w14:textId="41DB350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1BEBE9" w14:textId="118EEE9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5DE8B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1B7A35A" w14:textId="35E8CF1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D02AE0E" w14:textId="3363846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36F8D63" w14:textId="77777777" w:rsidTr="007A4D2B">
        <w:tc>
          <w:tcPr>
            <w:tcW w:w="0" w:type="auto"/>
            <w:hideMark/>
          </w:tcPr>
          <w:p w14:paraId="48ED36D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278.</w:t>
            </w:r>
          </w:p>
        </w:tc>
        <w:tc>
          <w:tcPr>
            <w:tcW w:w="1390" w:type="pct"/>
            <w:hideMark/>
          </w:tcPr>
          <w:p w14:paraId="4F5E692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(coal), liquid solvent extraction, primary</w:t>
            </w:r>
          </w:p>
        </w:tc>
        <w:tc>
          <w:tcPr>
            <w:tcW w:w="361" w:type="pct"/>
            <w:hideMark/>
          </w:tcPr>
          <w:p w14:paraId="1DB6CC11"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8C5DD9A" w14:textId="704EE512"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9D330A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302-688-0</w:t>
            </w:r>
          </w:p>
        </w:tc>
        <w:tc>
          <w:tcPr>
            <w:tcW w:w="388" w:type="pct"/>
            <w:hideMark/>
          </w:tcPr>
          <w:p w14:paraId="45FDD94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94114-52-0</w:t>
            </w:r>
          </w:p>
        </w:tc>
        <w:tc>
          <w:tcPr>
            <w:tcW w:w="271" w:type="pct"/>
            <w:hideMark/>
          </w:tcPr>
          <w:p w14:paraId="36860AA8" w14:textId="0BDC093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53A4E6" w14:textId="135A3EA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E9EB89" w14:textId="08214A1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FDDAC2" w14:textId="0023C5D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BE2536" w14:textId="7768D9F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A64F34" w14:textId="0C7F8A7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B065A3"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8C2EDD6" w14:textId="1CB53B4B"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92B0BC6" w14:textId="13EED68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CDBB4AF" w14:textId="77777777" w:rsidTr="007A4D2B">
        <w:tc>
          <w:tcPr>
            <w:tcW w:w="0" w:type="auto"/>
            <w:hideMark/>
          </w:tcPr>
          <w:p w14:paraId="398FDC5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279.</w:t>
            </w:r>
          </w:p>
        </w:tc>
        <w:tc>
          <w:tcPr>
            <w:tcW w:w="1390" w:type="pct"/>
            <w:hideMark/>
          </w:tcPr>
          <w:p w14:paraId="5F05CDF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(coal), solvent extraction, hydrocracked</w:t>
            </w:r>
          </w:p>
        </w:tc>
        <w:tc>
          <w:tcPr>
            <w:tcW w:w="361" w:type="pct"/>
            <w:hideMark/>
          </w:tcPr>
          <w:p w14:paraId="6B5EC3C6"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4A2BB5F7" w14:textId="6572421A"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09F099C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302-689-6</w:t>
            </w:r>
          </w:p>
        </w:tc>
        <w:tc>
          <w:tcPr>
            <w:tcW w:w="388" w:type="pct"/>
            <w:hideMark/>
          </w:tcPr>
          <w:p w14:paraId="6E4820F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94114-53-1</w:t>
            </w:r>
          </w:p>
        </w:tc>
        <w:tc>
          <w:tcPr>
            <w:tcW w:w="271" w:type="pct"/>
            <w:hideMark/>
          </w:tcPr>
          <w:p w14:paraId="60265E81" w14:textId="4CA821A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04578D" w14:textId="6920CBA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9F8A26" w14:textId="2A30BAE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83AA0B" w14:textId="2A7EFA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1F6AD3" w14:textId="645BC38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51D9D2" w14:textId="2F690E8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588DB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736E77A" w14:textId="60B47E2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05AF7A7" w14:textId="6C5E130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4D762C0" w14:textId="77777777" w:rsidTr="007A4D2B">
        <w:tc>
          <w:tcPr>
            <w:tcW w:w="0" w:type="auto"/>
            <w:hideMark/>
          </w:tcPr>
          <w:p w14:paraId="33AF707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280.</w:t>
            </w:r>
          </w:p>
        </w:tc>
        <w:tc>
          <w:tcPr>
            <w:tcW w:w="1390" w:type="pct"/>
            <w:hideMark/>
          </w:tcPr>
          <w:p w14:paraId="6C799B3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(coal), solvent extraction, hydrocracked middle</w:t>
            </w:r>
          </w:p>
        </w:tc>
        <w:tc>
          <w:tcPr>
            <w:tcW w:w="361" w:type="pct"/>
            <w:hideMark/>
          </w:tcPr>
          <w:p w14:paraId="6B4DEF35"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F8A3DD1" w14:textId="56C1FE84"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57234E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302-692-2</w:t>
            </w:r>
          </w:p>
        </w:tc>
        <w:tc>
          <w:tcPr>
            <w:tcW w:w="388" w:type="pct"/>
            <w:hideMark/>
          </w:tcPr>
          <w:p w14:paraId="59650BD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94114-56-4</w:t>
            </w:r>
          </w:p>
        </w:tc>
        <w:tc>
          <w:tcPr>
            <w:tcW w:w="271" w:type="pct"/>
            <w:hideMark/>
          </w:tcPr>
          <w:p w14:paraId="1484033C" w14:textId="700CB4C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7CDD41" w14:textId="328124C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40D2E3" w14:textId="1F6C5CA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E74B38" w14:textId="1B2A55C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D3D8DD2" w14:textId="422932C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D76690A" w14:textId="418D7EF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8AEBD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017F288" w14:textId="22A03E83"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1C02EFD" w14:textId="6C4D9E6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3A8D3DE" w14:textId="77777777" w:rsidTr="007A4D2B">
        <w:tc>
          <w:tcPr>
            <w:tcW w:w="0" w:type="auto"/>
            <w:hideMark/>
          </w:tcPr>
          <w:p w14:paraId="25F4142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281.</w:t>
            </w:r>
          </w:p>
        </w:tc>
        <w:tc>
          <w:tcPr>
            <w:tcW w:w="1390" w:type="pct"/>
            <w:hideMark/>
          </w:tcPr>
          <w:p w14:paraId="1FB4E83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(coal), solvent extraction, hydrocracked hydrogenated middle</w:t>
            </w:r>
          </w:p>
        </w:tc>
        <w:tc>
          <w:tcPr>
            <w:tcW w:w="361" w:type="pct"/>
            <w:hideMark/>
          </w:tcPr>
          <w:p w14:paraId="13BE4504"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B58AE2A" w14:textId="69D7B81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41E6F7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302-693-8</w:t>
            </w:r>
          </w:p>
        </w:tc>
        <w:tc>
          <w:tcPr>
            <w:tcW w:w="388" w:type="pct"/>
            <w:hideMark/>
          </w:tcPr>
          <w:p w14:paraId="6EA77CA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94114-57-5</w:t>
            </w:r>
          </w:p>
        </w:tc>
        <w:tc>
          <w:tcPr>
            <w:tcW w:w="271" w:type="pct"/>
            <w:hideMark/>
          </w:tcPr>
          <w:p w14:paraId="2A65EAA3" w14:textId="78C3B8B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E72C49" w14:textId="07929E9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9AA16C" w14:textId="1EDB242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2F68DA" w14:textId="5805E9F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D64B03" w14:textId="75ECA83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08876F" w14:textId="12FEA59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5907523"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CEA4F4C" w14:textId="16F2396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3F11B15" w14:textId="4E22861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78BB42E" w14:textId="77777777" w:rsidTr="007A4D2B">
        <w:tc>
          <w:tcPr>
            <w:tcW w:w="0" w:type="auto"/>
            <w:hideMark/>
          </w:tcPr>
          <w:p w14:paraId="4ED499F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282.</w:t>
            </w:r>
          </w:p>
        </w:tc>
        <w:tc>
          <w:tcPr>
            <w:tcW w:w="1390" w:type="pct"/>
            <w:hideMark/>
          </w:tcPr>
          <w:p w14:paraId="4D23093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solvent-refined hydrotreated heavy, hydrogenated; Base oil – unspecified</w:t>
            </w:r>
          </w:p>
        </w:tc>
        <w:tc>
          <w:tcPr>
            <w:tcW w:w="361" w:type="pct"/>
            <w:hideMark/>
          </w:tcPr>
          <w:p w14:paraId="5425928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073B93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305-588-5</w:t>
            </w:r>
          </w:p>
        </w:tc>
        <w:tc>
          <w:tcPr>
            <w:tcW w:w="388" w:type="pct"/>
            <w:hideMark/>
          </w:tcPr>
          <w:p w14:paraId="32960B5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94733-08-1</w:t>
            </w:r>
          </w:p>
        </w:tc>
        <w:tc>
          <w:tcPr>
            <w:tcW w:w="271" w:type="pct"/>
            <w:hideMark/>
          </w:tcPr>
          <w:p w14:paraId="413EBD16" w14:textId="1D7FE99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E8C7B7" w14:textId="4F3124A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427F56" w14:textId="2B5778C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1BE781" w14:textId="55C226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8CEA80" w14:textId="1448977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0CF18A" w14:textId="3FE7535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9B081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C91FC5F" w14:textId="2876449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6F83F93" w14:textId="77777777" w:rsidTr="007A4D2B">
        <w:tc>
          <w:tcPr>
            <w:tcW w:w="0" w:type="auto"/>
            <w:hideMark/>
          </w:tcPr>
          <w:p w14:paraId="758C499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283.</w:t>
            </w:r>
          </w:p>
        </w:tc>
        <w:tc>
          <w:tcPr>
            <w:tcW w:w="1390" w:type="pct"/>
            <w:hideMark/>
          </w:tcPr>
          <w:p w14:paraId="21EFE98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solvent-refined hydrocracked light; Base oil – unspecified</w:t>
            </w:r>
          </w:p>
        </w:tc>
        <w:tc>
          <w:tcPr>
            <w:tcW w:w="361" w:type="pct"/>
            <w:hideMark/>
          </w:tcPr>
          <w:p w14:paraId="0BDE47B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97129D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305-589-0</w:t>
            </w:r>
          </w:p>
        </w:tc>
        <w:tc>
          <w:tcPr>
            <w:tcW w:w="388" w:type="pct"/>
            <w:hideMark/>
          </w:tcPr>
          <w:p w14:paraId="355FF7F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94733-09-2</w:t>
            </w:r>
          </w:p>
        </w:tc>
        <w:tc>
          <w:tcPr>
            <w:tcW w:w="271" w:type="pct"/>
            <w:hideMark/>
          </w:tcPr>
          <w:p w14:paraId="3DB7F800" w14:textId="5C334AD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B1DFDB" w14:textId="36CA49E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E5B5D1" w14:textId="0983220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7CE3EC" w14:textId="06BD35F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840BC22" w14:textId="23CC334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7E57AB" w14:textId="6BD6F50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7F60380"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3F1312C" w14:textId="3082815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569767B" w14:textId="77777777" w:rsidTr="007A4D2B">
        <w:tc>
          <w:tcPr>
            <w:tcW w:w="0" w:type="auto"/>
            <w:hideMark/>
          </w:tcPr>
          <w:p w14:paraId="3CABB50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284.</w:t>
            </w:r>
          </w:p>
        </w:tc>
        <w:tc>
          <w:tcPr>
            <w:tcW w:w="1390" w:type="pct"/>
            <w:hideMark/>
          </w:tcPr>
          <w:p w14:paraId="224CCA7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steam-cracked, C</w:t>
            </w:r>
            <w:r w:rsidRPr="00CB51F3">
              <w:rPr>
                <w:rFonts w:ascii="Times New Roman" w:hAnsi="Times New Roman"/>
                <w:sz w:val="20"/>
                <w:szCs w:val="20"/>
                <w:vertAlign w:val="subscript"/>
              </w:rPr>
              <w:t>8-12</w:t>
            </w:r>
            <w:r w:rsidRPr="00CB51F3">
              <w:rPr>
                <w:rFonts w:ascii="Times New Roman" w:hAnsi="Times New Roman"/>
                <w:sz w:val="20"/>
                <w:szCs w:val="20"/>
              </w:rPr>
              <w:t xml:space="preserve"> fraction, polymerisation, distillation lights; Low boiling point naphtha (unspecified)</w:t>
            </w:r>
          </w:p>
        </w:tc>
        <w:tc>
          <w:tcPr>
            <w:tcW w:w="361" w:type="pct"/>
            <w:hideMark/>
          </w:tcPr>
          <w:p w14:paraId="197FC331"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406EE7A6" w14:textId="2D866FE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79B9AF7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305-750-5</w:t>
            </w:r>
          </w:p>
        </w:tc>
        <w:tc>
          <w:tcPr>
            <w:tcW w:w="388" w:type="pct"/>
            <w:hideMark/>
          </w:tcPr>
          <w:p w14:paraId="638DFC4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95009-23-7</w:t>
            </w:r>
          </w:p>
        </w:tc>
        <w:tc>
          <w:tcPr>
            <w:tcW w:w="271" w:type="pct"/>
            <w:hideMark/>
          </w:tcPr>
          <w:p w14:paraId="59139CD6" w14:textId="19A85C7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074994E" w14:textId="6AF1139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2A1DD3" w14:textId="3D8A063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C7155A" w14:textId="731E1F6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8ACE2E" w14:textId="65A7E36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145BD5" w14:textId="74CB9B6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07ECD0"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DA52959" w14:textId="14DE1CE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43020DD" w14:textId="4215354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EF45458" w14:textId="77777777" w:rsidTr="007A4D2B">
        <w:tc>
          <w:tcPr>
            <w:tcW w:w="0" w:type="auto"/>
            <w:hideMark/>
          </w:tcPr>
          <w:p w14:paraId="19F32F5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285.</w:t>
            </w:r>
          </w:p>
        </w:tc>
        <w:tc>
          <w:tcPr>
            <w:tcW w:w="1390" w:type="pct"/>
            <w:hideMark/>
          </w:tcPr>
          <w:p w14:paraId="216CE51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hydrocracked solvent-refined light; Base oil – unspecified</w:t>
            </w:r>
          </w:p>
        </w:tc>
        <w:tc>
          <w:tcPr>
            <w:tcW w:w="361" w:type="pct"/>
            <w:hideMark/>
          </w:tcPr>
          <w:p w14:paraId="699D892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BA4A42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307-010-7</w:t>
            </w:r>
          </w:p>
        </w:tc>
        <w:tc>
          <w:tcPr>
            <w:tcW w:w="388" w:type="pct"/>
            <w:hideMark/>
          </w:tcPr>
          <w:p w14:paraId="5639F1A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97488-73-8</w:t>
            </w:r>
          </w:p>
        </w:tc>
        <w:tc>
          <w:tcPr>
            <w:tcW w:w="271" w:type="pct"/>
            <w:hideMark/>
          </w:tcPr>
          <w:p w14:paraId="07F7DE06" w14:textId="42A9B8A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0D3D8F" w14:textId="041D28E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FF6553" w14:textId="6DB5BCD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DEFAD7" w14:textId="7019748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49F435" w14:textId="1B98D17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2A5087" w14:textId="50A7808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5FF229"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FD9BB54" w14:textId="44FB199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E970786" w14:textId="77777777" w:rsidTr="007A4D2B">
        <w:tc>
          <w:tcPr>
            <w:tcW w:w="0" w:type="auto"/>
            <w:hideMark/>
          </w:tcPr>
          <w:p w14:paraId="1E546AB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286.</w:t>
            </w:r>
          </w:p>
        </w:tc>
        <w:tc>
          <w:tcPr>
            <w:tcW w:w="1390" w:type="pct"/>
            <w:hideMark/>
          </w:tcPr>
          <w:p w14:paraId="278FCC6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solvent-refined hydrogenated heavy; Base oil – unspecified</w:t>
            </w:r>
          </w:p>
        </w:tc>
        <w:tc>
          <w:tcPr>
            <w:tcW w:w="361" w:type="pct"/>
            <w:hideMark/>
          </w:tcPr>
          <w:p w14:paraId="52A1229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AB819C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307-011-2</w:t>
            </w:r>
          </w:p>
        </w:tc>
        <w:tc>
          <w:tcPr>
            <w:tcW w:w="388" w:type="pct"/>
            <w:hideMark/>
          </w:tcPr>
          <w:p w14:paraId="53C0A50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97488-74-9</w:t>
            </w:r>
          </w:p>
        </w:tc>
        <w:tc>
          <w:tcPr>
            <w:tcW w:w="271" w:type="pct"/>
            <w:hideMark/>
          </w:tcPr>
          <w:p w14:paraId="2086F16E" w14:textId="70112EB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E8C92C" w14:textId="5E3AD8A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47A9060" w14:textId="12978B1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01823A" w14:textId="5AC0B3B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EDAC42" w14:textId="2DBA9D8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F63ADE" w14:textId="6B3A83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3D16C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8A00970" w14:textId="3EE168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41CA816" w14:textId="77777777" w:rsidTr="007A4D2B">
        <w:tc>
          <w:tcPr>
            <w:tcW w:w="0" w:type="auto"/>
            <w:hideMark/>
          </w:tcPr>
          <w:p w14:paraId="730860A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287.</w:t>
            </w:r>
          </w:p>
        </w:tc>
        <w:tc>
          <w:tcPr>
            <w:tcW w:w="1390" w:type="pct"/>
            <w:hideMark/>
          </w:tcPr>
          <w:p w14:paraId="23705FE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carbon-treated light paraffinic; Gas oil (unspecified)</w:t>
            </w:r>
          </w:p>
        </w:tc>
        <w:tc>
          <w:tcPr>
            <w:tcW w:w="361" w:type="pct"/>
            <w:hideMark/>
          </w:tcPr>
          <w:p w14:paraId="291CD3C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1F43F9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309-667-5</w:t>
            </w:r>
          </w:p>
        </w:tc>
        <w:tc>
          <w:tcPr>
            <w:tcW w:w="388" w:type="pct"/>
            <w:hideMark/>
          </w:tcPr>
          <w:p w14:paraId="22398C8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100683-97-4</w:t>
            </w:r>
          </w:p>
        </w:tc>
        <w:tc>
          <w:tcPr>
            <w:tcW w:w="271" w:type="pct"/>
            <w:hideMark/>
          </w:tcPr>
          <w:p w14:paraId="14D1FC9B" w14:textId="687CD29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D471B1" w14:textId="17A7A4D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1A73A9" w14:textId="156C094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D3E480" w14:textId="6CAD9B1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F1CEA0" w14:textId="5B23FCE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90BEF2" w14:textId="0EA9F64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DFA1645"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E350C10" w14:textId="2959926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F9633B3" w14:textId="77777777" w:rsidTr="007A4D2B">
        <w:tc>
          <w:tcPr>
            <w:tcW w:w="0" w:type="auto"/>
            <w:hideMark/>
          </w:tcPr>
          <w:p w14:paraId="3A6951D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288.</w:t>
            </w:r>
          </w:p>
        </w:tc>
        <w:tc>
          <w:tcPr>
            <w:tcW w:w="1390" w:type="pct"/>
            <w:hideMark/>
          </w:tcPr>
          <w:p w14:paraId="7576B7D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intermediate paraffinic, carbon-treated; Gas oil (unspecified)</w:t>
            </w:r>
          </w:p>
        </w:tc>
        <w:tc>
          <w:tcPr>
            <w:tcW w:w="361" w:type="pct"/>
            <w:hideMark/>
          </w:tcPr>
          <w:p w14:paraId="6677BF8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AFB3A7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309-668-0</w:t>
            </w:r>
          </w:p>
        </w:tc>
        <w:tc>
          <w:tcPr>
            <w:tcW w:w="388" w:type="pct"/>
            <w:hideMark/>
          </w:tcPr>
          <w:p w14:paraId="32FDD4D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100683-98-5</w:t>
            </w:r>
          </w:p>
        </w:tc>
        <w:tc>
          <w:tcPr>
            <w:tcW w:w="271" w:type="pct"/>
            <w:hideMark/>
          </w:tcPr>
          <w:p w14:paraId="4EDA58FA" w14:textId="6C5345D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943CBF" w14:textId="51AC79E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6EB41A1" w14:textId="60CCFF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4199F2" w14:textId="3378DC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BBDEA9" w14:textId="3EADEA6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59DC13" w14:textId="3105C42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5CA73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E878215" w14:textId="45433DD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F974842" w14:textId="77777777" w:rsidTr="007A4D2B">
        <w:tc>
          <w:tcPr>
            <w:tcW w:w="0" w:type="auto"/>
            <w:hideMark/>
          </w:tcPr>
          <w:p w14:paraId="504A2C3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289.</w:t>
            </w:r>
          </w:p>
        </w:tc>
        <w:tc>
          <w:tcPr>
            <w:tcW w:w="1390" w:type="pct"/>
            <w:hideMark/>
          </w:tcPr>
          <w:p w14:paraId="488F6A8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intermediate paraffinic, clay-treated; Gas oil (unspecified)</w:t>
            </w:r>
          </w:p>
        </w:tc>
        <w:tc>
          <w:tcPr>
            <w:tcW w:w="361" w:type="pct"/>
            <w:hideMark/>
          </w:tcPr>
          <w:p w14:paraId="40F5FB5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7B7BA4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309-669-6</w:t>
            </w:r>
          </w:p>
        </w:tc>
        <w:tc>
          <w:tcPr>
            <w:tcW w:w="388" w:type="pct"/>
            <w:hideMark/>
          </w:tcPr>
          <w:p w14:paraId="1E71294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100683-99-6</w:t>
            </w:r>
          </w:p>
        </w:tc>
        <w:tc>
          <w:tcPr>
            <w:tcW w:w="271" w:type="pct"/>
            <w:hideMark/>
          </w:tcPr>
          <w:p w14:paraId="764A5911" w14:textId="3FA794D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47E92C" w14:textId="1B05664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C90A88" w14:textId="3932774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DA60389" w14:textId="6016E0C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E269A0" w14:textId="68BAAB3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FAE436" w14:textId="5C46D37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011B139"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1C8CE19" w14:textId="242B53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5A94D5E" w14:textId="77777777" w:rsidTr="007A4D2B">
        <w:tc>
          <w:tcPr>
            <w:tcW w:w="0" w:type="auto"/>
            <w:hideMark/>
          </w:tcPr>
          <w:p w14:paraId="59BBE82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290.</w:t>
            </w:r>
          </w:p>
        </w:tc>
        <w:tc>
          <w:tcPr>
            <w:tcW w:w="1390" w:type="pct"/>
            <w:hideMark/>
          </w:tcPr>
          <w:p w14:paraId="18C5709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(coal tar), pitch; Heavy anthracene oil</w:t>
            </w:r>
          </w:p>
        </w:tc>
        <w:tc>
          <w:tcPr>
            <w:tcW w:w="361" w:type="pct"/>
            <w:hideMark/>
          </w:tcPr>
          <w:p w14:paraId="697D1D9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FE4B6F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309-855-7</w:t>
            </w:r>
          </w:p>
        </w:tc>
        <w:tc>
          <w:tcPr>
            <w:tcW w:w="388" w:type="pct"/>
            <w:hideMark/>
          </w:tcPr>
          <w:p w14:paraId="044C19C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101316-49-8</w:t>
            </w:r>
          </w:p>
        </w:tc>
        <w:tc>
          <w:tcPr>
            <w:tcW w:w="271" w:type="pct"/>
            <w:hideMark/>
          </w:tcPr>
          <w:p w14:paraId="76854DBD" w14:textId="2D2D26B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044E2F" w14:textId="3833F0D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384B1A" w14:textId="3BAB02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A5D8D3" w14:textId="2A995F7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7BC8DB" w14:textId="58F0B5F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D547DC" w14:textId="2580CA9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3295A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9A3A2CC" w14:textId="58E9269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F7669A9" w14:textId="77777777" w:rsidTr="007A4D2B">
        <w:tc>
          <w:tcPr>
            <w:tcW w:w="0" w:type="auto"/>
            <w:hideMark/>
          </w:tcPr>
          <w:p w14:paraId="0B09F72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291.</w:t>
            </w:r>
          </w:p>
        </w:tc>
        <w:tc>
          <w:tcPr>
            <w:tcW w:w="1390" w:type="pct"/>
            <w:hideMark/>
          </w:tcPr>
          <w:p w14:paraId="185B4B2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C</w:t>
            </w:r>
            <w:r w:rsidRPr="00CB51F3">
              <w:rPr>
                <w:rFonts w:ascii="Times New Roman" w:hAnsi="Times New Roman"/>
                <w:sz w:val="20"/>
                <w:szCs w:val="20"/>
                <w:vertAlign w:val="subscript"/>
              </w:rPr>
              <w:t>7-9</w:t>
            </w:r>
            <w:r w:rsidRPr="00CB51F3">
              <w:rPr>
                <w:rFonts w:ascii="Times New Roman" w:hAnsi="Times New Roman"/>
                <w:sz w:val="20"/>
                <w:szCs w:val="20"/>
              </w:rPr>
              <w:t>, C</w:t>
            </w:r>
            <w:r w:rsidRPr="00CB51F3">
              <w:rPr>
                <w:rFonts w:ascii="Times New Roman" w:hAnsi="Times New Roman"/>
                <w:sz w:val="20"/>
                <w:szCs w:val="20"/>
                <w:vertAlign w:val="subscript"/>
              </w:rPr>
              <w:t>8</w:t>
            </w:r>
            <w:r w:rsidRPr="00CB51F3">
              <w:rPr>
                <w:rFonts w:ascii="Times New Roman" w:hAnsi="Times New Roman"/>
                <w:sz w:val="20"/>
                <w:szCs w:val="20"/>
              </w:rPr>
              <w:t>-rich, hydrodesulphurised dearomatised; Low boiling point naphtha (unspecified)</w:t>
            </w:r>
          </w:p>
        </w:tc>
        <w:tc>
          <w:tcPr>
            <w:tcW w:w="361" w:type="pct"/>
            <w:hideMark/>
          </w:tcPr>
          <w:p w14:paraId="29484EDA"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F42A6DE" w14:textId="36CE7416"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B0850F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309-862-5</w:t>
            </w:r>
          </w:p>
        </w:tc>
        <w:tc>
          <w:tcPr>
            <w:tcW w:w="388" w:type="pct"/>
            <w:hideMark/>
          </w:tcPr>
          <w:p w14:paraId="6917E40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101316-56-7</w:t>
            </w:r>
          </w:p>
        </w:tc>
        <w:tc>
          <w:tcPr>
            <w:tcW w:w="271" w:type="pct"/>
            <w:hideMark/>
          </w:tcPr>
          <w:p w14:paraId="54947254" w14:textId="0379AAD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F2F5C7" w14:textId="6D9B16D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CBB766" w14:textId="71C7830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47914E" w14:textId="0DF99C0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9E4197" w14:textId="3BE26F5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47190C" w14:textId="78D7019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45A651"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6E603AB" w14:textId="51CD1258"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12765BB" w14:textId="6B64467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8DC3C51" w14:textId="77777777" w:rsidTr="007A4D2B">
        <w:tc>
          <w:tcPr>
            <w:tcW w:w="0" w:type="auto"/>
            <w:hideMark/>
          </w:tcPr>
          <w:p w14:paraId="6CC0511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292.</w:t>
            </w:r>
          </w:p>
        </w:tc>
        <w:tc>
          <w:tcPr>
            <w:tcW w:w="1390" w:type="pct"/>
            <w:hideMark/>
          </w:tcPr>
          <w:p w14:paraId="28F47B6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hydrodesulphurised full-range middle; Heavy fuel oil</w:t>
            </w:r>
          </w:p>
        </w:tc>
        <w:tc>
          <w:tcPr>
            <w:tcW w:w="361" w:type="pct"/>
            <w:hideMark/>
          </w:tcPr>
          <w:p w14:paraId="462F35B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C2BE39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309-863-0</w:t>
            </w:r>
          </w:p>
        </w:tc>
        <w:tc>
          <w:tcPr>
            <w:tcW w:w="388" w:type="pct"/>
            <w:hideMark/>
          </w:tcPr>
          <w:p w14:paraId="5AC7610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101316-57-8</w:t>
            </w:r>
          </w:p>
        </w:tc>
        <w:tc>
          <w:tcPr>
            <w:tcW w:w="271" w:type="pct"/>
            <w:hideMark/>
          </w:tcPr>
          <w:p w14:paraId="2DE28B29" w14:textId="00F0D40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016528" w14:textId="320391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929163" w14:textId="4DF0A2E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0E0655A" w14:textId="23A5618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9CCDC4" w14:textId="1A9A3FD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8EA828" w14:textId="2A9115B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D5BE34"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2EEA928" w14:textId="1AFB072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563709C" w14:textId="77777777" w:rsidTr="007A4D2B">
        <w:tc>
          <w:tcPr>
            <w:tcW w:w="0" w:type="auto"/>
            <w:hideMark/>
          </w:tcPr>
          <w:p w14:paraId="3402F8F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293.</w:t>
            </w:r>
          </w:p>
        </w:tc>
        <w:tc>
          <w:tcPr>
            <w:tcW w:w="1390" w:type="pct"/>
            <w:hideMark/>
          </w:tcPr>
          <w:p w14:paraId="711714F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hydrodesulphurised middle coker; Cracked gas oil</w:t>
            </w:r>
          </w:p>
        </w:tc>
        <w:tc>
          <w:tcPr>
            <w:tcW w:w="361" w:type="pct"/>
            <w:hideMark/>
          </w:tcPr>
          <w:p w14:paraId="1D8D439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F67DB3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309-865-1</w:t>
            </w:r>
          </w:p>
        </w:tc>
        <w:tc>
          <w:tcPr>
            <w:tcW w:w="388" w:type="pct"/>
            <w:hideMark/>
          </w:tcPr>
          <w:p w14:paraId="5E52A10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101316-59-0</w:t>
            </w:r>
          </w:p>
        </w:tc>
        <w:tc>
          <w:tcPr>
            <w:tcW w:w="271" w:type="pct"/>
            <w:hideMark/>
          </w:tcPr>
          <w:p w14:paraId="22F78825" w14:textId="2B4EAF8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D2EB2AF" w14:textId="04AF81C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89A2BD" w14:textId="5C12F66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350B38" w14:textId="5E82B27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FC4607" w14:textId="5705672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17367D" w14:textId="055340E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9218E0"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4D11D72" w14:textId="65ED89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6212881" w14:textId="77777777" w:rsidTr="007A4D2B">
        <w:tc>
          <w:tcPr>
            <w:tcW w:w="0" w:type="auto"/>
            <w:hideMark/>
          </w:tcPr>
          <w:p w14:paraId="02E3F47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294.</w:t>
            </w:r>
          </w:p>
        </w:tc>
        <w:tc>
          <w:tcPr>
            <w:tcW w:w="1390" w:type="pct"/>
            <w:hideMark/>
          </w:tcPr>
          <w:p w14:paraId="7E26C40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(petroleum), heavy steam-cracked; Cracked gas oil</w:t>
            </w:r>
          </w:p>
        </w:tc>
        <w:tc>
          <w:tcPr>
            <w:tcW w:w="361" w:type="pct"/>
            <w:hideMark/>
          </w:tcPr>
          <w:p w14:paraId="303C683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875EA3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309-939-3</w:t>
            </w:r>
          </w:p>
        </w:tc>
        <w:tc>
          <w:tcPr>
            <w:tcW w:w="388" w:type="pct"/>
            <w:hideMark/>
          </w:tcPr>
          <w:p w14:paraId="7EA6B4E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101631-14-5</w:t>
            </w:r>
          </w:p>
        </w:tc>
        <w:tc>
          <w:tcPr>
            <w:tcW w:w="271" w:type="pct"/>
            <w:hideMark/>
          </w:tcPr>
          <w:p w14:paraId="5C766D29" w14:textId="64BEEF1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46B21C" w14:textId="0BE66DC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2BAB73" w14:textId="220DC51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5D1500" w14:textId="054E780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4FB59A5" w14:textId="2E60076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AAF511" w14:textId="3509BAB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887D1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534D020" w14:textId="514DABD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D9F7575" w14:textId="77777777" w:rsidTr="007A4D2B">
        <w:tc>
          <w:tcPr>
            <w:tcW w:w="0" w:type="auto"/>
            <w:hideMark/>
          </w:tcPr>
          <w:p w14:paraId="111B9E4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295.</w:t>
            </w:r>
          </w:p>
        </w:tc>
        <w:tc>
          <w:tcPr>
            <w:tcW w:w="1390" w:type="pct"/>
            <w:hideMark/>
          </w:tcPr>
          <w:p w14:paraId="6B93D33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(coal tar), light oils, neutral fraction; Light oil extract residues, high boiling</w:t>
            </w:r>
          </w:p>
        </w:tc>
        <w:tc>
          <w:tcPr>
            <w:tcW w:w="361" w:type="pct"/>
            <w:hideMark/>
          </w:tcPr>
          <w:p w14:paraId="392A0FD6"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5A24B17" w14:textId="384138BA"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E27813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309-971-8</w:t>
            </w:r>
          </w:p>
        </w:tc>
        <w:tc>
          <w:tcPr>
            <w:tcW w:w="388" w:type="pct"/>
            <w:hideMark/>
          </w:tcPr>
          <w:p w14:paraId="2C95800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101794-90-5</w:t>
            </w:r>
          </w:p>
        </w:tc>
        <w:tc>
          <w:tcPr>
            <w:tcW w:w="271" w:type="pct"/>
            <w:hideMark/>
          </w:tcPr>
          <w:p w14:paraId="7E5DBDAC" w14:textId="2BC6466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42589B" w14:textId="7086A09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4E2C85" w14:textId="77CBF19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0EA7AF" w14:textId="6600DA6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43B559" w14:textId="49C71DB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90E9D4" w14:textId="76CD060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1C19A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28EDB23" w14:textId="51E2066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D799D97" w14:textId="326DD62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EDE5A10" w14:textId="77777777" w:rsidTr="007A4D2B">
        <w:tc>
          <w:tcPr>
            <w:tcW w:w="0" w:type="auto"/>
            <w:hideMark/>
          </w:tcPr>
          <w:p w14:paraId="7969EDE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296.</w:t>
            </w:r>
          </w:p>
        </w:tc>
        <w:tc>
          <w:tcPr>
            <w:tcW w:w="1390" w:type="pct"/>
            <w:hideMark/>
          </w:tcPr>
          <w:p w14:paraId="6FD8C66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(coal tar), naphthalene oils, indole-methylnaphthalene fraction; Methylnaphthalene oil</w:t>
            </w:r>
          </w:p>
        </w:tc>
        <w:tc>
          <w:tcPr>
            <w:tcW w:w="361" w:type="pct"/>
            <w:hideMark/>
          </w:tcPr>
          <w:p w14:paraId="251275B5"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416E78DB" w14:textId="62F9D2A2"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61F3A5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309-972-3</w:t>
            </w:r>
          </w:p>
        </w:tc>
        <w:tc>
          <w:tcPr>
            <w:tcW w:w="388" w:type="pct"/>
            <w:hideMark/>
          </w:tcPr>
          <w:p w14:paraId="370DA16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101794-91-6</w:t>
            </w:r>
          </w:p>
        </w:tc>
        <w:tc>
          <w:tcPr>
            <w:tcW w:w="271" w:type="pct"/>
            <w:hideMark/>
          </w:tcPr>
          <w:p w14:paraId="20F4B931" w14:textId="3ABD36E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71540E" w14:textId="07F070F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B29354" w14:textId="2E29C7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CAA2C1" w14:textId="13E1412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D2AA86" w14:textId="438C7F2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EE48A14" w14:textId="7FF6F82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464B8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ED62463" w14:textId="1398A6D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83EDE2E" w14:textId="409AA2B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03D4CC1" w14:textId="77777777" w:rsidTr="007A4D2B">
        <w:tc>
          <w:tcPr>
            <w:tcW w:w="0" w:type="auto"/>
            <w:hideMark/>
          </w:tcPr>
          <w:p w14:paraId="0331D90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297.</w:t>
            </w:r>
          </w:p>
        </w:tc>
        <w:tc>
          <w:tcPr>
            <w:tcW w:w="1390" w:type="pct"/>
            <w:hideMark/>
          </w:tcPr>
          <w:p w14:paraId="2A5EAFE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(coal tar), benzole fraction, BTX-rich; Light oil redistillate, low boiling</w:t>
            </w:r>
          </w:p>
        </w:tc>
        <w:tc>
          <w:tcPr>
            <w:tcW w:w="361" w:type="pct"/>
            <w:hideMark/>
          </w:tcPr>
          <w:p w14:paraId="53270164"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E837028" w14:textId="622C28D3"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037278F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309-984-9</w:t>
            </w:r>
          </w:p>
        </w:tc>
        <w:tc>
          <w:tcPr>
            <w:tcW w:w="388" w:type="pct"/>
            <w:hideMark/>
          </w:tcPr>
          <w:p w14:paraId="599650D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101896-26-8</w:t>
            </w:r>
          </w:p>
        </w:tc>
        <w:tc>
          <w:tcPr>
            <w:tcW w:w="271" w:type="pct"/>
            <w:hideMark/>
          </w:tcPr>
          <w:p w14:paraId="76A78CFC" w14:textId="0762443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D893B0" w14:textId="5FE0C39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A68F64" w14:textId="4CBCFD4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D7E1F8" w14:textId="094D832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04BD7C" w14:textId="7DAE553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0E62873" w14:textId="240954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A87FFF"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E464EF1" w14:textId="65C0707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A4F5359" w14:textId="14F82A2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8E70258" w14:textId="77777777" w:rsidTr="007A4D2B">
        <w:tc>
          <w:tcPr>
            <w:tcW w:w="0" w:type="auto"/>
            <w:hideMark/>
          </w:tcPr>
          <w:p w14:paraId="2AB676A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298.</w:t>
            </w:r>
          </w:p>
        </w:tc>
        <w:tc>
          <w:tcPr>
            <w:tcW w:w="1390" w:type="pct"/>
            <w:hideMark/>
          </w:tcPr>
          <w:p w14:paraId="34F1FB9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(coal tar), naphthalene oils, methylnaphthalene fraction; Methylnaphthalene oil</w:t>
            </w:r>
          </w:p>
        </w:tc>
        <w:tc>
          <w:tcPr>
            <w:tcW w:w="361" w:type="pct"/>
            <w:hideMark/>
          </w:tcPr>
          <w:p w14:paraId="3425293E"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2A63D54" w14:textId="270634D2"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E8BA4B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309-985-4</w:t>
            </w:r>
          </w:p>
        </w:tc>
        <w:tc>
          <w:tcPr>
            <w:tcW w:w="388" w:type="pct"/>
            <w:hideMark/>
          </w:tcPr>
          <w:p w14:paraId="6E3BF61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101896-27-9</w:t>
            </w:r>
          </w:p>
        </w:tc>
        <w:tc>
          <w:tcPr>
            <w:tcW w:w="271" w:type="pct"/>
            <w:hideMark/>
          </w:tcPr>
          <w:p w14:paraId="0D5C03B5" w14:textId="0F768E4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06F146" w14:textId="523D581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62DEF4" w14:textId="166A495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0FE5EB" w14:textId="068BA12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F459D0" w14:textId="35B1871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265AB3" w14:textId="7698733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0C132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BA23A4E" w14:textId="5F1E2F5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9A3B86E" w14:textId="5188FA7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375FF13" w14:textId="77777777" w:rsidTr="007A4D2B">
        <w:tc>
          <w:tcPr>
            <w:tcW w:w="0" w:type="auto"/>
            <w:hideMark/>
          </w:tcPr>
          <w:p w14:paraId="1151AE2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299.</w:t>
            </w:r>
          </w:p>
        </w:tc>
        <w:tc>
          <w:tcPr>
            <w:tcW w:w="1390" w:type="pct"/>
            <w:hideMark/>
          </w:tcPr>
          <w:p w14:paraId="0592F34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Distillates (coal tar), benzole fraction, distillation residues; Wash oil</w:t>
            </w:r>
          </w:p>
        </w:tc>
        <w:tc>
          <w:tcPr>
            <w:tcW w:w="361" w:type="pct"/>
            <w:hideMark/>
          </w:tcPr>
          <w:p w14:paraId="112F21D3"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C363C0B" w14:textId="07A99E6B"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77AA522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310-165-3</w:t>
            </w:r>
          </w:p>
        </w:tc>
        <w:tc>
          <w:tcPr>
            <w:tcW w:w="388" w:type="pct"/>
            <w:hideMark/>
          </w:tcPr>
          <w:p w14:paraId="5C1D97A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121620-46-0</w:t>
            </w:r>
          </w:p>
        </w:tc>
        <w:tc>
          <w:tcPr>
            <w:tcW w:w="271" w:type="pct"/>
            <w:hideMark/>
          </w:tcPr>
          <w:p w14:paraId="764EB4A8" w14:textId="0EFDA03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4758193" w14:textId="32F92B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F8B7A5" w14:textId="1C03408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AA2D93" w14:textId="43CF254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A34B53" w14:textId="7CD6E5E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8D90B5" w14:textId="5B3E63B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DB44DA"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0EF3D0B" w14:textId="63333DEB"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5059D72" w14:textId="0385836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3348B91" w14:textId="77777777" w:rsidTr="007A4D2B">
        <w:tc>
          <w:tcPr>
            <w:tcW w:w="0" w:type="auto"/>
            <w:hideMark/>
          </w:tcPr>
          <w:p w14:paraId="50C73B8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300.</w:t>
            </w:r>
          </w:p>
        </w:tc>
        <w:tc>
          <w:tcPr>
            <w:tcW w:w="1390" w:type="pct"/>
            <w:hideMark/>
          </w:tcPr>
          <w:p w14:paraId="064318F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2,4-diaminoanisole sulphate</w:t>
            </w:r>
          </w:p>
        </w:tc>
        <w:tc>
          <w:tcPr>
            <w:tcW w:w="361" w:type="pct"/>
            <w:hideMark/>
          </w:tcPr>
          <w:p w14:paraId="15B20555"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652B158" w14:textId="31C60B73"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1D6A4DA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254-323-9</w:t>
            </w:r>
          </w:p>
        </w:tc>
        <w:tc>
          <w:tcPr>
            <w:tcW w:w="388" w:type="pct"/>
            <w:hideMark/>
          </w:tcPr>
          <w:p w14:paraId="123264A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39156-41-7</w:t>
            </w:r>
          </w:p>
        </w:tc>
        <w:tc>
          <w:tcPr>
            <w:tcW w:w="271" w:type="pct"/>
            <w:hideMark/>
          </w:tcPr>
          <w:p w14:paraId="324C11BE" w14:textId="340F11A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516CE8" w14:textId="4124606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CBD3AD" w14:textId="2B93F0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84740E" w14:textId="6583A28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7651F9E" w14:textId="05FE5AC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7AC4C4" w14:textId="09EC457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97166A"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4FB2DC1" w14:textId="282D2953"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3316F7FE" w14:textId="4831347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BA7F03B" w14:textId="77777777" w:rsidTr="007A4D2B">
        <w:tc>
          <w:tcPr>
            <w:tcW w:w="0" w:type="auto"/>
            <w:hideMark/>
          </w:tcPr>
          <w:p w14:paraId="61DAE74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301.</w:t>
            </w:r>
          </w:p>
        </w:tc>
        <w:tc>
          <w:tcPr>
            <w:tcW w:w="1390" w:type="pct"/>
            <w:hideMark/>
          </w:tcPr>
          <w:p w14:paraId="188D825D"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2,4-diaminoanisole;</w:t>
            </w:r>
          </w:p>
          <w:p w14:paraId="65734805" w14:textId="5CC1F980"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4-methoxy-m-phenylenediamine</w:t>
            </w:r>
          </w:p>
        </w:tc>
        <w:tc>
          <w:tcPr>
            <w:tcW w:w="361" w:type="pct"/>
            <w:hideMark/>
          </w:tcPr>
          <w:p w14:paraId="53BE0172"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4D8FDC1" w14:textId="1A8AA3E3"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438BC36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210-406-1</w:t>
            </w:r>
          </w:p>
        </w:tc>
        <w:tc>
          <w:tcPr>
            <w:tcW w:w="388" w:type="pct"/>
            <w:hideMark/>
          </w:tcPr>
          <w:p w14:paraId="63D4550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615-05-4</w:t>
            </w:r>
          </w:p>
        </w:tc>
        <w:tc>
          <w:tcPr>
            <w:tcW w:w="271" w:type="pct"/>
            <w:hideMark/>
          </w:tcPr>
          <w:p w14:paraId="63CDFA9A" w14:textId="22B7152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13CDB8" w14:textId="64B30A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C7FBA3" w14:textId="43AE623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D0D765B" w14:textId="13FA0AF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882483D" w14:textId="7A8316F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1A3B6E" w14:textId="12150A4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D572498"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614AF9A" w14:textId="46D3906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42A19397" w14:textId="4C37114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DED68CA" w14:textId="77777777" w:rsidTr="007A4D2B">
        <w:tc>
          <w:tcPr>
            <w:tcW w:w="0" w:type="auto"/>
            <w:hideMark/>
          </w:tcPr>
          <w:p w14:paraId="04B7E24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302.</w:t>
            </w:r>
          </w:p>
        </w:tc>
        <w:tc>
          <w:tcPr>
            <w:tcW w:w="1390" w:type="pct"/>
            <w:hideMark/>
          </w:tcPr>
          <w:p w14:paraId="1D6F6A6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4,4'-methylenedianiline, 4,4'-diaminodiphenylmethane</w:t>
            </w:r>
          </w:p>
        </w:tc>
        <w:tc>
          <w:tcPr>
            <w:tcW w:w="361" w:type="pct"/>
            <w:hideMark/>
          </w:tcPr>
          <w:p w14:paraId="1C841A0F"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555649B" w14:textId="52E0FE2E"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280152A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202-974-4</w:t>
            </w:r>
          </w:p>
        </w:tc>
        <w:tc>
          <w:tcPr>
            <w:tcW w:w="388" w:type="pct"/>
            <w:hideMark/>
          </w:tcPr>
          <w:p w14:paraId="55CC509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101-77-9</w:t>
            </w:r>
          </w:p>
        </w:tc>
        <w:tc>
          <w:tcPr>
            <w:tcW w:w="271" w:type="pct"/>
            <w:hideMark/>
          </w:tcPr>
          <w:p w14:paraId="1A3CAA18"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0.08</w:t>
            </w:r>
          </w:p>
        </w:tc>
        <w:tc>
          <w:tcPr>
            <w:tcW w:w="0" w:type="auto"/>
            <w:hideMark/>
          </w:tcPr>
          <w:p w14:paraId="24560A26" w14:textId="779F2E2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D02CD3" w14:textId="30B9978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4544609" w14:textId="5AF80E4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0FA7A1" w14:textId="7947D47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9E9598" w14:textId="53AFA96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6233C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55C82C9" w14:textId="1714648D"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29124BA9"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Skin</w:t>
            </w:r>
            <w:r w:rsidRPr="00CB51F3">
              <w:rPr>
                <w:rFonts w:ascii="Times New Roman" w:hAnsi="Times New Roman"/>
                <w:sz w:val="20"/>
                <w:szCs w:val="20"/>
                <w:vertAlign w:val="superscript"/>
              </w:rPr>
              <w:t>(10)</w:t>
            </w:r>
          </w:p>
        </w:tc>
      </w:tr>
      <w:tr w:rsidR="007A4D2B" w:rsidRPr="00CB51F3" w14:paraId="11381C99" w14:textId="77777777" w:rsidTr="007A4D2B">
        <w:tc>
          <w:tcPr>
            <w:tcW w:w="0" w:type="auto"/>
            <w:hideMark/>
          </w:tcPr>
          <w:p w14:paraId="57D9D16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302.</w:t>
            </w:r>
            <w:r w:rsidRPr="00CB51F3">
              <w:rPr>
                <w:rFonts w:ascii="Times New Roman" w:hAnsi="Times New Roman"/>
                <w:sz w:val="20"/>
                <w:szCs w:val="20"/>
                <w:vertAlign w:val="superscript"/>
              </w:rPr>
              <w:t>1</w:t>
            </w:r>
          </w:p>
        </w:tc>
        <w:tc>
          <w:tcPr>
            <w:tcW w:w="1390" w:type="pct"/>
            <w:hideMark/>
          </w:tcPr>
          <w:p w14:paraId="5A43CD0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4,4'-methylene bis (2-chloroaniline)</w:t>
            </w:r>
          </w:p>
        </w:tc>
        <w:tc>
          <w:tcPr>
            <w:tcW w:w="361" w:type="pct"/>
            <w:hideMark/>
          </w:tcPr>
          <w:p w14:paraId="761CCF7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A4F1CB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202-918-9</w:t>
            </w:r>
          </w:p>
        </w:tc>
        <w:tc>
          <w:tcPr>
            <w:tcW w:w="388" w:type="pct"/>
            <w:hideMark/>
          </w:tcPr>
          <w:p w14:paraId="580D32E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101-14-4</w:t>
            </w:r>
          </w:p>
        </w:tc>
        <w:tc>
          <w:tcPr>
            <w:tcW w:w="271" w:type="pct"/>
            <w:hideMark/>
          </w:tcPr>
          <w:p w14:paraId="0D67B2E0"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0.01</w:t>
            </w:r>
          </w:p>
        </w:tc>
        <w:tc>
          <w:tcPr>
            <w:tcW w:w="0" w:type="auto"/>
            <w:hideMark/>
          </w:tcPr>
          <w:p w14:paraId="5E45E9C1" w14:textId="1503E21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257BA9" w14:textId="5104586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05E779" w14:textId="2EBF4F8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8DE813" w14:textId="7C5B33D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0CCF95" w14:textId="51E120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84672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0777108"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Skin</w:t>
            </w:r>
            <w:r w:rsidRPr="00CB51F3">
              <w:rPr>
                <w:rFonts w:ascii="Times New Roman" w:hAnsi="Times New Roman"/>
                <w:sz w:val="20"/>
                <w:szCs w:val="20"/>
                <w:vertAlign w:val="superscript"/>
              </w:rPr>
              <w:t>(10)</w:t>
            </w:r>
          </w:p>
        </w:tc>
      </w:tr>
      <w:tr w:rsidR="007A4D2B" w:rsidRPr="00CB51F3" w14:paraId="6F14D45A" w14:textId="77777777" w:rsidTr="007A4D2B">
        <w:tc>
          <w:tcPr>
            <w:tcW w:w="0" w:type="auto"/>
            <w:hideMark/>
          </w:tcPr>
          <w:p w14:paraId="30ADC12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303.</w:t>
            </w:r>
          </w:p>
        </w:tc>
        <w:tc>
          <w:tcPr>
            <w:tcW w:w="1390" w:type="pct"/>
            <w:hideMark/>
          </w:tcPr>
          <w:p w14:paraId="14D77EB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Diaminotoluene, technical product – mixture of [2] and [3], methylphenylenediamine [1], 4-methyl-m-phenylenediamine [2], 2-methyl-m-phenylenediamine</w:t>
            </w:r>
          </w:p>
        </w:tc>
        <w:tc>
          <w:tcPr>
            <w:tcW w:w="361" w:type="pct"/>
            <w:hideMark/>
          </w:tcPr>
          <w:p w14:paraId="3FB41072"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CBD24A7" w14:textId="738B3D1A"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3F33FD4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246-910-3</w:t>
            </w:r>
          </w:p>
        </w:tc>
        <w:tc>
          <w:tcPr>
            <w:tcW w:w="388" w:type="pct"/>
            <w:hideMark/>
          </w:tcPr>
          <w:p w14:paraId="488841C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25376-45-8</w:t>
            </w:r>
          </w:p>
        </w:tc>
        <w:tc>
          <w:tcPr>
            <w:tcW w:w="271" w:type="pct"/>
            <w:hideMark/>
          </w:tcPr>
          <w:p w14:paraId="2E4FE627" w14:textId="44A563D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3D39DD" w14:textId="17F4071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E1A901" w14:textId="07C020D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1D5D69" w14:textId="70B7E59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955B03" w14:textId="59F0A34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2D16212" w14:textId="7FB3F21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5F4F05"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C373BB9" w14:textId="586323C0"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0DFAF1A4" w14:textId="355C4C4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9D91A2C" w14:textId="77777777" w:rsidTr="007A4D2B">
        <w:tc>
          <w:tcPr>
            <w:tcW w:w="0" w:type="auto"/>
            <w:hideMark/>
          </w:tcPr>
          <w:p w14:paraId="0D236E3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304.</w:t>
            </w:r>
          </w:p>
        </w:tc>
        <w:tc>
          <w:tcPr>
            <w:tcW w:w="1390" w:type="pct"/>
            <w:hideMark/>
          </w:tcPr>
          <w:p w14:paraId="2349099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o-dianisidine based azo dyes; 4,4'-diarylazo-3,3'-dimethoxybiphenyl dyes with the exception of those mentioned elsewhere in this list</w:t>
            </w:r>
          </w:p>
        </w:tc>
        <w:tc>
          <w:tcPr>
            <w:tcW w:w="361" w:type="pct"/>
            <w:hideMark/>
          </w:tcPr>
          <w:p w14:paraId="4401506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177416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w:t>
            </w:r>
          </w:p>
        </w:tc>
        <w:tc>
          <w:tcPr>
            <w:tcW w:w="388" w:type="pct"/>
            <w:hideMark/>
          </w:tcPr>
          <w:p w14:paraId="571439F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w:t>
            </w:r>
          </w:p>
        </w:tc>
        <w:tc>
          <w:tcPr>
            <w:tcW w:w="271" w:type="pct"/>
            <w:hideMark/>
          </w:tcPr>
          <w:p w14:paraId="3E01CCF8" w14:textId="30E62E0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212986" w14:textId="0981C42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42D4F2" w14:textId="524DCED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F00489" w14:textId="0E044E4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EAAD38" w14:textId="563B69D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04390E" w14:textId="4057F62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0D7D4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48C6A5C" w14:textId="098A437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CABD38B" w14:textId="77777777" w:rsidTr="007A4D2B">
        <w:tc>
          <w:tcPr>
            <w:tcW w:w="0" w:type="auto"/>
            <w:hideMark/>
          </w:tcPr>
          <w:p w14:paraId="58CDE02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305.</w:t>
            </w:r>
          </w:p>
        </w:tc>
        <w:tc>
          <w:tcPr>
            <w:tcW w:w="1390" w:type="pct"/>
            <w:hideMark/>
          </w:tcPr>
          <w:p w14:paraId="6D1D0DA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Diarsenic trioxide; arsenic trioxide</w:t>
            </w:r>
          </w:p>
        </w:tc>
        <w:tc>
          <w:tcPr>
            <w:tcW w:w="361" w:type="pct"/>
            <w:hideMark/>
          </w:tcPr>
          <w:p w14:paraId="0EA1EFE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757D2CC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215-481-4</w:t>
            </w:r>
          </w:p>
        </w:tc>
        <w:tc>
          <w:tcPr>
            <w:tcW w:w="388" w:type="pct"/>
            <w:hideMark/>
          </w:tcPr>
          <w:p w14:paraId="5E2BF9E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1327-53-3</w:t>
            </w:r>
          </w:p>
        </w:tc>
        <w:tc>
          <w:tcPr>
            <w:tcW w:w="271" w:type="pct"/>
            <w:hideMark/>
          </w:tcPr>
          <w:p w14:paraId="581E0514" w14:textId="184A8F7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B5B007" w14:textId="7F6E5EE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2EB543" w14:textId="483CD21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ECB870" w14:textId="6054791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6C6626" w14:textId="23B7800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9781E4" w14:textId="51B6E68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5EE99B"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934E115" w14:textId="70B7ABE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93247A1" w14:textId="77777777" w:rsidTr="007A4D2B">
        <w:tc>
          <w:tcPr>
            <w:tcW w:w="0" w:type="auto"/>
            <w:hideMark/>
          </w:tcPr>
          <w:p w14:paraId="66DF718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306.</w:t>
            </w:r>
          </w:p>
        </w:tc>
        <w:tc>
          <w:tcPr>
            <w:tcW w:w="1390" w:type="pct"/>
            <w:hideMark/>
          </w:tcPr>
          <w:p w14:paraId="2512655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Arsenic pentoxide; arsenic oxide</w:t>
            </w:r>
          </w:p>
        </w:tc>
        <w:tc>
          <w:tcPr>
            <w:tcW w:w="361" w:type="pct"/>
            <w:hideMark/>
          </w:tcPr>
          <w:p w14:paraId="4DC7722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77734C6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215-116-9</w:t>
            </w:r>
          </w:p>
        </w:tc>
        <w:tc>
          <w:tcPr>
            <w:tcW w:w="388" w:type="pct"/>
            <w:hideMark/>
          </w:tcPr>
          <w:p w14:paraId="1D4736D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1303-28-2</w:t>
            </w:r>
          </w:p>
        </w:tc>
        <w:tc>
          <w:tcPr>
            <w:tcW w:w="271" w:type="pct"/>
            <w:hideMark/>
          </w:tcPr>
          <w:p w14:paraId="501039D0" w14:textId="514AA05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86BAA1" w14:textId="36F651A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0B272B3" w14:textId="22A7F71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E7306B" w14:textId="20BE413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394839" w14:textId="3DD9708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9473E4" w14:textId="59BE4A0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2EF315"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E302CC4" w14:textId="7429B7D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650C858" w14:textId="77777777" w:rsidTr="007A4D2B">
        <w:tc>
          <w:tcPr>
            <w:tcW w:w="0" w:type="auto"/>
            <w:hideMark/>
          </w:tcPr>
          <w:p w14:paraId="38F298A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307.</w:t>
            </w:r>
          </w:p>
        </w:tc>
        <w:tc>
          <w:tcPr>
            <w:tcW w:w="1390" w:type="pct"/>
            <w:hideMark/>
          </w:tcPr>
          <w:p w14:paraId="4DD7C64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Diazomethane</w:t>
            </w:r>
          </w:p>
        </w:tc>
        <w:tc>
          <w:tcPr>
            <w:tcW w:w="361" w:type="pct"/>
            <w:hideMark/>
          </w:tcPr>
          <w:p w14:paraId="69DDF8F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3A5FD6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206-382-7</w:t>
            </w:r>
          </w:p>
        </w:tc>
        <w:tc>
          <w:tcPr>
            <w:tcW w:w="388" w:type="pct"/>
            <w:hideMark/>
          </w:tcPr>
          <w:p w14:paraId="11F6CC5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334-88-3</w:t>
            </w:r>
          </w:p>
        </w:tc>
        <w:tc>
          <w:tcPr>
            <w:tcW w:w="271" w:type="pct"/>
            <w:hideMark/>
          </w:tcPr>
          <w:p w14:paraId="440A8F88" w14:textId="7F7F9FA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4313164" w14:textId="5E1BD78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E40B320" w14:textId="6D2923F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24BEC0" w14:textId="5E56DD6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B68359" w14:textId="45799F1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D9BEA2" w14:textId="65D96FA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73036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65642E2" w14:textId="619C3C6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F771D26" w14:textId="77777777" w:rsidTr="007A4D2B">
        <w:tc>
          <w:tcPr>
            <w:tcW w:w="0" w:type="auto"/>
            <w:hideMark/>
          </w:tcPr>
          <w:p w14:paraId="2422B58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308.</w:t>
            </w:r>
          </w:p>
        </w:tc>
        <w:tc>
          <w:tcPr>
            <w:tcW w:w="1390" w:type="pct"/>
            <w:hideMark/>
          </w:tcPr>
          <w:p w14:paraId="629BDD6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Dibenz[a, h]anthracene</w:t>
            </w:r>
          </w:p>
        </w:tc>
        <w:tc>
          <w:tcPr>
            <w:tcW w:w="361" w:type="pct"/>
            <w:hideMark/>
          </w:tcPr>
          <w:p w14:paraId="1089A9F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C4916C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200-181-8</w:t>
            </w:r>
          </w:p>
        </w:tc>
        <w:tc>
          <w:tcPr>
            <w:tcW w:w="388" w:type="pct"/>
            <w:hideMark/>
          </w:tcPr>
          <w:p w14:paraId="6AFBD22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53-70-3</w:t>
            </w:r>
          </w:p>
        </w:tc>
        <w:tc>
          <w:tcPr>
            <w:tcW w:w="271" w:type="pct"/>
            <w:hideMark/>
          </w:tcPr>
          <w:p w14:paraId="59B9A6F6" w14:textId="41C5BE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471D2F" w14:textId="5A26CC8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D376A8B" w14:textId="1D81906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FF2181" w14:textId="0E8E1AE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B4FE86" w14:textId="7CAA2AE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95180C" w14:textId="273D328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C85521"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376CBDA" w14:textId="71C8C8B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2E540C" w:rsidRPr="00CB51F3" w14:paraId="705CFE8A" w14:textId="77777777" w:rsidTr="00E1614D">
        <w:tc>
          <w:tcPr>
            <w:tcW w:w="0" w:type="auto"/>
            <w:hideMark/>
          </w:tcPr>
          <w:p w14:paraId="37A6021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309.</w:t>
            </w:r>
          </w:p>
        </w:tc>
        <w:tc>
          <w:tcPr>
            <w:tcW w:w="0" w:type="auto"/>
            <w:gridSpan w:val="12"/>
            <w:hideMark/>
          </w:tcPr>
          <w:p w14:paraId="76A9EFA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[18 February 2021]</w:t>
            </w:r>
          </w:p>
        </w:tc>
      </w:tr>
      <w:tr w:rsidR="007A4D2B" w:rsidRPr="00CB51F3" w14:paraId="0F06FAEA" w14:textId="77777777" w:rsidTr="007A4D2B">
        <w:tc>
          <w:tcPr>
            <w:tcW w:w="0" w:type="auto"/>
            <w:hideMark/>
          </w:tcPr>
          <w:p w14:paraId="3A9DD89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310.</w:t>
            </w:r>
          </w:p>
        </w:tc>
        <w:tc>
          <w:tcPr>
            <w:tcW w:w="1390" w:type="pct"/>
            <w:hideMark/>
          </w:tcPr>
          <w:p w14:paraId="548BC8D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1,2-dibromo-3-chloropropane</w:t>
            </w:r>
          </w:p>
        </w:tc>
        <w:tc>
          <w:tcPr>
            <w:tcW w:w="361" w:type="pct"/>
            <w:hideMark/>
          </w:tcPr>
          <w:p w14:paraId="11A4B6B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 Muta. 1B</w:t>
            </w:r>
          </w:p>
        </w:tc>
        <w:tc>
          <w:tcPr>
            <w:tcW w:w="359" w:type="pct"/>
            <w:hideMark/>
          </w:tcPr>
          <w:p w14:paraId="7702B02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202-479-3</w:t>
            </w:r>
          </w:p>
        </w:tc>
        <w:tc>
          <w:tcPr>
            <w:tcW w:w="388" w:type="pct"/>
            <w:hideMark/>
          </w:tcPr>
          <w:p w14:paraId="3D2C6C9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96-12-8</w:t>
            </w:r>
          </w:p>
        </w:tc>
        <w:tc>
          <w:tcPr>
            <w:tcW w:w="271" w:type="pct"/>
            <w:hideMark/>
          </w:tcPr>
          <w:p w14:paraId="6C4E74C1" w14:textId="3ECA47D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E20E25" w14:textId="7131DD4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456900" w14:textId="21033AD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D9EA63" w14:textId="13F55E1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019316" w14:textId="4727683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747287" w14:textId="4DD66B0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32329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CB03190" w14:textId="1F0C1FF1"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E6A4C89" w14:textId="35D51CA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586DED8" w14:textId="77777777" w:rsidTr="007A4D2B">
        <w:tc>
          <w:tcPr>
            <w:tcW w:w="0" w:type="auto"/>
            <w:hideMark/>
          </w:tcPr>
          <w:p w14:paraId="19D4A00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311.</w:t>
            </w:r>
          </w:p>
        </w:tc>
        <w:tc>
          <w:tcPr>
            <w:tcW w:w="1390" w:type="pct"/>
            <w:hideMark/>
          </w:tcPr>
          <w:p w14:paraId="0AFCB7F7"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2,3-dibromopropan-1-ol,</w:t>
            </w:r>
          </w:p>
          <w:p w14:paraId="784AC858" w14:textId="7931EA76"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2,3-dibromo-1-propanol</w:t>
            </w:r>
          </w:p>
        </w:tc>
        <w:tc>
          <w:tcPr>
            <w:tcW w:w="361" w:type="pct"/>
            <w:hideMark/>
          </w:tcPr>
          <w:p w14:paraId="67F4D5C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6B9E5D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202-480-9</w:t>
            </w:r>
          </w:p>
        </w:tc>
        <w:tc>
          <w:tcPr>
            <w:tcW w:w="388" w:type="pct"/>
            <w:hideMark/>
          </w:tcPr>
          <w:p w14:paraId="14B466C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96-13-9</w:t>
            </w:r>
          </w:p>
        </w:tc>
        <w:tc>
          <w:tcPr>
            <w:tcW w:w="271" w:type="pct"/>
            <w:hideMark/>
          </w:tcPr>
          <w:p w14:paraId="67D837DC" w14:textId="4BB9DB9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E3E303" w14:textId="342AC37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D88E019" w14:textId="6798A2B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0A2296" w14:textId="65A7FA9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DD7F94" w14:textId="784522B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741541" w14:textId="0F5262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6012D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EBF8CBB" w14:textId="66A38C0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971F784" w14:textId="77777777" w:rsidTr="007A4D2B">
        <w:tc>
          <w:tcPr>
            <w:tcW w:w="0" w:type="auto"/>
            <w:hideMark/>
          </w:tcPr>
          <w:p w14:paraId="721FB02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312.</w:t>
            </w:r>
          </w:p>
        </w:tc>
        <w:tc>
          <w:tcPr>
            <w:tcW w:w="1390" w:type="pct"/>
            <w:hideMark/>
          </w:tcPr>
          <w:p w14:paraId="44B59E0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Diethyl sulphate</w:t>
            </w:r>
          </w:p>
        </w:tc>
        <w:tc>
          <w:tcPr>
            <w:tcW w:w="361" w:type="pct"/>
            <w:hideMark/>
          </w:tcPr>
          <w:p w14:paraId="0438D28C"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5FC0DFA" w14:textId="5EFBFD7F"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1B12EA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200-589-6</w:t>
            </w:r>
          </w:p>
        </w:tc>
        <w:tc>
          <w:tcPr>
            <w:tcW w:w="388" w:type="pct"/>
            <w:hideMark/>
          </w:tcPr>
          <w:p w14:paraId="65586A4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64-67-5</w:t>
            </w:r>
          </w:p>
        </w:tc>
        <w:tc>
          <w:tcPr>
            <w:tcW w:w="271" w:type="pct"/>
            <w:hideMark/>
          </w:tcPr>
          <w:p w14:paraId="0BF11D6D" w14:textId="2B3F194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02A1F5" w14:textId="2EB93F2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0C1928" w14:textId="13B8F29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2DF59E" w14:textId="393F7DD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3458F6" w14:textId="53CCA6E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458F70" w14:textId="6D2B01E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119311"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3D0DCD9" w14:textId="1B0626F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EB539A9" w14:textId="25F487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FC127AE" w14:textId="77777777" w:rsidTr="007A4D2B">
        <w:tc>
          <w:tcPr>
            <w:tcW w:w="0" w:type="auto"/>
            <w:hideMark/>
          </w:tcPr>
          <w:p w14:paraId="443144B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313.</w:t>
            </w:r>
          </w:p>
        </w:tc>
        <w:tc>
          <w:tcPr>
            <w:tcW w:w="1390" w:type="pct"/>
            <w:hideMark/>
          </w:tcPr>
          <w:p w14:paraId="3126F2E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3,3'-dichlorobenzidine</w:t>
            </w:r>
          </w:p>
        </w:tc>
        <w:tc>
          <w:tcPr>
            <w:tcW w:w="361" w:type="pct"/>
            <w:hideMark/>
          </w:tcPr>
          <w:p w14:paraId="3E42805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843127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202-109-0</w:t>
            </w:r>
          </w:p>
        </w:tc>
        <w:tc>
          <w:tcPr>
            <w:tcW w:w="388" w:type="pct"/>
            <w:hideMark/>
          </w:tcPr>
          <w:p w14:paraId="6028AFF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91-94-1</w:t>
            </w:r>
          </w:p>
        </w:tc>
        <w:tc>
          <w:tcPr>
            <w:tcW w:w="271" w:type="pct"/>
            <w:hideMark/>
          </w:tcPr>
          <w:p w14:paraId="13F40BF9" w14:textId="30F3CE0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7C167E" w14:textId="1432B65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7779ABD" w14:textId="788AB18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7842FD" w14:textId="7BC9542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AEC758" w14:textId="75AEE47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222FDE" w14:textId="517E8F6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933AA1"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B3D0A4D" w14:textId="7F503FD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4E2CBBE" w14:textId="77777777" w:rsidTr="007A4D2B">
        <w:tc>
          <w:tcPr>
            <w:tcW w:w="0" w:type="auto"/>
            <w:hideMark/>
          </w:tcPr>
          <w:p w14:paraId="501C13D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314.</w:t>
            </w:r>
          </w:p>
        </w:tc>
        <w:tc>
          <w:tcPr>
            <w:tcW w:w="1390" w:type="pct"/>
            <w:hideMark/>
          </w:tcPr>
          <w:p w14:paraId="603283A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Salts of 3,3'-dichlorobenzidine; salts of 3,3'-dichlorobiphenyl-4,4'-ylenediamine</w:t>
            </w:r>
          </w:p>
        </w:tc>
        <w:tc>
          <w:tcPr>
            <w:tcW w:w="361" w:type="pct"/>
            <w:hideMark/>
          </w:tcPr>
          <w:p w14:paraId="0CF0DE3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49BC50C"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210-323-0 [1]</w:t>
            </w:r>
          </w:p>
          <w:p w14:paraId="21E20FA6" w14:textId="5D6B334C"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265-293-1 [2]</w:t>
            </w:r>
          </w:p>
          <w:p w14:paraId="787F224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277-822-3 [3]</w:t>
            </w:r>
          </w:p>
        </w:tc>
        <w:tc>
          <w:tcPr>
            <w:tcW w:w="388" w:type="pct"/>
            <w:hideMark/>
          </w:tcPr>
          <w:p w14:paraId="20FD8452"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612-83-9 [1]</w:t>
            </w:r>
          </w:p>
          <w:p w14:paraId="47BC55DA" w14:textId="37E32B36"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64969-34-2 [2]</w:t>
            </w:r>
          </w:p>
          <w:p w14:paraId="1F3677C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74332-73-3 [3]</w:t>
            </w:r>
          </w:p>
        </w:tc>
        <w:tc>
          <w:tcPr>
            <w:tcW w:w="271" w:type="pct"/>
            <w:hideMark/>
          </w:tcPr>
          <w:p w14:paraId="079E7A4B" w14:textId="44AE7B7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5C65707" w14:textId="74C2719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0581D6" w14:textId="628CC25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529D7F" w14:textId="4D09443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70F829" w14:textId="778B21C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ED33BC" w14:textId="2F9B14A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E669EC"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37A462C" w14:textId="6B730F6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7AA647B" w14:textId="77777777" w:rsidTr="007A4D2B">
        <w:tc>
          <w:tcPr>
            <w:tcW w:w="0" w:type="auto"/>
            <w:hideMark/>
          </w:tcPr>
          <w:p w14:paraId="1BAF15F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315.</w:t>
            </w:r>
          </w:p>
        </w:tc>
        <w:tc>
          <w:tcPr>
            <w:tcW w:w="1390" w:type="pct"/>
            <w:hideMark/>
          </w:tcPr>
          <w:p w14:paraId="26EB35D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1,4-dichlorobut-2-ene</w:t>
            </w:r>
          </w:p>
        </w:tc>
        <w:tc>
          <w:tcPr>
            <w:tcW w:w="361" w:type="pct"/>
            <w:hideMark/>
          </w:tcPr>
          <w:p w14:paraId="287D7C6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119781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212-121-8</w:t>
            </w:r>
          </w:p>
        </w:tc>
        <w:tc>
          <w:tcPr>
            <w:tcW w:w="388" w:type="pct"/>
            <w:hideMark/>
          </w:tcPr>
          <w:p w14:paraId="7920146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764-41-0</w:t>
            </w:r>
          </w:p>
        </w:tc>
        <w:tc>
          <w:tcPr>
            <w:tcW w:w="271" w:type="pct"/>
            <w:hideMark/>
          </w:tcPr>
          <w:p w14:paraId="5EBC2A9B" w14:textId="38237F2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BB5F23" w14:textId="44D1914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3DB1F4" w14:textId="36BEF44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E0E1BD" w14:textId="56AF584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40F27E" w14:textId="1FDABD5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A395A7" w14:textId="259E7D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B10541"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B23636E" w14:textId="4C4B5C6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5817AEC" w14:textId="77777777" w:rsidTr="007A4D2B">
        <w:tc>
          <w:tcPr>
            <w:tcW w:w="0" w:type="auto"/>
            <w:hideMark/>
          </w:tcPr>
          <w:p w14:paraId="7EDD7D5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316.</w:t>
            </w:r>
          </w:p>
        </w:tc>
        <w:tc>
          <w:tcPr>
            <w:tcW w:w="1390" w:type="pct"/>
            <w:hideMark/>
          </w:tcPr>
          <w:p w14:paraId="121EC82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2,2'-dichloro-4,4'-methylenedianiline</w:t>
            </w:r>
          </w:p>
        </w:tc>
        <w:tc>
          <w:tcPr>
            <w:tcW w:w="361" w:type="pct"/>
            <w:hideMark/>
          </w:tcPr>
          <w:p w14:paraId="41F14DB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13F659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202-918-9</w:t>
            </w:r>
          </w:p>
        </w:tc>
        <w:tc>
          <w:tcPr>
            <w:tcW w:w="388" w:type="pct"/>
            <w:hideMark/>
          </w:tcPr>
          <w:p w14:paraId="5829DC6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101-14-4</w:t>
            </w:r>
          </w:p>
        </w:tc>
        <w:tc>
          <w:tcPr>
            <w:tcW w:w="271" w:type="pct"/>
            <w:hideMark/>
          </w:tcPr>
          <w:p w14:paraId="58F82C62" w14:textId="0225E9D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CB9FD1" w14:textId="0387A21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BEE432" w14:textId="0561F17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45591C" w14:textId="19788FE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786641" w14:textId="41345D6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7F7B8B5" w14:textId="10F0AB0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75E39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6A866ED" w14:textId="7BDE57F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E27C6DA" w14:textId="77777777" w:rsidTr="007A4D2B">
        <w:tc>
          <w:tcPr>
            <w:tcW w:w="0" w:type="auto"/>
            <w:hideMark/>
          </w:tcPr>
          <w:p w14:paraId="13558DF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317.</w:t>
            </w:r>
          </w:p>
        </w:tc>
        <w:tc>
          <w:tcPr>
            <w:tcW w:w="1390" w:type="pct"/>
            <w:hideMark/>
          </w:tcPr>
          <w:p w14:paraId="5435367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Salts of 2,2'-dichloro-4,4'-methylenedianiline; salts of 4,4-methylene bis(2-chloroaniline)</w:t>
            </w:r>
          </w:p>
        </w:tc>
        <w:tc>
          <w:tcPr>
            <w:tcW w:w="361" w:type="pct"/>
            <w:hideMark/>
          </w:tcPr>
          <w:p w14:paraId="18767FD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5133F7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w:t>
            </w:r>
          </w:p>
        </w:tc>
        <w:tc>
          <w:tcPr>
            <w:tcW w:w="388" w:type="pct"/>
            <w:hideMark/>
          </w:tcPr>
          <w:p w14:paraId="1E75677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w:t>
            </w:r>
          </w:p>
        </w:tc>
        <w:tc>
          <w:tcPr>
            <w:tcW w:w="271" w:type="pct"/>
            <w:hideMark/>
          </w:tcPr>
          <w:p w14:paraId="190FB194" w14:textId="1BE103C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1C30B8" w14:textId="2259F45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85ADED" w14:textId="6FFF25F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6E47F3" w14:textId="2A603A5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CAE9A6" w14:textId="48AAEBB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72843C" w14:textId="602138E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47CBA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25BFDE3" w14:textId="7590A79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7B36B6B" w14:textId="77777777" w:rsidTr="007A4D2B">
        <w:tc>
          <w:tcPr>
            <w:tcW w:w="0" w:type="auto"/>
            <w:hideMark/>
          </w:tcPr>
          <w:p w14:paraId="57048DC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318.</w:t>
            </w:r>
          </w:p>
        </w:tc>
        <w:tc>
          <w:tcPr>
            <w:tcW w:w="1390" w:type="pct"/>
            <w:hideMark/>
          </w:tcPr>
          <w:p w14:paraId="64C023C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1,3-dichloropropene-2</w:t>
            </w:r>
          </w:p>
        </w:tc>
        <w:tc>
          <w:tcPr>
            <w:tcW w:w="361" w:type="pct"/>
            <w:hideMark/>
          </w:tcPr>
          <w:p w14:paraId="3A292EE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8F95B2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202-491-9</w:t>
            </w:r>
          </w:p>
        </w:tc>
        <w:tc>
          <w:tcPr>
            <w:tcW w:w="388" w:type="pct"/>
            <w:hideMark/>
          </w:tcPr>
          <w:p w14:paraId="712B2EC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96-23-1</w:t>
            </w:r>
          </w:p>
        </w:tc>
        <w:tc>
          <w:tcPr>
            <w:tcW w:w="271" w:type="pct"/>
            <w:hideMark/>
          </w:tcPr>
          <w:p w14:paraId="20AE5DF0" w14:textId="497A5C7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568B57" w14:textId="763A30F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F2C698F" w14:textId="3174AD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5DA94CC" w14:textId="642EE03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D8B4E13" w14:textId="755D0DE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43EDAF6" w14:textId="0DEB21E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62E1B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E79F4DB" w14:textId="10812DD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18CB1C9" w14:textId="77777777" w:rsidTr="007A4D2B">
        <w:tc>
          <w:tcPr>
            <w:tcW w:w="0" w:type="auto"/>
            <w:hideMark/>
          </w:tcPr>
          <w:p w14:paraId="192CDD7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319.</w:t>
            </w:r>
          </w:p>
        </w:tc>
        <w:tc>
          <w:tcPr>
            <w:tcW w:w="1390" w:type="pct"/>
            <w:hideMark/>
          </w:tcPr>
          <w:p w14:paraId="6937C4F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Dichromium tris(chromate), chromium III chromate, chromic chromate</w:t>
            </w:r>
          </w:p>
        </w:tc>
        <w:tc>
          <w:tcPr>
            <w:tcW w:w="361" w:type="pct"/>
            <w:hideMark/>
          </w:tcPr>
          <w:p w14:paraId="1B8B0E5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0B11F2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246-356-2</w:t>
            </w:r>
          </w:p>
        </w:tc>
        <w:tc>
          <w:tcPr>
            <w:tcW w:w="388" w:type="pct"/>
            <w:hideMark/>
          </w:tcPr>
          <w:p w14:paraId="6605F4C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24613-89-6</w:t>
            </w:r>
          </w:p>
        </w:tc>
        <w:tc>
          <w:tcPr>
            <w:tcW w:w="271" w:type="pct"/>
            <w:hideMark/>
          </w:tcPr>
          <w:p w14:paraId="0D8DA5E2" w14:textId="46C808B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218C2C" w14:textId="0303212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0B28E2" w14:textId="2A1AE83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2C4916" w14:textId="654BA88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0FC8273" w14:textId="228C268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22524C1" w14:textId="75AE84F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FFFC0C"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8752803" w14:textId="43310BD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BD89268" w14:textId="77777777" w:rsidTr="007A4D2B">
        <w:tc>
          <w:tcPr>
            <w:tcW w:w="0" w:type="auto"/>
            <w:hideMark/>
          </w:tcPr>
          <w:p w14:paraId="6D8D5CC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320.</w:t>
            </w:r>
          </w:p>
        </w:tc>
        <w:tc>
          <w:tcPr>
            <w:tcW w:w="1390" w:type="pct"/>
            <w:hideMark/>
          </w:tcPr>
          <w:p w14:paraId="632D730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Salts of 3,3'-dimethylbenzidine</w:t>
            </w:r>
          </w:p>
        </w:tc>
        <w:tc>
          <w:tcPr>
            <w:tcW w:w="361" w:type="pct"/>
            <w:hideMark/>
          </w:tcPr>
          <w:p w14:paraId="61A2652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E0F56F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265-294-7</w:t>
            </w:r>
          </w:p>
        </w:tc>
        <w:tc>
          <w:tcPr>
            <w:tcW w:w="388" w:type="pct"/>
            <w:hideMark/>
          </w:tcPr>
          <w:p w14:paraId="1D874A3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64969-36-4</w:t>
            </w:r>
          </w:p>
        </w:tc>
        <w:tc>
          <w:tcPr>
            <w:tcW w:w="271" w:type="pct"/>
            <w:hideMark/>
          </w:tcPr>
          <w:p w14:paraId="6A372B0C" w14:textId="4B9F416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7B49FE" w14:textId="379C8BD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D27EEC" w14:textId="0BACBFC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5C01EC" w14:textId="7D44CE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C27A93" w14:textId="53B9262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E529F2" w14:textId="00F96A4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87333C"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5C54443" w14:textId="7B6F03E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EA5E308" w14:textId="77777777" w:rsidTr="007A4D2B">
        <w:tc>
          <w:tcPr>
            <w:tcW w:w="0" w:type="auto"/>
            <w:hideMark/>
          </w:tcPr>
          <w:p w14:paraId="6E75985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321.</w:t>
            </w:r>
          </w:p>
        </w:tc>
        <w:tc>
          <w:tcPr>
            <w:tcW w:w="1390" w:type="pct"/>
            <w:hideMark/>
          </w:tcPr>
          <w:p w14:paraId="3062257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1,1-dimethylhydrazine, N,N-dimethylhydrazine</w:t>
            </w:r>
          </w:p>
        </w:tc>
        <w:tc>
          <w:tcPr>
            <w:tcW w:w="361" w:type="pct"/>
            <w:hideMark/>
          </w:tcPr>
          <w:p w14:paraId="4044E4D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E0B909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200-316-0</w:t>
            </w:r>
          </w:p>
        </w:tc>
        <w:tc>
          <w:tcPr>
            <w:tcW w:w="388" w:type="pct"/>
            <w:hideMark/>
          </w:tcPr>
          <w:p w14:paraId="0CB739E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57-14-7</w:t>
            </w:r>
          </w:p>
        </w:tc>
        <w:tc>
          <w:tcPr>
            <w:tcW w:w="271" w:type="pct"/>
            <w:hideMark/>
          </w:tcPr>
          <w:p w14:paraId="6C34A06A" w14:textId="6CF5942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FAF260" w14:textId="24417C7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312E0E" w14:textId="7F50315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8C0BF7A" w14:textId="428220E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7E96D7" w14:textId="153574F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6DA90C" w14:textId="3ED51E4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FAFD69"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0D88CFF" w14:textId="10F6FE2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EC9C92B" w14:textId="77777777" w:rsidTr="007A4D2B">
        <w:tc>
          <w:tcPr>
            <w:tcW w:w="0" w:type="auto"/>
            <w:hideMark/>
          </w:tcPr>
          <w:p w14:paraId="3D03A64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322.</w:t>
            </w:r>
          </w:p>
        </w:tc>
        <w:tc>
          <w:tcPr>
            <w:tcW w:w="1390" w:type="pct"/>
            <w:hideMark/>
          </w:tcPr>
          <w:p w14:paraId="500F2C7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1,2-dimethylhydrazine, N,N-dimethylhydrazine</w:t>
            </w:r>
          </w:p>
        </w:tc>
        <w:tc>
          <w:tcPr>
            <w:tcW w:w="361" w:type="pct"/>
            <w:hideMark/>
          </w:tcPr>
          <w:p w14:paraId="7128B06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10573C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w:t>
            </w:r>
          </w:p>
        </w:tc>
        <w:tc>
          <w:tcPr>
            <w:tcW w:w="388" w:type="pct"/>
            <w:hideMark/>
          </w:tcPr>
          <w:p w14:paraId="09388BD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540-73-8</w:t>
            </w:r>
          </w:p>
        </w:tc>
        <w:tc>
          <w:tcPr>
            <w:tcW w:w="271" w:type="pct"/>
            <w:hideMark/>
          </w:tcPr>
          <w:p w14:paraId="59588C91" w14:textId="6E81FEA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1586FF" w14:textId="0C12511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E8A2D5" w14:textId="35BE8B4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BB6FB7" w14:textId="69F29A3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B98B02" w14:textId="1B12B48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16A92A" w14:textId="37A5622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647725"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73B737A" w14:textId="5EB2952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4116DFD" w14:textId="77777777" w:rsidTr="007A4D2B">
        <w:tc>
          <w:tcPr>
            <w:tcW w:w="0" w:type="auto"/>
            <w:hideMark/>
          </w:tcPr>
          <w:p w14:paraId="0E3732C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323.</w:t>
            </w:r>
          </w:p>
        </w:tc>
        <w:tc>
          <w:tcPr>
            <w:tcW w:w="1390" w:type="pct"/>
            <w:hideMark/>
          </w:tcPr>
          <w:p w14:paraId="23CE0771"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Dimethylcarbamyl chloride</w:t>
            </w:r>
          </w:p>
          <w:p w14:paraId="16C80AD3" w14:textId="0A20B50A"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Dimethylcarbamoyl chloride</w:t>
            </w:r>
          </w:p>
        </w:tc>
        <w:tc>
          <w:tcPr>
            <w:tcW w:w="361" w:type="pct"/>
            <w:hideMark/>
          </w:tcPr>
          <w:p w14:paraId="1353EDB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5D232C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201-208-6</w:t>
            </w:r>
          </w:p>
        </w:tc>
        <w:tc>
          <w:tcPr>
            <w:tcW w:w="388" w:type="pct"/>
            <w:hideMark/>
          </w:tcPr>
          <w:p w14:paraId="3BF3053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79-44-7</w:t>
            </w:r>
          </w:p>
        </w:tc>
        <w:tc>
          <w:tcPr>
            <w:tcW w:w="271" w:type="pct"/>
            <w:hideMark/>
          </w:tcPr>
          <w:p w14:paraId="751AD6CE" w14:textId="0411F5F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AF8AE8" w14:textId="40156F3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70B9AD" w14:textId="1158D8E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D90020F" w14:textId="18856DF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ABB59D" w14:textId="51D9172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6342C5" w14:textId="10599B9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054745"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28C1BC1" w14:textId="58B1DB3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9D00B0D" w14:textId="77777777" w:rsidTr="007A4D2B">
        <w:tc>
          <w:tcPr>
            <w:tcW w:w="0" w:type="auto"/>
            <w:hideMark/>
          </w:tcPr>
          <w:p w14:paraId="5BB5699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324.</w:t>
            </w:r>
          </w:p>
        </w:tc>
        <w:tc>
          <w:tcPr>
            <w:tcW w:w="1390" w:type="pct"/>
            <w:hideMark/>
          </w:tcPr>
          <w:p w14:paraId="599F8D7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Dimethyl sulphate</w:t>
            </w:r>
          </w:p>
        </w:tc>
        <w:tc>
          <w:tcPr>
            <w:tcW w:w="361" w:type="pct"/>
            <w:hideMark/>
          </w:tcPr>
          <w:p w14:paraId="1848EAC3"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53F471CE" w14:textId="45E5B476"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63BEC3F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201-058-1</w:t>
            </w:r>
          </w:p>
        </w:tc>
        <w:tc>
          <w:tcPr>
            <w:tcW w:w="388" w:type="pct"/>
            <w:hideMark/>
          </w:tcPr>
          <w:p w14:paraId="2870327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77-78-1</w:t>
            </w:r>
          </w:p>
        </w:tc>
        <w:tc>
          <w:tcPr>
            <w:tcW w:w="271" w:type="pct"/>
            <w:hideMark/>
          </w:tcPr>
          <w:p w14:paraId="734DF738"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0.1</w:t>
            </w:r>
          </w:p>
        </w:tc>
        <w:tc>
          <w:tcPr>
            <w:tcW w:w="0" w:type="auto"/>
            <w:hideMark/>
          </w:tcPr>
          <w:p w14:paraId="11120B52" w14:textId="3A32FEF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48F285" w14:textId="516CB9A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8CDF31" w14:textId="531B06A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85B0C7A" w14:textId="4EDBC78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FA8E92" w14:textId="6081839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E481E1"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C79761E" w14:textId="07F61DD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5AB556CE" w14:textId="63A22EF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261B49D" w14:textId="77777777" w:rsidTr="007A4D2B">
        <w:tc>
          <w:tcPr>
            <w:tcW w:w="0" w:type="auto"/>
            <w:hideMark/>
          </w:tcPr>
          <w:p w14:paraId="3D44F95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325.</w:t>
            </w:r>
          </w:p>
        </w:tc>
        <w:tc>
          <w:tcPr>
            <w:tcW w:w="1390" w:type="pct"/>
            <w:hideMark/>
          </w:tcPr>
          <w:p w14:paraId="1A1E761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Dimethylsulfamoylchloride</w:t>
            </w:r>
          </w:p>
        </w:tc>
        <w:tc>
          <w:tcPr>
            <w:tcW w:w="361" w:type="pct"/>
            <w:hideMark/>
          </w:tcPr>
          <w:p w14:paraId="1DA62BE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AEDF51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236-412-4</w:t>
            </w:r>
          </w:p>
        </w:tc>
        <w:tc>
          <w:tcPr>
            <w:tcW w:w="388" w:type="pct"/>
            <w:hideMark/>
          </w:tcPr>
          <w:p w14:paraId="65E0161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13360-57-1</w:t>
            </w:r>
          </w:p>
        </w:tc>
        <w:tc>
          <w:tcPr>
            <w:tcW w:w="271" w:type="pct"/>
            <w:hideMark/>
          </w:tcPr>
          <w:p w14:paraId="60BD87E4" w14:textId="5FF198C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130D7E" w14:textId="527E96E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F9888C" w14:textId="5D6F235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2F81A4E" w14:textId="0BAC504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160C10" w14:textId="6C913F3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D980AD" w14:textId="1B32DF0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2A55E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12E2582" w14:textId="09A2ABF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ABAB53F" w14:textId="77777777" w:rsidTr="007A4D2B">
        <w:tc>
          <w:tcPr>
            <w:tcW w:w="0" w:type="auto"/>
            <w:hideMark/>
          </w:tcPr>
          <w:p w14:paraId="795A89F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326.</w:t>
            </w:r>
          </w:p>
        </w:tc>
        <w:tc>
          <w:tcPr>
            <w:tcW w:w="1390" w:type="pct"/>
            <w:hideMark/>
          </w:tcPr>
          <w:p w14:paraId="216C3CB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3,3'-dimethoxybenzidine</w:t>
            </w:r>
          </w:p>
        </w:tc>
        <w:tc>
          <w:tcPr>
            <w:tcW w:w="361" w:type="pct"/>
            <w:hideMark/>
          </w:tcPr>
          <w:p w14:paraId="506179C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6892CC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204-355-4</w:t>
            </w:r>
          </w:p>
        </w:tc>
        <w:tc>
          <w:tcPr>
            <w:tcW w:w="388" w:type="pct"/>
            <w:hideMark/>
          </w:tcPr>
          <w:p w14:paraId="17874FD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119-90-4</w:t>
            </w:r>
          </w:p>
        </w:tc>
        <w:tc>
          <w:tcPr>
            <w:tcW w:w="271" w:type="pct"/>
            <w:hideMark/>
          </w:tcPr>
          <w:p w14:paraId="3D0FCA5F" w14:textId="40AB105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D3665F" w14:textId="7D9DF6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0B0568" w14:textId="3005743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DB37C8" w14:textId="5C496B2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F7B4B3" w14:textId="079FAD7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4DBDD9E" w14:textId="13CDF42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D1BEC8"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690C3F8" w14:textId="5F1CAB8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838C1F6" w14:textId="77777777" w:rsidTr="007A4D2B">
        <w:tc>
          <w:tcPr>
            <w:tcW w:w="0" w:type="auto"/>
            <w:hideMark/>
          </w:tcPr>
          <w:p w14:paraId="07C7F58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327.</w:t>
            </w:r>
          </w:p>
        </w:tc>
        <w:tc>
          <w:tcPr>
            <w:tcW w:w="1390" w:type="pct"/>
            <w:hideMark/>
          </w:tcPr>
          <w:p w14:paraId="1D23D68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Salts of 3,3'-dimethoxybenzidine</w:t>
            </w:r>
          </w:p>
        </w:tc>
        <w:tc>
          <w:tcPr>
            <w:tcW w:w="361" w:type="pct"/>
            <w:hideMark/>
          </w:tcPr>
          <w:p w14:paraId="02E9A44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8500A3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w:t>
            </w:r>
          </w:p>
        </w:tc>
        <w:tc>
          <w:tcPr>
            <w:tcW w:w="388" w:type="pct"/>
            <w:hideMark/>
          </w:tcPr>
          <w:p w14:paraId="11A4B25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w:t>
            </w:r>
          </w:p>
        </w:tc>
        <w:tc>
          <w:tcPr>
            <w:tcW w:w="271" w:type="pct"/>
            <w:hideMark/>
          </w:tcPr>
          <w:p w14:paraId="765A22E5" w14:textId="69EC28D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F997FC" w14:textId="23E783B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4894DC" w14:textId="03B3F10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F838E90" w14:textId="29313C5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0137ED" w14:textId="60E5411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CB64A0" w14:textId="55FF7EA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7E02CC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E21F81F" w14:textId="45AB92D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EA8BD85" w14:textId="77777777" w:rsidTr="007A4D2B">
        <w:tc>
          <w:tcPr>
            <w:tcW w:w="0" w:type="auto"/>
            <w:hideMark/>
          </w:tcPr>
          <w:p w14:paraId="2475C83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328.</w:t>
            </w:r>
          </w:p>
        </w:tc>
        <w:tc>
          <w:tcPr>
            <w:tcW w:w="1390" w:type="pct"/>
            <w:hideMark/>
          </w:tcPr>
          <w:p w14:paraId="558EDB9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Dinickel trioxide</w:t>
            </w:r>
          </w:p>
        </w:tc>
        <w:tc>
          <w:tcPr>
            <w:tcW w:w="361" w:type="pct"/>
            <w:hideMark/>
          </w:tcPr>
          <w:p w14:paraId="648C1CF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6E40A83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215-217-8</w:t>
            </w:r>
          </w:p>
        </w:tc>
        <w:tc>
          <w:tcPr>
            <w:tcW w:w="388" w:type="pct"/>
            <w:hideMark/>
          </w:tcPr>
          <w:p w14:paraId="418145E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1314-06-3</w:t>
            </w:r>
          </w:p>
        </w:tc>
        <w:tc>
          <w:tcPr>
            <w:tcW w:w="271" w:type="pct"/>
            <w:hideMark/>
          </w:tcPr>
          <w:p w14:paraId="1764851E" w14:textId="622CC30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539895" w14:textId="6A41DE1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1146F2" w14:textId="7BF22B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DBA24F" w14:textId="1481F6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EE75DC" w14:textId="58DFE25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2C457F" w14:textId="1FFB31F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730B6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H350i</w:t>
            </w:r>
          </w:p>
        </w:tc>
        <w:tc>
          <w:tcPr>
            <w:tcW w:w="0" w:type="auto"/>
            <w:hideMark/>
          </w:tcPr>
          <w:p w14:paraId="75894854" w14:textId="02B8D56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D491FA6" w14:textId="77777777" w:rsidTr="007A4D2B">
        <w:tc>
          <w:tcPr>
            <w:tcW w:w="0" w:type="auto"/>
            <w:hideMark/>
          </w:tcPr>
          <w:p w14:paraId="1A7B6CA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329.</w:t>
            </w:r>
          </w:p>
        </w:tc>
        <w:tc>
          <w:tcPr>
            <w:tcW w:w="1390" w:type="pct"/>
            <w:hideMark/>
          </w:tcPr>
          <w:p w14:paraId="0C0464F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2,4-dinitrotoluene; dinitrotoluene, technical grade (1); dinitrotoluene (2)</w:t>
            </w:r>
          </w:p>
        </w:tc>
        <w:tc>
          <w:tcPr>
            <w:tcW w:w="361" w:type="pct"/>
            <w:hideMark/>
          </w:tcPr>
          <w:p w14:paraId="781E0383"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912E538" w14:textId="10DFE342"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5AD93F99"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204-450-0 [1]</w:t>
            </w:r>
          </w:p>
          <w:p w14:paraId="21F568A7" w14:textId="415E546A"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246-836-1 [2]</w:t>
            </w:r>
          </w:p>
        </w:tc>
        <w:tc>
          <w:tcPr>
            <w:tcW w:w="388" w:type="pct"/>
            <w:hideMark/>
          </w:tcPr>
          <w:p w14:paraId="7B296399"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121-14-2 [1]</w:t>
            </w:r>
          </w:p>
          <w:p w14:paraId="024F464E" w14:textId="1FE04E52"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25321-14-6 [2]</w:t>
            </w:r>
          </w:p>
        </w:tc>
        <w:tc>
          <w:tcPr>
            <w:tcW w:w="271" w:type="pct"/>
            <w:hideMark/>
          </w:tcPr>
          <w:p w14:paraId="3648D2B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w:t>
            </w:r>
          </w:p>
        </w:tc>
        <w:tc>
          <w:tcPr>
            <w:tcW w:w="0" w:type="auto"/>
            <w:hideMark/>
          </w:tcPr>
          <w:p w14:paraId="22C868B0" w14:textId="07E0AAB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D64E6E0" w14:textId="5102DCF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FA0F65" w14:textId="75E3EB6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2D5E72" w14:textId="43CBA13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8D2390" w14:textId="75F5B00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D683BE"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958FAC4" w14:textId="65852482"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45991861" w14:textId="6D6FA51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B691966" w14:textId="77777777" w:rsidTr="007A4D2B">
        <w:tc>
          <w:tcPr>
            <w:tcW w:w="0" w:type="auto"/>
            <w:hideMark/>
          </w:tcPr>
          <w:p w14:paraId="194FF80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330.</w:t>
            </w:r>
          </w:p>
        </w:tc>
        <w:tc>
          <w:tcPr>
            <w:tcW w:w="1390" w:type="pct"/>
            <w:hideMark/>
          </w:tcPr>
          <w:p w14:paraId="2BEBCEE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2,3-dinitrotoluene</w:t>
            </w:r>
          </w:p>
        </w:tc>
        <w:tc>
          <w:tcPr>
            <w:tcW w:w="361" w:type="pct"/>
            <w:hideMark/>
          </w:tcPr>
          <w:p w14:paraId="7CF16BF0"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53BBC789" w14:textId="1295191F"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65E2A7D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210-013-5</w:t>
            </w:r>
          </w:p>
        </w:tc>
        <w:tc>
          <w:tcPr>
            <w:tcW w:w="388" w:type="pct"/>
            <w:hideMark/>
          </w:tcPr>
          <w:p w14:paraId="434CB69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602-01-7</w:t>
            </w:r>
          </w:p>
        </w:tc>
        <w:tc>
          <w:tcPr>
            <w:tcW w:w="271" w:type="pct"/>
            <w:hideMark/>
          </w:tcPr>
          <w:p w14:paraId="7106C65A" w14:textId="6F1DFA9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F46DAC" w14:textId="6C2431F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202671" w14:textId="439E0EA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6F9769" w14:textId="21A5C80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109999" w14:textId="6FF6C14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E13F33" w14:textId="6862993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2E93EC"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7509F51" w14:textId="6445432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0AFCB2EE" w14:textId="299D932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8D65B3C" w14:textId="77777777" w:rsidTr="007A4D2B">
        <w:tc>
          <w:tcPr>
            <w:tcW w:w="0" w:type="auto"/>
            <w:hideMark/>
          </w:tcPr>
          <w:p w14:paraId="2A0015B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331.</w:t>
            </w:r>
          </w:p>
        </w:tc>
        <w:tc>
          <w:tcPr>
            <w:tcW w:w="1390" w:type="pct"/>
            <w:hideMark/>
          </w:tcPr>
          <w:p w14:paraId="604E58D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2,6-dinitrotoluene</w:t>
            </w:r>
          </w:p>
        </w:tc>
        <w:tc>
          <w:tcPr>
            <w:tcW w:w="361" w:type="pct"/>
            <w:hideMark/>
          </w:tcPr>
          <w:p w14:paraId="6DA13572"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41A95E9D" w14:textId="456FD091"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199F736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210-106-0</w:t>
            </w:r>
          </w:p>
        </w:tc>
        <w:tc>
          <w:tcPr>
            <w:tcW w:w="388" w:type="pct"/>
            <w:hideMark/>
          </w:tcPr>
          <w:p w14:paraId="151AB2A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606-20-2</w:t>
            </w:r>
          </w:p>
        </w:tc>
        <w:tc>
          <w:tcPr>
            <w:tcW w:w="271" w:type="pct"/>
            <w:hideMark/>
          </w:tcPr>
          <w:p w14:paraId="3C45472D"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w:t>
            </w:r>
          </w:p>
        </w:tc>
        <w:tc>
          <w:tcPr>
            <w:tcW w:w="0" w:type="auto"/>
            <w:hideMark/>
          </w:tcPr>
          <w:p w14:paraId="48C86941" w14:textId="1D22F8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7ACFA2" w14:textId="61A0CBA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7C5EB5" w14:textId="70B1BB0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4A0BF6" w14:textId="6D60006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B9BDC6" w14:textId="16FD91E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125BDC"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17C8471" w14:textId="1104E002"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30F1D71E" w14:textId="18D2C38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787BA8F" w14:textId="77777777" w:rsidTr="007A4D2B">
        <w:tc>
          <w:tcPr>
            <w:tcW w:w="0" w:type="auto"/>
            <w:hideMark/>
          </w:tcPr>
          <w:p w14:paraId="6276F59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332.</w:t>
            </w:r>
          </w:p>
        </w:tc>
        <w:tc>
          <w:tcPr>
            <w:tcW w:w="1390" w:type="pct"/>
            <w:hideMark/>
          </w:tcPr>
          <w:p w14:paraId="08B9B30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3,4-dinitrotoluene</w:t>
            </w:r>
          </w:p>
        </w:tc>
        <w:tc>
          <w:tcPr>
            <w:tcW w:w="361" w:type="pct"/>
            <w:hideMark/>
          </w:tcPr>
          <w:p w14:paraId="0A8B720D"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6A6BD56" w14:textId="3C43A7DC"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75BA709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210-222-1</w:t>
            </w:r>
          </w:p>
        </w:tc>
        <w:tc>
          <w:tcPr>
            <w:tcW w:w="388" w:type="pct"/>
            <w:hideMark/>
          </w:tcPr>
          <w:p w14:paraId="0C7D734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610-39-9</w:t>
            </w:r>
          </w:p>
        </w:tc>
        <w:tc>
          <w:tcPr>
            <w:tcW w:w="271" w:type="pct"/>
            <w:hideMark/>
          </w:tcPr>
          <w:p w14:paraId="43BBFD00"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w:t>
            </w:r>
          </w:p>
        </w:tc>
        <w:tc>
          <w:tcPr>
            <w:tcW w:w="0" w:type="auto"/>
            <w:hideMark/>
          </w:tcPr>
          <w:p w14:paraId="1DE5C829" w14:textId="68A2E00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3C9A99" w14:textId="4B78BD1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03A0EC" w14:textId="71FBDC3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414033" w14:textId="663B621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489C6D" w14:textId="0F30382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6F5121"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60615AB" w14:textId="2577366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627A43CB" w14:textId="47E5D69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C5FEC04" w14:textId="77777777" w:rsidTr="007A4D2B">
        <w:tc>
          <w:tcPr>
            <w:tcW w:w="0" w:type="auto"/>
            <w:hideMark/>
          </w:tcPr>
          <w:p w14:paraId="7D0CC46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333.</w:t>
            </w:r>
          </w:p>
        </w:tc>
        <w:tc>
          <w:tcPr>
            <w:tcW w:w="1390" w:type="pct"/>
            <w:hideMark/>
          </w:tcPr>
          <w:p w14:paraId="6DD8B0E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3,5-dinitrotoluene</w:t>
            </w:r>
          </w:p>
        </w:tc>
        <w:tc>
          <w:tcPr>
            <w:tcW w:w="361" w:type="pct"/>
            <w:hideMark/>
          </w:tcPr>
          <w:p w14:paraId="21F525CA"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F1EE2B4" w14:textId="719FFE8C"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7EEBE83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210-566-2</w:t>
            </w:r>
          </w:p>
        </w:tc>
        <w:tc>
          <w:tcPr>
            <w:tcW w:w="388" w:type="pct"/>
            <w:hideMark/>
          </w:tcPr>
          <w:p w14:paraId="3B382AC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618-85-9</w:t>
            </w:r>
          </w:p>
        </w:tc>
        <w:tc>
          <w:tcPr>
            <w:tcW w:w="271" w:type="pct"/>
            <w:hideMark/>
          </w:tcPr>
          <w:p w14:paraId="74CDA898" w14:textId="5765B30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C9D80B" w14:textId="7391BD0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71C52F" w14:textId="390E8DB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A675D6" w14:textId="7E5E7D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0383CF" w14:textId="09FE3B9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E479B6" w14:textId="7941529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55F2A6"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64AE15D" w14:textId="38C060FF"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31B4B3BB" w14:textId="5A0A6E4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B54D440" w14:textId="77777777" w:rsidTr="007A4D2B">
        <w:tc>
          <w:tcPr>
            <w:tcW w:w="0" w:type="auto"/>
            <w:hideMark/>
          </w:tcPr>
          <w:p w14:paraId="06EE428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334.</w:t>
            </w:r>
          </w:p>
        </w:tc>
        <w:tc>
          <w:tcPr>
            <w:tcW w:w="1390" w:type="pct"/>
            <w:hideMark/>
          </w:tcPr>
          <w:p w14:paraId="7D7BE0A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2,5-dinitrotoluene</w:t>
            </w:r>
          </w:p>
        </w:tc>
        <w:tc>
          <w:tcPr>
            <w:tcW w:w="361" w:type="pct"/>
            <w:hideMark/>
          </w:tcPr>
          <w:p w14:paraId="6DB71DFF"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5C344453" w14:textId="2AED53DD"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5C2E0D8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210-581-4</w:t>
            </w:r>
          </w:p>
        </w:tc>
        <w:tc>
          <w:tcPr>
            <w:tcW w:w="388" w:type="pct"/>
            <w:hideMark/>
          </w:tcPr>
          <w:p w14:paraId="6DC8D02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619-15-8</w:t>
            </w:r>
          </w:p>
        </w:tc>
        <w:tc>
          <w:tcPr>
            <w:tcW w:w="271" w:type="pct"/>
            <w:hideMark/>
          </w:tcPr>
          <w:p w14:paraId="4BE71EAC" w14:textId="5D358AB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907B88" w14:textId="6A1737B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E00272" w14:textId="17C0576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CABAF0" w14:textId="48E58C3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7255C3" w14:textId="2941019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510C1B" w14:textId="3DE7792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34632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1CB0EB9" w14:textId="00FC040F"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660079FD" w14:textId="742022A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AAED4E0" w14:textId="77777777" w:rsidTr="007A4D2B">
        <w:tc>
          <w:tcPr>
            <w:tcW w:w="0" w:type="auto"/>
            <w:hideMark/>
          </w:tcPr>
          <w:p w14:paraId="405F76F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335.</w:t>
            </w:r>
          </w:p>
        </w:tc>
        <w:tc>
          <w:tcPr>
            <w:tcW w:w="1390" w:type="pct"/>
            <w:hideMark/>
          </w:tcPr>
          <w:p w14:paraId="2963A1C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 residues (coal), light oil alkaline, distillation overheads; Light oil extract residues, low boiling</w:t>
            </w:r>
          </w:p>
        </w:tc>
        <w:tc>
          <w:tcPr>
            <w:tcW w:w="361" w:type="pct"/>
            <w:hideMark/>
          </w:tcPr>
          <w:p w14:paraId="1850EA03"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3ED521F" w14:textId="70C3884D"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2742FC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292-625-2</w:t>
            </w:r>
          </w:p>
        </w:tc>
        <w:tc>
          <w:tcPr>
            <w:tcW w:w="388" w:type="pct"/>
            <w:hideMark/>
          </w:tcPr>
          <w:p w14:paraId="0E59A7D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90641-02-4</w:t>
            </w:r>
          </w:p>
        </w:tc>
        <w:tc>
          <w:tcPr>
            <w:tcW w:w="271" w:type="pct"/>
            <w:hideMark/>
          </w:tcPr>
          <w:p w14:paraId="2088553F" w14:textId="0FDDB40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3B1493" w14:textId="474FA70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911834" w14:textId="55C7FD3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5A63B4" w14:textId="7449942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AF9794" w14:textId="45C6457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56E287" w14:textId="6264764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1CCD5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5B77DAF" w14:textId="391ACC4F"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B5D706E" w14:textId="431B09B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0183F08" w14:textId="77777777" w:rsidTr="007A4D2B">
        <w:tc>
          <w:tcPr>
            <w:tcW w:w="0" w:type="auto"/>
            <w:hideMark/>
          </w:tcPr>
          <w:p w14:paraId="40294F9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336.</w:t>
            </w:r>
          </w:p>
        </w:tc>
        <w:tc>
          <w:tcPr>
            <w:tcW w:w="1390" w:type="pct"/>
            <w:hideMark/>
          </w:tcPr>
          <w:p w14:paraId="0BDF593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 residues (coal), light oil alkaline, indene naphtha fraction; Light oil extract residues, high boiling</w:t>
            </w:r>
          </w:p>
        </w:tc>
        <w:tc>
          <w:tcPr>
            <w:tcW w:w="361" w:type="pct"/>
            <w:hideMark/>
          </w:tcPr>
          <w:p w14:paraId="714C126B"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44682A1B" w14:textId="2C8E7C8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B2435E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292-626-8</w:t>
            </w:r>
          </w:p>
        </w:tc>
        <w:tc>
          <w:tcPr>
            <w:tcW w:w="388" w:type="pct"/>
            <w:hideMark/>
          </w:tcPr>
          <w:p w14:paraId="6734046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90641-03-5</w:t>
            </w:r>
          </w:p>
        </w:tc>
        <w:tc>
          <w:tcPr>
            <w:tcW w:w="271" w:type="pct"/>
            <w:hideMark/>
          </w:tcPr>
          <w:p w14:paraId="5199D36F" w14:textId="7F4F9B1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51385F" w14:textId="2BFDF91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EC4F54" w14:textId="49495CC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AC39E8" w14:textId="1E799A2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D3664CE" w14:textId="3A1AE1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C5FF7C" w14:textId="344F41D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E73148"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 H340</w:t>
            </w:r>
          </w:p>
        </w:tc>
        <w:tc>
          <w:tcPr>
            <w:tcW w:w="0" w:type="auto"/>
            <w:hideMark/>
          </w:tcPr>
          <w:p w14:paraId="685A6D19" w14:textId="5F9ED41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029AF83" w14:textId="77777777" w:rsidTr="007A4D2B">
        <w:tc>
          <w:tcPr>
            <w:tcW w:w="0" w:type="auto"/>
            <w:hideMark/>
          </w:tcPr>
          <w:p w14:paraId="6D3705C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337.</w:t>
            </w:r>
          </w:p>
        </w:tc>
        <w:tc>
          <w:tcPr>
            <w:tcW w:w="1390" w:type="pct"/>
            <w:hideMark/>
          </w:tcPr>
          <w:p w14:paraId="72E55E1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 residues (coal), benzole fraction alkaline, acid extract; Light oil extract residues, low boiling</w:t>
            </w:r>
          </w:p>
        </w:tc>
        <w:tc>
          <w:tcPr>
            <w:tcW w:w="361" w:type="pct"/>
            <w:hideMark/>
          </w:tcPr>
          <w:p w14:paraId="6CFA20E1"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9E787C8" w14:textId="3C1AD8C0"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3250D31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295-323-9</w:t>
            </w:r>
          </w:p>
        </w:tc>
        <w:tc>
          <w:tcPr>
            <w:tcW w:w="388" w:type="pct"/>
            <w:hideMark/>
          </w:tcPr>
          <w:p w14:paraId="61BE94C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91995-61-8</w:t>
            </w:r>
          </w:p>
        </w:tc>
        <w:tc>
          <w:tcPr>
            <w:tcW w:w="271" w:type="pct"/>
            <w:hideMark/>
          </w:tcPr>
          <w:p w14:paraId="675EB9C9" w14:textId="6B3A51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0A3AE6" w14:textId="375BB72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824C16" w14:textId="548E4F9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ADF395" w14:textId="72917BA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668441" w14:textId="524176E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EC8562" w14:textId="347C6A6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D4778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8C72DCF" w14:textId="77EF426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C353471" w14:textId="240A67A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055B3C8" w14:textId="77777777" w:rsidTr="007A4D2B">
        <w:tc>
          <w:tcPr>
            <w:tcW w:w="0" w:type="auto"/>
            <w:hideMark/>
          </w:tcPr>
          <w:p w14:paraId="4A3F13F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338.</w:t>
            </w:r>
          </w:p>
        </w:tc>
        <w:tc>
          <w:tcPr>
            <w:tcW w:w="1390" w:type="pct"/>
            <w:hideMark/>
          </w:tcPr>
          <w:p w14:paraId="70EE1A0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 residues (coal), benzole fraction acid; Light oil extract residues, low boiling</w:t>
            </w:r>
          </w:p>
        </w:tc>
        <w:tc>
          <w:tcPr>
            <w:tcW w:w="361" w:type="pct"/>
            <w:hideMark/>
          </w:tcPr>
          <w:p w14:paraId="376B48C3"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D67A2D5" w14:textId="01B5D2F9"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BDE79C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298-725-2</w:t>
            </w:r>
          </w:p>
        </w:tc>
        <w:tc>
          <w:tcPr>
            <w:tcW w:w="388" w:type="pct"/>
            <w:hideMark/>
          </w:tcPr>
          <w:p w14:paraId="00F1B9A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93821-38-6</w:t>
            </w:r>
          </w:p>
        </w:tc>
        <w:tc>
          <w:tcPr>
            <w:tcW w:w="271" w:type="pct"/>
            <w:hideMark/>
          </w:tcPr>
          <w:p w14:paraId="546D1683" w14:textId="3E38408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05724F" w14:textId="0F10250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FF3A63" w14:textId="7968666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6F9AD7" w14:textId="352DBC3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9410C1" w14:textId="3699429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53B6A0" w14:textId="309CB42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C107C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A22C5C9" w14:textId="50065393"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30A61C5" w14:textId="06B854C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00773CF" w14:textId="77777777" w:rsidTr="007A4D2B">
        <w:tc>
          <w:tcPr>
            <w:tcW w:w="0" w:type="auto"/>
            <w:hideMark/>
          </w:tcPr>
          <w:p w14:paraId="22DEEB2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339.</w:t>
            </w:r>
          </w:p>
        </w:tc>
        <w:tc>
          <w:tcPr>
            <w:tcW w:w="1390" w:type="pct"/>
            <w:hideMark/>
          </w:tcPr>
          <w:p w14:paraId="5CF1105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 residues (coal tar), benzole fraction alkaline, acid extract; Light oil extract residues, low boiling</w:t>
            </w:r>
          </w:p>
        </w:tc>
        <w:tc>
          <w:tcPr>
            <w:tcW w:w="361" w:type="pct"/>
            <w:hideMark/>
          </w:tcPr>
          <w:p w14:paraId="6437EF40"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4EC00CD3" w14:textId="58B2F398"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38B8D3A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309-868-8</w:t>
            </w:r>
          </w:p>
        </w:tc>
        <w:tc>
          <w:tcPr>
            <w:tcW w:w="388" w:type="pct"/>
            <w:hideMark/>
          </w:tcPr>
          <w:p w14:paraId="259D18D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101316-63-6</w:t>
            </w:r>
          </w:p>
        </w:tc>
        <w:tc>
          <w:tcPr>
            <w:tcW w:w="271" w:type="pct"/>
            <w:hideMark/>
          </w:tcPr>
          <w:p w14:paraId="16CFDD02" w14:textId="6899F00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5E5FD5" w14:textId="7499EED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8F3A82" w14:textId="506BC38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C455AE" w14:textId="513A13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17E6D9" w14:textId="3C12903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000FBD" w14:textId="2F32A3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078F5E"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E8DF0BF" w14:textId="2D8B8F5C"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659D9DB" w14:textId="44BD478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6CF666F" w14:textId="77777777" w:rsidTr="007A4D2B">
        <w:tc>
          <w:tcPr>
            <w:tcW w:w="0" w:type="auto"/>
            <w:hideMark/>
          </w:tcPr>
          <w:p w14:paraId="18F2B07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340.</w:t>
            </w:r>
          </w:p>
        </w:tc>
        <w:tc>
          <w:tcPr>
            <w:tcW w:w="1390" w:type="pct"/>
            <w:hideMark/>
          </w:tcPr>
          <w:p w14:paraId="31682D5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 oils (coal), light oil; Acid extract</w:t>
            </w:r>
          </w:p>
        </w:tc>
        <w:tc>
          <w:tcPr>
            <w:tcW w:w="361" w:type="pct"/>
            <w:hideMark/>
          </w:tcPr>
          <w:p w14:paraId="420D8A73"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14FD5FC" w14:textId="6783B041"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ED0D32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292-622-6</w:t>
            </w:r>
          </w:p>
        </w:tc>
        <w:tc>
          <w:tcPr>
            <w:tcW w:w="388" w:type="pct"/>
            <w:hideMark/>
          </w:tcPr>
          <w:p w14:paraId="5C41584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90640-99-6</w:t>
            </w:r>
          </w:p>
        </w:tc>
        <w:tc>
          <w:tcPr>
            <w:tcW w:w="271" w:type="pct"/>
            <w:hideMark/>
          </w:tcPr>
          <w:p w14:paraId="51E3C04E" w14:textId="2C6E350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55527E" w14:textId="1AF41FD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4A83AA" w14:textId="2277131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A9ED12" w14:textId="4D25115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F89CFC" w14:textId="2217B76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AB5A66" w14:textId="02E316F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81372A"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4D1E787" w14:textId="4ACC08F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3ABF47E" w14:textId="5CF434C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A39AFC5" w14:textId="77777777" w:rsidTr="007A4D2B">
        <w:tc>
          <w:tcPr>
            <w:tcW w:w="0" w:type="auto"/>
            <w:hideMark/>
          </w:tcPr>
          <w:p w14:paraId="4D996FF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341.</w:t>
            </w:r>
          </w:p>
        </w:tc>
        <w:tc>
          <w:tcPr>
            <w:tcW w:w="1390" w:type="pct"/>
            <w:hideMark/>
          </w:tcPr>
          <w:p w14:paraId="12682C3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 residues (coal), tar oil alkaline; Carbolic oil extract residue</w:t>
            </w:r>
          </w:p>
        </w:tc>
        <w:tc>
          <w:tcPr>
            <w:tcW w:w="361" w:type="pct"/>
            <w:hideMark/>
          </w:tcPr>
          <w:p w14:paraId="54AEBC4A"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4661774" w14:textId="7A4C1AD8"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7B9E8DD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266-021-4</w:t>
            </w:r>
          </w:p>
        </w:tc>
        <w:tc>
          <w:tcPr>
            <w:tcW w:w="388" w:type="pct"/>
            <w:hideMark/>
          </w:tcPr>
          <w:p w14:paraId="0CB43CA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65996-87-4</w:t>
            </w:r>
          </w:p>
        </w:tc>
        <w:tc>
          <w:tcPr>
            <w:tcW w:w="271" w:type="pct"/>
            <w:hideMark/>
          </w:tcPr>
          <w:p w14:paraId="7986F049" w14:textId="1F99A19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BD0DC4" w14:textId="63D912E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C5EBC0" w14:textId="19B6AA6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F1EC89" w14:textId="0FB397F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0BF7B2" w14:textId="77D8DBA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02A3CC8" w14:textId="557087F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E95AF5"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A49290C" w14:textId="0B92E1B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3B88E58" w14:textId="591CDBF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C0E2C5D" w14:textId="77777777" w:rsidTr="007A4D2B">
        <w:tc>
          <w:tcPr>
            <w:tcW w:w="0" w:type="auto"/>
            <w:hideMark/>
          </w:tcPr>
          <w:p w14:paraId="6218DE5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342.</w:t>
            </w:r>
          </w:p>
        </w:tc>
        <w:tc>
          <w:tcPr>
            <w:tcW w:w="1390" w:type="pct"/>
            <w:hideMark/>
          </w:tcPr>
          <w:p w14:paraId="6F15F41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 residues (coal), tar oil alkaline, naphthalene distn. residues; Naphthalene oil extract residue</w:t>
            </w:r>
          </w:p>
        </w:tc>
        <w:tc>
          <w:tcPr>
            <w:tcW w:w="361" w:type="pct"/>
            <w:hideMark/>
          </w:tcPr>
          <w:p w14:paraId="7834A495"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5DF415D" w14:textId="5B196496"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0DB769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277-567-8</w:t>
            </w:r>
          </w:p>
        </w:tc>
        <w:tc>
          <w:tcPr>
            <w:tcW w:w="388" w:type="pct"/>
            <w:hideMark/>
          </w:tcPr>
          <w:p w14:paraId="4E611E4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73665-18-6</w:t>
            </w:r>
          </w:p>
        </w:tc>
        <w:tc>
          <w:tcPr>
            <w:tcW w:w="271" w:type="pct"/>
            <w:hideMark/>
          </w:tcPr>
          <w:p w14:paraId="7ED25B35" w14:textId="4330107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01F7EA" w14:textId="25F373E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90A8FE" w14:textId="07B1346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B00213" w14:textId="343395E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4C58A9" w14:textId="3A0A93E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7F2295A" w14:textId="42D8448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C1DEA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D55D4F8" w14:textId="67DE431F"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0D810EC" w14:textId="7DCAD44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F1F1664" w14:textId="77777777" w:rsidTr="007A4D2B">
        <w:tc>
          <w:tcPr>
            <w:tcW w:w="0" w:type="auto"/>
            <w:hideMark/>
          </w:tcPr>
          <w:p w14:paraId="36C8C4B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343.</w:t>
            </w:r>
          </w:p>
        </w:tc>
        <w:tc>
          <w:tcPr>
            <w:tcW w:w="1390" w:type="pct"/>
            <w:hideMark/>
          </w:tcPr>
          <w:p w14:paraId="4F2FDE5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 residues (coal), light oil alkaline, acid extract; Carbolic oil extract residue</w:t>
            </w:r>
          </w:p>
        </w:tc>
        <w:tc>
          <w:tcPr>
            <w:tcW w:w="361" w:type="pct"/>
            <w:hideMark/>
          </w:tcPr>
          <w:p w14:paraId="039877FE"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DCA554A" w14:textId="14A4713A"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636EDE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292-624-7</w:t>
            </w:r>
          </w:p>
        </w:tc>
        <w:tc>
          <w:tcPr>
            <w:tcW w:w="388" w:type="pct"/>
            <w:hideMark/>
          </w:tcPr>
          <w:p w14:paraId="1451475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90641-01-3</w:t>
            </w:r>
          </w:p>
        </w:tc>
        <w:tc>
          <w:tcPr>
            <w:tcW w:w="271" w:type="pct"/>
            <w:hideMark/>
          </w:tcPr>
          <w:p w14:paraId="0D2A32E4" w14:textId="693F6A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6EF1259" w14:textId="40DA642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9F98AE" w14:textId="1541BB9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B11577" w14:textId="15C5330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91504C" w14:textId="4943FB8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C233D4" w14:textId="501504F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00AFB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54CCC90" w14:textId="42E3C4C6"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E507180" w14:textId="516B736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E862A1F" w14:textId="77777777" w:rsidTr="007A4D2B">
        <w:tc>
          <w:tcPr>
            <w:tcW w:w="0" w:type="auto"/>
            <w:hideMark/>
          </w:tcPr>
          <w:p w14:paraId="56AABA7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344.</w:t>
            </w:r>
          </w:p>
        </w:tc>
        <w:tc>
          <w:tcPr>
            <w:tcW w:w="1390" w:type="pct"/>
            <w:hideMark/>
          </w:tcPr>
          <w:p w14:paraId="6EC053A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 residues (coal), naphthalene oil alkaline, distillation overheads; Naphthalene oil extract residue</w:t>
            </w:r>
          </w:p>
        </w:tc>
        <w:tc>
          <w:tcPr>
            <w:tcW w:w="361" w:type="pct"/>
            <w:hideMark/>
          </w:tcPr>
          <w:p w14:paraId="6D998015"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576830A" w14:textId="19BFC948"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E8E02F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292-627-3</w:t>
            </w:r>
          </w:p>
        </w:tc>
        <w:tc>
          <w:tcPr>
            <w:tcW w:w="388" w:type="pct"/>
            <w:hideMark/>
          </w:tcPr>
          <w:p w14:paraId="091523D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90641-04-6</w:t>
            </w:r>
          </w:p>
        </w:tc>
        <w:tc>
          <w:tcPr>
            <w:tcW w:w="271" w:type="pct"/>
            <w:hideMark/>
          </w:tcPr>
          <w:p w14:paraId="0B0C9B9E" w14:textId="22373F2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DBAABD3" w14:textId="3C7EF4B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D5EBD07" w14:textId="6D7DFA3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686ADA7" w14:textId="14F63BD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C0C019" w14:textId="4561C7B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967684" w14:textId="5337D54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1A886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E3FFCFC" w14:textId="3B9EB1DF"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7D9184D" w14:textId="1FFDF32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E5E7F75" w14:textId="77777777" w:rsidTr="007A4D2B">
        <w:tc>
          <w:tcPr>
            <w:tcW w:w="0" w:type="auto"/>
            <w:hideMark/>
          </w:tcPr>
          <w:p w14:paraId="2C0AD38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345.</w:t>
            </w:r>
          </w:p>
        </w:tc>
        <w:tc>
          <w:tcPr>
            <w:tcW w:w="1390" w:type="pct"/>
            <w:hideMark/>
          </w:tcPr>
          <w:p w14:paraId="3661F46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 residues (coal), tar oil alkaline, carbonated, limed; Crude phenols</w:t>
            </w:r>
          </w:p>
        </w:tc>
        <w:tc>
          <w:tcPr>
            <w:tcW w:w="361" w:type="pct"/>
            <w:hideMark/>
          </w:tcPr>
          <w:p w14:paraId="2DCA172F"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348CCE2" w14:textId="01C2EB50"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AE8AFE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292-629-4</w:t>
            </w:r>
          </w:p>
        </w:tc>
        <w:tc>
          <w:tcPr>
            <w:tcW w:w="388" w:type="pct"/>
            <w:hideMark/>
          </w:tcPr>
          <w:p w14:paraId="7BB0F46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90641-06-8</w:t>
            </w:r>
          </w:p>
        </w:tc>
        <w:tc>
          <w:tcPr>
            <w:tcW w:w="271" w:type="pct"/>
            <w:hideMark/>
          </w:tcPr>
          <w:p w14:paraId="4E9DECC3" w14:textId="6C665B1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90D5BA" w14:textId="2DC14A1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63EEBB" w14:textId="6B44FC6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CA2B36" w14:textId="5093A1E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E8A80F" w14:textId="4AB80F6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842196" w14:textId="1233205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752506F"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B75F98A" w14:textId="31DBC64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7F2F2EF" w14:textId="4E6C2EC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F059F1C" w14:textId="77777777" w:rsidTr="007A4D2B">
        <w:tc>
          <w:tcPr>
            <w:tcW w:w="0" w:type="auto"/>
            <w:hideMark/>
          </w:tcPr>
          <w:p w14:paraId="6A4C940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346.</w:t>
            </w:r>
          </w:p>
        </w:tc>
        <w:tc>
          <w:tcPr>
            <w:tcW w:w="1390" w:type="pct"/>
            <w:hideMark/>
          </w:tcPr>
          <w:p w14:paraId="16D7B94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 residues (coal), brown; Coal tar extract</w:t>
            </w:r>
          </w:p>
        </w:tc>
        <w:tc>
          <w:tcPr>
            <w:tcW w:w="361" w:type="pct"/>
            <w:hideMark/>
          </w:tcPr>
          <w:p w14:paraId="6CEC498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FCDFE1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294-285-0</w:t>
            </w:r>
          </w:p>
        </w:tc>
        <w:tc>
          <w:tcPr>
            <w:tcW w:w="388" w:type="pct"/>
            <w:hideMark/>
          </w:tcPr>
          <w:p w14:paraId="5C9877D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91697-23-3</w:t>
            </w:r>
          </w:p>
        </w:tc>
        <w:tc>
          <w:tcPr>
            <w:tcW w:w="271" w:type="pct"/>
            <w:hideMark/>
          </w:tcPr>
          <w:p w14:paraId="603B4122" w14:textId="274B503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3EAC1D" w14:textId="0F5182F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5DAA8D" w14:textId="4518D7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64D126" w14:textId="6517D5C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B83DE6" w14:textId="5E72094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2B8902" w14:textId="57DA4FD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33CD2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B51DFDC" w14:textId="6D35D8A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495FEB0" w14:textId="77777777" w:rsidTr="007A4D2B">
        <w:tc>
          <w:tcPr>
            <w:tcW w:w="0" w:type="auto"/>
            <w:hideMark/>
          </w:tcPr>
          <w:p w14:paraId="75B5EB1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347.</w:t>
            </w:r>
          </w:p>
        </w:tc>
        <w:tc>
          <w:tcPr>
            <w:tcW w:w="1390" w:type="pct"/>
            <w:hideMark/>
          </w:tcPr>
          <w:p w14:paraId="5F09674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 residues (coal), light oil alkaline, acid extract, indene fraction; Light oil extract residues, intermediate boiling</w:t>
            </w:r>
          </w:p>
        </w:tc>
        <w:tc>
          <w:tcPr>
            <w:tcW w:w="361" w:type="pct"/>
            <w:hideMark/>
          </w:tcPr>
          <w:p w14:paraId="231AF903"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44B9FA91" w14:textId="10302C2A"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2DCE6A6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309-867-2</w:t>
            </w:r>
          </w:p>
        </w:tc>
        <w:tc>
          <w:tcPr>
            <w:tcW w:w="388" w:type="pct"/>
            <w:hideMark/>
          </w:tcPr>
          <w:p w14:paraId="62D520E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101316-62-5</w:t>
            </w:r>
          </w:p>
        </w:tc>
        <w:tc>
          <w:tcPr>
            <w:tcW w:w="271" w:type="pct"/>
            <w:hideMark/>
          </w:tcPr>
          <w:p w14:paraId="255C00D5" w14:textId="45C5479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98A6B9" w14:textId="3C57A23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40DBA6" w14:textId="08F6698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376458" w14:textId="703B223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11532B" w14:textId="279C0DA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2B0723C" w14:textId="28C4240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494CB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0164BEE" w14:textId="46AFCC9C"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26B973E" w14:textId="07A6ACA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5D1A44A" w14:textId="77777777" w:rsidTr="007A4D2B">
        <w:tc>
          <w:tcPr>
            <w:tcW w:w="0" w:type="auto"/>
            <w:hideMark/>
          </w:tcPr>
          <w:p w14:paraId="7958859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348.</w:t>
            </w:r>
          </w:p>
        </w:tc>
        <w:tc>
          <w:tcPr>
            <w:tcW w:w="1390" w:type="pct"/>
            <w:hideMark/>
          </w:tcPr>
          <w:p w14:paraId="540AFCE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 residues (coal), naphthalene oil, alkaline; Naphthalene oil extract residue</w:t>
            </w:r>
          </w:p>
        </w:tc>
        <w:tc>
          <w:tcPr>
            <w:tcW w:w="361" w:type="pct"/>
            <w:hideMark/>
          </w:tcPr>
          <w:p w14:paraId="04946F50"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F00A24D" w14:textId="4A1E3999"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65F4FF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310-166-9</w:t>
            </w:r>
          </w:p>
        </w:tc>
        <w:tc>
          <w:tcPr>
            <w:tcW w:w="388" w:type="pct"/>
            <w:hideMark/>
          </w:tcPr>
          <w:p w14:paraId="218AC70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121620-47-1</w:t>
            </w:r>
          </w:p>
        </w:tc>
        <w:tc>
          <w:tcPr>
            <w:tcW w:w="271" w:type="pct"/>
            <w:hideMark/>
          </w:tcPr>
          <w:p w14:paraId="64019E98" w14:textId="203B796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2E2BA0" w14:textId="24AC8D3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4C5D02" w14:textId="0AB1CD4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99054C" w14:textId="621BBD0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6CF9D7" w14:textId="5D30B3C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B9A703" w14:textId="306CBB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72A1D4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96A1408" w14:textId="4A21363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58F4EDF" w14:textId="56677C3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F9CA317" w14:textId="77777777" w:rsidTr="007A4D2B">
        <w:tc>
          <w:tcPr>
            <w:tcW w:w="0" w:type="auto"/>
            <w:hideMark/>
          </w:tcPr>
          <w:p w14:paraId="66989E9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349.</w:t>
            </w:r>
          </w:p>
        </w:tc>
        <w:tc>
          <w:tcPr>
            <w:tcW w:w="1390" w:type="pct"/>
            <w:hideMark/>
          </w:tcPr>
          <w:p w14:paraId="0808324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 residues (coal), naphthalene oil alkaline, naphthalene-low; Naphthalene oil extract residue</w:t>
            </w:r>
          </w:p>
        </w:tc>
        <w:tc>
          <w:tcPr>
            <w:tcW w:w="361" w:type="pct"/>
            <w:hideMark/>
          </w:tcPr>
          <w:p w14:paraId="34B9779E"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12B712C" w14:textId="3ECF6098"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7AA1570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310-167-4</w:t>
            </w:r>
          </w:p>
        </w:tc>
        <w:tc>
          <w:tcPr>
            <w:tcW w:w="388" w:type="pct"/>
            <w:hideMark/>
          </w:tcPr>
          <w:p w14:paraId="1A94DB0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121620-48-2</w:t>
            </w:r>
          </w:p>
        </w:tc>
        <w:tc>
          <w:tcPr>
            <w:tcW w:w="271" w:type="pct"/>
            <w:hideMark/>
          </w:tcPr>
          <w:p w14:paraId="5BA24F36" w14:textId="5B140FB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C5BE01" w14:textId="2BAB7D8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172213" w14:textId="6CFB77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831A88" w14:textId="062A838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9D8EE7" w14:textId="2803E8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7FEFF0" w14:textId="38FA200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E9B49A"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6CCF3B7" w14:textId="3E6DFF58"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FAE5FC3" w14:textId="6EAC987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207F997" w14:textId="77777777" w:rsidTr="007A4D2B">
        <w:tc>
          <w:tcPr>
            <w:tcW w:w="0" w:type="auto"/>
            <w:hideMark/>
          </w:tcPr>
          <w:p w14:paraId="67298EB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350.</w:t>
            </w:r>
          </w:p>
        </w:tc>
        <w:tc>
          <w:tcPr>
            <w:tcW w:w="1390" w:type="pct"/>
            <w:hideMark/>
          </w:tcPr>
          <w:p w14:paraId="405592F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 residues (coal), creosote oil acid; Wash oil extract residue</w:t>
            </w:r>
          </w:p>
        </w:tc>
        <w:tc>
          <w:tcPr>
            <w:tcW w:w="361" w:type="pct"/>
            <w:hideMark/>
          </w:tcPr>
          <w:p w14:paraId="2DF50C2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CE084B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310-189-4</w:t>
            </w:r>
          </w:p>
        </w:tc>
        <w:tc>
          <w:tcPr>
            <w:tcW w:w="388" w:type="pct"/>
            <w:hideMark/>
          </w:tcPr>
          <w:p w14:paraId="3C4F678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122384-77-4</w:t>
            </w:r>
          </w:p>
        </w:tc>
        <w:tc>
          <w:tcPr>
            <w:tcW w:w="271" w:type="pct"/>
            <w:hideMark/>
          </w:tcPr>
          <w:p w14:paraId="4D443941" w14:textId="6E62163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5552D2" w14:textId="43FA7DD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5724D1" w14:textId="7BBB714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2C60A8" w14:textId="60F6BE5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84FB1B" w14:textId="74F1C78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A1E7D6" w14:textId="7A808C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480351"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BB3F697" w14:textId="30A5057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0E2C698" w14:textId="77777777" w:rsidTr="007A4D2B">
        <w:tc>
          <w:tcPr>
            <w:tcW w:w="0" w:type="auto"/>
            <w:hideMark/>
          </w:tcPr>
          <w:p w14:paraId="46FEDDB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351.</w:t>
            </w:r>
          </w:p>
        </w:tc>
        <w:tc>
          <w:tcPr>
            <w:tcW w:w="1390" w:type="pct"/>
            <w:hideMark/>
          </w:tcPr>
          <w:p w14:paraId="3A8C706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 residues (coal), low temp. coal tar alk.</w:t>
            </w:r>
          </w:p>
        </w:tc>
        <w:tc>
          <w:tcPr>
            <w:tcW w:w="361" w:type="pct"/>
            <w:hideMark/>
          </w:tcPr>
          <w:p w14:paraId="5A592B11"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495C96A" w14:textId="6F5CE8BA"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715CB47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310-191-5</w:t>
            </w:r>
          </w:p>
        </w:tc>
        <w:tc>
          <w:tcPr>
            <w:tcW w:w="388" w:type="pct"/>
            <w:hideMark/>
          </w:tcPr>
          <w:p w14:paraId="0C83DB4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122384-78-5</w:t>
            </w:r>
          </w:p>
        </w:tc>
        <w:tc>
          <w:tcPr>
            <w:tcW w:w="271" w:type="pct"/>
            <w:hideMark/>
          </w:tcPr>
          <w:p w14:paraId="397EEBB6" w14:textId="45CF33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256734" w14:textId="38FD082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F517AD" w14:textId="5E2D7C8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99FCE5" w14:textId="120F3D2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87CE1B" w14:textId="6DA8FF0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FAD7BF" w14:textId="074C291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CFC5C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C3A8D36" w14:textId="5093E54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D4811E2" w14:textId="0FD18C9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0A17E62" w14:textId="77777777" w:rsidTr="007A4D2B">
        <w:tc>
          <w:tcPr>
            <w:tcW w:w="0" w:type="auto"/>
            <w:hideMark/>
          </w:tcPr>
          <w:p w14:paraId="56E9979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352.</w:t>
            </w:r>
          </w:p>
        </w:tc>
        <w:tc>
          <w:tcPr>
            <w:tcW w:w="1390" w:type="pct"/>
            <w:hideMark/>
          </w:tcPr>
          <w:p w14:paraId="5A69B56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 oils (coal), tar base; Acid extract</w:t>
            </w:r>
          </w:p>
        </w:tc>
        <w:tc>
          <w:tcPr>
            <w:tcW w:w="361" w:type="pct"/>
            <w:hideMark/>
          </w:tcPr>
          <w:p w14:paraId="428903FA"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5D97603" w14:textId="414D036B"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2910B0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266-020-9</w:t>
            </w:r>
          </w:p>
        </w:tc>
        <w:tc>
          <w:tcPr>
            <w:tcW w:w="388" w:type="pct"/>
            <w:hideMark/>
          </w:tcPr>
          <w:p w14:paraId="2160353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65996-86-3</w:t>
            </w:r>
          </w:p>
        </w:tc>
        <w:tc>
          <w:tcPr>
            <w:tcW w:w="271" w:type="pct"/>
            <w:hideMark/>
          </w:tcPr>
          <w:p w14:paraId="02E6C253" w14:textId="750BFF0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B98BDE" w14:textId="6844B9B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37B9D1" w14:textId="2F96790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E03C34" w14:textId="3AADD49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7724FFC" w14:textId="39C07C0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773601F" w14:textId="286382C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73A7D6"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0579EA6" w14:textId="42C937EF"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C6DF01E" w14:textId="0C9C921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7F6D27A" w14:textId="77777777" w:rsidTr="007A4D2B">
        <w:tc>
          <w:tcPr>
            <w:tcW w:w="0" w:type="auto"/>
            <w:hideMark/>
          </w:tcPr>
          <w:p w14:paraId="2E7A657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353.</w:t>
            </w:r>
          </w:p>
        </w:tc>
        <w:tc>
          <w:tcPr>
            <w:tcW w:w="1390" w:type="pct"/>
            <w:hideMark/>
          </w:tcPr>
          <w:p w14:paraId="28938DB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 oils (coal), tar base, collidine fraction; Distillate bases</w:t>
            </w:r>
          </w:p>
        </w:tc>
        <w:tc>
          <w:tcPr>
            <w:tcW w:w="361" w:type="pct"/>
            <w:hideMark/>
          </w:tcPr>
          <w:p w14:paraId="3CDE5A30"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5C682C6B" w14:textId="409F5DCD"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237CF77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273-077-3</w:t>
            </w:r>
          </w:p>
        </w:tc>
        <w:tc>
          <w:tcPr>
            <w:tcW w:w="388" w:type="pct"/>
            <w:hideMark/>
          </w:tcPr>
          <w:p w14:paraId="0C2D531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68937-63-3</w:t>
            </w:r>
          </w:p>
        </w:tc>
        <w:tc>
          <w:tcPr>
            <w:tcW w:w="271" w:type="pct"/>
            <w:hideMark/>
          </w:tcPr>
          <w:p w14:paraId="41DA47B1" w14:textId="6D9C492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FD2811" w14:textId="1FAE3E3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F6FB0E" w14:textId="7A96C6D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0A0AB2" w14:textId="0556D25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D493ADB" w14:textId="6ECF277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D63EED9" w14:textId="1C2B043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72D6C7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69E6FBF" w14:textId="0F52D120"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731AE42" w14:textId="394D53C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D2C71EA" w14:textId="77777777" w:rsidTr="007A4D2B">
        <w:tc>
          <w:tcPr>
            <w:tcW w:w="0" w:type="auto"/>
            <w:hideMark/>
          </w:tcPr>
          <w:p w14:paraId="72F5442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354.</w:t>
            </w:r>
          </w:p>
        </w:tc>
        <w:tc>
          <w:tcPr>
            <w:tcW w:w="1390" w:type="pct"/>
            <w:hideMark/>
          </w:tcPr>
          <w:p w14:paraId="464437A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 oils (coal), naphthalene oils; Acid extract</w:t>
            </w:r>
          </w:p>
        </w:tc>
        <w:tc>
          <w:tcPr>
            <w:tcW w:w="361" w:type="pct"/>
            <w:hideMark/>
          </w:tcPr>
          <w:p w14:paraId="4292A4A9"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2141421" w14:textId="087318FF"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754DC2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292-623-1</w:t>
            </w:r>
          </w:p>
        </w:tc>
        <w:tc>
          <w:tcPr>
            <w:tcW w:w="388" w:type="pct"/>
            <w:hideMark/>
          </w:tcPr>
          <w:p w14:paraId="6D8DA2E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90641-00-2</w:t>
            </w:r>
          </w:p>
        </w:tc>
        <w:tc>
          <w:tcPr>
            <w:tcW w:w="271" w:type="pct"/>
            <w:hideMark/>
          </w:tcPr>
          <w:p w14:paraId="6DB02CC5" w14:textId="6693A9B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B27748" w14:textId="49E1F88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96C66B" w14:textId="7D08AF0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246D8BA" w14:textId="512FAB2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F539F4" w14:textId="2CC5207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4BD0C26" w14:textId="217BBC1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4C0EDE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F5E5BA9" w14:textId="1BBAB510"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1EF1CB1" w14:textId="22EB9B0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0283C65" w14:textId="77777777" w:rsidTr="007A4D2B">
        <w:tc>
          <w:tcPr>
            <w:tcW w:w="0" w:type="auto"/>
            <w:hideMark/>
          </w:tcPr>
          <w:p w14:paraId="3D1B000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355.</w:t>
            </w:r>
          </w:p>
        </w:tc>
        <w:tc>
          <w:tcPr>
            <w:tcW w:w="1390" w:type="pct"/>
            <w:hideMark/>
          </w:tcPr>
          <w:p w14:paraId="4FDC7A6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 oils (coal), coal tar-residual pyrolysis oils, naphthalene oil, redistillate; Redistillates</w:t>
            </w:r>
          </w:p>
        </w:tc>
        <w:tc>
          <w:tcPr>
            <w:tcW w:w="361" w:type="pct"/>
            <w:hideMark/>
          </w:tcPr>
          <w:p w14:paraId="2076B5F1"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31FBD60" w14:textId="3B93642C"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3B0D75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295-329-1</w:t>
            </w:r>
          </w:p>
        </w:tc>
        <w:tc>
          <w:tcPr>
            <w:tcW w:w="388" w:type="pct"/>
            <w:hideMark/>
          </w:tcPr>
          <w:p w14:paraId="124187F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91995-66-3</w:t>
            </w:r>
          </w:p>
        </w:tc>
        <w:tc>
          <w:tcPr>
            <w:tcW w:w="271" w:type="pct"/>
            <w:hideMark/>
          </w:tcPr>
          <w:p w14:paraId="770A998C" w14:textId="43A7C2E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B1893E" w14:textId="15EDADF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EAF340" w14:textId="5A382C4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82D576" w14:textId="3807A58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F43E967" w14:textId="186681B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5E16F1" w14:textId="2F8C0B0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915AB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019B323" w14:textId="78C285BB"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4FA44A5" w14:textId="2A8EC29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EDC0F99" w14:textId="77777777" w:rsidTr="007A4D2B">
        <w:tc>
          <w:tcPr>
            <w:tcW w:w="0" w:type="auto"/>
            <w:hideMark/>
          </w:tcPr>
          <w:p w14:paraId="12A1A8F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356.</w:t>
            </w:r>
          </w:p>
        </w:tc>
        <w:tc>
          <w:tcPr>
            <w:tcW w:w="1390" w:type="pct"/>
            <w:hideMark/>
          </w:tcPr>
          <w:p w14:paraId="5EDCB18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 oils (coal), coal tar-residual pyrolysis oils, naphthalene oils; Redistillates</w:t>
            </w:r>
          </w:p>
        </w:tc>
        <w:tc>
          <w:tcPr>
            <w:tcW w:w="361" w:type="pct"/>
            <w:hideMark/>
          </w:tcPr>
          <w:p w14:paraId="39603930"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539880E4" w14:textId="2485BAE9"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C958F6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310-170-0</w:t>
            </w:r>
          </w:p>
        </w:tc>
        <w:tc>
          <w:tcPr>
            <w:tcW w:w="388" w:type="pct"/>
            <w:hideMark/>
          </w:tcPr>
          <w:p w14:paraId="30AA734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122070-79-5</w:t>
            </w:r>
          </w:p>
        </w:tc>
        <w:tc>
          <w:tcPr>
            <w:tcW w:w="271" w:type="pct"/>
            <w:hideMark/>
          </w:tcPr>
          <w:p w14:paraId="16161C81" w14:textId="41CBC83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5037EF" w14:textId="41CBAF2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7EB912" w14:textId="3E0B639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8EBAF0" w14:textId="55F7FAA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A64308" w14:textId="2556F8D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666C6F" w14:textId="1494F75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9DDCA8"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845DC4E" w14:textId="47454CBD"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B217D98" w14:textId="31E2B1E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AE1E0E8" w14:textId="77777777" w:rsidTr="007A4D2B">
        <w:tc>
          <w:tcPr>
            <w:tcW w:w="0" w:type="auto"/>
            <w:hideMark/>
          </w:tcPr>
          <w:p w14:paraId="5B4F69A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357.</w:t>
            </w:r>
          </w:p>
        </w:tc>
        <w:tc>
          <w:tcPr>
            <w:tcW w:w="1390" w:type="pct"/>
            <w:hideMark/>
          </w:tcPr>
          <w:p w14:paraId="1094018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 oils (coal), coal tar residual pyrolysis oils, naphthalene oil, distillation residues; Redistillates</w:t>
            </w:r>
          </w:p>
        </w:tc>
        <w:tc>
          <w:tcPr>
            <w:tcW w:w="361" w:type="pct"/>
            <w:hideMark/>
          </w:tcPr>
          <w:p w14:paraId="2BD88D33"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47758958" w14:textId="3E966CCB"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0322C78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310-171-6</w:t>
            </w:r>
          </w:p>
        </w:tc>
        <w:tc>
          <w:tcPr>
            <w:tcW w:w="388" w:type="pct"/>
            <w:hideMark/>
          </w:tcPr>
          <w:p w14:paraId="684DD96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122070-80-8</w:t>
            </w:r>
          </w:p>
        </w:tc>
        <w:tc>
          <w:tcPr>
            <w:tcW w:w="271" w:type="pct"/>
            <w:hideMark/>
          </w:tcPr>
          <w:p w14:paraId="0D9AA103" w14:textId="60CEF1A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01FB0FB" w14:textId="7E1AA47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D54C32" w14:textId="5F240D3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D91127" w14:textId="051B183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73D81C" w14:textId="7B7C189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36AD4B" w14:textId="62C9592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5BDA6E"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2E913CC" w14:textId="2C7B82F6"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2A97B08" w14:textId="616E6C2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90A7E9F" w14:textId="77777777" w:rsidTr="007A4D2B">
        <w:tc>
          <w:tcPr>
            <w:tcW w:w="0" w:type="auto"/>
            <w:hideMark/>
          </w:tcPr>
          <w:p w14:paraId="767E1FF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358.</w:t>
            </w:r>
          </w:p>
        </w:tc>
        <w:tc>
          <w:tcPr>
            <w:tcW w:w="1390" w:type="pct"/>
            <w:hideMark/>
          </w:tcPr>
          <w:p w14:paraId="5F9E028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Extracts (petroleum), light naphthenic distillate solvent</w:t>
            </w:r>
          </w:p>
        </w:tc>
        <w:tc>
          <w:tcPr>
            <w:tcW w:w="361" w:type="pct"/>
            <w:hideMark/>
          </w:tcPr>
          <w:p w14:paraId="4BD4CCB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DBF4F9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265-102-1</w:t>
            </w:r>
          </w:p>
        </w:tc>
        <w:tc>
          <w:tcPr>
            <w:tcW w:w="388" w:type="pct"/>
            <w:hideMark/>
          </w:tcPr>
          <w:p w14:paraId="6F5E3BE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64742-03-6</w:t>
            </w:r>
          </w:p>
        </w:tc>
        <w:tc>
          <w:tcPr>
            <w:tcW w:w="271" w:type="pct"/>
            <w:hideMark/>
          </w:tcPr>
          <w:p w14:paraId="0D2C44FE" w14:textId="64383AC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5F695C" w14:textId="5C34EFD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59EB41" w14:textId="75E1E05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A2E7C5" w14:textId="756991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A22B28" w14:textId="6DFEBDA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5E9F61" w14:textId="60BD87E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15443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0E62AF3" w14:textId="62138E9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127F3F1" w14:textId="77777777" w:rsidTr="007A4D2B">
        <w:tc>
          <w:tcPr>
            <w:tcW w:w="0" w:type="auto"/>
            <w:hideMark/>
          </w:tcPr>
          <w:p w14:paraId="02A88B8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359.</w:t>
            </w:r>
          </w:p>
        </w:tc>
        <w:tc>
          <w:tcPr>
            <w:tcW w:w="1390" w:type="pct"/>
            <w:hideMark/>
          </w:tcPr>
          <w:p w14:paraId="16FCA35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Extracts (petroleum), heavy paraffinic distillate solvent</w:t>
            </w:r>
          </w:p>
        </w:tc>
        <w:tc>
          <w:tcPr>
            <w:tcW w:w="361" w:type="pct"/>
            <w:hideMark/>
          </w:tcPr>
          <w:p w14:paraId="7513F5E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9CDD54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265-103-7</w:t>
            </w:r>
          </w:p>
        </w:tc>
        <w:tc>
          <w:tcPr>
            <w:tcW w:w="388" w:type="pct"/>
            <w:hideMark/>
          </w:tcPr>
          <w:p w14:paraId="087C7C9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64742-04-7</w:t>
            </w:r>
          </w:p>
        </w:tc>
        <w:tc>
          <w:tcPr>
            <w:tcW w:w="271" w:type="pct"/>
            <w:hideMark/>
          </w:tcPr>
          <w:p w14:paraId="2AC42DE8" w14:textId="235249B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21E596" w14:textId="26E2CBE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719033" w14:textId="65B5D96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B5ACCC" w14:textId="0C63096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B2F7C2" w14:textId="4E6BC5D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5D7ABA9" w14:textId="1791059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E15899"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910B621" w14:textId="31907F2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AC8F5C8" w14:textId="77777777" w:rsidTr="007A4D2B">
        <w:tc>
          <w:tcPr>
            <w:tcW w:w="0" w:type="auto"/>
            <w:hideMark/>
          </w:tcPr>
          <w:p w14:paraId="34C64A3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360.</w:t>
            </w:r>
          </w:p>
        </w:tc>
        <w:tc>
          <w:tcPr>
            <w:tcW w:w="1390" w:type="pct"/>
            <w:hideMark/>
          </w:tcPr>
          <w:p w14:paraId="361A7F9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Extracts (petroleum), light paraffinic distillate solvent</w:t>
            </w:r>
          </w:p>
        </w:tc>
        <w:tc>
          <w:tcPr>
            <w:tcW w:w="361" w:type="pct"/>
            <w:hideMark/>
          </w:tcPr>
          <w:p w14:paraId="319CB81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450139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265-104-2</w:t>
            </w:r>
          </w:p>
        </w:tc>
        <w:tc>
          <w:tcPr>
            <w:tcW w:w="388" w:type="pct"/>
            <w:hideMark/>
          </w:tcPr>
          <w:p w14:paraId="6F0C66A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64742-05-8</w:t>
            </w:r>
          </w:p>
        </w:tc>
        <w:tc>
          <w:tcPr>
            <w:tcW w:w="271" w:type="pct"/>
            <w:hideMark/>
          </w:tcPr>
          <w:p w14:paraId="49CA72CD" w14:textId="0F6B847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A2F86A" w14:textId="2AC6908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520E175" w14:textId="1EA3016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763586" w14:textId="6E78AF8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F01E5D" w14:textId="26F24D8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4C9909B" w14:textId="3894B6D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BD545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15952C4" w14:textId="3C363F0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FB6E885" w14:textId="77777777" w:rsidTr="007A4D2B">
        <w:tc>
          <w:tcPr>
            <w:tcW w:w="0" w:type="auto"/>
            <w:hideMark/>
          </w:tcPr>
          <w:p w14:paraId="7A89C58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361.</w:t>
            </w:r>
          </w:p>
        </w:tc>
        <w:tc>
          <w:tcPr>
            <w:tcW w:w="1390" w:type="pct"/>
            <w:hideMark/>
          </w:tcPr>
          <w:p w14:paraId="126CD8D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Extracts (petroleum), heavy naphthenic distillate solvent</w:t>
            </w:r>
          </w:p>
        </w:tc>
        <w:tc>
          <w:tcPr>
            <w:tcW w:w="361" w:type="pct"/>
            <w:hideMark/>
          </w:tcPr>
          <w:p w14:paraId="74C86EE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8544F5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265-111-0</w:t>
            </w:r>
          </w:p>
        </w:tc>
        <w:tc>
          <w:tcPr>
            <w:tcW w:w="388" w:type="pct"/>
            <w:hideMark/>
          </w:tcPr>
          <w:p w14:paraId="657597E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64742-11-6</w:t>
            </w:r>
          </w:p>
        </w:tc>
        <w:tc>
          <w:tcPr>
            <w:tcW w:w="271" w:type="pct"/>
            <w:hideMark/>
          </w:tcPr>
          <w:p w14:paraId="6B5128B8" w14:textId="081DA85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9416B4" w14:textId="74D1056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37B49C" w14:textId="11C8FF7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188783" w14:textId="66FC160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1360F8" w14:textId="6FE5AFB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7BD34A" w14:textId="5992903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659A3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ED9419D" w14:textId="66B26EC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A4BFC4C" w14:textId="77777777" w:rsidTr="007A4D2B">
        <w:tc>
          <w:tcPr>
            <w:tcW w:w="0" w:type="auto"/>
            <w:hideMark/>
          </w:tcPr>
          <w:p w14:paraId="070310E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362.</w:t>
            </w:r>
          </w:p>
        </w:tc>
        <w:tc>
          <w:tcPr>
            <w:tcW w:w="1390" w:type="pct"/>
            <w:hideMark/>
          </w:tcPr>
          <w:p w14:paraId="1BAC5EE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Extracts, coal tar oil alkaline; Alkaline extract</w:t>
            </w:r>
          </w:p>
        </w:tc>
        <w:tc>
          <w:tcPr>
            <w:tcW w:w="361" w:type="pct"/>
            <w:hideMark/>
          </w:tcPr>
          <w:p w14:paraId="2C93ADAA"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FCEEE69" w14:textId="097A1C13"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309D010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266-017-2</w:t>
            </w:r>
          </w:p>
        </w:tc>
        <w:tc>
          <w:tcPr>
            <w:tcW w:w="388" w:type="pct"/>
            <w:hideMark/>
          </w:tcPr>
          <w:p w14:paraId="123DE71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65996-83-0</w:t>
            </w:r>
          </w:p>
        </w:tc>
        <w:tc>
          <w:tcPr>
            <w:tcW w:w="271" w:type="pct"/>
            <w:hideMark/>
          </w:tcPr>
          <w:p w14:paraId="6BD79DB2" w14:textId="664FE2D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C999EB" w14:textId="21BE2E3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22A7B5" w14:textId="17FEF0B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88B4B5" w14:textId="2A65209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893116" w14:textId="04A08D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2CEEB5" w14:textId="1E5DCA5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E48F20"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430B720" w14:textId="496DD080"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BEE269C" w14:textId="0F28333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8957C03" w14:textId="77777777" w:rsidTr="007A4D2B">
        <w:tc>
          <w:tcPr>
            <w:tcW w:w="0" w:type="auto"/>
            <w:hideMark/>
          </w:tcPr>
          <w:p w14:paraId="101AD05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363.</w:t>
            </w:r>
          </w:p>
        </w:tc>
        <w:tc>
          <w:tcPr>
            <w:tcW w:w="1390" w:type="pct"/>
            <w:hideMark/>
          </w:tcPr>
          <w:p w14:paraId="6FB7868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Extracts (petroleum), cold-acid, C</w:t>
            </w:r>
            <w:r w:rsidRPr="00CB51F3">
              <w:rPr>
                <w:rFonts w:ascii="Times New Roman" w:hAnsi="Times New Roman"/>
                <w:sz w:val="20"/>
                <w:szCs w:val="20"/>
                <w:vertAlign w:val="subscript"/>
              </w:rPr>
              <w:t>4-6</w:t>
            </w:r>
            <w:r w:rsidRPr="00CB51F3">
              <w:rPr>
                <w:rFonts w:ascii="Times New Roman" w:hAnsi="Times New Roman"/>
                <w:sz w:val="20"/>
                <w:szCs w:val="20"/>
              </w:rPr>
              <w:t>; Low boiling point naphtha (unspecified)</w:t>
            </w:r>
          </w:p>
        </w:tc>
        <w:tc>
          <w:tcPr>
            <w:tcW w:w="361" w:type="pct"/>
            <w:hideMark/>
          </w:tcPr>
          <w:p w14:paraId="57583456"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14AD594" w14:textId="63B2A45B"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EF0507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270-741-4</w:t>
            </w:r>
          </w:p>
        </w:tc>
        <w:tc>
          <w:tcPr>
            <w:tcW w:w="388" w:type="pct"/>
            <w:hideMark/>
          </w:tcPr>
          <w:p w14:paraId="044C3DA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68477-61-2</w:t>
            </w:r>
          </w:p>
        </w:tc>
        <w:tc>
          <w:tcPr>
            <w:tcW w:w="271" w:type="pct"/>
            <w:hideMark/>
          </w:tcPr>
          <w:p w14:paraId="7BE4ECC7" w14:textId="1442778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5C7D57" w14:textId="54EFB9F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412D93" w14:textId="0BBD858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27E385E" w14:textId="00B9701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45516D" w14:textId="650E754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51B65C" w14:textId="76B60AD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FA51C0"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2250EDA" w14:textId="25AB702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2B799D6" w14:textId="40CAF4E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6214FDE" w14:textId="77777777" w:rsidTr="007A4D2B">
        <w:tc>
          <w:tcPr>
            <w:tcW w:w="0" w:type="auto"/>
            <w:hideMark/>
          </w:tcPr>
          <w:p w14:paraId="39C34DB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364.</w:t>
            </w:r>
          </w:p>
        </w:tc>
        <w:tc>
          <w:tcPr>
            <w:tcW w:w="1390" w:type="pct"/>
            <w:hideMark/>
          </w:tcPr>
          <w:p w14:paraId="79169141"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Extracts (petroleum), heavy naphthenic distillate solvent, aromatic concentrate;</w:t>
            </w:r>
          </w:p>
          <w:p w14:paraId="4B2D0A24" w14:textId="3798B9A4"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 aromatic extract (treated)</w:t>
            </w:r>
          </w:p>
        </w:tc>
        <w:tc>
          <w:tcPr>
            <w:tcW w:w="361" w:type="pct"/>
            <w:hideMark/>
          </w:tcPr>
          <w:p w14:paraId="19EAE9D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41979A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272-175-3</w:t>
            </w:r>
          </w:p>
        </w:tc>
        <w:tc>
          <w:tcPr>
            <w:tcW w:w="388" w:type="pct"/>
            <w:hideMark/>
          </w:tcPr>
          <w:p w14:paraId="405CDD6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68783-00-6</w:t>
            </w:r>
          </w:p>
        </w:tc>
        <w:tc>
          <w:tcPr>
            <w:tcW w:w="271" w:type="pct"/>
            <w:hideMark/>
          </w:tcPr>
          <w:p w14:paraId="45A58052" w14:textId="45224C9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389876" w14:textId="4FE1DED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3DDC6F" w14:textId="272E42E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3E41A6" w14:textId="34C99A9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2696767" w14:textId="353C8AA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B0BC0D" w14:textId="6EA0869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2B0C4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982B332" w14:textId="1F58C2E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66BE2E8" w14:textId="77777777" w:rsidTr="007A4D2B">
        <w:tc>
          <w:tcPr>
            <w:tcW w:w="0" w:type="auto"/>
            <w:hideMark/>
          </w:tcPr>
          <w:p w14:paraId="2701D52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365.</w:t>
            </w:r>
          </w:p>
        </w:tc>
        <w:tc>
          <w:tcPr>
            <w:tcW w:w="1390" w:type="pct"/>
            <w:hideMark/>
          </w:tcPr>
          <w:p w14:paraId="0C5B53C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Extracts (petroleum), solvent-refined heavy paraffinic distillate solvent; Distillate aromatic extract (treated)</w:t>
            </w:r>
          </w:p>
        </w:tc>
        <w:tc>
          <w:tcPr>
            <w:tcW w:w="361" w:type="pct"/>
            <w:hideMark/>
          </w:tcPr>
          <w:p w14:paraId="26A895A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C8254F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272-180-0</w:t>
            </w:r>
          </w:p>
        </w:tc>
        <w:tc>
          <w:tcPr>
            <w:tcW w:w="388" w:type="pct"/>
            <w:hideMark/>
          </w:tcPr>
          <w:p w14:paraId="1F02D9D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68783-04-0</w:t>
            </w:r>
          </w:p>
        </w:tc>
        <w:tc>
          <w:tcPr>
            <w:tcW w:w="271" w:type="pct"/>
            <w:hideMark/>
          </w:tcPr>
          <w:p w14:paraId="4B6B8024" w14:textId="2B39BC4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1FD505" w14:textId="60F80D7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3C08E4" w14:textId="272A424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2DF835" w14:textId="1B3CD39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97D9E1" w14:textId="078F0E9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8E514C" w14:textId="1630A26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D1B22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FACE221" w14:textId="62D355E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CBD4690" w14:textId="77777777" w:rsidTr="007A4D2B">
        <w:tc>
          <w:tcPr>
            <w:tcW w:w="0" w:type="auto"/>
            <w:hideMark/>
          </w:tcPr>
          <w:p w14:paraId="63ECACB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366.</w:t>
            </w:r>
          </w:p>
        </w:tc>
        <w:tc>
          <w:tcPr>
            <w:tcW w:w="1390" w:type="pct"/>
            <w:hideMark/>
          </w:tcPr>
          <w:p w14:paraId="09AB629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Extracts (petroleum), heavy paraffinic distillates, solvent-deasphalted; Distillate aromatic extract (treated)</w:t>
            </w:r>
          </w:p>
        </w:tc>
        <w:tc>
          <w:tcPr>
            <w:tcW w:w="361" w:type="pct"/>
            <w:hideMark/>
          </w:tcPr>
          <w:p w14:paraId="0EF220D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9E26D6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272-342-0</w:t>
            </w:r>
          </w:p>
        </w:tc>
        <w:tc>
          <w:tcPr>
            <w:tcW w:w="388" w:type="pct"/>
            <w:hideMark/>
          </w:tcPr>
          <w:p w14:paraId="7E8B38E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68814-89-1</w:t>
            </w:r>
          </w:p>
        </w:tc>
        <w:tc>
          <w:tcPr>
            <w:tcW w:w="271" w:type="pct"/>
            <w:hideMark/>
          </w:tcPr>
          <w:p w14:paraId="3E137400" w14:textId="6093953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55FBBF" w14:textId="18D093C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A77665" w14:textId="14C244F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7600BF" w14:textId="7BDC5B0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076333" w14:textId="4F9CBDD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755DC4" w14:textId="4B2C824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9AF18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731CE1E" w14:textId="058DCF9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C7FAF2F" w14:textId="77777777" w:rsidTr="007A4D2B">
        <w:tc>
          <w:tcPr>
            <w:tcW w:w="0" w:type="auto"/>
            <w:hideMark/>
          </w:tcPr>
          <w:p w14:paraId="0448F13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367.</w:t>
            </w:r>
          </w:p>
        </w:tc>
        <w:tc>
          <w:tcPr>
            <w:tcW w:w="1390" w:type="pct"/>
            <w:hideMark/>
          </w:tcPr>
          <w:p w14:paraId="7D5A517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Extracts (petroleum), heavy naphthenic distillate solvent, hydrotreated; Distillate aromatic extract (treated)</w:t>
            </w:r>
          </w:p>
        </w:tc>
        <w:tc>
          <w:tcPr>
            <w:tcW w:w="361" w:type="pct"/>
            <w:hideMark/>
          </w:tcPr>
          <w:p w14:paraId="0CF56DC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E81097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292-631-5</w:t>
            </w:r>
          </w:p>
        </w:tc>
        <w:tc>
          <w:tcPr>
            <w:tcW w:w="388" w:type="pct"/>
            <w:hideMark/>
          </w:tcPr>
          <w:p w14:paraId="7755E1F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90641-07-9</w:t>
            </w:r>
          </w:p>
        </w:tc>
        <w:tc>
          <w:tcPr>
            <w:tcW w:w="271" w:type="pct"/>
            <w:hideMark/>
          </w:tcPr>
          <w:p w14:paraId="34CAAD9A" w14:textId="2C61440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72C3EF" w14:textId="2A7C4DB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D3A39A" w14:textId="7DBD1DC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384DD9" w14:textId="5B2CF22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0F3DE6" w14:textId="665384E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C65FA6" w14:textId="2D1DB87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501488"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7308C35" w14:textId="683A18A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A57C760" w14:textId="77777777" w:rsidTr="007A4D2B">
        <w:tc>
          <w:tcPr>
            <w:tcW w:w="0" w:type="auto"/>
            <w:hideMark/>
          </w:tcPr>
          <w:p w14:paraId="4970876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368.</w:t>
            </w:r>
          </w:p>
        </w:tc>
        <w:tc>
          <w:tcPr>
            <w:tcW w:w="1390" w:type="pct"/>
            <w:hideMark/>
          </w:tcPr>
          <w:p w14:paraId="7D08230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Extracts (petroleum), heavy paraffinic distillate solvent, hydrotreated; Distillate aromatic extract (treated)</w:t>
            </w:r>
          </w:p>
        </w:tc>
        <w:tc>
          <w:tcPr>
            <w:tcW w:w="361" w:type="pct"/>
            <w:hideMark/>
          </w:tcPr>
          <w:p w14:paraId="3C35D4B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82E111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292-632-0</w:t>
            </w:r>
          </w:p>
        </w:tc>
        <w:tc>
          <w:tcPr>
            <w:tcW w:w="388" w:type="pct"/>
            <w:hideMark/>
          </w:tcPr>
          <w:p w14:paraId="1A51E04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90641-08-0</w:t>
            </w:r>
          </w:p>
        </w:tc>
        <w:tc>
          <w:tcPr>
            <w:tcW w:w="271" w:type="pct"/>
            <w:hideMark/>
          </w:tcPr>
          <w:p w14:paraId="52156CF0" w14:textId="17CF8DD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012408" w14:textId="1081312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D00F84" w14:textId="4748241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EFEECD" w14:textId="359CC47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4A922FD" w14:textId="5A2AFC9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7B008B1" w14:textId="3E28755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4A64C4"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C086D5A" w14:textId="312A273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4B5A535" w14:textId="77777777" w:rsidTr="007A4D2B">
        <w:tc>
          <w:tcPr>
            <w:tcW w:w="0" w:type="auto"/>
            <w:hideMark/>
          </w:tcPr>
          <w:p w14:paraId="648871C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369.</w:t>
            </w:r>
          </w:p>
        </w:tc>
        <w:tc>
          <w:tcPr>
            <w:tcW w:w="1390" w:type="pct"/>
            <w:hideMark/>
          </w:tcPr>
          <w:p w14:paraId="61810F0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Extracts (petroleum), light paraffinic distillate solvent, hydrotreated; Distillate aromatic extract (treated)</w:t>
            </w:r>
          </w:p>
        </w:tc>
        <w:tc>
          <w:tcPr>
            <w:tcW w:w="361" w:type="pct"/>
            <w:hideMark/>
          </w:tcPr>
          <w:p w14:paraId="2F2B049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05C0EC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292-633-6</w:t>
            </w:r>
          </w:p>
        </w:tc>
        <w:tc>
          <w:tcPr>
            <w:tcW w:w="388" w:type="pct"/>
            <w:hideMark/>
          </w:tcPr>
          <w:p w14:paraId="06AF3CF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90641-09-1</w:t>
            </w:r>
          </w:p>
        </w:tc>
        <w:tc>
          <w:tcPr>
            <w:tcW w:w="271" w:type="pct"/>
            <w:hideMark/>
          </w:tcPr>
          <w:p w14:paraId="0BC369D7" w14:textId="392FC4B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C00BDC" w14:textId="789BA3B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93DDF2" w14:textId="05E44C2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B683C0" w14:textId="224AD96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E939E3" w14:textId="2C8203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5E8AD6" w14:textId="12DAA31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01179E"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3F40D78" w14:textId="68AF0AC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DFEEDB6" w14:textId="77777777" w:rsidTr="007A4D2B">
        <w:tc>
          <w:tcPr>
            <w:tcW w:w="0" w:type="auto"/>
            <w:hideMark/>
          </w:tcPr>
          <w:p w14:paraId="778FE2C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370.</w:t>
            </w:r>
          </w:p>
        </w:tc>
        <w:tc>
          <w:tcPr>
            <w:tcW w:w="1390" w:type="pct"/>
            <w:hideMark/>
          </w:tcPr>
          <w:p w14:paraId="65FAF3B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Extracts (petroleum), catalytic reformed light naphtha solvent; Low boiling point naphtha (unspecified)</w:t>
            </w:r>
          </w:p>
        </w:tc>
        <w:tc>
          <w:tcPr>
            <w:tcW w:w="361" w:type="pct"/>
            <w:hideMark/>
          </w:tcPr>
          <w:p w14:paraId="22709751"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2D19A75" w14:textId="51722134"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2E1F5AC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295-331-2</w:t>
            </w:r>
          </w:p>
        </w:tc>
        <w:tc>
          <w:tcPr>
            <w:tcW w:w="388" w:type="pct"/>
            <w:hideMark/>
          </w:tcPr>
          <w:p w14:paraId="03EABA8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91995-68-5</w:t>
            </w:r>
          </w:p>
        </w:tc>
        <w:tc>
          <w:tcPr>
            <w:tcW w:w="271" w:type="pct"/>
            <w:hideMark/>
          </w:tcPr>
          <w:p w14:paraId="5F025090" w14:textId="1E3D96A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D992C1" w14:textId="3BC9C2D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DFEC47" w14:textId="464465B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782481" w14:textId="48FF968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1D31FE" w14:textId="103F23A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13C1E7" w14:textId="61473FE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E5A527"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9C12BC5" w14:textId="476BF011"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2B8FE41" w14:textId="056BDF1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ADF220B" w14:textId="77777777" w:rsidTr="007A4D2B">
        <w:tc>
          <w:tcPr>
            <w:tcW w:w="0" w:type="auto"/>
            <w:hideMark/>
          </w:tcPr>
          <w:p w14:paraId="67F240B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371.</w:t>
            </w:r>
          </w:p>
        </w:tc>
        <w:tc>
          <w:tcPr>
            <w:tcW w:w="1390" w:type="pct"/>
            <w:hideMark/>
          </w:tcPr>
          <w:p w14:paraId="53AAD34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Extracts (petroleum), hydrotreated light paraffinic distillate solvent; Distillate aromatic extract (treated)</w:t>
            </w:r>
          </w:p>
        </w:tc>
        <w:tc>
          <w:tcPr>
            <w:tcW w:w="361" w:type="pct"/>
            <w:hideMark/>
          </w:tcPr>
          <w:p w14:paraId="5B790AB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D9DBF5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295-335-4</w:t>
            </w:r>
          </w:p>
        </w:tc>
        <w:tc>
          <w:tcPr>
            <w:tcW w:w="388" w:type="pct"/>
            <w:hideMark/>
          </w:tcPr>
          <w:p w14:paraId="37C3304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91995-73-2</w:t>
            </w:r>
          </w:p>
        </w:tc>
        <w:tc>
          <w:tcPr>
            <w:tcW w:w="271" w:type="pct"/>
            <w:hideMark/>
          </w:tcPr>
          <w:p w14:paraId="5620A175" w14:textId="1659F1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DEFB24" w14:textId="139C841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5574A9" w14:textId="7684D7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695667" w14:textId="614B2AB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24938C" w14:textId="1BB2FF7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3D2B70" w14:textId="3CFEF5D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B84FC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AD8D138" w14:textId="1C29CD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4A96165" w14:textId="77777777" w:rsidTr="007A4D2B">
        <w:tc>
          <w:tcPr>
            <w:tcW w:w="0" w:type="auto"/>
            <w:hideMark/>
          </w:tcPr>
          <w:p w14:paraId="4D29CB8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372.</w:t>
            </w:r>
          </w:p>
        </w:tc>
        <w:tc>
          <w:tcPr>
            <w:tcW w:w="1390" w:type="pct"/>
            <w:hideMark/>
          </w:tcPr>
          <w:p w14:paraId="5771B11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Extracts (petroleum), light naphthenic distillate solvent, hydrodesulphurised; Distillate aromatic extract (treated)</w:t>
            </w:r>
          </w:p>
        </w:tc>
        <w:tc>
          <w:tcPr>
            <w:tcW w:w="361" w:type="pct"/>
            <w:hideMark/>
          </w:tcPr>
          <w:p w14:paraId="3FA492C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79FD60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295-338-0</w:t>
            </w:r>
          </w:p>
        </w:tc>
        <w:tc>
          <w:tcPr>
            <w:tcW w:w="388" w:type="pct"/>
            <w:hideMark/>
          </w:tcPr>
          <w:p w14:paraId="39E390E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91995-75-4</w:t>
            </w:r>
          </w:p>
        </w:tc>
        <w:tc>
          <w:tcPr>
            <w:tcW w:w="271" w:type="pct"/>
            <w:hideMark/>
          </w:tcPr>
          <w:p w14:paraId="6A3BDCFD" w14:textId="0ABA179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99D0A5" w14:textId="20283C5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E611A6" w14:textId="429FEE2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D3FE0A0" w14:textId="0C806DD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99335D" w14:textId="3602ADD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E545D70" w14:textId="1FD4F28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9165A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5F6B5CE" w14:textId="4769909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7DD025F" w14:textId="77777777" w:rsidTr="007A4D2B">
        <w:tc>
          <w:tcPr>
            <w:tcW w:w="0" w:type="auto"/>
            <w:hideMark/>
          </w:tcPr>
          <w:p w14:paraId="510A5D6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373.</w:t>
            </w:r>
          </w:p>
        </w:tc>
        <w:tc>
          <w:tcPr>
            <w:tcW w:w="1390" w:type="pct"/>
            <w:hideMark/>
          </w:tcPr>
          <w:p w14:paraId="15AECA2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Extracts (petroleum), light paraffinic distillate solvent, acid-treated; Distillate aromatic extract (treated)</w:t>
            </w:r>
          </w:p>
        </w:tc>
        <w:tc>
          <w:tcPr>
            <w:tcW w:w="361" w:type="pct"/>
            <w:hideMark/>
          </w:tcPr>
          <w:p w14:paraId="6D8D424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F34AC6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295-339-6</w:t>
            </w:r>
          </w:p>
        </w:tc>
        <w:tc>
          <w:tcPr>
            <w:tcW w:w="388" w:type="pct"/>
            <w:hideMark/>
          </w:tcPr>
          <w:p w14:paraId="02C5F88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91995-76-5</w:t>
            </w:r>
          </w:p>
        </w:tc>
        <w:tc>
          <w:tcPr>
            <w:tcW w:w="271" w:type="pct"/>
            <w:hideMark/>
          </w:tcPr>
          <w:p w14:paraId="7FDD27F7" w14:textId="37DDDA3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531A67" w14:textId="550A0BA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28D2F0" w14:textId="7D6E206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30FBC9" w14:textId="04DD9FE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8380324" w14:textId="454C394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7DD73F6" w14:textId="183D78B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B69630"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8AC5F9E" w14:textId="094DA36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1A77608" w14:textId="77777777" w:rsidTr="007A4D2B">
        <w:tc>
          <w:tcPr>
            <w:tcW w:w="0" w:type="auto"/>
            <w:hideMark/>
          </w:tcPr>
          <w:p w14:paraId="14B0C56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374.</w:t>
            </w:r>
          </w:p>
        </w:tc>
        <w:tc>
          <w:tcPr>
            <w:tcW w:w="1390" w:type="pct"/>
            <w:hideMark/>
          </w:tcPr>
          <w:p w14:paraId="5C92313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Extracts (petroleum), light paraffinic distillate solvent, hydrodesulphurised; Distillate aromatic extract (treated)</w:t>
            </w:r>
          </w:p>
        </w:tc>
        <w:tc>
          <w:tcPr>
            <w:tcW w:w="361" w:type="pct"/>
            <w:hideMark/>
          </w:tcPr>
          <w:p w14:paraId="6F78318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10FDFC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295-340-1</w:t>
            </w:r>
          </w:p>
        </w:tc>
        <w:tc>
          <w:tcPr>
            <w:tcW w:w="388" w:type="pct"/>
            <w:hideMark/>
          </w:tcPr>
          <w:p w14:paraId="0907CA7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91995-77-6</w:t>
            </w:r>
          </w:p>
        </w:tc>
        <w:tc>
          <w:tcPr>
            <w:tcW w:w="271" w:type="pct"/>
            <w:hideMark/>
          </w:tcPr>
          <w:p w14:paraId="0AEE87CE" w14:textId="0281AD5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DC9E22" w14:textId="43E381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AB764F" w14:textId="09F3987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E6AD90" w14:textId="612D791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9D2044" w14:textId="288BD32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EB97F7" w14:textId="173070E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31883D"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F447E20" w14:textId="38686A2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AFB3845" w14:textId="77777777" w:rsidTr="007A4D2B">
        <w:tc>
          <w:tcPr>
            <w:tcW w:w="0" w:type="auto"/>
            <w:hideMark/>
          </w:tcPr>
          <w:p w14:paraId="6067D3A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375.</w:t>
            </w:r>
          </w:p>
        </w:tc>
        <w:tc>
          <w:tcPr>
            <w:tcW w:w="1390" w:type="pct"/>
            <w:hideMark/>
          </w:tcPr>
          <w:p w14:paraId="0A301AE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Extracts (petroleum), light vacuum gas oil solvent</w:t>
            </w:r>
          </w:p>
        </w:tc>
        <w:tc>
          <w:tcPr>
            <w:tcW w:w="361" w:type="pct"/>
            <w:hideMark/>
          </w:tcPr>
          <w:p w14:paraId="7284798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F368AE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295-341-7</w:t>
            </w:r>
          </w:p>
        </w:tc>
        <w:tc>
          <w:tcPr>
            <w:tcW w:w="388" w:type="pct"/>
            <w:hideMark/>
          </w:tcPr>
          <w:p w14:paraId="4A7AAFF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91995-78-7</w:t>
            </w:r>
          </w:p>
        </w:tc>
        <w:tc>
          <w:tcPr>
            <w:tcW w:w="271" w:type="pct"/>
            <w:hideMark/>
          </w:tcPr>
          <w:p w14:paraId="5FBE0CA5" w14:textId="18BCDC9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F7F554" w14:textId="2066795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8B53C1" w14:textId="1649260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1914D1" w14:textId="0F45330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405995" w14:textId="6CC2CAB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B9AA28" w14:textId="07E7930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C19248"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9158E27" w14:textId="5A00C84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9910109" w14:textId="77777777" w:rsidTr="007A4D2B">
        <w:tc>
          <w:tcPr>
            <w:tcW w:w="0" w:type="auto"/>
            <w:hideMark/>
          </w:tcPr>
          <w:p w14:paraId="42AAA18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376.</w:t>
            </w:r>
          </w:p>
        </w:tc>
        <w:tc>
          <w:tcPr>
            <w:tcW w:w="1390" w:type="pct"/>
            <w:hideMark/>
          </w:tcPr>
          <w:p w14:paraId="2704B36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Extracts (petroleum), light vacuum gas oil solvent, hydrotreated; Distillate aromatic extract (treated)</w:t>
            </w:r>
          </w:p>
        </w:tc>
        <w:tc>
          <w:tcPr>
            <w:tcW w:w="361" w:type="pct"/>
            <w:hideMark/>
          </w:tcPr>
          <w:p w14:paraId="7A63690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2C23AD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295-342-2</w:t>
            </w:r>
          </w:p>
        </w:tc>
        <w:tc>
          <w:tcPr>
            <w:tcW w:w="388" w:type="pct"/>
            <w:hideMark/>
          </w:tcPr>
          <w:p w14:paraId="0058349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91995-79-8</w:t>
            </w:r>
          </w:p>
        </w:tc>
        <w:tc>
          <w:tcPr>
            <w:tcW w:w="271" w:type="pct"/>
            <w:hideMark/>
          </w:tcPr>
          <w:p w14:paraId="52E5EFE0" w14:textId="6B0FA62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30439C" w14:textId="5267058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9E9ABB" w14:textId="554B1B2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A2B05B" w14:textId="3D5C7EB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546448" w14:textId="2076993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97F41A" w14:textId="00DF845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7C4A08"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E3104C6" w14:textId="19E465B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5B6F4AD" w14:textId="77777777" w:rsidTr="007A4D2B">
        <w:tc>
          <w:tcPr>
            <w:tcW w:w="0" w:type="auto"/>
            <w:hideMark/>
          </w:tcPr>
          <w:p w14:paraId="4AE19FB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377.</w:t>
            </w:r>
          </w:p>
        </w:tc>
        <w:tc>
          <w:tcPr>
            <w:tcW w:w="1390" w:type="pct"/>
            <w:hideMark/>
          </w:tcPr>
          <w:p w14:paraId="4CB8390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Extracts (petroleum), heavy paraffinic distillate solvent, clay-treated; Distillate aromatic extract (treated)</w:t>
            </w:r>
          </w:p>
        </w:tc>
        <w:tc>
          <w:tcPr>
            <w:tcW w:w="361" w:type="pct"/>
            <w:hideMark/>
          </w:tcPr>
          <w:p w14:paraId="527047F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886803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296-437-1</w:t>
            </w:r>
          </w:p>
        </w:tc>
        <w:tc>
          <w:tcPr>
            <w:tcW w:w="388" w:type="pct"/>
            <w:hideMark/>
          </w:tcPr>
          <w:p w14:paraId="1AF1868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92704-08-0</w:t>
            </w:r>
          </w:p>
        </w:tc>
        <w:tc>
          <w:tcPr>
            <w:tcW w:w="271" w:type="pct"/>
            <w:hideMark/>
          </w:tcPr>
          <w:p w14:paraId="3EC222D6" w14:textId="6A1E866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BF3E04" w14:textId="301704D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BAE3DD" w14:textId="7E22293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C468E7" w14:textId="7F93ECC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F95B07" w14:textId="68EFB1B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261826" w14:textId="4E81731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794644"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0897E16" w14:textId="57297A1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DD319B4" w14:textId="77777777" w:rsidTr="007A4D2B">
        <w:tc>
          <w:tcPr>
            <w:tcW w:w="0" w:type="auto"/>
            <w:hideMark/>
          </w:tcPr>
          <w:p w14:paraId="26D54CC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378.</w:t>
            </w:r>
          </w:p>
        </w:tc>
        <w:tc>
          <w:tcPr>
            <w:tcW w:w="1390" w:type="pct"/>
            <w:hideMark/>
          </w:tcPr>
          <w:p w14:paraId="5FEFC73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Extracts (petroleum), heavy naphthenic distillate solvent, hydrodesulphurised; Distillate aromatic extract (treated)</w:t>
            </w:r>
          </w:p>
        </w:tc>
        <w:tc>
          <w:tcPr>
            <w:tcW w:w="361" w:type="pct"/>
            <w:hideMark/>
          </w:tcPr>
          <w:p w14:paraId="0CBA36B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ED0D02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297-827-4</w:t>
            </w:r>
          </w:p>
        </w:tc>
        <w:tc>
          <w:tcPr>
            <w:tcW w:w="388" w:type="pct"/>
            <w:hideMark/>
          </w:tcPr>
          <w:p w14:paraId="0BCD8C2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93763-10-1</w:t>
            </w:r>
          </w:p>
        </w:tc>
        <w:tc>
          <w:tcPr>
            <w:tcW w:w="271" w:type="pct"/>
            <w:hideMark/>
          </w:tcPr>
          <w:p w14:paraId="6786B245" w14:textId="6D3CE54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71F5CE" w14:textId="5434750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EFB986" w14:textId="7B79D21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AD33C7" w14:textId="0B7EEDE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A83AED" w14:textId="1F791CC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E96392" w14:textId="04517C5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9DD13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A6F606E" w14:textId="451C20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D2C91F2" w14:textId="77777777" w:rsidTr="007A4D2B">
        <w:tc>
          <w:tcPr>
            <w:tcW w:w="0" w:type="auto"/>
            <w:hideMark/>
          </w:tcPr>
          <w:p w14:paraId="668DDBA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379.</w:t>
            </w:r>
          </w:p>
        </w:tc>
        <w:tc>
          <w:tcPr>
            <w:tcW w:w="1390" w:type="pct"/>
            <w:hideMark/>
          </w:tcPr>
          <w:p w14:paraId="4A895480"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Extracts (petroleum), solvent-dewaxed heavy paraffinic distillate solvent, hydrodesulphurised;</w:t>
            </w:r>
          </w:p>
          <w:p w14:paraId="2C82F491" w14:textId="015F92A4"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Distillate aromatic extract (treated)</w:t>
            </w:r>
          </w:p>
        </w:tc>
        <w:tc>
          <w:tcPr>
            <w:tcW w:w="361" w:type="pct"/>
            <w:hideMark/>
          </w:tcPr>
          <w:p w14:paraId="36ED3AC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5F42DB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297-829-5</w:t>
            </w:r>
          </w:p>
        </w:tc>
        <w:tc>
          <w:tcPr>
            <w:tcW w:w="388" w:type="pct"/>
            <w:hideMark/>
          </w:tcPr>
          <w:p w14:paraId="438BC93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93763-11-2</w:t>
            </w:r>
          </w:p>
        </w:tc>
        <w:tc>
          <w:tcPr>
            <w:tcW w:w="271" w:type="pct"/>
            <w:hideMark/>
          </w:tcPr>
          <w:p w14:paraId="64B3DC42" w14:textId="6315A58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15CB88" w14:textId="507B3BE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2E0E66" w14:textId="22B4DD7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EB51C5" w14:textId="0F9FDC1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ACCFED" w14:textId="02CB465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B19D61" w14:textId="4B56EF6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EF4364"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2F9332A" w14:textId="612AC37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3E49C82" w14:textId="77777777" w:rsidTr="007A4D2B">
        <w:tc>
          <w:tcPr>
            <w:tcW w:w="0" w:type="auto"/>
            <w:hideMark/>
          </w:tcPr>
          <w:p w14:paraId="31E7D9E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380.</w:t>
            </w:r>
          </w:p>
        </w:tc>
        <w:tc>
          <w:tcPr>
            <w:tcW w:w="1390" w:type="pct"/>
            <w:hideMark/>
          </w:tcPr>
          <w:p w14:paraId="269EC5B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Extracts (petroleum); heavy naphtha solvent, clay-treated; low boiling point naphtha (unspecified)</w:t>
            </w:r>
          </w:p>
        </w:tc>
        <w:tc>
          <w:tcPr>
            <w:tcW w:w="361" w:type="pct"/>
            <w:hideMark/>
          </w:tcPr>
          <w:p w14:paraId="4BC8195F"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7ABAC39" w14:textId="2226F66B"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2FFABE0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308-261-5</w:t>
            </w:r>
          </w:p>
        </w:tc>
        <w:tc>
          <w:tcPr>
            <w:tcW w:w="388" w:type="pct"/>
            <w:hideMark/>
          </w:tcPr>
          <w:p w14:paraId="4158082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97926-43-7</w:t>
            </w:r>
          </w:p>
        </w:tc>
        <w:tc>
          <w:tcPr>
            <w:tcW w:w="271" w:type="pct"/>
            <w:hideMark/>
          </w:tcPr>
          <w:p w14:paraId="693D8733" w14:textId="4099B1E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7890DB" w14:textId="634AC68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45A1FE3" w14:textId="46B0150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862AE5" w14:textId="6C24309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286E74" w14:textId="4368284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223B20" w14:textId="0DDD2FF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C0B08F"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667909C" w14:textId="5E2634B3"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E238651" w14:textId="7984DA5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1D74DD7" w14:textId="77777777" w:rsidTr="007A4D2B">
        <w:tc>
          <w:tcPr>
            <w:tcW w:w="0" w:type="auto"/>
            <w:hideMark/>
          </w:tcPr>
          <w:p w14:paraId="7454DAD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381.</w:t>
            </w:r>
          </w:p>
        </w:tc>
        <w:tc>
          <w:tcPr>
            <w:tcW w:w="1390" w:type="pct"/>
            <w:hideMark/>
          </w:tcPr>
          <w:p w14:paraId="765CBCC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Extracts (petroleum), light paraffinic distillate solvent, carbon-treated; Distillate aromatic extract (treated)</w:t>
            </w:r>
          </w:p>
        </w:tc>
        <w:tc>
          <w:tcPr>
            <w:tcW w:w="361" w:type="pct"/>
            <w:hideMark/>
          </w:tcPr>
          <w:p w14:paraId="5EC3FBF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FA6C19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309-672-2</w:t>
            </w:r>
          </w:p>
        </w:tc>
        <w:tc>
          <w:tcPr>
            <w:tcW w:w="388" w:type="pct"/>
            <w:hideMark/>
          </w:tcPr>
          <w:p w14:paraId="5B5DD64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100684-02-4</w:t>
            </w:r>
          </w:p>
        </w:tc>
        <w:tc>
          <w:tcPr>
            <w:tcW w:w="271" w:type="pct"/>
            <w:hideMark/>
          </w:tcPr>
          <w:p w14:paraId="39F18D59" w14:textId="78B9E2E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C87457" w14:textId="0E42658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23DB63" w14:textId="243E9D8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DA43E21" w14:textId="112E0C9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F06EAD" w14:textId="2EA536A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D2B1E6" w14:textId="132E509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FF903C"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24D12CF" w14:textId="72D6022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AB968CF" w14:textId="77777777" w:rsidTr="007A4D2B">
        <w:tc>
          <w:tcPr>
            <w:tcW w:w="0" w:type="auto"/>
            <w:hideMark/>
          </w:tcPr>
          <w:p w14:paraId="2BD2054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382.</w:t>
            </w:r>
          </w:p>
        </w:tc>
        <w:tc>
          <w:tcPr>
            <w:tcW w:w="1390" w:type="pct"/>
            <w:hideMark/>
          </w:tcPr>
          <w:p w14:paraId="3320416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Extracts (petroleum), light paraffinic distillate solvent, clay-treated; Distillate aromatic extract (treated)</w:t>
            </w:r>
          </w:p>
        </w:tc>
        <w:tc>
          <w:tcPr>
            <w:tcW w:w="361" w:type="pct"/>
            <w:hideMark/>
          </w:tcPr>
          <w:p w14:paraId="777A5F3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CA2B2E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309-673-8</w:t>
            </w:r>
          </w:p>
        </w:tc>
        <w:tc>
          <w:tcPr>
            <w:tcW w:w="388" w:type="pct"/>
            <w:hideMark/>
          </w:tcPr>
          <w:p w14:paraId="78B6AC3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100684-03-5</w:t>
            </w:r>
          </w:p>
        </w:tc>
        <w:tc>
          <w:tcPr>
            <w:tcW w:w="271" w:type="pct"/>
            <w:hideMark/>
          </w:tcPr>
          <w:p w14:paraId="12F9F228" w14:textId="171E4BF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CBAE4B" w14:textId="005537D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EA2AD8" w14:textId="604C2FA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7A71C3" w14:textId="65CC55B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6B491D" w14:textId="6B00F2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E0C05E" w14:textId="1E69816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40A00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4480A22" w14:textId="50952D3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91AAFD5" w14:textId="77777777" w:rsidTr="007A4D2B">
        <w:tc>
          <w:tcPr>
            <w:tcW w:w="0" w:type="auto"/>
            <w:hideMark/>
          </w:tcPr>
          <w:p w14:paraId="25F6985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383.</w:t>
            </w:r>
          </w:p>
        </w:tc>
        <w:tc>
          <w:tcPr>
            <w:tcW w:w="1390" w:type="pct"/>
            <w:hideMark/>
          </w:tcPr>
          <w:p w14:paraId="003F95A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Extracts (petroleum), light vacuum, gas oil solvent, carbon-treated; Distillate aromatic extract (treated)</w:t>
            </w:r>
          </w:p>
        </w:tc>
        <w:tc>
          <w:tcPr>
            <w:tcW w:w="361" w:type="pct"/>
            <w:hideMark/>
          </w:tcPr>
          <w:p w14:paraId="225D032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54EE70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309-674-3</w:t>
            </w:r>
          </w:p>
        </w:tc>
        <w:tc>
          <w:tcPr>
            <w:tcW w:w="388" w:type="pct"/>
            <w:hideMark/>
          </w:tcPr>
          <w:p w14:paraId="1F02DDE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100684-04-6</w:t>
            </w:r>
          </w:p>
        </w:tc>
        <w:tc>
          <w:tcPr>
            <w:tcW w:w="271" w:type="pct"/>
            <w:hideMark/>
          </w:tcPr>
          <w:p w14:paraId="4C089EC5" w14:textId="05F3B18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BFC4F6" w14:textId="70EE642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4F3B93B" w14:textId="048428E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15D831" w14:textId="5D21AA0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138C6B" w14:textId="6F851B1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FEBCB0" w14:textId="606D634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99814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9017CBA" w14:textId="5F86627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C40FDA3" w14:textId="77777777" w:rsidTr="007A4D2B">
        <w:tc>
          <w:tcPr>
            <w:tcW w:w="0" w:type="auto"/>
            <w:hideMark/>
          </w:tcPr>
          <w:p w14:paraId="4FD8441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384.</w:t>
            </w:r>
          </w:p>
        </w:tc>
        <w:tc>
          <w:tcPr>
            <w:tcW w:w="1390" w:type="pct"/>
            <w:hideMark/>
          </w:tcPr>
          <w:p w14:paraId="36B7F0C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Extracts (petroleum), light vacuum, gas oil solvent, clay-treated; Distillate aromatic extract (treated)</w:t>
            </w:r>
          </w:p>
        </w:tc>
        <w:tc>
          <w:tcPr>
            <w:tcW w:w="361" w:type="pct"/>
            <w:hideMark/>
          </w:tcPr>
          <w:p w14:paraId="499DE44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94A6E2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309-675-9</w:t>
            </w:r>
          </w:p>
        </w:tc>
        <w:tc>
          <w:tcPr>
            <w:tcW w:w="388" w:type="pct"/>
            <w:hideMark/>
          </w:tcPr>
          <w:p w14:paraId="47708E2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100684-05-7</w:t>
            </w:r>
          </w:p>
        </w:tc>
        <w:tc>
          <w:tcPr>
            <w:tcW w:w="271" w:type="pct"/>
            <w:hideMark/>
          </w:tcPr>
          <w:p w14:paraId="440A7304" w14:textId="417D9BD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EB3C2A" w14:textId="0ACFA08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6FFDAF" w14:textId="5A4E41B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640808" w14:textId="073B1DA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94CC22" w14:textId="01EDA7A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681B28" w14:textId="154466B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E6891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B266D6F" w14:textId="7C24454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BCC89B6" w14:textId="77777777" w:rsidTr="007A4D2B">
        <w:tc>
          <w:tcPr>
            <w:tcW w:w="0" w:type="auto"/>
            <w:hideMark/>
          </w:tcPr>
          <w:p w14:paraId="744F268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385.</w:t>
            </w:r>
          </w:p>
        </w:tc>
        <w:tc>
          <w:tcPr>
            <w:tcW w:w="1390" w:type="pct"/>
            <w:hideMark/>
          </w:tcPr>
          <w:p w14:paraId="7AF33D24"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Epichlorohydrin</w:t>
            </w:r>
          </w:p>
          <w:p w14:paraId="1B864B2F" w14:textId="7BF4D744"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(1-chloro-2,3-epoxypropane)</w:t>
            </w:r>
          </w:p>
        </w:tc>
        <w:tc>
          <w:tcPr>
            <w:tcW w:w="361" w:type="pct"/>
            <w:hideMark/>
          </w:tcPr>
          <w:p w14:paraId="09FF15D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9F531F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203-439-8</w:t>
            </w:r>
          </w:p>
        </w:tc>
        <w:tc>
          <w:tcPr>
            <w:tcW w:w="388" w:type="pct"/>
            <w:hideMark/>
          </w:tcPr>
          <w:p w14:paraId="6E8BBE2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106-89-8</w:t>
            </w:r>
          </w:p>
        </w:tc>
        <w:tc>
          <w:tcPr>
            <w:tcW w:w="271" w:type="pct"/>
            <w:hideMark/>
          </w:tcPr>
          <w:p w14:paraId="020AD90E"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1.9</w:t>
            </w:r>
          </w:p>
        </w:tc>
        <w:tc>
          <w:tcPr>
            <w:tcW w:w="0" w:type="auto"/>
            <w:hideMark/>
          </w:tcPr>
          <w:p w14:paraId="75359D5D" w14:textId="1683AA3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E2EA3B" w14:textId="5426A50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40A423" w14:textId="6995C03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E5B03A" w14:textId="30FC643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A66EEC" w14:textId="5D9E329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FA230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E1DE44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Skin</w:t>
            </w:r>
            <w:r w:rsidRPr="00CB51F3">
              <w:rPr>
                <w:rFonts w:ascii="Times New Roman" w:hAnsi="Times New Roman"/>
                <w:sz w:val="20"/>
                <w:szCs w:val="20"/>
                <w:vertAlign w:val="superscript"/>
              </w:rPr>
              <w:t>(10)</w:t>
            </w:r>
          </w:p>
        </w:tc>
      </w:tr>
      <w:tr w:rsidR="007A4D2B" w:rsidRPr="00CB51F3" w14:paraId="3B4545FB" w14:textId="77777777" w:rsidTr="007A4D2B">
        <w:tc>
          <w:tcPr>
            <w:tcW w:w="0" w:type="auto"/>
            <w:hideMark/>
          </w:tcPr>
          <w:p w14:paraId="40CBCAE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386.</w:t>
            </w:r>
          </w:p>
        </w:tc>
        <w:tc>
          <w:tcPr>
            <w:tcW w:w="1390" w:type="pct"/>
            <w:hideMark/>
          </w:tcPr>
          <w:p w14:paraId="653309A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R-2,3-epoxy-1-propanol</w:t>
            </w:r>
          </w:p>
        </w:tc>
        <w:tc>
          <w:tcPr>
            <w:tcW w:w="361" w:type="pct"/>
            <w:hideMark/>
          </w:tcPr>
          <w:p w14:paraId="0E9E2CEB"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B3A15D3" w14:textId="6F32E593"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1E64094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404-660-4</w:t>
            </w:r>
          </w:p>
        </w:tc>
        <w:tc>
          <w:tcPr>
            <w:tcW w:w="388" w:type="pct"/>
            <w:hideMark/>
          </w:tcPr>
          <w:p w14:paraId="7EC5E46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57044-25-4</w:t>
            </w:r>
          </w:p>
        </w:tc>
        <w:tc>
          <w:tcPr>
            <w:tcW w:w="271" w:type="pct"/>
            <w:hideMark/>
          </w:tcPr>
          <w:p w14:paraId="08D73E6D" w14:textId="190831D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4827F57" w14:textId="6A6D9EA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5BF8BB" w14:textId="0A6D90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620CC1" w14:textId="2852C11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901464" w14:textId="09C65D3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6B16B8" w14:textId="19F2898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6FF4E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2ABD0AA" w14:textId="1303F8E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4470ED1D" w14:textId="0892E0A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9D06ED9" w14:textId="77777777" w:rsidTr="007A4D2B">
        <w:tc>
          <w:tcPr>
            <w:tcW w:w="0" w:type="auto"/>
            <w:hideMark/>
          </w:tcPr>
          <w:p w14:paraId="6B9A7CD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387.</w:t>
            </w:r>
          </w:p>
        </w:tc>
        <w:tc>
          <w:tcPr>
            <w:tcW w:w="1390" w:type="pct"/>
            <w:hideMark/>
          </w:tcPr>
          <w:p w14:paraId="20B4D32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Erionite</w:t>
            </w:r>
          </w:p>
        </w:tc>
        <w:tc>
          <w:tcPr>
            <w:tcW w:w="361" w:type="pct"/>
            <w:hideMark/>
          </w:tcPr>
          <w:p w14:paraId="541425F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2400C56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w:t>
            </w:r>
          </w:p>
        </w:tc>
        <w:tc>
          <w:tcPr>
            <w:tcW w:w="388" w:type="pct"/>
            <w:hideMark/>
          </w:tcPr>
          <w:p w14:paraId="4CA0D58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12510-42-8</w:t>
            </w:r>
          </w:p>
        </w:tc>
        <w:tc>
          <w:tcPr>
            <w:tcW w:w="271" w:type="pct"/>
            <w:hideMark/>
          </w:tcPr>
          <w:p w14:paraId="512BA9B4" w14:textId="05C0392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1A3131" w14:textId="3A5CB37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DDCD42" w14:textId="115E3F4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E18607A" w14:textId="67ADD5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39F9C5" w14:textId="12E128D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2FBF0E" w14:textId="62E77D3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C1304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36737B1" w14:textId="65BB960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AC44042" w14:textId="77777777" w:rsidTr="007A4D2B">
        <w:tc>
          <w:tcPr>
            <w:tcW w:w="0" w:type="auto"/>
            <w:hideMark/>
          </w:tcPr>
          <w:p w14:paraId="1C3943B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388.</w:t>
            </w:r>
          </w:p>
        </w:tc>
        <w:tc>
          <w:tcPr>
            <w:tcW w:w="1390" w:type="pct"/>
            <w:hideMark/>
          </w:tcPr>
          <w:p w14:paraId="5BE8796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Ethylene dibromide</w:t>
            </w:r>
          </w:p>
        </w:tc>
        <w:tc>
          <w:tcPr>
            <w:tcW w:w="361" w:type="pct"/>
            <w:hideMark/>
          </w:tcPr>
          <w:p w14:paraId="008588A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DD7752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203-444-5</w:t>
            </w:r>
          </w:p>
        </w:tc>
        <w:tc>
          <w:tcPr>
            <w:tcW w:w="388" w:type="pct"/>
            <w:hideMark/>
          </w:tcPr>
          <w:p w14:paraId="6DB581B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106-93-4</w:t>
            </w:r>
          </w:p>
        </w:tc>
        <w:tc>
          <w:tcPr>
            <w:tcW w:w="271" w:type="pct"/>
            <w:hideMark/>
          </w:tcPr>
          <w:p w14:paraId="673EA2E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0.8</w:t>
            </w:r>
          </w:p>
        </w:tc>
        <w:tc>
          <w:tcPr>
            <w:tcW w:w="0" w:type="auto"/>
            <w:hideMark/>
          </w:tcPr>
          <w:p w14:paraId="68FBA65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0.1</w:t>
            </w:r>
          </w:p>
        </w:tc>
        <w:tc>
          <w:tcPr>
            <w:tcW w:w="0" w:type="auto"/>
            <w:hideMark/>
          </w:tcPr>
          <w:p w14:paraId="1928790C" w14:textId="6877455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B8925B" w14:textId="42ACCAD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D39477" w14:textId="79ED791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F33FD1" w14:textId="264B0D9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E423AC"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73942C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Skin</w:t>
            </w:r>
            <w:r w:rsidRPr="00CB51F3">
              <w:rPr>
                <w:rFonts w:ascii="Times New Roman" w:hAnsi="Times New Roman"/>
                <w:sz w:val="20"/>
                <w:szCs w:val="20"/>
                <w:vertAlign w:val="superscript"/>
              </w:rPr>
              <w:t>(10)</w:t>
            </w:r>
          </w:p>
        </w:tc>
      </w:tr>
      <w:tr w:rsidR="007A4D2B" w:rsidRPr="00CB51F3" w14:paraId="227F8BC5" w14:textId="77777777" w:rsidTr="007A4D2B">
        <w:tc>
          <w:tcPr>
            <w:tcW w:w="0" w:type="auto"/>
            <w:hideMark/>
          </w:tcPr>
          <w:p w14:paraId="05E20E0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389.</w:t>
            </w:r>
          </w:p>
        </w:tc>
        <w:tc>
          <w:tcPr>
            <w:tcW w:w="1390" w:type="pct"/>
            <w:hideMark/>
          </w:tcPr>
          <w:p w14:paraId="4C3FF0B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Ethylene dichloride</w:t>
            </w:r>
          </w:p>
        </w:tc>
        <w:tc>
          <w:tcPr>
            <w:tcW w:w="361" w:type="pct"/>
            <w:hideMark/>
          </w:tcPr>
          <w:p w14:paraId="4C035B3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7CF8E5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203-458-1</w:t>
            </w:r>
          </w:p>
        </w:tc>
        <w:tc>
          <w:tcPr>
            <w:tcW w:w="388" w:type="pct"/>
            <w:hideMark/>
          </w:tcPr>
          <w:p w14:paraId="3095A53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107-06-2</w:t>
            </w:r>
          </w:p>
        </w:tc>
        <w:tc>
          <w:tcPr>
            <w:tcW w:w="271" w:type="pct"/>
            <w:hideMark/>
          </w:tcPr>
          <w:p w14:paraId="77F0B6A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8.2</w:t>
            </w:r>
          </w:p>
        </w:tc>
        <w:tc>
          <w:tcPr>
            <w:tcW w:w="0" w:type="auto"/>
            <w:hideMark/>
          </w:tcPr>
          <w:p w14:paraId="689C05EC"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w:t>
            </w:r>
          </w:p>
        </w:tc>
        <w:tc>
          <w:tcPr>
            <w:tcW w:w="0" w:type="auto"/>
            <w:hideMark/>
          </w:tcPr>
          <w:p w14:paraId="449C263F" w14:textId="2854661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740DDD" w14:textId="48DD68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449BFF" w14:textId="70F389A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214EC5" w14:textId="49F4A1A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D799D5"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D35580C"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Skin</w:t>
            </w:r>
            <w:r w:rsidRPr="00CB51F3">
              <w:rPr>
                <w:rFonts w:ascii="Times New Roman" w:hAnsi="Times New Roman"/>
                <w:sz w:val="20"/>
                <w:szCs w:val="20"/>
                <w:vertAlign w:val="superscript"/>
              </w:rPr>
              <w:t>(10)</w:t>
            </w:r>
          </w:p>
        </w:tc>
      </w:tr>
      <w:tr w:rsidR="007A4D2B" w:rsidRPr="00CB51F3" w14:paraId="21F6E1E7" w14:textId="77777777" w:rsidTr="007A4D2B">
        <w:tc>
          <w:tcPr>
            <w:tcW w:w="0" w:type="auto"/>
            <w:hideMark/>
          </w:tcPr>
          <w:p w14:paraId="1221BC0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390.</w:t>
            </w:r>
          </w:p>
        </w:tc>
        <w:tc>
          <w:tcPr>
            <w:tcW w:w="1390" w:type="pct"/>
            <w:hideMark/>
          </w:tcPr>
          <w:p w14:paraId="3336A8D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Ethyleneimine; aziridine</w:t>
            </w:r>
          </w:p>
        </w:tc>
        <w:tc>
          <w:tcPr>
            <w:tcW w:w="361" w:type="pct"/>
            <w:hideMark/>
          </w:tcPr>
          <w:p w14:paraId="52F718B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 Muta. 1B</w:t>
            </w:r>
          </w:p>
        </w:tc>
        <w:tc>
          <w:tcPr>
            <w:tcW w:w="359" w:type="pct"/>
            <w:hideMark/>
          </w:tcPr>
          <w:p w14:paraId="6C7C068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205-793-9</w:t>
            </w:r>
          </w:p>
        </w:tc>
        <w:tc>
          <w:tcPr>
            <w:tcW w:w="388" w:type="pct"/>
            <w:hideMark/>
          </w:tcPr>
          <w:p w14:paraId="6D14933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151-56-4</w:t>
            </w:r>
          </w:p>
        </w:tc>
        <w:tc>
          <w:tcPr>
            <w:tcW w:w="271" w:type="pct"/>
            <w:hideMark/>
          </w:tcPr>
          <w:p w14:paraId="4961453B"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0.02</w:t>
            </w:r>
          </w:p>
        </w:tc>
        <w:tc>
          <w:tcPr>
            <w:tcW w:w="0" w:type="auto"/>
            <w:hideMark/>
          </w:tcPr>
          <w:p w14:paraId="33A9B995" w14:textId="48EBA47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41581B" w14:textId="1312618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DDC885" w14:textId="43340CC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625F72" w14:textId="3EDBD40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F47D0C" w14:textId="1261522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A5CA5F"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636CF2B" w14:textId="3E6A0745"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FB65C11" w14:textId="3A988A1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DDF5EC0" w14:textId="77777777" w:rsidTr="007A4D2B">
        <w:tc>
          <w:tcPr>
            <w:tcW w:w="0" w:type="auto"/>
            <w:hideMark/>
          </w:tcPr>
          <w:p w14:paraId="174519B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391.</w:t>
            </w:r>
          </w:p>
        </w:tc>
        <w:tc>
          <w:tcPr>
            <w:tcW w:w="1390" w:type="pct"/>
            <w:hideMark/>
          </w:tcPr>
          <w:p w14:paraId="50F816D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Ethylene oxide; oxirane</w:t>
            </w:r>
          </w:p>
        </w:tc>
        <w:tc>
          <w:tcPr>
            <w:tcW w:w="361" w:type="pct"/>
            <w:hideMark/>
          </w:tcPr>
          <w:p w14:paraId="5890E0A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 Muta. 1B</w:t>
            </w:r>
          </w:p>
        </w:tc>
        <w:tc>
          <w:tcPr>
            <w:tcW w:w="359" w:type="pct"/>
            <w:hideMark/>
          </w:tcPr>
          <w:p w14:paraId="4907BA3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200-849-9</w:t>
            </w:r>
          </w:p>
        </w:tc>
        <w:tc>
          <w:tcPr>
            <w:tcW w:w="388" w:type="pct"/>
            <w:hideMark/>
          </w:tcPr>
          <w:p w14:paraId="487EBAD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75-21-8</w:t>
            </w:r>
          </w:p>
        </w:tc>
        <w:tc>
          <w:tcPr>
            <w:tcW w:w="271" w:type="pct"/>
            <w:hideMark/>
          </w:tcPr>
          <w:p w14:paraId="40D3EB6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w:t>
            </w:r>
          </w:p>
        </w:tc>
        <w:tc>
          <w:tcPr>
            <w:tcW w:w="0" w:type="auto"/>
            <w:hideMark/>
          </w:tcPr>
          <w:p w14:paraId="1CF9D76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0.55</w:t>
            </w:r>
          </w:p>
        </w:tc>
        <w:tc>
          <w:tcPr>
            <w:tcW w:w="0" w:type="auto"/>
            <w:hideMark/>
          </w:tcPr>
          <w:p w14:paraId="37CA8615" w14:textId="08F56BF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86956A" w14:textId="4A3CC37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1EEFC8" w14:textId="182498E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E19144" w14:textId="4F0AD7D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7F6D5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6AB921D" w14:textId="24F79E4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F11185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Skin</w:t>
            </w:r>
            <w:r w:rsidRPr="00CB51F3">
              <w:rPr>
                <w:rFonts w:ascii="Times New Roman" w:hAnsi="Times New Roman"/>
                <w:sz w:val="20"/>
                <w:szCs w:val="20"/>
                <w:vertAlign w:val="superscript"/>
              </w:rPr>
              <w:t>(10)</w:t>
            </w:r>
          </w:p>
        </w:tc>
      </w:tr>
      <w:tr w:rsidR="007A4D2B" w:rsidRPr="00CB51F3" w14:paraId="600D2AEC" w14:textId="77777777" w:rsidTr="007A4D2B">
        <w:tc>
          <w:tcPr>
            <w:tcW w:w="0" w:type="auto"/>
            <w:hideMark/>
          </w:tcPr>
          <w:p w14:paraId="2D42DED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392.</w:t>
            </w:r>
          </w:p>
        </w:tc>
        <w:tc>
          <w:tcPr>
            <w:tcW w:w="1390" w:type="pct"/>
            <w:hideMark/>
          </w:tcPr>
          <w:p w14:paraId="796BB7F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Phenanthrene, distillation residues; Heavy anthracene oil redistillate</w:t>
            </w:r>
          </w:p>
        </w:tc>
        <w:tc>
          <w:tcPr>
            <w:tcW w:w="361" w:type="pct"/>
            <w:hideMark/>
          </w:tcPr>
          <w:p w14:paraId="347C909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9C3A40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310-169-5</w:t>
            </w:r>
          </w:p>
        </w:tc>
        <w:tc>
          <w:tcPr>
            <w:tcW w:w="388" w:type="pct"/>
            <w:hideMark/>
          </w:tcPr>
          <w:p w14:paraId="5178A31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122070-78-4</w:t>
            </w:r>
          </w:p>
        </w:tc>
        <w:tc>
          <w:tcPr>
            <w:tcW w:w="271" w:type="pct"/>
            <w:hideMark/>
          </w:tcPr>
          <w:p w14:paraId="1C14AD0D" w14:textId="6E0751F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03F9873" w14:textId="29E011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C84D9F" w14:textId="1413D6D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567812" w14:textId="5826F07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54923EE" w14:textId="68E4F68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F446B0" w14:textId="32D364D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48B6FC"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7A0D4B7" w14:textId="72CFD82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54C7EC9" w14:textId="77777777" w:rsidTr="007A4D2B">
        <w:tc>
          <w:tcPr>
            <w:tcW w:w="0" w:type="auto"/>
            <w:hideMark/>
          </w:tcPr>
          <w:p w14:paraId="743493A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393.</w:t>
            </w:r>
          </w:p>
        </w:tc>
        <w:tc>
          <w:tcPr>
            <w:tcW w:w="1390" w:type="pct"/>
            <w:hideMark/>
          </w:tcPr>
          <w:p w14:paraId="2011211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Phenyl glycidyl ether; 2,3-epoxypropyl phenyl ether; 1,2-epoxy-3-phenoxypropane</w:t>
            </w:r>
          </w:p>
        </w:tc>
        <w:tc>
          <w:tcPr>
            <w:tcW w:w="361" w:type="pct"/>
            <w:hideMark/>
          </w:tcPr>
          <w:p w14:paraId="7A82F04F"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E1A39C7" w14:textId="13568D99"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3F274CE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204-557-2</w:t>
            </w:r>
          </w:p>
        </w:tc>
        <w:tc>
          <w:tcPr>
            <w:tcW w:w="388" w:type="pct"/>
            <w:hideMark/>
          </w:tcPr>
          <w:p w14:paraId="61BE09F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122-60-1</w:t>
            </w:r>
          </w:p>
        </w:tc>
        <w:tc>
          <w:tcPr>
            <w:tcW w:w="271" w:type="pct"/>
            <w:hideMark/>
          </w:tcPr>
          <w:p w14:paraId="52903C17" w14:textId="2AA53B4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5E1A85" w14:textId="1FDFA8E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2C23D3" w14:textId="625F496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6748C0" w14:textId="7C9104E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5E91F2" w14:textId="6276337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119A21" w14:textId="6BA1276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24A46E"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3F9C85F" w14:textId="370021FC"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4088A5C6" w14:textId="2070BB9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E63EF84" w14:textId="77777777" w:rsidTr="007A4D2B">
        <w:tc>
          <w:tcPr>
            <w:tcW w:w="0" w:type="auto"/>
            <w:hideMark/>
          </w:tcPr>
          <w:p w14:paraId="72A8C76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394.</w:t>
            </w:r>
          </w:p>
        </w:tc>
        <w:tc>
          <w:tcPr>
            <w:tcW w:w="1390" w:type="pct"/>
            <w:hideMark/>
          </w:tcPr>
          <w:p w14:paraId="4FF680D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Phenylhydrazine</w:t>
            </w:r>
          </w:p>
        </w:tc>
        <w:tc>
          <w:tcPr>
            <w:tcW w:w="361" w:type="pct"/>
            <w:hideMark/>
          </w:tcPr>
          <w:p w14:paraId="4164E9F8"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FE48D02" w14:textId="140C92B5"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7E028C5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202-873-5</w:t>
            </w:r>
          </w:p>
        </w:tc>
        <w:tc>
          <w:tcPr>
            <w:tcW w:w="388" w:type="pct"/>
            <w:hideMark/>
          </w:tcPr>
          <w:p w14:paraId="42D0021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100-63-0</w:t>
            </w:r>
          </w:p>
        </w:tc>
        <w:tc>
          <w:tcPr>
            <w:tcW w:w="271" w:type="pct"/>
            <w:hideMark/>
          </w:tcPr>
          <w:p w14:paraId="40ECDD49" w14:textId="1FD8389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F20472" w14:textId="44FFB1F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4A17BD5" w14:textId="205AA0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185BDE" w14:textId="4FD9A26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89240B" w14:textId="6B38807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38B661" w14:textId="71A54BC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E2DBD8"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5DC4D7E" w14:textId="74BAE4A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7F95BC40" w14:textId="6D5885D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8B28457" w14:textId="77777777" w:rsidTr="007A4D2B">
        <w:tc>
          <w:tcPr>
            <w:tcW w:w="0" w:type="auto"/>
            <w:hideMark/>
          </w:tcPr>
          <w:p w14:paraId="4AE875F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395.</w:t>
            </w:r>
          </w:p>
        </w:tc>
        <w:tc>
          <w:tcPr>
            <w:tcW w:w="1390" w:type="pct"/>
            <w:hideMark/>
          </w:tcPr>
          <w:p w14:paraId="53035F5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Phenylhydrazine hydrochloride</w:t>
            </w:r>
          </w:p>
        </w:tc>
        <w:tc>
          <w:tcPr>
            <w:tcW w:w="361" w:type="pct"/>
            <w:hideMark/>
          </w:tcPr>
          <w:p w14:paraId="6923A78D"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40C1ECF" w14:textId="5A46CC9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4006CB5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248-259-0</w:t>
            </w:r>
          </w:p>
        </w:tc>
        <w:tc>
          <w:tcPr>
            <w:tcW w:w="388" w:type="pct"/>
            <w:hideMark/>
          </w:tcPr>
          <w:p w14:paraId="5FB3577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27140-08-5</w:t>
            </w:r>
          </w:p>
        </w:tc>
        <w:tc>
          <w:tcPr>
            <w:tcW w:w="271" w:type="pct"/>
            <w:hideMark/>
          </w:tcPr>
          <w:p w14:paraId="7E2E628A" w14:textId="7812F7F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8735D4" w14:textId="0ABEE85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28DCDB" w14:textId="58E41AF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ADAB67" w14:textId="41EB228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957333" w14:textId="7498D36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712AC4" w14:textId="25F4383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A13E1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3779292" w14:textId="2462BAB3"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0D3EAE54" w14:textId="251D8F9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8D75B79" w14:textId="77777777" w:rsidTr="007A4D2B">
        <w:tc>
          <w:tcPr>
            <w:tcW w:w="0" w:type="auto"/>
            <w:hideMark/>
          </w:tcPr>
          <w:p w14:paraId="338BBD7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396.</w:t>
            </w:r>
          </w:p>
        </w:tc>
        <w:tc>
          <w:tcPr>
            <w:tcW w:w="1390" w:type="pct"/>
            <w:hideMark/>
          </w:tcPr>
          <w:p w14:paraId="12EF8EF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Phenylhydrazinium chloride</w:t>
            </w:r>
          </w:p>
        </w:tc>
        <w:tc>
          <w:tcPr>
            <w:tcW w:w="361" w:type="pct"/>
            <w:hideMark/>
          </w:tcPr>
          <w:p w14:paraId="76BB8A3F"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ABECA78" w14:textId="4C6FC3E8"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546A23B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200-444-7</w:t>
            </w:r>
          </w:p>
        </w:tc>
        <w:tc>
          <w:tcPr>
            <w:tcW w:w="388" w:type="pct"/>
            <w:hideMark/>
          </w:tcPr>
          <w:p w14:paraId="06E9710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59-88-1</w:t>
            </w:r>
          </w:p>
        </w:tc>
        <w:tc>
          <w:tcPr>
            <w:tcW w:w="271" w:type="pct"/>
            <w:hideMark/>
          </w:tcPr>
          <w:p w14:paraId="44A13CC8" w14:textId="7A1A662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A5A370" w14:textId="61CCC46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7BF747" w14:textId="079750C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FCA0E5E" w14:textId="5301AB7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963978" w14:textId="021BEC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2753E2" w14:textId="045225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40BA436"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8A810C6" w14:textId="39F41663"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529853E5" w14:textId="5E73666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AC67E0E" w14:textId="77777777" w:rsidTr="007A4D2B">
        <w:tc>
          <w:tcPr>
            <w:tcW w:w="0" w:type="auto"/>
            <w:hideMark/>
          </w:tcPr>
          <w:p w14:paraId="38DCFE4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397.</w:t>
            </w:r>
          </w:p>
        </w:tc>
        <w:tc>
          <w:tcPr>
            <w:tcW w:w="1390" w:type="pct"/>
            <w:hideMark/>
          </w:tcPr>
          <w:p w14:paraId="1113FB6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Phenylhydrazinium sulphate (2:1)</w:t>
            </w:r>
          </w:p>
        </w:tc>
        <w:tc>
          <w:tcPr>
            <w:tcW w:w="361" w:type="pct"/>
            <w:hideMark/>
          </w:tcPr>
          <w:p w14:paraId="211F66A6"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2497FB8" w14:textId="2CD276AC"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08B5B4A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257-622-2</w:t>
            </w:r>
          </w:p>
        </w:tc>
        <w:tc>
          <w:tcPr>
            <w:tcW w:w="388" w:type="pct"/>
            <w:hideMark/>
          </w:tcPr>
          <w:p w14:paraId="3DDF1E7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52033-74-6</w:t>
            </w:r>
          </w:p>
        </w:tc>
        <w:tc>
          <w:tcPr>
            <w:tcW w:w="271" w:type="pct"/>
            <w:hideMark/>
          </w:tcPr>
          <w:p w14:paraId="33A17C60" w14:textId="0C2C3BA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2D35FB" w14:textId="17FA243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7CC67C" w14:textId="724CB0B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D756E4" w14:textId="0325438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2D4C7C" w14:textId="479CC8C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DBFADB" w14:textId="64CFEE6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433FCD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1232B81" w14:textId="06B18B2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2D48BEA5" w14:textId="17FA1AB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0D51626" w14:textId="77777777" w:rsidTr="007A4D2B">
        <w:tc>
          <w:tcPr>
            <w:tcW w:w="0" w:type="auto"/>
            <w:hideMark/>
          </w:tcPr>
          <w:p w14:paraId="0BDECF2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398.</w:t>
            </w:r>
          </w:p>
        </w:tc>
        <w:tc>
          <w:tcPr>
            <w:tcW w:w="1390" w:type="pct"/>
            <w:hideMark/>
          </w:tcPr>
          <w:p w14:paraId="7DBEE75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Phenols, ammonia liquor extract; Alkaline extract</w:t>
            </w:r>
          </w:p>
        </w:tc>
        <w:tc>
          <w:tcPr>
            <w:tcW w:w="361" w:type="pct"/>
            <w:hideMark/>
          </w:tcPr>
          <w:p w14:paraId="3A9E9683"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CE00C99" w14:textId="16A7B384"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A503F8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284-881-9</w:t>
            </w:r>
          </w:p>
        </w:tc>
        <w:tc>
          <w:tcPr>
            <w:tcW w:w="388" w:type="pct"/>
            <w:hideMark/>
          </w:tcPr>
          <w:p w14:paraId="23A1A79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84988-93-2</w:t>
            </w:r>
          </w:p>
        </w:tc>
        <w:tc>
          <w:tcPr>
            <w:tcW w:w="271" w:type="pct"/>
            <w:hideMark/>
          </w:tcPr>
          <w:p w14:paraId="0BA5F56A" w14:textId="70E0DAB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C49C86" w14:textId="7D347E3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B5C9A6" w14:textId="61DA0F9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05C0A5" w14:textId="0595F6F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DBC3D86" w14:textId="652F4D8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9137BD" w14:textId="62BDDC9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5B6345"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6A0F229" w14:textId="6DB9AE2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776BA47" w14:textId="28C3FDD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F714015" w14:textId="77777777" w:rsidTr="007A4D2B">
        <w:tc>
          <w:tcPr>
            <w:tcW w:w="0" w:type="auto"/>
            <w:hideMark/>
          </w:tcPr>
          <w:p w14:paraId="19BFA04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399.</w:t>
            </w:r>
          </w:p>
        </w:tc>
        <w:tc>
          <w:tcPr>
            <w:tcW w:w="1390" w:type="pct"/>
            <w:hideMark/>
          </w:tcPr>
          <w:p w14:paraId="6774698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Phenols, C</w:t>
            </w:r>
            <w:r w:rsidRPr="00CB51F3">
              <w:rPr>
                <w:rFonts w:ascii="Times New Roman" w:hAnsi="Times New Roman"/>
                <w:sz w:val="20"/>
                <w:szCs w:val="20"/>
                <w:vertAlign w:val="subscript"/>
              </w:rPr>
              <w:t>9-11</w:t>
            </w:r>
            <w:r w:rsidRPr="00CB51F3">
              <w:rPr>
                <w:rFonts w:ascii="Times New Roman" w:hAnsi="Times New Roman"/>
                <w:sz w:val="20"/>
                <w:szCs w:val="20"/>
              </w:rPr>
              <w:t>; Distillate phenols</w:t>
            </w:r>
          </w:p>
        </w:tc>
        <w:tc>
          <w:tcPr>
            <w:tcW w:w="361" w:type="pct"/>
            <w:hideMark/>
          </w:tcPr>
          <w:p w14:paraId="7DAC7066"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D797110" w14:textId="033AB132"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06F322F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293-435-2</w:t>
            </w:r>
          </w:p>
        </w:tc>
        <w:tc>
          <w:tcPr>
            <w:tcW w:w="388" w:type="pct"/>
            <w:hideMark/>
          </w:tcPr>
          <w:p w14:paraId="38923C3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91079-47-9</w:t>
            </w:r>
          </w:p>
        </w:tc>
        <w:tc>
          <w:tcPr>
            <w:tcW w:w="271" w:type="pct"/>
            <w:hideMark/>
          </w:tcPr>
          <w:p w14:paraId="5D1E0BC9" w14:textId="01EF214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4B7021F" w14:textId="4DDBEB9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D952E0" w14:textId="08EA01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4D3FA1" w14:textId="1444E5C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8EDEAE" w14:textId="323095F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D016EDD" w14:textId="0CF693F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F33CC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E7AD1E5" w14:textId="2F79A672"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8D2F0EA" w14:textId="6A97B6D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A48F2A2" w14:textId="77777777" w:rsidTr="007A4D2B">
        <w:tc>
          <w:tcPr>
            <w:tcW w:w="0" w:type="auto"/>
            <w:hideMark/>
          </w:tcPr>
          <w:p w14:paraId="36B4683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399.</w:t>
            </w:r>
            <w:r w:rsidRPr="00CB51F3">
              <w:rPr>
                <w:rFonts w:ascii="Times New Roman" w:hAnsi="Times New Roman"/>
                <w:sz w:val="20"/>
                <w:szCs w:val="20"/>
                <w:vertAlign w:val="superscript"/>
              </w:rPr>
              <w:t>1</w:t>
            </w:r>
          </w:p>
        </w:tc>
        <w:tc>
          <w:tcPr>
            <w:tcW w:w="1390" w:type="pct"/>
            <w:hideMark/>
          </w:tcPr>
          <w:p w14:paraId="420F69F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Formaldehyde</w:t>
            </w:r>
          </w:p>
        </w:tc>
        <w:tc>
          <w:tcPr>
            <w:tcW w:w="361" w:type="pct"/>
            <w:hideMark/>
          </w:tcPr>
          <w:p w14:paraId="6461DE7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9A1112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200-001-8</w:t>
            </w:r>
          </w:p>
        </w:tc>
        <w:tc>
          <w:tcPr>
            <w:tcW w:w="388" w:type="pct"/>
            <w:hideMark/>
          </w:tcPr>
          <w:p w14:paraId="531B609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50-00-0</w:t>
            </w:r>
          </w:p>
        </w:tc>
        <w:tc>
          <w:tcPr>
            <w:tcW w:w="271" w:type="pct"/>
            <w:hideMark/>
          </w:tcPr>
          <w:p w14:paraId="5C55DB9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0.37</w:t>
            </w:r>
          </w:p>
        </w:tc>
        <w:tc>
          <w:tcPr>
            <w:tcW w:w="0" w:type="auto"/>
            <w:hideMark/>
          </w:tcPr>
          <w:p w14:paraId="64D551E5"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0.3</w:t>
            </w:r>
          </w:p>
        </w:tc>
        <w:tc>
          <w:tcPr>
            <w:tcW w:w="0" w:type="auto"/>
            <w:hideMark/>
          </w:tcPr>
          <w:p w14:paraId="66B3A092" w14:textId="594E017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23EDD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0.74</w:t>
            </w:r>
          </w:p>
        </w:tc>
        <w:tc>
          <w:tcPr>
            <w:tcW w:w="0" w:type="auto"/>
            <w:hideMark/>
          </w:tcPr>
          <w:p w14:paraId="4167FAB1"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0.6</w:t>
            </w:r>
          </w:p>
        </w:tc>
        <w:tc>
          <w:tcPr>
            <w:tcW w:w="0" w:type="auto"/>
            <w:hideMark/>
          </w:tcPr>
          <w:p w14:paraId="4D092ADF" w14:textId="209BF8C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BE8D4B"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03F5FBE"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Substance may cause skin sensitisation</w:t>
            </w:r>
          </w:p>
        </w:tc>
      </w:tr>
      <w:tr w:rsidR="007A4D2B" w:rsidRPr="00CB51F3" w14:paraId="77B53F22" w14:textId="77777777" w:rsidTr="007A4D2B">
        <w:tc>
          <w:tcPr>
            <w:tcW w:w="0" w:type="auto"/>
            <w:hideMark/>
          </w:tcPr>
          <w:p w14:paraId="6B911F5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400.</w:t>
            </w:r>
          </w:p>
        </w:tc>
        <w:tc>
          <w:tcPr>
            <w:tcW w:w="1390" w:type="pct"/>
            <w:hideMark/>
          </w:tcPr>
          <w:p w14:paraId="396D564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Furan</w:t>
            </w:r>
          </w:p>
        </w:tc>
        <w:tc>
          <w:tcPr>
            <w:tcW w:w="361" w:type="pct"/>
            <w:hideMark/>
          </w:tcPr>
          <w:p w14:paraId="65696B8C"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A8BF0C3" w14:textId="5F9154A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15A045D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203-727-3</w:t>
            </w:r>
          </w:p>
        </w:tc>
        <w:tc>
          <w:tcPr>
            <w:tcW w:w="388" w:type="pct"/>
            <w:hideMark/>
          </w:tcPr>
          <w:p w14:paraId="40A3997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110-00-9</w:t>
            </w:r>
          </w:p>
        </w:tc>
        <w:tc>
          <w:tcPr>
            <w:tcW w:w="271" w:type="pct"/>
            <w:hideMark/>
          </w:tcPr>
          <w:p w14:paraId="5F42BCE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0.5</w:t>
            </w:r>
          </w:p>
        </w:tc>
        <w:tc>
          <w:tcPr>
            <w:tcW w:w="0" w:type="auto"/>
            <w:hideMark/>
          </w:tcPr>
          <w:p w14:paraId="1E55A184" w14:textId="1AA367A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221640" w14:textId="09CCFD9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BC7228" w14:textId="182A387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7471B9" w14:textId="26C6060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3BB687" w14:textId="15E2F71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A93D2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349095D" w14:textId="53282F3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33F922B5" w14:textId="3F2EFDE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625DD09" w14:textId="77777777" w:rsidTr="007A4D2B">
        <w:tc>
          <w:tcPr>
            <w:tcW w:w="0" w:type="auto"/>
            <w:hideMark/>
          </w:tcPr>
          <w:p w14:paraId="7F44033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401.</w:t>
            </w:r>
          </w:p>
        </w:tc>
        <w:tc>
          <w:tcPr>
            <w:tcW w:w="1390" w:type="pct"/>
            <w:hideMark/>
          </w:tcPr>
          <w:p w14:paraId="6F3B7B2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Foots oil (petroleum); Foots oil</w:t>
            </w:r>
          </w:p>
        </w:tc>
        <w:tc>
          <w:tcPr>
            <w:tcW w:w="361" w:type="pct"/>
            <w:hideMark/>
          </w:tcPr>
          <w:p w14:paraId="57EFF62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BC353E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265-171-8</w:t>
            </w:r>
          </w:p>
        </w:tc>
        <w:tc>
          <w:tcPr>
            <w:tcW w:w="388" w:type="pct"/>
            <w:hideMark/>
          </w:tcPr>
          <w:p w14:paraId="7F76393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64742-67-2</w:t>
            </w:r>
          </w:p>
        </w:tc>
        <w:tc>
          <w:tcPr>
            <w:tcW w:w="271" w:type="pct"/>
            <w:hideMark/>
          </w:tcPr>
          <w:p w14:paraId="757E5962" w14:textId="08D090F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37F36D" w14:textId="4456371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824295" w14:textId="3A8C1B4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4151DB" w14:textId="2BFFA69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0EDFE9F" w14:textId="09A7F9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4DFF37" w14:textId="0C1018C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44B89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3699FD7" w14:textId="60928E4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A3F4E99" w14:textId="77777777" w:rsidTr="007A4D2B">
        <w:tc>
          <w:tcPr>
            <w:tcW w:w="0" w:type="auto"/>
            <w:hideMark/>
          </w:tcPr>
          <w:p w14:paraId="259D8B9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402.</w:t>
            </w:r>
          </w:p>
        </w:tc>
        <w:tc>
          <w:tcPr>
            <w:tcW w:w="1390" w:type="pct"/>
            <w:hideMark/>
          </w:tcPr>
          <w:p w14:paraId="2802153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Foots oil (petroleum), hydrotreated; Foots oil</w:t>
            </w:r>
          </w:p>
        </w:tc>
        <w:tc>
          <w:tcPr>
            <w:tcW w:w="361" w:type="pct"/>
            <w:hideMark/>
          </w:tcPr>
          <w:p w14:paraId="72F509F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D8C35E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295-394-6</w:t>
            </w:r>
          </w:p>
        </w:tc>
        <w:tc>
          <w:tcPr>
            <w:tcW w:w="388" w:type="pct"/>
            <w:hideMark/>
          </w:tcPr>
          <w:p w14:paraId="46FCAB6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92045-12-0</w:t>
            </w:r>
          </w:p>
        </w:tc>
        <w:tc>
          <w:tcPr>
            <w:tcW w:w="271" w:type="pct"/>
            <w:hideMark/>
          </w:tcPr>
          <w:p w14:paraId="6649132B" w14:textId="71696F1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7136A9" w14:textId="74D8C19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4AA34C" w14:textId="3A889D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677366" w14:textId="2614954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C2F343" w14:textId="7EB0034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FB17B2" w14:textId="4179F0D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C8F701"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7B8DE92" w14:textId="7E19374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1D45889" w14:textId="77777777" w:rsidTr="007A4D2B">
        <w:tc>
          <w:tcPr>
            <w:tcW w:w="0" w:type="auto"/>
            <w:hideMark/>
          </w:tcPr>
          <w:p w14:paraId="59B708F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403.</w:t>
            </w:r>
          </w:p>
        </w:tc>
        <w:tc>
          <w:tcPr>
            <w:tcW w:w="1390" w:type="pct"/>
            <w:hideMark/>
          </w:tcPr>
          <w:p w14:paraId="5DDFCD3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Foots oil (petroleum), acid-treated; Foots oil</w:t>
            </w:r>
          </w:p>
        </w:tc>
        <w:tc>
          <w:tcPr>
            <w:tcW w:w="361" w:type="pct"/>
            <w:hideMark/>
          </w:tcPr>
          <w:p w14:paraId="6DD0768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15FA75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300-225-7</w:t>
            </w:r>
          </w:p>
        </w:tc>
        <w:tc>
          <w:tcPr>
            <w:tcW w:w="388" w:type="pct"/>
            <w:hideMark/>
          </w:tcPr>
          <w:p w14:paraId="7DA41C3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93924-31-3</w:t>
            </w:r>
          </w:p>
        </w:tc>
        <w:tc>
          <w:tcPr>
            <w:tcW w:w="271" w:type="pct"/>
            <w:hideMark/>
          </w:tcPr>
          <w:p w14:paraId="1BDB087B" w14:textId="286B84F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E10776" w14:textId="3FD8416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E81D39" w14:textId="6652188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6B5E801" w14:textId="76840CD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922F1A" w14:textId="42EE9D5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25CFE4" w14:textId="571682F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A51055"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A7050B1" w14:textId="15AA592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1E991A6" w14:textId="77777777" w:rsidTr="007A4D2B">
        <w:tc>
          <w:tcPr>
            <w:tcW w:w="0" w:type="auto"/>
            <w:hideMark/>
          </w:tcPr>
          <w:p w14:paraId="2A556F7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404.</w:t>
            </w:r>
          </w:p>
        </w:tc>
        <w:tc>
          <w:tcPr>
            <w:tcW w:w="1390" w:type="pct"/>
            <w:hideMark/>
          </w:tcPr>
          <w:p w14:paraId="2AA2E19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Foots oil (petroleum), clay-treated; Foots oil</w:t>
            </w:r>
          </w:p>
        </w:tc>
        <w:tc>
          <w:tcPr>
            <w:tcW w:w="361" w:type="pct"/>
            <w:hideMark/>
          </w:tcPr>
          <w:p w14:paraId="45B4DC6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67956D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300-226-2</w:t>
            </w:r>
          </w:p>
        </w:tc>
        <w:tc>
          <w:tcPr>
            <w:tcW w:w="388" w:type="pct"/>
            <w:hideMark/>
          </w:tcPr>
          <w:p w14:paraId="3805E2C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93924-32-4</w:t>
            </w:r>
          </w:p>
        </w:tc>
        <w:tc>
          <w:tcPr>
            <w:tcW w:w="271" w:type="pct"/>
            <w:hideMark/>
          </w:tcPr>
          <w:p w14:paraId="54DACB1B" w14:textId="432BF65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AEB594" w14:textId="0895CC5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78E8C1" w14:textId="75CCAE3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85DC7F" w14:textId="4844964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68F0AB" w14:textId="0A45E60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E5A59E" w14:textId="36976CC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0F5B8B"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5379F5D" w14:textId="6A34988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D97AEA3" w14:textId="77777777" w:rsidTr="007A4D2B">
        <w:tc>
          <w:tcPr>
            <w:tcW w:w="0" w:type="auto"/>
            <w:hideMark/>
          </w:tcPr>
          <w:p w14:paraId="78854A9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405.</w:t>
            </w:r>
          </w:p>
        </w:tc>
        <w:tc>
          <w:tcPr>
            <w:tcW w:w="1390" w:type="pct"/>
            <w:hideMark/>
          </w:tcPr>
          <w:p w14:paraId="2C8B996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Foots oil (petroleum), carbon-treated; Foots oil</w:t>
            </w:r>
          </w:p>
        </w:tc>
        <w:tc>
          <w:tcPr>
            <w:tcW w:w="361" w:type="pct"/>
            <w:hideMark/>
          </w:tcPr>
          <w:p w14:paraId="0288589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3BB425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308-126-0</w:t>
            </w:r>
          </w:p>
        </w:tc>
        <w:tc>
          <w:tcPr>
            <w:tcW w:w="388" w:type="pct"/>
            <w:hideMark/>
          </w:tcPr>
          <w:p w14:paraId="01EDDBC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97862-76-5</w:t>
            </w:r>
          </w:p>
        </w:tc>
        <w:tc>
          <w:tcPr>
            <w:tcW w:w="271" w:type="pct"/>
            <w:hideMark/>
          </w:tcPr>
          <w:p w14:paraId="1D145029" w14:textId="7ECD7B5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53EE98" w14:textId="2C02A1B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F50274" w14:textId="7C019CF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6BEFAF" w14:textId="64F0EE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D6FAB9" w14:textId="09F8AFE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45D3F48" w14:textId="24803F7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51903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C164666" w14:textId="6710050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37A4D19" w14:textId="77777777" w:rsidTr="007A4D2B">
        <w:tc>
          <w:tcPr>
            <w:tcW w:w="0" w:type="auto"/>
            <w:hideMark/>
          </w:tcPr>
          <w:p w14:paraId="3F139F8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406.</w:t>
            </w:r>
          </w:p>
        </w:tc>
        <w:tc>
          <w:tcPr>
            <w:tcW w:w="1390" w:type="pct"/>
            <w:hideMark/>
          </w:tcPr>
          <w:p w14:paraId="6EDB985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Foots oil (petroleum), silicic acid-treated; Foots oil</w:t>
            </w:r>
          </w:p>
        </w:tc>
        <w:tc>
          <w:tcPr>
            <w:tcW w:w="361" w:type="pct"/>
            <w:hideMark/>
          </w:tcPr>
          <w:p w14:paraId="7970387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132242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308-127-6</w:t>
            </w:r>
          </w:p>
        </w:tc>
        <w:tc>
          <w:tcPr>
            <w:tcW w:w="388" w:type="pct"/>
            <w:hideMark/>
          </w:tcPr>
          <w:p w14:paraId="5BA316E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97862-77-6</w:t>
            </w:r>
          </w:p>
        </w:tc>
        <w:tc>
          <w:tcPr>
            <w:tcW w:w="271" w:type="pct"/>
            <w:hideMark/>
          </w:tcPr>
          <w:p w14:paraId="1AB1C6F4" w14:textId="6C9D07D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12A32DE" w14:textId="5F420B4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EE3947" w14:textId="03B7BD1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0182F55" w14:textId="3ADD354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DCC837" w14:textId="5352BC0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F9B4E2" w14:textId="2804A92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09CFFD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20FCEB9" w14:textId="55D9BE4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509320C" w14:textId="77777777" w:rsidTr="007A4D2B">
        <w:tc>
          <w:tcPr>
            <w:tcW w:w="0" w:type="auto"/>
            <w:hideMark/>
          </w:tcPr>
          <w:p w14:paraId="75EC934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407.</w:t>
            </w:r>
          </w:p>
        </w:tc>
        <w:tc>
          <w:tcPr>
            <w:tcW w:w="1390" w:type="pct"/>
            <w:hideMark/>
          </w:tcPr>
          <w:p w14:paraId="0FDAB11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 oils (petroleum), heavy vacuum; Heavy fuel oil</w:t>
            </w:r>
          </w:p>
        </w:tc>
        <w:tc>
          <w:tcPr>
            <w:tcW w:w="361" w:type="pct"/>
            <w:hideMark/>
          </w:tcPr>
          <w:p w14:paraId="53C8459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521F52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265-058-3</w:t>
            </w:r>
          </w:p>
        </w:tc>
        <w:tc>
          <w:tcPr>
            <w:tcW w:w="388" w:type="pct"/>
            <w:hideMark/>
          </w:tcPr>
          <w:p w14:paraId="42C7212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64741-57-7</w:t>
            </w:r>
          </w:p>
        </w:tc>
        <w:tc>
          <w:tcPr>
            <w:tcW w:w="271" w:type="pct"/>
            <w:hideMark/>
          </w:tcPr>
          <w:p w14:paraId="6C4FA749" w14:textId="1D66128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D19EB8" w14:textId="6FE158E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2C2D4C7" w14:textId="331C4E9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69D1A0" w14:textId="5FFED07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9BC05D" w14:textId="4D8F48A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F2F966F" w14:textId="0CE2309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AB1AD5"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231369E" w14:textId="5C6DE99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8DC103A" w14:textId="77777777" w:rsidTr="007A4D2B">
        <w:tc>
          <w:tcPr>
            <w:tcW w:w="0" w:type="auto"/>
            <w:hideMark/>
          </w:tcPr>
          <w:p w14:paraId="7CD1F0B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408.</w:t>
            </w:r>
          </w:p>
        </w:tc>
        <w:tc>
          <w:tcPr>
            <w:tcW w:w="1390" w:type="pct"/>
            <w:hideMark/>
          </w:tcPr>
          <w:p w14:paraId="1D0C8E2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 oils (petroleum), solvent-refined; Gas oil (unspecified)</w:t>
            </w:r>
          </w:p>
        </w:tc>
        <w:tc>
          <w:tcPr>
            <w:tcW w:w="361" w:type="pct"/>
            <w:hideMark/>
          </w:tcPr>
          <w:p w14:paraId="05B6106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4A0665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265-092-9</w:t>
            </w:r>
          </w:p>
        </w:tc>
        <w:tc>
          <w:tcPr>
            <w:tcW w:w="388" w:type="pct"/>
            <w:hideMark/>
          </w:tcPr>
          <w:p w14:paraId="0883A59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64741-90-8</w:t>
            </w:r>
          </w:p>
        </w:tc>
        <w:tc>
          <w:tcPr>
            <w:tcW w:w="271" w:type="pct"/>
            <w:hideMark/>
          </w:tcPr>
          <w:p w14:paraId="3D73BD30" w14:textId="7FA81C0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2DAA8A" w14:textId="6F490DC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F42A48" w14:textId="60A1F98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06BDD6" w14:textId="40EED4C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AD7EA0" w14:textId="2566F3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DFAFB1" w14:textId="79964BF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6404E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B1CBF19" w14:textId="15EDC7C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3D569EB" w14:textId="77777777" w:rsidTr="007A4D2B">
        <w:tc>
          <w:tcPr>
            <w:tcW w:w="0" w:type="auto"/>
            <w:hideMark/>
          </w:tcPr>
          <w:p w14:paraId="1D675B5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409.</w:t>
            </w:r>
          </w:p>
        </w:tc>
        <w:tc>
          <w:tcPr>
            <w:tcW w:w="1390" w:type="pct"/>
            <w:hideMark/>
          </w:tcPr>
          <w:p w14:paraId="2128AD8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 oils (petroleum), acid-treated; Gas oil (unspecified)</w:t>
            </w:r>
          </w:p>
        </w:tc>
        <w:tc>
          <w:tcPr>
            <w:tcW w:w="361" w:type="pct"/>
            <w:hideMark/>
          </w:tcPr>
          <w:p w14:paraId="30966E2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60CEB5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265-112-6</w:t>
            </w:r>
          </w:p>
        </w:tc>
        <w:tc>
          <w:tcPr>
            <w:tcW w:w="388" w:type="pct"/>
            <w:hideMark/>
          </w:tcPr>
          <w:p w14:paraId="08AE522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64742-12-7</w:t>
            </w:r>
          </w:p>
        </w:tc>
        <w:tc>
          <w:tcPr>
            <w:tcW w:w="271" w:type="pct"/>
            <w:hideMark/>
          </w:tcPr>
          <w:p w14:paraId="2291CC27" w14:textId="5E16173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E51B9ED" w14:textId="1084EDA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56970F" w14:textId="569EB9C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EDEBC0" w14:textId="2249B60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679DB4C" w14:textId="00D9D16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DED570" w14:textId="3F42937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AF19EE"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E829D33" w14:textId="781F0CA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54F36DB" w14:textId="77777777" w:rsidTr="007A4D2B">
        <w:tc>
          <w:tcPr>
            <w:tcW w:w="0" w:type="auto"/>
            <w:hideMark/>
          </w:tcPr>
          <w:p w14:paraId="6D4D45A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410.</w:t>
            </w:r>
          </w:p>
        </w:tc>
        <w:tc>
          <w:tcPr>
            <w:tcW w:w="1390" w:type="pct"/>
            <w:hideMark/>
          </w:tcPr>
          <w:p w14:paraId="4875ACA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 oils (petroleum), chemically neutralised; Gas oil (unspecified)</w:t>
            </w:r>
          </w:p>
        </w:tc>
        <w:tc>
          <w:tcPr>
            <w:tcW w:w="361" w:type="pct"/>
            <w:hideMark/>
          </w:tcPr>
          <w:p w14:paraId="656D30B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8F4046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265-129-9</w:t>
            </w:r>
          </w:p>
        </w:tc>
        <w:tc>
          <w:tcPr>
            <w:tcW w:w="388" w:type="pct"/>
            <w:hideMark/>
          </w:tcPr>
          <w:p w14:paraId="345A98C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64742-29-6</w:t>
            </w:r>
          </w:p>
        </w:tc>
        <w:tc>
          <w:tcPr>
            <w:tcW w:w="271" w:type="pct"/>
            <w:hideMark/>
          </w:tcPr>
          <w:p w14:paraId="12A4A3BA" w14:textId="5A3617B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29D356" w14:textId="6839DE9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9D6FFF" w14:textId="0F1C34E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EDE56BD" w14:textId="4826155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B266FA" w14:textId="780CECB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256840" w14:textId="22E200F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1D3A84"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35A9692" w14:textId="534C17D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EED782D" w14:textId="77777777" w:rsidTr="007A4D2B">
        <w:tc>
          <w:tcPr>
            <w:tcW w:w="0" w:type="auto"/>
            <w:hideMark/>
          </w:tcPr>
          <w:p w14:paraId="3AF844E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411.</w:t>
            </w:r>
          </w:p>
        </w:tc>
        <w:tc>
          <w:tcPr>
            <w:tcW w:w="1390" w:type="pct"/>
            <w:hideMark/>
          </w:tcPr>
          <w:p w14:paraId="6178277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 oils (petroleum), hydrotreated vacuum; Heavy fuel oil</w:t>
            </w:r>
          </w:p>
        </w:tc>
        <w:tc>
          <w:tcPr>
            <w:tcW w:w="361" w:type="pct"/>
            <w:hideMark/>
          </w:tcPr>
          <w:p w14:paraId="598FAA8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78D8E6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265-162-9</w:t>
            </w:r>
          </w:p>
        </w:tc>
        <w:tc>
          <w:tcPr>
            <w:tcW w:w="388" w:type="pct"/>
            <w:hideMark/>
          </w:tcPr>
          <w:p w14:paraId="0C9DCAD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64742-59-2</w:t>
            </w:r>
          </w:p>
        </w:tc>
        <w:tc>
          <w:tcPr>
            <w:tcW w:w="271" w:type="pct"/>
            <w:hideMark/>
          </w:tcPr>
          <w:p w14:paraId="1C7B2220" w14:textId="293C571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D8E9CF" w14:textId="0AE61D7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8E8F47" w14:textId="39045D3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1B71E8" w14:textId="777875F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EDA653" w14:textId="6352A26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129E36" w14:textId="742C43A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4C525C"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5007DF8" w14:textId="612CEE8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13122E1" w14:textId="77777777" w:rsidTr="007A4D2B">
        <w:tc>
          <w:tcPr>
            <w:tcW w:w="0" w:type="auto"/>
            <w:hideMark/>
          </w:tcPr>
          <w:p w14:paraId="47280B1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412.</w:t>
            </w:r>
          </w:p>
        </w:tc>
        <w:tc>
          <w:tcPr>
            <w:tcW w:w="1390" w:type="pct"/>
            <w:hideMark/>
          </w:tcPr>
          <w:p w14:paraId="663E932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 oils (petroleum), hydrodesulphurised; Gas oil (unspecified)</w:t>
            </w:r>
          </w:p>
        </w:tc>
        <w:tc>
          <w:tcPr>
            <w:tcW w:w="361" w:type="pct"/>
            <w:hideMark/>
          </w:tcPr>
          <w:p w14:paraId="099F12B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69C982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265-182-8</w:t>
            </w:r>
          </w:p>
        </w:tc>
        <w:tc>
          <w:tcPr>
            <w:tcW w:w="388" w:type="pct"/>
            <w:hideMark/>
          </w:tcPr>
          <w:p w14:paraId="3086863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64742-79-6</w:t>
            </w:r>
          </w:p>
        </w:tc>
        <w:tc>
          <w:tcPr>
            <w:tcW w:w="271" w:type="pct"/>
            <w:hideMark/>
          </w:tcPr>
          <w:p w14:paraId="33D872C1" w14:textId="13C8AC1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B7307B" w14:textId="147F5E9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CB9468" w14:textId="755C144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093CB1" w14:textId="6882D0B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69FCC9" w14:textId="7D8CFB8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13847C" w14:textId="249A531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CE5E3D"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5023827" w14:textId="4F728CA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444D947" w14:textId="77777777" w:rsidTr="007A4D2B">
        <w:tc>
          <w:tcPr>
            <w:tcW w:w="0" w:type="auto"/>
            <w:hideMark/>
          </w:tcPr>
          <w:p w14:paraId="0514158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413.</w:t>
            </w:r>
          </w:p>
        </w:tc>
        <w:tc>
          <w:tcPr>
            <w:tcW w:w="1390" w:type="pct"/>
            <w:hideMark/>
          </w:tcPr>
          <w:p w14:paraId="6E8B161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 oils (petroleum), hydrodesulphurised heavy vacuum; Heavy fuel oil</w:t>
            </w:r>
          </w:p>
        </w:tc>
        <w:tc>
          <w:tcPr>
            <w:tcW w:w="361" w:type="pct"/>
            <w:hideMark/>
          </w:tcPr>
          <w:p w14:paraId="68DB4AB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FCE511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265-189-6</w:t>
            </w:r>
          </w:p>
        </w:tc>
        <w:tc>
          <w:tcPr>
            <w:tcW w:w="388" w:type="pct"/>
            <w:hideMark/>
          </w:tcPr>
          <w:p w14:paraId="69095D1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64742-86-5</w:t>
            </w:r>
          </w:p>
        </w:tc>
        <w:tc>
          <w:tcPr>
            <w:tcW w:w="271" w:type="pct"/>
            <w:hideMark/>
          </w:tcPr>
          <w:p w14:paraId="2745C3C7" w14:textId="788B6AD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748382" w14:textId="178F8BF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E5E061" w14:textId="78F9109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DDAE05" w14:textId="05FE61D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69EC47" w14:textId="0AFC986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09A404E" w14:textId="176E6CD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A1A204"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BD13757" w14:textId="02528FB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4AC29D8" w14:textId="77777777" w:rsidTr="007A4D2B">
        <w:tc>
          <w:tcPr>
            <w:tcW w:w="0" w:type="auto"/>
            <w:hideMark/>
          </w:tcPr>
          <w:p w14:paraId="3050360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414.</w:t>
            </w:r>
          </w:p>
        </w:tc>
        <w:tc>
          <w:tcPr>
            <w:tcW w:w="1390" w:type="pct"/>
            <w:hideMark/>
          </w:tcPr>
          <w:p w14:paraId="1034D3E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 oils (petroleum), heavy atmospheric; Heavy fuel oil</w:t>
            </w:r>
          </w:p>
        </w:tc>
        <w:tc>
          <w:tcPr>
            <w:tcW w:w="361" w:type="pct"/>
            <w:hideMark/>
          </w:tcPr>
          <w:p w14:paraId="55B305D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FF3BB4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272-184-2</w:t>
            </w:r>
          </w:p>
        </w:tc>
        <w:tc>
          <w:tcPr>
            <w:tcW w:w="388" w:type="pct"/>
            <w:hideMark/>
          </w:tcPr>
          <w:p w14:paraId="5465940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68783-08-4</w:t>
            </w:r>
          </w:p>
        </w:tc>
        <w:tc>
          <w:tcPr>
            <w:tcW w:w="271" w:type="pct"/>
            <w:hideMark/>
          </w:tcPr>
          <w:p w14:paraId="57EB96B8" w14:textId="3460DD0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01FF11" w14:textId="030C95E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A2EA11" w14:textId="14DEFA5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FA858A" w14:textId="49376D8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E1C02D" w14:textId="6E72615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9624EF" w14:textId="350CF30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13D391"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5A84D59" w14:textId="4CD4958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D4F12F8" w14:textId="77777777" w:rsidTr="007A4D2B">
        <w:tc>
          <w:tcPr>
            <w:tcW w:w="0" w:type="auto"/>
            <w:hideMark/>
          </w:tcPr>
          <w:p w14:paraId="3BCE2D7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415.</w:t>
            </w:r>
          </w:p>
        </w:tc>
        <w:tc>
          <w:tcPr>
            <w:tcW w:w="1390" w:type="pct"/>
            <w:hideMark/>
          </w:tcPr>
          <w:p w14:paraId="6FB4156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 oils (petroleum), hydrodesulphurised coker heavy vacuum; Heavy fuel oil</w:t>
            </w:r>
          </w:p>
        </w:tc>
        <w:tc>
          <w:tcPr>
            <w:tcW w:w="361" w:type="pct"/>
            <w:hideMark/>
          </w:tcPr>
          <w:p w14:paraId="6AA73B4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C9A320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285-555-9</w:t>
            </w:r>
          </w:p>
        </w:tc>
        <w:tc>
          <w:tcPr>
            <w:tcW w:w="388" w:type="pct"/>
            <w:hideMark/>
          </w:tcPr>
          <w:p w14:paraId="327D9CC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85117-03-9</w:t>
            </w:r>
          </w:p>
        </w:tc>
        <w:tc>
          <w:tcPr>
            <w:tcW w:w="271" w:type="pct"/>
            <w:hideMark/>
          </w:tcPr>
          <w:p w14:paraId="17F3F8D3" w14:textId="1279668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9D8688" w14:textId="565E7CD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3EB4A6" w14:textId="01E8285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A50259" w14:textId="42612C9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57D318" w14:textId="24F938B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4A137D" w14:textId="0800848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DA7F18"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54AB002" w14:textId="16E887D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2E777AD" w14:textId="77777777" w:rsidTr="007A4D2B">
        <w:tc>
          <w:tcPr>
            <w:tcW w:w="0" w:type="auto"/>
            <w:hideMark/>
          </w:tcPr>
          <w:p w14:paraId="3D97908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416.</w:t>
            </w:r>
          </w:p>
        </w:tc>
        <w:tc>
          <w:tcPr>
            <w:tcW w:w="1390" w:type="pct"/>
            <w:hideMark/>
          </w:tcPr>
          <w:p w14:paraId="7A9176F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C</w:t>
            </w:r>
            <w:r w:rsidRPr="00CB51F3">
              <w:rPr>
                <w:rFonts w:ascii="Times New Roman" w:hAnsi="Times New Roman"/>
                <w:sz w:val="20"/>
                <w:szCs w:val="20"/>
                <w:vertAlign w:val="subscript"/>
              </w:rPr>
              <w:t>3-4</w:t>
            </w:r>
            <w:r w:rsidRPr="00CB51F3">
              <w:rPr>
                <w:rFonts w:ascii="Times New Roman" w:hAnsi="Times New Roman"/>
                <w:sz w:val="20"/>
                <w:szCs w:val="20"/>
              </w:rPr>
              <w:t>; petroleum gas</w:t>
            </w:r>
          </w:p>
        </w:tc>
        <w:tc>
          <w:tcPr>
            <w:tcW w:w="361" w:type="pct"/>
            <w:hideMark/>
          </w:tcPr>
          <w:p w14:paraId="398DEAB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1471B05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268-629-5</w:t>
            </w:r>
          </w:p>
        </w:tc>
        <w:tc>
          <w:tcPr>
            <w:tcW w:w="388" w:type="pct"/>
            <w:hideMark/>
          </w:tcPr>
          <w:p w14:paraId="6887C9B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68131-75-9</w:t>
            </w:r>
          </w:p>
        </w:tc>
        <w:tc>
          <w:tcPr>
            <w:tcW w:w="271" w:type="pct"/>
            <w:hideMark/>
          </w:tcPr>
          <w:p w14:paraId="3C5304FE" w14:textId="71B0B67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7F359FE" w14:textId="2355189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D03752" w14:textId="129D7AE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E71AA9" w14:textId="3E81ABA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F67F03" w14:textId="0FA3833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738A13" w14:textId="0EEE4C8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41B40A"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EAA80A9" w14:textId="6B57180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E1691E3" w14:textId="66FB4FB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7957BCA" w14:textId="77777777" w:rsidTr="007A4D2B">
        <w:tc>
          <w:tcPr>
            <w:tcW w:w="0" w:type="auto"/>
            <w:hideMark/>
          </w:tcPr>
          <w:p w14:paraId="04E6E2E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417.</w:t>
            </w:r>
          </w:p>
        </w:tc>
        <w:tc>
          <w:tcPr>
            <w:tcW w:w="1390" w:type="pct"/>
            <w:hideMark/>
          </w:tcPr>
          <w:p w14:paraId="289B23C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Tail gas (petroleum), catalytic cracked distillate and catalytic cracked naphtha fractionation absorber, petroleum gas</w:t>
            </w:r>
          </w:p>
        </w:tc>
        <w:tc>
          <w:tcPr>
            <w:tcW w:w="361" w:type="pct"/>
            <w:hideMark/>
          </w:tcPr>
          <w:p w14:paraId="62B7E5F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43FF1D0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269-617-2</w:t>
            </w:r>
          </w:p>
        </w:tc>
        <w:tc>
          <w:tcPr>
            <w:tcW w:w="388" w:type="pct"/>
            <w:hideMark/>
          </w:tcPr>
          <w:p w14:paraId="2D0945F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68307-98-2</w:t>
            </w:r>
          </w:p>
        </w:tc>
        <w:tc>
          <w:tcPr>
            <w:tcW w:w="271" w:type="pct"/>
            <w:hideMark/>
          </w:tcPr>
          <w:p w14:paraId="57CD3BCA" w14:textId="522E8D9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77B9D48" w14:textId="5EFB308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4DB862" w14:textId="65816DE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A770BA" w14:textId="31612B7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9C6357" w14:textId="77CDBFE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9BDD4B" w14:textId="2B4735C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78EC17"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3FAF23A" w14:textId="1A1E6E4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D2B7788" w14:textId="65E672F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6EE73DF" w14:textId="77777777" w:rsidTr="007A4D2B">
        <w:tc>
          <w:tcPr>
            <w:tcW w:w="0" w:type="auto"/>
            <w:hideMark/>
          </w:tcPr>
          <w:p w14:paraId="4CBAD6F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418.</w:t>
            </w:r>
          </w:p>
        </w:tc>
        <w:tc>
          <w:tcPr>
            <w:tcW w:w="1390" w:type="pct"/>
            <w:hideMark/>
          </w:tcPr>
          <w:p w14:paraId="36D6834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Tail gas (petroleum), catalytic polymerisation naphtha fractionation stabiliser; petroleum gas</w:t>
            </w:r>
          </w:p>
        </w:tc>
        <w:tc>
          <w:tcPr>
            <w:tcW w:w="361" w:type="pct"/>
            <w:hideMark/>
          </w:tcPr>
          <w:p w14:paraId="5E75F1D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6DCB726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269-618-8</w:t>
            </w:r>
          </w:p>
        </w:tc>
        <w:tc>
          <w:tcPr>
            <w:tcW w:w="388" w:type="pct"/>
            <w:hideMark/>
          </w:tcPr>
          <w:p w14:paraId="30F2086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68307-99-3</w:t>
            </w:r>
          </w:p>
        </w:tc>
        <w:tc>
          <w:tcPr>
            <w:tcW w:w="271" w:type="pct"/>
            <w:hideMark/>
          </w:tcPr>
          <w:p w14:paraId="50394FD4" w14:textId="54D695D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B84DE2" w14:textId="473E9CC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90B715" w14:textId="4811C2C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CC949F" w14:textId="6C6949F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6E5222" w14:textId="1E4873F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51A8EF" w14:textId="5C9654C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B00171"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8D02E72" w14:textId="5F264EF5"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592AC73" w14:textId="0E40168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EA7370E" w14:textId="77777777" w:rsidTr="007A4D2B">
        <w:tc>
          <w:tcPr>
            <w:tcW w:w="0" w:type="auto"/>
            <w:hideMark/>
          </w:tcPr>
          <w:p w14:paraId="74DFFF6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419.</w:t>
            </w:r>
          </w:p>
        </w:tc>
        <w:tc>
          <w:tcPr>
            <w:tcW w:w="1390" w:type="pct"/>
            <w:hideMark/>
          </w:tcPr>
          <w:p w14:paraId="5056515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Tail gas (petroleum), catalytic reformed naphtha fractionation stabiliser, hydrogen sulphide-free, petroleum gas</w:t>
            </w:r>
          </w:p>
        </w:tc>
        <w:tc>
          <w:tcPr>
            <w:tcW w:w="361" w:type="pct"/>
            <w:hideMark/>
          </w:tcPr>
          <w:p w14:paraId="1A7B233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0101C53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269-619-3</w:t>
            </w:r>
          </w:p>
        </w:tc>
        <w:tc>
          <w:tcPr>
            <w:tcW w:w="388" w:type="pct"/>
            <w:hideMark/>
          </w:tcPr>
          <w:p w14:paraId="3BF70A6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68308-00-9</w:t>
            </w:r>
          </w:p>
        </w:tc>
        <w:tc>
          <w:tcPr>
            <w:tcW w:w="271" w:type="pct"/>
            <w:hideMark/>
          </w:tcPr>
          <w:p w14:paraId="0F57A35C" w14:textId="4BAD6C5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22C25C" w14:textId="57225F5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871744" w14:textId="5CB11BC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946F5C" w14:textId="11833C1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80E639" w14:textId="72A625C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0D15B0" w14:textId="6B04768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DB5508"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A845785" w14:textId="03D0B5C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21E476E" w14:textId="2543B8B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6CA15CC" w14:textId="77777777" w:rsidTr="007A4D2B">
        <w:tc>
          <w:tcPr>
            <w:tcW w:w="0" w:type="auto"/>
            <w:hideMark/>
          </w:tcPr>
          <w:p w14:paraId="2FF7E3B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420.</w:t>
            </w:r>
          </w:p>
        </w:tc>
        <w:tc>
          <w:tcPr>
            <w:tcW w:w="1390" w:type="pct"/>
            <w:hideMark/>
          </w:tcPr>
          <w:p w14:paraId="53E8805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Tail gas (petroleum), cracked distillate hydrotreater stripper, petroleum gas</w:t>
            </w:r>
          </w:p>
        </w:tc>
        <w:tc>
          <w:tcPr>
            <w:tcW w:w="361" w:type="pct"/>
            <w:hideMark/>
          </w:tcPr>
          <w:p w14:paraId="199113D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6DB26DA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269-620-9</w:t>
            </w:r>
          </w:p>
        </w:tc>
        <w:tc>
          <w:tcPr>
            <w:tcW w:w="388" w:type="pct"/>
            <w:hideMark/>
          </w:tcPr>
          <w:p w14:paraId="71257E0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68308-01-0</w:t>
            </w:r>
          </w:p>
        </w:tc>
        <w:tc>
          <w:tcPr>
            <w:tcW w:w="271" w:type="pct"/>
            <w:hideMark/>
          </w:tcPr>
          <w:p w14:paraId="465FBA37" w14:textId="3212FE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779F54" w14:textId="1DAEFF0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284111" w14:textId="5D7AD68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4550411" w14:textId="4C86011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89C051" w14:textId="4BE3D03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A3A97D" w14:textId="7DB72B5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A2466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D3E2821" w14:textId="425A70B2"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4965866" w14:textId="77076BC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F50A738" w14:textId="77777777" w:rsidTr="007A4D2B">
        <w:tc>
          <w:tcPr>
            <w:tcW w:w="0" w:type="auto"/>
            <w:hideMark/>
          </w:tcPr>
          <w:p w14:paraId="21B31DA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421.</w:t>
            </w:r>
          </w:p>
        </w:tc>
        <w:tc>
          <w:tcPr>
            <w:tcW w:w="1390" w:type="pct"/>
            <w:hideMark/>
          </w:tcPr>
          <w:p w14:paraId="6F859B1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 Tail gas (petroleum), gas oil catalytic cracking absorber, petroleum gas</w:t>
            </w:r>
          </w:p>
        </w:tc>
        <w:tc>
          <w:tcPr>
            <w:tcW w:w="361" w:type="pct"/>
            <w:hideMark/>
          </w:tcPr>
          <w:p w14:paraId="739C5C4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508D319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269-623-5</w:t>
            </w:r>
          </w:p>
        </w:tc>
        <w:tc>
          <w:tcPr>
            <w:tcW w:w="388" w:type="pct"/>
            <w:hideMark/>
          </w:tcPr>
          <w:p w14:paraId="53B3417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68308-03-2</w:t>
            </w:r>
          </w:p>
        </w:tc>
        <w:tc>
          <w:tcPr>
            <w:tcW w:w="271" w:type="pct"/>
            <w:hideMark/>
          </w:tcPr>
          <w:p w14:paraId="1EE28DFB" w14:textId="72BE4E7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6D884F" w14:textId="09D411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132C65" w14:textId="27BDB91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9AF588" w14:textId="347208C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CA5040" w14:textId="15C7DCA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758C08" w14:textId="2F6930D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830F3E"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3B646F9" w14:textId="71727F1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2CD76BA" w14:textId="71835BB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25D0890" w14:textId="77777777" w:rsidTr="007A4D2B">
        <w:tc>
          <w:tcPr>
            <w:tcW w:w="0" w:type="auto"/>
            <w:hideMark/>
          </w:tcPr>
          <w:p w14:paraId="442BED8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422.</w:t>
            </w:r>
          </w:p>
        </w:tc>
        <w:tc>
          <w:tcPr>
            <w:tcW w:w="1390" w:type="pct"/>
            <w:hideMark/>
          </w:tcPr>
          <w:p w14:paraId="64443A3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Tail gas (petroleum), gas recovery plant, petroleum gas</w:t>
            </w:r>
          </w:p>
        </w:tc>
        <w:tc>
          <w:tcPr>
            <w:tcW w:w="361" w:type="pct"/>
            <w:hideMark/>
          </w:tcPr>
          <w:p w14:paraId="287B537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 Carc. 1A</w:t>
            </w:r>
          </w:p>
        </w:tc>
        <w:tc>
          <w:tcPr>
            <w:tcW w:w="359" w:type="pct"/>
            <w:hideMark/>
          </w:tcPr>
          <w:p w14:paraId="1E3CAD4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269-624-0</w:t>
            </w:r>
          </w:p>
        </w:tc>
        <w:tc>
          <w:tcPr>
            <w:tcW w:w="388" w:type="pct"/>
            <w:hideMark/>
          </w:tcPr>
          <w:p w14:paraId="18D0627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68308-04-3</w:t>
            </w:r>
          </w:p>
        </w:tc>
        <w:tc>
          <w:tcPr>
            <w:tcW w:w="271" w:type="pct"/>
            <w:hideMark/>
          </w:tcPr>
          <w:p w14:paraId="0D5E8218" w14:textId="5762F48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DB186CA" w14:textId="0A4C49A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8CFCCE" w14:textId="2BB20DE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CB2369" w14:textId="68CCB51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1A2BF2" w14:textId="104BAF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148A40" w14:textId="42A28A1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1F80E5"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513731B" w14:textId="40D2129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6338AB4" w14:textId="709905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43C89E9" w14:textId="77777777" w:rsidTr="007A4D2B">
        <w:tc>
          <w:tcPr>
            <w:tcW w:w="0" w:type="auto"/>
            <w:hideMark/>
          </w:tcPr>
          <w:p w14:paraId="361E48D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423.</w:t>
            </w:r>
          </w:p>
        </w:tc>
        <w:tc>
          <w:tcPr>
            <w:tcW w:w="1390" w:type="pct"/>
            <w:hideMark/>
          </w:tcPr>
          <w:p w14:paraId="42DC3ED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Tail gas (petroleum), gas recovery plant deethaniser, petroleum gas</w:t>
            </w:r>
          </w:p>
        </w:tc>
        <w:tc>
          <w:tcPr>
            <w:tcW w:w="361" w:type="pct"/>
            <w:hideMark/>
          </w:tcPr>
          <w:p w14:paraId="16645BF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23289E4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269-625-6</w:t>
            </w:r>
          </w:p>
        </w:tc>
        <w:tc>
          <w:tcPr>
            <w:tcW w:w="388" w:type="pct"/>
            <w:hideMark/>
          </w:tcPr>
          <w:p w14:paraId="684C95D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68308-05-4</w:t>
            </w:r>
          </w:p>
        </w:tc>
        <w:tc>
          <w:tcPr>
            <w:tcW w:w="271" w:type="pct"/>
            <w:hideMark/>
          </w:tcPr>
          <w:p w14:paraId="5D1DD5C3" w14:textId="3973E0B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9E868F" w14:textId="2D811D7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9D0B4B" w14:textId="4D53DBD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C712F0" w14:textId="25255B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2E6119" w14:textId="2530AD9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4FC2BE" w14:textId="5780BA5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73EFF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F1CDB29" w14:textId="15D34E6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110954C" w14:textId="0079B42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FD9A7DA" w14:textId="77777777" w:rsidTr="007A4D2B">
        <w:tc>
          <w:tcPr>
            <w:tcW w:w="0" w:type="auto"/>
            <w:hideMark/>
          </w:tcPr>
          <w:p w14:paraId="4183688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424.</w:t>
            </w:r>
          </w:p>
        </w:tc>
        <w:tc>
          <w:tcPr>
            <w:tcW w:w="1390" w:type="pct"/>
            <w:hideMark/>
          </w:tcPr>
          <w:p w14:paraId="694D649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Tail gas (petroleum), hydrodesulphurised distillate and hydrodesulphurised naphtha fractionator, acid-free, petroleum gas</w:t>
            </w:r>
          </w:p>
        </w:tc>
        <w:tc>
          <w:tcPr>
            <w:tcW w:w="361" w:type="pct"/>
            <w:hideMark/>
          </w:tcPr>
          <w:p w14:paraId="591A0B5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5731F1C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269-626-1</w:t>
            </w:r>
          </w:p>
        </w:tc>
        <w:tc>
          <w:tcPr>
            <w:tcW w:w="388" w:type="pct"/>
            <w:hideMark/>
          </w:tcPr>
          <w:p w14:paraId="3216469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68308-06-5</w:t>
            </w:r>
          </w:p>
        </w:tc>
        <w:tc>
          <w:tcPr>
            <w:tcW w:w="271" w:type="pct"/>
            <w:hideMark/>
          </w:tcPr>
          <w:p w14:paraId="1B9E4DF8" w14:textId="58015BD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21F165" w14:textId="472D23D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368269" w14:textId="29C5DC0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35E45E" w14:textId="269602D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486A50B" w14:textId="63F7718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7667FD" w14:textId="26CA50A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58062AC"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 H340</w:t>
            </w:r>
          </w:p>
        </w:tc>
        <w:tc>
          <w:tcPr>
            <w:tcW w:w="0" w:type="auto"/>
            <w:hideMark/>
          </w:tcPr>
          <w:p w14:paraId="095653CD" w14:textId="3A8615D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7739CA8" w14:textId="77777777" w:rsidTr="007A4D2B">
        <w:tc>
          <w:tcPr>
            <w:tcW w:w="0" w:type="auto"/>
            <w:hideMark/>
          </w:tcPr>
          <w:p w14:paraId="6C0941D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425.</w:t>
            </w:r>
          </w:p>
        </w:tc>
        <w:tc>
          <w:tcPr>
            <w:tcW w:w="1390" w:type="pct"/>
            <w:hideMark/>
          </w:tcPr>
          <w:p w14:paraId="3A30BC2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Tail gas (petroleum), hydrodesulphurised vacuum gas oil stripper, hydrogen sulphide-free, petroleum gas</w:t>
            </w:r>
          </w:p>
        </w:tc>
        <w:tc>
          <w:tcPr>
            <w:tcW w:w="361" w:type="pct"/>
            <w:hideMark/>
          </w:tcPr>
          <w:p w14:paraId="7AAF5AE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343FC40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269-627-7</w:t>
            </w:r>
          </w:p>
        </w:tc>
        <w:tc>
          <w:tcPr>
            <w:tcW w:w="388" w:type="pct"/>
            <w:hideMark/>
          </w:tcPr>
          <w:p w14:paraId="0D505F0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68308-07-6</w:t>
            </w:r>
          </w:p>
        </w:tc>
        <w:tc>
          <w:tcPr>
            <w:tcW w:w="271" w:type="pct"/>
            <w:hideMark/>
          </w:tcPr>
          <w:p w14:paraId="5F59FCCF" w14:textId="4501229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4481AB" w14:textId="5798BEE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2F493F" w14:textId="19E007F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19E4B5" w14:textId="429E98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67C007" w14:textId="594B481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3EC94C" w14:textId="3818C1A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5B6F1F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A264ADF" w14:textId="664E524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A130A01" w14:textId="28C9880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160379A" w14:textId="77777777" w:rsidTr="007A4D2B">
        <w:tc>
          <w:tcPr>
            <w:tcW w:w="0" w:type="auto"/>
            <w:hideMark/>
          </w:tcPr>
          <w:p w14:paraId="094DC02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426.</w:t>
            </w:r>
          </w:p>
        </w:tc>
        <w:tc>
          <w:tcPr>
            <w:tcW w:w="1390" w:type="pct"/>
            <w:hideMark/>
          </w:tcPr>
          <w:p w14:paraId="06D0AFC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Tail gas (petroleum), isomerised naphtha fractionation stabiliser, petroleum gas</w:t>
            </w:r>
          </w:p>
        </w:tc>
        <w:tc>
          <w:tcPr>
            <w:tcW w:w="361" w:type="pct"/>
            <w:hideMark/>
          </w:tcPr>
          <w:p w14:paraId="0EF4D79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620065D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269-628-2</w:t>
            </w:r>
          </w:p>
        </w:tc>
        <w:tc>
          <w:tcPr>
            <w:tcW w:w="388" w:type="pct"/>
            <w:hideMark/>
          </w:tcPr>
          <w:p w14:paraId="444FF81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68308-08-7</w:t>
            </w:r>
          </w:p>
        </w:tc>
        <w:tc>
          <w:tcPr>
            <w:tcW w:w="271" w:type="pct"/>
            <w:hideMark/>
          </w:tcPr>
          <w:p w14:paraId="4AEC93E5" w14:textId="567400A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F28B5C" w14:textId="3B4AFD6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D93A17" w14:textId="46E7813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964CF6" w14:textId="3A54713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135395" w14:textId="5489510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7A4948" w14:textId="32F777C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E6613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4BBD4A6" w14:textId="6B841A00"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4D9C4CF" w14:textId="5AB9EFA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25AA0BA" w14:textId="77777777" w:rsidTr="007A4D2B">
        <w:tc>
          <w:tcPr>
            <w:tcW w:w="0" w:type="auto"/>
            <w:hideMark/>
          </w:tcPr>
          <w:p w14:paraId="4341F94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427.</w:t>
            </w:r>
          </w:p>
        </w:tc>
        <w:tc>
          <w:tcPr>
            <w:tcW w:w="1390" w:type="pct"/>
            <w:hideMark/>
          </w:tcPr>
          <w:p w14:paraId="55049C3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Tail gas (petroleum), light straight-run naphtha stabiliser, hydrogen sulphide-free, petroleum gas</w:t>
            </w:r>
          </w:p>
        </w:tc>
        <w:tc>
          <w:tcPr>
            <w:tcW w:w="361" w:type="pct"/>
            <w:hideMark/>
          </w:tcPr>
          <w:p w14:paraId="2CEAB7A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4393BC2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269-629-8</w:t>
            </w:r>
          </w:p>
        </w:tc>
        <w:tc>
          <w:tcPr>
            <w:tcW w:w="388" w:type="pct"/>
            <w:hideMark/>
          </w:tcPr>
          <w:p w14:paraId="15A54EF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68308-09-8</w:t>
            </w:r>
          </w:p>
        </w:tc>
        <w:tc>
          <w:tcPr>
            <w:tcW w:w="271" w:type="pct"/>
            <w:hideMark/>
          </w:tcPr>
          <w:p w14:paraId="01D39282" w14:textId="2A2B603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A835DB" w14:textId="5D15E3B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26E7FB" w14:textId="2BCD818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9E555D" w14:textId="05EEEBA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3D87B5" w14:textId="39D3A78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78C0A10" w14:textId="07CDFC6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4B7E6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9A4923C" w14:textId="6116F896"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98AF15F" w14:textId="0458843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A4DD6DB" w14:textId="77777777" w:rsidTr="007A4D2B">
        <w:tc>
          <w:tcPr>
            <w:tcW w:w="0" w:type="auto"/>
            <w:hideMark/>
          </w:tcPr>
          <w:p w14:paraId="19D4E9E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428.</w:t>
            </w:r>
          </w:p>
        </w:tc>
        <w:tc>
          <w:tcPr>
            <w:tcW w:w="1390" w:type="pct"/>
            <w:hideMark/>
          </w:tcPr>
          <w:p w14:paraId="181DC67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Tail gas (petroleum), straight-run distillate hydrodesulphuriser, hydrogen sulphide-free, petroleum gas</w:t>
            </w:r>
          </w:p>
        </w:tc>
        <w:tc>
          <w:tcPr>
            <w:tcW w:w="361" w:type="pct"/>
            <w:hideMark/>
          </w:tcPr>
          <w:p w14:paraId="4952A52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0295D92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269-630-3</w:t>
            </w:r>
          </w:p>
        </w:tc>
        <w:tc>
          <w:tcPr>
            <w:tcW w:w="388" w:type="pct"/>
            <w:hideMark/>
          </w:tcPr>
          <w:p w14:paraId="49B871C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68308-10-1</w:t>
            </w:r>
          </w:p>
        </w:tc>
        <w:tc>
          <w:tcPr>
            <w:tcW w:w="271" w:type="pct"/>
            <w:hideMark/>
          </w:tcPr>
          <w:p w14:paraId="43F2AE00" w14:textId="52D3E29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0A0F64" w14:textId="25A82A0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FD3D8E" w14:textId="3F5FFA7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2F3C58" w14:textId="6019B25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2AA195" w14:textId="54DB125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85B202" w14:textId="735B549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0E72C3"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5E3C350" w14:textId="122F4248"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DC8C582" w14:textId="11C82B0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11881DA" w14:textId="77777777" w:rsidTr="007A4D2B">
        <w:tc>
          <w:tcPr>
            <w:tcW w:w="0" w:type="auto"/>
            <w:hideMark/>
          </w:tcPr>
          <w:p w14:paraId="5738661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429.</w:t>
            </w:r>
          </w:p>
        </w:tc>
        <w:tc>
          <w:tcPr>
            <w:tcW w:w="1390" w:type="pct"/>
            <w:hideMark/>
          </w:tcPr>
          <w:p w14:paraId="29B1C56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 Tail gas (petroleum), propane-propylene alkylation feed prep deethaniser, petroleum gas</w:t>
            </w:r>
          </w:p>
        </w:tc>
        <w:tc>
          <w:tcPr>
            <w:tcW w:w="361" w:type="pct"/>
            <w:hideMark/>
          </w:tcPr>
          <w:p w14:paraId="23EF68C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329331A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269-631-9</w:t>
            </w:r>
          </w:p>
        </w:tc>
        <w:tc>
          <w:tcPr>
            <w:tcW w:w="388" w:type="pct"/>
            <w:hideMark/>
          </w:tcPr>
          <w:p w14:paraId="53E560B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68308-11-2</w:t>
            </w:r>
          </w:p>
        </w:tc>
        <w:tc>
          <w:tcPr>
            <w:tcW w:w="271" w:type="pct"/>
            <w:hideMark/>
          </w:tcPr>
          <w:p w14:paraId="21BCF08E" w14:textId="472751D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652C69" w14:textId="4A7B2B4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659429" w14:textId="72370C0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F19E78" w14:textId="44D5DB0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593690" w14:textId="5B3FD3D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8F0B66" w14:textId="3AAE991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AF78F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776BF96" w14:textId="2211C496"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1A0CE57" w14:textId="5734448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25A1369" w14:textId="77777777" w:rsidTr="007A4D2B">
        <w:tc>
          <w:tcPr>
            <w:tcW w:w="0" w:type="auto"/>
            <w:hideMark/>
          </w:tcPr>
          <w:p w14:paraId="743A3C0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430.</w:t>
            </w:r>
          </w:p>
        </w:tc>
        <w:tc>
          <w:tcPr>
            <w:tcW w:w="1390" w:type="pct"/>
            <w:hideMark/>
          </w:tcPr>
          <w:p w14:paraId="791E720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 Tail gas (petroleum), vacuum gas oil hydrodesulphuriser, hydrogen sulphide-free, petroleum gas</w:t>
            </w:r>
          </w:p>
        </w:tc>
        <w:tc>
          <w:tcPr>
            <w:tcW w:w="361" w:type="pct"/>
            <w:hideMark/>
          </w:tcPr>
          <w:p w14:paraId="2008B0A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086D251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269-632-4</w:t>
            </w:r>
          </w:p>
        </w:tc>
        <w:tc>
          <w:tcPr>
            <w:tcW w:w="388" w:type="pct"/>
            <w:hideMark/>
          </w:tcPr>
          <w:p w14:paraId="5E3404C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68308-12-3</w:t>
            </w:r>
          </w:p>
        </w:tc>
        <w:tc>
          <w:tcPr>
            <w:tcW w:w="271" w:type="pct"/>
            <w:hideMark/>
          </w:tcPr>
          <w:p w14:paraId="0CA8D71C" w14:textId="0B36A15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4510E36" w14:textId="49D8C22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9AFA91" w14:textId="1B9D1E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8B7B6B" w14:textId="75A5D1C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0AA3B2" w14:textId="756EB63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36A5D4" w14:textId="3351F2F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D05873"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10BDEB6" w14:textId="481013B1"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F6BB70B" w14:textId="69E1C49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914C460" w14:textId="77777777" w:rsidTr="007A4D2B">
        <w:tc>
          <w:tcPr>
            <w:tcW w:w="0" w:type="auto"/>
            <w:hideMark/>
          </w:tcPr>
          <w:p w14:paraId="34A78B1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431.</w:t>
            </w:r>
          </w:p>
        </w:tc>
        <w:tc>
          <w:tcPr>
            <w:tcW w:w="1390" w:type="pct"/>
            <w:hideMark/>
          </w:tcPr>
          <w:p w14:paraId="1A8F08E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catalytic cracked overheads, petroleum gas</w:t>
            </w:r>
          </w:p>
        </w:tc>
        <w:tc>
          <w:tcPr>
            <w:tcW w:w="361" w:type="pct"/>
            <w:hideMark/>
          </w:tcPr>
          <w:p w14:paraId="7C557E2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76D672A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270-071-2</w:t>
            </w:r>
          </w:p>
        </w:tc>
        <w:tc>
          <w:tcPr>
            <w:tcW w:w="388" w:type="pct"/>
            <w:hideMark/>
          </w:tcPr>
          <w:p w14:paraId="1BF8E5C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68409-99-4</w:t>
            </w:r>
          </w:p>
        </w:tc>
        <w:tc>
          <w:tcPr>
            <w:tcW w:w="271" w:type="pct"/>
            <w:hideMark/>
          </w:tcPr>
          <w:p w14:paraId="3694DCCA" w14:textId="1540BCA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E6F9C4" w14:textId="6F92825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089983" w14:textId="62A074B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F6111B" w14:textId="40A97F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FAFC77" w14:textId="4192B28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B46241" w14:textId="33D70F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A03555"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53B8CD2" w14:textId="355B1E25"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8964D00" w14:textId="5C82242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F20179B" w14:textId="77777777" w:rsidTr="007A4D2B">
        <w:tc>
          <w:tcPr>
            <w:tcW w:w="0" w:type="auto"/>
            <w:hideMark/>
          </w:tcPr>
          <w:p w14:paraId="2CBE8CB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432.</w:t>
            </w:r>
          </w:p>
        </w:tc>
        <w:tc>
          <w:tcPr>
            <w:tcW w:w="1390" w:type="pct"/>
            <w:hideMark/>
          </w:tcPr>
          <w:p w14:paraId="2529FDD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amine system feed, refinery gas</w:t>
            </w:r>
          </w:p>
        </w:tc>
        <w:tc>
          <w:tcPr>
            <w:tcW w:w="361" w:type="pct"/>
            <w:hideMark/>
          </w:tcPr>
          <w:p w14:paraId="56FCBA8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388CFCE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270-746-1</w:t>
            </w:r>
          </w:p>
        </w:tc>
        <w:tc>
          <w:tcPr>
            <w:tcW w:w="388" w:type="pct"/>
            <w:hideMark/>
          </w:tcPr>
          <w:p w14:paraId="13CEE94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68477-65-6</w:t>
            </w:r>
          </w:p>
        </w:tc>
        <w:tc>
          <w:tcPr>
            <w:tcW w:w="271" w:type="pct"/>
            <w:hideMark/>
          </w:tcPr>
          <w:p w14:paraId="03D948CE" w14:textId="07B131F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CAB6CA" w14:textId="33D60BF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D346D1" w14:textId="3595267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5074D2" w14:textId="35F298F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9EA5A2" w14:textId="36E3633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450FBF" w14:textId="4C614DB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653D5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1075CB1" w14:textId="491F2898"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27BB6CA" w14:textId="4BEFCD3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CF23F0E" w14:textId="77777777" w:rsidTr="007A4D2B">
        <w:tc>
          <w:tcPr>
            <w:tcW w:w="0" w:type="auto"/>
            <w:hideMark/>
          </w:tcPr>
          <w:p w14:paraId="6D36864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433.</w:t>
            </w:r>
          </w:p>
        </w:tc>
        <w:tc>
          <w:tcPr>
            <w:tcW w:w="1390" w:type="pct"/>
            <w:hideMark/>
          </w:tcPr>
          <w:p w14:paraId="5FCB258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benzene unit hydrodesulphuriser off, refinery gas</w:t>
            </w:r>
          </w:p>
        </w:tc>
        <w:tc>
          <w:tcPr>
            <w:tcW w:w="361" w:type="pct"/>
            <w:hideMark/>
          </w:tcPr>
          <w:p w14:paraId="0F6B286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1CF8A22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270-747-7</w:t>
            </w:r>
          </w:p>
        </w:tc>
        <w:tc>
          <w:tcPr>
            <w:tcW w:w="388" w:type="pct"/>
            <w:hideMark/>
          </w:tcPr>
          <w:p w14:paraId="09724DC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68477-66-7</w:t>
            </w:r>
          </w:p>
        </w:tc>
        <w:tc>
          <w:tcPr>
            <w:tcW w:w="271" w:type="pct"/>
            <w:hideMark/>
          </w:tcPr>
          <w:p w14:paraId="011E6BF7" w14:textId="49A1498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209DB4" w14:textId="4B8E3B2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4EB3FF" w14:textId="2A80E83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5C060E" w14:textId="2E5A638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612310" w14:textId="5CA8CCB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8AE216" w14:textId="52C27BC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713D9F0"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B21F602" w14:textId="6060A7D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0E78550" w14:textId="0A14097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5125357" w14:textId="77777777" w:rsidTr="007A4D2B">
        <w:tc>
          <w:tcPr>
            <w:tcW w:w="0" w:type="auto"/>
            <w:hideMark/>
          </w:tcPr>
          <w:p w14:paraId="5469D2A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434.</w:t>
            </w:r>
          </w:p>
        </w:tc>
        <w:tc>
          <w:tcPr>
            <w:tcW w:w="1390" w:type="pct"/>
            <w:hideMark/>
          </w:tcPr>
          <w:p w14:paraId="7AC23C7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 Gases (petroleum), benzene unit recycle, hydrogen-rich, refinery gas</w:t>
            </w:r>
          </w:p>
        </w:tc>
        <w:tc>
          <w:tcPr>
            <w:tcW w:w="361" w:type="pct"/>
            <w:hideMark/>
          </w:tcPr>
          <w:p w14:paraId="089649C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0898C86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270-748-2</w:t>
            </w:r>
          </w:p>
        </w:tc>
        <w:tc>
          <w:tcPr>
            <w:tcW w:w="388" w:type="pct"/>
            <w:hideMark/>
          </w:tcPr>
          <w:p w14:paraId="684C2BD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68477-67-8</w:t>
            </w:r>
          </w:p>
        </w:tc>
        <w:tc>
          <w:tcPr>
            <w:tcW w:w="271" w:type="pct"/>
            <w:hideMark/>
          </w:tcPr>
          <w:p w14:paraId="4D39F76C" w14:textId="3DBCEC1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D5C5CC" w14:textId="13B9BC2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11FB99" w14:textId="57739B1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EE0A46" w14:textId="09120F1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0D1CA2" w14:textId="14DA76C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1060C5" w14:textId="1C0B35F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22EBF7"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A082B7D" w14:textId="25031AAC"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6794329" w14:textId="7522FD4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9B4CA26" w14:textId="77777777" w:rsidTr="007A4D2B">
        <w:tc>
          <w:tcPr>
            <w:tcW w:w="0" w:type="auto"/>
            <w:hideMark/>
          </w:tcPr>
          <w:p w14:paraId="7B13E31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435.</w:t>
            </w:r>
          </w:p>
        </w:tc>
        <w:tc>
          <w:tcPr>
            <w:tcW w:w="1390" w:type="pct"/>
            <w:hideMark/>
          </w:tcPr>
          <w:p w14:paraId="44FC6CF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blend oil, hydrogen-nitrogen-rich, refinery gas</w:t>
            </w:r>
          </w:p>
        </w:tc>
        <w:tc>
          <w:tcPr>
            <w:tcW w:w="361" w:type="pct"/>
            <w:hideMark/>
          </w:tcPr>
          <w:p w14:paraId="22EDC1D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1632E53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270-749-8</w:t>
            </w:r>
          </w:p>
        </w:tc>
        <w:tc>
          <w:tcPr>
            <w:tcW w:w="388" w:type="pct"/>
            <w:hideMark/>
          </w:tcPr>
          <w:p w14:paraId="399170F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68477-68-9</w:t>
            </w:r>
          </w:p>
        </w:tc>
        <w:tc>
          <w:tcPr>
            <w:tcW w:w="271" w:type="pct"/>
            <w:hideMark/>
          </w:tcPr>
          <w:p w14:paraId="1BA672DE" w14:textId="5A5A985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9173A8" w14:textId="6093AAB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0ED908" w14:textId="1C08BED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A9026A" w14:textId="168D225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CE75C0" w14:textId="3F6AD88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88070A" w14:textId="01011E4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F964E8"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BA391B8" w14:textId="31F61E69"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D1A0169" w14:textId="22F3CA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89455D8" w14:textId="77777777" w:rsidTr="007A4D2B">
        <w:tc>
          <w:tcPr>
            <w:tcW w:w="0" w:type="auto"/>
            <w:hideMark/>
          </w:tcPr>
          <w:p w14:paraId="67BBE5B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436.</w:t>
            </w:r>
          </w:p>
        </w:tc>
        <w:tc>
          <w:tcPr>
            <w:tcW w:w="1390" w:type="pct"/>
            <w:hideMark/>
          </w:tcPr>
          <w:p w14:paraId="2E67F25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butane splitter overheads, petroleum gas</w:t>
            </w:r>
          </w:p>
        </w:tc>
        <w:tc>
          <w:tcPr>
            <w:tcW w:w="361" w:type="pct"/>
            <w:hideMark/>
          </w:tcPr>
          <w:p w14:paraId="64C81C0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6BE7925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270-750-3</w:t>
            </w:r>
          </w:p>
        </w:tc>
        <w:tc>
          <w:tcPr>
            <w:tcW w:w="388" w:type="pct"/>
            <w:hideMark/>
          </w:tcPr>
          <w:p w14:paraId="2DE5884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68477-69-0</w:t>
            </w:r>
          </w:p>
        </w:tc>
        <w:tc>
          <w:tcPr>
            <w:tcW w:w="271" w:type="pct"/>
            <w:hideMark/>
          </w:tcPr>
          <w:p w14:paraId="59AA6EC0" w14:textId="7DB27D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679CDB" w14:textId="438D2C3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F966FB" w14:textId="19E6C0C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F09AE7" w14:textId="447D867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73632A" w14:textId="1E9CD26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B01487" w14:textId="0140C2B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E4ADA8"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1B84A8D" w14:textId="39CD0925"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610AB9D" w14:textId="2C79AAC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B57746A" w14:textId="77777777" w:rsidTr="007A4D2B">
        <w:tc>
          <w:tcPr>
            <w:tcW w:w="0" w:type="auto"/>
            <w:hideMark/>
          </w:tcPr>
          <w:p w14:paraId="0DAE059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437.</w:t>
            </w:r>
          </w:p>
        </w:tc>
        <w:tc>
          <w:tcPr>
            <w:tcW w:w="1390" w:type="pct"/>
            <w:hideMark/>
          </w:tcPr>
          <w:p w14:paraId="6819BF6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C</w:t>
            </w:r>
            <w:r w:rsidRPr="00CB51F3">
              <w:rPr>
                <w:rFonts w:ascii="Times New Roman" w:hAnsi="Times New Roman"/>
                <w:sz w:val="20"/>
                <w:szCs w:val="20"/>
                <w:vertAlign w:val="subscript"/>
              </w:rPr>
              <w:t>2-3</w:t>
            </w:r>
            <w:r w:rsidRPr="00CB51F3">
              <w:rPr>
                <w:rFonts w:ascii="Times New Roman" w:hAnsi="Times New Roman"/>
                <w:sz w:val="20"/>
                <w:szCs w:val="20"/>
              </w:rPr>
              <w:t>; petroleum gas</w:t>
            </w:r>
          </w:p>
        </w:tc>
        <w:tc>
          <w:tcPr>
            <w:tcW w:w="361" w:type="pct"/>
            <w:hideMark/>
          </w:tcPr>
          <w:p w14:paraId="3ECFF5A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4B100CD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270-751-9</w:t>
            </w:r>
          </w:p>
        </w:tc>
        <w:tc>
          <w:tcPr>
            <w:tcW w:w="388" w:type="pct"/>
            <w:hideMark/>
          </w:tcPr>
          <w:p w14:paraId="41C87F2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68477-70-3</w:t>
            </w:r>
          </w:p>
        </w:tc>
        <w:tc>
          <w:tcPr>
            <w:tcW w:w="271" w:type="pct"/>
            <w:hideMark/>
          </w:tcPr>
          <w:p w14:paraId="43C2AABF" w14:textId="5299BA7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1D4857" w14:textId="6E9407B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46CFB1C" w14:textId="3FF9DA5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EA4247" w14:textId="6F3A1F0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FD8738" w14:textId="23C5778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39389F" w14:textId="69877F8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CC2716"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D1E4C03" w14:textId="7A6EE821"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E570495" w14:textId="0E34908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99EB8C0" w14:textId="77777777" w:rsidTr="007A4D2B">
        <w:tc>
          <w:tcPr>
            <w:tcW w:w="0" w:type="auto"/>
            <w:hideMark/>
          </w:tcPr>
          <w:p w14:paraId="2519C76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438.</w:t>
            </w:r>
          </w:p>
        </w:tc>
        <w:tc>
          <w:tcPr>
            <w:tcW w:w="1390" w:type="pct"/>
            <w:hideMark/>
          </w:tcPr>
          <w:p w14:paraId="6903531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catalytic-cracked gas oil depropaniser bottoms, C</w:t>
            </w:r>
            <w:r w:rsidRPr="00CB51F3">
              <w:rPr>
                <w:rFonts w:ascii="Times New Roman" w:hAnsi="Times New Roman"/>
                <w:sz w:val="20"/>
                <w:szCs w:val="20"/>
                <w:vertAlign w:val="subscript"/>
              </w:rPr>
              <w:t>4</w:t>
            </w:r>
            <w:r w:rsidRPr="00CB51F3">
              <w:rPr>
                <w:rFonts w:ascii="Times New Roman" w:hAnsi="Times New Roman"/>
                <w:sz w:val="20"/>
                <w:szCs w:val="20"/>
              </w:rPr>
              <w:t>-rich acid-free, petroleum gas</w:t>
            </w:r>
          </w:p>
        </w:tc>
        <w:tc>
          <w:tcPr>
            <w:tcW w:w="361" w:type="pct"/>
            <w:hideMark/>
          </w:tcPr>
          <w:p w14:paraId="3F96AA2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120AD1D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270-752-4</w:t>
            </w:r>
          </w:p>
        </w:tc>
        <w:tc>
          <w:tcPr>
            <w:tcW w:w="388" w:type="pct"/>
            <w:hideMark/>
          </w:tcPr>
          <w:p w14:paraId="4420207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68477-71-4</w:t>
            </w:r>
          </w:p>
        </w:tc>
        <w:tc>
          <w:tcPr>
            <w:tcW w:w="271" w:type="pct"/>
            <w:hideMark/>
          </w:tcPr>
          <w:p w14:paraId="1F8AFB8F" w14:textId="119931C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1E14D81" w14:textId="3D179BF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671C51" w14:textId="4DC782E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B609B9" w14:textId="79F519B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9FBDD2" w14:textId="4AE8D78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42034B" w14:textId="61A2141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E3009C"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0A42CF2" w14:textId="17FFC2DB"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55CF138" w14:textId="21EA78D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60DE4E5" w14:textId="77777777" w:rsidTr="007A4D2B">
        <w:tc>
          <w:tcPr>
            <w:tcW w:w="0" w:type="auto"/>
            <w:hideMark/>
          </w:tcPr>
          <w:p w14:paraId="6922870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439.</w:t>
            </w:r>
          </w:p>
        </w:tc>
        <w:tc>
          <w:tcPr>
            <w:tcW w:w="1390" w:type="pct"/>
            <w:hideMark/>
          </w:tcPr>
          <w:p w14:paraId="6CA442C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catalytic-cracked naphtha debutaniser bottoms, C</w:t>
            </w:r>
            <w:r w:rsidRPr="00CB51F3">
              <w:rPr>
                <w:rFonts w:ascii="Times New Roman" w:hAnsi="Times New Roman"/>
                <w:sz w:val="20"/>
                <w:szCs w:val="20"/>
                <w:vertAlign w:val="subscript"/>
              </w:rPr>
              <w:t>3-5</w:t>
            </w:r>
            <w:r w:rsidRPr="00CB51F3">
              <w:rPr>
                <w:rFonts w:ascii="Times New Roman" w:hAnsi="Times New Roman"/>
                <w:sz w:val="20"/>
                <w:szCs w:val="20"/>
              </w:rPr>
              <w:t>-rich, petroleum gas</w:t>
            </w:r>
          </w:p>
        </w:tc>
        <w:tc>
          <w:tcPr>
            <w:tcW w:w="361" w:type="pct"/>
            <w:hideMark/>
          </w:tcPr>
          <w:p w14:paraId="74A2E7E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28A8068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270-754-5</w:t>
            </w:r>
          </w:p>
        </w:tc>
        <w:tc>
          <w:tcPr>
            <w:tcW w:w="388" w:type="pct"/>
            <w:hideMark/>
          </w:tcPr>
          <w:p w14:paraId="5110238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68477-72-5</w:t>
            </w:r>
          </w:p>
        </w:tc>
        <w:tc>
          <w:tcPr>
            <w:tcW w:w="271" w:type="pct"/>
            <w:hideMark/>
          </w:tcPr>
          <w:p w14:paraId="732F660D" w14:textId="3B2AEE4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6AFE86" w14:textId="790404A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B359FC" w14:textId="2A32E22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8FE367" w14:textId="7D1B565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13AB81" w14:textId="1CCB8BA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A73979" w14:textId="47B9C69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14CEDF"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696C4BA" w14:textId="0488D30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105C971" w14:textId="3D051DF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9502271" w14:textId="77777777" w:rsidTr="007A4D2B">
        <w:tc>
          <w:tcPr>
            <w:tcW w:w="0" w:type="auto"/>
            <w:hideMark/>
          </w:tcPr>
          <w:p w14:paraId="4E12EDC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440.</w:t>
            </w:r>
          </w:p>
        </w:tc>
        <w:tc>
          <w:tcPr>
            <w:tcW w:w="1390" w:type="pct"/>
            <w:hideMark/>
          </w:tcPr>
          <w:p w14:paraId="4739855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catalytic cracked naphtha depropaniser overhead, C</w:t>
            </w:r>
            <w:r w:rsidRPr="00CB51F3">
              <w:rPr>
                <w:rFonts w:ascii="Times New Roman" w:hAnsi="Times New Roman"/>
                <w:sz w:val="20"/>
                <w:szCs w:val="20"/>
                <w:vertAlign w:val="subscript"/>
              </w:rPr>
              <w:t>3</w:t>
            </w:r>
            <w:r w:rsidRPr="00CB51F3">
              <w:rPr>
                <w:rFonts w:ascii="Times New Roman" w:hAnsi="Times New Roman"/>
                <w:sz w:val="20"/>
                <w:szCs w:val="20"/>
              </w:rPr>
              <w:t>-rich acid-free, petroleum gas</w:t>
            </w:r>
          </w:p>
        </w:tc>
        <w:tc>
          <w:tcPr>
            <w:tcW w:w="361" w:type="pct"/>
            <w:hideMark/>
          </w:tcPr>
          <w:p w14:paraId="04BC8F4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50D2681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270-755-0</w:t>
            </w:r>
          </w:p>
        </w:tc>
        <w:tc>
          <w:tcPr>
            <w:tcW w:w="388" w:type="pct"/>
            <w:hideMark/>
          </w:tcPr>
          <w:p w14:paraId="32F13D5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68477-73-6</w:t>
            </w:r>
          </w:p>
        </w:tc>
        <w:tc>
          <w:tcPr>
            <w:tcW w:w="271" w:type="pct"/>
            <w:hideMark/>
          </w:tcPr>
          <w:p w14:paraId="6BCBD2ED" w14:textId="085AAD8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67CC81" w14:textId="19BEC02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1D34D2" w14:textId="45DE319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8052D3" w14:textId="7820779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EF65047" w14:textId="1099D07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7295A6" w14:textId="77DF975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45D7235"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9A29D5E" w14:textId="17585FBC"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E7C1576" w14:textId="57BD8ED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B4A2EBA" w14:textId="77777777" w:rsidTr="007A4D2B">
        <w:tc>
          <w:tcPr>
            <w:tcW w:w="0" w:type="auto"/>
            <w:hideMark/>
          </w:tcPr>
          <w:p w14:paraId="624602F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441.</w:t>
            </w:r>
          </w:p>
        </w:tc>
        <w:tc>
          <w:tcPr>
            <w:tcW w:w="1390" w:type="pct"/>
            <w:hideMark/>
          </w:tcPr>
          <w:p w14:paraId="32ECCD9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catalytic cracker, petroleum gas</w:t>
            </w:r>
          </w:p>
        </w:tc>
        <w:tc>
          <w:tcPr>
            <w:tcW w:w="361" w:type="pct"/>
            <w:hideMark/>
          </w:tcPr>
          <w:p w14:paraId="4198107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01BC93A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270-756-6</w:t>
            </w:r>
          </w:p>
        </w:tc>
        <w:tc>
          <w:tcPr>
            <w:tcW w:w="388" w:type="pct"/>
            <w:hideMark/>
          </w:tcPr>
          <w:p w14:paraId="3A7A23A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68477-74-7</w:t>
            </w:r>
          </w:p>
        </w:tc>
        <w:tc>
          <w:tcPr>
            <w:tcW w:w="271" w:type="pct"/>
            <w:hideMark/>
          </w:tcPr>
          <w:p w14:paraId="7AB65BF0" w14:textId="1E1E9F3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F205B7" w14:textId="17CE95D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D21D51" w14:textId="6B56131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BB6C1D" w14:textId="6026707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2F7D82" w14:textId="3DB506F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EED06D" w14:textId="64D89F4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7FCA3C"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7ACAC6F" w14:textId="29C56350"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65FFBC2" w14:textId="65640C9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4500A43" w14:textId="77777777" w:rsidTr="007A4D2B">
        <w:tc>
          <w:tcPr>
            <w:tcW w:w="0" w:type="auto"/>
            <w:hideMark/>
          </w:tcPr>
          <w:p w14:paraId="37EF429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442.</w:t>
            </w:r>
          </w:p>
        </w:tc>
        <w:tc>
          <w:tcPr>
            <w:tcW w:w="1390" w:type="pct"/>
            <w:hideMark/>
          </w:tcPr>
          <w:p w14:paraId="70DAEE2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catalytic cracker, C</w:t>
            </w:r>
            <w:r w:rsidRPr="00CB51F3">
              <w:rPr>
                <w:rFonts w:ascii="Times New Roman" w:hAnsi="Times New Roman"/>
                <w:sz w:val="20"/>
                <w:szCs w:val="20"/>
                <w:vertAlign w:val="subscript"/>
              </w:rPr>
              <w:t>1-5</w:t>
            </w:r>
            <w:r w:rsidRPr="00CB51F3">
              <w:rPr>
                <w:rFonts w:ascii="Times New Roman" w:hAnsi="Times New Roman"/>
                <w:sz w:val="20"/>
                <w:szCs w:val="20"/>
              </w:rPr>
              <w:t>-rich, petroleum gas</w:t>
            </w:r>
          </w:p>
        </w:tc>
        <w:tc>
          <w:tcPr>
            <w:tcW w:w="361" w:type="pct"/>
            <w:hideMark/>
          </w:tcPr>
          <w:p w14:paraId="19EF30B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082C177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270-757-1</w:t>
            </w:r>
          </w:p>
        </w:tc>
        <w:tc>
          <w:tcPr>
            <w:tcW w:w="388" w:type="pct"/>
            <w:hideMark/>
          </w:tcPr>
          <w:p w14:paraId="1E8D4BA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68477-75-8</w:t>
            </w:r>
          </w:p>
        </w:tc>
        <w:tc>
          <w:tcPr>
            <w:tcW w:w="271" w:type="pct"/>
            <w:hideMark/>
          </w:tcPr>
          <w:p w14:paraId="2D9B550D" w14:textId="4A43B88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1AAD56" w14:textId="2309D07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789F60" w14:textId="4A8ED6B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86E543" w14:textId="64CF3B5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162ECF" w14:textId="7D252A4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0E6B3B" w14:textId="15D51C8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1A2035"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74B24BE" w14:textId="7D525F2C"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8CD3AA7" w14:textId="2BB3217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25DA9BC" w14:textId="77777777" w:rsidTr="007A4D2B">
        <w:tc>
          <w:tcPr>
            <w:tcW w:w="0" w:type="auto"/>
            <w:hideMark/>
          </w:tcPr>
          <w:p w14:paraId="2DA66DE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443.</w:t>
            </w:r>
          </w:p>
        </w:tc>
        <w:tc>
          <w:tcPr>
            <w:tcW w:w="1390" w:type="pct"/>
            <w:hideMark/>
          </w:tcPr>
          <w:p w14:paraId="64D30E4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catalytic polymd. naphtha stabiliser overhead, C</w:t>
            </w:r>
            <w:r w:rsidRPr="00CB51F3">
              <w:rPr>
                <w:rFonts w:ascii="Times New Roman" w:hAnsi="Times New Roman"/>
                <w:sz w:val="20"/>
                <w:szCs w:val="20"/>
                <w:vertAlign w:val="subscript"/>
              </w:rPr>
              <w:t>2-4</w:t>
            </w:r>
            <w:r w:rsidRPr="00CB51F3">
              <w:rPr>
                <w:rFonts w:ascii="Times New Roman" w:hAnsi="Times New Roman"/>
                <w:sz w:val="20"/>
                <w:szCs w:val="20"/>
              </w:rPr>
              <w:t>-rich, petroleum gas</w:t>
            </w:r>
          </w:p>
        </w:tc>
        <w:tc>
          <w:tcPr>
            <w:tcW w:w="361" w:type="pct"/>
            <w:hideMark/>
          </w:tcPr>
          <w:p w14:paraId="0FD7D86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669648C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270-758-7</w:t>
            </w:r>
          </w:p>
        </w:tc>
        <w:tc>
          <w:tcPr>
            <w:tcW w:w="388" w:type="pct"/>
            <w:hideMark/>
          </w:tcPr>
          <w:p w14:paraId="2E73C8B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68477-76-9</w:t>
            </w:r>
          </w:p>
        </w:tc>
        <w:tc>
          <w:tcPr>
            <w:tcW w:w="271" w:type="pct"/>
            <w:hideMark/>
          </w:tcPr>
          <w:p w14:paraId="2AE747E8" w14:textId="12175FD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BE50B3" w14:textId="25C5A3B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2A8617" w14:textId="2A27463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6720DC" w14:textId="3FBD09B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645F2E" w14:textId="522B712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A43796" w14:textId="679FADD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4B8EC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8CF1A20" w14:textId="6A03150D"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C2A0064" w14:textId="73DC18E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7EFA90A" w14:textId="77777777" w:rsidTr="007A4D2B">
        <w:tc>
          <w:tcPr>
            <w:tcW w:w="0" w:type="auto"/>
            <w:hideMark/>
          </w:tcPr>
          <w:p w14:paraId="1E456DF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444.</w:t>
            </w:r>
          </w:p>
        </w:tc>
        <w:tc>
          <w:tcPr>
            <w:tcW w:w="1390" w:type="pct"/>
            <w:hideMark/>
          </w:tcPr>
          <w:p w14:paraId="68992A7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catalytic reformed naphtha stripper overheads, refinery gas</w:t>
            </w:r>
          </w:p>
        </w:tc>
        <w:tc>
          <w:tcPr>
            <w:tcW w:w="361" w:type="pct"/>
            <w:hideMark/>
          </w:tcPr>
          <w:p w14:paraId="56FF3A3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186892F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270-759-2</w:t>
            </w:r>
          </w:p>
        </w:tc>
        <w:tc>
          <w:tcPr>
            <w:tcW w:w="388" w:type="pct"/>
            <w:hideMark/>
          </w:tcPr>
          <w:p w14:paraId="7EDBD34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68477-77-0</w:t>
            </w:r>
          </w:p>
        </w:tc>
        <w:tc>
          <w:tcPr>
            <w:tcW w:w="271" w:type="pct"/>
            <w:hideMark/>
          </w:tcPr>
          <w:p w14:paraId="5245C6DA" w14:textId="5DB4E21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EA7488" w14:textId="7F52436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856F5C" w14:textId="11F199D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0DC9C1" w14:textId="7CA7C70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01C6D5" w14:textId="4B8AAC3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35AB6D" w14:textId="21FE543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EE50C0"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E7B9736" w14:textId="4F12F282"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664E69B" w14:textId="34F264D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ACBF355" w14:textId="77777777" w:rsidTr="007A4D2B">
        <w:tc>
          <w:tcPr>
            <w:tcW w:w="0" w:type="auto"/>
            <w:hideMark/>
          </w:tcPr>
          <w:p w14:paraId="5034D19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445.</w:t>
            </w:r>
          </w:p>
        </w:tc>
        <w:tc>
          <w:tcPr>
            <w:tcW w:w="1390" w:type="pct"/>
            <w:hideMark/>
          </w:tcPr>
          <w:p w14:paraId="1558F8A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catalytic reformer, C</w:t>
            </w:r>
            <w:r w:rsidRPr="00CB51F3">
              <w:rPr>
                <w:rFonts w:ascii="Times New Roman" w:hAnsi="Times New Roman"/>
                <w:sz w:val="20"/>
                <w:szCs w:val="20"/>
                <w:vertAlign w:val="subscript"/>
              </w:rPr>
              <w:t>1-4</w:t>
            </w:r>
            <w:r w:rsidRPr="00CB51F3">
              <w:rPr>
                <w:rFonts w:ascii="Times New Roman" w:hAnsi="Times New Roman"/>
                <w:sz w:val="20"/>
                <w:szCs w:val="20"/>
              </w:rPr>
              <w:t>-rich, petroleum gas</w:t>
            </w:r>
          </w:p>
        </w:tc>
        <w:tc>
          <w:tcPr>
            <w:tcW w:w="361" w:type="pct"/>
            <w:hideMark/>
          </w:tcPr>
          <w:p w14:paraId="1147E90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0EC25FA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270-760-8</w:t>
            </w:r>
          </w:p>
        </w:tc>
        <w:tc>
          <w:tcPr>
            <w:tcW w:w="388" w:type="pct"/>
            <w:hideMark/>
          </w:tcPr>
          <w:p w14:paraId="51DD059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68477-79-2</w:t>
            </w:r>
          </w:p>
        </w:tc>
        <w:tc>
          <w:tcPr>
            <w:tcW w:w="271" w:type="pct"/>
            <w:hideMark/>
          </w:tcPr>
          <w:p w14:paraId="272BCC2B" w14:textId="5213DDF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445973" w14:textId="5F37B76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2863BA" w14:textId="7783E6B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868CF9" w14:textId="1A372E2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DADAFC" w14:textId="51F2A48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0FEE07" w14:textId="649F7DE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1C2DA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CB6A5F7" w14:textId="0176AEC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609A356" w14:textId="55ADE81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F1E82F3" w14:textId="77777777" w:rsidTr="007A4D2B">
        <w:tc>
          <w:tcPr>
            <w:tcW w:w="0" w:type="auto"/>
            <w:hideMark/>
          </w:tcPr>
          <w:p w14:paraId="0D42DC9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446.</w:t>
            </w:r>
          </w:p>
        </w:tc>
        <w:tc>
          <w:tcPr>
            <w:tcW w:w="1390" w:type="pct"/>
            <w:hideMark/>
          </w:tcPr>
          <w:p w14:paraId="59158F7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C</w:t>
            </w:r>
            <w:r w:rsidRPr="00CB51F3">
              <w:rPr>
                <w:rFonts w:ascii="Times New Roman" w:hAnsi="Times New Roman"/>
                <w:sz w:val="20"/>
                <w:szCs w:val="20"/>
                <w:vertAlign w:val="subscript"/>
              </w:rPr>
              <w:t>6-8</w:t>
            </w:r>
            <w:r w:rsidRPr="00CB51F3">
              <w:rPr>
                <w:rFonts w:ascii="Times New Roman" w:hAnsi="Times New Roman"/>
                <w:sz w:val="20"/>
                <w:szCs w:val="20"/>
              </w:rPr>
              <w:t xml:space="preserve"> catalytic reformer recycle, refinery gas</w:t>
            </w:r>
          </w:p>
        </w:tc>
        <w:tc>
          <w:tcPr>
            <w:tcW w:w="361" w:type="pct"/>
            <w:hideMark/>
          </w:tcPr>
          <w:p w14:paraId="2B2D45F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02E29D2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270-761-3</w:t>
            </w:r>
          </w:p>
        </w:tc>
        <w:tc>
          <w:tcPr>
            <w:tcW w:w="388" w:type="pct"/>
            <w:hideMark/>
          </w:tcPr>
          <w:p w14:paraId="4AB3BB6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68477-80-5</w:t>
            </w:r>
          </w:p>
        </w:tc>
        <w:tc>
          <w:tcPr>
            <w:tcW w:w="271" w:type="pct"/>
            <w:hideMark/>
          </w:tcPr>
          <w:p w14:paraId="6C286CC0" w14:textId="0BADF77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5E103E6" w14:textId="2BFBC87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5F7C07" w14:textId="7546E34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25DA7A" w14:textId="3B894D3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3B7487" w14:textId="1D651D8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F242B3" w14:textId="4B2A0A3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BEA76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CADFFBD" w14:textId="5C9CCF0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A38C65C" w14:textId="26D617A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BDF1206" w14:textId="77777777" w:rsidTr="007A4D2B">
        <w:tc>
          <w:tcPr>
            <w:tcW w:w="0" w:type="auto"/>
            <w:hideMark/>
          </w:tcPr>
          <w:p w14:paraId="309281B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447.</w:t>
            </w:r>
          </w:p>
        </w:tc>
        <w:tc>
          <w:tcPr>
            <w:tcW w:w="1390" w:type="pct"/>
            <w:hideMark/>
          </w:tcPr>
          <w:p w14:paraId="7F87105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C</w:t>
            </w:r>
            <w:r w:rsidRPr="00CB51F3">
              <w:rPr>
                <w:rFonts w:ascii="Times New Roman" w:hAnsi="Times New Roman"/>
                <w:sz w:val="20"/>
                <w:szCs w:val="20"/>
                <w:vertAlign w:val="subscript"/>
              </w:rPr>
              <w:t>6-8</w:t>
            </w:r>
            <w:r w:rsidRPr="00CB51F3">
              <w:rPr>
                <w:rFonts w:ascii="Times New Roman" w:hAnsi="Times New Roman"/>
                <w:sz w:val="20"/>
                <w:szCs w:val="20"/>
              </w:rPr>
              <w:t xml:space="preserve"> catalytic reformer recycle, refinery gas</w:t>
            </w:r>
          </w:p>
        </w:tc>
        <w:tc>
          <w:tcPr>
            <w:tcW w:w="361" w:type="pct"/>
            <w:hideMark/>
          </w:tcPr>
          <w:p w14:paraId="7B8B932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349A2BF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270-762-9</w:t>
            </w:r>
          </w:p>
        </w:tc>
        <w:tc>
          <w:tcPr>
            <w:tcW w:w="388" w:type="pct"/>
            <w:hideMark/>
          </w:tcPr>
          <w:p w14:paraId="199698D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68477-81-6</w:t>
            </w:r>
          </w:p>
        </w:tc>
        <w:tc>
          <w:tcPr>
            <w:tcW w:w="271" w:type="pct"/>
            <w:hideMark/>
          </w:tcPr>
          <w:p w14:paraId="4172940C" w14:textId="7E5716D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A67AAE" w14:textId="6E13615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BD5BC0" w14:textId="788AF5F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7595DC" w14:textId="060BD69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D031335" w14:textId="0F33ECB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049C83" w14:textId="560D19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12EDD77"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3B0F935" w14:textId="2F1AC61C"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7553BAD" w14:textId="4F970D8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6944D82" w14:textId="77777777" w:rsidTr="007A4D2B">
        <w:tc>
          <w:tcPr>
            <w:tcW w:w="0" w:type="auto"/>
            <w:hideMark/>
          </w:tcPr>
          <w:p w14:paraId="07C3302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448.</w:t>
            </w:r>
          </w:p>
        </w:tc>
        <w:tc>
          <w:tcPr>
            <w:tcW w:w="1390" w:type="pct"/>
            <w:hideMark/>
          </w:tcPr>
          <w:p w14:paraId="661BC01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C</w:t>
            </w:r>
            <w:r w:rsidRPr="00CB51F3">
              <w:rPr>
                <w:rFonts w:ascii="Times New Roman" w:hAnsi="Times New Roman"/>
                <w:sz w:val="20"/>
                <w:szCs w:val="20"/>
                <w:vertAlign w:val="subscript"/>
              </w:rPr>
              <w:t>6-8</w:t>
            </w:r>
            <w:r w:rsidRPr="00CB51F3">
              <w:rPr>
                <w:rFonts w:ascii="Times New Roman" w:hAnsi="Times New Roman"/>
                <w:sz w:val="20"/>
                <w:szCs w:val="20"/>
              </w:rPr>
              <w:t xml:space="preserve"> catalytic reformer recycle, hydrogen-rich, refinery gas</w:t>
            </w:r>
          </w:p>
        </w:tc>
        <w:tc>
          <w:tcPr>
            <w:tcW w:w="361" w:type="pct"/>
            <w:hideMark/>
          </w:tcPr>
          <w:p w14:paraId="51A5A78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5B187FB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270-763-4</w:t>
            </w:r>
          </w:p>
        </w:tc>
        <w:tc>
          <w:tcPr>
            <w:tcW w:w="388" w:type="pct"/>
            <w:hideMark/>
          </w:tcPr>
          <w:p w14:paraId="55E9817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68477-82-7</w:t>
            </w:r>
          </w:p>
        </w:tc>
        <w:tc>
          <w:tcPr>
            <w:tcW w:w="271" w:type="pct"/>
            <w:hideMark/>
          </w:tcPr>
          <w:p w14:paraId="7A18FCE9" w14:textId="70EDB97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AB5D73" w14:textId="6AF125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2CC058" w14:textId="404626B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DBD952" w14:textId="5E48F4F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2CE119" w14:textId="2FEA1BB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C472C5" w14:textId="43371F7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C5188F"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E647F13" w14:textId="4B501868"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06BE747" w14:textId="34BEF11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E4C9146" w14:textId="77777777" w:rsidTr="007A4D2B">
        <w:tc>
          <w:tcPr>
            <w:tcW w:w="0" w:type="auto"/>
            <w:hideMark/>
          </w:tcPr>
          <w:p w14:paraId="626E4F5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449.</w:t>
            </w:r>
          </w:p>
        </w:tc>
        <w:tc>
          <w:tcPr>
            <w:tcW w:w="1390" w:type="pct"/>
            <w:hideMark/>
          </w:tcPr>
          <w:p w14:paraId="3CE691A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C</w:t>
            </w:r>
            <w:r w:rsidRPr="00CB51F3">
              <w:rPr>
                <w:rFonts w:ascii="Times New Roman" w:hAnsi="Times New Roman"/>
                <w:sz w:val="20"/>
                <w:szCs w:val="20"/>
                <w:vertAlign w:val="subscript"/>
              </w:rPr>
              <w:t>3-5</w:t>
            </w:r>
            <w:r w:rsidRPr="00CB51F3">
              <w:rPr>
                <w:rFonts w:ascii="Times New Roman" w:hAnsi="Times New Roman"/>
                <w:sz w:val="20"/>
                <w:szCs w:val="20"/>
              </w:rPr>
              <w:t xml:space="preserve"> olefinic-paraffinic alkylation feed, petroleum gas</w:t>
            </w:r>
          </w:p>
        </w:tc>
        <w:tc>
          <w:tcPr>
            <w:tcW w:w="361" w:type="pct"/>
            <w:hideMark/>
          </w:tcPr>
          <w:p w14:paraId="746E6D5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4B665D6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270-765-5</w:t>
            </w:r>
          </w:p>
        </w:tc>
        <w:tc>
          <w:tcPr>
            <w:tcW w:w="388" w:type="pct"/>
            <w:hideMark/>
          </w:tcPr>
          <w:p w14:paraId="31192EE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68477-83-8</w:t>
            </w:r>
          </w:p>
        </w:tc>
        <w:tc>
          <w:tcPr>
            <w:tcW w:w="271" w:type="pct"/>
            <w:hideMark/>
          </w:tcPr>
          <w:p w14:paraId="2E2A0806" w14:textId="1C340FE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82A46D" w14:textId="1452866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EA9FB2" w14:textId="3CFBF35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FD4F0C" w14:textId="28B23D9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CE61F8" w14:textId="58F1E1E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911C12" w14:textId="527389F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518758"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8CE7951" w14:textId="281D40F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4111482" w14:textId="3581CEE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A586AAE" w14:textId="77777777" w:rsidTr="007A4D2B">
        <w:tc>
          <w:tcPr>
            <w:tcW w:w="0" w:type="auto"/>
            <w:hideMark/>
          </w:tcPr>
          <w:p w14:paraId="4A6E004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450.</w:t>
            </w:r>
          </w:p>
        </w:tc>
        <w:tc>
          <w:tcPr>
            <w:tcW w:w="1390" w:type="pct"/>
            <w:hideMark/>
          </w:tcPr>
          <w:p w14:paraId="790E439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C</w:t>
            </w:r>
            <w:r w:rsidRPr="00CB51F3">
              <w:rPr>
                <w:rFonts w:ascii="Times New Roman" w:hAnsi="Times New Roman"/>
                <w:sz w:val="20"/>
                <w:szCs w:val="20"/>
                <w:vertAlign w:val="subscript"/>
              </w:rPr>
              <w:t>2</w:t>
            </w:r>
            <w:r w:rsidRPr="00CB51F3">
              <w:rPr>
                <w:rFonts w:ascii="Times New Roman" w:hAnsi="Times New Roman"/>
                <w:sz w:val="20"/>
                <w:szCs w:val="20"/>
              </w:rPr>
              <w:t>-return stream, refinery gas</w:t>
            </w:r>
          </w:p>
        </w:tc>
        <w:tc>
          <w:tcPr>
            <w:tcW w:w="361" w:type="pct"/>
            <w:hideMark/>
          </w:tcPr>
          <w:p w14:paraId="3343EBD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4FBB9E3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270-766-0</w:t>
            </w:r>
          </w:p>
        </w:tc>
        <w:tc>
          <w:tcPr>
            <w:tcW w:w="388" w:type="pct"/>
            <w:hideMark/>
          </w:tcPr>
          <w:p w14:paraId="6BB0F77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68477-84-9</w:t>
            </w:r>
          </w:p>
        </w:tc>
        <w:tc>
          <w:tcPr>
            <w:tcW w:w="271" w:type="pct"/>
            <w:hideMark/>
          </w:tcPr>
          <w:p w14:paraId="7F12BAD7" w14:textId="4FEA865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96BAE0" w14:textId="7331D54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D8BE517" w14:textId="59D0252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E0624B" w14:textId="212DA4D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27C744" w14:textId="6F192F2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144463" w14:textId="3433F39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CD6A0F"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7AB9D0D" w14:textId="7A87B8E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DB4C0E2" w14:textId="4813E54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4C63D3A" w14:textId="77777777" w:rsidTr="007A4D2B">
        <w:tc>
          <w:tcPr>
            <w:tcW w:w="0" w:type="auto"/>
            <w:hideMark/>
          </w:tcPr>
          <w:p w14:paraId="1D01611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451.</w:t>
            </w:r>
          </w:p>
        </w:tc>
        <w:tc>
          <w:tcPr>
            <w:tcW w:w="1390" w:type="pct"/>
            <w:hideMark/>
          </w:tcPr>
          <w:p w14:paraId="58F76F7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C</w:t>
            </w:r>
            <w:r w:rsidRPr="00CB51F3">
              <w:rPr>
                <w:rFonts w:ascii="Times New Roman" w:hAnsi="Times New Roman"/>
                <w:sz w:val="20"/>
                <w:szCs w:val="20"/>
                <w:vertAlign w:val="subscript"/>
              </w:rPr>
              <w:t>4</w:t>
            </w:r>
            <w:r w:rsidRPr="00CB51F3">
              <w:rPr>
                <w:rFonts w:ascii="Times New Roman" w:hAnsi="Times New Roman"/>
                <w:sz w:val="20"/>
                <w:szCs w:val="20"/>
              </w:rPr>
              <w:t>-rich, petroleum gas</w:t>
            </w:r>
          </w:p>
        </w:tc>
        <w:tc>
          <w:tcPr>
            <w:tcW w:w="361" w:type="pct"/>
            <w:hideMark/>
          </w:tcPr>
          <w:p w14:paraId="277B676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443B492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270-767-6</w:t>
            </w:r>
          </w:p>
        </w:tc>
        <w:tc>
          <w:tcPr>
            <w:tcW w:w="388" w:type="pct"/>
            <w:hideMark/>
          </w:tcPr>
          <w:p w14:paraId="3171B8A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68477-85-0</w:t>
            </w:r>
          </w:p>
        </w:tc>
        <w:tc>
          <w:tcPr>
            <w:tcW w:w="271" w:type="pct"/>
            <w:hideMark/>
          </w:tcPr>
          <w:p w14:paraId="72C6B370" w14:textId="3E4ED7D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DED3C9" w14:textId="71BA214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6FA8DA" w14:textId="0C9C5F8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AD7D13" w14:textId="6609FF9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A41F7E" w14:textId="289ED7C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58D33A" w14:textId="70C91FF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696501"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78FE074" w14:textId="4694255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5A27745" w14:textId="6EDD5BA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D981911" w14:textId="77777777" w:rsidTr="007A4D2B">
        <w:tc>
          <w:tcPr>
            <w:tcW w:w="0" w:type="auto"/>
            <w:hideMark/>
          </w:tcPr>
          <w:p w14:paraId="0427A58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452.</w:t>
            </w:r>
          </w:p>
        </w:tc>
        <w:tc>
          <w:tcPr>
            <w:tcW w:w="1390" w:type="pct"/>
            <w:hideMark/>
          </w:tcPr>
          <w:p w14:paraId="0005DC2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deethaniser overheads, petroleum gas</w:t>
            </w:r>
          </w:p>
        </w:tc>
        <w:tc>
          <w:tcPr>
            <w:tcW w:w="361" w:type="pct"/>
            <w:hideMark/>
          </w:tcPr>
          <w:p w14:paraId="7BDB68C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2B50A03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270-768-1</w:t>
            </w:r>
          </w:p>
        </w:tc>
        <w:tc>
          <w:tcPr>
            <w:tcW w:w="388" w:type="pct"/>
            <w:hideMark/>
          </w:tcPr>
          <w:p w14:paraId="4F1F760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68477-86-1</w:t>
            </w:r>
          </w:p>
        </w:tc>
        <w:tc>
          <w:tcPr>
            <w:tcW w:w="271" w:type="pct"/>
            <w:hideMark/>
          </w:tcPr>
          <w:p w14:paraId="04FF19A0" w14:textId="3D1192E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86BC02" w14:textId="663D3FD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E76AFF" w14:textId="56C632F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00A369" w14:textId="0C9DA8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89C6C5" w14:textId="1752A1F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9B1BF4" w14:textId="581BF75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660A65"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AF91BB1" w14:textId="190C2EA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1A838CF" w14:textId="43ED8FF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F6FC836" w14:textId="77777777" w:rsidTr="007A4D2B">
        <w:tc>
          <w:tcPr>
            <w:tcW w:w="0" w:type="auto"/>
            <w:hideMark/>
          </w:tcPr>
          <w:p w14:paraId="5F06800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453.</w:t>
            </w:r>
          </w:p>
        </w:tc>
        <w:tc>
          <w:tcPr>
            <w:tcW w:w="1390" w:type="pct"/>
            <w:hideMark/>
          </w:tcPr>
          <w:p w14:paraId="176AB17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deisobutaniser tower overheads, petroleum gas</w:t>
            </w:r>
          </w:p>
        </w:tc>
        <w:tc>
          <w:tcPr>
            <w:tcW w:w="361" w:type="pct"/>
            <w:hideMark/>
          </w:tcPr>
          <w:p w14:paraId="7326CDB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32ADC04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270-769-7</w:t>
            </w:r>
          </w:p>
        </w:tc>
        <w:tc>
          <w:tcPr>
            <w:tcW w:w="388" w:type="pct"/>
            <w:hideMark/>
          </w:tcPr>
          <w:p w14:paraId="4EB5B6C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68477-87-2</w:t>
            </w:r>
          </w:p>
        </w:tc>
        <w:tc>
          <w:tcPr>
            <w:tcW w:w="271" w:type="pct"/>
            <w:hideMark/>
          </w:tcPr>
          <w:p w14:paraId="2C312A50" w14:textId="0BB7CC4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30FFDF" w14:textId="252443F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D512C8" w14:textId="7B51215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3E7DC3" w14:textId="7278FE0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6B8C77" w14:textId="26B6B42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F876EA" w14:textId="4A2A130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0128AF"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416C36A" w14:textId="1A77E10B"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853BC69" w14:textId="4B28219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703B806" w14:textId="77777777" w:rsidTr="007A4D2B">
        <w:tc>
          <w:tcPr>
            <w:tcW w:w="0" w:type="auto"/>
            <w:hideMark/>
          </w:tcPr>
          <w:p w14:paraId="6E607EB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454.</w:t>
            </w:r>
          </w:p>
        </w:tc>
        <w:tc>
          <w:tcPr>
            <w:tcW w:w="1390" w:type="pct"/>
            <w:hideMark/>
          </w:tcPr>
          <w:p w14:paraId="06E9BD5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depropaniser dry, propene-rich, petroleum gas</w:t>
            </w:r>
          </w:p>
        </w:tc>
        <w:tc>
          <w:tcPr>
            <w:tcW w:w="361" w:type="pct"/>
            <w:hideMark/>
          </w:tcPr>
          <w:p w14:paraId="5011BFD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53F9AA5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270-772-3</w:t>
            </w:r>
          </w:p>
        </w:tc>
        <w:tc>
          <w:tcPr>
            <w:tcW w:w="388" w:type="pct"/>
            <w:hideMark/>
          </w:tcPr>
          <w:p w14:paraId="2C09BD6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68477-90-7</w:t>
            </w:r>
          </w:p>
        </w:tc>
        <w:tc>
          <w:tcPr>
            <w:tcW w:w="271" w:type="pct"/>
            <w:hideMark/>
          </w:tcPr>
          <w:p w14:paraId="0CB2F4EE" w14:textId="5D9CC2D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6AF4E6" w14:textId="61EAB18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41FC5D" w14:textId="03A96D9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07B4956" w14:textId="15DD589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B94201" w14:textId="679CC84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26116F" w14:textId="04BB94A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8EC527"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9717DAE" w14:textId="16EC553D"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1EF5E5C" w14:textId="2B4263C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6041A3D" w14:textId="77777777" w:rsidTr="007A4D2B">
        <w:tc>
          <w:tcPr>
            <w:tcW w:w="0" w:type="auto"/>
            <w:hideMark/>
          </w:tcPr>
          <w:p w14:paraId="64B7BEC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455.</w:t>
            </w:r>
          </w:p>
        </w:tc>
        <w:tc>
          <w:tcPr>
            <w:tcW w:w="1390" w:type="pct"/>
            <w:hideMark/>
          </w:tcPr>
          <w:p w14:paraId="781DE6A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depropaniser overheads, petroleum gas</w:t>
            </w:r>
          </w:p>
        </w:tc>
        <w:tc>
          <w:tcPr>
            <w:tcW w:w="361" w:type="pct"/>
            <w:hideMark/>
          </w:tcPr>
          <w:p w14:paraId="2E25734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6DC414A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270-773-9</w:t>
            </w:r>
          </w:p>
        </w:tc>
        <w:tc>
          <w:tcPr>
            <w:tcW w:w="388" w:type="pct"/>
            <w:hideMark/>
          </w:tcPr>
          <w:p w14:paraId="165A1F4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68477-91-8</w:t>
            </w:r>
          </w:p>
        </w:tc>
        <w:tc>
          <w:tcPr>
            <w:tcW w:w="271" w:type="pct"/>
            <w:hideMark/>
          </w:tcPr>
          <w:p w14:paraId="1A6F5032" w14:textId="2CFA50A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6460BC" w14:textId="19F44F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DFEC95" w14:textId="4C9752F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83D343" w14:textId="64560C0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4CA7F3" w14:textId="5417EA3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D403CD" w14:textId="3480337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EF1F6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D137B20" w14:textId="615780A5"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F67390A" w14:textId="35442C8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2D0767A" w14:textId="77777777" w:rsidTr="007A4D2B">
        <w:tc>
          <w:tcPr>
            <w:tcW w:w="0" w:type="auto"/>
            <w:hideMark/>
          </w:tcPr>
          <w:p w14:paraId="366F555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456.</w:t>
            </w:r>
          </w:p>
        </w:tc>
        <w:tc>
          <w:tcPr>
            <w:tcW w:w="1390" w:type="pct"/>
            <w:hideMark/>
          </w:tcPr>
          <w:p w14:paraId="68292FB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dry sour, gas-concentration-unit-off, refinery gas</w:t>
            </w:r>
          </w:p>
        </w:tc>
        <w:tc>
          <w:tcPr>
            <w:tcW w:w="361" w:type="pct"/>
            <w:hideMark/>
          </w:tcPr>
          <w:p w14:paraId="0F183BC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2FBAE36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270-774-4</w:t>
            </w:r>
          </w:p>
        </w:tc>
        <w:tc>
          <w:tcPr>
            <w:tcW w:w="388" w:type="pct"/>
            <w:hideMark/>
          </w:tcPr>
          <w:p w14:paraId="2FB33F5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68477-92-9</w:t>
            </w:r>
          </w:p>
        </w:tc>
        <w:tc>
          <w:tcPr>
            <w:tcW w:w="271" w:type="pct"/>
            <w:hideMark/>
          </w:tcPr>
          <w:p w14:paraId="0A919A51" w14:textId="136C58D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D9C143" w14:textId="3E99BD6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D7E4C8" w14:textId="2B03C4D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70A466" w14:textId="4AA3AE0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5FAB6E" w14:textId="0457D2F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4074A6" w14:textId="3844AC0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721BD10"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C11C70C" w14:textId="135C4DCF"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10E0B33" w14:textId="3D87D2F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C41DF8D" w14:textId="77777777" w:rsidTr="007A4D2B">
        <w:tc>
          <w:tcPr>
            <w:tcW w:w="0" w:type="auto"/>
            <w:hideMark/>
          </w:tcPr>
          <w:p w14:paraId="325DDCB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457.</w:t>
            </w:r>
          </w:p>
        </w:tc>
        <w:tc>
          <w:tcPr>
            <w:tcW w:w="1390" w:type="pct"/>
            <w:hideMark/>
          </w:tcPr>
          <w:p w14:paraId="55E953B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gas concentration reabsorber distillation, refinery gas</w:t>
            </w:r>
          </w:p>
        </w:tc>
        <w:tc>
          <w:tcPr>
            <w:tcW w:w="361" w:type="pct"/>
            <w:hideMark/>
          </w:tcPr>
          <w:p w14:paraId="733E4BC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37EE147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270-776-5</w:t>
            </w:r>
          </w:p>
        </w:tc>
        <w:tc>
          <w:tcPr>
            <w:tcW w:w="388" w:type="pct"/>
            <w:hideMark/>
          </w:tcPr>
          <w:p w14:paraId="439501B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68477-93-0</w:t>
            </w:r>
          </w:p>
        </w:tc>
        <w:tc>
          <w:tcPr>
            <w:tcW w:w="271" w:type="pct"/>
            <w:hideMark/>
          </w:tcPr>
          <w:p w14:paraId="466F7816" w14:textId="1EB552C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D5EBD15" w14:textId="2D36731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88A757" w14:textId="1CEA136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88B734" w14:textId="5AF7D67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E936CE" w14:textId="70EAC6C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E872D9" w14:textId="79D99C2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F2D807"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2BCDA99" w14:textId="5F8B7ACC"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21AE14B" w14:textId="2C499EB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E52FFD0" w14:textId="77777777" w:rsidTr="007A4D2B">
        <w:tc>
          <w:tcPr>
            <w:tcW w:w="0" w:type="auto"/>
            <w:hideMark/>
          </w:tcPr>
          <w:p w14:paraId="2629EDE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458.</w:t>
            </w:r>
          </w:p>
        </w:tc>
        <w:tc>
          <w:tcPr>
            <w:tcW w:w="1390" w:type="pct"/>
            <w:hideMark/>
          </w:tcPr>
          <w:p w14:paraId="3197996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gas recovery plant depropaniser overheads, petroleum gas</w:t>
            </w:r>
          </w:p>
        </w:tc>
        <w:tc>
          <w:tcPr>
            <w:tcW w:w="361" w:type="pct"/>
            <w:hideMark/>
          </w:tcPr>
          <w:p w14:paraId="1FE57F0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4248061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270-777-0</w:t>
            </w:r>
          </w:p>
        </w:tc>
        <w:tc>
          <w:tcPr>
            <w:tcW w:w="388" w:type="pct"/>
            <w:hideMark/>
          </w:tcPr>
          <w:p w14:paraId="601F720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68477-94-1</w:t>
            </w:r>
          </w:p>
        </w:tc>
        <w:tc>
          <w:tcPr>
            <w:tcW w:w="271" w:type="pct"/>
            <w:hideMark/>
          </w:tcPr>
          <w:p w14:paraId="31677607" w14:textId="1F5A1AF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27B671" w14:textId="5EC9125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8F0D54" w14:textId="62D1EF5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FF2829" w14:textId="2AD8DFD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B45BCE" w14:textId="5D0FE3C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329613" w14:textId="45A2AE6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775CB5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21B3916" w14:textId="0256CFFD"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969E3C0" w14:textId="0D0A509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4C8F8AD" w14:textId="77777777" w:rsidTr="007A4D2B">
        <w:tc>
          <w:tcPr>
            <w:tcW w:w="0" w:type="auto"/>
            <w:hideMark/>
          </w:tcPr>
          <w:p w14:paraId="212C97D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459.</w:t>
            </w:r>
          </w:p>
        </w:tc>
        <w:tc>
          <w:tcPr>
            <w:tcW w:w="1390" w:type="pct"/>
            <w:hideMark/>
          </w:tcPr>
          <w:p w14:paraId="46CA05A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Girbatol unit feed, petroleum gas</w:t>
            </w:r>
          </w:p>
        </w:tc>
        <w:tc>
          <w:tcPr>
            <w:tcW w:w="361" w:type="pct"/>
            <w:hideMark/>
          </w:tcPr>
          <w:p w14:paraId="4F4866E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27A0C0C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270-778-6</w:t>
            </w:r>
          </w:p>
        </w:tc>
        <w:tc>
          <w:tcPr>
            <w:tcW w:w="388" w:type="pct"/>
            <w:hideMark/>
          </w:tcPr>
          <w:p w14:paraId="5D114F3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68477-95-2</w:t>
            </w:r>
          </w:p>
        </w:tc>
        <w:tc>
          <w:tcPr>
            <w:tcW w:w="271" w:type="pct"/>
            <w:hideMark/>
          </w:tcPr>
          <w:p w14:paraId="7C19BE09" w14:textId="5FC32F4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9C482C" w14:textId="5DFAE4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897ED9" w14:textId="7D119E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D433E2" w14:textId="27F74E8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D748E7" w14:textId="558D75C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614C406" w14:textId="2EEC251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93E33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ED66946" w14:textId="225A203F"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2918C87" w14:textId="3458B0D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4AF755F" w14:textId="77777777" w:rsidTr="007A4D2B">
        <w:tc>
          <w:tcPr>
            <w:tcW w:w="0" w:type="auto"/>
            <w:hideMark/>
          </w:tcPr>
          <w:p w14:paraId="7CF8D25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460.</w:t>
            </w:r>
          </w:p>
        </w:tc>
        <w:tc>
          <w:tcPr>
            <w:tcW w:w="1390" w:type="pct"/>
            <w:hideMark/>
          </w:tcPr>
          <w:p w14:paraId="70A98CF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hydrogen absorber off, refinery gas</w:t>
            </w:r>
          </w:p>
        </w:tc>
        <w:tc>
          <w:tcPr>
            <w:tcW w:w="361" w:type="pct"/>
            <w:hideMark/>
          </w:tcPr>
          <w:p w14:paraId="3391152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5FE6438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270-779-1</w:t>
            </w:r>
          </w:p>
        </w:tc>
        <w:tc>
          <w:tcPr>
            <w:tcW w:w="388" w:type="pct"/>
            <w:hideMark/>
          </w:tcPr>
          <w:p w14:paraId="1FB9664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68477-96-3</w:t>
            </w:r>
          </w:p>
        </w:tc>
        <w:tc>
          <w:tcPr>
            <w:tcW w:w="271" w:type="pct"/>
            <w:hideMark/>
          </w:tcPr>
          <w:p w14:paraId="2694F87A" w14:textId="4985D44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0D1585" w14:textId="2E2D279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FF67CE" w14:textId="1553D0F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3E3788" w14:textId="4B84BE7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E5333F" w14:textId="3E8CC00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EBE5BC" w14:textId="38B0186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80796E"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108FABA" w14:textId="1BF68CB3"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0876160" w14:textId="56A5CA7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A21271D" w14:textId="77777777" w:rsidTr="007A4D2B">
        <w:tc>
          <w:tcPr>
            <w:tcW w:w="0" w:type="auto"/>
            <w:hideMark/>
          </w:tcPr>
          <w:p w14:paraId="5A367AA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461.</w:t>
            </w:r>
          </w:p>
        </w:tc>
        <w:tc>
          <w:tcPr>
            <w:tcW w:w="1390" w:type="pct"/>
            <w:hideMark/>
          </w:tcPr>
          <w:p w14:paraId="770C3AE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hydrogen-rich, refinery gas</w:t>
            </w:r>
          </w:p>
        </w:tc>
        <w:tc>
          <w:tcPr>
            <w:tcW w:w="361" w:type="pct"/>
            <w:hideMark/>
          </w:tcPr>
          <w:p w14:paraId="2B3C686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477E82D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270-780-7</w:t>
            </w:r>
          </w:p>
        </w:tc>
        <w:tc>
          <w:tcPr>
            <w:tcW w:w="388" w:type="pct"/>
            <w:hideMark/>
          </w:tcPr>
          <w:p w14:paraId="5B6E9E9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68477-97-4</w:t>
            </w:r>
          </w:p>
        </w:tc>
        <w:tc>
          <w:tcPr>
            <w:tcW w:w="271" w:type="pct"/>
            <w:hideMark/>
          </w:tcPr>
          <w:p w14:paraId="3DC6E5F1" w14:textId="3154176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701549" w14:textId="0212E02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ED56FA" w14:textId="292D025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2E9D45" w14:textId="3EBEBD5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544200" w14:textId="367269E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74BCFC" w14:textId="5E559EB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A80FE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2798A09" w14:textId="1F2ECE2B"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BB14140" w14:textId="15B64CC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3E12E9C" w14:textId="77777777" w:rsidTr="007A4D2B">
        <w:tc>
          <w:tcPr>
            <w:tcW w:w="0" w:type="auto"/>
            <w:hideMark/>
          </w:tcPr>
          <w:p w14:paraId="44E66EE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462.</w:t>
            </w:r>
          </w:p>
        </w:tc>
        <w:tc>
          <w:tcPr>
            <w:tcW w:w="1390" w:type="pct"/>
            <w:hideMark/>
          </w:tcPr>
          <w:p w14:paraId="57399F4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hydrotreater blend oil recycle, hydrogen-nitrogen-rich, refinery gas</w:t>
            </w:r>
          </w:p>
        </w:tc>
        <w:tc>
          <w:tcPr>
            <w:tcW w:w="361" w:type="pct"/>
            <w:hideMark/>
          </w:tcPr>
          <w:p w14:paraId="58A087A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21815DE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270-781-2</w:t>
            </w:r>
          </w:p>
        </w:tc>
        <w:tc>
          <w:tcPr>
            <w:tcW w:w="388" w:type="pct"/>
            <w:hideMark/>
          </w:tcPr>
          <w:p w14:paraId="7AFD066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68477-98-5</w:t>
            </w:r>
          </w:p>
        </w:tc>
        <w:tc>
          <w:tcPr>
            <w:tcW w:w="271" w:type="pct"/>
            <w:hideMark/>
          </w:tcPr>
          <w:p w14:paraId="57EC0EFC" w14:textId="0DAC9C5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07CAC4" w14:textId="31F700A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FA8649" w14:textId="6BE136A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FE8A7D" w14:textId="39FB582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13D3CC" w14:textId="7A727B3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B112A6" w14:textId="14ED775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C93DB0"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C0D2D1B" w14:textId="311AC375"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088318A" w14:textId="7507615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2079C3A" w14:textId="77777777" w:rsidTr="007A4D2B">
        <w:tc>
          <w:tcPr>
            <w:tcW w:w="0" w:type="auto"/>
            <w:hideMark/>
          </w:tcPr>
          <w:p w14:paraId="00C5E85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463.</w:t>
            </w:r>
          </w:p>
        </w:tc>
        <w:tc>
          <w:tcPr>
            <w:tcW w:w="1390" w:type="pct"/>
            <w:hideMark/>
          </w:tcPr>
          <w:p w14:paraId="436F515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isomerised naphtha fractionator, C</w:t>
            </w:r>
            <w:r w:rsidRPr="00CB51F3">
              <w:rPr>
                <w:rFonts w:ascii="Times New Roman" w:hAnsi="Times New Roman"/>
                <w:sz w:val="20"/>
                <w:szCs w:val="20"/>
                <w:vertAlign w:val="subscript"/>
              </w:rPr>
              <w:t>4</w:t>
            </w:r>
            <w:r w:rsidRPr="00CB51F3">
              <w:rPr>
                <w:rFonts w:ascii="Times New Roman" w:hAnsi="Times New Roman"/>
                <w:sz w:val="20"/>
                <w:szCs w:val="20"/>
              </w:rPr>
              <w:t>-rich, hydrogen sulfide-free, petroleum gas</w:t>
            </w:r>
          </w:p>
        </w:tc>
        <w:tc>
          <w:tcPr>
            <w:tcW w:w="361" w:type="pct"/>
            <w:hideMark/>
          </w:tcPr>
          <w:p w14:paraId="209104A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766C2B8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270-782-8</w:t>
            </w:r>
          </w:p>
        </w:tc>
        <w:tc>
          <w:tcPr>
            <w:tcW w:w="388" w:type="pct"/>
            <w:hideMark/>
          </w:tcPr>
          <w:p w14:paraId="2ECE77A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68477-99-6</w:t>
            </w:r>
          </w:p>
        </w:tc>
        <w:tc>
          <w:tcPr>
            <w:tcW w:w="271" w:type="pct"/>
            <w:hideMark/>
          </w:tcPr>
          <w:p w14:paraId="41D09ED4" w14:textId="372D938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69F318" w14:textId="6A809A7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9FD5E2" w14:textId="62B3E3C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DD03CF" w14:textId="2A3674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E80BB1" w14:textId="0614D51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1569ED" w14:textId="683FCA4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1F52F1"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B516464" w14:textId="43BA461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C855480" w14:textId="723F76A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AE3D5B4" w14:textId="77777777" w:rsidTr="007A4D2B">
        <w:tc>
          <w:tcPr>
            <w:tcW w:w="0" w:type="auto"/>
            <w:hideMark/>
          </w:tcPr>
          <w:p w14:paraId="19011BF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464.</w:t>
            </w:r>
          </w:p>
        </w:tc>
        <w:tc>
          <w:tcPr>
            <w:tcW w:w="1390" w:type="pct"/>
            <w:hideMark/>
          </w:tcPr>
          <w:p w14:paraId="5A9988D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recycle, hydrogen-rich, refinery gas</w:t>
            </w:r>
          </w:p>
        </w:tc>
        <w:tc>
          <w:tcPr>
            <w:tcW w:w="361" w:type="pct"/>
            <w:hideMark/>
          </w:tcPr>
          <w:p w14:paraId="4F24C62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50D38D2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270-783-3</w:t>
            </w:r>
          </w:p>
        </w:tc>
        <w:tc>
          <w:tcPr>
            <w:tcW w:w="388" w:type="pct"/>
            <w:hideMark/>
          </w:tcPr>
          <w:p w14:paraId="5EDB051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68478-00-2</w:t>
            </w:r>
          </w:p>
        </w:tc>
        <w:tc>
          <w:tcPr>
            <w:tcW w:w="271" w:type="pct"/>
            <w:hideMark/>
          </w:tcPr>
          <w:p w14:paraId="135ED065" w14:textId="07B7F0B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6D7D65" w14:textId="369A3C5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706933" w14:textId="56091D8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80BDBE" w14:textId="36BFD5E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FBF160" w14:textId="787D1E4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E67B110" w14:textId="72FEBE0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9E250A"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F48F287" w14:textId="7AB13729"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C8D1178" w14:textId="31CD6D6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69154E8" w14:textId="77777777" w:rsidTr="007A4D2B">
        <w:tc>
          <w:tcPr>
            <w:tcW w:w="0" w:type="auto"/>
            <w:hideMark/>
          </w:tcPr>
          <w:p w14:paraId="318A1B3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465.</w:t>
            </w:r>
          </w:p>
        </w:tc>
        <w:tc>
          <w:tcPr>
            <w:tcW w:w="1390" w:type="pct"/>
            <w:hideMark/>
          </w:tcPr>
          <w:p w14:paraId="1A42784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reformer make-up, hydrogen-rich, refinery gas</w:t>
            </w:r>
          </w:p>
        </w:tc>
        <w:tc>
          <w:tcPr>
            <w:tcW w:w="361" w:type="pct"/>
            <w:hideMark/>
          </w:tcPr>
          <w:p w14:paraId="030DF6B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49BEB50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270-784-9</w:t>
            </w:r>
          </w:p>
        </w:tc>
        <w:tc>
          <w:tcPr>
            <w:tcW w:w="388" w:type="pct"/>
            <w:hideMark/>
          </w:tcPr>
          <w:p w14:paraId="3433B2A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68478-01-3</w:t>
            </w:r>
          </w:p>
        </w:tc>
        <w:tc>
          <w:tcPr>
            <w:tcW w:w="271" w:type="pct"/>
            <w:hideMark/>
          </w:tcPr>
          <w:p w14:paraId="3E586FE1" w14:textId="30EB1EA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C8D6B7" w14:textId="4703A76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E20B5C" w14:textId="723A509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DAC34E" w14:textId="4231BA5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835CFB" w14:textId="08C5A82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92D443" w14:textId="21D04A7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03B26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10EBE20" w14:textId="31E85B4F"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DA0A2C6" w14:textId="4EC490F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2F1041B" w14:textId="77777777" w:rsidTr="007A4D2B">
        <w:tc>
          <w:tcPr>
            <w:tcW w:w="0" w:type="auto"/>
            <w:hideMark/>
          </w:tcPr>
          <w:p w14:paraId="00730CF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466.</w:t>
            </w:r>
          </w:p>
        </w:tc>
        <w:tc>
          <w:tcPr>
            <w:tcW w:w="1390" w:type="pct"/>
            <w:hideMark/>
          </w:tcPr>
          <w:p w14:paraId="58C6356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reforming hydrotreater, refinery gas</w:t>
            </w:r>
          </w:p>
        </w:tc>
        <w:tc>
          <w:tcPr>
            <w:tcW w:w="361" w:type="pct"/>
            <w:hideMark/>
          </w:tcPr>
          <w:p w14:paraId="46FB950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3C91D07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270-785-4</w:t>
            </w:r>
          </w:p>
        </w:tc>
        <w:tc>
          <w:tcPr>
            <w:tcW w:w="388" w:type="pct"/>
            <w:hideMark/>
          </w:tcPr>
          <w:p w14:paraId="40F8312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68478-02-4</w:t>
            </w:r>
          </w:p>
        </w:tc>
        <w:tc>
          <w:tcPr>
            <w:tcW w:w="271" w:type="pct"/>
            <w:hideMark/>
          </w:tcPr>
          <w:p w14:paraId="0C82E55D" w14:textId="65FA2B3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A5D0BE" w14:textId="4959EFB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45C617" w14:textId="1A4E4BE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CD3B9E" w14:textId="48C2792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74FF61" w14:textId="67AF2C7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76040D" w14:textId="4649431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2646DC"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E7AEB9A" w14:textId="1AB0E3F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CAD6463" w14:textId="039ED6B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BCF4B74" w14:textId="77777777" w:rsidTr="007A4D2B">
        <w:tc>
          <w:tcPr>
            <w:tcW w:w="0" w:type="auto"/>
            <w:hideMark/>
          </w:tcPr>
          <w:p w14:paraId="633746F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467.</w:t>
            </w:r>
          </w:p>
        </w:tc>
        <w:tc>
          <w:tcPr>
            <w:tcW w:w="1390" w:type="pct"/>
            <w:hideMark/>
          </w:tcPr>
          <w:p w14:paraId="5AAB472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reforming hydrotreater, hydrogen-methane-rich, refinery gas</w:t>
            </w:r>
          </w:p>
        </w:tc>
        <w:tc>
          <w:tcPr>
            <w:tcW w:w="361" w:type="pct"/>
            <w:hideMark/>
          </w:tcPr>
          <w:p w14:paraId="77D67F6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7AE3A95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270-787-5</w:t>
            </w:r>
          </w:p>
        </w:tc>
        <w:tc>
          <w:tcPr>
            <w:tcW w:w="388" w:type="pct"/>
            <w:hideMark/>
          </w:tcPr>
          <w:p w14:paraId="0AE4CE6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68478-03-5</w:t>
            </w:r>
          </w:p>
        </w:tc>
        <w:tc>
          <w:tcPr>
            <w:tcW w:w="271" w:type="pct"/>
            <w:hideMark/>
          </w:tcPr>
          <w:p w14:paraId="06CFA7EE" w14:textId="7FA007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6A0CC2" w14:textId="3956C98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784A43" w14:textId="517D823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C5D9BD" w14:textId="56F9CA8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3EE2A0" w14:textId="47DB869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891275" w14:textId="4BC8329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EC235E"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648EF4D" w14:textId="44C79D58"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7113FF4" w14:textId="5A4A9B5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0472996" w14:textId="77777777" w:rsidTr="007A4D2B">
        <w:tc>
          <w:tcPr>
            <w:tcW w:w="0" w:type="auto"/>
            <w:hideMark/>
          </w:tcPr>
          <w:p w14:paraId="5A8E9CD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468.</w:t>
            </w:r>
          </w:p>
        </w:tc>
        <w:tc>
          <w:tcPr>
            <w:tcW w:w="1390" w:type="pct"/>
            <w:hideMark/>
          </w:tcPr>
          <w:p w14:paraId="2C24067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reforming hydrotreater make-up, hydrogen-rich, refinery gas</w:t>
            </w:r>
          </w:p>
        </w:tc>
        <w:tc>
          <w:tcPr>
            <w:tcW w:w="361" w:type="pct"/>
            <w:hideMark/>
          </w:tcPr>
          <w:p w14:paraId="7D19416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4CEEC00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270-788-0</w:t>
            </w:r>
          </w:p>
        </w:tc>
        <w:tc>
          <w:tcPr>
            <w:tcW w:w="388" w:type="pct"/>
            <w:hideMark/>
          </w:tcPr>
          <w:p w14:paraId="7E4A45A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68478-04-6</w:t>
            </w:r>
          </w:p>
        </w:tc>
        <w:tc>
          <w:tcPr>
            <w:tcW w:w="271" w:type="pct"/>
            <w:hideMark/>
          </w:tcPr>
          <w:p w14:paraId="025FFC55" w14:textId="7B36E89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5FED5F" w14:textId="0485F6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221A98" w14:textId="2255DE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633C32" w14:textId="534BC49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091120" w14:textId="1CC2EFB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E2ACA0" w14:textId="7D720A4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DADF3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B2FC485" w14:textId="6EF98E7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2931986" w14:textId="1B02243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4B8F712" w14:textId="77777777" w:rsidTr="007A4D2B">
        <w:tc>
          <w:tcPr>
            <w:tcW w:w="0" w:type="auto"/>
            <w:hideMark/>
          </w:tcPr>
          <w:p w14:paraId="1513155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469.</w:t>
            </w:r>
          </w:p>
        </w:tc>
        <w:tc>
          <w:tcPr>
            <w:tcW w:w="1390" w:type="pct"/>
            <w:hideMark/>
          </w:tcPr>
          <w:p w14:paraId="182781A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thermal cracking distillation, refinery gas</w:t>
            </w:r>
          </w:p>
        </w:tc>
        <w:tc>
          <w:tcPr>
            <w:tcW w:w="361" w:type="pct"/>
            <w:hideMark/>
          </w:tcPr>
          <w:p w14:paraId="3EA4C61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525060E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270-789-6</w:t>
            </w:r>
          </w:p>
        </w:tc>
        <w:tc>
          <w:tcPr>
            <w:tcW w:w="388" w:type="pct"/>
            <w:hideMark/>
          </w:tcPr>
          <w:p w14:paraId="70A37EF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68478-05-7</w:t>
            </w:r>
          </w:p>
        </w:tc>
        <w:tc>
          <w:tcPr>
            <w:tcW w:w="271" w:type="pct"/>
            <w:hideMark/>
          </w:tcPr>
          <w:p w14:paraId="4B4B019B" w14:textId="3C34D9C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89678F" w14:textId="52947CA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D56A109" w14:textId="257F74E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6C7FB4" w14:textId="25B39D8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6C0764" w14:textId="76AF09F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64497E" w14:textId="341D9B2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D10BD1"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A8BE130" w14:textId="3A26C143"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34AB971" w14:textId="6ED6D66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A2AF5CE" w14:textId="77777777" w:rsidTr="007A4D2B">
        <w:tc>
          <w:tcPr>
            <w:tcW w:w="0" w:type="auto"/>
            <w:hideMark/>
          </w:tcPr>
          <w:p w14:paraId="76EB514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470.</w:t>
            </w:r>
          </w:p>
        </w:tc>
        <w:tc>
          <w:tcPr>
            <w:tcW w:w="1390" w:type="pct"/>
            <w:hideMark/>
          </w:tcPr>
          <w:p w14:paraId="3C9994E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Tail gas (petroleum), catalytic cracked clarified oil and thermal cracked vacuum residue fractionation reflux drum, petroleum gas</w:t>
            </w:r>
          </w:p>
        </w:tc>
        <w:tc>
          <w:tcPr>
            <w:tcW w:w="361" w:type="pct"/>
            <w:hideMark/>
          </w:tcPr>
          <w:p w14:paraId="6AF2AE8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7B1F0D0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270-802-5</w:t>
            </w:r>
          </w:p>
        </w:tc>
        <w:tc>
          <w:tcPr>
            <w:tcW w:w="388" w:type="pct"/>
            <w:hideMark/>
          </w:tcPr>
          <w:p w14:paraId="714362D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68478-21-7</w:t>
            </w:r>
          </w:p>
        </w:tc>
        <w:tc>
          <w:tcPr>
            <w:tcW w:w="271" w:type="pct"/>
            <w:hideMark/>
          </w:tcPr>
          <w:p w14:paraId="4133ACD8" w14:textId="42EC0B1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7AB31B" w14:textId="7471DA3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360E70" w14:textId="4ECCD1D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D4D3CD" w14:textId="229BBE2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CE35A4" w14:textId="4BDB118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4ECAA12" w14:textId="2E3CFB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673DA7"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D4F803A" w14:textId="7F6CAE4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DF70FEF" w14:textId="7496CBC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8A46CE3" w14:textId="77777777" w:rsidTr="007A4D2B">
        <w:tc>
          <w:tcPr>
            <w:tcW w:w="0" w:type="auto"/>
            <w:hideMark/>
          </w:tcPr>
          <w:p w14:paraId="4D24993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471.</w:t>
            </w:r>
          </w:p>
        </w:tc>
        <w:tc>
          <w:tcPr>
            <w:tcW w:w="1390" w:type="pct"/>
            <w:hideMark/>
          </w:tcPr>
          <w:p w14:paraId="10174B8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Tail gas (petroleum), catalytic cracked naphtha stabilisation absorber, petroleum gas</w:t>
            </w:r>
          </w:p>
        </w:tc>
        <w:tc>
          <w:tcPr>
            <w:tcW w:w="361" w:type="pct"/>
            <w:hideMark/>
          </w:tcPr>
          <w:p w14:paraId="68B8F40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1A775C2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270-803-0</w:t>
            </w:r>
          </w:p>
        </w:tc>
        <w:tc>
          <w:tcPr>
            <w:tcW w:w="388" w:type="pct"/>
            <w:hideMark/>
          </w:tcPr>
          <w:p w14:paraId="7018392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68478-22-8</w:t>
            </w:r>
          </w:p>
        </w:tc>
        <w:tc>
          <w:tcPr>
            <w:tcW w:w="271" w:type="pct"/>
            <w:hideMark/>
          </w:tcPr>
          <w:p w14:paraId="6C55BBAC" w14:textId="5814C5F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0DB756" w14:textId="2FFAAC5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3F2FD7" w14:textId="3EB2F7E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1B1D87" w14:textId="72DE02E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489664" w14:textId="4A2266E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BE45B6" w14:textId="24D1B57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4D19DA"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1678CBE" w14:textId="076ACD28"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C8F184E" w14:textId="1C2B1CA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EC5E1E8" w14:textId="77777777" w:rsidTr="007A4D2B">
        <w:tc>
          <w:tcPr>
            <w:tcW w:w="0" w:type="auto"/>
            <w:hideMark/>
          </w:tcPr>
          <w:p w14:paraId="76F20BE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472.</w:t>
            </w:r>
          </w:p>
        </w:tc>
        <w:tc>
          <w:tcPr>
            <w:tcW w:w="1390" w:type="pct"/>
            <w:hideMark/>
          </w:tcPr>
          <w:p w14:paraId="3EC00CD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Tail gas (petroleum), catalytic cracker, catalytic reformer and hydrodesulphuriser combined fractionater, petroleum gas</w:t>
            </w:r>
          </w:p>
        </w:tc>
        <w:tc>
          <w:tcPr>
            <w:tcW w:w="361" w:type="pct"/>
            <w:hideMark/>
          </w:tcPr>
          <w:p w14:paraId="68B95F4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2A8847E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270-804-6</w:t>
            </w:r>
          </w:p>
        </w:tc>
        <w:tc>
          <w:tcPr>
            <w:tcW w:w="388" w:type="pct"/>
            <w:hideMark/>
          </w:tcPr>
          <w:p w14:paraId="493C775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68478-24-0</w:t>
            </w:r>
          </w:p>
        </w:tc>
        <w:tc>
          <w:tcPr>
            <w:tcW w:w="271" w:type="pct"/>
            <w:hideMark/>
          </w:tcPr>
          <w:p w14:paraId="2FBA0996" w14:textId="3CF7E42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0E8AF3" w14:textId="0CF874B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F53C62" w14:textId="32A1CA4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1A469B" w14:textId="03D9B1B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137B54" w14:textId="51830AC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6F293F" w14:textId="2B422E1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0191D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670D3C4" w14:textId="7BAAE43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178B50A" w14:textId="24EF1D7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9298809" w14:textId="77777777" w:rsidTr="007A4D2B">
        <w:tc>
          <w:tcPr>
            <w:tcW w:w="0" w:type="auto"/>
            <w:hideMark/>
          </w:tcPr>
          <w:p w14:paraId="5878274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473.</w:t>
            </w:r>
          </w:p>
        </w:tc>
        <w:tc>
          <w:tcPr>
            <w:tcW w:w="1390" w:type="pct"/>
            <w:hideMark/>
          </w:tcPr>
          <w:p w14:paraId="14876AE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Tail gas (petroleum), catalytic cracker refractionation absorber, refinery gas</w:t>
            </w:r>
          </w:p>
        </w:tc>
        <w:tc>
          <w:tcPr>
            <w:tcW w:w="361" w:type="pct"/>
            <w:hideMark/>
          </w:tcPr>
          <w:p w14:paraId="2A1DFAF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5B327D2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270-805-1</w:t>
            </w:r>
          </w:p>
        </w:tc>
        <w:tc>
          <w:tcPr>
            <w:tcW w:w="388" w:type="pct"/>
            <w:hideMark/>
          </w:tcPr>
          <w:p w14:paraId="3AF8E2D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68478-25-1</w:t>
            </w:r>
          </w:p>
        </w:tc>
        <w:tc>
          <w:tcPr>
            <w:tcW w:w="271" w:type="pct"/>
            <w:hideMark/>
          </w:tcPr>
          <w:p w14:paraId="7923347C" w14:textId="044A5AC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A165D7" w14:textId="3388C05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CCDF6C" w14:textId="2047606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6A3DE71" w14:textId="6D4971D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997555" w14:textId="35A0D73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5372760" w14:textId="766E177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0D9163"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C5D777E" w14:textId="6E1176F5"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8BDEC93" w14:textId="7888694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3F10A9D" w14:textId="77777777" w:rsidTr="007A4D2B">
        <w:tc>
          <w:tcPr>
            <w:tcW w:w="0" w:type="auto"/>
            <w:hideMark/>
          </w:tcPr>
          <w:p w14:paraId="7954A9C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474.</w:t>
            </w:r>
          </w:p>
        </w:tc>
        <w:tc>
          <w:tcPr>
            <w:tcW w:w="1390" w:type="pct"/>
            <w:hideMark/>
          </w:tcPr>
          <w:p w14:paraId="4002B97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Tail gas (petroleum), catalytic reformed naphtha fractionation stabiliser, petroleum gas</w:t>
            </w:r>
          </w:p>
        </w:tc>
        <w:tc>
          <w:tcPr>
            <w:tcW w:w="361" w:type="pct"/>
            <w:hideMark/>
          </w:tcPr>
          <w:p w14:paraId="4393149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7C894AA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270-806-7</w:t>
            </w:r>
          </w:p>
        </w:tc>
        <w:tc>
          <w:tcPr>
            <w:tcW w:w="388" w:type="pct"/>
            <w:hideMark/>
          </w:tcPr>
          <w:p w14:paraId="3A00ECA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68478-26-2</w:t>
            </w:r>
          </w:p>
        </w:tc>
        <w:tc>
          <w:tcPr>
            <w:tcW w:w="271" w:type="pct"/>
            <w:hideMark/>
          </w:tcPr>
          <w:p w14:paraId="5083F812" w14:textId="243AE83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D09ADC" w14:textId="02EB345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D1DF55" w14:textId="144497F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71B1FF" w14:textId="2686EA2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C64FB0" w14:textId="20D28C1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EBFAC9" w14:textId="48558D6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888A25"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BCE797D" w14:textId="2C7D934C"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B179D0F" w14:textId="151F491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3758F54" w14:textId="77777777" w:rsidTr="007A4D2B">
        <w:tc>
          <w:tcPr>
            <w:tcW w:w="0" w:type="auto"/>
            <w:hideMark/>
          </w:tcPr>
          <w:p w14:paraId="2130EB6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475.</w:t>
            </w:r>
          </w:p>
        </w:tc>
        <w:tc>
          <w:tcPr>
            <w:tcW w:w="1390" w:type="pct"/>
            <w:hideMark/>
          </w:tcPr>
          <w:p w14:paraId="6CC4658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Tail gas (petroleum), catalytic reformed naphtha separator, refinery gas</w:t>
            </w:r>
          </w:p>
        </w:tc>
        <w:tc>
          <w:tcPr>
            <w:tcW w:w="361" w:type="pct"/>
            <w:hideMark/>
          </w:tcPr>
          <w:p w14:paraId="4577B6F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1CB33A8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270-807-2</w:t>
            </w:r>
          </w:p>
        </w:tc>
        <w:tc>
          <w:tcPr>
            <w:tcW w:w="388" w:type="pct"/>
            <w:hideMark/>
          </w:tcPr>
          <w:p w14:paraId="22D8751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68478-27-3</w:t>
            </w:r>
          </w:p>
        </w:tc>
        <w:tc>
          <w:tcPr>
            <w:tcW w:w="271" w:type="pct"/>
            <w:hideMark/>
          </w:tcPr>
          <w:p w14:paraId="651050A9" w14:textId="6C44D8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DF35FC7" w14:textId="282F568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AE1CDA" w14:textId="3B16D11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959C93" w14:textId="7560D9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A4BB3F" w14:textId="1F8F0FB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B045DD" w14:textId="4E59CAE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658B11"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D253434" w14:textId="0A7952A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7506D14" w14:textId="65C9ABF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FFED432" w14:textId="77777777" w:rsidTr="007A4D2B">
        <w:tc>
          <w:tcPr>
            <w:tcW w:w="0" w:type="auto"/>
            <w:hideMark/>
          </w:tcPr>
          <w:p w14:paraId="2008550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476.</w:t>
            </w:r>
          </w:p>
        </w:tc>
        <w:tc>
          <w:tcPr>
            <w:tcW w:w="1390" w:type="pct"/>
            <w:hideMark/>
          </w:tcPr>
          <w:p w14:paraId="7AB3646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Tail gas (petroleum), catalytic reformed naphtha stabiliser, refinery gas</w:t>
            </w:r>
          </w:p>
        </w:tc>
        <w:tc>
          <w:tcPr>
            <w:tcW w:w="361" w:type="pct"/>
            <w:hideMark/>
          </w:tcPr>
          <w:p w14:paraId="4F20BD3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36076DC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270-808-8</w:t>
            </w:r>
          </w:p>
        </w:tc>
        <w:tc>
          <w:tcPr>
            <w:tcW w:w="388" w:type="pct"/>
            <w:hideMark/>
          </w:tcPr>
          <w:p w14:paraId="560C194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68478-28-4</w:t>
            </w:r>
          </w:p>
        </w:tc>
        <w:tc>
          <w:tcPr>
            <w:tcW w:w="271" w:type="pct"/>
            <w:hideMark/>
          </w:tcPr>
          <w:p w14:paraId="2931ACE7" w14:textId="04D7682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C2EF09" w14:textId="56C404F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59134B" w14:textId="3900A08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461B29" w14:textId="681A1D9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8CB17D" w14:textId="4CEF55C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81C7B9" w14:textId="14BA4DD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9D8F9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63A03D5" w14:textId="51E9EFB3"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AB1BF26" w14:textId="4A48304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FE58D94" w14:textId="77777777" w:rsidTr="007A4D2B">
        <w:tc>
          <w:tcPr>
            <w:tcW w:w="0" w:type="auto"/>
            <w:hideMark/>
          </w:tcPr>
          <w:p w14:paraId="5E1F4F4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477.</w:t>
            </w:r>
          </w:p>
        </w:tc>
        <w:tc>
          <w:tcPr>
            <w:tcW w:w="1390" w:type="pct"/>
            <w:hideMark/>
          </w:tcPr>
          <w:p w14:paraId="7230BA0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Tail gas (petroleum), cracked distillate hydrotreater separator, refinery gas</w:t>
            </w:r>
          </w:p>
        </w:tc>
        <w:tc>
          <w:tcPr>
            <w:tcW w:w="361" w:type="pct"/>
            <w:hideMark/>
          </w:tcPr>
          <w:p w14:paraId="525D353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5CD08D3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270-809-3</w:t>
            </w:r>
          </w:p>
        </w:tc>
        <w:tc>
          <w:tcPr>
            <w:tcW w:w="388" w:type="pct"/>
            <w:hideMark/>
          </w:tcPr>
          <w:p w14:paraId="47C6ADA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68478-29-5</w:t>
            </w:r>
          </w:p>
        </w:tc>
        <w:tc>
          <w:tcPr>
            <w:tcW w:w="271" w:type="pct"/>
            <w:hideMark/>
          </w:tcPr>
          <w:p w14:paraId="2C00D9BA" w14:textId="4E71F0F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AD8A4A" w14:textId="0435D1E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9F0AEF" w14:textId="1FC352A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732254" w14:textId="2346BD8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F8D080" w14:textId="6BE22E0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638C20" w14:textId="5F0D772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0CB06E"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692F801" w14:textId="53B9F58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F411C3F" w14:textId="22A1B3B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C1599ED" w14:textId="77777777" w:rsidTr="007A4D2B">
        <w:tc>
          <w:tcPr>
            <w:tcW w:w="0" w:type="auto"/>
            <w:hideMark/>
          </w:tcPr>
          <w:p w14:paraId="047547C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478.</w:t>
            </w:r>
          </w:p>
        </w:tc>
        <w:tc>
          <w:tcPr>
            <w:tcW w:w="1390" w:type="pct"/>
            <w:hideMark/>
          </w:tcPr>
          <w:p w14:paraId="22503F9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Tail gas (petroleum), hydrodesulphurised straight-run naphtha separator, refinery gas</w:t>
            </w:r>
          </w:p>
        </w:tc>
        <w:tc>
          <w:tcPr>
            <w:tcW w:w="361" w:type="pct"/>
            <w:hideMark/>
          </w:tcPr>
          <w:p w14:paraId="7BA36B1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474FAA1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270-810-9</w:t>
            </w:r>
          </w:p>
        </w:tc>
        <w:tc>
          <w:tcPr>
            <w:tcW w:w="388" w:type="pct"/>
            <w:hideMark/>
          </w:tcPr>
          <w:p w14:paraId="563D2DA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68478-30-8</w:t>
            </w:r>
          </w:p>
        </w:tc>
        <w:tc>
          <w:tcPr>
            <w:tcW w:w="271" w:type="pct"/>
            <w:hideMark/>
          </w:tcPr>
          <w:p w14:paraId="040DAF86" w14:textId="3078606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135636" w14:textId="1518137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DF27BD" w14:textId="57B0466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045A80" w14:textId="2088B1E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109600" w14:textId="371DF3B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574C00" w14:textId="131C671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5E0096"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435E4F6" w14:textId="5F2D0678"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29D6AC3" w14:textId="43AA9CA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DFD600D" w14:textId="77777777" w:rsidTr="007A4D2B">
        <w:tc>
          <w:tcPr>
            <w:tcW w:w="0" w:type="auto"/>
            <w:hideMark/>
          </w:tcPr>
          <w:p w14:paraId="53BEDFD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479.</w:t>
            </w:r>
          </w:p>
        </w:tc>
        <w:tc>
          <w:tcPr>
            <w:tcW w:w="1390" w:type="pct"/>
            <w:hideMark/>
          </w:tcPr>
          <w:p w14:paraId="5C9DB3D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Tail gas (petroleum), saturate gas plant mixed stream, C</w:t>
            </w:r>
            <w:r w:rsidRPr="00CB51F3">
              <w:rPr>
                <w:rFonts w:ascii="Times New Roman" w:hAnsi="Times New Roman"/>
                <w:sz w:val="20"/>
                <w:szCs w:val="20"/>
                <w:vertAlign w:val="subscript"/>
              </w:rPr>
              <w:t>4</w:t>
            </w:r>
            <w:r w:rsidRPr="00CB51F3">
              <w:rPr>
                <w:rFonts w:ascii="Times New Roman" w:hAnsi="Times New Roman"/>
                <w:sz w:val="20"/>
                <w:szCs w:val="20"/>
              </w:rPr>
              <w:t>-rich, petroleum gas</w:t>
            </w:r>
          </w:p>
        </w:tc>
        <w:tc>
          <w:tcPr>
            <w:tcW w:w="361" w:type="pct"/>
            <w:hideMark/>
          </w:tcPr>
          <w:p w14:paraId="2909013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597F969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270-813-5</w:t>
            </w:r>
          </w:p>
        </w:tc>
        <w:tc>
          <w:tcPr>
            <w:tcW w:w="388" w:type="pct"/>
            <w:hideMark/>
          </w:tcPr>
          <w:p w14:paraId="0EC0AD8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68478-32-0</w:t>
            </w:r>
          </w:p>
        </w:tc>
        <w:tc>
          <w:tcPr>
            <w:tcW w:w="271" w:type="pct"/>
            <w:hideMark/>
          </w:tcPr>
          <w:p w14:paraId="10CE780E" w14:textId="0348128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E05A4C" w14:textId="7EFB7B7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F4EBB4" w14:textId="10BB72F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70326EA" w14:textId="0235970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EF8C6A2" w14:textId="5CF02E6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E916C9" w14:textId="0531021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F9AD2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56D6F0B" w14:textId="26DB1D2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249A2F5" w14:textId="442AAAB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EC7B5F4" w14:textId="77777777" w:rsidTr="007A4D2B">
        <w:tc>
          <w:tcPr>
            <w:tcW w:w="0" w:type="auto"/>
            <w:hideMark/>
          </w:tcPr>
          <w:p w14:paraId="2C5AC4C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480.</w:t>
            </w:r>
          </w:p>
        </w:tc>
        <w:tc>
          <w:tcPr>
            <w:tcW w:w="1390" w:type="pct"/>
            <w:hideMark/>
          </w:tcPr>
          <w:p w14:paraId="313B585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Tail gas (petroleum), saturate gas recovery plant, C</w:t>
            </w:r>
            <w:r w:rsidRPr="00CB51F3">
              <w:rPr>
                <w:rFonts w:ascii="Times New Roman" w:hAnsi="Times New Roman"/>
                <w:sz w:val="20"/>
                <w:szCs w:val="20"/>
                <w:vertAlign w:val="subscript"/>
              </w:rPr>
              <w:t>1-2</w:t>
            </w:r>
            <w:r w:rsidRPr="00CB51F3">
              <w:rPr>
                <w:rFonts w:ascii="Times New Roman" w:hAnsi="Times New Roman"/>
                <w:sz w:val="20"/>
                <w:szCs w:val="20"/>
              </w:rPr>
              <w:t>-rich, petroleum gas</w:t>
            </w:r>
          </w:p>
        </w:tc>
        <w:tc>
          <w:tcPr>
            <w:tcW w:w="361" w:type="pct"/>
            <w:hideMark/>
          </w:tcPr>
          <w:p w14:paraId="4CB9B45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0B491FB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270-814-0</w:t>
            </w:r>
          </w:p>
        </w:tc>
        <w:tc>
          <w:tcPr>
            <w:tcW w:w="388" w:type="pct"/>
            <w:hideMark/>
          </w:tcPr>
          <w:p w14:paraId="0F517CD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68478-33-1</w:t>
            </w:r>
          </w:p>
        </w:tc>
        <w:tc>
          <w:tcPr>
            <w:tcW w:w="271" w:type="pct"/>
            <w:hideMark/>
          </w:tcPr>
          <w:p w14:paraId="442F8FD6" w14:textId="33E4E1D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ADDA02" w14:textId="6EB8AC0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9173B0" w14:textId="3DAC67D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10159C" w14:textId="1A18F1D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19C017" w14:textId="4A0257D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EAF199" w14:textId="56F0965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43BBD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E0B49F2" w14:textId="6682E2CD"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220C8E4" w14:textId="66C378A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FF6E41E" w14:textId="77777777" w:rsidTr="007A4D2B">
        <w:tc>
          <w:tcPr>
            <w:tcW w:w="0" w:type="auto"/>
            <w:hideMark/>
          </w:tcPr>
          <w:p w14:paraId="4E9C5DC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481.</w:t>
            </w:r>
          </w:p>
        </w:tc>
        <w:tc>
          <w:tcPr>
            <w:tcW w:w="1390" w:type="pct"/>
            <w:hideMark/>
          </w:tcPr>
          <w:p w14:paraId="5FC5A8B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Tail gas (petroleum), vacuum residues thermal cracker, petroleum gas</w:t>
            </w:r>
          </w:p>
        </w:tc>
        <w:tc>
          <w:tcPr>
            <w:tcW w:w="361" w:type="pct"/>
            <w:hideMark/>
          </w:tcPr>
          <w:p w14:paraId="3CE6CBD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7D2638D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270-815-6</w:t>
            </w:r>
          </w:p>
        </w:tc>
        <w:tc>
          <w:tcPr>
            <w:tcW w:w="388" w:type="pct"/>
            <w:hideMark/>
          </w:tcPr>
          <w:p w14:paraId="3E5F6C1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68478-34-2</w:t>
            </w:r>
          </w:p>
        </w:tc>
        <w:tc>
          <w:tcPr>
            <w:tcW w:w="271" w:type="pct"/>
            <w:hideMark/>
          </w:tcPr>
          <w:p w14:paraId="6DC396D5" w14:textId="73F815E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7E64B7" w14:textId="0F6D0F1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EA735C" w14:textId="65E8CCF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5850B7" w14:textId="2F0C9B0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1D2A1D" w14:textId="11A4B10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E565C4" w14:textId="7627ACE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F6516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FE52392" w14:textId="04C2F32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49269F0" w14:textId="6B20506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B5E66B2" w14:textId="77777777" w:rsidTr="007A4D2B">
        <w:tc>
          <w:tcPr>
            <w:tcW w:w="0" w:type="auto"/>
            <w:hideMark/>
          </w:tcPr>
          <w:p w14:paraId="6D9A3B1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482.</w:t>
            </w:r>
          </w:p>
        </w:tc>
        <w:tc>
          <w:tcPr>
            <w:tcW w:w="1390" w:type="pct"/>
            <w:hideMark/>
          </w:tcPr>
          <w:p w14:paraId="50DB079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catalytic reformed straight-run naphtha stabiliser overheads, refinery gas</w:t>
            </w:r>
          </w:p>
        </w:tc>
        <w:tc>
          <w:tcPr>
            <w:tcW w:w="361" w:type="pct"/>
            <w:hideMark/>
          </w:tcPr>
          <w:p w14:paraId="7DBE813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107033F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270-999-8</w:t>
            </w:r>
          </w:p>
        </w:tc>
        <w:tc>
          <w:tcPr>
            <w:tcW w:w="388" w:type="pct"/>
            <w:hideMark/>
          </w:tcPr>
          <w:p w14:paraId="3B87211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68513-14-4</w:t>
            </w:r>
          </w:p>
        </w:tc>
        <w:tc>
          <w:tcPr>
            <w:tcW w:w="271" w:type="pct"/>
            <w:hideMark/>
          </w:tcPr>
          <w:p w14:paraId="4A0D4154" w14:textId="51B9C52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900269" w14:textId="5ECD507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B9809D" w14:textId="0595DE2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87D448" w14:textId="617717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E7D8C7" w14:textId="30D77F2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73FF44" w14:textId="56353FC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EB72E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4BC8384" w14:textId="2956D30D"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F0E1C3F" w14:textId="53DB810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A697663" w14:textId="77777777" w:rsidTr="007A4D2B">
        <w:tc>
          <w:tcPr>
            <w:tcW w:w="0" w:type="auto"/>
            <w:hideMark/>
          </w:tcPr>
          <w:p w14:paraId="0F966AE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483.</w:t>
            </w:r>
          </w:p>
        </w:tc>
        <w:tc>
          <w:tcPr>
            <w:tcW w:w="1390" w:type="pct"/>
            <w:hideMark/>
          </w:tcPr>
          <w:p w14:paraId="1890925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full-range straight-run naphtha dehexaniser off, petroleum gas</w:t>
            </w:r>
          </w:p>
        </w:tc>
        <w:tc>
          <w:tcPr>
            <w:tcW w:w="361" w:type="pct"/>
            <w:hideMark/>
          </w:tcPr>
          <w:p w14:paraId="7D49D1D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1404099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271-000-8</w:t>
            </w:r>
          </w:p>
        </w:tc>
        <w:tc>
          <w:tcPr>
            <w:tcW w:w="388" w:type="pct"/>
            <w:hideMark/>
          </w:tcPr>
          <w:p w14:paraId="79F0894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68513-15-5</w:t>
            </w:r>
          </w:p>
        </w:tc>
        <w:tc>
          <w:tcPr>
            <w:tcW w:w="271" w:type="pct"/>
            <w:hideMark/>
          </w:tcPr>
          <w:p w14:paraId="1BCFFF3B" w14:textId="26F14F3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7F2D03" w14:textId="1279E0B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EE96DE" w14:textId="68AF2C4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1EA721" w14:textId="2343023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FE66B8" w14:textId="5CB941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B7707F" w14:textId="4A1CB5B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D77D3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B9FD225" w14:textId="3910429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D4DBD72" w14:textId="4A754D6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DAEF1DE" w14:textId="77777777" w:rsidTr="007A4D2B">
        <w:tc>
          <w:tcPr>
            <w:tcW w:w="0" w:type="auto"/>
            <w:hideMark/>
          </w:tcPr>
          <w:p w14:paraId="4AEF81B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484.</w:t>
            </w:r>
          </w:p>
        </w:tc>
        <w:tc>
          <w:tcPr>
            <w:tcW w:w="1390" w:type="pct"/>
            <w:hideMark/>
          </w:tcPr>
          <w:p w14:paraId="61511E5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hydrocracking depropaniser off, hydrocarbon-rich, petroleum gas</w:t>
            </w:r>
          </w:p>
        </w:tc>
        <w:tc>
          <w:tcPr>
            <w:tcW w:w="361" w:type="pct"/>
            <w:hideMark/>
          </w:tcPr>
          <w:p w14:paraId="0005613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696F7FF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271-001-3</w:t>
            </w:r>
          </w:p>
        </w:tc>
        <w:tc>
          <w:tcPr>
            <w:tcW w:w="388" w:type="pct"/>
            <w:hideMark/>
          </w:tcPr>
          <w:p w14:paraId="758D837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68513-16-6</w:t>
            </w:r>
          </w:p>
        </w:tc>
        <w:tc>
          <w:tcPr>
            <w:tcW w:w="271" w:type="pct"/>
            <w:hideMark/>
          </w:tcPr>
          <w:p w14:paraId="50F97EA4" w14:textId="112773A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7C30B9" w14:textId="318BFA6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65E633" w14:textId="6212E2A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3D06D2" w14:textId="098D8C8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3B8D65" w14:textId="16545CC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AC0CC5" w14:textId="3D76FF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0E1A16"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B66F823" w14:textId="673F4A31"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84A1907" w14:textId="1932C67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469D436" w14:textId="77777777" w:rsidTr="007A4D2B">
        <w:tc>
          <w:tcPr>
            <w:tcW w:w="0" w:type="auto"/>
            <w:hideMark/>
          </w:tcPr>
          <w:p w14:paraId="7B81A0B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485.</w:t>
            </w:r>
          </w:p>
        </w:tc>
        <w:tc>
          <w:tcPr>
            <w:tcW w:w="1390" w:type="pct"/>
            <w:hideMark/>
          </w:tcPr>
          <w:p w14:paraId="36FEBEB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light straight-run naphtha stabiliser off, petroleum gas</w:t>
            </w:r>
          </w:p>
        </w:tc>
        <w:tc>
          <w:tcPr>
            <w:tcW w:w="361" w:type="pct"/>
            <w:hideMark/>
          </w:tcPr>
          <w:p w14:paraId="65E6EAE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66CEDF9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271-002-9</w:t>
            </w:r>
          </w:p>
        </w:tc>
        <w:tc>
          <w:tcPr>
            <w:tcW w:w="388" w:type="pct"/>
            <w:hideMark/>
          </w:tcPr>
          <w:p w14:paraId="2964496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68513-17-7</w:t>
            </w:r>
          </w:p>
        </w:tc>
        <w:tc>
          <w:tcPr>
            <w:tcW w:w="271" w:type="pct"/>
            <w:hideMark/>
          </w:tcPr>
          <w:p w14:paraId="0760819C" w14:textId="4BF51F2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58EFF4" w14:textId="15B8ACB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FA128C" w14:textId="68C63C3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A65377" w14:textId="18003CF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DC9E19" w14:textId="5C2F40F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AA02D1" w14:textId="1BDC4C4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B4259E"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3E372A3" w14:textId="5B9AC63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7B1A093" w14:textId="6D660B2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327F41E" w14:textId="77777777" w:rsidTr="007A4D2B">
        <w:tc>
          <w:tcPr>
            <w:tcW w:w="0" w:type="auto"/>
            <w:hideMark/>
          </w:tcPr>
          <w:p w14:paraId="3AFEE6E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486.</w:t>
            </w:r>
          </w:p>
        </w:tc>
        <w:tc>
          <w:tcPr>
            <w:tcW w:w="1390" w:type="pct"/>
            <w:hideMark/>
          </w:tcPr>
          <w:p w14:paraId="5FEDB44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reformer effluent high-pressure flash drum off, refinery gas</w:t>
            </w:r>
          </w:p>
        </w:tc>
        <w:tc>
          <w:tcPr>
            <w:tcW w:w="361" w:type="pct"/>
            <w:hideMark/>
          </w:tcPr>
          <w:p w14:paraId="3D2967F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7885A78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271-003-4</w:t>
            </w:r>
          </w:p>
        </w:tc>
        <w:tc>
          <w:tcPr>
            <w:tcW w:w="388" w:type="pct"/>
            <w:hideMark/>
          </w:tcPr>
          <w:p w14:paraId="3A7990A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68513-18-8</w:t>
            </w:r>
          </w:p>
        </w:tc>
        <w:tc>
          <w:tcPr>
            <w:tcW w:w="271" w:type="pct"/>
            <w:hideMark/>
          </w:tcPr>
          <w:p w14:paraId="64AE6A8B" w14:textId="7EC6406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3A5295" w14:textId="16A10DC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7EC9CF" w14:textId="3B9A4FD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11066E" w14:textId="29F63FC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3089F1" w14:textId="66F8959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28D68B" w14:textId="6990CBA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52ED75"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780A73C" w14:textId="1D4DC388"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D9C6052" w14:textId="72E2A0A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85728F8" w14:textId="77777777" w:rsidTr="007A4D2B">
        <w:tc>
          <w:tcPr>
            <w:tcW w:w="0" w:type="auto"/>
            <w:hideMark/>
          </w:tcPr>
          <w:p w14:paraId="1ECD03E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487.</w:t>
            </w:r>
          </w:p>
        </w:tc>
        <w:tc>
          <w:tcPr>
            <w:tcW w:w="1390" w:type="pct"/>
            <w:hideMark/>
          </w:tcPr>
          <w:p w14:paraId="3A1CA3E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reformer effluent low-pressure flash drum off, refinery gas</w:t>
            </w:r>
          </w:p>
        </w:tc>
        <w:tc>
          <w:tcPr>
            <w:tcW w:w="361" w:type="pct"/>
            <w:hideMark/>
          </w:tcPr>
          <w:p w14:paraId="77C93BC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7E06E6C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271-005-5</w:t>
            </w:r>
          </w:p>
        </w:tc>
        <w:tc>
          <w:tcPr>
            <w:tcW w:w="388" w:type="pct"/>
            <w:hideMark/>
          </w:tcPr>
          <w:p w14:paraId="69CF736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68513-19-9</w:t>
            </w:r>
          </w:p>
        </w:tc>
        <w:tc>
          <w:tcPr>
            <w:tcW w:w="271" w:type="pct"/>
            <w:hideMark/>
          </w:tcPr>
          <w:p w14:paraId="568BD312" w14:textId="7B3A540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2D3567" w14:textId="07B75C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667E6B" w14:textId="2071E0D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0CAC15" w14:textId="4BCBD3E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3279F8" w14:textId="658C198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7DFEDA" w14:textId="4ABD4CF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C5C707"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79120E3" w14:textId="7ED6E96C"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5A79049" w14:textId="5B3EFE5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42D002E" w14:textId="77777777" w:rsidTr="007A4D2B">
        <w:tc>
          <w:tcPr>
            <w:tcW w:w="0" w:type="auto"/>
            <w:hideMark/>
          </w:tcPr>
          <w:p w14:paraId="52CB93E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488.</w:t>
            </w:r>
          </w:p>
        </w:tc>
        <w:tc>
          <w:tcPr>
            <w:tcW w:w="1390" w:type="pct"/>
            <w:hideMark/>
          </w:tcPr>
          <w:p w14:paraId="66F4D3C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oil refinery gas distillation off, refinery gas</w:t>
            </w:r>
          </w:p>
        </w:tc>
        <w:tc>
          <w:tcPr>
            <w:tcW w:w="361" w:type="pct"/>
            <w:hideMark/>
          </w:tcPr>
          <w:p w14:paraId="596DB6E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610FE4C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271-258-1</w:t>
            </w:r>
          </w:p>
        </w:tc>
        <w:tc>
          <w:tcPr>
            <w:tcW w:w="388" w:type="pct"/>
            <w:hideMark/>
          </w:tcPr>
          <w:p w14:paraId="39C7E2E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68527-15-1</w:t>
            </w:r>
          </w:p>
        </w:tc>
        <w:tc>
          <w:tcPr>
            <w:tcW w:w="271" w:type="pct"/>
            <w:hideMark/>
          </w:tcPr>
          <w:p w14:paraId="4459B959" w14:textId="1AB0428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2872F5" w14:textId="76F5C0C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CF02DC" w14:textId="4CF0D2C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AD944D" w14:textId="4DD20EC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D1F3AC4" w14:textId="0E8CD76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1E6784" w14:textId="4C2F993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D93716"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1C1A5D5" w14:textId="5AF5CD7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D03C1C2" w14:textId="5915281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92349E8" w14:textId="77777777" w:rsidTr="007A4D2B">
        <w:tc>
          <w:tcPr>
            <w:tcW w:w="0" w:type="auto"/>
            <w:hideMark/>
          </w:tcPr>
          <w:p w14:paraId="4D6C89E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489.</w:t>
            </w:r>
          </w:p>
        </w:tc>
        <w:tc>
          <w:tcPr>
            <w:tcW w:w="1390" w:type="pct"/>
            <w:hideMark/>
          </w:tcPr>
          <w:p w14:paraId="57F233C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 oils (petroleum), steam-cracked; Cracked gas oil</w:t>
            </w:r>
          </w:p>
        </w:tc>
        <w:tc>
          <w:tcPr>
            <w:tcW w:w="361" w:type="pct"/>
            <w:hideMark/>
          </w:tcPr>
          <w:p w14:paraId="01BA797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9D1DDC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271-260-2</w:t>
            </w:r>
          </w:p>
        </w:tc>
        <w:tc>
          <w:tcPr>
            <w:tcW w:w="388" w:type="pct"/>
            <w:hideMark/>
          </w:tcPr>
          <w:p w14:paraId="33372E6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68527-18-4</w:t>
            </w:r>
          </w:p>
        </w:tc>
        <w:tc>
          <w:tcPr>
            <w:tcW w:w="271" w:type="pct"/>
            <w:hideMark/>
          </w:tcPr>
          <w:p w14:paraId="66FC4550" w14:textId="1BB10B0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FBFFBA" w14:textId="71FFBB6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8E7177" w14:textId="7AC4D49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A3B57A" w14:textId="6C1CF9B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75DB98" w14:textId="2EA5300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2761AA0" w14:textId="1231810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E8661C"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9A20EEB" w14:textId="10307BC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1ADE733" w14:textId="77777777" w:rsidTr="007A4D2B">
        <w:tc>
          <w:tcPr>
            <w:tcW w:w="0" w:type="auto"/>
            <w:hideMark/>
          </w:tcPr>
          <w:p w14:paraId="29D6F86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490.</w:t>
            </w:r>
          </w:p>
        </w:tc>
        <w:tc>
          <w:tcPr>
            <w:tcW w:w="1390" w:type="pct"/>
            <w:hideMark/>
          </w:tcPr>
          <w:p w14:paraId="3704B7A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benzene unit hydrotreater depentaniser overheads, refinery gas</w:t>
            </w:r>
          </w:p>
        </w:tc>
        <w:tc>
          <w:tcPr>
            <w:tcW w:w="361" w:type="pct"/>
            <w:hideMark/>
          </w:tcPr>
          <w:p w14:paraId="4B063D8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49738FA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271-623-5</w:t>
            </w:r>
          </w:p>
        </w:tc>
        <w:tc>
          <w:tcPr>
            <w:tcW w:w="388" w:type="pct"/>
            <w:hideMark/>
          </w:tcPr>
          <w:p w14:paraId="7159EBA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68602-82-4</w:t>
            </w:r>
          </w:p>
        </w:tc>
        <w:tc>
          <w:tcPr>
            <w:tcW w:w="271" w:type="pct"/>
            <w:hideMark/>
          </w:tcPr>
          <w:p w14:paraId="21B34409" w14:textId="2F097A0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45CE3B" w14:textId="199A43B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0599C8" w14:textId="4E259F8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E95A4E" w14:textId="1465A6C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3A5B92" w14:textId="1ABCFF7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D7C5FB" w14:textId="5FA1F8E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AF480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7DEA939" w14:textId="5BC3415C"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40EAA73" w14:textId="63D7CE3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8B1F41A" w14:textId="77777777" w:rsidTr="007A4D2B">
        <w:tc>
          <w:tcPr>
            <w:tcW w:w="0" w:type="auto"/>
            <w:hideMark/>
          </w:tcPr>
          <w:p w14:paraId="178B7F2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491.</w:t>
            </w:r>
          </w:p>
        </w:tc>
        <w:tc>
          <w:tcPr>
            <w:tcW w:w="1390" w:type="pct"/>
            <w:hideMark/>
          </w:tcPr>
          <w:p w14:paraId="5D9A872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C</w:t>
            </w:r>
            <w:r w:rsidRPr="00CB51F3">
              <w:rPr>
                <w:rFonts w:ascii="Times New Roman" w:hAnsi="Times New Roman"/>
                <w:sz w:val="20"/>
                <w:szCs w:val="20"/>
                <w:vertAlign w:val="subscript"/>
              </w:rPr>
              <w:t>1-5</w:t>
            </w:r>
            <w:r w:rsidRPr="00CB51F3">
              <w:rPr>
                <w:rFonts w:ascii="Times New Roman" w:hAnsi="Times New Roman"/>
                <w:sz w:val="20"/>
                <w:szCs w:val="20"/>
              </w:rPr>
              <w:t>, wet, petroleum gas</w:t>
            </w:r>
          </w:p>
        </w:tc>
        <w:tc>
          <w:tcPr>
            <w:tcW w:w="361" w:type="pct"/>
            <w:hideMark/>
          </w:tcPr>
          <w:p w14:paraId="0C410BD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3670E57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271-624-0</w:t>
            </w:r>
          </w:p>
        </w:tc>
        <w:tc>
          <w:tcPr>
            <w:tcW w:w="388" w:type="pct"/>
            <w:hideMark/>
          </w:tcPr>
          <w:p w14:paraId="241EF6D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68602-83-5</w:t>
            </w:r>
          </w:p>
        </w:tc>
        <w:tc>
          <w:tcPr>
            <w:tcW w:w="271" w:type="pct"/>
            <w:hideMark/>
          </w:tcPr>
          <w:p w14:paraId="52EF96CD" w14:textId="690E718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791F5F" w14:textId="6A25998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B564BD" w14:textId="3F7F182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E68FB6" w14:textId="09CE305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2405EB" w14:textId="462043F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03E92E" w14:textId="5EDCC2A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070C8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DC17F1A" w14:textId="520D29BD"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335F983" w14:textId="5623A18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9091D28" w14:textId="77777777" w:rsidTr="007A4D2B">
        <w:tc>
          <w:tcPr>
            <w:tcW w:w="0" w:type="auto"/>
            <w:hideMark/>
          </w:tcPr>
          <w:p w14:paraId="4DEE574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492.</w:t>
            </w:r>
          </w:p>
        </w:tc>
        <w:tc>
          <w:tcPr>
            <w:tcW w:w="1390" w:type="pct"/>
            <w:hideMark/>
          </w:tcPr>
          <w:p w14:paraId="4B97CDE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secondary absorber off, fluidised catalytic cracker overheads fractionator, refinery gas</w:t>
            </w:r>
          </w:p>
        </w:tc>
        <w:tc>
          <w:tcPr>
            <w:tcW w:w="361" w:type="pct"/>
            <w:hideMark/>
          </w:tcPr>
          <w:p w14:paraId="19C237B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4ADF139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271-625-6</w:t>
            </w:r>
          </w:p>
        </w:tc>
        <w:tc>
          <w:tcPr>
            <w:tcW w:w="388" w:type="pct"/>
            <w:hideMark/>
          </w:tcPr>
          <w:p w14:paraId="6AFF214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68602-84-6</w:t>
            </w:r>
          </w:p>
        </w:tc>
        <w:tc>
          <w:tcPr>
            <w:tcW w:w="271" w:type="pct"/>
            <w:hideMark/>
          </w:tcPr>
          <w:p w14:paraId="58ABAA8E" w14:textId="2FF7DE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BAF1D0" w14:textId="531452E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DB8571" w14:textId="4DBD0B8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9B0177" w14:textId="686F5EC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93FBA9" w14:textId="1393EF5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2A5C88" w14:textId="2D52419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AC91D8"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60CEB8B" w14:textId="44CFE5B8"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8B52995" w14:textId="47AAF4E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F6013C1" w14:textId="77777777" w:rsidTr="007A4D2B">
        <w:tc>
          <w:tcPr>
            <w:tcW w:w="0" w:type="auto"/>
            <w:hideMark/>
          </w:tcPr>
          <w:p w14:paraId="1DB0742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493.</w:t>
            </w:r>
          </w:p>
        </w:tc>
        <w:tc>
          <w:tcPr>
            <w:tcW w:w="1390" w:type="pct"/>
            <w:hideMark/>
          </w:tcPr>
          <w:p w14:paraId="1565CAB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alkylation feed, petroleum gas</w:t>
            </w:r>
          </w:p>
        </w:tc>
        <w:tc>
          <w:tcPr>
            <w:tcW w:w="361" w:type="pct"/>
            <w:hideMark/>
          </w:tcPr>
          <w:p w14:paraId="7D1EF60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27D0FD5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271-737-5</w:t>
            </w:r>
          </w:p>
        </w:tc>
        <w:tc>
          <w:tcPr>
            <w:tcW w:w="388" w:type="pct"/>
            <w:hideMark/>
          </w:tcPr>
          <w:p w14:paraId="17942FF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68606-27-9</w:t>
            </w:r>
          </w:p>
        </w:tc>
        <w:tc>
          <w:tcPr>
            <w:tcW w:w="271" w:type="pct"/>
            <w:hideMark/>
          </w:tcPr>
          <w:p w14:paraId="2B005758" w14:textId="0483155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238B2F" w14:textId="33D6A45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9F571A" w14:textId="4C6C63F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DD4FCC" w14:textId="7544E9C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4B064C" w14:textId="6FCA583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3D6C80" w14:textId="40A6B11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AFE02F"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A089BA3" w14:textId="0CF8B120"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7478FAF" w14:textId="55E5608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8252B98" w14:textId="77777777" w:rsidTr="007A4D2B">
        <w:tc>
          <w:tcPr>
            <w:tcW w:w="0" w:type="auto"/>
            <w:hideMark/>
          </w:tcPr>
          <w:p w14:paraId="73E28B3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494.</w:t>
            </w:r>
          </w:p>
        </w:tc>
        <w:tc>
          <w:tcPr>
            <w:tcW w:w="1390" w:type="pct"/>
            <w:hideMark/>
          </w:tcPr>
          <w:p w14:paraId="5504588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depropaniser bottoms fractionation off, petroleum gas</w:t>
            </w:r>
          </w:p>
        </w:tc>
        <w:tc>
          <w:tcPr>
            <w:tcW w:w="361" w:type="pct"/>
            <w:hideMark/>
          </w:tcPr>
          <w:p w14:paraId="22C459A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61B0411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271-742-2</w:t>
            </w:r>
          </w:p>
        </w:tc>
        <w:tc>
          <w:tcPr>
            <w:tcW w:w="388" w:type="pct"/>
            <w:hideMark/>
          </w:tcPr>
          <w:p w14:paraId="41BF19D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68606-34-8</w:t>
            </w:r>
          </w:p>
        </w:tc>
        <w:tc>
          <w:tcPr>
            <w:tcW w:w="271" w:type="pct"/>
            <w:hideMark/>
          </w:tcPr>
          <w:p w14:paraId="5B4FA6FF" w14:textId="5BB40CD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C66692" w14:textId="255D044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59B206" w14:textId="7C7AA4E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0F78DA" w14:textId="0816500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9C39F5" w14:textId="5B09B38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684219" w14:textId="1E3818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99DCD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8AB2CF0" w14:textId="3D627E73"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9E7AEAF" w14:textId="691E5DD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A3A224A" w14:textId="77777777" w:rsidTr="007A4D2B">
        <w:tc>
          <w:tcPr>
            <w:tcW w:w="0" w:type="auto"/>
            <w:hideMark/>
          </w:tcPr>
          <w:p w14:paraId="05062CA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495.</w:t>
            </w:r>
          </w:p>
        </w:tc>
        <w:tc>
          <w:tcPr>
            <w:tcW w:w="1390" w:type="pct"/>
            <w:hideMark/>
          </w:tcPr>
          <w:p w14:paraId="58EBD29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hydrocracking low-pressure separator, refinery gas</w:t>
            </w:r>
          </w:p>
        </w:tc>
        <w:tc>
          <w:tcPr>
            <w:tcW w:w="361" w:type="pct"/>
            <w:hideMark/>
          </w:tcPr>
          <w:p w14:paraId="69FBC9F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7B800F6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272-182-1</w:t>
            </w:r>
          </w:p>
        </w:tc>
        <w:tc>
          <w:tcPr>
            <w:tcW w:w="388" w:type="pct"/>
            <w:hideMark/>
          </w:tcPr>
          <w:p w14:paraId="7ADABF5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68783-06-2</w:t>
            </w:r>
          </w:p>
        </w:tc>
        <w:tc>
          <w:tcPr>
            <w:tcW w:w="271" w:type="pct"/>
            <w:hideMark/>
          </w:tcPr>
          <w:p w14:paraId="34EC9620" w14:textId="4D035B4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4811C7" w14:textId="14D24A0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DEFC6D" w14:textId="626FAD9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86A243" w14:textId="71633DA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0BB4D0" w14:textId="07418B5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7246C8C" w14:textId="788C11C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1AA298"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1A2B927" w14:textId="4AC0F8E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AA5EB21" w14:textId="3092D27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81B32B7" w14:textId="77777777" w:rsidTr="007A4D2B">
        <w:tc>
          <w:tcPr>
            <w:tcW w:w="0" w:type="auto"/>
            <w:hideMark/>
          </w:tcPr>
          <w:p w14:paraId="7342276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496.</w:t>
            </w:r>
          </w:p>
        </w:tc>
        <w:tc>
          <w:tcPr>
            <w:tcW w:w="1390" w:type="pct"/>
            <w:hideMark/>
          </w:tcPr>
          <w:p w14:paraId="4BEF89C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refinery blend, petroleum gas</w:t>
            </w:r>
          </w:p>
        </w:tc>
        <w:tc>
          <w:tcPr>
            <w:tcW w:w="361" w:type="pct"/>
            <w:hideMark/>
          </w:tcPr>
          <w:p w14:paraId="3F85FAB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11EF899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272-183-7</w:t>
            </w:r>
          </w:p>
        </w:tc>
        <w:tc>
          <w:tcPr>
            <w:tcW w:w="388" w:type="pct"/>
            <w:hideMark/>
          </w:tcPr>
          <w:p w14:paraId="2D7DE9D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68783-07-3</w:t>
            </w:r>
          </w:p>
        </w:tc>
        <w:tc>
          <w:tcPr>
            <w:tcW w:w="271" w:type="pct"/>
            <w:hideMark/>
          </w:tcPr>
          <w:p w14:paraId="5280358B" w14:textId="0BA0EAB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92F2EF" w14:textId="3758120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7E81B4" w14:textId="48B8FB0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42D026" w14:textId="7B82020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382217" w14:textId="45945D8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808F7E" w14:textId="67D594B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D78F8E"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6809F43" w14:textId="2D4FC223"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F6A9D23" w14:textId="07B6BD3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B96C758" w14:textId="77777777" w:rsidTr="007A4D2B">
        <w:tc>
          <w:tcPr>
            <w:tcW w:w="0" w:type="auto"/>
            <w:hideMark/>
          </w:tcPr>
          <w:p w14:paraId="067558A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497.</w:t>
            </w:r>
          </w:p>
        </w:tc>
        <w:tc>
          <w:tcPr>
            <w:tcW w:w="1390" w:type="pct"/>
            <w:hideMark/>
          </w:tcPr>
          <w:p w14:paraId="5ED6745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catalytic cracker, petroleum gas</w:t>
            </w:r>
          </w:p>
        </w:tc>
        <w:tc>
          <w:tcPr>
            <w:tcW w:w="361" w:type="pct"/>
            <w:hideMark/>
          </w:tcPr>
          <w:p w14:paraId="643991C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0F9B7D2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272-203-4</w:t>
            </w:r>
          </w:p>
        </w:tc>
        <w:tc>
          <w:tcPr>
            <w:tcW w:w="388" w:type="pct"/>
            <w:hideMark/>
          </w:tcPr>
          <w:p w14:paraId="5B1C270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68783-64-2</w:t>
            </w:r>
          </w:p>
        </w:tc>
        <w:tc>
          <w:tcPr>
            <w:tcW w:w="271" w:type="pct"/>
            <w:hideMark/>
          </w:tcPr>
          <w:p w14:paraId="6212927B" w14:textId="0885E28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D8A6F71" w14:textId="13508FC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E23E6F" w14:textId="14A81E8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81EFE1" w14:textId="10A90AF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DC767D" w14:textId="4015CC3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BA54AD" w14:textId="1F474B5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E86FDF"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AD686BB" w14:textId="36FF804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2FBA932" w14:textId="0D21424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B5A9E9A" w14:textId="77777777" w:rsidTr="007A4D2B">
        <w:tc>
          <w:tcPr>
            <w:tcW w:w="0" w:type="auto"/>
            <w:hideMark/>
          </w:tcPr>
          <w:p w14:paraId="726A4F2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498.</w:t>
            </w:r>
          </w:p>
        </w:tc>
        <w:tc>
          <w:tcPr>
            <w:tcW w:w="1390" w:type="pct"/>
            <w:hideMark/>
          </w:tcPr>
          <w:p w14:paraId="736CC49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C</w:t>
            </w:r>
            <w:r w:rsidRPr="00CB51F3">
              <w:rPr>
                <w:rFonts w:ascii="Times New Roman" w:hAnsi="Times New Roman"/>
                <w:sz w:val="20"/>
                <w:szCs w:val="20"/>
                <w:vertAlign w:val="subscript"/>
              </w:rPr>
              <w:t>2-4</w:t>
            </w:r>
            <w:r w:rsidRPr="00CB51F3">
              <w:rPr>
                <w:rFonts w:ascii="Times New Roman" w:hAnsi="Times New Roman"/>
                <w:sz w:val="20"/>
                <w:szCs w:val="20"/>
              </w:rPr>
              <w:t>, sweetened, petroleum gas</w:t>
            </w:r>
          </w:p>
        </w:tc>
        <w:tc>
          <w:tcPr>
            <w:tcW w:w="361" w:type="pct"/>
            <w:hideMark/>
          </w:tcPr>
          <w:p w14:paraId="2EBDF0A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47C6FC6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272-205-5</w:t>
            </w:r>
          </w:p>
        </w:tc>
        <w:tc>
          <w:tcPr>
            <w:tcW w:w="388" w:type="pct"/>
            <w:hideMark/>
          </w:tcPr>
          <w:p w14:paraId="37CD05C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68783-65-3</w:t>
            </w:r>
          </w:p>
        </w:tc>
        <w:tc>
          <w:tcPr>
            <w:tcW w:w="271" w:type="pct"/>
            <w:hideMark/>
          </w:tcPr>
          <w:p w14:paraId="4F639CC0" w14:textId="4FF7C40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815C73" w14:textId="6F28298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C4746D" w14:textId="72CD992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B372D5" w14:textId="54792BB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492B52" w14:textId="478F988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0FCFBD" w14:textId="6ADC171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92501C"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6269D39" w14:textId="2F661722"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26A841A" w14:textId="186F8EB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FBA953C" w14:textId="77777777" w:rsidTr="007A4D2B">
        <w:tc>
          <w:tcPr>
            <w:tcW w:w="0" w:type="auto"/>
            <w:hideMark/>
          </w:tcPr>
          <w:p w14:paraId="0E836CE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499.</w:t>
            </w:r>
          </w:p>
        </w:tc>
        <w:tc>
          <w:tcPr>
            <w:tcW w:w="1390" w:type="pct"/>
            <w:hideMark/>
          </w:tcPr>
          <w:p w14:paraId="62F50C8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refinery; refinery gas</w:t>
            </w:r>
          </w:p>
        </w:tc>
        <w:tc>
          <w:tcPr>
            <w:tcW w:w="361" w:type="pct"/>
            <w:hideMark/>
          </w:tcPr>
          <w:p w14:paraId="6DEE0BC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6047AE3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272-338-9</w:t>
            </w:r>
          </w:p>
        </w:tc>
        <w:tc>
          <w:tcPr>
            <w:tcW w:w="388" w:type="pct"/>
            <w:hideMark/>
          </w:tcPr>
          <w:p w14:paraId="38F409E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68814-67-5</w:t>
            </w:r>
          </w:p>
        </w:tc>
        <w:tc>
          <w:tcPr>
            <w:tcW w:w="271" w:type="pct"/>
            <w:hideMark/>
          </w:tcPr>
          <w:p w14:paraId="052C3E5B" w14:textId="0AC32B4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D60EA53" w14:textId="7C60BF2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0A2DA5" w14:textId="26920C0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85F552" w14:textId="4BE3CEF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213795" w14:textId="7D88C26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5E4570" w14:textId="0298063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9AD2A0"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 H340</w:t>
            </w:r>
          </w:p>
        </w:tc>
        <w:tc>
          <w:tcPr>
            <w:tcW w:w="0" w:type="auto"/>
            <w:hideMark/>
          </w:tcPr>
          <w:p w14:paraId="638EFE31" w14:textId="1D329F5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D1D6F1A" w14:textId="77777777" w:rsidTr="007A4D2B">
        <w:tc>
          <w:tcPr>
            <w:tcW w:w="0" w:type="auto"/>
            <w:hideMark/>
          </w:tcPr>
          <w:p w14:paraId="33FC0D2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500.</w:t>
            </w:r>
          </w:p>
        </w:tc>
        <w:tc>
          <w:tcPr>
            <w:tcW w:w="1390" w:type="pct"/>
            <w:hideMark/>
          </w:tcPr>
          <w:p w14:paraId="6791F38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platformer products separator off, refinery gas</w:t>
            </w:r>
          </w:p>
        </w:tc>
        <w:tc>
          <w:tcPr>
            <w:tcW w:w="361" w:type="pct"/>
            <w:hideMark/>
          </w:tcPr>
          <w:p w14:paraId="653851C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3CA5B03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272-343-6</w:t>
            </w:r>
          </w:p>
        </w:tc>
        <w:tc>
          <w:tcPr>
            <w:tcW w:w="388" w:type="pct"/>
            <w:hideMark/>
          </w:tcPr>
          <w:p w14:paraId="563B43FB"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68814-90-4</w:t>
            </w:r>
          </w:p>
          <w:p w14:paraId="6E174BA3" w14:textId="735D1D55"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 </w:t>
            </w:r>
          </w:p>
        </w:tc>
        <w:tc>
          <w:tcPr>
            <w:tcW w:w="271" w:type="pct"/>
            <w:hideMark/>
          </w:tcPr>
          <w:p w14:paraId="0EBDAD65" w14:textId="3A173A5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B1B4DD" w14:textId="282566B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744C77" w14:textId="3DE1FE7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A64454" w14:textId="21EB73A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980EDA" w14:textId="60C1448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7E8DD9" w14:textId="716FE8D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BFBAC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0001F2F" w14:textId="2552A63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FB92716" w14:textId="6D4406C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124AE83" w14:textId="77777777" w:rsidTr="007A4D2B">
        <w:tc>
          <w:tcPr>
            <w:tcW w:w="0" w:type="auto"/>
            <w:hideMark/>
          </w:tcPr>
          <w:p w14:paraId="4D3C18C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501.</w:t>
            </w:r>
          </w:p>
        </w:tc>
        <w:tc>
          <w:tcPr>
            <w:tcW w:w="1390" w:type="pct"/>
            <w:hideMark/>
          </w:tcPr>
          <w:p w14:paraId="159060F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hydrotreated sour kerosine depentaniser stabiliser off, refinery gas</w:t>
            </w:r>
          </w:p>
        </w:tc>
        <w:tc>
          <w:tcPr>
            <w:tcW w:w="361" w:type="pct"/>
            <w:hideMark/>
          </w:tcPr>
          <w:p w14:paraId="5EE3C9A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63BCE0A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272-775-5</w:t>
            </w:r>
          </w:p>
        </w:tc>
        <w:tc>
          <w:tcPr>
            <w:tcW w:w="388" w:type="pct"/>
            <w:hideMark/>
          </w:tcPr>
          <w:p w14:paraId="6003CC6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68911-58-0</w:t>
            </w:r>
          </w:p>
        </w:tc>
        <w:tc>
          <w:tcPr>
            <w:tcW w:w="271" w:type="pct"/>
            <w:hideMark/>
          </w:tcPr>
          <w:p w14:paraId="0CC53B73" w14:textId="65C4BA3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866ED1" w14:textId="4728933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55F8B5" w14:textId="7AA3960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32F4BF" w14:textId="70BF01C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FE417AD" w14:textId="6AB3FF8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6D554F" w14:textId="165F3FA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47F196"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735EECD" w14:textId="67978EA3"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B171F9E" w14:textId="5F19C06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E05C3BC" w14:textId="77777777" w:rsidTr="007A4D2B">
        <w:tc>
          <w:tcPr>
            <w:tcW w:w="0" w:type="auto"/>
            <w:hideMark/>
          </w:tcPr>
          <w:p w14:paraId="5747C7A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502.</w:t>
            </w:r>
          </w:p>
        </w:tc>
        <w:tc>
          <w:tcPr>
            <w:tcW w:w="1390" w:type="pct"/>
            <w:hideMark/>
          </w:tcPr>
          <w:p w14:paraId="77C4543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hydrotreated sour kerosine flash drum, refinery gas</w:t>
            </w:r>
          </w:p>
        </w:tc>
        <w:tc>
          <w:tcPr>
            <w:tcW w:w="361" w:type="pct"/>
            <w:hideMark/>
          </w:tcPr>
          <w:p w14:paraId="41DFEBC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4664AF1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272-776-0</w:t>
            </w:r>
          </w:p>
        </w:tc>
        <w:tc>
          <w:tcPr>
            <w:tcW w:w="388" w:type="pct"/>
            <w:hideMark/>
          </w:tcPr>
          <w:p w14:paraId="1F9F07D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68911-59-1</w:t>
            </w:r>
          </w:p>
        </w:tc>
        <w:tc>
          <w:tcPr>
            <w:tcW w:w="271" w:type="pct"/>
            <w:hideMark/>
          </w:tcPr>
          <w:p w14:paraId="32FC72D6" w14:textId="79F8493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CE4A45" w14:textId="451D126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03FA55" w14:textId="0758C4D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A74A60" w14:textId="7383BB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DD00E5" w14:textId="1FC4B53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7817A0" w14:textId="5867F9A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D6EC6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FAE1C79" w14:textId="0A7F546F"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5872E3E" w14:textId="27E2831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F0E9A15" w14:textId="77777777" w:rsidTr="007A4D2B">
        <w:tc>
          <w:tcPr>
            <w:tcW w:w="0" w:type="auto"/>
            <w:hideMark/>
          </w:tcPr>
          <w:p w14:paraId="2E32DA8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503.</w:t>
            </w:r>
          </w:p>
        </w:tc>
        <w:tc>
          <w:tcPr>
            <w:tcW w:w="1390" w:type="pct"/>
            <w:hideMark/>
          </w:tcPr>
          <w:p w14:paraId="6FF5BDE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crude oil fractionation off, petroleum gas</w:t>
            </w:r>
          </w:p>
        </w:tc>
        <w:tc>
          <w:tcPr>
            <w:tcW w:w="361" w:type="pct"/>
            <w:hideMark/>
          </w:tcPr>
          <w:p w14:paraId="41838A2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6E58EE5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272-871-7</w:t>
            </w:r>
          </w:p>
        </w:tc>
        <w:tc>
          <w:tcPr>
            <w:tcW w:w="388" w:type="pct"/>
            <w:hideMark/>
          </w:tcPr>
          <w:p w14:paraId="64BC3B1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68918-99-0</w:t>
            </w:r>
          </w:p>
        </w:tc>
        <w:tc>
          <w:tcPr>
            <w:tcW w:w="271" w:type="pct"/>
            <w:hideMark/>
          </w:tcPr>
          <w:p w14:paraId="2434109D" w14:textId="37CC055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6E2B67" w14:textId="28F68BD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83FC7D" w14:textId="1560774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7A1ACE" w14:textId="30CC980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63310C" w14:textId="33F188C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5D5587" w14:textId="54192FA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64E3D93"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C61DA37" w14:textId="1B6C56E5"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0FD4360" w14:textId="65451E8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F3A0B45" w14:textId="77777777" w:rsidTr="007A4D2B">
        <w:tc>
          <w:tcPr>
            <w:tcW w:w="0" w:type="auto"/>
            <w:hideMark/>
          </w:tcPr>
          <w:p w14:paraId="7E39FA2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504.</w:t>
            </w:r>
          </w:p>
        </w:tc>
        <w:tc>
          <w:tcPr>
            <w:tcW w:w="1390" w:type="pct"/>
            <w:hideMark/>
          </w:tcPr>
          <w:p w14:paraId="113ECB4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dehexaniser off, petroleum gas</w:t>
            </w:r>
          </w:p>
        </w:tc>
        <w:tc>
          <w:tcPr>
            <w:tcW w:w="361" w:type="pct"/>
            <w:hideMark/>
          </w:tcPr>
          <w:p w14:paraId="3108B79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3676CA3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272-872-2</w:t>
            </w:r>
          </w:p>
        </w:tc>
        <w:tc>
          <w:tcPr>
            <w:tcW w:w="388" w:type="pct"/>
            <w:hideMark/>
          </w:tcPr>
          <w:p w14:paraId="0638244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68919-00-6</w:t>
            </w:r>
          </w:p>
        </w:tc>
        <w:tc>
          <w:tcPr>
            <w:tcW w:w="271" w:type="pct"/>
            <w:hideMark/>
          </w:tcPr>
          <w:p w14:paraId="32D392A7" w14:textId="27B2437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ADDD9E" w14:textId="7CD22AA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1BE525" w14:textId="25BC2CE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3281E7" w14:textId="3F127B4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AE3D01" w14:textId="4310D7F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673126" w14:textId="783B0CC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325436"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533231D" w14:textId="5075D32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5D6DF1C" w14:textId="0C652E0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6E17619" w14:textId="77777777" w:rsidTr="007A4D2B">
        <w:tc>
          <w:tcPr>
            <w:tcW w:w="0" w:type="auto"/>
            <w:hideMark/>
          </w:tcPr>
          <w:p w14:paraId="40CEFE3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505.</w:t>
            </w:r>
          </w:p>
        </w:tc>
        <w:tc>
          <w:tcPr>
            <w:tcW w:w="1390" w:type="pct"/>
            <w:hideMark/>
          </w:tcPr>
          <w:p w14:paraId="5FFBDEB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distillate unifiner desulphurisation stripper off, refinery gas</w:t>
            </w:r>
          </w:p>
        </w:tc>
        <w:tc>
          <w:tcPr>
            <w:tcW w:w="361" w:type="pct"/>
            <w:hideMark/>
          </w:tcPr>
          <w:p w14:paraId="5C9B348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493AB4B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272-873-8</w:t>
            </w:r>
          </w:p>
        </w:tc>
        <w:tc>
          <w:tcPr>
            <w:tcW w:w="388" w:type="pct"/>
            <w:hideMark/>
          </w:tcPr>
          <w:p w14:paraId="6C32FD7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68919-01-7</w:t>
            </w:r>
          </w:p>
        </w:tc>
        <w:tc>
          <w:tcPr>
            <w:tcW w:w="271" w:type="pct"/>
            <w:hideMark/>
          </w:tcPr>
          <w:p w14:paraId="7B3267D0" w14:textId="20A32A7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7C58F92" w14:textId="2EA1F1D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21BB5D" w14:textId="15C7F60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1DCB22" w14:textId="3335A54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06A3DB" w14:textId="2C13A7D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C8CD7E" w14:textId="091A71F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748EFB6"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D103576" w14:textId="6D447BA9"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1DFEF06" w14:textId="5692030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AB72BA8" w14:textId="77777777" w:rsidTr="007A4D2B">
        <w:tc>
          <w:tcPr>
            <w:tcW w:w="0" w:type="auto"/>
            <w:hideMark/>
          </w:tcPr>
          <w:p w14:paraId="327C6A6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506.</w:t>
            </w:r>
          </w:p>
        </w:tc>
        <w:tc>
          <w:tcPr>
            <w:tcW w:w="1390" w:type="pct"/>
            <w:hideMark/>
          </w:tcPr>
          <w:p w14:paraId="6A0B030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fluidised catalytic cracker fractionation off, refinery gas</w:t>
            </w:r>
          </w:p>
        </w:tc>
        <w:tc>
          <w:tcPr>
            <w:tcW w:w="361" w:type="pct"/>
            <w:hideMark/>
          </w:tcPr>
          <w:p w14:paraId="437F146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7D3F9C5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272-874-3</w:t>
            </w:r>
          </w:p>
        </w:tc>
        <w:tc>
          <w:tcPr>
            <w:tcW w:w="388" w:type="pct"/>
            <w:hideMark/>
          </w:tcPr>
          <w:p w14:paraId="0C5DDAC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68919-02-8</w:t>
            </w:r>
          </w:p>
        </w:tc>
        <w:tc>
          <w:tcPr>
            <w:tcW w:w="271" w:type="pct"/>
            <w:hideMark/>
          </w:tcPr>
          <w:p w14:paraId="079DB81E" w14:textId="3A8B845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AD0B7F" w14:textId="1560615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19EF49C" w14:textId="2D83CDE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1AC69C" w14:textId="347EFB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422285" w14:textId="068AC14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33059B" w14:textId="1425333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D9B5B7"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73E4E02" w14:textId="33E72741"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C43A900" w14:textId="722B3CF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4C79A32" w14:textId="77777777" w:rsidTr="007A4D2B">
        <w:tc>
          <w:tcPr>
            <w:tcW w:w="0" w:type="auto"/>
            <w:hideMark/>
          </w:tcPr>
          <w:p w14:paraId="2012B0E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507.</w:t>
            </w:r>
          </w:p>
        </w:tc>
        <w:tc>
          <w:tcPr>
            <w:tcW w:w="1390" w:type="pct"/>
            <w:hideMark/>
          </w:tcPr>
          <w:p w14:paraId="0818BAA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fluidised catalytic cracker scrubbing secondary absorber off, refinery gas</w:t>
            </w:r>
          </w:p>
        </w:tc>
        <w:tc>
          <w:tcPr>
            <w:tcW w:w="361" w:type="pct"/>
            <w:hideMark/>
          </w:tcPr>
          <w:p w14:paraId="37BE39E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17BFBEC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272-875-9</w:t>
            </w:r>
          </w:p>
        </w:tc>
        <w:tc>
          <w:tcPr>
            <w:tcW w:w="388" w:type="pct"/>
            <w:hideMark/>
          </w:tcPr>
          <w:p w14:paraId="32061E0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68919-03-9</w:t>
            </w:r>
          </w:p>
        </w:tc>
        <w:tc>
          <w:tcPr>
            <w:tcW w:w="271" w:type="pct"/>
            <w:hideMark/>
          </w:tcPr>
          <w:p w14:paraId="2FB9B3B4" w14:textId="7FCFBEF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2FC1BB" w14:textId="5FDD790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D27E564" w14:textId="4E78A1B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9831F3" w14:textId="04DFB3D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C13B87" w14:textId="1503A70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157473" w14:textId="482AD86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09B6AC"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70BBDD7" w14:textId="58476565"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87ED53E" w14:textId="2EBC0D9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1605DC7" w14:textId="77777777" w:rsidTr="007A4D2B">
        <w:tc>
          <w:tcPr>
            <w:tcW w:w="0" w:type="auto"/>
            <w:hideMark/>
          </w:tcPr>
          <w:p w14:paraId="68732E9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508.</w:t>
            </w:r>
          </w:p>
        </w:tc>
        <w:tc>
          <w:tcPr>
            <w:tcW w:w="1390" w:type="pct"/>
            <w:hideMark/>
          </w:tcPr>
          <w:p w14:paraId="25CEC95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heavy distillate hydrotreater desulphurisation stripper off, refinery gas</w:t>
            </w:r>
          </w:p>
        </w:tc>
        <w:tc>
          <w:tcPr>
            <w:tcW w:w="361" w:type="pct"/>
            <w:hideMark/>
          </w:tcPr>
          <w:p w14:paraId="091000A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45F6CB6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272-876-4</w:t>
            </w:r>
          </w:p>
        </w:tc>
        <w:tc>
          <w:tcPr>
            <w:tcW w:w="388" w:type="pct"/>
            <w:hideMark/>
          </w:tcPr>
          <w:p w14:paraId="27E6377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68919-04-0</w:t>
            </w:r>
          </w:p>
        </w:tc>
        <w:tc>
          <w:tcPr>
            <w:tcW w:w="271" w:type="pct"/>
            <w:hideMark/>
          </w:tcPr>
          <w:p w14:paraId="45EA8C2C" w14:textId="7F61C8C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1059D0" w14:textId="65601DE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85254A2" w14:textId="33674BB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859D0C" w14:textId="1CD11C9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E6B92A" w14:textId="1D43075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5A5800" w14:textId="2F7DE58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B6359F"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E3D2A90" w14:textId="3D661812"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B96C069" w14:textId="0BDA6F9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FC23393" w14:textId="77777777" w:rsidTr="007A4D2B">
        <w:tc>
          <w:tcPr>
            <w:tcW w:w="0" w:type="auto"/>
            <w:hideMark/>
          </w:tcPr>
          <w:p w14:paraId="08FA68C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509.</w:t>
            </w:r>
          </w:p>
        </w:tc>
        <w:tc>
          <w:tcPr>
            <w:tcW w:w="1390" w:type="pct"/>
            <w:hideMark/>
          </w:tcPr>
          <w:p w14:paraId="0992205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light straight run gasoline fractionation stabiliser off, petroleum gas</w:t>
            </w:r>
          </w:p>
        </w:tc>
        <w:tc>
          <w:tcPr>
            <w:tcW w:w="361" w:type="pct"/>
            <w:hideMark/>
          </w:tcPr>
          <w:p w14:paraId="45F05E9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316A63C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272-878-5</w:t>
            </w:r>
          </w:p>
        </w:tc>
        <w:tc>
          <w:tcPr>
            <w:tcW w:w="388" w:type="pct"/>
            <w:hideMark/>
          </w:tcPr>
          <w:p w14:paraId="5983CD9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68919-05-1</w:t>
            </w:r>
          </w:p>
        </w:tc>
        <w:tc>
          <w:tcPr>
            <w:tcW w:w="271" w:type="pct"/>
            <w:hideMark/>
          </w:tcPr>
          <w:p w14:paraId="30723DEB" w14:textId="55F7B2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BE3F15" w14:textId="1A8D460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86D2E3" w14:textId="38C4251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55022B" w14:textId="57D036E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40EBD7" w14:textId="69D626C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A454C3" w14:textId="579BC19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7F6D3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5ADECC8" w14:textId="6D61A18C"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C61673B" w14:textId="0D5DC6D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2B01AAB" w14:textId="77777777" w:rsidTr="007A4D2B">
        <w:tc>
          <w:tcPr>
            <w:tcW w:w="0" w:type="auto"/>
            <w:hideMark/>
          </w:tcPr>
          <w:p w14:paraId="1841730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510.</w:t>
            </w:r>
          </w:p>
        </w:tc>
        <w:tc>
          <w:tcPr>
            <w:tcW w:w="1390" w:type="pct"/>
            <w:hideMark/>
          </w:tcPr>
          <w:p w14:paraId="21E6D19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naphtha unifiner desulphurisation stripper off, petroleum gas</w:t>
            </w:r>
          </w:p>
        </w:tc>
        <w:tc>
          <w:tcPr>
            <w:tcW w:w="361" w:type="pct"/>
            <w:hideMark/>
          </w:tcPr>
          <w:p w14:paraId="2F02BBC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16EBD20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272-879-0</w:t>
            </w:r>
          </w:p>
        </w:tc>
        <w:tc>
          <w:tcPr>
            <w:tcW w:w="388" w:type="pct"/>
            <w:hideMark/>
          </w:tcPr>
          <w:p w14:paraId="6FE4807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68919-06-2</w:t>
            </w:r>
          </w:p>
        </w:tc>
        <w:tc>
          <w:tcPr>
            <w:tcW w:w="271" w:type="pct"/>
            <w:hideMark/>
          </w:tcPr>
          <w:p w14:paraId="2C20A0EF" w14:textId="61A321C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CAACB0" w14:textId="4A53445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4FE129" w14:textId="77721CF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7DBA3C" w14:textId="6FCE1BA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5E6F8F" w14:textId="5106B88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EA79AC" w14:textId="09E28A3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3267A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D7263CD" w14:textId="4AFA7A4B"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86B97EC" w14:textId="52DDDC3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2E9E096" w14:textId="77777777" w:rsidTr="007A4D2B">
        <w:tc>
          <w:tcPr>
            <w:tcW w:w="0" w:type="auto"/>
            <w:hideMark/>
          </w:tcPr>
          <w:p w14:paraId="28FBD51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511.</w:t>
            </w:r>
          </w:p>
        </w:tc>
        <w:tc>
          <w:tcPr>
            <w:tcW w:w="1390" w:type="pct"/>
            <w:hideMark/>
          </w:tcPr>
          <w:p w14:paraId="602B557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platformer stabiliser off, light ends fractionation, refinery gas</w:t>
            </w:r>
          </w:p>
        </w:tc>
        <w:tc>
          <w:tcPr>
            <w:tcW w:w="361" w:type="pct"/>
            <w:hideMark/>
          </w:tcPr>
          <w:p w14:paraId="797B465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0947799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272-880-6</w:t>
            </w:r>
          </w:p>
        </w:tc>
        <w:tc>
          <w:tcPr>
            <w:tcW w:w="388" w:type="pct"/>
            <w:hideMark/>
          </w:tcPr>
          <w:p w14:paraId="160F551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68919-07-3</w:t>
            </w:r>
          </w:p>
        </w:tc>
        <w:tc>
          <w:tcPr>
            <w:tcW w:w="271" w:type="pct"/>
            <w:hideMark/>
          </w:tcPr>
          <w:p w14:paraId="653F3927" w14:textId="245506B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806E0D" w14:textId="6CEF55D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0ABD3D" w14:textId="34BC541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0AC92B" w14:textId="37F311D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6D441C6" w14:textId="02FFEE8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EC29E4" w14:textId="2F6F465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2FE6AC"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A03962A" w14:textId="25CFCE73"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6A494B7" w14:textId="5AEACE3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0050985" w14:textId="77777777" w:rsidTr="007A4D2B">
        <w:tc>
          <w:tcPr>
            <w:tcW w:w="0" w:type="auto"/>
            <w:hideMark/>
          </w:tcPr>
          <w:p w14:paraId="2159A57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512.</w:t>
            </w:r>
          </w:p>
        </w:tc>
        <w:tc>
          <w:tcPr>
            <w:tcW w:w="1390" w:type="pct"/>
            <w:hideMark/>
          </w:tcPr>
          <w:p w14:paraId="072ECC2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preflash tower off, crude distillation, refinery gas</w:t>
            </w:r>
          </w:p>
        </w:tc>
        <w:tc>
          <w:tcPr>
            <w:tcW w:w="361" w:type="pct"/>
            <w:hideMark/>
          </w:tcPr>
          <w:p w14:paraId="295AFE4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22D9211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272-881-1</w:t>
            </w:r>
          </w:p>
        </w:tc>
        <w:tc>
          <w:tcPr>
            <w:tcW w:w="388" w:type="pct"/>
            <w:hideMark/>
          </w:tcPr>
          <w:p w14:paraId="7ED8280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68919-08-4</w:t>
            </w:r>
          </w:p>
        </w:tc>
        <w:tc>
          <w:tcPr>
            <w:tcW w:w="271" w:type="pct"/>
            <w:hideMark/>
          </w:tcPr>
          <w:p w14:paraId="45849439" w14:textId="7CF573C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3715F8" w14:textId="6F66D5A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52749A" w14:textId="571E80F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5029E9" w14:textId="4845765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64B41F" w14:textId="2BD9CAD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45EF95B" w14:textId="5D4653E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88B67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415E7D0" w14:textId="78BD984D"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76B0755" w14:textId="6E0E4DB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EC89001" w14:textId="77777777" w:rsidTr="007A4D2B">
        <w:tc>
          <w:tcPr>
            <w:tcW w:w="0" w:type="auto"/>
            <w:hideMark/>
          </w:tcPr>
          <w:p w14:paraId="7C4AEB4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513.</w:t>
            </w:r>
          </w:p>
        </w:tc>
        <w:tc>
          <w:tcPr>
            <w:tcW w:w="1390" w:type="pct"/>
            <w:hideMark/>
          </w:tcPr>
          <w:p w14:paraId="613143A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straight-run naphtha catalytic reforming off, petroleum gas</w:t>
            </w:r>
          </w:p>
        </w:tc>
        <w:tc>
          <w:tcPr>
            <w:tcW w:w="361" w:type="pct"/>
            <w:hideMark/>
          </w:tcPr>
          <w:p w14:paraId="39FD72D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4B2BE17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272-882-7</w:t>
            </w:r>
          </w:p>
        </w:tc>
        <w:tc>
          <w:tcPr>
            <w:tcW w:w="388" w:type="pct"/>
            <w:hideMark/>
          </w:tcPr>
          <w:p w14:paraId="6D75B55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68919-09-5</w:t>
            </w:r>
          </w:p>
        </w:tc>
        <w:tc>
          <w:tcPr>
            <w:tcW w:w="271" w:type="pct"/>
            <w:hideMark/>
          </w:tcPr>
          <w:p w14:paraId="57BB01BB" w14:textId="35C83C2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3E3A13" w14:textId="5DB943F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46CE42" w14:textId="27714EB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638E45" w14:textId="40E5C99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55D42C" w14:textId="4A72F95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B94D0F" w14:textId="37D4A93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F84031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B3AD22C" w14:textId="4F68B8BD"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A9DB229" w14:textId="746C93A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0FA66FB" w14:textId="77777777" w:rsidTr="007A4D2B">
        <w:tc>
          <w:tcPr>
            <w:tcW w:w="0" w:type="auto"/>
            <w:hideMark/>
          </w:tcPr>
          <w:p w14:paraId="4F4970A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514.</w:t>
            </w:r>
          </w:p>
        </w:tc>
        <w:tc>
          <w:tcPr>
            <w:tcW w:w="1390" w:type="pct"/>
            <w:hideMark/>
          </w:tcPr>
          <w:p w14:paraId="4F73549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straight-run stabiliser off, petroleum gas</w:t>
            </w:r>
          </w:p>
        </w:tc>
        <w:tc>
          <w:tcPr>
            <w:tcW w:w="361" w:type="pct"/>
            <w:hideMark/>
          </w:tcPr>
          <w:p w14:paraId="1680045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4834146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272-883-2</w:t>
            </w:r>
          </w:p>
        </w:tc>
        <w:tc>
          <w:tcPr>
            <w:tcW w:w="388" w:type="pct"/>
            <w:hideMark/>
          </w:tcPr>
          <w:p w14:paraId="10FFFBE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68919-10-8</w:t>
            </w:r>
          </w:p>
        </w:tc>
        <w:tc>
          <w:tcPr>
            <w:tcW w:w="271" w:type="pct"/>
            <w:hideMark/>
          </w:tcPr>
          <w:p w14:paraId="47708FA2" w14:textId="046A0E8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4432034" w14:textId="73BBC07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374960" w14:textId="04D4296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06C397" w14:textId="5A45B5B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8A37EB" w14:textId="3F5981D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9017D4" w14:textId="67D6730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41E915"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7DE1E53" w14:textId="6E1E3E1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F3E3815" w14:textId="2907217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02F957C" w14:textId="77777777" w:rsidTr="007A4D2B">
        <w:tc>
          <w:tcPr>
            <w:tcW w:w="0" w:type="auto"/>
            <w:hideMark/>
          </w:tcPr>
          <w:p w14:paraId="414D6D7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515.</w:t>
            </w:r>
          </w:p>
        </w:tc>
        <w:tc>
          <w:tcPr>
            <w:tcW w:w="1390" w:type="pct"/>
            <w:hideMark/>
          </w:tcPr>
          <w:p w14:paraId="526E717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tar stripper off, refinery gas</w:t>
            </w:r>
          </w:p>
        </w:tc>
        <w:tc>
          <w:tcPr>
            <w:tcW w:w="361" w:type="pct"/>
            <w:hideMark/>
          </w:tcPr>
          <w:p w14:paraId="72038AE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0CF5250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272-884-8</w:t>
            </w:r>
          </w:p>
        </w:tc>
        <w:tc>
          <w:tcPr>
            <w:tcW w:w="388" w:type="pct"/>
            <w:hideMark/>
          </w:tcPr>
          <w:p w14:paraId="339B28E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68919-11-9</w:t>
            </w:r>
          </w:p>
        </w:tc>
        <w:tc>
          <w:tcPr>
            <w:tcW w:w="271" w:type="pct"/>
            <w:hideMark/>
          </w:tcPr>
          <w:p w14:paraId="627C32AD" w14:textId="119CABB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B1091D" w14:textId="4274C6F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B77774" w14:textId="150143F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6E4F6C" w14:textId="6C989BC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E99123" w14:textId="359D7E6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71E0AD" w14:textId="7607368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D99B1F"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1891BA7" w14:textId="71AAE329"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3F6DAAB" w14:textId="0DC364E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58628F0" w14:textId="77777777" w:rsidTr="007A4D2B">
        <w:tc>
          <w:tcPr>
            <w:tcW w:w="0" w:type="auto"/>
            <w:hideMark/>
          </w:tcPr>
          <w:p w14:paraId="5C8674D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516.</w:t>
            </w:r>
          </w:p>
        </w:tc>
        <w:tc>
          <w:tcPr>
            <w:tcW w:w="1390" w:type="pct"/>
            <w:hideMark/>
          </w:tcPr>
          <w:p w14:paraId="2D3D17D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unifiner stripper off, refinery gas</w:t>
            </w:r>
          </w:p>
        </w:tc>
        <w:tc>
          <w:tcPr>
            <w:tcW w:w="361" w:type="pct"/>
            <w:hideMark/>
          </w:tcPr>
          <w:p w14:paraId="1BC7CA9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5AB349D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272-885-3</w:t>
            </w:r>
          </w:p>
        </w:tc>
        <w:tc>
          <w:tcPr>
            <w:tcW w:w="388" w:type="pct"/>
            <w:hideMark/>
          </w:tcPr>
          <w:p w14:paraId="2B2467D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68919-12-0</w:t>
            </w:r>
          </w:p>
        </w:tc>
        <w:tc>
          <w:tcPr>
            <w:tcW w:w="271" w:type="pct"/>
            <w:hideMark/>
          </w:tcPr>
          <w:p w14:paraId="2EAF84EF" w14:textId="1C02008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8B8DA8" w14:textId="13DC01E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C62EC9" w14:textId="7A40FAB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FDBD2B" w14:textId="29DF207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4F070B" w14:textId="6FEE255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CE0477" w14:textId="1E1C455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D87EB8"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1E3E444" w14:textId="31A8913C"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EB8E069" w14:textId="3D9CEB7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8EFFF48" w14:textId="77777777" w:rsidTr="007A4D2B">
        <w:tc>
          <w:tcPr>
            <w:tcW w:w="0" w:type="auto"/>
            <w:hideMark/>
          </w:tcPr>
          <w:p w14:paraId="56DD3E5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517.</w:t>
            </w:r>
          </w:p>
        </w:tc>
        <w:tc>
          <w:tcPr>
            <w:tcW w:w="1390" w:type="pct"/>
            <w:hideMark/>
          </w:tcPr>
          <w:p w14:paraId="00ADE14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fluidised catalytic cracker splitter overheads, petroleum gas</w:t>
            </w:r>
          </w:p>
        </w:tc>
        <w:tc>
          <w:tcPr>
            <w:tcW w:w="361" w:type="pct"/>
            <w:hideMark/>
          </w:tcPr>
          <w:p w14:paraId="29A75D4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14B2E88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272-893-7</w:t>
            </w:r>
          </w:p>
        </w:tc>
        <w:tc>
          <w:tcPr>
            <w:tcW w:w="388" w:type="pct"/>
            <w:hideMark/>
          </w:tcPr>
          <w:p w14:paraId="2E905A8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68919-20-0</w:t>
            </w:r>
          </w:p>
        </w:tc>
        <w:tc>
          <w:tcPr>
            <w:tcW w:w="271" w:type="pct"/>
            <w:hideMark/>
          </w:tcPr>
          <w:p w14:paraId="72EEB5F0" w14:textId="48019A9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C6B129" w14:textId="0095018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874298" w14:textId="6F67797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128CBF" w14:textId="6FACC97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AE58D2" w14:textId="52BAA96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925D8A" w14:textId="5E0100D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56107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2473F77" w14:textId="7D89462C"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25A9AC3" w14:textId="678B56E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BF34517" w14:textId="77777777" w:rsidTr="007A4D2B">
        <w:tc>
          <w:tcPr>
            <w:tcW w:w="0" w:type="auto"/>
            <w:hideMark/>
          </w:tcPr>
          <w:p w14:paraId="0A21623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518.</w:t>
            </w:r>
          </w:p>
        </w:tc>
        <w:tc>
          <w:tcPr>
            <w:tcW w:w="1390" w:type="pct"/>
            <w:hideMark/>
          </w:tcPr>
          <w:p w14:paraId="3DC0E75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catalytic cracked naphtha debutaniser, petroleum gas</w:t>
            </w:r>
          </w:p>
        </w:tc>
        <w:tc>
          <w:tcPr>
            <w:tcW w:w="361" w:type="pct"/>
            <w:hideMark/>
          </w:tcPr>
          <w:p w14:paraId="6325AD41"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p w14:paraId="2DAD9030" w14:textId="1817C678"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768140D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273-169-3</w:t>
            </w:r>
          </w:p>
        </w:tc>
        <w:tc>
          <w:tcPr>
            <w:tcW w:w="388" w:type="pct"/>
            <w:hideMark/>
          </w:tcPr>
          <w:p w14:paraId="57A0D21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68952-76-1</w:t>
            </w:r>
          </w:p>
        </w:tc>
        <w:tc>
          <w:tcPr>
            <w:tcW w:w="271" w:type="pct"/>
            <w:hideMark/>
          </w:tcPr>
          <w:p w14:paraId="4FA99F4A" w14:textId="6791F1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50C448" w14:textId="64F23DB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86D54C" w14:textId="3C3564B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B1A7F7" w14:textId="6765FA9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858307" w14:textId="4E4BC74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006448" w14:textId="4C28C6C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31801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2C1C772" w14:textId="3ED908C0"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F0D4A96" w14:textId="535DE3C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53EBC24" w14:textId="77777777" w:rsidTr="007A4D2B">
        <w:tc>
          <w:tcPr>
            <w:tcW w:w="0" w:type="auto"/>
            <w:hideMark/>
          </w:tcPr>
          <w:p w14:paraId="3EAE731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519.</w:t>
            </w:r>
          </w:p>
        </w:tc>
        <w:tc>
          <w:tcPr>
            <w:tcW w:w="1390" w:type="pct"/>
            <w:hideMark/>
          </w:tcPr>
          <w:p w14:paraId="4581732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Tail gas (petroleum), catalytic cracked distillate and naphtha stabiliser, petroleum gas</w:t>
            </w:r>
          </w:p>
        </w:tc>
        <w:tc>
          <w:tcPr>
            <w:tcW w:w="361" w:type="pct"/>
            <w:hideMark/>
          </w:tcPr>
          <w:p w14:paraId="122B4B1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21EC02A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273-170-9</w:t>
            </w:r>
          </w:p>
        </w:tc>
        <w:tc>
          <w:tcPr>
            <w:tcW w:w="388" w:type="pct"/>
            <w:hideMark/>
          </w:tcPr>
          <w:p w14:paraId="762F7A7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68952-77-2</w:t>
            </w:r>
          </w:p>
        </w:tc>
        <w:tc>
          <w:tcPr>
            <w:tcW w:w="271" w:type="pct"/>
            <w:hideMark/>
          </w:tcPr>
          <w:p w14:paraId="167A1C59" w14:textId="53F756C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59E3236" w14:textId="52C9E1B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0F91E15" w14:textId="25E440B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03C4A6" w14:textId="4094225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9BF6E9" w14:textId="0DF57C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5C2F86" w14:textId="1DAABD9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DDA113"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F012535" w14:textId="57B88546"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9FD4B4D" w14:textId="3A39315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1075113" w14:textId="77777777" w:rsidTr="007A4D2B">
        <w:tc>
          <w:tcPr>
            <w:tcW w:w="0" w:type="auto"/>
            <w:hideMark/>
          </w:tcPr>
          <w:p w14:paraId="52C46B9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520.</w:t>
            </w:r>
          </w:p>
        </w:tc>
        <w:tc>
          <w:tcPr>
            <w:tcW w:w="1390" w:type="pct"/>
            <w:hideMark/>
          </w:tcPr>
          <w:p w14:paraId="5460A11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Tail gas (petroleum), catalytic hydrodesulphurised naphtha separator, refinery gas</w:t>
            </w:r>
          </w:p>
        </w:tc>
        <w:tc>
          <w:tcPr>
            <w:tcW w:w="361" w:type="pct"/>
            <w:hideMark/>
          </w:tcPr>
          <w:p w14:paraId="1A11381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21A1957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273-173-5</w:t>
            </w:r>
          </w:p>
        </w:tc>
        <w:tc>
          <w:tcPr>
            <w:tcW w:w="388" w:type="pct"/>
            <w:hideMark/>
          </w:tcPr>
          <w:p w14:paraId="4EEE9D5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68952-79-4</w:t>
            </w:r>
          </w:p>
        </w:tc>
        <w:tc>
          <w:tcPr>
            <w:tcW w:w="271" w:type="pct"/>
            <w:hideMark/>
          </w:tcPr>
          <w:p w14:paraId="3315E5AC" w14:textId="3F2783E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18C8A1" w14:textId="69FBAA2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D5BDD3" w14:textId="76BA87D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E032B9" w14:textId="6CF9DA0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06D2B3" w14:textId="482E553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CE01A8" w14:textId="3488505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CDAE9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10AD76F" w14:textId="0238597C"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7F79B23" w14:textId="6C7ECAE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16DC898" w14:textId="77777777" w:rsidTr="007A4D2B">
        <w:tc>
          <w:tcPr>
            <w:tcW w:w="0" w:type="auto"/>
            <w:hideMark/>
          </w:tcPr>
          <w:p w14:paraId="70BE2B0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521.</w:t>
            </w:r>
          </w:p>
        </w:tc>
        <w:tc>
          <w:tcPr>
            <w:tcW w:w="1390" w:type="pct"/>
            <w:hideMark/>
          </w:tcPr>
          <w:p w14:paraId="4A869A2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Tail gas (petroleum), straight-run naphtha hydrodesulphuriser, refinery gas</w:t>
            </w:r>
          </w:p>
        </w:tc>
        <w:tc>
          <w:tcPr>
            <w:tcW w:w="361" w:type="pct"/>
            <w:hideMark/>
          </w:tcPr>
          <w:p w14:paraId="28D5349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165078C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273-174-0</w:t>
            </w:r>
          </w:p>
        </w:tc>
        <w:tc>
          <w:tcPr>
            <w:tcW w:w="388" w:type="pct"/>
            <w:hideMark/>
          </w:tcPr>
          <w:p w14:paraId="28371D6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68952-80-7</w:t>
            </w:r>
          </w:p>
        </w:tc>
        <w:tc>
          <w:tcPr>
            <w:tcW w:w="271" w:type="pct"/>
            <w:hideMark/>
          </w:tcPr>
          <w:p w14:paraId="6570A6FA" w14:textId="573B140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C2B07E" w14:textId="107D149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F9AC4A" w14:textId="298C6F0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53568C" w14:textId="0B8B340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2BED2A" w14:textId="7657F95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360F7D" w14:textId="2806323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039FA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BD57B83" w14:textId="6C1DE5B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7F01BF7" w14:textId="10C0275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E0B615A" w14:textId="77777777" w:rsidTr="007A4D2B">
        <w:tc>
          <w:tcPr>
            <w:tcW w:w="0" w:type="auto"/>
            <w:hideMark/>
          </w:tcPr>
          <w:p w14:paraId="5BB53E5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522.</w:t>
            </w:r>
          </w:p>
        </w:tc>
        <w:tc>
          <w:tcPr>
            <w:tcW w:w="1390" w:type="pct"/>
            <w:hideMark/>
          </w:tcPr>
          <w:p w14:paraId="5325889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Tail gas (petroleum), thermal-cracked distillate, gas oil and naphtha absorber, petroleum gas</w:t>
            </w:r>
          </w:p>
        </w:tc>
        <w:tc>
          <w:tcPr>
            <w:tcW w:w="361" w:type="pct"/>
            <w:hideMark/>
          </w:tcPr>
          <w:p w14:paraId="61F6D64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558793E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273-175-6</w:t>
            </w:r>
          </w:p>
        </w:tc>
        <w:tc>
          <w:tcPr>
            <w:tcW w:w="388" w:type="pct"/>
            <w:hideMark/>
          </w:tcPr>
          <w:p w14:paraId="4D41AF2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68952-81-8</w:t>
            </w:r>
          </w:p>
        </w:tc>
        <w:tc>
          <w:tcPr>
            <w:tcW w:w="271" w:type="pct"/>
            <w:hideMark/>
          </w:tcPr>
          <w:p w14:paraId="6BEA3C45" w14:textId="36B20E8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1704A0" w14:textId="67E3DCF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1934C8" w14:textId="2BA0784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0AC183" w14:textId="4632E40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AE84CC" w14:textId="2962CF2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296784" w14:textId="4EB14F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175F2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A3C10A0" w14:textId="5E8F8613"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D5697D3" w14:textId="0341D18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7D6F302" w14:textId="77777777" w:rsidTr="007A4D2B">
        <w:tc>
          <w:tcPr>
            <w:tcW w:w="0" w:type="auto"/>
            <w:hideMark/>
          </w:tcPr>
          <w:p w14:paraId="75A2A28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523.</w:t>
            </w:r>
          </w:p>
        </w:tc>
        <w:tc>
          <w:tcPr>
            <w:tcW w:w="1390" w:type="pct"/>
            <w:hideMark/>
          </w:tcPr>
          <w:p w14:paraId="7B41A69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Tail gas (petroleum), thermal cracked hydrocarbon fractionation stabiliser, petroleum coking, petroleum gas</w:t>
            </w:r>
          </w:p>
        </w:tc>
        <w:tc>
          <w:tcPr>
            <w:tcW w:w="361" w:type="pct"/>
            <w:hideMark/>
          </w:tcPr>
          <w:p w14:paraId="20A042B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3F2C8DA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273-176-1</w:t>
            </w:r>
          </w:p>
        </w:tc>
        <w:tc>
          <w:tcPr>
            <w:tcW w:w="388" w:type="pct"/>
            <w:hideMark/>
          </w:tcPr>
          <w:p w14:paraId="2B42D60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68952-82-9</w:t>
            </w:r>
          </w:p>
        </w:tc>
        <w:tc>
          <w:tcPr>
            <w:tcW w:w="271" w:type="pct"/>
            <w:hideMark/>
          </w:tcPr>
          <w:p w14:paraId="3E18766C" w14:textId="0F1037A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83DE75" w14:textId="7C34EFE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FA0473" w14:textId="15E4F5D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89705E" w14:textId="0BB73F0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A88FA7" w14:textId="0FFA8D5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9BDAC7" w14:textId="1A0C541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E5111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E00B757" w14:textId="488DFB0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C8650D0" w14:textId="6602ACE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568F32C" w14:textId="77777777" w:rsidTr="007A4D2B">
        <w:tc>
          <w:tcPr>
            <w:tcW w:w="0" w:type="auto"/>
            <w:hideMark/>
          </w:tcPr>
          <w:p w14:paraId="3C357D7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524.</w:t>
            </w:r>
          </w:p>
        </w:tc>
        <w:tc>
          <w:tcPr>
            <w:tcW w:w="1390" w:type="pct"/>
            <w:hideMark/>
          </w:tcPr>
          <w:p w14:paraId="6B1A89E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light steam-cracked, butadiene concentrate, petroleum gas</w:t>
            </w:r>
          </w:p>
        </w:tc>
        <w:tc>
          <w:tcPr>
            <w:tcW w:w="361" w:type="pct"/>
            <w:hideMark/>
          </w:tcPr>
          <w:p w14:paraId="742A518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1687127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273-265-5</w:t>
            </w:r>
          </w:p>
        </w:tc>
        <w:tc>
          <w:tcPr>
            <w:tcW w:w="388" w:type="pct"/>
            <w:hideMark/>
          </w:tcPr>
          <w:p w14:paraId="56DD534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68955-28-2</w:t>
            </w:r>
          </w:p>
        </w:tc>
        <w:tc>
          <w:tcPr>
            <w:tcW w:w="271" w:type="pct"/>
            <w:hideMark/>
          </w:tcPr>
          <w:p w14:paraId="03CF922C" w14:textId="0FAFFCC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27663E" w14:textId="6D801BA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8A4491" w14:textId="66B0CD1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756C09" w14:textId="27B826C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BE4466" w14:textId="5EB5323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52E090" w14:textId="6854DE4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DCE122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1520BBD" w14:textId="366C8F9C"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399268E" w14:textId="1ADFD8E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E39B937" w14:textId="77777777" w:rsidTr="007A4D2B">
        <w:tc>
          <w:tcPr>
            <w:tcW w:w="0" w:type="auto"/>
            <w:hideMark/>
          </w:tcPr>
          <w:p w14:paraId="1645B3C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525.</w:t>
            </w:r>
          </w:p>
        </w:tc>
        <w:tc>
          <w:tcPr>
            <w:tcW w:w="1390" w:type="pct"/>
            <w:hideMark/>
          </w:tcPr>
          <w:p w14:paraId="0B0FB0F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sponge absorber off, fluidised catalytic cracker and gas oil desulphuriser overhead fractionation, refinery gas</w:t>
            </w:r>
          </w:p>
        </w:tc>
        <w:tc>
          <w:tcPr>
            <w:tcW w:w="361" w:type="pct"/>
            <w:hideMark/>
          </w:tcPr>
          <w:p w14:paraId="7405BAD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1ADEB22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273-269-7</w:t>
            </w:r>
          </w:p>
        </w:tc>
        <w:tc>
          <w:tcPr>
            <w:tcW w:w="388" w:type="pct"/>
            <w:hideMark/>
          </w:tcPr>
          <w:p w14:paraId="6C64BA4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68955-33-9</w:t>
            </w:r>
          </w:p>
        </w:tc>
        <w:tc>
          <w:tcPr>
            <w:tcW w:w="271" w:type="pct"/>
            <w:hideMark/>
          </w:tcPr>
          <w:p w14:paraId="6F4C617B" w14:textId="1891F07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044A464" w14:textId="31C2BC1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4638225" w14:textId="16B6239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849BE9" w14:textId="6480D11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5E04A6" w14:textId="3CE1584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E52752" w14:textId="2C03C91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CA83DA"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36A74F3" w14:textId="51EFFD05"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61567BD" w14:textId="2845A35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44F51F0" w14:textId="77777777" w:rsidTr="007A4D2B">
        <w:tc>
          <w:tcPr>
            <w:tcW w:w="0" w:type="auto"/>
            <w:hideMark/>
          </w:tcPr>
          <w:p w14:paraId="678360F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526.</w:t>
            </w:r>
          </w:p>
        </w:tc>
        <w:tc>
          <w:tcPr>
            <w:tcW w:w="1390" w:type="pct"/>
            <w:hideMark/>
          </w:tcPr>
          <w:p w14:paraId="362C232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straight-run naphtha catalytic reformer stabiliser overhead, petroleum gas</w:t>
            </w:r>
          </w:p>
        </w:tc>
        <w:tc>
          <w:tcPr>
            <w:tcW w:w="361" w:type="pct"/>
            <w:hideMark/>
          </w:tcPr>
          <w:p w14:paraId="564E2C5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1008124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273-270-2</w:t>
            </w:r>
          </w:p>
        </w:tc>
        <w:tc>
          <w:tcPr>
            <w:tcW w:w="388" w:type="pct"/>
            <w:hideMark/>
          </w:tcPr>
          <w:p w14:paraId="20B0D26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68955-34-0</w:t>
            </w:r>
          </w:p>
        </w:tc>
        <w:tc>
          <w:tcPr>
            <w:tcW w:w="271" w:type="pct"/>
            <w:hideMark/>
          </w:tcPr>
          <w:p w14:paraId="3A849940" w14:textId="1298E8E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F8124E" w14:textId="0F2A94C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E2FCF2" w14:textId="6F9B0B2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D0EBC1D" w14:textId="2A07EE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53631B" w14:textId="0D53816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0DA99F" w14:textId="57990FA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D4DB8A"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827A9AB" w14:textId="4B77CBD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4A4E0C2" w14:textId="25FA90C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12C0EF2" w14:textId="77777777" w:rsidTr="007A4D2B">
        <w:tc>
          <w:tcPr>
            <w:tcW w:w="0" w:type="auto"/>
            <w:hideMark/>
          </w:tcPr>
          <w:p w14:paraId="1207276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527.</w:t>
            </w:r>
          </w:p>
        </w:tc>
        <w:tc>
          <w:tcPr>
            <w:tcW w:w="1390" w:type="pct"/>
            <w:hideMark/>
          </w:tcPr>
          <w:p w14:paraId="377F4B4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crude distillation and catalytic cracking, refinery gas</w:t>
            </w:r>
          </w:p>
        </w:tc>
        <w:tc>
          <w:tcPr>
            <w:tcW w:w="361" w:type="pct"/>
            <w:hideMark/>
          </w:tcPr>
          <w:p w14:paraId="2977806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68854C8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273-563-5</w:t>
            </w:r>
          </w:p>
        </w:tc>
        <w:tc>
          <w:tcPr>
            <w:tcW w:w="388" w:type="pct"/>
            <w:hideMark/>
          </w:tcPr>
          <w:p w14:paraId="5CD4B1F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68989-88-8</w:t>
            </w:r>
          </w:p>
        </w:tc>
        <w:tc>
          <w:tcPr>
            <w:tcW w:w="271" w:type="pct"/>
            <w:hideMark/>
          </w:tcPr>
          <w:p w14:paraId="66BC97BD" w14:textId="1891CA1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161848" w14:textId="2C03728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6AE6E34" w14:textId="1B4CB30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C69809" w14:textId="687BF5A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C34E43" w14:textId="768C85D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9E34A3" w14:textId="07F6CE4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076D06"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4FB9515" w14:textId="3CA611D8"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2931F7F" w14:textId="2254B03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061B2C9" w14:textId="77777777" w:rsidTr="007A4D2B">
        <w:tc>
          <w:tcPr>
            <w:tcW w:w="0" w:type="auto"/>
            <w:hideMark/>
          </w:tcPr>
          <w:p w14:paraId="7246428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528.</w:t>
            </w:r>
          </w:p>
        </w:tc>
        <w:tc>
          <w:tcPr>
            <w:tcW w:w="1390" w:type="pct"/>
            <w:hideMark/>
          </w:tcPr>
          <w:p w14:paraId="0C72A25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gas oil diethanolamine scrubber off, refinery gas</w:t>
            </w:r>
          </w:p>
        </w:tc>
        <w:tc>
          <w:tcPr>
            <w:tcW w:w="361" w:type="pct"/>
            <w:hideMark/>
          </w:tcPr>
          <w:p w14:paraId="24C9A15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663E7A7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295-397-2</w:t>
            </w:r>
          </w:p>
        </w:tc>
        <w:tc>
          <w:tcPr>
            <w:tcW w:w="388" w:type="pct"/>
            <w:hideMark/>
          </w:tcPr>
          <w:p w14:paraId="05EDF3F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92045-15-3</w:t>
            </w:r>
          </w:p>
        </w:tc>
        <w:tc>
          <w:tcPr>
            <w:tcW w:w="271" w:type="pct"/>
            <w:hideMark/>
          </w:tcPr>
          <w:p w14:paraId="14B5FDF0" w14:textId="25FA1FA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DBAF8A" w14:textId="079E11E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EA0253" w14:textId="5622A86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67DEAE" w14:textId="0AA2980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D6795A" w14:textId="1AAF625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FA37C0" w14:textId="555C91F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377433"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6B7CD75" w14:textId="17493308"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451C790" w14:textId="5B58ECA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49BC48C" w14:textId="77777777" w:rsidTr="007A4D2B">
        <w:tc>
          <w:tcPr>
            <w:tcW w:w="0" w:type="auto"/>
            <w:hideMark/>
          </w:tcPr>
          <w:p w14:paraId="0F1489D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529.</w:t>
            </w:r>
          </w:p>
        </w:tc>
        <w:tc>
          <w:tcPr>
            <w:tcW w:w="1390" w:type="pct"/>
            <w:hideMark/>
          </w:tcPr>
          <w:p w14:paraId="21F88EC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gas oil hydrodesulphurisation effluent, refinery gas</w:t>
            </w:r>
          </w:p>
        </w:tc>
        <w:tc>
          <w:tcPr>
            <w:tcW w:w="361" w:type="pct"/>
            <w:hideMark/>
          </w:tcPr>
          <w:p w14:paraId="578AB02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7E93A62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295-398-8</w:t>
            </w:r>
          </w:p>
        </w:tc>
        <w:tc>
          <w:tcPr>
            <w:tcW w:w="388" w:type="pct"/>
            <w:hideMark/>
          </w:tcPr>
          <w:p w14:paraId="015ACB1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92045-16-4</w:t>
            </w:r>
          </w:p>
        </w:tc>
        <w:tc>
          <w:tcPr>
            <w:tcW w:w="271" w:type="pct"/>
            <w:hideMark/>
          </w:tcPr>
          <w:p w14:paraId="132D0001" w14:textId="7D7B8B6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65DC03" w14:textId="07A0966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B64688" w14:textId="36B61A0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BC8CB2" w14:textId="03112BA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6E78D5" w14:textId="44C4667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1E59FF" w14:textId="3D9C5B1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4A022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5724C8C" w14:textId="36A050D6"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CEF54F9" w14:textId="325F937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1DCC96E" w14:textId="77777777" w:rsidTr="007A4D2B">
        <w:tc>
          <w:tcPr>
            <w:tcW w:w="0" w:type="auto"/>
            <w:hideMark/>
          </w:tcPr>
          <w:p w14:paraId="46D024D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530.</w:t>
            </w:r>
          </w:p>
        </w:tc>
        <w:tc>
          <w:tcPr>
            <w:tcW w:w="1390" w:type="pct"/>
            <w:hideMark/>
          </w:tcPr>
          <w:p w14:paraId="3A235C1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gas oil hydrodesulphurisation purge, refinery gas</w:t>
            </w:r>
          </w:p>
        </w:tc>
        <w:tc>
          <w:tcPr>
            <w:tcW w:w="361" w:type="pct"/>
            <w:hideMark/>
          </w:tcPr>
          <w:p w14:paraId="79900F4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26A80B5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295-399-3</w:t>
            </w:r>
          </w:p>
        </w:tc>
        <w:tc>
          <w:tcPr>
            <w:tcW w:w="388" w:type="pct"/>
            <w:hideMark/>
          </w:tcPr>
          <w:p w14:paraId="17C7C09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92045-17-5</w:t>
            </w:r>
          </w:p>
        </w:tc>
        <w:tc>
          <w:tcPr>
            <w:tcW w:w="271" w:type="pct"/>
            <w:hideMark/>
          </w:tcPr>
          <w:p w14:paraId="6533BB8A" w14:textId="17A91DB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AE8BCE" w14:textId="4DE5B50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361C2E" w14:textId="005E5BD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E3C8FB" w14:textId="3EF6AEA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A22ED5" w14:textId="1896610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EB7FB7" w14:textId="5C15528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5DAED1"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9F97548" w14:textId="59361F5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2152FF0" w14:textId="390B46E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545D2C7" w14:textId="77777777" w:rsidTr="007A4D2B">
        <w:tc>
          <w:tcPr>
            <w:tcW w:w="0" w:type="auto"/>
            <w:hideMark/>
          </w:tcPr>
          <w:p w14:paraId="2E28402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531.</w:t>
            </w:r>
          </w:p>
        </w:tc>
        <w:tc>
          <w:tcPr>
            <w:tcW w:w="1390" w:type="pct"/>
            <w:hideMark/>
          </w:tcPr>
          <w:p w14:paraId="5930EA2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hydrogenator effluent flash drum off, refinery gas</w:t>
            </w:r>
          </w:p>
        </w:tc>
        <w:tc>
          <w:tcPr>
            <w:tcW w:w="361" w:type="pct"/>
            <w:hideMark/>
          </w:tcPr>
          <w:p w14:paraId="4494EFC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20BEA16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295-400-7</w:t>
            </w:r>
          </w:p>
        </w:tc>
        <w:tc>
          <w:tcPr>
            <w:tcW w:w="388" w:type="pct"/>
            <w:hideMark/>
          </w:tcPr>
          <w:p w14:paraId="4C436BB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92045-18-6</w:t>
            </w:r>
          </w:p>
        </w:tc>
        <w:tc>
          <w:tcPr>
            <w:tcW w:w="271" w:type="pct"/>
            <w:hideMark/>
          </w:tcPr>
          <w:p w14:paraId="51878619" w14:textId="00ACDC0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7303F47" w14:textId="02828C0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F86A98" w14:textId="6543CAC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1E4754" w14:textId="74C81E6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A30999" w14:textId="3C42632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B4399B" w14:textId="59E2A90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93BECF"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AD3357B" w14:textId="54883CDD"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3B797C3" w14:textId="677A836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5956675" w14:textId="77777777" w:rsidTr="007A4D2B">
        <w:tc>
          <w:tcPr>
            <w:tcW w:w="0" w:type="auto"/>
            <w:hideMark/>
          </w:tcPr>
          <w:p w14:paraId="72B40C4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532.</w:t>
            </w:r>
          </w:p>
        </w:tc>
        <w:tc>
          <w:tcPr>
            <w:tcW w:w="1390" w:type="pct"/>
            <w:hideMark/>
          </w:tcPr>
          <w:p w14:paraId="004921B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naphtha steam cracking high-pressure residual, refinery gas</w:t>
            </w:r>
          </w:p>
        </w:tc>
        <w:tc>
          <w:tcPr>
            <w:tcW w:w="361" w:type="pct"/>
            <w:hideMark/>
          </w:tcPr>
          <w:p w14:paraId="10A0575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7244160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295-401-2</w:t>
            </w:r>
          </w:p>
        </w:tc>
        <w:tc>
          <w:tcPr>
            <w:tcW w:w="388" w:type="pct"/>
            <w:hideMark/>
          </w:tcPr>
          <w:p w14:paraId="390DD5D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92045-19-7</w:t>
            </w:r>
          </w:p>
        </w:tc>
        <w:tc>
          <w:tcPr>
            <w:tcW w:w="271" w:type="pct"/>
            <w:hideMark/>
          </w:tcPr>
          <w:p w14:paraId="62D0F669" w14:textId="620FB97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8A1688" w14:textId="104A18A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8F009A" w14:textId="05A0175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16D955" w14:textId="69ABE3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9C4D00" w14:textId="0251297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442B88A" w14:textId="7EAFA89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4491A0"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2D2A310" w14:textId="337ED1D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5C65AC7" w14:textId="33E2BEA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9A88B66" w14:textId="77777777" w:rsidTr="007A4D2B">
        <w:tc>
          <w:tcPr>
            <w:tcW w:w="0" w:type="auto"/>
            <w:hideMark/>
          </w:tcPr>
          <w:p w14:paraId="4F8838A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533.</w:t>
            </w:r>
          </w:p>
        </w:tc>
        <w:tc>
          <w:tcPr>
            <w:tcW w:w="1390" w:type="pct"/>
            <w:hideMark/>
          </w:tcPr>
          <w:p w14:paraId="37F2F1B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residue visbaking off, refinery gas</w:t>
            </w:r>
          </w:p>
        </w:tc>
        <w:tc>
          <w:tcPr>
            <w:tcW w:w="361" w:type="pct"/>
            <w:hideMark/>
          </w:tcPr>
          <w:p w14:paraId="7E30653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21A766A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295-402-8</w:t>
            </w:r>
          </w:p>
        </w:tc>
        <w:tc>
          <w:tcPr>
            <w:tcW w:w="388" w:type="pct"/>
            <w:hideMark/>
          </w:tcPr>
          <w:p w14:paraId="2E1A5B7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92045-20-0</w:t>
            </w:r>
          </w:p>
        </w:tc>
        <w:tc>
          <w:tcPr>
            <w:tcW w:w="271" w:type="pct"/>
            <w:hideMark/>
          </w:tcPr>
          <w:p w14:paraId="443346DC" w14:textId="1CBA21A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3237F7" w14:textId="2BA9FAF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99FAF6" w14:textId="330D431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3D8F81" w14:textId="1ED300F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B6FD0F" w14:textId="1FD93ED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17274E" w14:textId="6C4C13D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D060FA"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3AC50F6" w14:textId="1B3C2E7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4AADB36" w14:textId="3DA2349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D621431" w14:textId="77777777" w:rsidTr="007A4D2B">
        <w:tc>
          <w:tcPr>
            <w:tcW w:w="0" w:type="auto"/>
            <w:hideMark/>
          </w:tcPr>
          <w:p w14:paraId="21F8874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534.</w:t>
            </w:r>
          </w:p>
        </w:tc>
        <w:tc>
          <w:tcPr>
            <w:tcW w:w="1390" w:type="pct"/>
            <w:hideMark/>
          </w:tcPr>
          <w:p w14:paraId="566B2DC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Gases (petroleum), steam-cracker C</w:t>
            </w:r>
            <w:r w:rsidRPr="00CB51F3">
              <w:rPr>
                <w:rFonts w:ascii="Times New Roman" w:hAnsi="Times New Roman"/>
                <w:sz w:val="20"/>
                <w:szCs w:val="20"/>
                <w:vertAlign w:val="subscript"/>
              </w:rPr>
              <w:t>3</w:t>
            </w:r>
            <w:r w:rsidRPr="00CB51F3">
              <w:rPr>
                <w:rFonts w:ascii="Times New Roman" w:hAnsi="Times New Roman"/>
                <w:sz w:val="20"/>
                <w:szCs w:val="20"/>
              </w:rPr>
              <w:t>-rich, petroleum gas</w:t>
            </w:r>
          </w:p>
        </w:tc>
        <w:tc>
          <w:tcPr>
            <w:tcW w:w="361" w:type="pct"/>
            <w:hideMark/>
          </w:tcPr>
          <w:p w14:paraId="68C7E37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576F151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295-404-9</w:t>
            </w:r>
          </w:p>
        </w:tc>
        <w:tc>
          <w:tcPr>
            <w:tcW w:w="388" w:type="pct"/>
            <w:hideMark/>
          </w:tcPr>
          <w:p w14:paraId="5B88F5A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92045-22-2</w:t>
            </w:r>
          </w:p>
        </w:tc>
        <w:tc>
          <w:tcPr>
            <w:tcW w:w="271" w:type="pct"/>
            <w:hideMark/>
          </w:tcPr>
          <w:p w14:paraId="30453A39" w14:textId="12C846B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D770C6" w14:textId="284DCDB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0E547D" w14:textId="4BD9F39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ECC234A" w14:textId="0363E43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72AC99" w14:textId="2A3605F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540D79" w14:textId="758EB5B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DC771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34E6764" w14:textId="7D3B8EA6"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1E15AB9" w14:textId="7EDEB63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D62EBAB" w14:textId="77777777" w:rsidTr="007A4D2B">
        <w:tc>
          <w:tcPr>
            <w:tcW w:w="0" w:type="auto"/>
            <w:hideMark/>
          </w:tcPr>
          <w:p w14:paraId="76AD835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535.</w:t>
            </w:r>
          </w:p>
        </w:tc>
        <w:tc>
          <w:tcPr>
            <w:tcW w:w="1390" w:type="pct"/>
            <w:hideMark/>
          </w:tcPr>
          <w:p w14:paraId="7995059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 oils (petroleum), thermal-cracked, hydrodesulphurised; Cracked gas oil</w:t>
            </w:r>
          </w:p>
        </w:tc>
        <w:tc>
          <w:tcPr>
            <w:tcW w:w="361" w:type="pct"/>
            <w:hideMark/>
          </w:tcPr>
          <w:p w14:paraId="650428E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BA2F96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295-411-7</w:t>
            </w:r>
          </w:p>
        </w:tc>
        <w:tc>
          <w:tcPr>
            <w:tcW w:w="388" w:type="pct"/>
            <w:hideMark/>
          </w:tcPr>
          <w:p w14:paraId="6647583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92045-29-9</w:t>
            </w:r>
          </w:p>
        </w:tc>
        <w:tc>
          <w:tcPr>
            <w:tcW w:w="271" w:type="pct"/>
            <w:hideMark/>
          </w:tcPr>
          <w:p w14:paraId="5A10D208" w14:textId="4100B8B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566DBF" w14:textId="53BA230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8BD275B" w14:textId="26DDF33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9BA845" w14:textId="2BC88FF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935394" w14:textId="48481B1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FA3FFD" w14:textId="1145620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75A3F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A208A35" w14:textId="2DCEAAB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A0DA6E3" w14:textId="77777777" w:rsidTr="007A4D2B">
        <w:tc>
          <w:tcPr>
            <w:tcW w:w="0" w:type="auto"/>
            <w:hideMark/>
          </w:tcPr>
          <w:p w14:paraId="16F7E5D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536.</w:t>
            </w:r>
          </w:p>
        </w:tc>
        <w:tc>
          <w:tcPr>
            <w:tcW w:w="1390" w:type="pct"/>
            <w:hideMark/>
          </w:tcPr>
          <w:p w14:paraId="3F3990C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 oils, paraffinic; Gas oil (unspecified)</w:t>
            </w:r>
          </w:p>
        </w:tc>
        <w:tc>
          <w:tcPr>
            <w:tcW w:w="361" w:type="pct"/>
            <w:hideMark/>
          </w:tcPr>
          <w:p w14:paraId="1E74A93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C8C8B4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300-227-8</w:t>
            </w:r>
          </w:p>
        </w:tc>
        <w:tc>
          <w:tcPr>
            <w:tcW w:w="388" w:type="pct"/>
            <w:hideMark/>
          </w:tcPr>
          <w:p w14:paraId="36C81D0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93924-33-5</w:t>
            </w:r>
          </w:p>
        </w:tc>
        <w:tc>
          <w:tcPr>
            <w:tcW w:w="271" w:type="pct"/>
            <w:hideMark/>
          </w:tcPr>
          <w:p w14:paraId="360D6CBB" w14:textId="6C78183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1112B5" w14:textId="5645680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077C3F" w14:textId="3FB5503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367C91" w14:textId="29D39FE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D558DEE" w14:textId="36AB45A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32D9B2" w14:textId="639BE97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7D673C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9248BA1" w14:textId="6F5947B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14241CF" w14:textId="77777777" w:rsidTr="007A4D2B">
        <w:tc>
          <w:tcPr>
            <w:tcW w:w="0" w:type="auto"/>
            <w:hideMark/>
          </w:tcPr>
          <w:p w14:paraId="48C80EA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537.</w:t>
            </w:r>
          </w:p>
        </w:tc>
        <w:tc>
          <w:tcPr>
            <w:tcW w:w="1390" w:type="pct"/>
            <w:hideMark/>
          </w:tcPr>
          <w:p w14:paraId="3DE6313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 oils (petroleum), light vacuum, thermal-cracked hydrodesulphurised; Cracked gas oil</w:t>
            </w:r>
          </w:p>
        </w:tc>
        <w:tc>
          <w:tcPr>
            <w:tcW w:w="361" w:type="pct"/>
            <w:hideMark/>
          </w:tcPr>
          <w:p w14:paraId="42FB1F6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6F0F8D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308-278-8</w:t>
            </w:r>
          </w:p>
        </w:tc>
        <w:tc>
          <w:tcPr>
            <w:tcW w:w="388" w:type="pct"/>
            <w:hideMark/>
          </w:tcPr>
          <w:p w14:paraId="5586B64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97926-59-5</w:t>
            </w:r>
          </w:p>
        </w:tc>
        <w:tc>
          <w:tcPr>
            <w:tcW w:w="271" w:type="pct"/>
            <w:hideMark/>
          </w:tcPr>
          <w:p w14:paraId="2C0AC244" w14:textId="4F21E3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CB7EB3" w14:textId="6226FD9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C86442" w14:textId="0CDB831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BAF98A" w14:textId="5C40DF2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03FA80" w14:textId="3FBD8DD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ADD266" w14:textId="65F6830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6D5AFD"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6485DC6" w14:textId="3D0DD0A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30EBB25" w14:textId="77777777" w:rsidTr="007A4D2B">
        <w:tc>
          <w:tcPr>
            <w:tcW w:w="0" w:type="auto"/>
            <w:hideMark/>
          </w:tcPr>
          <w:p w14:paraId="35E3639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538.</w:t>
            </w:r>
          </w:p>
        </w:tc>
        <w:tc>
          <w:tcPr>
            <w:tcW w:w="1390" w:type="pct"/>
            <w:hideMark/>
          </w:tcPr>
          <w:p w14:paraId="6F71477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Glycidol, 2,3-epoxypropan-1-ol, oxiranemethanol</w:t>
            </w:r>
          </w:p>
        </w:tc>
        <w:tc>
          <w:tcPr>
            <w:tcW w:w="361" w:type="pct"/>
            <w:hideMark/>
          </w:tcPr>
          <w:p w14:paraId="5FD8D1E0"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D9655C5" w14:textId="14E2E78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2B65367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209-128-3</w:t>
            </w:r>
          </w:p>
        </w:tc>
        <w:tc>
          <w:tcPr>
            <w:tcW w:w="388" w:type="pct"/>
            <w:hideMark/>
          </w:tcPr>
          <w:p w14:paraId="64E658A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556-52-5</w:t>
            </w:r>
          </w:p>
        </w:tc>
        <w:tc>
          <w:tcPr>
            <w:tcW w:w="271" w:type="pct"/>
            <w:hideMark/>
          </w:tcPr>
          <w:p w14:paraId="73E3E312" w14:textId="56097A9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8B12AB" w14:textId="44B0E55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57D79A" w14:textId="515B4FC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F71299" w14:textId="3710C4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F9167BF" w14:textId="19555DC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460772" w14:textId="7AFBD2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EC97A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CC2D8E5" w14:textId="53906E8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6A07A9EC" w14:textId="29C42A0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BF38A8E" w14:textId="77777777" w:rsidTr="007A4D2B">
        <w:tc>
          <w:tcPr>
            <w:tcW w:w="0" w:type="auto"/>
            <w:hideMark/>
          </w:tcPr>
          <w:p w14:paraId="272E505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539.</w:t>
            </w:r>
          </w:p>
        </w:tc>
        <w:tc>
          <w:tcPr>
            <w:tcW w:w="1390" w:type="pct"/>
            <w:hideMark/>
          </w:tcPr>
          <w:p w14:paraId="36CBC6A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Hexachlorobenzene</w:t>
            </w:r>
          </w:p>
        </w:tc>
        <w:tc>
          <w:tcPr>
            <w:tcW w:w="361" w:type="pct"/>
            <w:hideMark/>
          </w:tcPr>
          <w:p w14:paraId="4291F53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478864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204-273-9</w:t>
            </w:r>
          </w:p>
        </w:tc>
        <w:tc>
          <w:tcPr>
            <w:tcW w:w="388" w:type="pct"/>
            <w:hideMark/>
          </w:tcPr>
          <w:p w14:paraId="4EC37EE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118-74-1</w:t>
            </w:r>
          </w:p>
        </w:tc>
        <w:tc>
          <w:tcPr>
            <w:tcW w:w="271" w:type="pct"/>
            <w:hideMark/>
          </w:tcPr>
          <w:p w14:paraId="3CE901C5"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0.9</w:t>
            </w:r>
          </w:p>
        </w:tc>
        <w:tc>
          <w:tcPr>
            <w:tcW w:w="0" w:type="auto"/>
            <w:hideMark/>
          </w:tcPr>
          <w:p w14:paraId="51F5BAD5" w14:textId="658C988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0D562B" w14:textId="5DC4019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AF92D4" w14:textId="437D6DB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A0955F" w14:textId="3DE8103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8F4CDB" w14:textId="0AC2703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844440"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F3B2B28" w14:textId="6058835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5E88947" w14:textId="77777777" w:rsidTr="007A4D2B">
        <w:tc>
          <w:tcPr>
            <w:tcW w:w="0" w:type="auto"/>
            <w:hideMark/>
          </w:tcPr>
          <w:p w14:paraId="6917282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540.</w:t>
            </w:r>
          </w:p>
        </w:tc>
        <w:tc>
          <w:tcPr>
            <w:tcW w:w="1390" w:type="pct"/>
            <w:hideMark/>
          </w:tcPr>
          <w:p w14:paraId="386C2D5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Hexamethylphosphoric triamide, hexamethylphosphoramide</w:t>
            </w:r>
          </w:p>
        </w:tc>
        <w:tc>
          <w:tcPr>
            <w:tcW w:w="361" w:type="pct"/>
            <w:hideMark/>
          </w:tcPr>
          <w:p w14:paraId="2914664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 Muta. 1B</w:t>
            </w:r>
          </w:p>
        </w:tc>
        <w:tc>
          <w:tcPr>
            <w:tcW w:w="359" w:type="pct"/>
            <w:hideMark/>
          </w:tcPr>
          <w:p w14:paraId="0EA3AAE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211-653-8</w:t>
            </w:r>
          </w:p>
        </w:tc>
        <w:tc>
          <w:tcPr>
            <w:tcW w:w="388" w:type="pct"/>
            <w:hideMark/>
          </w:tcPr>
          <w:p w14:paraId="37E0FB5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680-31-9</w:t>
            </w:r>
          </w:p>
        </w:tc>
        <w:tc>
          <w:tcPr>
            <w:tcW w:w="271" w:type="pct"/>
            <w:hideMark/>
          </w:tcPr>
          <w:p w14:paraId="4D184AF8" w14:textId="3EB4714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00F5AB" w14:textId="2B69CF1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DD7857" w14:textId="153A5E3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65E6591" w14:textId="7B3DABB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6B3BDA" w14:textId="07F2553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E3DB4F" w14:textId="76BCEE6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2D39B1"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EEC4D06" w14:textId="491B2A29"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A53A4DE" w14:textId="4913FA0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96AA6B3" w14:textId="77777777" w:rsidTr="007A4D2B">
        <w:tc>
          <w:tcPr>
            <w:tcW w:w="0" w:type="auto"/>
            <w:hideMark/>
          </w:tcPr>
          <w:p w14:paraId="04E73E3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541.</w:t>
            </w:r>
          </w:p>
        </w:tc>
        <w:tc>
          <w:tcPr>
            <w:tcW w:w="1390" w:type="pct"/>
            <w:hideMark/>
          </w:tcPr>
          <w:p w14:paraId="364A7A2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Hydrazine</w:t>
            </w:r>
          </w:p>
        </w:tc>
        <w:tc>
          <w:tcPr>
            <w:tcW w:w="361" w:type="pct"/>
            <w:hideMark/>
          </w:tcPr>
          <w:p w14:paraId="623D108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BAF9CC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206-114-9</w:t>
            </w:r>
          </w:p>
        </w:tc>
        <w:tc>
          <w:tcPr>
            <w:tcW w:w="388" w:type="pct"/>
            <w:hideMark/>
          </w:tcPr>
          <w:p w14:paraId="7B1F402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302-01-2</w:t>
            </w:r>
          </w:p>
        </w:tc>
        <w:tc>
          <w:tcPr>
            <w:tcW w:w="271" w:type="pct"/>
            <w:hideMark/>
          </w:tcPr>
          <w:p w14:paraId="78EE3180"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0.013</w:t>
            </w:r>
          </w:p>
        </w:tc>
        <w:tc>
          <w:tcPr>
            <w:tcW w:w="0" w:type="auto"/>
            <w:hideMark/>
          </w:tcPr>
          <w:p w14:paraId="64EDE10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0.01</w:t>
            </w:r>
          </w:p>
        </w:tc>
        <w:tc>
          <w:tcPr>
            <w:tcW w:w="0" w:type="auto"/>
            <w:hideMark/>
          </w:tcPr>
          <w:p w14:paraId="14DEA82E" w14:textId="1E6BD95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E6AFFF" w14:textId="2A7E205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FAA7D2" w14:textId="43ACABB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05097E" w14:textId="52443EB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49F75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7A1E8B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Skin</w:t>
            </w:r>
            <w:r w:rsidRPr="00CB51F3">
              <w:rPr>
                <w:rFonts w:ascii="Times New Roman" w:hAnsi="Times New Roman"/>
                <w:sz w:val="20"/>
                <w:szCs w:val="20"/>
                <w:vertAlign w:val="superscript"/>
              </w:rPr>
              <w:t>(10)</w:t>
            </w:r>
          </w:p>
        </w:tc>
      </w:tr>
      <w:tr w:rsidR="007A4D2B" w:rsidRPr="00CB51F3" w14:paraId="7FC26902" w14:textId="77777777" w:rsidTr="007A4D2B">
        <w:tc>
          <w:tcPr>
            <w:tcW w:w="0" w:type="auto"/>
            <w:hideMark/>
          </w:tcPr>
          <w:p w14:paraId="6B8A0D8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542.</w:t>
            </w:r>
          </w:p>
        </w:tc>
        <w:tc>
          <w:tcPr>
            <w:tcW w:w="1390" w:type="pct"/>
            <w:hideMark/>
          </w:tcPr>
          <w:p w14:paraId="2A35A81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Salts of hydrazine</w:t>
            </w:r>
          </w:p>
        </w:tc>
        <w:tc>
          <w:tcPr>
            <w:tcW w:w="361" w:type="pct"/>
            <w:hideMark/>
          </w:tcPr>
          <w:p w14:paraId="677F6A0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E13744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w:t>
            </w:r>
          </w:p>
        </w:tc>
        <w:tc>
          <w:tcPr>
            <w:tcW w:w="388" w:type="pct"/>
            <w:hideMark/>
          </w:tcPr>
          <w:p w14:paraId="6B6154B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w:t>
            </w:r>
          </w:p>
        </w:tc>
        <w:tc>
          <w:tcPr>
            <w:tcW w:w="271" w:type="pct"/>
            <w:hideMark/>
          </w:tcPr>
          <w:p w14:paraId="0FFBA070" w14:textId="1F276F1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46A5C1" w14:textId="46DC9E9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51B861" w14:textId="18BBEDC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1B1DDB" w14:textId="7C9DC19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553260" w14:textId="4B19611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7A6238" w14:textId="27AEFDC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16D3E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0CC7C1E" w14:textId="7F4ACB9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E5FC664" w14:textId="77777777" w:rsidTr="007A4D2B">
        <w:tc>
          <w:tcPr>
            <w:tcW w:w="0" w:type="auto"/>
            <w:hideMark/>
          </w:tcPr>
          <w:p w14:paraId="604367F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543.</w:t>
            </w:r>
          </w:p>
        </w:tc>
        <w:tc>
          <w:tcPr>
            <w:tcW w:w="1390" w:type="pct"/>
            <w:hideMark/>
          </w:tcPr>
          <w:p w14:paraId="14F83A7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Hydrazine bis(3-carboxy-4-hydroxybenzensulfonate)</w:t>
            </w:r>
          </w:p>
        </w:tc>
        <w:tc>
          <w:tcPr>
            <w:tcW w:w="361" w:type="pct"/>
            <w:hideMark/>
          </w:tcPr>
          <w:p w14:paraId="11E8730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D918E1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405-030-1</w:t>
            </w:r>
          </w:p>
        </w:tc>
        <w:tc>
          <w:tcPr>
            <w:tcW w:w="388" w:type="pct"/>
            <w:hideMark/>
          </w:tcPr>
          <w:p w14:paraId="7403D05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w:t>
            </w:r>
          </w:p>
        </w:tc>
        <w:tc>
          <w:tcPr>
            <w:tcW w:w="271" w:type="pct"/>
            <w:hideMark/>
          </w:tcPr>
          <w:p w14:paraId="515C2285" w14:textId="7371CD0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A539D5" w14:textId="6FD2752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A88157" w14:textId="77E5589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769BBB" w14:textId="3485A48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412675" w14:textId="0606988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6D21F6" w14:textId="46155A3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BC8A79"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A190EF6" w14:textId="3C31CE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60DCC33" w14:textId="77777777" w:rsidTr="007A4D2B">
        <w:tc>
          <w:tcPr>
            <w:tcW w:w="0" w:type="auto"/>
            <w:hideMark/>
          </w:tcPr>
          <w:p w14:paraId="0B4AA7B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544.</w:t>
            </w:r>
          </w:p>
        </w:tc>
        <w:tc>
          <w:tcPr>
            <w:tcW w:w="1390" w:type="pct"/>
            <w:hideMark/>
          </w:tcPr>
          <w:p w14:paraId="4A10287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Hydrazobenzene, 1,2-diphenylhydrazine</w:t>
            </w:r>
          </w:p>
        </w:tc>
        <w:tc>
          <w:tcPr>
            <w:tcW w:w="361" w:type="pct"/>
            <w:hideMark/>
          </w:tcPr>
          <w:p w14:paraId="68EC232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60E9B6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204-563-5</w:t>
            </w:r>
          </w:p>
        </w:tc>
        <w:tc>
          <w:tcPr>
            <w:tcW w:w="388" w:type="pct"/>
            <w:hideMark/>
          </w:tcPr>
          <w:p w14:paraId="396C129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122-66-7</w:t>
            </w:r>
          </w:p>
        </w:tc>
        <w:tc>
          <w:tcPr>
            <w:tcW w:w="271" w:type="pct"/>
            <w:hideMark/>
          </w:tcPr>
          <w:p w14:paraId="0211D45F" w14:textId="5DD2007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0CE5C1" w14:textId="5C688B4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D6DB27" w14:textId="31B3150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A2674A" w14:textId="3E3A944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0615FD9" w14:textId="6856F60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A6B2C4" w14:textId="6B29580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24E61E"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29CD7C0" w14:textId="2C22536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E617896" w14:textId="77777777" w:rsidTr="007A4D2B">
        <w:tc>
          <w:tcPr>
            <w:tcW w:w="0" w:type="auto"/>
            <w:hideMark/>
          </w:tcPr>
          <w:p w14:paraId="4A5F862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545.</w:t>
            </w:r>
          </w:p>
        </w:tc>
        <w:tc>
          <w:tcPr>
            <w:tcW w:w="1390" w:type="pct"/>
            <w:hideMark/>
          </w:tcPr>
          <w:p w14:paraId="4DA9BCB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Gas oils, hydrotreated; Gas oil (unspecified)</w:t>
            </w:r>
          </w:p>
        </w:tc>
        <w:tc>
          <w:tcPr>
            <w:tcW w:w="361" w:type="pct"/>
            <w:hideMark/>
          </w:tcPr>
          <w:p w14:paraId="03BA783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3A218B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308-128-1</w:t>
            </w:r>
          </w:p>
        </w:tc>
        <w:tc>
          <w:tcPr>
            <w:tcW w:w="388" w:type="pct"/>
            <w:hideMark/>
          </w:tcPr>
          <w:p w14:paraId="1C9A01D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97862-78-7</w:t>
            </w:r>
          </w:p>
        </w:tc>
        <w:tc>
          <w:tcPr>
            <w:tcW w:w="271" w:type="pct"/>
            <w:hideMark/>
          </w:tcPr>
          <w:p w14:paraId="5B44554A" w14:textId="3BE5F72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88D1B8" w14:textId="004836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E277E2" w14:textId="6D64FB6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1DCC21" w14:textId="560CB53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2CDC37" w14:textId="40910CA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08F5BC" w14:textId="179FE87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C7F94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3B2D350" w14:textId="6CA6101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2AFB56D" w14:textId="77777777" w:rsidTr="007A4D2B">
        <w:tc>
          <w:tcPr>
            <w:tcW w:w="0" w:type="auto"/>
            <w:hideMark/>
          </w:tcPr>
          <w:p w14:paraId="4C5BC1C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546.</w:t>
            </w:r>
          </w:p>
        </w:tc>
        <w:tc>
          <w:tcPr>
            <w:tcW w:w="1390" w:type="pct"/>
            <w:hideMark/>
          </w:tcPr>
          <w:p w14:paraId="7725940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6-hydroxy-1-(3-isopropoxypropyl)-4-methyl-2-oxo-5-[4-(phenylazo)phenylazo]-1,2-dihydro-3-pyridinecarbonitrile</w:t>
            </w:r>
          </w:p>
        </w:tc>
        <w:tc>
          <w:tcPr>
            <w:tcW w:w="361" w:type="pct"/>
            <w:hideMark/>
          </w:tcPr>
          <w:p w14:paraId="77ABEAB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9584E2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400-340-3</w:t>
            </w:r>
          </w:p>
        </w:tc>
        <w:tc>
          <w:tcPr>
            <w:tcW w:w="388" w:type="pct"/>
            <w:hideMark/>
          </w:tcPr>
          <w:p w14:paraId="6BBB797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85136-74-9</w:t>
            </w:r>
          </w:p>
        </w:tc>
        <w:tc>
          <w:tcPr>
            <w:tcW w:w="271" w:type="pct"/>
            <w:hideMark/>
          </w:tcPr>
          <w:p w14:paraId="122F029A" w14:textId="39C4540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838EE9" w14:textId="3BD7FB7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0E46A1" w14:textId="67D7C2A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B85AFE" w14:textId="5B543FA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878736" w14:textId="4A1A336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5ADA4A" w14:textId="6A337C9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75212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9858799" w14:textId="543F9C3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6A2AF85" w14:textId="77777777" w:rsidTr="007A4D2B">
        <w:tc>
          <w:tcPr>
            <w:tcW w:w="0" w:type="auto"/>
            <w:hideMark/>
          </w:tcPr>
          <w:p w14:paraId="19CFDCF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547.</w:t>
            </w:r>
          </w:p>
        </w:tc>
        <w:tc>
          <w:tcPr>
            <w:tcW w:w="1390" w:type="pct"/>
            <w:hideMark/>
          </w:tcPr>
          <w:p w14:paraId="565C6BF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 mixture of: N-[3-hydroxy-2-(2-methylacryloylaminomethoxy)propoxymethyl]-2-methylacrylamide; N-[2,3-bis-(2-methylacryloylaminomethoxy)propoxymethyl]-2-methylacrylamide; methacrylamide; 2-methyl-N-(2-methylacryloylaminomethoxymethyl)-acrylamide; N-2,3-dihydroxypropoxymethyl)-2-methylacrylamide</w:t>
            </w:r>
          </w:p>
        </w:tc>
        <w:tc>
          <w:tcPr>
            <w:tcW w:w="361" w:type="pct"/>
            <w:hideMark/>
          </w:tcPr>
          <w:p w14:paraId="72C2B77E"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5DE2F911" w14:textId="2090EC3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6779EE3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412-790-8</w:t>
            </w:r>
          </w:p>
        </w:tc>
        <w:tc>
          <w:tcPr>
            <w:tcW w:w="388" w:type="pct"/>
            <w:hideMark/>
          </w:tcPr>
          <w:p w14:paraId="4BB3D90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w:t>
            </w:r>
          </w:p>
        </w:tc>
        <w:tc>
          <w:tcPr>
            <w:tcW w:w="271" w:type="pct"/>
            <w:hideMark/>
          </w:tcPr>
          <w:p w14:paraId="4D995B06" w14:textId="2758273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45D697" w14:textId="7BE56F4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46176E" w14:textId="2BE9D74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FD8FC1" w14:textId="44F456F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80D32D" w14:textId="6CBA41C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324D20" w14:textId="407BA5D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5EB9A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8E78939" w14:textId="58DF020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15883D41" w14:textId="6296553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6237779" w14:textId="77777777" w:rsidTr="007A4D2B">
        <w:tc>
          <w:tcPr>
            <w:tcW w:w="0" w:type="auto"/>
            <w:hideMark/>
          </w:tcPr>
          <w:p w14:paraId="4A34510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548.</w:t>
            </w:r>
          </w:p>
        </w:tc>
        <w:tc>
          <w:tcPr>
            <w:tcW w:w="1390" w:type="pct"/>
            <w:hideMark/>
          </w:tcPr>
          <w:p w14:paraId="5415D0A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(6-(4-hydroxy-3-(2-methoxyphenylazo)-2-sulfonato-7-naphthylamino)-1,3,5-triazin-2,4-diyl)bis[(amino-1-methylethyl)-ammonium] formate</w:t>
            </w:r>
          </w:p>
        </w:tc>
        <w:tc>
          <w:tcPr>
            <w:tcW w:w="361" w:type="pct"/>
            <w:hideMark/>
          </w:tcPr>
          <w:p w14:paraId="63F2D00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523F80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402-060-7</w:t>
            </w:r>
          </w:p>
        </w:tc>
        <w:tc>
          <w:tcPr>
            <w:tcW w:w="388" w:type="pct"/>
            <w:hideMark/>
          </w:tcPr>
          <w:p w14:paraId="7FEE3F8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108225-03-2</w:t>
            </w:r>
          </w:p>
        </w:tc>
        <w:tc>
          <w:tcPr>
            <w:tcW w:w="271" w:type="pct"/>
            <w:hideMark/>
          </w:tcPr>
          <w:p w14:paraId="720870AA" w14:textId="3C50019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D71A60" w14:textId="6459B2D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F1BAF03" w14:textId="602E58F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415F3A2" w14:textId="6D17CF6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307D45" w14:textId="457D5E5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429DBB" w14:textId="75981B7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A9C45B"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DDEC474" w14:textId="6762C6D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9BD3880" w14:textId="77777777" w:rsidTr="007A4D2B">
        <w:tc>
          <w:tcPr>
            <w:tcW w:w="0" w:type="auto"/>
            <w:hideMark/>
          </w:tcPr>
          <w:p w14:paraId="39AB34E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549.</w:t>
            </w:r>
          </w:p>
        </w:tc>
        <w:tc>
          <w:tcPr>
            <w:tcW w:w="1390" w:type="pct"/>
            <w:hideMark/>
          </w:tcPr>
          <w:p w14:paraId="781A250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4-chloroaniline</w:t>
            </w:r>
          </w:p>
        </w:tc>
        <w:tc>
          <w:tcPr>
            <w:tcW w:w="361" w:type="pct"/>
            <w:hideMark/>
          </w:tcPr>
          <w:p w14:paraId="1E0AD7C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104D88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203-401-0</w:t>
            </w:r>
          </w:p>
        </w:tc>
        <w:tc>
          <w:tcPr>
            <w:tcW w:w="388" w:type="pct"/>
            <w:hideMark/>
          </w:tcPr>
          <w:p w14:paraId="51F3170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106-47-8</w:t>
            </w:r>
          </w:p>
        </w:tc>
        <w:tc>
          <w:tcPr>
            <w:tcW w:w="271" w:type="pct"/>
            <w:hideMark/>
          </w:tcPr>
          <w:p w14:paraId="75C6F733" w14:textId="53726CC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065E4E" w14:textId="67C4369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5CBD10" w14:textId="6D6ECA9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CDE9DB" w14:textId="4E5FFD1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911E45" w14:textId="537D588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0432140" w14:textId="0ABB53C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5F421C"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377E5F2" w14:textId="4F8A778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8686831" w14:textId="77777777" w:rsidTr="007A4D2B">
        <w:tc>
          <w:tcPr>
            <w:tcW w:w="0" w:type="auto"/>
            <w:hideMark/>
          </w:tcPr>
          <w:p w14:paraId="7B2D5A3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550.</w:t>
            </w:r>
          </w:p>
        </w:tc>
        <w:tc>
          <w:tcPr>
            <w:tcW w:w="1390" w:type="pct"/>
            <w:hideMark/>
          </w:tcPr>
          <w:p w14:paraId="15EA05E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Chlorodimethyl ether</w:t>
            </w:r>
          </w:p>
        </w:tc>
        <w:tc>
          <w:tcPr>
            <w:tcW w:w="361" w:type="pct"/>
            <w:hideMark/>
          </w:tcPr>
          <w:p w14:paraId="4DF0812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1E9764A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203-480-1</w:t>
            </w:r>
          </w:p>
        </w:tc>
        <w:tc>
          <w:tcPr>
            <w:tcW w:w="388" w:type="pct"/>
            <w:hideMark/>
          </w:tcPr>
          <w:p w14:paraId="30FDFA7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107-30-2</w:t>
            </w:r>
          </w:p>
        </w:tc>
        <w:tc>
          <w:tcPr>
            <w:tcW w:w="271" w:type="pct"/>
            <w:hideMark/>
          </w:tcPr>
          <w:p w14:paraId="1A7E9B39" w14:textId="0E18354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159414" w14:textId="51C0F0A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DE89DA" w14:textId="71DE482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5B27B7" w14:textId="7782230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0F882D" w14:textId="5686CC4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E7E104" w14:textId="0C57F96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B038E9"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F84100B" w14:textId="2607483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B391A7A" w14:textId="77777777" w:rsidTr="007A4D2B">
        <w:tc>
          <w:tcPr>
            <w:tcW w:w="0" w:type="auto"/>
            <w:hideMark/>
          </w:tcPr>
          <w:p w14:paraId="7871CC6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551.</w:t>
            </w:r>
          </w:p>
        </w:tc>
        <w:tc>
          <w:tcPr>
            <w:tcW w:w="1390" w:type="pct"/>
            <w:hideMark/>
          </w:tcPr>
          <w:p w14:paraId="40BAA85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4-chloro-o-toluidine</w:t>
            </w:r>
          </w:p>
        </w:tc>
        <w:tc>
          <w:tcPr>
            <w:tcW w:w="361" w:type="pct"/>
            <w:hideMark/>
          </w:tcPr>
          <w:p w14:paraId="1621DBEB"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593C112" w14:textId="192406B4"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7062CA7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202-441-6</w:t>
            </w:r>
          </w:p>
        </w:tc>
        <w:tc>
          <w:tcPr>
            <w:tcW w:w="388" w:type="pct"/>
            <w:hideMark/>
          </w:tcPr>
          <w:p w14:paraId="18FF46C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95-69-2</w:t>
            </w:r>
          </w:p>
        </w:tc>
        <w:tc>
          <w:tcPr>
            <w:tcW w:w="271" w:type="pct"/>
            <w:hideMark/>
          </w:tcPr>
          <w:p w14:paraId="1449FAB6" w14:textId="006B675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23CC1D" w14:textId="33682EE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5A76FB" w14:textId="3EDC138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938488" w14:textId="1BE635E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5006F0" w14:textId="69AF2A9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26DB23" w14:textId="000117B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93171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F33D2BD" w14:textId="32FA54C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02289DC4" w14:textId="44F7271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127E25F" w14:textId="77777777" w:rsidTr="007A4D2B">
        <w:tc>
          <w:tcPr>
            <w:tcW w:w="0" w:type="auto"/>
            <w:hideMark/>
          </w:tcPr>
          <w:p w14:paraId="08B9B5F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552.</w:t>
            </w:r>
          </w:p>
        </w:tc>
        <w:tc>
          <w:tcPr>
            <w:tcW w:w="1390" w:type="pct"/>
            <w:hideMark/>
          </w:tcPr>
          <w:p w14:paraId="38434B36"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Chloroprene,</w:t>
            </w:r>
          </w:p>
          <w:p w14:paraId="53050AEC" w14:textId="351D188B"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2-chlorobuta-1,3-diene</w:t>
            </w:r>
          </w:p>
        </w:tc>
        <w:tc>
          <w:tcPr>
            <w:tcW w:w="361" w:type="pct"/>
            <w:hideMark/>
          </w:tcPr>
          <w:p w14:paraId="0380DA2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13EAD0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204-818-0</w:t>
            </w:r>
          </w:p>
        </w:tc>
        <w:tc>
          <w:tcPr>
            <w:tcW w:w="388" w:type="pct"/>
            <w:hideMark/>
          </w:tcPr>
          <w:p w14:paraId="5C81376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126-99-8</w:t>
            </w:r>
          </w:p>
        </w:tc>
        <w:tc>
          <w:tcPr>
            <w:tcW w:w="271" w:type="pct"/>
            <w:hideMark/>
          </w:tcPr>
          <w:p w14:paraId="6437D518" w14:textId="58A44B6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F6DB20" w14:textId="31ED2A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41398F" w14:textId="72823F9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4A021C" w14:textId="09CD639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3FB9E0" w14:textId="2772371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CA87B7" w14:textId="63B8B07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C539F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84CB0D0" w14:textId="3F56C52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3960FF6" w14:textId="77777777" w:rsidTr="007A4D2B">
        <w:tc>
          <w:tcPr>
            <w:tcW w:w="0" w:type="auto"/>
            <w:hideMark/>
          </w:tcPr>
          <w:p w14:paraId="122422F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553.</w:t>
            </w:r>
          </w:p>
        </w:tc>
        <w:tc>
          <w:tcPr>
            <w:tcW w:w="1390" w:type="pct"/>
            <w:hideMark/>
          </w:tcPr>
          <w:p w14:paraId="0F5D358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4-chloro-o-toluidine hydrochloride</w:t>
            </w:r>
          </w:p>
        </w:tc>
        <w:tc>
          <w:tcPr>
            <w:tcW w:w="361" w:type="pct"/>
            <w:hideMark/>
          </w:tcPr>
          <w:p w14:paraId="53D6E955"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A7A6910" w14:textId="4E6A01E1"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051D672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221-627-8</w:t>
            </w:r>
          </w:p>
        </w:tc>
        <w:tc>
          <w:tcPr>
            <w:tcW w:w="388" w:type="pct"/>
            <w:hideMark/>
          </w:tcPr>
          <w:p w14:paraId="540A081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3165-93-3</w:t>
            </w:r>
          </w:p>
        </w:tc>
        <w:tc>
          <w:tcPr>
            <w:tcW w:w="271" w:type="pct"/>
            <w:hideMark/>
          </w:tcPr>
          <w:p w14:paraId="1FE48564" w14:textId="7ED5858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DE018E" w14:textId="606FDC7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EE6F38" w14:textId="3E698E0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2D6786" w14:textId="727AA9B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E951A7" w14:textId="66CD9F0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EE4292" w14:textId="795ACFB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529D91"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FFDFDE8" w14:textId="10E19660"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0E02918A" w14:textId="2BE0A40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48F8C20" w14:textId="77777777" w:rsidTr="007A4D2B">
        <w:tc>
          <w:tcPr>
            <w:tcW w:w="0" w:type="auto"/>
            <w:hideMark/>
          </w:tcPr>
          <w:p w14:paraId="7EEF060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554.</w:t>
            </w:r>
          </w:p>
        </w:tc>
        <w:tc>
          <w:tcPr>
            <w:tcW w:w="1390" w:type="pct"/>
            <w:hideMark/>
          </w:tcPr>
          <w:p w14:paraId="32C6A36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Chrysene</w:t>
            </w:r>
          </w:p>
        </w:tc>
        <w:tc>
          <w:tcPr>
            <w:tcW w:w="361" w:type="pct"/>
            <w:hideMark/>
          </w:tcPr>
          <w:p w14:paraId="7DF71C8F"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6890492" w14:textId="0C88FA4D"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418129A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205-923-4</w:t>
            </w:r>
          </w:p>
        </w:tc>
        <w:tc>
          <w:tcPr>
            <w:tcW w:w="388" w:type="pct"/>
            <w:hideMark/>
          </w:tcPr>
          <w:p w14:paraId="1327087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218-01-9</w:t>
            </w:r>
          </w:p>
        </w:tc>
        <w:tc>
          <w:tcPr>
            <w:tcW w:w="271" w:type="pct"/>
            <w:hideMark/>
          </w:tcPr>
          <w:p w14:paraId="5B7C8430" w14:textId="6402ACF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E7FFCD" w14:textId="55B3421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4D3790" w14:textId="58FA966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594BDC" w14:textId="20692D3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BFE169" w14:textId="7DF930A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372C40" w14:textId="5BCBAEE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458D40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558E742" w14:textId="3109143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4EACC1B1" w14:textId="3001140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7E66C69" w14:textId="77777777" w:rsidTr="007A4D2B">
        <w:tc>
          <w:tcPr>
            <w:tcW w:w="0" w:type="auto"/>
            <w:hideMark/>
          </w:tcPr>
          <w:p w14:paraId="21FF85E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555.</w:t>
            </w:r>
          </w:p>
        </w:tc>
        <w:tc>
          <w:tcPr>
            <w:tcW w:w="1390" w:type="pct"/>
            <w:hideMark/>
          </w:tcPr>
          <w:p w14:paraId="62C01C4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Chromium (VI) compounds</w:t>
            </w:r>
          </w:p>
        </w:tc>
        <w:tc>
          <w:tcPr>
            <w:tcW w:w="361" w:type="pct"/>
            <w:hideMark/>
          </w:tcPr>
          <w:p w14:paraId="7F0975D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8FB36E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 </w:t>
            </w:r>
          </w:p>
        </w:tc>
        <w:tc>
          <w:tcPr>
            <w:tcW w:w="388" w:type="pct"/>
            <w:hideMark/>
          </w:tcPr>
          <w:p w14:paraId="487584B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 </w:t>
            </w:r>
          </w:p>
        </w:tc>
        <w:tc>
          <w:tcPr>
            <w:tcW w:w="271" w:type="pct"/>
            <w:hideMark/>
          </w:tcPr>
          <w:p w14:paraId="5F707F8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0.005</w:t>
            </w:r>
          </w:p>
        </w:tc>
        <w:tc>
          <w:tcPr>
            <w:tcW w:w="0" w:type="auto"/>
            <w:hideMark/>
          </w:tcPr>
          <w:p w14:paraId="79D90FDE" w14:textId="3469468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42AFD6" w14:textId="45C36C8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6065B4" w14:textId="7528504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12A96BD" w14:textId="269DE6E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E59D50" w14:textId="12AFFDA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D0D8F0"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H350i</w:t>
            </w:r>
          </w:p>
        </w:tc>
        <w:tc>
          <w:tcPr>
            <w:tcW w:w="0" w:type="auto"/>
            <w:hideMark/>
          </w:tcPr>
          <w:p w14:paraId="4F1F1E9E"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OEV 0.010 mg/m</w:t>
            </w:r>
            <w:r w:rsidRPr="00CB51F3">
              <w:rPr>
                <w:rFonts w:ascii="Times New Roman" w:hAnsi="Times New Roman"/>
                <w:sz w:val="20"/>
                <w:szCs w:val="20"/>
                <w:vertAlign w:val="superscript"/>
              </w:rPr>
              <w:t>3</w:t>
            </w:r>
            <w:r w:rsidRPr="00CB51F3">
              <w:rPr>
                <w:rFonts w:ascii="Times New Roman" w:hAnsi="Times New Roman"/>
                <w:sz w:val="20"/>
                <w:szCs w:val="20"/>
              </w:rPr>
              <w:t xml:space="preserve"> until 17 January 2025. OEV 0.025 mg/m</w:t>
            </w:r>
            <w:r w:rsidRPr="00CB51F3">
              <w:rPr>
                <w:rFonts w:ascii="Times New Roman" w:hAnsi="Times New Roman"/>
                <w:sz w:val="20"/>
                <w:szCs w:val="20"/>
                <w:vertAlign w:val="superscript"/>
              </w:rPr>
              <w:t>3</w:t>
            </w:r>
            <w:r w:rsidRPr="00CB51F3">
              <w:rPr>
                <w:rFonts w:ascii="Times New Roman" w:hAnsi="Times New Roman"/>
                <w:sz w:val="20"/>
                <w:szCs w:val="20"/>
              </w:rPr>
              <w:t xml:space="preserve"> for welding or plasma cutting processes or similar work processes producing vapours until 17 January 2025</w:t>
            </w:r>
          </w:p>
        </w:tc>
      </w:tr>
      <w:tr w:rsidR="007A4D2B" w:rsidRPr="00CB51F3" w14:paraId="4B3F0029" w14:textId="77777777" w:rsidTr="007A4D2B">
        <w:tc>
          <w:tcPr>
            <w:tcW w:w="0" w:type="auto"/>
            <w:hideMark/>
          </w:tcPr>
          <w:p w14:paraId="5DD9F04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556.</w:t>
            </w:r>
          </w:p>
        </w:tc>
        <w:tc>
          <w:tcPr>
            <w:tcW w:w="1390" w:type="pct"/>
            <w:hideMark/>
          </w:tcPr>
          <w:p w14:paraId="0CE2CE0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Chromium (VI) trioxide</w:t>
            </w:r>
          </w:p>
        </w:tc>
        <w:tc>
          <w:tcPr>
            <w:tcW w:w="361" w:type="pct"/>
            <w:hideMark/>
          </w:tcPr>
          <w:p w14:paraId="7407736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5CE4315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215-607-8</w:t>
            </w:r>
          </w:p>
        </w:tc>
        <w:tc>
          <w:tcPr>
            <w:tcW w:w="388" w:type="pct"/>
            <w:hideMark/>
          </w:tcPr>
          <w:p w14:paraId="394552C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1333-82-0</w:t>
            </w:r>
          </w:p>
        </w:tc>
        <w:tc>
          <w:tcPr>
            <w:tcW w:w="271" w:type="pct"/>
            <w:hideMark/>
          </w:tcPr>
          <w:p w14:paraId="3385B8B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0.001</w:t>
            </w:r>
          </w:p>
        </w:tc>
        <w:tc>
          <w:tcPr>
            <w:tcW w:w="0" w:type="auto"/>
            <w:hideMark/>
          </w:tcPr>
          <w:p w14:paraId="2C0D350E" w14:textId="04A3431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B9205F" w14:textId="0652A00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1B9E87" w14:textId="2AD1127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9D557E" w14:textId="31BF343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E5A24E" w14:textId="0F4387B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055A87"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FC9BCC7" w14:textId="2996674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95C0BD7" w14:textId="2CBA278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AA56F85" w14:textId="77777777" w:rsidTr="007A4D2B">
        <w:tc>
          <w:tcPr>
            <w:tcW w:w="0" w:type="auto"/>
            <w:hideMark/>
          </w:tcPr>
          <w:p w14:paraId="4AF6028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557.</w:t>
            </w:r>
          </w:p>
        </w:tc>
        <w:tc>
          <w:tcPr>
            <w:tcW w:w="1390" w:type="pct"/>
            <w:hideMark/>
          </w:tcPr>
          <w:p w14:paraId="5ACCDD5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Chromyl dichloride, chromic oxychloride</w:t>
            </w:r>
          </w:p>
        </w:tc>
        <w:tc>
          <w:tcPr>
            <w:tcW w:w="361" w:type="pct"/>
            <w:hideMark/>
          </w:tcPr>
          <w:p w14:paraId="382E29D4"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9260F9C" w14:textId="48A68AF8"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7431D20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239-056-8</w:t>
            </w:r>
          </w:p>
        </w:tc>
        <w:tc>
          <w:tcPr>
            <w:tcW w:w="388" w:type="pct"/>
            <w:hideMark/>
          </w:tcPr>
          <w:p w14:paraId="36523BA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14977-61-8</w:t>
            </w:r>
          </w:p>
        </w:tc>
        <w:tc>
          <w:tcPr>
            <w:tcW w:w="271" w:type="pct"/>
            <w:hideMark/>
          </w:tcPr>
          <w:p w14:paraId="0BC7D7BB" w14:textId="7C8A909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ABD4CA" w14:textId="6ADB214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0EF12C" w14:textId="7398112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46E9C5" w14:textId="2BD620B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82FAAA" w14:textId="50B0E9F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D72C44" w14:textId="2E0C5D0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502F03"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H350i</w:t>
            </w:r>
          </w:p>
          <w:p w14:paraId="7324D745" w14:textId="2033FBD0"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76361A2" w14:textId="2B59CD8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B8EADFA" w14:textId="77777777" w:rsidTr="007A4D2B">
        <w:tc>
          <w:tcPr>
            <w:tcW w:w="0" w:type="auto"/>
            <w:hideMark/>
          </w:tcPr>
          <w:p w14:paraId="67B4423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558.</w:t>
            </w:r>
          </w:p>
        </w:tc>
        <w:tc>
          <w:tcPr>
            <w:tcW w:w="1390" w:type="pct"/>
            <w:hideMark/>
          </w:tcPr>
          <w:p w14:paraId="095C3BD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4,4'-(4-iminocyclohexa-2,5-dienylidenemethylene)dianiline hydrochloride, C.I. Basic Red 9</w:t>
            </w:r>
          </w:p>
        </w:tc>
        <w:tc>
          <w:tcPr>
            <w:tcW w:w="361" w:type="pct"/>
            <w:hideMark/>
          </w:tcPr>
          <w:p w14:paraId="326FE85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A303D0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209-321-2</w:t>
            </w:r>
          </w:p>
        </w:tc>
        <w:tc>
          <w:tcPr>
            <w:tcW w:w="388" w:type="pct"/>
            <w:hideMark/>
          </w:tcPr>
          <w:p w14:paraId="77A1E19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569-61-9</w:t>
            </w:r>
          </w:p>
        </w:tc>
        <w:tc>
          <w:tcPr>
            <w:tcW w:w="271" w:type="pct"/>
            <w:hideMark/>
          </w:tcPr>
          <w:p w14:paraId="1858A34B" w14:textId="2F2DA04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7D3FB4" w14:textId="046AE2D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018C7F" w14:textId="138E2A0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77AF23" w14:textId="4FEF1E0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86CB1A" w14:textId="23605B1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2A61CF" w14:textId="429486E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1F7395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45F6ABC" w14:textId="5708598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4F6D7AD" w14:textId="77777777" w:rsidTr="007A4D2B">
        <w:tc>
          <w:tcPr>
            <w:tcW w:w="0" w:type="auto"/>
            <w:hideMark/>
          </w:tcPr>
          <w:p w14:paraId="7BB5171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559.</w:t>
            </w:r>
          </w:p>
        </w:tc>
        <w:tc>
          <w:tcPr>
            <w:tcW w:w="1390" w:type="pct"/>
            <w:hideMark/>
          </w:tcPr>
          <w:p w14:paraId="6D432A2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Isobutane (containing ≥ 0.1 % butadiene)</w:t>
            </w:r>
          </w:p>
        </w:tc>
        <w:tc>
          <w:tcPr>
            <w:tcW w:w="361" w:type="pct"/>
            <w:hideMark/>
          </w:tcPr>
          <w:p w14:paraId="44B472D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 Muta. 1B</w:t>
            </w:r>
          </w:p>
        </w:tc>
        <w:tc>
          <w:tcPr>
            <w:tcW w:w="359" w:type="pct"/>
            <w:hideMark/>
          </w:tcPr>
          <w:p w14:paraId="59A6216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200-857-2</w:t>
            </w:r>
          </w:p>
        </w:tc>
        <w:tc>
          <w:tcPr>
            <w:tcW w:w="388" w:type="pct"/>
            <w:hideMark/>
          </w:tcPr>
          <w:p w14:paraId="555D60D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75-28-5</w:t>
            </w:r>
          </w:p>
        </w:tc>
        <w:tc>
          <w:tcPr>
            <w:tcW w:w="271" w:type="pct"/>
            <w:hideMark/>
          </w:tcPr>
          <w:p w14:paraId="7A57DBF5" w14:textId="765F9BC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9E4263" w14:textId="4CE83EA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659786" w14:textId="04B8048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72B511" w14:textId="2291840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99084C" w14:textId="4383F9F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E00B27" w14:textId="391902E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D3B163"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7188BD8" w14:textId="607D8E9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3B9AB8B" w14:textId="0F91E63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0DEC730" w14:textId="77777777" w:rsidTr="007A4D2B">
        <w:tc>
          <w:tcPr>
            <w:tcW w:w="0" w:type="auto"/>
            <w:hideMark/>
          </w:tcPr>
          <w:p w14:paraId="4CBCDC1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560.</w:t>
            </w:r>
          </w:p>
        </w:tc>
        <w:tc>
          <w:tcPr>
            <w:tcW w:w="1390" w:type="pct"/>
            <w:hideMark/>
          </w:tcPr>
          <w:p w14:paraId="0453585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Isobutyl nitrite</w:t>
            </w:r>
          </w:p>
        </w:tc>
        <w:tc>
          <w:tcPr>
            <w:tcW w:w="361" w:type="pct"/>
            <w:hideMark/>
          </w:tcPr>
          <w:p w14:paraId="470AD517"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2E3A4D5" w14:textId="311D2B1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623746B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208-819-7</w:t>
            </w:r>
          </w:p>
        </w:tc>
        <w:tc>
          <w:tcPr>
            <w:tcW w:w="388" w:type="pct"/>
            <w:hideMark/>
          </w:tcPr>
          <w:p w14:paraId="7DA08AF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542-56-3</w:t>
            </w:r>
          </w:p>
        </w:tc>
        <w:tc>
          <w:tcPr>
            <w:tcW w:w="271" w:type="pct"/>
            <w:hideMark/>
          </w:tcPr>
          <w:p w14:paraId="12FFC6DA" w14:textId="6B3879B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7C57C2" w14:textId="70A2E0E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3FA104" w14:textId="339B2CB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E10F3E3" w14:textId="630FAC9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6938B5" w14:textId="6B5C1E1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B17184" w14:textId="47FAB23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C742A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1E1EA83" w14:textId="266877C3"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72EE73D6" w14:textId="7793D6C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7A4DE96" w14:textId="77777777" w:rsidTr="007A4D2B">
        <w:tc>
          <w:tcPr>
            <w:tcW w:w="0" w:type="auto"/>
            <w:hideMark/>
          </w:tcPr>
          <w:p w14:paraId="3D8C4C6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561.</w:t>
            </w:r>
          </w:p>
        </w:tc>
        <w:tc>
          <w:tcPr>
            <w:tcW w:w="1390" w:type="pct"/>
            <w:hideMark/>
          </w:tcPr>
          <w:p w14:paraId="4A5B448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Isoprene, 2-methyl-1,3-butadiene</w:t>
            </w:r>
          </w:p>
        </w:tc>
        <w:tc>
          <w:tcPr>
            <w:tcW w:w="361" w:type="pct"/>
            <w:hideMark/>
          </w:tcPr>
          <w:p w14:paraId="11B01083"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A7E0838" w14:textId="2859A232"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000E42F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201-143-3</w:t>
            </w:r>
          </w:p>
        </w:tc>
        <w:tc>
          <w:tcPr>
            <w:tcW w:w="388" w:type="pct"/>
            <w:hideMark/>
          </w:tcPr>
          <w:p w14:paraId="3E2B791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78-79-5</w:t>
            </w:r>
          </w:p>
        </w:tc>
        <w:tc>
          <w:tcPr>
            <w:tcW w:w="271" w:type="pct"/>
            <w:hideMark/>
          </w:tcPr>
          <w:p w14:paraId="24D110CB"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40</w:t>
            </w:r>
          </w:p>
        </w:tc>
        <w:tc>
          <w:tcPr>
            <w:tcW w:w="0" w:type="auto"/>
            <w:hideMark/>
          </w:tcPr>
          <w:p w14:paraId="037E0E05" w14:textId="7DA442B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EC9A3B" w14:textId="21A1964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E576B1" w14:textId="4F0F8D4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07330C" w14:textId="22AC4C1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3E4FE4" w14:textId="46F0D48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137A93"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470F40A" w14:textId="5641F2FB"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1C4ED743" w14:textId="2015BFF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2418E34" w14:textId="77777777" w:rsidTr="007A4D2B">
        <w:tc>
          <w:tcPr>
            <w:tcW w:w="0" w:type="auto"/>
            <w:hideMark/>
          </w:tcPr>
          <w:p w14:paraId="2AFBF1A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562.</w:t>
            </w:r>
          </w:p>
        </w:tc>
        <w:tc>
          <w:tcPr>
            <w:tcW w:w="1390" w:type="pct"/>
            <w:hideMark/>
          </w:tcPr>
          <w:p w14:paraId="1E71EF8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Cadmium (pyrophoric, non-pyrophoric)</w:t>
            </w:r>
          </w:p>
        </w:tc>
        <w:tc>
          <w:tcPr>
            <w:tcW w:w="361" w:type="pct"/>
            <w:hideMark/>
          </w:tcPr>
          <w:p w14:paraId="2F348F3E"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5A262FBD" w14:textId="45F3A603"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06024A4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231-152-8</w:t>
            </w:r>
          </w:p>
        </w:tc>
        <w:tc>
          <w:tcPr>
            <w:tcW w:w="388" w:type="pct"/>
            <w:hideMark/>
          </w:tcPr>
          <w:p w14:paraId="20E8D08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7440-43-9</w:t>
            </w:r>
          </w:p>
        </w:tc>
        <w:tc>
          <w:tcPr>
            <w:tcW w:w="271" w:type="pct"/>
            <w:hideMark/>
          </w:tcPr>
          <w:p w14:paraId="1E9578A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0.01</w:t>
            </w:r>
          </w:p>
        </w:tc>
        <w:tc>
          <w:tcPr>
            <w:tcW w:w="0" w:type="auto"/>
            <w:hideMark/>
          </w:tcPr>
          <w:p w14:paraId="6741964C" w14:textId="7D71614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2FCB55" w14:textId="01ADF41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986107" w14:textId="097A677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ECF51FD" w14:textId="37E0B1F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8927E9" w14:textId="4217A71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594F70"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754C487" w14:textId="32E7529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3A044E6D" w14:textId="2070DBA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AC70B85" w14:textId="77777777" w:rsidTr="007A4D2B">
        <w:tc>
          <w:tcPr>
            <w:tcW w:w="0" w:type="auto"/>
            <w:hideMark/>
          </w:tcPr>
          <w:p w14:paraId="37F93C3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563.</w:t>
            </w:r>
          </w:p>
        </w:tc>
        <w:tc>
          <w:tcPr>
            <w:tcW w:w="1390" w:type="pct"/>
            <w:hideMark/>
          </w:tcPr>
          <w:p w14:paraId="6F88670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Cadmium fluoride</w:t>
            </w:r>
          </w:p>
        </w:tc>
        <w:tc>
          <w:tcPr>
            <w:tcW w:w="361" w:type="pct"/>
            <w:hideMark/>
          </w:tcPr>
          <w:p w14:paraId="5EE4FE8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 Muta. 1B</w:t>
            </w:r>
          </w:p>
        </w:tc>
        <w:tc>
          <w:tcPr>
            <w:tcW w:w="359" w:type="pct"/>
            <w:hideMark/>
          </w:tcPr>
          <w:p w14:paraId="1204BD6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232-222-0</w:t>
            </w:r>
          </w:p>
        </w:tc>
        <w:tc>
          <w:tcPr>
            <w:tcW w:w="388" w:type="pct"/>
            <w:hideMark/>
          </w:tcPr>
          <w:p w14:paraId="5AE2319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7790-79-6</w:t>
            </w:r>
          </w:p>
        </w:tc>
        <w:tc>
          <w:tcPr>
            <w:tcW w:w="271" w:type="pct"/>
            <w:hideMark/>
          </w:tcPr>
          <w:p w14:paraId="32964C25" w14:textId="24A7F4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F407CD" w14:textId="5A505AD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DC0D94" w14:textId="57BAA04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01B2E5" w14:textId="2DA4D03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38C3A5" w14:textId="26D5905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B68395" w14:textId="6A0E83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87CF6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D2CB575" w14:textId="4C88B4AB"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73A1867" w14:textId="49DDDD7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C6675E9" w14:textId="77777777" w:rsidTr="007A4D2B">
        <w:tc>
          <w:tcPr>
            <w:tcW w:w="0" w:type="auto"/>
            <w:hideMark/>
          </w:tcPr>
          <w:p w14:paraId="7111E0E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564.</w:t>
            </w:r>
          </w:p>
        </w:tc>
        <w:tc>
          <w:tcPr>
            <w:tcW w:w="1390" w:type="pct"/>
            <w:hideMark/>
          </w:tcPr>
          <w:p w14:paraId="55EEEEC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Cadmium chloride</w:t>
            </w:r>
          </w:p>
        </w:tc>
        <w:tc>
          <w:tcPr>
            <w:tcW w:w="361" w:type="pct"/>
            <w:hideMark/>
          </w:tcPr>
          <w:p w14:paraId="4A4B9D9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 Muta. 1B</w:t>
            </w:r>
          </w:p>
        </w:tc>
        <w:tc>
          <w:tcPr>
            <w:tcW w:w="359" w:type="pct"/>
            <w:hideMark/>
          </w:tcPr>
          <w:p w14:paraId="51EA6EE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233-296-7</w:t>
            </w:r>
          </w:p>
        </w:tc>
        <w:tc>
          <w:tcPr>
            <w:tcW w:w="388" w:type="pct"/>
            <w:hideMark/>
          </w:tcPr>
          <w:p w14:paraId="29AD1F6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10108-64-2</w:t>
            </w:r>
          </w:p>
        </w:tc>
        <w:tc>
          <w:tcPr>
            <w:tcW w:w="271" w:type="pct"/>
            <w:hideMark/>
          </w:tcPr>
          <w:p w14:paraId="7199C46C" w14:textId="5F86B7E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114A90" w14:textId="4E49512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663C5F" w14:textId="6DBA851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26DBFC" w14:textId="27912B0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D2135C" w14:textId="072CC40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3D8ED4" w14:textId="5B68E62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6E28E5"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BFDCDCF" w14:textId="7729FA2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2CD6347" w14:textId="62526D6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70612E7" w14:textId="77777777" w:rsidTr="007A4D2B">
        <w:tc>
          <w:tcPr>
            <w:tcW w:w="0" w:type="auto"/>
            <w:hideMark/>
          </w:tcPr>
          <w:p w14:paraId="51C61A5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565.</w:t>
            </w:r>
          </w:p>
        </w:tc>
        <w:tc>
          <w:tcPr>
            <w:tcW w:w="1390" w:type="pct"/>
            <w:hideMark/>
          </w:tcPr>
          <w:p w14:paraId="37ECC23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Cadmium oxide (non-pyrophoric)</w:t>
            </w:r>
          </w:p>
        </w:tc>
        <w:tc>
          <w:tcPr>
            <w:tcW w:w="361" w:type="pct"/>
            <w:hideMark/>
          </w:tcPr>
          <w:p w14:paraId="4A3831D6"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ED5023A" w14:textId="78E6D2F6"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4CC3586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215-146-2</w:t>
            </w:r>
          </w:p>
        </w:tc>
        <w:tc>
          <w:tcPr>
            <w:tcW w:w="388" w:type="pct"/>
            <w:hideMark/>
          </w:tcPr>
          <w:p w14:paraId="7D22CEC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1306-19-0</w:t>
            </w:r>
          </w:p>
        </w:tc>
        <w:tc>
          <w:tcPr>
            <w:tcW w:w="271" w:type="pct"/>
            <w:hideMark/>
          </w:tcPr>
          <w:p w14:paraId="3B631842" w14:textId="0F3C500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A67AE9" w14:textId="17D6F23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C61BCF" w14:textId="2C15E68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257B89" w14:textId="5F392FF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011E79" w14:textId="2FF1102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FACA6A" w14:textId="4E05C60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6B9C85"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9E66450" w14:textId="615CFD3B"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36A30510" w14:textId="4E8B62F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C0979B6" w14:textId="77777777" w:rsidTr="007A4D2B">
        <w:tc>
          <w:tcPr>
            <w:tcW w:w="0" w:type="auto"/>
            <w:hideMark/>
          </w:tcPr>
          <w:p w14:paraId="2F0FE47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565.</w:t>
            </w:r>
            <w:r w:rsidRPr="00CB51F3">
              <w:rPr>
                <w:rFonts w:ascii="Times New Roman" w:hAnsi="Times New Roman"/>
                <w:sz w:val="20"/>
                <w:szCs w:val="20"/>
                <w:vertAlign w:val="superscript"/>
              </w:rPr>
              <w:t>1</w:t>
            </w:r>
          </w:p>
        </w:tc>
        <w:tc>
          <w:tcPr>
            <w:tcW w:w="1390" w:type="pct"/>
            <w:hideMark/>
          </w:tcPr>
          <w:p w14:paraId="0FBC53B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Cadmium and its inorganic compounds</w:t>
            </w:r>
          </w:p>
        </w:tc>
        <w:tc>
          <w:tcPr>
            <w:tcW w:w="361" w:type="pct"/>
            <w:hideMark/>
          </w:tcPr>
          <w:p w14:paraId="46E46CF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434551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 </w:t>
            </w:r>
          </w:p>
        </w:tc>
        <w:tc>
          <w:tcPr>
            <w:tcW w:w="388" w:type="pct"/>
            <w:hideMark/>
          </w:tcPr>
          <w:p w14:paraId="26B1DAC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 </w:t>
            </w:r>
          </w:p>
        </w:tc>
        <w:tc>
          <w:tcPr>
            <w:tcW w:w="271" w:type="pct"/>
            <w:hideMark/>
          </w:tcPr>
          <w:p w14:paraId="1023DD31"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0.001</w:t>
            </w:r>
            <w:r w:rsidRPr="00CB51F3">
              <w:rPr>
                <w:rFonts w:ascii="Times New Roman" w:hAnsi="Times New Roman"/>
                <w:sz w:val="20"/>
                <w:szCs w:val="20"/>
                <w:vertAlign w:val="superscript"/>
              </w:rPr>
              <w:t>(9), (11)</w:t>
            </w:r>
          </w:p>
        </w:tc>
        <w:tc>
          <w:tcPr>
            <w:tcW w:w="0" w:type="auto"/>
            <w:hideMark/>
          </w:tcPr>
          <w:p w14:paraId="4AE957CC" w14:textId="5460AF2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DA1362" w14:textId="1C2CCDC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26947B" w14:textId="7DDE236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1B1283" w14:textId="4E0017E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A23815" w14:textId="74A1E6D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4E4749" w14:textId="02218B7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118432" w14:textId="5BF11C0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D4C4F9A" w14:textId="77777777" w:rsidTr="007A4D2B">
        <w:tc>
          <w:tcPr>
            <w:tcW w:w="0" w:type="auto"/>
            <w:hideMark/>
          </w:tcPr>
          <w:p w14:paraId="528F053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566.</w:t>
            </w:r>
          </w:p>
        </w:tc>
        <w:tc>
          <w:tcPr>
            <w:tcW w:w="1390" w:type="pct"/>
            <w:hideMark/>
          </w:tcPr>
          <w:p w14:paraId="53C827D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Cadmium sulphate</w:t>
            </w:r>
          </w:p>
        </w:tc>
        <w:tc>
          <w:tcPr>
            <w:tcW w:w="361" w:type="pct"/>
            <w:hideMark/>
          </w:tcPr>
          <w:p w14:paraId="40AD053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 Muta. 1B</w:t>
            </w:r>
          </w:p>
        </w:tc>
        <w:tc>
          <w:tcPr>
            <w:tcW w:w="359" w:type="pct"/>
            <w:hideMark/>
          </w:tcPr>
          <w:p w14:paraId="48AD41C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233-331-6</w:t>
            </w:r>
          </w:p>
        </w:tc>
        <w:tc>
          <w:tcPr>
            <w:tcW w:w="388" w:type="pct"/>
            <w:hideMark/>
          </w:tcPr>
          <w:p w14:paraId="39C2523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10124-36-4</w:t>
            </w:r>
          </w:p>
        </w:tc>
        <w:tc>
          <w:tcPr>
            <w:tcW w:w="271" w:type="pct"/>
            <w:hideMark/>
          </w:tcPr>
          <w:p w14:paraId="6ED96577" w14:textId="4BCD9F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1683BD" w14:textId="2A6BCEC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C8A6B9" w14:textId="04E7AE3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B108D6" w14:textId="471411C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ACB683" w14:textId="67FA10C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E27EFA" w14:textId="7F6258D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D8A8EA"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3FF36E9" w14:textId="1E71550D"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0EA730B" w14:textId="7AF712E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D7868C8" w14:textId="77777777" w:rsidTr="007A4D2B">
        <w:tc>
          <w:tcPr>
            <w:tcW w:w="0" w:type="auto"/>
            <w:hideMark/>
          </w:tcPr>
          <w:p w14:paraId="0396A24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567.</w:t>
            </w:r>
          </w:p>
        </w:tc>
        <w:tc>
          <w:tcPr>
            <w:tcW w:w="1390" w:type="pct"/>
            <w:hideMark/>
          </w:tcPr>
          <w:p w14:paraId="44DC8E1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Cadmium sulphide</w:t>
            </w:r>
          </w:p>
        </w:tc>
        <w:tc>
          <w:tcPr>
            <w:tcW w:w="361" w:type="pct"/>
            <w:hideMark/>
          </w:tcPr>
          <w:p w14:paraId="1A1AC889"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495CAB95" w14:textId="0F35B2D8"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032F452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215-147-8</w:t>
            </w:r>
          </w:p>
        </w:tc>
        <w:tc>
          <w:tcPr>
            <w:tcW w:w="388" w:type="pct"/>
            <w:hideMark/>
          </w:tcPr>
          <w:p w14:paraId="477DA53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1306-23-6</w:t>
            </w:r>
          </w:p>
        </w:tc>
        <w:tc>
          <w:tcPr>
            <w:tcW w:w="271" w:type="pct"/>
            <w:hideMark/>
          </w:tcPr>
          <w:p w14:paraId="3A380EF7" w14:textId="739E4B2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A2FE5D" w14:textId="1AB588B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04E716" w14:textId="414A5F7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2224C4" w14:textId="5D3E598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E92AB9" w14:textId="3BFCD04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18EBE6" w14:textId="6CCF1DE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937343"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E75D7F3" w14:textId="26129965"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29EA52D4" w14:textId="60BA957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72305E6" w14:textId="77777777" w:rsidTr="007A4D2B">
        <w:tc>
          <w:tcPr>
            <w:tcW w:w="0" w:type="auto"/>
            <w:hideMark/>
          </w:tcPr>
          <w:p w14:paraId="2F588B5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568.</w:t>
            </w:r>
          </w:p>
        </w:tc>
        <w:tc>
          <w:tcPr>
            <w:tcW w:w="1390" w:type="pct"/>
            <w:hideMark/>
          </w:tcPr>
          <w:p w14:paraId="72E725E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Calcium chromate</w:t>
            </w:r>
          </w:p>
        </w:tc>
        <w:tc>
          <w:tcPr>
            <w:tcW w:w="361" w:type="pct"/>
            <w:hideMark/>
          </w:tcPr>
          <w:p w14:paraId="28A70FA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C112F3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237-366-8</w:t>
            </w:r>
          </w:p>
        </w:tc>
        <w:tc>
          <w:tcPr>
            <w:tcW w:w="388" w:type="pct"/>
            <w:hideMark/>
          </w:tcPr>
          <w:p w14:paraId="2A4C78B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13765-19-0</w:t>
            </w:r>
          </w:p>
        </w:tc>
        <w:tc>
          <w:tcPr>
            <w:tcW w:w="271" w:type="pct"/>
            <w:hideMark/>
          </w:tcPr>
          <w:p w14:paraId="52BFDF5E" w14:textId="71049D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E8FFA7" w14:textId="5917EBA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A46FB9" w14:textId="05B7971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5F060B" w14:textId="6F2B529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7794F5" w14:textId="6C0D89B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9A675A" w14:textId="5E69C16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7BB43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5BCCD76" w14:textId="1A2D204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335846B" w14:textId="77777777" w:rsidTr="007A4D2B">
        <w:tc>
          <w:tcPr>
            <w:tcW w:w="0" w:type="auto"/>
            <w:hideMark/>
          </w:tcPr>
          <w:p w14:paraId="15A6473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569.</w:t>
            </w:r>
          </w:p>
        </w:tc>
        <w:tc>
          <w:tcPr>
            <w:tcW w:w="1390" w:type="pct"/>
            <w:hideMark/>
          </w:tcPr>
          <w:p w14:paraId="2705AF0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Captafol (ISO); 1,2,3,6-tetrahydro-N-(1,1,2,2-tetrachloroethylthio) phthalimide</w:t>
            </w:r>
          </w:p>
        </w:tc>
        <w:tc>
          <w:tcPr>
            <w:tcW w:w="361" w:type="pct"/>
            <w:hideMark/>
          </w:tcPr>
          <w:p w14:paraId="2017F73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27476E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219-363-3</w:t>
            </w:r>
          </w:p>
        </w:tc>
        <w:tc>
          <w:tcPr>
            <w:tcW w:w="388" w:type="pct"/>
            <w:hideMark/>
          </w:tcPr>
          <w:p w14:paraId="5902B8B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2425-06-1</w:t>
            </w:r>
          </w:p>
        </w:tc>
        <w:tc>
          <w:tcPr>
            <w:tcW w:w="271" w:type="pct"/>
            <w:hideMark/>
          </w:tcPr>
          <w:p w14:paraId="5875FA4F" w14:textId="503BFC7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1085C3" w14:textId="28503AD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1E8543F" w14:textId="28ED2D8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F4B686" w14:textId="2DF795F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0B1104" w14:textId="0E3FFD7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98943C" w14:textId="47EC946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67B63BE"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6AE2E5D" w14:textId="5A0708A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5609B0B" w14:textId="77777777" w:rsidTr="007A4D2B">
        <w:tc>
          <w:tcPr>
            <w:tcW w:w="0" w:type="auto"/>
            <w:hideMark/>
          </w:tcPr>
          <w:p w14:paraId="7725E68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570.</w:t>
            </w:r>
          </w:p>
        </w:tc>
        <w:tc>
          <w:tcPr>
            <w:tcW w:w="1390" w:type="pct"/>
            <w:hideMark/>
          </w:tcPr>
          <w:p w14:paraId="04095A8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Carbadox</w:t>
            </w:r>
          </w:p>
        </w:tc>
        <w:tc>
          <w:tcPr>
            <w:tcW w:w="361" w:type="pct"/>
            <w:hideMark/>
          </w:tcPr>
          <w:p w14:paraId="75E1C6C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19397C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229-879-0</w:t>
            </w:r>
          </w:p>
        </w:tc>
        <w:tc>
          <w:tcPr>
            <w:tcW w:w="388" w:type="pct"/>
            <w:hideMark/>
          </w:tcPr>
          <w:p w14:paraId="4633C00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6804-07-5</w:t>
            </w:r>
          </w:p>
        </w:tc>
        <w:tc>
          <w:tcPr>
            <w:tcW w:w="271" w:type="pct"/>
            <w:hideMark/>
          </w:tcPr>
          <w:p w14:paraId="4A5AD909" w14:textId="5AE35CC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44F7DA" w14:textId="5F6A6ED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E527E8" w14:textId="112C262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38D496" w14:textId="65C1328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404825" w14:textId="3FBD8A3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1CA27C" w14:textId="656C39E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92506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5227148" w14:textId="03F5DED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0A11237" w14:textId="77777777" w:rsidTr="007A4D2B">
        <w:tc>
          <w:tcPr>
            <w:tcW w:w="0" w:type="auto"/>
            <w:hideMark/>
          </w:tcPr>
          <w:p w14:paraId="3628BE3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571.</w:t>
            </w:r>
          </w:p>
        </w:tc>
        <w:tc>
          <w:tcPr>
            <w:tcW w:w="1390" w:type="pct"/>
            <w:hideMark/>
          </w:tcPr>
          <w:p w14:paraId="5415962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Potassium bromate</w:t>
            </w:r>
          </w:p>
        </w:tc>
        <w:tc>
          <w:tcPr>
            <w:tcW w:w="361" w:type="pct"/>
            <w:hideMark/>
          </w:tcPr>
          <w:p w14:paraId="5B2D1D2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CC4E8C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231-829-8</w:t>
            </w:r>
          </w:p>
        </w:tc>
        <w:tc>
          <w:tcPr>
            <w:tcW w:w="388" w:type="pct"/>
            <w:hideMark/>
          </w:tcPr>
          <w:p w14:paraId="5922817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7758-01-2</w:t>
            </w:r>
          </w:p>
        </w:tc>
        <w:tc>
          <w:tcPr>
            <w:tcW w:w="271" w:type="pct"/>
            <w:hideMark/>
          </w:tcPr>
          <w:p w14:paraId="1BCE93F8" w14:textId="0A7266A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0F58B9" w14:textId="61D8BCE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CBA3EC" w14:textId="52D3D88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5C7219" w14:textId="2425F75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291E925" w14:textId="5F8E0DE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AA15E4" w14:textId="67B8668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16C9E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F4DA433" w14:textId="2843374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BB40322" w14:textId="77777777" w:rsidTr="007A4D2B">
        <w:tc>
          <w:tcPr>
            <w:tcW w:w="0" w:type="auto"/>
            <w:hideMark/>
          </w:tcPr>
          <w:p w14:paraId="4E44B21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572.</w:t>
            </w:r>
          </w:p>
        </w:tc>
        <w:tc>
          <w:tcPr>
            <w:tcW w:w="1390" w:type="pct"/>
            <w:hideMark/>
          </w:tcPr>
          <w:p w14:paraId="3C708AE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Potassium dichromate</w:t>
            </w:r>
          </w:p>
        </w:tc>
        <w:tc>
          <w:tcPr>
            <w:tcW w:w="361" w:type="pct"/>
            <w:hideMark/>
          </w:tcPr>
          <w:p w14:paraId="448D670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 Muta. 1B</w:t>
            </w:r>
          </w:p>
        </w:tc>
        <w:tc>
          <w:tcPr>
            <w:tcW w:w="359" w:type="pct"/>
            <w:hideMark/>
          </w:tcPr>
          <w:p w14:paraId="7FB670B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231-906-6</w:t>
            </w:r>
          </w:p>
        </w:tc>
        <w:tc>
          <w:tcPr>
            <w:tcW w:w="388" w:type="pct"/>
            <w:hideMark/>
          </w:tcPr>
          <w:p w14:paraId="150E783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7778-50-9</w:t>
            </w:r>
          </w:p>
        </w:tc>
        <w:tc>
          <w:tcPr>
            <w:tcW w:w="271" w:type="pct"/>
            <w:hideMark/>
          </w:tcPr>
          <w:p w14:paraId="6726B31D" w14:textId="35AD0CB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B25745" w14:textId="4ACCB0F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CAD5F3" w14:textId="29AE360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7E839F" w14:textId="1B5B376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8C5B62" w14:textId="156A5A1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9A724E" w14:textId="2C0F0A1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87F5A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2102040" w14:textId="3B6AC15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FB2069A" w14:textId="5803A14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9595CBB" w14:textId="77777777" w:rsidTr="007A4D2B">
        <w:tc>
          <w:tcPr>
            <w:tcW w:w="0" w:type="auto"/>
            <w:hideMark/>
          </w:tcPr>
          <w:p w14:paraId="23E90A3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573.</w:t>
            </w:r>
          </w:p>
        </w:tc>
        <w:tc>
          <w:tcPr>
            <w:tcW w:w="1390" w:type="pct"/>
            <w:hideMark/>
          </w:tcPr>
          <w:p w14:paraId="3E3AACA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Potassium chromate</w:t>
            </w:r>
          </w:p>
        </w:tc>
        <w:tc>
          <w:tcPr>
            <w:tcW w:w="361" w:type="pct"/>
            <w:hideMark/>
          </w:tcPr>
          <w:p w14:paraId="6BFEBBD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 Muta. 1B</w:t>
            </w:r>
          </w:p>
        </w:tc>
        <w:tc>
          <w:tcPr>
            <w:tcW w:w="359" w:type="pct"/>
            <w:hideMark/>
          </w:tcPr>
          <w:p w14:paraId="2678146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232-140-5</w:t>
            </w:r>
          </w:p>
        </w:tc>
        <w:tc>
          <w:tcPr>
            <w:tcW w:w="388" w:type="pct"/>
            <w:hideMark/>
          </w:tcPr>
          <w:p w14:paraId="67B34E0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7789-00-6</w:t>
            </w:r>
          </w:p>
        </w:tc>
        <w:tc>
          <w:tcPr>
            <w:tcW w:w="271" w:type="pct"/>
            <w:hideMark/>
          </w:tcPr>
          <w:p w14:paraId="64C4DBCC" w14:textId="1E4ED0C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3113F9" w14:textId="50AB12D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D822C1" w14:textId="4DFDB73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6BA2426" w14:textId="19698F6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E099E12" w14:textId="01AFD3B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01F154" w14:textId="5158DC4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F9406B8"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H350i H340</w:t>
            </w:r>
          </w:p>
        </w:tc>
        <w:tc>
          <w:tcPr>
            <w:tcW w:w="0" w:type="auto"/>
            <w:hideMark/>
          </w:tcPr>
          <w:p w14:paraId="6CD2AD90" w14:textId="59078BB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BE4BDA5" w14:textId="77777777" w:rsidTr="007A4D2B">
        <w:tc>
          <w:tcPr>
            <w:tcW w:w="0" w:type="auto"/>
            <w:hideMark/>
          </w:tcPr>
          <w:p w14:paraId="24474FA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574.</w:t>
            </w:r>
          </w:p>
        </w:tc>
        <w:tc>
          <w:tcPr>
            <w:tcW w:w="1390" w:type="pct"/>
            <w:hideMark/>
          </w:tcPr>
          <w:p w14:paraId="5EC835E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Cobalt dichloride</w:t>
            </w:r>
          </w:p>
        </w:tc>
        <w:tc>
          <w:tcPr>
            <w:tcW w:w="361" w:type="pct"/>
            <w:hideMark/>
          </w:tcPr>
          <w:p w14:paraId="5D5164A2"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676B103" w14:textId="213730A1"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3271948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231-589-4</w:t>
            </w:r>
          </w:p>
        </w:tc>
        <w:tc>
          <w:tcPr>
            <w:tcW w:w="388" w:type="pct"/>
            <w:hideMark/>
          </w:tcPr>
          <w:p w14:paraId="4A5C1A7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7646-79-9</w:t>
            </w:r>
          </w:p>
        </w:tc>
        <w:tc>
          <w:tcPr>
            <w:tcW w:w="271" w:type="pct"/>
            <w:hideMark/>
          </w:tcPr>
          <w:p w14:paraId="4A6F569D" w14:textId="118839B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5A9EA7" w14:textId="3219C39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852970" w14:textId="2172647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936D14" w14:textId="3C84B11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CC655D" w14:textId="498AE8B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599D78" w14:textId="710DBB9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53F93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H350i</w:t>
            </w:r>
          </w:p>
          <w:p w14:paraId="3AE44BA8" w14:textId="5C6A1FD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63374F29" w14:textId="36E39D2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00EACA5" w14:textId="77777777" w:rsidTr="007A4D2B">
        <w:tc>
          <w:tcPr>
            <w:tcW w:w="0" w:type="auto"/>
            <w:hideMark/>
          </w:tcPr>
          <w:p w14:paraId="714C566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575.</w:t>
            </w:r>
          </w:p>
        </w:tc>
        <w:tc>
          <w:tcPr>
            <w:tcW w:w="1390" w:type="pct"/>
            <w:hideMark/>
          </w:tcPr>
          <w:p w14:paraId="189BAA1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Cobalt sulphate</w:t>
            </w:r>
          </w:p>
        </w:tc>
        <w:tc>
          <w:tcPr>
            <w:tcW w:w="361" w:type="pct"/>
            <w:hideMark/>
          </w:tcPr>
          <w:p w14:paraId="14221E67"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CF1D0D9" w14:textId="76CC3BE1"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63E61E2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233-334-2</w:t>
            </w:r>
          </w:p>
        </w:tc>
        <w:tc>
          <w:tcPr>
            <w:tcW w:w="388" w:type="pct"/>
            <w:hideMark/>
          </w:tcPr>
          <w:p w14:paraId="0E207C3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10124-43-3</w:t>
            </w:r>
          </w:p>
        </w:tc>
        <w:tc>
          <w:tcPr>
            <w:tcW w:w="271" w:type="pct"/>
            <w:hideMark/>
          </w:tcPr>
          <w:p w14:paraId="0F4B0C7A" w14:textId="550FB0D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2A4F67" w14:textId="5600D8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350D43" w14:textId="79889FC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4AC44A" w14:textId="0967A26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593BF3" w14:textId="67CE8AA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5DB6DD" w14:textId="79AA3A2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2D7897"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H350i</w:t>
            </w:r>
          </w:p>
          <w:p w14:paraId="61C603F6" w14:textId="4431F915"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0492D554" w14:textId="1286C6D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730C4C0" w14:textId="77777777" w:rsidTr="007A4D2B">
        <w:tc>
          <w:tcPr>
            <w:tcW w:w="0" w:type="auto"/>
            <w:hideMark/>
          </w:tcPr>
          <w:p w14:paraId="1E01E11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576.</w:t>
            </w:r>
          </w:p>
        </w:tc>
        <w:tc>
          <w:tcPr>
            <w:tcW w:w="1390" w:type="pct"/>
            <w:hideMark/>
          </w:tcPr>
          <w:p w14:paraId="49256DE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C.I. dye Direct Black 38</w:t>
            </w:r>
          </w:p>
        </w:tc>
        <w:tc>
          <w:tcPr>
            <w:tcW w:w="361" w:type="pct"/>
            <w:hideMark/>
          </w:tcPr>
          <w:p w14:paraId="3BF5E70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3AC9C2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217-710-3</w:t>
            </w:r>
          </w:p>
        </w:tc>
        <w:tc>
          <w:tcPr>
            <w:tcW w:w="388" w:type="pct"/>
            <w:hideMark/>
          </w:tcPr>
          <w:p w14:paraId="6FF08A1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1937-37-7</w:t>
            </w:r>
          </w:p>
        </w:tc>
        <w:tc>
          <w:tcPr>
            <w:tcW w:w="271" w:type="pct"/>
            <w:hideMark/>
          </w:tcPr>
          <w:p w14:paraId="79EE9E72" w14:textId="5785D3C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4172A0" w14:textId="441A7EA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D73DAA" w14:textId="477A25E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657EEB" w14:textId="340C3F0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C2E73F" w14:textId="54DB711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2E289E" w14:textId="018DA4D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D8E8E0"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06AAB0D" w14:textId="31F9BC2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89528FC" w14:textId="77777777" w:rsidTr="007A4D2B">
        <w:tc>
          <w:tcPr>
            <w:tcW w:w="0" w:type="auto"/>
            <w:hideMark/>
          </w:tcPr>
          <w:p w14:paraId="64F8C7F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577.</w:t>
            </w:r>
          </w:p>
        </w:tc>
        <w:tc>
          <w:tcPr>
            <w:tcW w:w="1390" w:type="pct"/>
            <w:hideMark/>
          </w:tcPr>
          <w:p w14:paraId="371C8D9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C.I. dye Direct Blue 6</w:t>
            </w:r>
          </w:p>
        </w:tc>
        <w:tc>
          <w:tcPr>
            <w:tcW w:w="361" w:type="pct"/>
            <w:hideMark/>
          </w:tcPr>
          <w:p w14:paraId="5D700C6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E97C61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220-012-1</w:t>
            </w:r>
          </w:p>
        </w:tc>
        <w:tc>
          <w:tcPr>
            <w:tcW w:w="388" w:type="pct"/>
            <w:hideMark/>
          </w:tcPr>
          <w:p w14:paraId="0F9867C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2602-46-2</w:t>
            </w:r>
          </w:p>
        </w:tc>
        <w:tc>
          <w:tcPr>
            <w:tcW w:w="271" w:type="pct"/>
            <w:hideMark/>
          </w:tcPr>
          <w:p w14:paraId="64D2394C" w14:textId="54B2E04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ED0A0C" w14:textId="6D53FD0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A76EB5" w14:textId="4A1E818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4F1BCC" w14:textId="0F5C1A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EA5FA9" w14:textId="5B76F66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64CEA8" w14:textId="7DD855D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58CB0B"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3720777" w14:textId="6F61F35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30D47A7" w14:textId="77777777" w:rsidTr="007A4D2B">
        <w:tc>
          <w:tcPr>
            <w:tcW w:w="0" w:type="auto"/>
            <w:hideMark/>
          </w:tcPr>
          <w:p w14:paraId="3D524AB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578.</w:t>
            </w:r>
          </w:p>
        </w:tc>
        <w:tc>
          <w:tcPr>
            <w:tcW w:w="1390" w:type="pct"/>
            <w:hideMark/>
          </w:tcPr>
          <w:p w14:paraId="1908983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C.I. dye Direct Brown 95</w:t>
            </w:r>
          </w:p>
        </w:tc>
        <w:tc>
          <w:tcPr>
            <w:tcW w:w="361" w:type="pct"/>
            <w:hideMark/>
          </w:tcPr>
          <w:p w14:paraId="79C4FC2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50A538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240-221-1</w:t>
            </w:r>
          </w:p>
        </w:tc>
        <w:tc>
          <w:tcPr>
            <w:tcW w:w="388" w:type="pct"/>
            <w:hideMark/>
          </w:tcPr>
          <w:p w14:paraId="48329F6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16071-86-6</w:t>
            </w:r>
          </w:p>
        </w:tc>
        <w:tc>
          <w:tcPr>
            <w:tcW w:w="271" w:type="pct"/>
            <w:hideMark/>
          </w:tcPr>
          <w:p w14:paraId="591B2CCE" w14:textId="1BC05EF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92BF9E" w14:textId="3E07086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CDCFA3" w14:textId="2EDA7B3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A385BF" w14:textId="0EB5A30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4EBF95" w14:textId="693B35C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18B71C" w14:textId="1F8AFA0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3569F0"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F2E01F0" w14:textId="31A66CC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91BDA90" w14:textId="77777777" w:rsidTr="007A4D2B">
        <w:tc>
          <w:tcPr>
            <w:tcW w:w="0" w:type="auto"/>
            <w:hideMark/>
          </w:tcPr>
          <w:p w14:paraId="4F82A80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579.</w:t>
            </w:r>
          </w:p>
        </w:tc>
        <w:tc>
          <w:tcPr>
            <w:tcW w:w="1390" w:type="pct"/>
            <w:hideMark/>
          </w:tcPr>
          <w:p w14:paraId="627631D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C.I. dye Direct Red 28, Congo red</w:t>
            </w:r>
          </w:p>
        </w:tc>
        <w:tc>
          <w:tcPr>
            <w:tcW w:w="361" w:type="pct"/>
            <w:hideMark/>
          </w:tcPr>
          <w:p w14:paraId="6B6328F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627BBD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209-358-4</w:t>
            </w:r>
          </w:p>
        </w:tc>
        <w:tc>
          <w:tcPr>
            <w:tcW w:w="388" w:type="pct"/>
            <w:hideMark/>
          </w:tcPr>
          <w:p w14:paraId="4D5CEF0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573-58-0</w:t>
            </w:r>
          </w:p>
        </w:tc>
        <w:tc>
          <w:tcPr>
            <w:tcW w:w="271" w:type="pct"/>
            <w:hideMark/>
          </w:tcPr>
          <w:p w14:paraId="0149EE68" w14:textId="58A7FB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4BB49F" w14:textId="3F72502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5CEB03" w14:textId="1F7948E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B0C0B9" w14:textId="0AEF696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DE4749" w14:textId="1DAAEB2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617956" w14:textId="410B4DF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78AC7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57D0B00" w14:textId="69BAFC0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8EA213C" w14:textId="77777777" w:rsidTr="007A4D2B">
        <w:tc>
          <w:tcPr>
            <w:tcW w:w="0" w:type="auto"/>
            <w:hideMark/>
          </w:tcPr>
          <w:p w14:paraId="7C9C9EC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580.</w:t>
            </w:r>
          </w:p>
        </w:tc>
        <w:tc>
          <w:tcPr>
            <w:tcW w:w="1390" w:type="pct"/>
            <w:hideMark/>
          </w:tcPr>
          <w:p w14:paraId="1F850C2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Tar acids, cresylic, sodium salts, caustic solutions; Alkaline extract</w:t>
            </w:r>
          </w:p>
        </w:tc>
        <w:tc>
          <w:tcPr>
            <w:tcW w:w="361" w:type="pct"/>
            <w:hideMark/>
          </w:tcPr>
          <w:p w14:paraId="075F2037"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B2230B6" w14:textId="68CC798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29B39AE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272-361-4</w:t>
            </w:r>
          </w:p>
        </w:tc>
        <w:tc>
          <w:tcPr>
            <w:tcW w:w="388" w:type="pct"/>
            <w:hideMark/>
          </w:tcPr>
          <w:p w14:paraId="6A4A28C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68815-21-4</w:t>
            </w:r>
          </w:p>
        </w:tc>
        <w:tc>
          <w:tcPr>
            <w:tcW w:w="271" w:type="pct"/>
            <w:hideMark/>
          </w:tcPr>
          <w:p w14:paraId="3A0BD946" w14:textId="4563B00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9B30FD" w14:textId="1C65A0D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B33C98" w14:textId="01D821D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284F3D" w14:textId="5B96DE6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749D97" w14:textId="45DE7F6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CEA02B" w14:textId="03CA00B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600250"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6878C15" w14:textId="4EDC5970"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915EB21" w14:textId="778B0B3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600D613" w14:textId="77777777" w:rsidTr="007A4D2B">
        <w:tc>
          <w:tcPr>
            <w:tcW w:w="0" w:type="auto"/>
            <w:hideMark/>
          </w:tcPr>
          <w:p w14:paraId="5909E93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581.</w:t>
            </w:r>
          </w:p>
        </w:tc>
        <w:tc>
          <w:tcPr>
            <w:tcW w:w="1390" w:type="pct"/>
            <w:hideMark/>
          </w:tcPr>
          <w:p w14:paraId="6C45BF5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Creosote</w:t>
            </w:r>
          </w:p>
        </w:tc>
        <w:tc>
          <w:tcPr>
            <w:tcW w:w="361" w:type="pct"/>
            <w:hideMark/>
          </w:tcPr>
          <w:p w14:paraId="4AC997C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2D0E28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232-287-5</w:t>
            </w:r>
          </w:p>
        </w:tc>
        <w:tc>
          <w:tcPr>
            <w:tcW w:w="388" w:type="pct"/>
            <w:hideMark/>
          </w:tcPr>
          <w:p w14:paraId="128FD74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8001-58-9</w:t>
            </w:r>
          </w:p>
        </w:tc>
        <w:tc>
          <w:tcPr>
            <w:tcW w:w="271" w:type="pct"/>
            <w:hideMark/>
          </w:tcPr>
          <w:p w14:paraId="3341632E" w14:textId="2C3AB59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86A6A3" w14:textId="6355561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B3ADA1" w14:textId="5BD3BFD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18E16B" w14:textId="65726F2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8C76DF" w14:textId="721EBD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B94147" w14:textId="2056CAE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09E270"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240AB84" w14:textId="3CB2EFF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C00FB1E" w14:textId="77777777" w:rsidTr="007A4D2B">
        <w:tc>
          <w:tcPr>
            <w:tcW w:w="0" w:type="auto"/>
            <w:hideMark/>
          </w:tcPr>
          <w:p w14:paraId="592158C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582.</w:t>
            </w:r>
          </w:p>
        </w:tc>
        <w:tc>
          <w:tcPr>
            <w:tcW w:w="1390" w:type="pct"/>
            <w:hideMark/>
          </w:tcPr>
          <w:p w14:paraId="6F57241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Creosote oil</w:t>
            </w:r>
          </w:p>
        </w:tc>
        <w:tc>
          <w:tcPr>
            <w:tcW w:w="361" w:type="pct"/>
            <w:hideMark/>
          </w:tcPr>
          <w:p w14:paraId="7D0FFB0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91E9E8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263-047-8</w:t>
            </w:r>
          </w:p>
        </w:tc>
        <w:tc>
          <w:tcPr>
            <w:tcW w:w="388" w:type="pct"/>
            <w:hideMark/>
          </w:tcPr>
          <w:p w14:paraId="56B375A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61789-28-4</w:t>
            </w:r>
          </w:p>
        </w:tc>
        <w:tc>
          <w:tcPr>
            <w:tcW w:w="271" w:type="pct"/>
            <w:hideMark/>
          </w:tcPr>
          <w:p w14:paraId="3DB6849B" w14:textId="37AB92D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09F378" w14:textId="4C2E2FD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CE0F2B" w14:textId="22EDC86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28D6E3" w14:textId="172E294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C89C74" w14:textId="60F361E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26EDC0" w14:textId="740019E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7BAFE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617D988" w14:textId="42EED98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EC0694C" w14:textId="77777777" w:rsidTr="007A4D2B">
        <w:tc>
          <w:tcPr>
            <w:tcW w:w="0" w:type="auto"/>
            <w:hideMark/>
          </w:tcPr>
          <w:p w14:paraId="3CAE770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583.</w:t>
            </w:r>
          </w:p>
        </w:tc>
        <w:tc>
          <w:tcPr>
            <w:tcW w:w="1390" w:type="pct"/>
            <w:hideMark/>
          </w:tcPr>
          <w:p w14:paraId="0C192C2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Creosote oil, high-boiling distillate, wash oil</w:t>
            </w:r>
          </w:p>
        </w:tc>
        <w:tc>
          <w:tcPr>
            <w:tcW w:w="361" w:type="pct"/>
            <w:hideMark/>
          </w:tcPr>
          <w:p w14:paraId="3CC06BA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CEEAD1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274-565-9</w:t>
            </w:r>
          </w:p>
        </w:tc>
        <w:tc>
          <w:tcPr>
            <w:tcW w:w="388" w:type="pct"/>
            <w:hideMark/>
          </w:tcPr>
          <w:p w14:paraId="2B728FB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70321-79-8</w:t>
            </w:r>
          </w:p>
        </w:tc>
        <w:tc>
          <w:tcPr>
            <w:tcW w:w="271" w:type="pct"/>
            <w:hideMark/>
          </w:tcPr>
          <w:p w14:paraId="650022D7" w14:textId="601D1B9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457742" w14:textId="57B8451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FD010E" w14:textId="5340AB3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1E6D5F" w14:textId="72F5984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56B5F1" w14:textId="52E09FB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8ED5FC" w14:textId="0E5BC59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B4131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94C4A05" w14:textId="71B7D55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BB677ED" w14:textId="77777777" w:rsidTr="007A4D2B">
        <w:tc>
          <w:tcPr>
            <w:tcW w:w="0" w:type="auto"/>
            <w:hideMark/>
          </w:tcPr>
          <w:p w14:paraId="46946D6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584.</w:t>
            </w:r>
          </w:p>
        </w:tc>
        <w:tc>
          <w:tcPr>
            <w:tcW w:w="1390" w:type="pct"/>
            <w:hideMark/>
          </w:tcPr>
          <w:p w14:paraId="4735549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Creosote oil, low-boiling distillate, wash oil</w:t>
            </w:r>
          </w:p>
        </w:tc>
        <w:tc>
          <w:tcPr>
            <w:tcW w:w="361" w:type="pct"/>
            <w:hideMark/>
          </w:tcPr>
          <w:p w14:paraId="63FA243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E4BBD7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274-566-4</w:t>
            </w:r>
          </w:p>
        </w:tc>
        <w:tc>
          <w:tcPr>
            <w:tcW w:w="388" w:type="pct"/>
            <w:hideMark/>
          </w:tcPr>
          <w:p w14:paraId="0AAFC77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70321-80-1</w:t>
            </w:r>
          </w:p>
        </w:tc>
        <w:tc>
          <w:tcPr>
            <w:tcW w:w="271" w:type="pct"/>
            <w:hideMark/>
          </w:tcPr>
          <w:p w14:paraId="1483B5D0" w14:textId="34817B1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E2AC07" w14:textId="665C42F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EE5C9C" w14:textId="7C8242F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63C53C" w14:textId="2C4EF46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924C3D" w14:textId="6C0255E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8397E7" w14:textId="30A653E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67474B"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126E1F0" w14:textId="77ED04B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7D7AE30" w14:textId="77777777" w:rsidTr="007A4D2B">
        <w:tc>
          <w:tcPr>
            <w:tcW w:w="0" w:type="auto"/>
            <w:hideMark/>
          </w:tcPr>
          <w:p w14:paraId="42237A5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585.</w:t>
            </w:r>
          </w:p>
        </w:tc>
        <w:tc>
          <w:tcPr>
            <w:tcW w:w="1390" w:type="pct"/>
            <w:hideMark/>
          </w:tcPr>
          <w:p w14:paraId="661A359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Creosote oil, acenaphthene fraction, wash oil</w:t>
            </w:r>
          </w:p>
        </w:tc>
        <w:tc>
          <w:tcPr>
            <w:tcW w:w="361" w:type="pct"/>
            <w:hideMark/>
          </w:tcPr>
          <w:p w14:paraId="16880DE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C8AE58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292-605-3</w:t>
            </w:r>
          </w:p>
        </w:tc>
        <w:tc>
          <w:tcPr>
            <w:tcW w:w="388" w:type="pct"/>
            <w:hideMark/>
          </w:tcPr>
          <w:p w14:paraId="77957C1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90640-84-9</w:t>
            </w:r>
          </w:p>
        </w:tc>
        <w:tc>
          <w:tcPr>
            <w:tcW w:w="271" w:type="pct"/>
            <w:hideMark/>
          </w:tcPr>
          <w:p w14:paraId="3CC62971" w14:textId="5ADA540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30989D" w14:textId="04D6FE2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5B7A3A" w14:textId="46E0843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6CEFF0" w14:textId="2E3E1E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63DC78B" w14:textId="2019AF5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1CF4E9" w14:textId="14699A5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EC918C"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E9867ED" w14:textId="3253CD3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23D087C" w14:textId="77777777" w:rsidTr="007A4D2B">
        <w:tc>
          <w:tcPr>
            <w:tcW w:w="0" w:type="auto"/>
            <w:hideMark/>
          </w:tcPr>
          <w:p w14:paraId="18423F0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586.</w:t>
            </w:r>
          </w:p>
        </w:tc>
        <w:tc>
          <w:tcPr>
            <w:tcW w:w="1390" w:type="pct"/>
            <w:hideMark/>
          </w:tcPr>
          <w:p w14:paraId="4078D65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Creosote oil, acenaphthene fraction, acenaphthene-free, wash oil redistillate</w:t>
            </w:r>
          </w:p>
        </w:tc>
        <w:tc>
          <w:tcPr>
            <w:tcW w:w="361" w:type="pct"/>
            <w:hideMark/>
          </w:tcPr>
          <w:p w14:paraId="76C3CFE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10B93E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292-606-9</w:t>
            </w:r>
          </w:p>
        </w:tc>
        <w:tc>
          <w:tcPr>
            <w:tcW w:w="388" w:type="pct"/>
            <w:hideMark/>
          </w:tcPr>
          <w:p w14:paraId="4435EDB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90640-85-0</w:t>
            </w:r>
          </w:p>
        </w:tc>
        <w:tc>
          <w:tcPr>
            <w:tcW w:w="271" w:type="pct"/>
            <w:hideMark/>
          </w:tcPr>
          <w:p w14:paraId="63EE7048" w14:textId="53F53C6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566754" w14:textId="021B31C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C6CDF2" w14:textId="6852856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D77AE2" w14:textId="40D3900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91EBE5" w14:textId="0F49AA2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138816" w14:textId="1811377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5869F1"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FE51400" w14:textId="6789AAE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B32D3C9" w14:textId="77777777" w:rsidTr="007A4D2B">
        <w:tc>
          <w:tcPr>
            <w:tcW w:w="0" w:type="auto"/>
            <w:hideMark/>
          </w:tcPr>
          <w:p w14:paraId="0A7B57A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587.</w:t>
            </w:r>
          </w:p>
        </w:tc>
        <w:tc>
          <w:tcPr>
            <w:tcW w:w="1390" w:type="pct"/>
            <w:hideMark/>
          </w:tcPr>
          <w:p w14:paraId="38DDD2D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Ligroine; Low boiling point naphtha</w:t>
            </w:r>
          </w:p>
        </w:tc>
        <w:tc>
          <w:tcPr>
            <w:tcW w:w="361" w:type="pct"/>
            <w:hideMark/>
          </w:tcPr>
          <w:p w14:paraId="54AAADFA"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488B6810" w14:textId="52A6662D"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2723FCB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232-453-7</w:t>
            </w:r>
          </w:p>
        </w:tc>
        <w:tc>
          <w:tcPr>
            <w:tcW w:w="388" w:type="pct"/>
            <w:hideMark/>
          </w:tcPr>
          <w:p w14:paraId="2AA2B63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8032-32-4</w:t>
            </w:r>
          </w:p>
        </w:tc>
        <w:tc>
          <w:tcPr>
            <w:tcW w:w="271" w:type="pct"/>
            <w:hideMark/>
          </w:tcPr>
          <w:p w14:paraId="3F3575F5"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300</w:t>
            </w:r>
          </w:p>
        </w:tc>
        <w:tc>
          <w:tcPr>
            <w:tcW w:w="0" w:type="auto"/>
            <w:hideMark/>
          </w:tcPr>
          <w:p w14:paraId="00FB1C43" w14:textId="276DE4C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77EB2A" w14:textId="3DEEEBC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858645" w14:textId="11D9102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7CEC78" w14:textId="4F4EA67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88848B" w14:textId="17547FA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7DACA4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4EF8AFB" w14:textId="5FE88FA0"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4B3A7A3" w14:textId="1FB185B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D36CCDC" w14:textId="77777777" w:rsidTr="007A4D2B">
        <w:tc>
          <w:tcPr>
            <w:tcW w:w="0" w:type="auto"/>
            <w:hideMark/>
          </w:tcPr>
          <w:p w14:paraId="07F3890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588.</w:t>
            </w:r>
          </w:p>
        </w:tc>
        <w:tc>
          <w:tcPr>
            <w:tcW w:w="1390" w:type="pct"/>
            <w:hideMark/>
          </w:tcPr>
          <w:p w14:paraId="24DBD40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heavy straight-run; Low boiling point naphtha</w:t>
            </w:r>
          </w:p>
        </w:tc>
        <w:tc>
          <w:tcPr>
            <w:tcW w:w="361" w:type="pct"/>
            <w:hideMark/>
          </w:tcPr>
          <w:p w14:paraId="028FF75F"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73BAD0D" w14:textId="3B9C9F1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76ABDC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265-041-0</w:t>
            </w:r>
          </w:p>
        </w:tc>
        <w:tc>
          <w:tcPr>
            <w:tcW w:w="388" w:type="pct"/>
            <w:hideMark/>
          </w:tcPr>
          <w:p w14:paraId="64FECD5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64741-41-9</w:t>
            </w:r>
          </w:p>
        </w:tc>
        <w:tc>
          <w:tcPr>
            <w:tcW w:w="271" w:type="pct"/>
            <w:hideMark/>
          </w:tcPr>
          <w:p w14:paraId="1E19355D" w14:textId="78631D0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20FCB0" w14:textId="0D5DC98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48AC5DA" w14:textId="6208D8D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D514D6" w14:textId="0873B50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8D2B02" w14:textId="59F4B03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B7E0B1" w14:textId="1B195D0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F4C57A"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7BE5504" w14:textId="34470E1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BD032B9" w14:textId="371221E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C3DB080" w14:textId="77777777" w:rsidTr="007A4D2B">
        <w:tc>
          <w:tcPr>
            <w:tcW w:w="0" w:type="auto"/>
            <w:hideMark/>
          </w:tcPr>
          <w:p w14:paraId="0A5DCBB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589.</w:t>
            </w:r>
          </w:p>
        </w:tc>
        <w:tc>
          <w:tcPr>
            <w:tcW w:w="1390" w:type="pct"/>
            <w:hideMark/>
          </w:tcPr>
          <w:p w14:paraId="4B5E1E3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full-range straight-run; Low boiling point naphtha</w:t>
            </w:r>
          </w:p>
        </w:tc>
        <w:tc>
          <w:tcPr>
            <w:tcW w:w="361" w:type="pct"/>
            <w:hideMark/>
          </w:tcPr>
          <w:p w14:paraId="7D154B6F"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E25FC5B" w14:textId="54DB533E"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024EEE8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265-042-6</w:t>
            </w:r>
          </w:p>
        </w:tc>
        <w:tc>
          <w:tcPr>
            <w:tcW w:w="388" w:type="pct"/>
            <w:hideMark/>
          </w:tcPr>
          <w:p w14:paraId="29215EC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64741-42-0</w:t>
            </w:r>
          </w:p>
        </w:tc>
        <w:tc>
          <w:tcPr>
            <w:tcW w:w="271" w:type="pct"/>
            <w:hideMark/>
          </w:tcPr>
          <w:p w14:paraId="003CBDF4" w14:textId="4DAC087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4FE7B9" w14:textId="5BCCA93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7972E2" w14:textId="5585B9B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3925B0" w14:textId="0631930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67A5C2" w14:textId="36E2DB5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4ECEA2" w14:textId="3806A53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1081E3"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4AB0BE7" w14:textId="676E8C7D"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0F46E70" w14:textId="71FC7FA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279F96C" w14:textId="77777777" w:rsidTr="007A4D2B">
        <w:tc>
          <w:tcPr>
            <w:tcW w:w="0" w:type="auto"/>
            <w:hideMark/>
          </w:tcPr>
          <w:p w14:paraId="15A91B6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590.</w:t>
            </w:r>
          </w:p>
        </w:tc>
        <w:tc>
          <w:tcPr>
            <w:tcW w:w="1390" w:type="pct"/>
            <w:hideMark/>
          </w:tcPr>
          <w:p w14:paraId="138D36D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light straight-run; Low boiling point naphtha</w:t>
            </w:r>
          </w:p>
        </w:tc>
        <w:tc>
          <w:tcPr>
            <w:tcW w:w="361" w:type="pct"/>
            <w:hideMark/>
          </w:tcPr>
          <w:p w14:paraId="19CF27D0"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DFC1615" w14:textId="55E6FEF0"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AE8179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265-046-8</w:t>
            </w:r>
          </w:p>
        </w:tc>
        <w:tc>
          <w:tcPr>
            <w:tcW w:w="388" w:type="pct"/>
            <w:hideMark/>
          </w:tcPr>
          <w:p w14:paraId="44DEE92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64741-46-4</w:t>
            </w:r>
          </w:p>
        </w:tc>
        <w:tc>
          <w:tcPr>
            <w:tcW w:w="271" w:type="pct"/>
            <w:hideMark/>
          </w:tcPr>
          <w:p w14:paraId="36A283EF" w14:textId="7EB8FEC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AC45B6" w14:textId="1A12260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FB2172" w14:textId="4549B46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3EF373" w14:textId="3799E54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0E3EDF" w14:textId="25FD87D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8EBE69" w14:textId="0A50518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C65F11"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8B21A31" w14:textId="52C15428"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3A38034" w14:textId="465400B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B51D685" w14:textId="77777777" w:rsidTr="007A4D2B">
        <w:tc>
          <w:tcPr>
            <w:tcW w:w="0" w:type="auto"/>
            <w:hideMark/>
          </w:tcPr>
          <w:p w14:paraId="0C62765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591.</w:t>
            </w:r>
          </w:p>
        </w:tc>
        <w:tc>
          <w:tcPr>
            <w:tcW w:w="1390" w:type="pct"/>
            <w:hideMark/>
          </w:tcPr>
          <w:p w14:paraId="38635DE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heavy catalytic cracked; Low boiling point cat-cracked naphtha</w:t>
            </w:r>
          </w:p>
        </w:tc>
        <w:tc>
          <w:tcPr>
            <w:tcW w:w="361" w:type="pct"/>
            <w:hideMark/>
          </w:tcPr>
          <w:p w14:paraId="106E3A8B"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08D4517" w14:textId="303F88C2"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6A03A3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265-055-7</w:t>
            </w:r>
          </w:p>
        </w:tc>
        <w:tc>
          <w:tcPr>
            <w:tcW w:w="388" w:type="pct"/>
            <w:hideMark/>
          </w:tcPr>
          <w:p w14:paraId="0BE5B53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64741-54-4</w:t>
            </w:r>
          </w:p>
        </w:tc>
        <w:tc>
          <w:tcPr>
            <w:tcW w:w="271" w:type="pct"/>
            <w:hideMark/>
          </w:tcPr>
          <w:p w14:paraId="066683A9" w14:textId="1FABEBB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D59B1A" w14:textId="217F45D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ABEA79" w14:textId="2AA6377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4ED602" w14:textId="45A9E60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74F175" w14:textId="21EB988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5FCA2E" w14:textId="66474D0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D534D6"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B164733" w14:textId="366B6382"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0B643BF" w14:textId="58630B8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7A4F7D1" w14:textId="77777777" w:rsidTr="007A4D2B">
        <w:tc>
          <w:tcPr>
            <w:tcW w:w="0" w:type="auto"/>
            <w:hideMark/>
          </w:tcPr>
          <w:p w14:paraId="6D9F87E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592.</w:t>
            </w:r>
          </w:p>
        </w:tc>
        <w:tc>
          <w:tcPr>
            <w:tcW w:w="1390" w:type="pct"/>
            <w:hideMark/>
          </w:tcPr>
          <w:p w14:paraId="1C2C9B3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light catalytic cracked; Low boiling point cat-cracked naphtha</w:t>
            </w:r>
          </w:p>
        </w:tc>
        <w:tc>
          <w:tcPr>
            <w:tcW w:w="361" w:type="pct"/>
            <w:hideMark/>
          </w:tcPr>
          <w:p w14:paraId="0BED7331"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59F02EEA" w14:textId="0D5EE114"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E44B0B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265-056-2</w:t>
            </w:r>
          </w:p>
        </w:tc>
        <w:tc>
          <w:tcPr>
            <w:tcW w:w="388" w:type="pct"/>
            <w:hideMark/>
          </w:tcPr>
          <w:p w14:paraId="5C3CDB1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64741-55-5</w:t>
            </w:r>
          </w:p>
        </w:tc>
        <w:tc>
          <w:tcPr>
            <w:tcW w:w="271" w:type="pct"/>
            <w:hideMark/>
          </w:tcPr>
          <w:p w14:paraId="25ADBD3A" w14:textId="6ABD981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411292" w14:textId="0680EC6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721CDD" w14:textId="1AFAAFF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CA4278" w14:textId="1E3CA00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64DCEC" w14:textId="16D4AAA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7C0FB7" w14:textId="77A293C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C8ADCA"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A596557" w14:textId="2A6D43A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2919F9D" w14:textId="330C9A2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A60A6CC" w14:textId="77777777" w:rsidTr="007A4D2B">
        <w:tc>
          <w:tcPr>
            <w:tcW w:w="0" w:type="auto"/>
            <w:hideMark/>
          </w:tcPr>
          <w:p w14:paraId="7EC3E61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593.</w:t>
            </w:r>
          </w:p>
        </w:tc>
        <w:tc>
          <w:tcPr>
            <w:tcW w:w="1390" w:type="pct"/>
            <w:hideMark/>
          </w:tcPr>
          <w:p w14:paraId="3C5EF70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light catalytic reformed; Low boiling point cat-reformed naphtha</w:t>
            </w:r>
          </w:p>
        </w:tc>
        <w:tc>
          <w:tcPr>
            <w:tcW w:w="361" w:type="pct"/>
            <w:hideMark/>
          </w:tcPr>
          <w:p w14:paraId="0068857E"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0980809" w14:textId="63B70C8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3792CA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265-065-1</w:t>
            </w:r>
          </w:p>
        </w:tc>
        <w:tc>
          <w:tcPr>
            <w:tcW w:w="388" w:type="pct"/>
            <w:hideMark/>
          </w:tcPr>
          <w:p w14:paraId="1AB2749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64741-63-5</w:t>
            </w:r>
          </w:p>
        </w:tc>
        <w:tc>
          <w:tcPr>
            <w:tcW w:w="271" w:type="pct"/>
            <w:hideMark/>
          </w:tcPr>
          <w:p w14:paraId="4B2F4C46" w14:textId="0582A80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8DF297" w14:textId="0075EB6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A090E8" w14:textId="46D5228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E3C61B" w14:textId="799AEA9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33F1FF" w14:textId="47267BB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D78499" w14:textId="2A652C2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32A6D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116EFF7" w14:textId="1DA8362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8009BAA" w14:textId="065C3DC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686E779" w14:textId="77777777" w:rsidTr="007A4D2B">
        <w:tc>
          <w:tcPr>
            <w:tcW w:w="0" w:type="auto"/>
            <w:hideMark/>
          </w:tcPr>
          <w:p w14:paraId="38EB920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594.</w:t>
            </w:r>
          </w:p>
        </w:tc>
        <w:tc>
          <w:tcPr>
            <w:tcW w:w="1390" w:type="pct"/>
            <w:hideMark/>
          </w:tcPr>
          <w:p w14:paraId="404D55E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full-range alkylate; Low boiling point modified naphtha</w:t>
            </w:r>
          </w:p>
        </w:tc>
        <w:tc>
          <w:tcPr>
            <w:tcW w:w="361" w:type="pct"/>
            <w:hideMark/>
          </w:tcPr>
          <w:p w14:paraId="64077B12"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573B945" w14:textId="5ACF76A5"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23977B7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265-066-7</w:t>
            </w:r>
          </w:p>
        </w:tc>
        <w:tc>
          <w:tcPr>
            <w:tcW w:w="388" w:type="pct"/>
            <w:hideMark/>
          </w:tcPr>
          <w:p w14:paraId="056921B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64741-64-6</w:t>
            </w:r>
          </w:p>
        </w:tc>
        <w:tc>
          <w:tcPr>
            <w:tcW w:w="271" w:type="pct"/>
            <w:hideMark/>
          </w:tcPr>
          <w:p w14:paraId="2D3EF88B" w14:textId="1BBB7C3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D1B387" w14:textId="02996AA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E1235F" w14:textId="529C66B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16F1D8" w14:textId="551E996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48A888" w14:textId="11F1255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766B09" w14:textId="6B31872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17FCBC"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8694006" w14:textId="5C058DA6"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8C9F349" w14:textId="661A4D7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118549F" w14:textId="77777777" w:rsidTr="007A4D2B">
        <w:tc>
          <w:tcPr>
            <w:tcW w:w="0" w:type="auto"/>
            <w:hideMark/>
          </w:tcPr>
          <w:p w14:paraId="406AF06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595.</w:t>
            </w:r>
          </w:p>
        </w:tc>
        <w:tc>
          <w:tcPr>
            <w:tcW w:w="1390" w:type="pct"/>
            <w:hideMark/>
          </w:tcPr>
          <w:p w14:paraId="6194E13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heavy alkylate; Low boiling point modified naphtha</w:t>
            </w:r>
          </w:p>
        </w:tc>
        <w:tc>
          <w:tcPr>
            <w:tcW w:w="361" w:type="pct"/>
            <w:hideMark/>
          </w:tcPr>
          <w:p w14:paraId="32416223"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CDF378B" w14:textId="2240FD4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A627E7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265-067-2</w:t>
            </w:r>
          </w:p>
        </w:tc>
        <w:tc>
          <w:tcPr>
            <w:tcW w:w="388" w:type="pct"/>
            <w:hideMark/>
          </w:tcPr>
          <w:p w14:paraId="5F9AE3E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64741-65-7</w:t>
            </w:r>
          </w:p>
        </w:tc>
        <w:tc>
          <w:tcPr>
            <w:tcW w:w="271" w:type="pct"/>
            <w:hideMark/>
          </w:tcPr>
          <w:p w14:paraId="542565F0" w14:textId="1A19A81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C4864C" w14:textId="655345F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60F0D8" w14:textId="46B0D28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046322" w14:textId="08885F4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5C194C" w14:textId="72BCEEE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433B85" w14:textId="5525FD4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91CCD1"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1319D9F" w14:textId="53460099"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778D1E1" w14:textId="2D72028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832BBEA" w14:textId="77777777" w:rsidTr="007A4D2B">
        <w:tc>
          <w:tcPr>
            <w:tcW w:w="0" w:type="auto"/>
            <w:hideMark/>
          </w:tcPr>
          <w:p w14:paraId="6D730DD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596.</w:t>
            </w:r>
          </w:p>
        </w:tc>
        <w:tc>
          <w:tcPr>
            <w:tcW w:w="1390" w:type="pct"/>
            <w:hideMark/>
          </w:tcPr>
          <w:p w14:paraId="71E7904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light alkylate; Low boiling point modified naphtha</w:t>
            </w:r>
          </w:p>
        </w:tc>
        <w:tc>
          <w:tcPr>
            <w:tcW w:w="361" w:type="pct"/>
            <w:hideMark/>
          </w:tcPr>
          <w:p w14:paraId="4E512470"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CECF2D5" w14:textId="534D0F4F"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92CC22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265-068-8</w:t>
            </w:r>
          </w:p>
        </w:tc>
        <w:tc>
          <w:tcPr>
            <w:tcW w:w="388" w:type="pct"/>
            <w:hideMark/>
          </w:tcPr>
          <w:p w14:paraId="2522084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64741-66-8</w:t>
            </w:r>
          </w:p>
        </w:tc>
        <w:tc>
          <w:tcPr>
            <w:tcW w:w="271" w:type="pct"/>
            <w:hideMark/>
          </w:tcPr>
          <w:p w14:paraId="25A51E2F" w14:textId="09D7D34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83AAFE" w14:textId="37D21E2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43BBC6" w14:textId="12DB3DD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876B2E" w14:textId="7FE151F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278BCA" w14:textId="0212C5F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2ABA8C" w14:textId="2541DFD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A8F0C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A9D172C" w14:textId="2BD87FBB"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78EB141" w14:textId="6B35E52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DBEFC92" w14:textId="77777777" w:rsidTr="007A4D2B">
        <w:tc>
          <w:tcPr>
            <w:tcW w:w="0" w:type="auto"/>
            <w:hideMark/>
          </w:tcPr>
          <w:p w14:paraId="2D5FEDC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597.</w:t>
            </w:r>
          </w:p>
        </w:tc>
        <w:tc>
          <w:tcPr>
            <w:tcW w:w="1390" w:type="pct"/>
            <w:hideMark/>
          </w:tcPr>
          <w:p w14:paraId="5431C91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heavy catalytic reformed; Low boiling point cat-reformed naphtha</w:t>
            </w:r>
          </w:p>
        </w:tc>
        <w:tc>
          <w:tcPr>
            <w:tcW w:w="361" w:type="pct"/>
            <w:hideMark/>
          </w:tcPr>
          <w:p w14:paraId="5A6353C9"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42645AC6" w14:textId="344BC8CE"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EFB400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265-070-9</w:t>
            </w:r>
          </w:p>
        </w:tc>
        <w:tc>
          <w:tcPr>
            <w:tcW w:w="388" w:type="pct"/>
            <w:hideMark/>
          </w:tcPr>
          <w:p w14:paraId="27D3840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64741-68-0</w:t>
            </w:r>
          </w:p>
        </w:tc>
        <w:tc>
          <w:tcPr>
            <w:tcW w:w="271" w:type="pct"/>
            <w:hideMark/>
          </w:tcPr>
          <w:p w14:paraId="787C4785" w14:textId="0DA5A93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D0B0C0" w14:textId="27589F5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19A445" w14:textId="0DE5544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BFC1D6" w14:textId="31DDE2F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7BEF42" w14:textId="2858A45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967984" w14:textId="6BA4DD6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6B237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75AE9FB" w14:textId="50F6641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5CEE89F" w14:textId="2ECE2BF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F52453B" w14:textId="77777777" w:rsidTr="007A4D2B">
        <w:tc>
          <w:tcPr>
            <w:tcW w:w="0" w:type="auto"/>
            <w:hideMark/>
          </w:tcPr>
          <w:p w14:paraId="12EC3A9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598.</w:t>
            </w:r>
          </w:p>
        </w:tc>
        <w:tc>
          <w:tcPr>
            <w:tcW w:w="1390" w:type="pct"/>
            <w:hideMark/>
          </w:tcPr>
          <w:p w14:paraId="0B908CA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light hydrocracked; Low boiling point naphtha (unspecified)</w:t>
            </w:r>
          </w:p>
        </w:tc>
        <w:tc>
          <w:tcPr>
            <w:tcW w:w="361" w:type="pct"/>
            <w:hideMark/>
          </w:tcPr>
          <w:p w14:paraId="50D723FF"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6BA04BE" w14:textId="0BE44FD4"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954BAE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265-071-4</w:t>
            </w:r>
          </w:p>
        </w:tc>
        <w:tc>
          <w:tcPr>
            <w:tcW w:w="388" w:type="pct"/>
            <w:hideMark/>
          </w:tcPr>
          <w:p w14:paraId="5291F2A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64741-69-1</w:t>
            </w:r>
          </w:p>
        </w:tc>
        <w:tc>
          <w:tcPr>
            <w:tcW w:w="271" w:type="pct"/>
            <w:hideMark/>
          </w:tcPr>
          <w:p w14:paraId="4416AAE3" w14:textId="367A105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4A6A57A" w14:textId="03D13FA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26F915" w14:textId="0D84D5E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2E8A93" w14:textId="3C0E8A4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686EB44" w14:textId="14DCC38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FC5C94" w14:textId="7446E3A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6A61A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60E7B00" w14:textId="7B6630C8"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491901C" w14:textId="5E99031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72C1B17" w14:textId="77777777" w:rsidTr="007A4D2B">
        <w:tc>
          <w:tcPr>
            <w:tcW w:w="0" w:type="auto"/>
            <w:hideMark/>
          </w:tcPr>
          <w:p w14:paraId="7236D81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599.</w:t>
            </w:r>
          </w:p>
        </w:tc>
        <w:tc>
          <w:tcPr>
            <w:tcW w:w="1390" w:type="pct"/>
            <w:hideMark/>
          </w:tcPr>
          <w:p w14:paraId="3D0C437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isomerisation; Low boiling point modified naphtha</w:t>
            </w:r>
          </w:p>
        </w:tc>
        <w:tc>
          <w:tcPr>
            <w:tcW w:w="361" w:type="pct"/>
            <w:hideMark/>
          </w:tcPr>
          <w:p w14:paraId="31E5BAD4"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079C1D9" w14:textId="6B297E78"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A0E4E1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265-073-5</w:t>
            </w:r>
          </w:p>
        </w:tc>
        <w:tc>
          <w:tcPr>
            <w:tcW w:w="388" w:type="pct"/>
            <w:hideMark/>
          </w:tcPr>
          <w:p w14:paraId="71D795C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64741-70-4</w:t>
            </w:r>
          </w:p>
        </w:tc>
        <w:tc>
          <w:tcPr>
            <w:tcW w:w="271" w:type="pct"/>
            <w:hideMark/>
          </w:tcPr>
          <w:p w14:paraId="769A30DC" w14:textId="2F187FD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51570B" w14:textId="59EC556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8502DD" w14:textId="5A965B5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CB7ECB" w14:textId="553BE90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CC3FE3" w14:textId="7667C7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BBB0F9" w14:textId="065C588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8AFD56"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D31BCF3" w14:textId="44091582"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82AA5EB" w14:textId="1FBE132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97B8818" w14:textId="77777777" w:rsidTr="007A4D2B">
        <w:tc>
          <w:tcPr>
            <w:tcW w:w="0" w:type="auto"/>
            <w:hideMark/>
          </w:tcPr>
          <w:p w14:paraId="1217F86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600.</w:t>
            </w:r>
          </w:p>
        </w:tc>
        <w:tc>
          <w:tcPr>
            <w:tcW w:w="1390" w:type="pct"/>
            <w:hideMark/>
          </w:tcPr>
          <w:p w14:paraId="3CA25AD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heavy hydrocracked; Low boiling point naphtha (unspecified)</w:t>
            </w:r>
          </w:p>
        </w:tc>
        <w:tc>
          <w:tcPr>
            <w:tcW w:w="361" w:type="pct"/>
            <w:hideMark/>
          </w:tcPr>
          <w:p w14:paraId="7B59A45E"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4DC9757E" w14:textId="1C0EB59A"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4AD454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265-079-8</w:t>
            </w:r>
          </w:p>
        </w:tc>
        <w:tc>
          <w:tcPr>
            <w:tcW w:w="388" w:type="pct"/>
            <w:hideMark/>
          </w:tcPr>
          <w:p w14:paraId="464895B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64741-78-2</w:t>
            </w:r>
          </w:p>
        </w:tc>
        <w:tc>
          <w:tcPr>
            <w:tcW w:w="271" w:type="pct"/>
            <w:hideMark/>
          </w:tcPr>
          <w:p w14:paraId="69A40875" w14:textId="59F0C72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E56A30" w14:textId="05143D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0278CAE" w14:textId="748D91B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4CAF81" w14:textId="761B40B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0F59580" w14:textId="0E8D96D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7502BD" w14:textId="68E0E6D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705965"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ED075B9" w14:textId="00B9013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E414833" w14:textId="1705729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BF0F6BC" w14:textId="77777777" w:rsidTr="007A4D2B">
        <w:tc>
          <w:tcPr>
            <w:tcW w:w="0" w:type="auto"/>
            <w:hideMark/>
          </w:tcPr>
          <w:p w14:paraId="2320EA1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601.</w:t>
            </w:r>
          </w:p>
        </w:tc>
        <w:tc>
          <w:tcPr>
            <w:tcW w:w="1390" w:type="pct"/>
            <w:hideMark/>
          </w:tcPr>
          <w:p w14:paraId="40C076D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heavy thermal cracked; Low boiling point thermally cracked naphtha</w:t>
            </w:r>
          </w:p>
        </w:tc>
        <w:tc>
          <w:tcPr>
            <w:tcW w:w="361" w:type="pct"/>
            <w:hideMark/>
          </w:tcPr>
          <w:p w14:paraId="70858C5C"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323125E" w14:textId="4356B5B4"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3846BD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265-085-0</w:t>
            </w:r>
          </w:p>
        </w:tc>
        <w:tc>
          <w:tcPr>
            <w:tcW w:w="388" w:type="pct"/>
            <w:hideMark/>
          </w:tcPr>
          <w:p w14:paraId="6A29690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64741-83-9</w:t>
            </w:r>
          </w:p>
        </w:tc>
        <w:tc>
          <w:tcPr>
            <w:tcW w:w="271" w:type="pct"/>
            <w:hideMark/>
          </w:tcPr>
          <w:p w14:paraId="51AEF02F" w14:textId="47090D0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410F38" w14:textId="4146868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DF1B082" w14:textId="49A4154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0D4AE8" w14:textId="36D21B8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FFA4C3" w14:textId="35766A0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6097B1" w14:textId="1ACF390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34240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5952783" w14:textId="7AEE335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6198430" w14:textId="1ACCC11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752849D" w14:textId="77777777" w:rsidTr="007A4D2B">
        <w:tc>
          <w:tcPr>
            <w:tcW w:w="0" w:type="auto"/>
            <w:hideMark/>
          </w:tcPr>
          <w:p w14:paraId="4636673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602.</w:t>
            </w:r>
          </w:p>
        </w:tc>
        <w:tc>
          <w:tcPr>
            <w:tcW w:w="1390" w:type="pct"/>
            <w:hideMark/>
          </w:tcPr>
          <w:p w14:paraId="30223F1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solvent-refined light; Low boiling point modified naphtha</w:t>
            </w:r>
          </w:p>
        </w:tc>
        <w:tc>
          <w:tcPr>
            <w:tcW w:w="361" w:type="pct"/>
            <w:hideMark/>
          </w:tcPr>
          <w:p w14:paraId="14E8951E"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78A6098" w14:textId="4B624B1E"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2A8A26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265-086-6</w:t>
            </w:r>
          </w:p>
        </w:tc>
        <w:tc>
          <w:tcPr>
            <w:tcW w:w="388" w:type="pct"/>
            <w:hideMark/>
          </w:tcPr>
          <w:p w14:paraId="5A6B149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64741-84-0</w:t>
            </w:r>
          </w:p>
        </w:tc>
        <w:tc>
          <w:tcPr>
            <w:tcW w:w="271" w:type="pct"/>
            <w:hideMark/>
          </w:tcPr>
          <w:p w14:paraId="590105FF" w14:textId="3C18D55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4FE321" w14:textId="1FBC5A3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C91425" w14:textId="17DDEF5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16C142" w14:textId="38346E2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00D786" w14:textId="4E7347F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58DB4A" w14:textId="379D324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67C915"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D4A00C3" w14:textId="6E9BE331"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B0C0618" w14:textId="249F0D0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3F365FF" w14:textId="77777777" w:rsidTr="007A4D2B">
        <w:tc>
          <w:tcPr>
            <w:tcW w:w="0" w:type="auto"/>
            <w:hideMark/>
          </w:tcPr>
          <w:p w14:paraId="03B62FD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603.</w:t>
            </w:r>
          </w:p>
        </w:tc>
        <w:tc>
          <w:tcPr>
            <w:tcW w:w="1390" w:type="pct"/>
            <w:hideMark/>
          </w:tcPr>
          <w:p w14:paraId="7F56E6E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sweetened; Low boiling point naphtha (unspecified)</w:t>
            </w:r>
          </w:p>
        </w:tc>
        <w:tc>
          <w:tcPr>
            <w:tcW w:w="361" w:type="pct"/>
            <w:hideMark/>
          </w:tcPr>
          <w:p w14:paraId="11A1A942"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2691FE1" w14:textId="38362E79"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5F9012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265-089-2</w:t>
            </w:r>
          </w:p>
        </w:tc>
        <w:tc>
          <w:tcPr>
            <w:tcW w:w="388" w:type="pct"/>
            <w:hideMark/>
          </w:tcPr>
          <w:p w14:paraId="7CAE56A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64741-87-3</w:t>
            </w:r>
          </w:p>
        </w:tc>
        <w:tc>
          <w:tcPr>
            <w:tcW w:w="271" w:type="pct"/>
            <w:hideMark/>
          </w:tcPr>
          <w:p w14:paraId="473E95C3" w14:textId="04C2F48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043F11" w14:textId="462C6B2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F4583B" w14:textId="3116F41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E975E0" w14:textId="589F9A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5BCCD2" w14:textId="7DEBBA6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7CD61D7" w14:textId="575A980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BFB92E"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AF18BB8" w14:textId="24655D79"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F89C911" w14:textId="4987D8C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2D59049" w14:textId="77777777" w:rsidTr="007A4D2B">
        <w:tc>
          <w:tcPr>
            <w:tcW w:w="0" w:type="auto"/>
            <w:hideMark/>
          </w:tcPr>
          <w:p w14:paraId="4B9CB2C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604.</w:t>
            </w:r>
          </w:p>
        </w:tc>
        <w:tc>
          <w:tcPr>
            <w:tcW w:w="1390" w:type="pct"/>
            <w:hideMark/>
          </w:tcPr>
          <w:p w14:paraId="5583D05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solvent-refined heavy; Low boiling point modified naphtha</w:t>
            </w:r>
          </w:p>
        </w:tc>
        <w:tc>
          <w:tcPr>
            <w:tcW w:w="361" w:type="pct"/>
            <w:hideMark/>
          </w:tcPr>
          <w:p w14:paraId="102FA70E"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084EB3D" w14:textId="4B9AE428"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364174F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265-095-5</w:t>
            </w:r>
          </w:p>
        </w:tc>
        <w:tc>
          <w:tcPr>
            <w:tcW w:w="388" w:type="pct"/>
            <w:hideMark/>
          </w:tcPr>
          <w:p w14:paraId="0831715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64741-92-0</w:t>
            </w:r>
          </w:p>
        </w:tc>
        <w:tc>
          <w:tcPr>
            <w:tcW w:w="271" w:type="pct"/>
            <w:hideMark/>
          </w:tcPr>
          <w:p w14:paraId="6BD6CEC1" w14:textId="7B95258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C6B761" w14:textId="23CCE1C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75C20E" w14:textId="05FEDC1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A2674E" w14:textId="1D4D88A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61FB77" w14:textId="427FB6D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F90628" w14:textId="3896704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5E860F"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DC93E40" w14:textId="01E89310"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C661236" w14:textId="7E5F597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2A143B8" w14:textId="77777777" w:rsidTr="007A4D2B">
        <w:tc>
          <w:tcPr>
            <w:tcW w:w="0" w:type="auto"/>
            <w:hideMark/>
          </w:tcPr>
          <w:p w14:paraId="660D253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605.</w:t>
            </w:r>
          </w:p>
        </w:tc>
        <w:tc>
          <w:tcPr>
            <w:tcW w:w="1390" w:type="pct"/>
            <w:hideMark/>
          </w:tcPr>
          <w:p w14:paraId="2159DA5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acid-treated; Low boiling point naphtha (unspecified)</w:t>
            </w:r>
          </w:p>
        </w:tc>
        <w:tc>
          <w:tcPr>
            <w:tcW w:w="361" w:type="pct"/>
            <w:hideMark/>
          </w:tcPr>
          <w:p w14:paraId="402A94F5"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9140CCC" w14:textId="7CA424F4"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13BD45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265-115-2</w:t>
            </w:r>
          </w:p>
        </w:tc>
        <w:tc>
          <w:tcPr>
            <w:tcW w:w="388" w:type="pct"/>
            <w:hideMark/>
          </w:tcPr>
          <w:p w14:paraId="3F4CD19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64742-15-0</w:t>
            </w:r>
          </w:p>
        </w:tc>
        <w:tc>
          <w:tcPr>
            <w:tcW w:w="271" w:type="pct"/>
            <w:hideMark/>
          </w:tcPr>
          <w:p w14:paraId="011231A1" w14:textId="2AF92BF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06ACCE" w14:textId="3418598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2020F8" w14:textId="252E7B3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9DB008" w14:textId="033A90A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7714A6" w14:textId="78CD1B8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5FF3F5" w14:textId="6FA7073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91C10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40727CB" w14:textId="18E732B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18E7EBF" w14:textId="75CC46F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E9B98F9" w14:textId="77777777" w:rsidTr="007A4D2B">
        <w:tc>
          <w:tcPr>
            <w:tcW w:w="0" w:type="auto"/>
            <w:hideMark/>
          </w:tcPr>
          <w:p w14:paraId="5FAFDDF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606.</w:t>
            </w:r>
          </w:p>
        </w:tc>
        <w:tc>
          <w:tcPr>
            <w:tcW w:w="1390" w:type="pct"/>
            <w:hideMark/>
          </w:tcPr>
          <w:p w14:paraId="78E3D4D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chemically neutralised heavy; Low boiling point naphtha (unspecified)</w:t>
            </w:r>
          </w:p>
        </w:tc>
        <w:tc>
          <w:tcPr>
            <w:tcW w:w="361" w:type="pct"/>
            <w:hideMark/>
          </w:tcPr>
          <w:p w14:paraId="477279F1"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85BBD31" w14:textId="1C6AC774"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275C41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265-122-0</w:t>
            </w:r>
          </w:p>
        </w:tc>
        <w:tc>
          <w:tcPr>
            <w:tcW w:w="388" w:type="pct"/>
            <w:hideMark/>
          </w:tcPr>
          <w:p w14:paraId="3AF05E2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64742-22-9</w:t>
            </w:r>
          </w:p>
        </w:tc>
        <w:tc>
          <w:tcPr>
            <w:tcW w:w="271" w:type="pct"/>
            <w:hideMark/>
          </w:tcPr>
          <w:p w14:paraId="3259CA8D" w14:textId="38CB029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BC53C5" w14:textId="5F2F2FB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E69086" w14:textId="3047AAD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4323FF" w14:textId="487309D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C8B3C4" w14:textId="004DA5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0A56702" w14:textId="3DDA6BA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B11C68"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61AEB87" w14:textId="7BE07338"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1CA729B" w14:textId="7F6135F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83900C4" w14:textId="77777777" w:rsidTr="007A4D2B">
        <w:tc>
          <w:tcPr>
            <w:tcW w:w="0" w:type="auto"/>
            <w:hideMark/>
          </w:tcPr>
          <w:p w14:paraId="22485B2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607.</w:t>
            </w:r>
          </w:p>
        </w:tc>
        <w:tc>
          <w:tcPr>
            <w:tcW w:w="1390" w:type="pct"/>
            <w:hideMark/>
          </w:tcPr>
          <w:p w14:paraId="4CDEBB9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chemically neutralised light; Low boiling point naphtha (unspecified)</w:t>
            </w:r>
          </w:p>
        </w:tc>
        <w:tc>
          <w:tcPr>
            <w:tcW w:w="361" w:type="pct"/>
            <w:hideMark/>
          </w:tcPr>
          <w:p w14:paraId="33A6F98D"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9B4C3D2" w14:textId="281E7624"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6C936B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265-123-6</w:t>
            </w:r>
          </w:p>
        </w:tc>
        <w:tc>
          <w:tcPr>
            <w:tcW w:w="388" w:type="pct"/>
            <w:hideMark/>
          </w:tcPr>
          <w:p w14:paraId="0043F14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64742-23-0</w:t>
            </w:r>
          </w:p>
        </w:tc>
        <w:tc>
          <w:tcPr>
            <w:tcW w:w="271" w:type="pct"/>
            <w:hideMark/>
          </w:tcPr>
          <w:p w14:paraId="498B12FE" w14:textId="4F6051D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76485F2" w14:textId="3D2FC05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737DD0" w14:textId="6BF2249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7AE79CA" w14:textId="4372990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83236E" w14:textId="1E65C29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F32646" w14:textId="40E5F5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B86163"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8977599" w14:textId="2C05847C"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587724E" w14:textId="5104BAF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E497627" w14:textId="77777777" w:rsidTr="007A4D2B">
        <w:tc>
          <w:tcPr>
            <w:tcW w:w="0" w:type="auto"/>
            <w:hideMark/>
          </w:tcPr>
          <w:p w14:paraId="5DDF1E4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608.</w:t>
            </w:r>
          </w:p>
        </w:tc>
        <w:tc>
          <w:tcPr>
            <w:tcW w:w="1390" w:type="pct"/>
            <w:hideMark/>
          </w:tcPr>
          <w:p w14:paraId="5399FAD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hydrotreated heavy; Low boiling point hydrogen treated naphtha</w:t>
            </w:r>
          </w:p>
        </w:tc>
        <w:tc>
          <w:tcPr>
            <w:tcW w:w="361" w:type="pct"/>
            <w:hideMark/>
          </w:tcPr>
          <w:p w14:paraId="01F58BA5"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EBF186D" w14:textId="5C2B3DFA"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0418F6F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265-150-3</w:t>
            </w:r>
          </w:p>
        </w:tc>
        <w:tc>
          <w:tcPr>
            <w:tcW w:w="388" w:type="pct"/>
            <w:hideMark/>
          </w:tcPr>
          <w:p w14:paraId="4CC68AB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64742-48-9</w:t>
            </w:r>
          </w:p>
        </w:tc>
        <w:tc>
          <w:tcPr>
            <w:tcW w:w="271" w:type="pct"/>
            <w:hideMark/>
          </w:tcPr>
          <w:p w14:paraId="77C552EB" w14:textId="3D84D52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0AEE8A" w14:textId="2BF1B04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6E1700" w14:textId="72036FD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751FEF" w14:textId="08E6C78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56F1DC" w14:textId="18823F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895D30" w14:textId="57C9B0D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8C0187"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55C3B46" w14:textId="70DAEB91"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E5AD927" w14:textId="6F92F90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887DE05" w14:textId="77777777" w:rsidTr="007A4D2B">
        <w:tc>
          <w:tcPr>
            <w:tcW w:w="0" w:type="auto"/>
            <w:hideMark/>
          </w:tcPr>
          <w:p w14:paraId="0346668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609.</w:t>
            </w:r>
          </w:p>
        </w:tc>
        <w:tc>
          <w:tcPr>
            <w:tcW w:w="1390" w:type="pct"/>
            <w:hideMark/>
          </w:tcPr>
          <w:p w14:paraId="3ED6F60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hydrotreated light; Low boiling point hydrogen treated naphtha</w:t>
            </w:r>
          </w:p>
        </w:tc>
        <w:tc>
          <w:tcPr>
            <w:tcW w:w="361" w:type="pct"/>
            <w:hideMark/>
          </w:tcPr>
          <w:p w14:paraId="3B262BDF"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D902250" w14:textId="573F86E0"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0D81143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265-151-9</w:t>
            </w:r>
          </w:p>
        </w:tc>
        <w:tc>
          <w:tcPr>
            <w:tcW w:w="388" w:type="pct"/>
            <w:hideMark/>
          </w:tcPr>
          <w:p w14:paraId="2BF0F12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64742-49-0</w:t>
            </w:r>
          </w:p>
        </w:tc>
        <w:tc>
          <w:tcPr>
            <w:tcW w:w="271" w:type="pct"/>
            <w:hideMark/>
          </w:tcPr>
          <w:p w14:paraId="555F111F" w14:textId="7469881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20AA74" w14:textId="0F95E94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37F5F6" w14:textId="0523922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E3C5B1" w14:textId="40A9B21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2403B9" w14:textId="4921D56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AFA3AD" w14:textId="3203A67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65807C"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EDEC3AB" w14:textId="532DB42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3052C79" w14:textId="5116980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7B43344" w14:textId="77777777" w:rsidTr="007A4D2B">
        <w:tc>
          <w:tcPr>
            <w:tcW w:w="0" w:type="auto"/>
            <w:hideMark/>
          </w:tcPr>
          <w:p w14:paraId="1F5D4B4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610.</w:t>
            </w:r>
          </w:p>
        </w:tc>
        <w:tc>
          <w:tcPr>
            <w:tcW w:w="1390" w:type="pct"/>
            <w:hideMark/>
          </w:tcPr>
          <w:p w14:paraId="591D6DA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catalytic dewaxed; Low boiling point naphtha (unspecified)</w:t>
            </w:r>
          </w:p>
        </w:tc>
        <w:tc>
          <w:tcPr>
            <w:tcW w:w="361" w:type="pct"/>
            <w:hideMark/>
          </w:tcPr>
          <w:p w14:paraId="18DB36FF"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3674950" w14:textId="5048EDE4"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C74450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265-170-2</w:t>
            </w:r>
          </w:p>
        </w:tc>
        <w:tc>
          <w:tcPr>
            <w:tcW w:w="388" w:type="pct"/>
            <w:hideMark/>
          </w:tcPr>
          <w:p w14:paraId="2389C60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64742-66-1</w:t>
            </w:r>
          </w:p>
        </w:tc>
        <w:tc>
          <w:tcPr>
            <w:tcW w:w="271" w:type="pct"/>
            <w:hideMark/>
          </w:tcPr>
          <w:p w14:paraId="777F1797" w14:textId="6AD2E1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B8F144" w14:textId="372BEFE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0CAFD2" w14:textId="2B9F205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C1D743" w14:textId="12A8CF5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6C2C96" w14:textId="71275B1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F74B17" w14:textId="0DDDEEA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63AF06"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67B6C43" w14:textId="54554C79"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7F54712" w14:textId="16183A6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9627346" w14:textId="77777777" w:rsidTr="007A4D2B">
        <w:tc>
          <w:tcPr>
            <w:tcW w:w="0" w:type="auto"/>
            <w:hideMark/>
          </w:tcPr>
          <w:p w14:paraId="271F743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611.</w:t>
            </w:r>
          </w:p>
        </w:tc>
        <w:tc>
          <w:tcPr>
            <w:tcW w:w="1390" w:type="pct"/>
            <w:hideMark/>
          </w:tcPr>
          <w:p w14:paraId="7CBB65B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hydrodesulphurised light; Low boiling point hydrogen treated naphtha</w:t>
            </w:r>
          </w:p>
        </w:tc>
        <w:tc>
          <w:tcPr>
            <w:tcW w:w="361" w:type="pct"/>
            <w:hideMark/>
          </w:tcPr>
          <w:p w14:paraId="20FDFC82"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3822C2F" w14:textId="5543B184"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23E5DCA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265-178-6</w:t>
            </w:r>
          </w:p>
        </w:tc>
        <w:tc>
          <w:tcPr>
            <w:tcW w:w="388" w:type="pct"/>
            <w:hideMark/>
          </w:tcPr>
          <w:p w14:paraId="444E6A0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64742-73-0</w:t>
            </w:r>
          </w:p>
        </w:tc>
        <w:tc>
          <w:tcPr>
            <w:tcW w:w="271" w:type="pct"/>
            <w:hideMark/>
          </w:tcPr>
          <w:p w14:paraId="0F4752D6" w14:textId="3A84754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41949D" w14:textId="0694F18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EF1FB4" w14:textId="1B037B4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A01FF9" w14:textId="6F9C159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F7565E" w14:textId="51F5762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B935DA" w14:textId="50C1D16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91E3F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DD1E01D" w14:textId="0E8FD2AD"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78F8EB4" w14:textId="368AB76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2480E29" w14:textId="77777777" w:rsidTr="007A4D2B">
        <w:tc>
          <w:tcPr>
            <w:tcW w:w="0" w:type="auto"/>
            <w:hideMark/>
          </w:tcPr>
          <w:p w14:paraId="20ECFCC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612.</w:t>
            </w:r>
          </w:p>
        </w:tc>
        <w:tc>
          <w:tcPr>
            <w:tcW w:w="1390" w:type="pct"/>
            <w:hideMark/>
          </w:tcPr>
          <w:p w14:paraId="3EAA288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hydrodesulphurised heavy; Low boiling point hydrogen treated naphtha</w:t>
            </w:r>
          </w:p>
        </w:tc>
        <w:tc>
          <w:tcPr>
            <w:tcW w:w="361" w:type="pct"/>
            <w:hideMark/>
          </w:tcPr>
          <w:p w14:paraId="73347F18"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713B050" w14:textId="7C2A05FC"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p w14:paraId="395FBA1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 </w:t>
            </w:r>
          </w:p>
        </w:tc>
        <w:tc>
          <w:tcPr>
            <w:tcW w:w="359" w:type="pct"/>
            <w:hideMark/>
          </w:tcPr>
          <w:p w14:paraId="2872D3B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265-185-4</w:t>
            </w:r>
          </w:p>
        </w:tc>
        <w:tc>
          <w:tcPr>
            <w:tcW w:w="388" w:type="pct"/>
            <w:hideMark/>
          </w:tcPr>
          <w:p w14:paraId="583087F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64742-82-1</w:t>
            </w:r>
          </w:p>
        </w:tc>
        <w:tc>
          <w:tcPr>
            <w:tcW w:w="271" w:type="pct"/>
            <w:hideMark/>
          </w:tcPr>
          <w:p w14:paraId="58DC0370" w14:textId="02AACE9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7CC631" w14:textId="6DC497C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CC0BDC" w14:textId="2A00739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EFCA64"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200</w:t>
            </w:r>
          </w:p>
        </w:tc>
        <w:tc>
          <w:tcPr>
            <w:tcW w:w="0" w:type="auto"/>
            <w:hideMark/>
          </w:tcPr>
          <w:p w14:paraId="6C344581" w14:textId="6E5FF3D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5B4446" w14:textId="721BA7C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66E81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994B088" w14:textId="68134C6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845367C" w14:textId="2A012BA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87EF191" w14:textId="77777777" w:rsidTr="007A4D2B">
        <w:tc>
          <w:tcPr>
            <w:tcW w:w="0" w:type="auto"/>
            <w:hideMark/>
          </w:tcPr>
          <w:p w14:paraId="31540FF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613.</w:t>
            </w:r>
          </w:p>
        </w:tc>
        <w:tc>
          <w:tcPr>
            <w:tcW w:w="1390" w:type="pct"/>
            <w:hideMark/>
          </w:tcPr>
          <w:p w14:paraId="00F44A4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light steam-cracked; Low boiling point naphtha (unspecified)</w:t>
            </w:r>
          </w:p>
        </w:tc>
        <w:tc>
          <w:tcPr>
            <w:tcW w:w="361" w:type="pct"/>
            <w:hideMark/>
          </w:tcPr>
          <w:p w14:paraId="46B2FF9A"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0E4764D" w14:textId="29052D99"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279B140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265-187-5</w:t>
            </w:r>
          </w:p>
        </w:tc>
        <w:tc>
          <w:tcPr>
            <w:tcW w:w="388" w:type="pct"/>
            <w:hideMark/>
          </w:tcPr>
          <w:p w14:paraId="035C494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64742-83-2</w:t>
            </w:r>
          </w:p>
        </w:tc>
        <w:tc>
          <w:tcPr>
            <w:tcW w:w="271" w:type="pct"/>
            <w:hideMark/>
          </w:tcPr>
          <w:p w14:paraId="06730DFF" w14:textId="09F3965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EC98C7" w14:textId="60DB025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DADB30E" w14:textId="4CF6683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BAF2BB" w14:textId="2408522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FED72F" w14:textId="6E43A18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920B75" w14:textId="3398238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ECBF3F"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E57F0C4" w14:textId="4D7404E6"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EBC4A66" w14:textId="6E973B6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648451E" w14:textId="77777777" w:rsidTr="007A4D2B">
        <w:tc>
          <w:tcPr>
            <w:tcW w:w="0" w:type="auto"/>
            <w:hideMark/>
          </w:tcPr>
          <w:p w14:paraId="0905F83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614.</w:t>
            </w:r>
          </w:p>
        </w:tc>
        <w:tc>
          <w:tcPr>
            <w:tcW w:w="1390" w:type="pct"/>
            <w:hideMark/>
          </w:tcPr>
          <w:p w14:paraId="4510BDE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full-range coker; Low boiling point naphtha (unspecified)</w:t>
            </w:r>
          </w:p>
        </w:tc>
        <w:tc>
          <w:tcPr>
            <w:tcW w:w="361" w:type="pct"/>
            <w:hideMark/>
          </w:tcPr>
          <w:p w14:paraId="32AAFCD8"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4066375" w14:textId="02D14E06"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04223B2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270-991-4</w:t>
            </w:r>
          </w:p>
        </w:tc>
        <w:tc>
          <w:tcPr>
            <w:tcW w:w="388" w:type="pct"/>
            <w:hideMark/>
          </w:tcPr>
          <w:p w14:paraId="3043EAC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68513-02-0</w:t>
            </w:r>
          </w:p>
        </w:tc>
        <w:tc>
          <w:tcPr>
            <w:tcW w:w="271" w:type="pct"/>
            <w:hideMark/>
          </w:tcPr>
          <w:p w14:paraId="3891F908" w14:textId="3ACF681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0B789A" w14:textId="41D9FE4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1E9DD5" w14:textId="62FC7FD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99F82F" w14:textId="0BC0849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4D2C3AB" w14:textId="73AA6A0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4A9517C" w14:textId="6BB2164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539C3C"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901A142" w14:textId="0E20C5D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E9431D2" w14:textId="2A0CD71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3D48F30" w14:textId="77777777" w:rsidTr="007A4D2B">
        <w:tc>
          <w:tcPr>
            <w:tcW w:w="0" w:type="auto"/>
            <w:hideMark/>
          </w:tcPr>
          <w:p w14:paraId="5D90653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615.</w:t>
            </w:r>
          </w:p>
        </w:tc>
        <w:tc>
          <w:tcPr>
            <w:tcW w:w="1390" w:type="pct"/>
            <w:hideMark/>
          </w:tcPr>
          <w:p w14:paraId="0788D11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steam-cracked middle aromatic; Low boiling point naphtha (unspecified)</w:t>
            </w:r>
          </w:p>
        </w:tc>
        <w:tc>
          <w:tcPr>
            <w:tcW w:w="361" w:type="pct"/>
            <w:hideMark/>
          </w:tcPr>
          <w:p w14:paraId="08E9A8FF"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97F2820" w14:textId="6B53CCEE"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E3332D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271-138-9</w:t>
            </w:r>
          </w:p>
        </w:tc>
        <w:tc>
          <w:tcPr>
            <w:tcW w:w="388" w:type="pct"/>
            <w:hideMark/>
          </w:tcPr>
          <w:p w14:paraId="6D32F69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68516-20-1</w:t>
            </w:r>
          </w:p>
        </w:tc>
        <w:tc>
          <w:tcPr>
            <w:tcW w:w="271" w:type="pct"/>
            <w:hideMark/>
          </w:tcPr>
          <w:p w14:paraId="572AE26F" w14:textId="49A4639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3DA59A" w14:textId="428DC10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06C04B" w14:textId="5333A26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0BAB55" w14:textId="7EE945D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B88432" w14:textId="56294AC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B41B00" w14:textId="0927AAD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DD0F91"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D5D722B" w14:textId="304B468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4F19B02" w14:textId="51D2949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920C720" w14:textId="77777777" w:rsidTr="007A4D2B">
        <w:tc>
          <w:tcPr>
            <w:tcW w:w="0" w:type="auto"/>
            <w:hideMark/>
          </w:tcPr>
          <w:p w14:paraId="3C86213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616.</w:t>
            </w:r>
          </w:p>
        </w:tc>
        <w:tc>
          <w:tcPr>
            <w:tcW w:w="1390" w:type="pct"/>
            <w:hideMark/>
          </w:tcPr>
          <w:p w14:paraId="00B43F4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clay-treated full-range straight-run; Low boiling point naphtha (unspecified)</w:t>
            </w:r>
          </w:p>
        </w:tc>
        <w:tc>
          <w:tcPr>
            <w:tcW w:w="361" w:type="pct"/>
            <w:hideMark/>
          </w:tcPr>
          <w:p w14:paraId="0B265A53"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B28135F" w14:textId="274131F5"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B7BDD5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271-262-3</w:t>
            </w:r>
          </w:p>
        </w:tc>
        <w:tc>
          <w:tcPr>
            <w:tcW w:w="388" w:type="pct"/>
            <w:hideMark/>
          </w:tcPr>
          <w:p w14:paraId="79E65EA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68527-21-9</w:t>
            </w:r>
          </w:p>
        </w:tc>
        <w:tc>
          <w:tcPr>
            <w:tcW w:w="271" w:type="pct"/>
            <w:hideMark/>
          </w:tcPr>
          <w:p w14:paraId="15CA1648" w14:textId="169B101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C58FB7" w14:textId="55C514C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2724DE" w14:textId="04BAE8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BE13C4" w14:textId="117BA6F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092C1B" w14:textId="4FC0D48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EDE2D8" w14:textId="33A527F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E149B3"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472E476" w14:textId="65431749"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6B35717" w14:textId="61FBE78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DA47081" w14:textId="77777777" w:rsidTr="007A4D2B">
        <w:tc>
          <w:tcPr>
            <w:tcW w:w="0" w:type="auto"/>
            <w:hideMark/>
          </w:tcPr>
          <w:p w14:paraId="6983F22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617.</w:t>
            </w:r>
          </w:p>
        </w:tc>
        <w:tc>
          <w:tcPr>
            <w:tcW w:w="1390" w:type="pct"/>
            <w:hideMark/>
          </w:tcPr>
          <w:p w14:paraId="05EEF3E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clay-treated light straight-run; Low boiling point naphtha (unspecified)</w:t>
            </w:r>
          </w:p>
        </w:tc>
        <w:tc>
          <w:tcPr>
            <w:tcW w:w="361" w:type="pct"/>
            <w:hideMark/>
          </w:tcPr>
          <w:p w14:paraId="1F63D8C6"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B8E1A97" w14:textId="572AC8BD"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59EDA5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271-263-9</w:t>
            </w:r>
          </w:p>
        </w:tc>
        <w:tc>
          <w:tcPr>
            <w:tcW w:w="388" w:type="pct"/>
            <w:hideMark/>
          </w:tcPr>
          <w:p w14:paraId="1A2AFA0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68527-22-0</w:t>
            </w:r>
          </w:p>
        </w:tc>
        <w:tc>
          <w:tcPr>
            <w:tcW w:w="271" w:type="pct"/>
            <w:hideMark/>
          </w:tcPr>
          <w:p w14:paraId="7DC6776A" w14:textId="17EF19D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E02966" w14:textId="4ABF0C1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A10CB0" w14:textId="1E40D1E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70A595" w14:textId="37C0B60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8D49AE" w14:textId="7713E5B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505820" w14:textId="51614A2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243F3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1B993E9" w14:textId="52A23DA8"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76C37C6" w14:textId="1C672A9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E8A0264" w14:textId="77777777" w:rsidTr="007A4D2B">
        <w:tc>
          <w:tcPr>
            <w:tcW w:w="0" w:type="auto"/>
            <w:hideMark/>
          </w:tcPr>
          <w:p w14:paraId="287D134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618.</w:t>
            </w:r>
          </w:p>
        </w:tc>
        <w:tc>
          <w:tcPr>
            <w:tcW w:w="1390" w:type="pct"/>
            <w:hideMark/>
          </w:tcPr>
          <w:p w14:paraId="615A565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light steam-cracked aromatic; Low boiling point naphtha (unspecified)</w:t>
            </w:r>
          </w:p>
        </w:tc>
        <w:tc>
          <w:tcPr>
            <w:tcW w:w="361" w:type="pct"/>
            <w:hideMark/>
          </w:tcPr>
          <w:p w14:paraId="344E9367"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6808D5A" w14:textId="32319C86"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2CBB70E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271-264-4</w:t>
            </w:r>
          </w:p>
        </w:tc>
        <w:tc>
          <w:tcPr>
            <w:tcW w:w="388" w:type="pct"/>
            <w:hideMark/>
          </w:tcPr>
          <w:p w14:paraId="2DE6A15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68527-23-1</w:t>
            </w:r>
          </w:p>
        </w:tc>
        <w:tc>
          <w:tcPr>
            <w:tcW w:w="271" w:type="pct"/>
            <w:hideMark/>
          </w:tcPr>
          <w:p w14:paraId="03C8372A" w14:textId="3CDA9E7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F8EE58" w14:textId="29FDA4A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DC86A1" w14:textId="02A3673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1258E1B" w14:textId="51BAEE0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C95D75" w14:textId="0B49C4C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12F519" w14:textId="280FE9E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1C0C3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B661420" w14:textId="22BB64F0"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61F0184" w14:textId="058D1F4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A623C68" w14:textId="77777777" w:rsidTr="007A4D2B">
        <w:tc>
          <w:tcPr>
            <w:tcW w:w="0" w:type="auto"/>
            <w:hideMark/>
          </w:tcPr>
          <w:p w14:paraId="7F8A7D3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619.</w:t>
            </w:r>
          </w:p>
        </w:tc>
        <w:tc>
          <w:tcPr>
            <w:tcW w:w="1390" w:type="pct"/>
            <w:hideMark/>
          </w:tcPr>
          <w:p w14:paraId="7EF2540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light steam-cracked, debenzenised; Low boiling point naphtha (unspecified)</w:t>
            </w:r>
          </w:p>
        </w:tc>
        <w:tc>
          <w:tcPr>
            <w:tcW w:w="361" w:type="pct"/>
            <w:hideMark/>
          </w:tcPr>
          <w:p w14:paraId="6EA3A304"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98C4116" w14:textId="1AC0B9C6"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04A9C03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271-266-5</w:t>
            </w:r>
          </w:p>
        </w:tc>
        <w:tc>
          <w:tcPr>
            <w:tcW w:w="388" w:type="pct"/>
            <w:hideMark/>
          </w:tcPr>
          <w:p w14:paraId="7F3F9B9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68527-26-4</w:t>
            </w:r>
          </w:p>
        </w:tc>
        <w:tc>
          <w:tcPr>
            <w:tcW w:w="271" w:type="pct"/>
            <w:hideMark/>
          </w:tcPr>
          <w:p w14:paraId="46404CF0" w14:textId="11F6CBC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D47AD1" w14:textId="43F36B7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785F6C" w14:textId="6C6F024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F16E40" w14:textId="79B771A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61F7A0C" w14:textId="0D8EEF8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99EE4E" w14:textId="3F86DC6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60C673"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BB47A80" w14:textId="002C590C"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5CC5193" w14:textId="33C1A87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D7F3E4B" w14:textId="77777777" w:rsidTr="007A4D2B">
        <w:tc>
          <w:tcPr>
            <w:tcW w:w="0" w:type="auto"/>
            <w:hideMark/>
          </w:tcPr>
          <w:p w14:paraId="05B450F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620.</w:t>
            </w:r>
          </w:p>
        </w:tc>
        <w:tc>
          <w:tcPr>
            <w:tcW w:w="1390" w:type="pct"/>
            <w:hideMark/>
          </w:tcPr>
          <w:p w14:paraId="71934F9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aromatic-containing; Low boiling point naphtha (unspecified)</w:t>
            </w:r>
          </w:p>
        </w:tc>
        <w:tc>
          <w:tcPr>
            <w:tcW w:w="361" w:type="pct"/>
            <w:hideMark/>
          </w:tcPr>
          <w:p w14:paraId="76F20F91"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548E7A6" w14:textId="3BA65405"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8EB786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271-635-0</w:t>
            </w:r>
          </w:p>
        </w:tc>
        <w:tc>
          <w:tcPr>
            <w:tcW w:w="388" w:type="pct"/>
            <w:hideMark/>
          </w:tcPr>
          <w:p w14:paraId="5C773B5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68603-08-7</w:t>
            </w:r>
          </w:p>
        </w:tc>
        <w:tc>
          <w:tcPr>
            <w:tcW w:w="271" w:type="pct"/>
            <w:hideMark/>
          </w:tcPr>
          <w:p w14:paraId="652B9732" w14:textId="2768C9A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545445" w14:textId="7A0CDF2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31C59D" w14:textId="5AD928E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76FD1E" w14:textId="5802915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D91CA7" w14:textId="758D85C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2CE159" w14:textId="5151E35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5BC743"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4FF17ED" w14:textId="3585E981"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9459559" w14:textId="4D8BFF9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E072FA8" w14:textId="77777777" w:rsidTr="007A4D2B">
        <w:tc>
          <w:tcPr>
            <w:tcW w:w="0" w:type="auto"/>
            <w:hideMark/>
          </w:tcPr>
          <w:p w14:paraId="3585773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621.</w:t>
            </w:r>
          </w:p>
        </w:tc>
        <w:tc>
          <w:tcPr>
            <w:tcW w:w="1390" w:type="pct"/>
            <w:hideMark/>
          </w:tcPr>
          <w:p w14:paraId="5C3C87F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catalytic cracked light distilled; Low boiling point cat-cracked naphtha</w:t>
            </w:r>
          </w:p>
        </w:tc>
        <w:tc>
          <w:tcPr>
            <w:tcW w:w="361" w:type="pct"/>
            <w:hideMark/>
          </w:tcPr>
          <w:p w14:paraId="3EB0C958"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441A46A2" w14:textId="003CFC89"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3F148E5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272-185-8</w:t>
            </w:r>
          </w:p>
        </w:tc>
        <w:tc>
          <w:tcPr>
            <w:tcW w:w="388" w:type="pct"/>
            <w:hideMark/>
          </w:tcPr>
          <w:p w14:paraId="12A48E9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68783-09-5</w:t>
            </w:r>
          </w:p>
        </w:tc>
        <w:tc>
          <w:tcPr>
            <w:tcW w:w="271" w:type="pct"/>
            <w:hideMark/>
          </w:tcPr>
          <w:p w14:paraId="4E003165" w14:textId="0ED8FC0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73BC0A" w14:textId="354A616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01CF5C" w14:textId="01878EB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7CBC7C" w14:textId="487B350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57C680" w14:textId="39AE6E5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66F417" w14:textId="73CBDD4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984B78"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932C977" w14:textId="36B804A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C679D37" w14:textId="6EF4557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75C1163" w14:textId="77777777" w:rsidTr="007A4D2B">
        <w:tc>
          <w:tcPr>
            <w:tcW w:w="0" w:type="auto"/>
            <w:hideMark/>
          </w:tcPr>
          <w:p w14:paraId="34BC105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622.</w:t>
            </w:r>
          </w:p>
        </w:tc>
        <w:tc>
          <w:tcPr>
            <w:tcW w:w="1390" w:type="pct"/>
            <w:hideMark/>
          </w:tcPr>
          <w:p w14:paraId="2DCC421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unsweetened; Low boiling point naphtha</w:t>
            </w:r>
          </w:p>
        </w:tc>
        <w:tc>
          <w:tcPr>
            <w:tcW w:w="361" w:type="pct"/>
            <w:hideMark/>
          </w:tcPr>
          <w:p w14:paraId="62F57B0A"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6012B34" w14:textId="44D60E75"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25E34EE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272-186-3</w:t>
            </w:r>
          </w:p>
        </w:tc>
        <w:tc>
          <w:tcPr>
            <w:tcW w:w="388" w:type="pct"/>
            <w:hideMark/>
          </w:tcPr>
          <w:p w14:paraId="1C567B5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68783-12-0</w:t>
            </w:r>
          </w:p>
        </w:tc>
        <w:tc>
          <w:tcPr>
            <w:tcW w:w="271" w:type="pct"/>
            <w:hideMark/>
          </w:tcPr>
          <w:p w14:paraId="3CC66B68" w14:textId="2E8089E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135477" w14:textId="1436651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9C3159" w14:textId="05D1E45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1DEE2F" w14:textId="603209D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476C85" w14:textId="7AB153D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1B1671" w14:textId="7FE9BF1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C81FB3"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211459A" w14:textId="52409CB1"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BA801DB" w14:textId="45557FF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FF3F73C" w14:textId="77777777" w:rsidTr="007A4D2B">
        <w:tc>
          <w:tcPr>
            <w:tcW w:w="0" w:type="auto"/>
            <w:hideMark/>
          </w:tcPr>
          <w:p w14:paraId="0213F33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623.</w:t>
            </w:r>
          </w:p>
        </w:tc>
        <w:tc>
          <w:tcPr>
            <w:tcW w:w="1390" w:type="pct"/>
            <w:hideMark/>
          </w:tcPr>
          <w:p w14:paraId="526615D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light, sweetened; Low boiling point naphtha (unspecified)</w:t>
            </w:r>
          </w:p>
        </w:tc>
        <w:tc>
          <w:tcPr>
            <w:tcW w:w="361" w:type="pct"/>
            <w:hideMark/>
          </w:tcPr>
          <w:p w14:paraId="7C0A0722"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4FD3F40" w14:textId="110B5D61"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270788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272-206-0</w:t>
            </w:r>
          </w:p>
        </w:tc>
        <w:tc>
          <w:tcPr>
            <w:tcW w:w="388" w:type="pct"/>
            <w:hideMark/>
          </w:tcPr>
          <w:p w14:paraId="0FCBC92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68783-66-4</w:t>
            </w:r>
          </w:p>
        </w:tc>
        <w:tc>
          <w:tcPr>
            <w:tcW w:w="271" w:type="pct"/>
            <w:hideMark/>
          </w:tcPr>
          <w:p w14:paraId="17F194CC" w14:textId="7C1A3A9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E61A98" w14:textId="1547486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9713CE" w14:textId="6AB0F65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DFB6D3" w14:textId="21E896B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75B98F" w14:textId="72EBD70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5C74FF" w14:textId="5CA4355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660001"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FAEA4D9" w14:textId="1F5823E6"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9F6E676" w14:textId="229F9E6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CD1E676" w14:textId="77777777" w:rsidTr="007A4D2B">
        <w:tc>
          <w:tcPr>
            <w:tcW w:w="0" w:type="auto"/>
            <w:hideMark/>
          </w:tcPr>
          <w:p w14:paraId="4D60A5B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624.</w:t>
            </w:r>
          </w:p>
        </w:tc>
        <w:tc>
          <w:tcPr>
            <w:tcW w:w="1390" w:type="pct"/>
            <w:hideMark/>
          </w:tcPr>
          <w:p w14:paraId="0FC3481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full-range reformed; Low boiling point cat-reformed naphtha</w:t>
            </w:r>
          </w:p>
        </w:tc>
        <w:tc>
          <w:tcPr>
            <w:tcW w:w="361" w:type="pct"/>
            <w:hideMark/>
          </w:tcPr>
          <w:p w14:paraId="54C392D4"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1892845" w14:textId="239636DD"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35DAC24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272-895-8</w:t>
            </w:r>
          </w:p>
        </w:tc>
        <w:tc>
          <w:tcPr>
            <w:tcW w:w="388" w:type="pct"/>
            <w:hideMark/>
          </w:tcPr>
          <w:p w14:paraId="245BBDC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68919-37-9</w:t>
            </w:r>
          </w:p>
        </w:tc>
        <w:tc>
          <w:tcPr>
            <w:tcW w:w="271" w:type="pct"/>
            <w:hideMark/>
          </w:tcPr>
          <w:p w14:paraId="6E8CB75C" w14:textId="608DA88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63417B" w14:textId="3587BA6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D3C54E" w14:textId="33060BE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450EF6" w14:textId="0A048A7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5BD41A" w14:textId="6B41E63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E4B008" w14:textId="5A2A32D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C69A8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A65784A" w14:textId="768A6160"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1C48FEA" w14:textId="1FED07A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87FE84A" w14:textId="77777777" w:rsidTr="007A4D2B">
        <w:tc>
          <w:tcPr>
            <w:tcW w:w="0" w:type="auto"/>
            <w:hideMark/>
          </w:tcPr>
          <w:p w14:paraId="1B8330A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625.</w:t>
            </w:r>
          </w:p>
        </w:tc>
        <w:tc>
          <w:tcPr>
            <w:tcW w:w="1390" w:type="pct"/>
            <w:hideMark/>
          </w:tcPr>
          <w:p w14:paraId="12ED82C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catalytic reformed; Low boiling point cat-reformed naphtha</w:t>
            </w:r>
          </w:p>
        </w:tc>
        <w:tc>
          <w:tcPr>
            <w:tcW w:w="361" w:type="pct"/>
            <w:hideMark/>
          </w:tcPr>
          <w:p w14:paraId="773319EC"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013E52E" w14:textId="6AD136E0"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764C115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273-271-8</w:t>
            </w:r>
          </w:p>
        </w:tc>
        <w:tc>
          <w:tcPr>
            <w:tcW w:w="388" w:type="pct"/>
            <w:hideMark/>
          </w:tcPr>
          <w:p w14:paraId="5F422B9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68955-35-1</w:t>
            </w:r>
          </w:p>
        </w:tc>
        <w:tc>
          <w:tcPr>
            <w:tcW w:w="271" w:type="pct"/>
            <w:hideMark/>
          </w:tcPr>
          <w:p w14:paraId="088E4859" w14:textId="634B1E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7A3CAC" w14:textId="53EB903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76711E" w14:textId="0F07C9C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DE758C" w14:textId="38D565B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505A0C" w14:textId="6DABBF5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9B3E32" w14:textId="70D8971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117B0E"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885EBDB" w14:textId="71BDF29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4B6163D" w14:textId="40284A0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DD4E2FD" w14:textId="77777777" w:rsidTr="007A4D2B">
        <w:tc>
          <w:tcPr>
            <w:tcW w:w="0" w:type="auto"/>
            <w:hideMark/>
          </w:tcPr>
          <w:p w14:paraId="5DFF5FA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626.</w:t>
            </w:r>
          </w:p>
        </w:tc>
        <w:tc>
          <w:tcPr>
            <w:tcW w:w="1390" w:type="pct"/>
            <w:hideMark/>
          </w:tcPr>
          <w:p w14:paraId="29069FB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catalytic reformed light, aromatic-free fraction; Low boiling point naphtha (unspecified)</w:t>
            </w:r>
          </w:p>
        </w:tc>
        <w:tc>
          <w:tcPr>
            <w:tcW w:w="361" w:type="pct"/>
            <w:hideMark/>
          </w:tcPr>
          <w:p w14:paraId="6B2DE1FB"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E3E328C" w14:textId="4FDCF849"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325D4E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285-510-3</w:t>
            </w:r>
          </w:p>
        </w:tc>
        <w:tc>
          <w:tcPr>
            <w:tcW w:w="388" w:type="pct"/>
            <w:hideMark/>
          </w:tcPr>
          <w:p w14:paraId="6D64F2D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85116-59-2</w:t>
            </w:r>
          </w:p>
        </w:tc>
        <w:tc>
          <w:tcPr>
            <w:tcW w:w="271" w:type="pct"/>
            <w:hideMark/>
          </w:tcPr>
          <w:p w14:paraId="54C5DF6D" w14:textId="64ABF8A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193C07" w14:textId="34700FC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20B3CE" w14:textId="4A19A2E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9EC8D0" w14:textId="548B437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8AD1BE" w14:textId="7DA749D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9D3B5E" w14:textId="15C8F71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D7F54D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BD408F3" w14:textId="1843D642"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06856C1" w14:textId="59BB8DC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55B4B62" w14:textId="77777777" w:rsidTr="007A4D2B">
        <w:tc>
          <w:tcPr>
            <w:tcW w:w="0" w:type="auto"/>
            <w:hideMark/>
          </w:tcPr>
          <w:p w14:paraId="3B14B23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627.</w:t>
            </w:r>
          </w:p>
        </w:tc>
        <w:tc>
          <w:tcPr>
            <w:tcW w:w="1390" w:type="pct"/>
            <w:hideMark/>
          </w:tcPr>
          <w:p w14:paraId="2405CB9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hydrodesulphurised thermal cracked light; Low boiling point hydrogen treated naphtha</w:t>
            </w:r>
          </w:p>
        </w:tc>
        <w:tc>
          <w:tcPr>
            <w:tcW w:w="361" w:type="pct"/>
            <w:hideMark/>
          </w:tcPr>
          <w:p w14:paraId="40B0D761"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3E18A8C" w14:textId="08ABC4FD"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E8CCF1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285-511-9</w:t>
            </w:r>
          </w:p>
        </w:tc>
        <w:tc>
          <w:tcPr>
            <w:tcW w:w="388" w:type="pct"/>
            <w:hideMark/>
          </w:tcPr>
          <w:p w14:paraId="0AF0671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85116-60-5</w:t>
            </w:r>
          </w:p>
        </w:tc>
        <w:tc>
          <w:tcPr>
            <w:tcW w:w="271" w:type="pct"/>
            <w:hideMark/>
          </w:tcPr>
          <w:p w14:paraId="43B09642" w14:textId="0B3C2C5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8129D5" w14:textId="1E7E064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2EB1A3" w14:textId="63C2E71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618B37" w14:textId="47286AB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267E04" w14:textId="7493F1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4BD52C5" w14:textId="6AB261E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11630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D2C8A97" w14:textId="7DA8BAC0"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0CD7701" w14:textId="5862EB2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D661694" w14:textId="77777777" w:rsidTr="007A4D2B">
        <w:tc>
          <w:tcPr>
            <w:tcW w:w="0" w:type="auto"/>
            <w:hideMark/>
          </w:tcPr>
          <w:p w14:paraId="4A67EFA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628.</w:t>
            </w:r>
          </w:p>
        </w:tc>
        <w:tc>
          <w:tcPr>
            <w:tcW w:w="1390" w:type="pct"/>
            <w:hideMark/>
          </w:tcPr>
          <w:p w14:paraId="1060C53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hydrotreated light, cycloalkane-containing; Low boiling point hydrogen treated naphtha</w:t>
            </w:r>
          </w:p>
        </w:tc>
        <w:tc>
          <w:tcPr>
            <w:tcW w:w="361" w:type="pct"/>
            <w:hideMark/>
          </w:tcPr>
          <w:p w14:paraId="36A91BB7"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9641BA2" w14:textId="28BB5B45"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085086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285-512-4</w:t>
            </w:r>
          </w:p>
        </w:tc>
        <w:tc>
          <w:tcPr>
            <w:tcW w:w="388" w:type="pct"/>
            <w:hideMark/>
          </w:tcPr>
          <w:p w14:paraId="5AA0C05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85116-61-6</w:t>
            </w:r>
          </w:p>
        </w:tc>
        <w:tc>
          <w:tcPr>
            <w:tcW w:w="271" w:type="pct"/>
            <w:hideMark/>
          </w:tcPr>
          <w:p w14:paraId="6400CBA2" w14:textId="65E42A4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D90FEDD" w14:textId="7D35FFD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8E252D" w14:textId="1BA3C69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34EE5C" w14:textId="7506B51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A93668" w14:textId="1D5F426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991EB5" w14:textId="6A84134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C17BE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965F0C8" w14:textId="74A56931"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6D32603" w14:textId="67E3A5A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74DB767" w14:textId="77777777" w:rsidTr="007A4D2B">
        <w:tc>
          <w:tcPr>
            <w:tcW w:w="0" w:type="auto"/>
            <w:hideMark/>
          </w:tcPr>
          <w:p w14:paraId="507D35A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629.</w:t>
            </w:r>
          </w:p>
        </w:tc>
        <w:tc>
          <w:tcPr>
            <w:tcW w:w="1390" w:type="pct"/>
            <w:hideMark/>
          </w:tcPr>
          <w:p w14:paraId="6E7F6A1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C</w:t>
            </w:r>
            <w:r w:rsidRPr="00CB51F3">
              <w:rPr>
                <w:rFonts w:ascii="Times New Roman" w:hAnsi="Times New Roman"/>
                <w:sz w:val="20"/>
                <w:szCs w:val="20"/>
                <w:vertAlign w:val="subscript"/>
              </w:rPr>
              <w:t>4-12</w:t>
            </w:r>
            <w:r w:rsidRPr="00CB51F3">
              <w:rPr>
                <w:rFonts w:ascii="Times New Roman" w:hAnsi="Times New Roman"/>
                <w:sz w:val="20"/>
                <w:szCs w:val="20"/>
              </w:rPr>
              <w:t xml:space="preserve"> butane-alkylate, isooctane-rich; Low boiling point modified naphtha</w:t>
            </w:r>
          </w:p>
        </w:tc>
        <w:tc>
          <w:tcPr>
            <w:tcW w:w="361" w:type="pct"/>
            <w:hideMark/>
          </w:tcPr>
          <w:p w14:paraId="74CA3BFB"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9D541C0" w14:textId="0DF7C195"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548428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295-430-0</w:t>
            </w:r>
          </w:p>
        </w:tc>
        <w:tc>
          <w:tcPr>
            <w:tcW w:w="388" w:type="pct"/>
            <w:hideMark/>
          </w:tcPr>
          <w:p w14:paraId="002C545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92045-49-3</w:t>
            </w:r>
          </w:p>
        </w:tc>
        <w:tc>
          <w:tcPr>
            <w:tcW w:w="271" w:type="pct"/>
            <w:hideMark/>
          </w:tcPr>
          <w:p w14:paraId="3FAB47CC" w14:textId="2356562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EE2292" w14:textId="4234CEC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B10B83" w14:textId="7EED2DE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137D93" w14:textId="6C07356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C55A34" w14:textId="6B97E69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2242A5" w14:textId="3D76F22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89DD27"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EA0DA26" w14:textId="7F8189A1"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BDDCEA7" w14:textId="1735536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E503C7A" w14:textId="77777777" w:rsidTr="007A4D2B">
        <w:tc>
          <w:tcPr>
            <w:tcW w:w="0" w:type="auto"/>
            <w:hideMark/>
          </w:tcPr>
          <w:p w14:paraId="7B81E95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630.</w:t>
            </w:r>
          </w:p>
        </w:tc>
        <w:tc>
          <w:tcPr>
            <w:tcW w:w="1390" w:type="pct"/>
            <w:hideMark/>
          </w:tcPr>
          <w:p w14:paraId="41E1C9C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heavy catalytic cracked, sweetened; Low boiling point cat-cracked naphtha</w:t>
            </w:r>
          </w:p>
        </w:tc>
        <w:tc>
          <w:tcPr>
            <w:tcW w:w="361" w:type="pct"/>
            <w:hideMark/>
          </w:tcPr>
          <w:p w14:paraId="0ADD1135"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88E68E9" w14:textId="3AA9458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A5B908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295-431-6</w:t>
            </w:r>
          </w:p>
        </w:tc>
        <w:tc>
          <w:tcPr>
            <w:tcW w:w="388" w:type="pct"/>
            <w:hideMark/>
          </w:tcPr>
          <w:p w14:paraId="35C47BB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92045-50-6</w:t>
            </w:r>
          </w:p>
        </w:tc>
        <w:tc>
          <w:tcPr>
            <w:tcW w:w="271" w:type="pct"/>
            <w:hideMark/>
          </w:tcPr>
          <w:p w14:paraId="4DCBBC54" w14:textId="73CE8DC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04C4F9" w14:textId="562318C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0551DB" w14:textId="1B7AC81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2230C0" w14:textId="505AD18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B508B3" w14:textId="47240FB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1B716D" w14:textId="4D7BAEC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F5F85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AECAEE4" w14:textId="1517110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4FE6408" w14:textId="1CEC02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8D2AC42" w14:textId="77777777" w:rsidTr="007A4D2B">
        <w:tc>
          <w:tcPr>
            <w:tcW w:w="0" w:type="auto"/>
            <w:hideMark/>
          </w:tcPr>
          <w:p w14:paraId="672D0FA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631.</w:t>
            </w:r>
          </w:p>
        </w:tc>
        <w:tc>
          <w:tcPr>
            <w:tcW w:w="1390" w:type="pct"/>
            <w:hideMark/>
          </w:tcPr>
          <w:p w14:paraId="46BE52E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heavy steam-cracked, hydrogenated; Low boiling point hydrogen treated naphtha</w:t>
            </w:r>
          </w:p>
        </w:tc>
        <w:tc>
          <w:tcPr>
            <w:tcW w:w="361" w:type="pct"/>
            <w:hideMark/>
          </w:tcPr>
          <w:p w14:paraId="2080875C"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4AB5C8D2" w14:textId="32DE982B"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3AE5EB8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295-432-1</w:t>
            </w:r>
          </w:p>
        </w:tc>
        <w:tc>
          <w:tcPr>
            <w:tcW w:w="388" w:type="pct"/>
            <w:hideMark/>
          </w:tcPr>
          <w:p w14:paraId="21890EE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92045-51-7</w:t>
            </w:r>
          </w:p>
        </w:tc>
        <w:tc>
          <w:tcPr>
            <w:tcW w:w="271" w:type="pct"/>
            <w:hideMark/>
          </w:tcPr>
          <w:p w14:paraId="220CA51B" w14:textId="253045A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26CEB4" w14:textId="47EDBD9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D4BDB0" w14:textId="068FF99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7DCACE" w14:textId="5C67E41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D9E759" w14:textId="18A6EB7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8D291B" w14:textId="56A470F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92BB17"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DAB4E15" w14:textId="6D264785"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FDF692D" w14:textId="7D8EEF7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DF4946A" w14:textId="77777777" w:rsidTr="007A4D2B">
        <w:tc>
          <w:tcPr>
            <w:tcW w:w="0" w:type="auto"/>
            <w:hideMark/>
          </w:tcPr>
          <w:p w14:paraId="1527095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632.</w:t>
            </w:r>
          </w:p>
        </w:tc>
        <w:tc>
          <w:tcPr>
            <w:tcW w:w="1390" w:type="pct"/>
            <w:hideMark/>
          </w:tcPr>
          <w:p w14:paraId="159E0C4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hydrodesulfurised full-range; Low boiling point hydrogen treated naphtha</w:t>
            </w:r>
          </w:p>
        </w:tc>
        <w:tc>
          <w:tcPr>
            <w:tcW w:w="361" w:type="pct"/>
            <w:hideMark/>
          </w:tcPr>
          <w:p w14:paraId="755A5BEB"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280F17F" w14:textId="13DF3754"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27BD49A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295-433-7</w:t>
            </w:r>
          </w:p>
        </w:tc>
        <w:tc>
          <w:tcPr>
            <w:tcW w:w="388" w:type="pct"/>
            <w:hideMark/>
          </w:tcPr>
          <w:p w14:paraId="23BFBEE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92045-52-8</w:t>
            </w:r>
          </w:p>
        </w:tc>
        <w:tc>
          <w:tcPr>
            <w:tcW w:w="271" w:type="pct"/>
            <w:hideMark/>
          </w:tcPr>
          <w:p w14:paraId="0E0B5A9E" w14:textId="6F86E2A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4A029CD" w14:textId="24B31DA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708578" w14:textId="0686686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BD514B" w14:textId="6D6079E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E47818" w14:textId="29328DF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E0265B" w14:textId="137DAD0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CA42F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F44DF95" w14:textId="5D68E29B"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042639F" w14:textId="5763AD0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6FBA3E0" w14:textId="77777777" w:rsidTr="007A4D2B">
        <w:tc>
          <w:tcPr>
            <w:tcW w:w="0" w:type="auto"/>
            <w:hideMark/>
          </w:tcPr>
          <w:p w14:paraId="0AEE958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633.</w:t>
            </w:r>
          </w:p>
        </w:tc>
        <w:tc>
          <w:tcPr>
            <w:tcW w:w="1390" w:type="pct"/>
            <w:hideMark/>
          </w:tcPr>
          <w:p w14:paraId="7DEC236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hydrodesulfurised light, dearomatised; Low boiling point naphtha (unspecified)</w:t>
            </w:r>
          </w:p>
        </w:tc>
        <w:tc>
          <w:tcPr>
            <w:tcW w:w="361" w:type="pct"/>
            <w:hideMark/>
          </w:tcPr>
          <w:p w14:paraId="435F264D"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BD2EEB8" w14:textId="3B5EEAB6"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61CFBC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295-434-2</w:t>
            </w:r>
          </w:p>
        </w:tc>
        <w:tc>
          <w:tcPr>
            <w:tcW w:w="388" w:type="pct"/>
            <w:hideMark/>
          </w:tcPr>
          <w:p w14:paraId="00F41A1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92045-53-9</w:t>
            </w:r>
          </w:p>
        </w:tc>
        <w:tc>
          <w:tcPr>
            <w:tcW w:w="271" w:type="pct"/>
            <w:hideMark/>
          </w:tcPr>
          <w:p w14:paraId="2F990C64" w14:textId="25F1A3F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7D28BB" w14:textId="422BD39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5904916" w14:textId="2661C6D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50CD8F" w14:textId="1015DE4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EAD326" w14:textId="31FE12A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B3175E" w14:textId="7B1E72F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39661F"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0E79160" w14:textId="31C97926"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EC0D6C2" w14:textId="5A2DA04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8237B67" w14:textId="77777777" w:rsidTr="007A4D2B">
        <w:tc>
          <w:tcPr>
            <w:tcW w:w="0" w:type="auto"/>
            <w:hideMark/>
          </w:tcPr>
          <w:p w14:paraId="7ECA823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634.</w:t>
            </w:r>
          </w:p>
        </w:tc>
        <w:tc>
          <w:tcPr>
            <w:tcW w:w="1390" w:type="pct"/>
            <w:hideMark/>
          </w:tcPr>
          <w:p w14:paraId="39F280E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hydrotreated light steam-cracked; Low boiling point hydrogen treated naphtha</w:t>
            </w:r>
          </w:p>
        </w:tc>
        <w:tc>
          <w:tcPr>
            <w:tcW w:w="361" w:type="pct"/>
            <w:hideMark/>
          </w:tcPr>
          <w:p w14:paraId="0FBEE7C9"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5EB77F6" w14:textId="7545BF0A"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5660DE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295-438-4</w:t>
            </w:r>
          </w:p>
        </w:tc>
        <w:tc>
          <w:tcPr>
            <w:tcW w:w="388" w:type="pct"/>
            <w:hideMark/>
          </w:tcPr>
          <w:p w14:paraId="07313D1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92045-57-3</w:t>
            </w:r>
          </w:p>
        </w:tc>
        <w:tc>
          <w:tcPr>
            <w:tcW w:w="271" w:type="pct"/>
            <w:hideMark/>
          </w:tcPr>
          <w:p w14:paraId="0700E509" w14:textId="236AE4A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5F49A9" w14:textId="56D326E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99A580" w14:textId="7D890B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6ECF74" w14:textId="0D87DFF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D197893" w14:textId="30A8B7C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33544E" w14:textId="539E9F4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F3700A"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9699875" w14:textId="0C73F10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30A95D9" w14:textId="07519F7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FD1F906" w14:textId="77777777" w:rsidTr="007A4D2B">
        <w:tc>
          <w:tcPr>
            <w:tcW w:w="0" w:type="auto"/>
            <w:hideMark/>
          </w:tcPr>
          <w:p w14:paraId="5441E28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635.</w:t>
            </w:r>
          </w:p>
        </w:tc>
        <w:tc>
          <w:tcPr>
            <w:tcW w:w="1390" w:type="pct"/>
            <w:hideMark/>
          </w:tcPr>
          <w:p w14:paraId="7E9C332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isomerisation, C</w:t>
            </w:r>
            <w:r w:rsidRPr="00CB51F3">
              <w:rPr>
                <w:rFonts w:ascii="Times New Roman" w:hAnsi="Times New Roman"/>
                <w:sz w:val="20"/>
                <w:szCs w:val="20"/>
                <w:vertAlign w:val="subscript"/>
              </w:rPr>
              <w:t>6</w:t>
            </w:r>
            <w:r w:rsidRPr="00CB51F3">
              <w:rPr>
                <w:rFonts w:ascii="Times New Roman" w:hAnsi="Times New Roman"/>
                <w:sz w:val="20"/>
                <w:szCs w:val="20"/>
              </w:rPr>
              <w:t>-fraction; Low boiling point modified naphtha</w:t>
            </w:r>
          </w:p>
        </w:tc>
        <w:tc>
          <w:tcPr>
            <w:tcW w:w="361" w:type="pct"/>
            <w:hideMark/>
          </w:tcPr>
          <w:p w14:paraId="4485BFF6"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F5DCA29" w14:textId="1604783F"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C21717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295-440-5</w:t>
            </w:r>
          </w:p>
        </w:tc>
        <w:tc>
          <w:tcPr>
            <w:tcW w:w="388" w:type="pct"/>
            <w:hideMark/>
          </w:tcPr>
          <w:p w14:paraId="3A09E14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92045-58-4</w:t>
            </w:r>
          </w:p>
        </w:tc>
        <w:tc>
          <w:tcPr>
            <w:tcW w:w="271" w:type="pct"/>
            <w:hideMark/>
          </w:tcPr>
          <w:p w14:paraId="281449D8" w14:textId="616074C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61B046" w14:textId="4C6D8FA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B427E0" w14:textId="222CAF7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6A89EC" w14:textId="2754521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3A22DD" w14:textId="68DEA28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584324" w14:textId="400E3B9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94E357"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6ABEDDF" w14:textId="62E89B26"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CD12DAD" w14:textId="7D11A15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FF6491C" w14:textId="77777777" w:rsidTr="007A4D2B">
        <w:tc>
          <w:tcPr>
            <w:tcW w:w="0" w:type="auto"/>
            <w:hideMark/>
          </w:tcPr>
          <w:p w14:paraId="454B375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636.</w:t>
            </w:r>
          </w:p>
        </w:tc>
        <w:tc>
          <w:tcPr>
            <w:tcW w:w="1390" w:type="pct"/>
            <w:hideMark/>
          </w:tcPr>
          <w:p w14:paraId="7196EE7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light catalytic cracked, sweetened; Low boiling point cat-cracked naphtha</w:t>
            </w:r>
          </w:p>
        </w:tc>
        <w:tc>
          <w:tcPr>
            <w:tcW w:w="361" w:type="pct"/>
            <w:hideMark/>
          </w:tcPr>
          <w:p w14:paraId="2DD4C936"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476DE2FC" w14:textId="6479C058"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DA9AF3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295-441-0</w:t>
            </w:r>
          </w:p>
        </w:tc>
        <w:tc>
          <w:tcPr>
            <w:tcW w:w="388" w:type="pct"/>
            <w:hideMark/>
          </w:tcPr>
          <w:p w14:paraId="51B3D0B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92045-59-5</w:t>
            </w:r>
          </w:p>
        </w:tc>
        <w:tc>
          <w:tcPr>
            <w:tcW w:w="271" w:type="pct"/>
            <w:hideMark/>
          </w:tcPr>
          <w:p w14:paraId="7A5B8A85" w14:textId="2867865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DE026F" w14:textId="269A45B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102860" w14:textId="07719CE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E9D2BA" w14:textId="2C9E1E5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45FA1E" w14:textId="48FDEAA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9934DB" w14:textId="50210C9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989EB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FC97B83" w14:textId="68396305"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F941BAB" w14:textId="1EEC247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4033E58" w14:textId="77777777" w:rsidTr="007A4D2B">
        <w:tc>
          <w:tcPr>
            <w:tcW w:w="0" w:type="auto"/>
            <w:hideMark/>
          </w:tcPr>
          <w:p w14:paraId="365F96C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637.</w:t>
            </w:r>
          </w:p>
        </w:tc>
        <w:tc>
          <w:tcPr>
            <w:tcW w:w="1390" w:type="pct"/>
            <w:hideMark/>
          </w:tcPr>
          <w:p w14:paraId="0C2847C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light, C</w:t>
            </w:r>
            <w:r w:rsidRPr="00CB51F3">
              <w:rPr>
                <w:rFonts w:ascii="Times New Roman" w:hAnsi="Times New Roman"/>
                <w:sz w:val="20"/>
                <w:szCs w:val="20"/>
                <w:vertAlign w:val="subscript"/>
              </w:rPr>
              <w:t>5</w:t>
            </w:r>
            <w:r w:rsidRPr="00CB51F3">
              <w:rPr>
                <w:rFonts w:ascii="Times New Roman" w:hAnsi="Times New Roman"/>
                <w:sz w:val="20"/>
                <w:szCs w:val="20"/>
              </w:rPr>
              <w:t>-rich, sweetened; Low boiling point naphtha (unspecified)</w:t>
            </w:r>
          </w:p>
        </w:tc>
        <w:tc>
          <w:tcPr>
            <w:tcW w:w="361" w:type="pct"/>
            <w:hideMark/>
          </w:tcPr>
          <w:p w14:paraId="1EC0FD29"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6C28846" w14:textId="7CB3F4BD"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FF2AE8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295-442-6</w:t>
            </w:r>
          </w:p>
        </w:tc>
        <w:tc>
          <w:tcPr>
            <w:tcW w:w="388" w:type="pct"/>
            <w:hideMark/>
          </w:tcPr>
          <w:p w14:paraId="7C1F96F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92045-60-8</w:t>
            </w:r>
          </w:p>
        </w:tc>
        <w:tc>
          <w:tcPr>
            <w:tcW w:w="271" w:type="pct"/>
            <w:hideMark/>
          </w:tcPr>
          <w:p w14:paraId="62EF5499" w14:textId="643ED00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8D6DE4" w14:textId="58BE7EB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BD846A" w14:textId="1F112A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8DC660" w14:textId="709FC92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D0031FC" w14:textId="3CF5AD5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8A539B" w14:textId="3808F04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697F11"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14C6CD8" w14:textId="084670F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BF869E4" w14:textId="49F59FD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B749D31" w14:textId="77777777" w:rsidTr="007A4D2B">
        <w:tc>
          <w:tcPr>
            <w:tcW w:w="0" w:type="auto"/>
            <w:hideMark/>
          </w:tcPr>
          <w:p w14:paraId="6B7BB31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638.</w:t>
            </w:r>
          </w:p>
        </w:tc>
        <w:tc>
          <w:tcPr>
            <w:tcW w:w="1390" w:type="pct"/>
            <w:hideMark/>
          </w:tcPr>
          <w:p w14:paraId="0392ACF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light thermal cracked, sweetened; Low boiling point thermally cracked naphtha</w:t>
            </w:r>
          </w:p>
        </w:tc>
        <w:tc>
          <w:tcPr>
            <w:tcW w:w="361" w:type="pct"/>
            <w:hideMark/>
          </w:tcPr>
          <w:p w14:paraId="05DD172C"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44F83204" w14:textId="68EDCCF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00A3A86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295-447-3</w:t>
            </w:r>
          </w:p>
        </w:tc>
        <w:tc>
          <w:tcPr>
            <w:tcW w:w="388" w:type="pct"/>
            <w:hideMark/>
          </w:tcPr>
          <w:p w14:paraId="217F84C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92045-65-3</w:t>
            </w:r>
          </w:p>
        </w:tc>
        <w:tc>
          <w:tcPr>
            <w:tcW w:w="271" w:type="pct"/>
            <w:hideMark/>
          </w:tcPr>
          <w:p w14:paraId="3415A395" w14:textId="6F00E33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D314F94" w14:textId="1019FAC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C6A4B1" w14:textId="4FB7059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A8D3D9" w14:textId="3B5EC63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D3F27E" w14:textId="3DE689E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0A8A44" w14:textId="5044B0D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921BA6"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C33840E" w14:textId="388DEB8C"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F5DC5A7" w14:textId="7642019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B459CC5" w14:textId="77777777" w:rsidTr="007A4D2B">
        <w:tc>
          <w:tcPr>
            <w:tcW w:w="0" w:type="auto"/>
            <w:hideMark/>
          </w:tcPr>
          <w:p w14:paraId="53BF2EA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639.</w:t>
            </w:r>
          </w:p>
        </w:tc>
        <w:tc>
          <w:tcPr>
            <w:tcW w:w="1390" w:type="pct"/>
            <w:hideMark/>
          </w:tcPr>
          <w:p w14:paraId="686D8BF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light heat-soaked, steam-cracked; Low boiling point naphtha (unspecified)</w:t>
            </w:r>
          </w:p>
        </w:tc>
        <w:tc>
          <w:tcPr>
            <w:tcW w:w="361" w:type="pct"/>
            <w:hideMark/>
          </w:tcPr>
          <w:p w14:paraId="19AF7B64"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5433605C" w14:textId="02448503"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2048F8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296-028-8</w:t>
            </w:r>
          </w:p>
        </w:tc>
        <w:tc>
          <w:tcPr>
            <w:tcW w:w="388" w:type="pct"/>
            <w:hideMark/>
          </w:tcPr>
          <w:p w14:paraId="1403DDC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92201-97-3</w:t>
            </w:r>
          </w:p>
        </w:tc>
        <w:tc>
          <w:tcPr>
            <w:tcW w:w="271" w:type="pct"/>
            <w:hideMark/>
          </w:tcPr>
          <w:p w14:paraId="7360E98C" w14:textId="5D44395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EC8529" w14:textId="1D5810F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7BD65E9" w14:textId="569008E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FB8AB0" w14:textId="6EB28E0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046345" w14:textId="5300D73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612608" w14:textId="624D969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CF073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8CAD2D6" w14:textId="702D4C2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8074DEF" w14:textId="559847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BC2DF50" w14:textId="77777777" w:rsidTr="007A4D2B">
        <w:tc>
          <w:tcPr>
            <w:tcW w:w="0" w:type="auto"/>
            <w:hideMark/>
          </w:tcPr>
          <w:p w14:paraId="189C0E5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640.</w:t>
            </w:r>
          </w:p>
        </w:tc>
        <w:tc>
          <w:tcPr>
            <w:tcW w:w="1390" w:type="pct"/>
            <w:hideMark/>
          </w:tcPr>
          <w:p w14:paraId="35DE816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light steam-cracked, hydrogenated; Low boiling point hydrogen treated naphtha</w:t>
            </w:r>
          </w:p>
        </w:tc>
        <w:tc>
          <w:tcPr>
            <w:tcW w:w="361" w:type="pct"/>
            <w:hideMark/>
          </w:tcPr>
          <w:p w14:paraId="0613690A"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17AEC8B" w14:textId="46AA15CE"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3D145F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296-942-7</w:t>
            </w:r>
          </w:p>
        </w:tc>
        <w:tc>
          <w:tcPr>
            <w:tcW w:w="388" w:type="pct"/>
            <w:hideMark/>
          </w:tcPr>
          <w:p w14:paraId="6E7715A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93165-55-0</w:t>
            </w:r>
          </w:p>
        </w:tc>
        <w:tc>
          <w:tcPr>
            <w:tcW w:w="271" w:type="pct"/>
            <w:hideMark/>
          </w:tcPr>
          <w:p w14:paraId="6985F6E3" w14:textId="4E03741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5D593A" w14:textId="758A97C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34DC17" w14:textId="60EDE1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EC25E9" w14:textId="20F658E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774765" w14:textId="25BC4C5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1FAA8D0" w14:textId="43CA4E1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22196A7"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2BD077C" w14:textId="3C505D8C"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8D4EE32" w14:textId="4322E56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C1ADB17" w14:textId="77777777" w:rsidTr="007A4D2B">
        <w:tc>
          <w:tcPr>
            <w:tcW w:w="0" w:type="auto"/>
            <w:hideMark/>
          </w:tcPr>
          <w:p w14:paraId="6DFDD02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641.</w:t>
            </w:r>
          </w:p>
        </w:tc>
        <w:tc>
          <w:tcPr>
            <w:tcW w:w="1390" w:type="pct"/>
            <w:hideMark/>
          </w:tcPr>
          <w:p w14:paraId="3D27956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solvent-refined hydrodesulphurised heavy; Gas oil (unspecified)</w:t>
            </w:r>
          </w:p>
        </w:tc>
        <w:tc>
          <w:tcPr>
            <w:tcW w:w="361" w:type="pct"/>
            <w:hideMark/>
          </w:tcPr>
          <w:p w14:paraId="329B687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F033AC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307-035-3</w:t>
            </w:r>
          </w:p>
        </w:tc>
        <w:tc>
          <w:tcPr>
            <w:tcW w:w="388" w:type="pct"/>
            <w:hideMark/>
          </w:tcPr>
          <w:p w14:paraId="09F1C75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97488-96-5</w:t>
            </w:r>
          </w:p>
        </w:tc>
        <w:tc>
          <w:tcPr>
            <w:tcW w:w="271" w:type="pct"/>
            <w:hideMark/>
          </w:tcPr>
          <w:p w14:paraId="1B785A06" w14:textId="2CC795D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226BB9" w14:textId="7FCBD80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8B865B" w14:textId="4A2C7C7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AE0523" w14:textId="27AF799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07CC69" w14:textId="11D8243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399090" w14:textId="2BF3339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6BDBE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9DFDC7F" w14:textId="2C0E21B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901B039" w14:textId="77777777" w:rsidTr="007A4D2B">
        <w:tc>
          <w:tcPr>
            <w:tcW w:w="0" w:type="auto"/>
            <w:hideMark/>
          </w:tcPr>
          <w:p w14:paraId="1D53CAD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642.</w:t>
            </w:r>
          </w:p>
        </w:tc>
        <w:tc>
          <w:tcPr>
            <w:tcW w:w="1390" w:type="pct"/>
            <w:hideMark/>
          </w:tcPr>
          <w:p w14:paraId="329A3B0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light steam-cracked, debenzenised, thermally treated; Low boiling point naphtha (unspecified)</w:t>
            </w:r>
          </w:p>
        </w:tc>
        <w:tc>
          <w:tcPr>
            <w:tcW w:w="361" w:type="pct"/>
            <w:hideMark/>
          </w:tcPr>
          <w:p w14:paraId="3D09FE4D"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F494760" w14:textId="7C8CB508"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943FA1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308-713-1</w:t>
            </w:r>
          </w:p>
        </w:tc>
        <w:tc>
          <w:tcPr>
            <w:tcW w:w="388" w:type="pct"/>
            <w:hideMark/>
          </w:tcPr>
          <w:p w14:paraId="1FDDA0B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98219-46-6</w:t>
            </w:r>
          </w:p>
        </w:tc>
        <w:tc>
          <w:tcPr>
            <w:tcW w:w="271" w:type="pct"/>
            <w:hideMark/>
          </w:tcPr>
          <w:p w14:paraId="146A6E76" w14:textId="3530FDE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1C5545" w14:textId="3388F07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001EF2" w14:textId="277CE60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AFEC74" w14:textId="7D90B51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F0EDD00" w14:textId="33800F7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415869" w14:textId="52DD450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EA97F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7CA2254" w14:textId="7FF9E59C"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0939680" w14:textId="0DAE1BB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CD411AD" w14:textId="77777777" w:rsidTr="007A4D2B">
        <w:tc>
          <w:tcPr>
            <w:tcW w:w="0" w:type="auto"/>
            <w:hideMark/>
          </w:tcPr>
          <w:p w14:paraId="00D2612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643.</w:t>
            </w:r>
          </w:p>
        </w:tc>
        <w:tc>
          <w:tcPr>
            <w:tcW w:w="1390" w:type="pct"/>
            <w:hideMark/>
          </w:tcPr>
          <w:p w14:paraId="21E53AC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light steam-cracked, thermally treated; Low boiling point naphtha (unspecified)</w:t>
            </w:r>
          </w:p>
        </w:tc>
        <w:tc>
          <w:tcPr>
            <w:tcW w:w="361" w:type="pct"/>
            <w:hideMark/>
          </w:tcPr>
          <w:p w14:paraId="356AAB76"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5CEEFE7" w14:textId="537E7566"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3ED63B2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308-714-7</w:t>
            </w:r>
          </w:p>
        </w:tc>
        <w:tc>
          <w:tcPr>
            <w:tcW w:w="388" w:type="pct"/>
            <w:hideMark/>
          </w:tcPr>
          <w:p w14:paraId="3BA8E10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98219-47-7</w:t>
            </w:r>
          </w:p>
        </w:tc>
        <w:tc>
          <w:tcPr>
            <w:tcW w:w="271" w:type="pct"/>
            <w:hideMark/>
          </w:tcPr>
          <w:p w14:paraId="58CE6FEF" w14:textId="6B6A5D8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A91738" w14:textId="6A93BFC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EC6855" w14:textId="4131930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6B4612" w14:textId="25E1796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6BEC11" w14:textId="55FB882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4C259D" w14:textId="2DA27C2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EA37E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4E810C4" w14:textId="5027FB8D"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5D80F69" w14:textId="4D8100E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7A98D7C" w14:textId="77777777" w:rsidTr="007A4D2B">
        <w:tc>
          <w:tcPr>
            <w:tcW w:w="0" w:type="auto"/>
            <w:hideMark/>
          </w:tcPr>
          <w:p w14:paraId="2EB6EE3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644.</w:t>
            </w:r>
          </w:p>
        </w:tc>
        <w:tc>
          <w:tcPr>
            <w:tcW w:w="1390" w:type="pct"/>
            <w:hideMark/>
          </w:tcPr>
          <w:p w14:paraId="3ADDA20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hydrodesulphurised full-range coker; low boiling point naphtha (unspecified)</w:t>
            </w:r>
          </w:p>
        </w:tc>
        <w:tc>
          <w:tcPr>
            <w:tcW w:w="361" w:type="pct"/>
            <w:hideMark/>
          </w:tcPr>
          <w:p w14:paraId="52A8B906"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576E9F3C" w14:textId="60F2836C"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9DFA77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309-879-8</w:t>
            </w:r>
          </w:p>
        </w:tc>
        <w:tc>
          <w:tcPr>
            <w:tcW w:w="388" w:type="pct"/>
            <w:hideMark/>
          </w:tcPr>
          <w:p w14:paraId="2427BAC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101316-76-1</w:t>
            </w:r>
          </w:p>
        </w:tc>
        <w:tc>
          <w:tcPr>
            <w:tcW w:w="271" w:type="pct"/>
            <w:hideMark/>
          </w:tcPr>
          <w:p w14:paraId="23350929" w14:textId="690BEAD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4AD2B75" w14:textId="093C32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68FEDF" w14:textId="6566C1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0682E8" w14:textId="3227D4F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D8EC94" w14:textId="3D22AD0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F8ABA0" w14:textId="7653B09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7EC928"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2304AA3" w14:textId="4E74877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1AC3CE8" w14:textId="03AA77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D731671" w14:textId="77777777" w:rsidTr="007A4D2B">
        <w:tc>
          <w:tcPr>
            <w:tcW w:w="0" w:type="auto"/>
            <w:hideMark/>
          </w:tcPr>
          <w:p w14:paraId="3EA5BBF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645.</w:t>
            </w:r>
          </w:p>
        </w:tc>
        <w:tc>
          <w:tcPr>
            <w:tcW w:w="1390" w:type="pct"/>
            <w:hideMark/>
          </w:tcPr>
          <w:p w14:paraId="7728DE8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heavy straight run, aromatic-containing; Low boiling point naphtha (unspecified)</w:t>
            </w:r>
          </w:p>
        </w:tc>
        <w:tc>
          <w:tcPr>
            <w:tcW w:w="361" w:type="pct"/>
            <w:hideMark/>
          </w:tcPr>
          <w:p w14:paraId="5C3A3A6B"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0D63B6A" w14:textId="665B6B8F"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5B23AE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309-945-6</w:t>
            </w:r>
          </w:p>
        </w:tc>
        <w:tc>
          <w:tcPr>
            <w:tcW w:w="388" w:type="pct"/>
            <w:hideMark/>
          </w:tcPr>
          <w:p w14:paraId="718BAC1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101631-20-3</w:t>
            </w:r>
          </w:p>
        </w:tc>
        <w:tc>
          <w:tcPr>
            <w:tcW w:w="271" w:type="pct"/>
            <w:hideMark/>
          </w:tcPr>
          <w:p w14:paraId="16565403" w14:textId="3DBD49F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E1C698" w14:textId="21CB4BB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88C5DFB" w14:textId="0F24942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FE38D5" w14:textId="095492D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D70445" w14:textId="0C92AA9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DCB8A16" w14:textId="71A7EE5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45AA70"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E18512D" w14:textId="6235E2AB"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5EF03D6" w14:textId="526FB7B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B5803D7" w14:textId="77777777" w:rsidTr="007A4D2B">
        <w:tc>
          <w:tcPr>
            <w:tcW w:w="0" w:type="auto"/>
            <w:hideMark/>
          </w:tcPr>
          <w:p w14:paraId="63309D8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646.</w:t>
            </w:r>
          </w:p>
        </w:tc>
        <w:tc>
          <w:tcPr>
            <w:tcW w:w="1390" w:type="pct"/>
            <w:hideMark/>
          </w:tcPr>
          <w:p w14:paraId="5B1831E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sweetened light; Low boiling point naphtha (unspecified)</w:t>
            </w:r>
          </w:p>
        </w:tc>
        <w:tc>
          <w:tcPr>
            <w:tcW w:w="361" w:type="pct"/>
            <w:hideMark/>
          </w:tcPr>
          <w:p w14:paraId="6DE6773B"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2E24E20" w14:textId="74514C3B"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EDC072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309-976-5</w:t>
            </w:r>
          </w:p>
        </w:tc>
        <w:tc>
          <w:tcPr>
            <w:tcW w:w="388" w:type="pct"/>
            <w:hideMark/>
          </w:tcPr>
          <w:p w14:paraId="7A0B41B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101795-01-1</w:t>
            </w:r>
          </w:p>
        </w:tc>
        <w:tc>
          <w:tcPr>
            <w:tcW w:w="271" w:type="pct"/>
            <w:hideMark/>
          </w:tcPr>
          <w:p w14:paraId="1CE55F41" w14:textId="22E759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683FCA2" w14:textId="20602BB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7F9949" w14:textId="247993C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285578" w14:textId="6727D92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63AF2A" w14:textId="7EC31B3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43BE8A" w14:textId="1DF7E99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9A679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839201A" w14:textId="05F62948"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2914D86" w14:textId="4AC9332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B297061" w14:textId="77777777" w:rsidTr="007A4D2B">
        <w:tc>
          <w:tcPr>
            <w:tcW w:w="0" w:type="auto"/>
            <w:hideMark/>
          </w:tcPr>
          <w:p w14:paraId="7A983A1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647.</w:t>
            </w:r>
          </w:p>
        </w:tc>
        <w:tc>
          <w:tcPr>
            <w:tcW w:w="1390" w:type="pct"/>
            <w:hideMark/>
          </w:tcPr>
          <w:p w14:paraId="45C86941"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Methyl acrylamidoglycolate</w:t>
            </w:r>
          </w:p>
          <w:p w14:paraId="591215EB" w14:textId="3E726639"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(containing ≥ 0.1 % acrylamide)</w:t>
            </w:r>
          </w:p>
        </w:tc>
        <w:tc>
          <w:tcPr>
            <w:tcW w:w="361" w:type="pct"/>
            <w:hideMark/>
          </w:tcPr>
          <w:p w14:paraId="40A7D53D"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26E2BA9" w14:textId="2D01FF31"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278DBED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403-230-3</w:t>
            </w:r>
          </w:p>
        </w:tc>
        <w:tc>
          <w:tcPr>
            <w:tcW w:w="388" w:type="pct"/>
            <w:hideMark/>
          </w:tcPr>
          <w:p w14:paraId="03DE629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77402-05-2</w:t>
            </w:r>
          </w:p>
        </w:tc>
        <w:tc>
          <w:tcPr>
            <w:tcW w:w="271" w:type="pct"/>
            <w:hideMark/>
          </w:tcPr>
          <w:p w14:paraId="057A298F" w14:textId="23BD1FB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99047A" w14:textId="297665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4D98A2" w14:textId="3E155EC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E5504D" w14:textId="54E288F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465E76" w14:textId="11ACF8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A28918" w14:textId="33C4E8C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6DB68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C82B4DF" w14:textId="4523046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D61C758" w14:textId="2423550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2604C46" w14:textId="77777777" w:rsidTr="007A4D2B">
        <w:tc>
          <w:tcPr>
            <w:tcW w:w="0" w:type="auto"/>
            <w:hideMark/>
          </w:tcPr>
          <w:p w14:paraId="5FC92B5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648.</w:t>
            </w:r>
          </w:p>
        </w:tc>
        <w:tc>
          <w:tcPr>
            <w:tcW w:w="1390" w:type="pct"/>
            <w:hideMark/>
          </w:tcPr>
          <w:p w14:paraId="43910E0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Methyl acrylamidomethoxyacetate (containing ≥ 0.1 % acrylamide)</w:t>
            </w:r>
          </w:p>
        </w:tc>
        <w:tc>
          <w:tcPr>
            <w:tcW w:w="361" w:type="pct"/>
            <w:hideMark/>
          </w:tcPr>
          <w:p w14:paraId="20189DFE"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213BCB0" w14:textId="5557B070"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A3A819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401-890-7</w:t>
            </w:r>
          </w:p>
        </w:tc>
        <w:tc>
          <w:tcPr>
            <w:tcW w:w="388" w:type="pct"/>
            <w:hideMark/>
          </w:tcPr>
          <w:p w14:paraId="6189FC3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77402-03-0</w:t>
            </w:r>
          </w:p>
        </w:tc>
        <w:tc>
          <w:tcPr>
            <w:tcW w:w="271" w:type="pct"/>
            <w:hideMark/>
          </w:tcPr>
          <w:p w14:paraId="059D573F" w14:textId="7A8146C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028C523" w14:textId="4C862A3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1F7A80" w14:textId="520DA69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AB4F7A" w14:textId="70BCD44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14CE6B" w14:textId="1729B24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3FA334" w14:textId="35A9A7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DEB71C"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1143B3A" w14:textId="3B027F69"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030FCD6" w14:textId="4895A66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ACF39EC" w14:textId="77777777" w:rsidTr="007A4D2B">
        <w:tc>
          <w:tcPr>
            <w:tcW w:w="0" w:type="auto"/>
            <w:hideMark/>
          </w:tcPr>
          <w:p w14:paraId="035AEB8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649.</w:t>
            </w:r>
          </w:p>
        </w:tc>
        <w:tc>
          <w:tcPr>
            <w:tcW w:w="1390" w:type="pct"/>
            <w:hideMark/>
          </w:tcPr>
          <w:p w14:paraId="520B5D0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2-methylaziridine, propyleneimine</w:t>
            </w:r>
          </w:p>
        </w:tc>
        <w:tc>
          <w:tcPr>
            <w:tcW w:w="361" w:type="pct"/>
            <w:hideMark/>
          </w:tcPr>
          <w:p w14:paraId="18FDE45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F2C9F1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200-878-7</w:t>
            </w:r>
          </w:p>
        </w:tc>
        <w:tc>
          <w:tcPr>
            <w:tcW w:w="388" w:type="pct"/>
            <w:hideMark/>
          </w:tcPr>
          <w:p w14:paraId="4DDF060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75-55-8</w:t>
            </w:r>
          </w:p>
        </w:tc>
        <w:tc>
          <w:tcPr>
            <w:tcW w:w="271" w:type="pct"/>
            <w:hideMark/>
          </w:tcPr>
          <w:p w14:paraId="7FF6EC84" w14:textId="301C961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DC8A13" w14:textId="53B74C7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A9DA23" w14:textId="39FE70F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224562" w14:textId="713F87F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CCA42F" w14:textId="2D510F3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C361EA" w14:textId="19C07E4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090026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FB8422C" w14:textId="08B93B7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67DEF7F" w14:textId="77777777" w:rsidTr="007A4D2B">
        <w:tc>
          <w:tcPr>
            <w:tcW w:w="0" w:type="auto"/>
            <w:hideMark/>
          </w:tcPr>
          <w:p w14:paraId="6AEDE57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650.</w:t>
            </w:r>
          </w:p>
        </w:tc>
        <w:tc>
          <w:tcPr>
            <w:tcW w:w="1390" w:type="pct"/>
            <w:hideMark/>
          </w:tcPr>
          <w:p w14:paraId="4388815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Methyl azoxy methyl acetate</w:t>
            </w:r>
          </w:p>
        </w:tc>
        <w:tc>
          <w:tcPr>
            <w:tcW w:w="361" w:type="pct"/>
            <w:hideMark/>
          </w:tcPr>
          <w:p w14:paraId="66D787C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57FCF1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209-765-7</w:t>
            </w:r>
          </w:p>
        </w:tc>
        <w:tc>
          <w:tcPr>
            <w:tcW w:w="388" w:type="pct"/>
            <w:hideMark/>
          </w:tcPr>
          <w:p w14:paraId="4338158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592-62-1</w:t>
            </w:r>
          </w:p>
        </w:tc>
        <w:tc>
          <w:tcPr>
            <w:tcW w:w="271" w:type="pct"/>
            <w:hideMark/>
          </w:tcPr>
          <w:p w14:paraId="599F6942" w14:textId="452B1D9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95FB2B" w14:textId="221C2AF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D17391" w14:textId="2DA9F7A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4B5E6F" w14:textId="6C8F00B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F72C394" w14:textId="451C0D2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C5FD53" w14:textId="6032724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61B035"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FF63AB1" w14:textId="5D4BE37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436699A" w14:textId="0A57F6F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950F1D9" w14:textId="77777777" w:rsidTr="007A4D2B">
        <w:tc>
          <w:tcPr>
            <w:tcW w:w="0" w:type="auto"/>
            <w:hideMark/>
          </w:tcPr>
          <w:p w14:paraId="2859979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651.</w:t>
            </w:r>
          </w:p>
        </w:tc>
        <w:tc>
          <w:tcPr>
            <w:tcW w:w="1390" w:type="pct"/>
            <w:hideMark/>
          </w:tcPr>
          <w:p w14:paraId="1019DF3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(Methylenebis(4,1-phenylenazo(1-(3-(dimethylamino)propyl)-1,2-dihydro-6-hydroxy-4-methyl-2-oxopyridine-5,3-diyl)))-1,1'-dipyridinium dichloride dihydrochloride</w:t>
            </w:r>
          </w:p>
        </w:tc>
        <w:tc>
          <w:tcPr>
            <w:tcW w:w="361" w:type="pct"/>
            <w:hideMark/>
          </w:tcPr>
          <w:p w14:paraId="4B94120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A84450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401-500-5</w:t>
            </w:r>
          </w:p>
        </w:tc>
        <w:tc>
          <w:tcPr>
            <w:tcW w:w="388" w:type="pct"/>
            <w:hideMark/>
          </w:tcPr>
          <w:p w14:paraId="0F57DC2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w:t>
            </w:r>
          </w:p>
        </w:tc>
        <w:tc>
          <w:tcPr>
            <w:tcW w:w="271" w:type="pct"/>
            <w:hideMark/>
          </w:tcPr>
          <w:p w14:paraId="38A5A520" w14:textId="6BA98F3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BC981D" w14:textId="62E8CB2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24620E" w14:textId="17C6C02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D2A4E6" w14:textId="3EC5A2D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0D0875" w14:textId="3F048DF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40A68D7" w14:textId="2CC7D6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64CF0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C663D78" w14:textId="0986C4F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EF5A3C0" w14:textId="77777777" w:rsidTr="007A4D2B">
        <w:tc>
          <w:tcPr>
            <w:tcW w:w="0" w:type="auto"/>
            <w:hideMark/>
          </w:tcPr>
          <w:p w14:paraId="015ACFB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652.</w:t>
            </w:r>
          </w:p>
        </w:tc>
        <w:tc>
          <w:tcPr>
            <w:tcW w:w="1390" w:type="pct"/>
            <w:hideMark/>
          </w:tcPr>
          <w:p w14:paraId="13DFC76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4,4'-methylene bis(2-chloroaniline) (MOCA)</w:t>
            </w:r>
          </w:p>
        </w:tc>
        <w:tc>
          <w:tcPr>
            <w:tcW w:w="361" w:type="pct"/>
            <w:hideMark/>
          </w:tcPr>
          <w:p w14:paraId="0AF149B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5A565D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 </w:t>
            </w:r>
          </w:p>
        </w:tc>
        <w:tc>
          <w:tcPr>
            <w:tcW w:w="388" w:type="pct"/>
            <w:hideMark/>
          </w:tcPr>
          <w:p w14:paraId="154059A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101-14-1</w:t>
            </w:r>
          </w:p>
        </w:tc>
        <w:tc>
          <w:tcPr>
            <w:tcW w:w="271" w:type="pct"/>
            <w:hideMark/>
          </w:tcPr>
          <w:p w14:paraId="60BB7550" w14:textId="1240091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90799F" w14:textId="3DA8548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969065" w14:textId="7DC05F5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2E3F0B" w14:textId="5817713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35665C" w14:textId="165E28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A49757" w14:textId="354E910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4E95C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CD4134F" w14:textId="221E079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55C6900" w14:textId="77777777" w:rsidTr="007A4D2B">
        <w:tc>
          <w:tcPr>
            <w:tcW w:w="0" w:type="auto"/>
            <w:hideMark/>
          </w:tcPr>
          <w:p w14:paraId="4097E5B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653.</w:t>
            </w:r>
          </w:p>
        </w:tc>
        <w:tc>
          <w:tcPr>
            <w:tcW w:w="1390" w:type="pct"/>
            <w:hideMark/>
          </w:tcPr>
          <w:p w14:paraId="1E54D66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4,4'-methylene-o-toluidine</w:t>
            </w:r>
          </w:p>
        </w:tc>
        <w:tc>
          <w:tcPr>
            <w:tcW w:w="361" w:type="pct"/>
            <w:hideMark/>
          </w:tcPr>
          <w:p w14:paraId="37B2125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576AD8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212-658-8</w:t>
            </w:r>
          </w:p>
        </w:tc>
        <w:tc>
          <w:tcPr>
            <w:tcW w:w="388" w:type="pct"/>
            <w:hideMark/>
          </w:tcPr>
          <w:p w14:paraId="74EB318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838-88-0</w:t>
            </w:r>
          </w:p>
        </w:tc>
        <w:tc>
          <w:tcPr>
            <w:tcW w:w="271" w:type="pct"/>
            <w:hideMark/>
          </w:tcPr>
          <w:p w14:paraId="7DD74DE5" w14:textId="7515199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D44C31" w14:textId="4583C6D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67BD356" w14:textId="6B70123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67546C" w14:textId="4578190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1E8654" w14:textId="2B65195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142F37" w14:textId="608A7C8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641DA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0D1A2B9" w14:textId="3BD8BB1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70121C0" w14:textId="77777777" w:rsidTr="007A4D2B">
        <w:tc>
          <w:tcPr>
            <w:tcW w:w="0" w:type="auto"/>
            <w:hideMark/>
          </w:tcPr>
          <w:p w14:paraId="6534FE0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654.</w:t>
            </w:r>
          </w:p>
        </w:tc>
        <w:tc>
          <w:tcPr>
            <w:tcW w:w="1390" w:type="pct"/>
            <w:hideMark/>
          </w:tcPr>
          <w:p w14:paraId="3D01B13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4-methyl-m-phenylenediamine, 2,4-toluenediamine</w:t>
            </w:r>
          </w:p>
        </w:tc>
        <w:tc>
          <w:tcPr>
            <w:tcW w:w="361" w:type="pct"/>
            <w:hideMark/>
          </w:tcPr>
          <w:p w14:paraId="61BB49F6"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23BBB92" w14:textId="49C33B00"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38979C2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202-453-1</w:t>
            </w:r>
          </w:p>
        </w:tc>
        <w:tc>
          <w:tcPr>
            <w:tcW w:w="388" w:type="pct"/>
            <w:hideMark/>
          </w:tcPr>
          <w:p w14:paraId="2B4EE61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95-80-7</w:t>
            </w:r>
          </w:p>
        </w:tc>
        <w:tc>
          <w:tcPr>
            <w:tcW w:w="271" w:type="pct"/>
            <w:hideMark/>
          </w:tcPr>
          <w:p w14:paraId="0CDD598C" w14:textId="048E05A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C0FFE4" w14:textId="577A7B4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2591DC" w14:textId="10D9315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59A26C" w14:textId="7745729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B912F3" w14:textId="3E4A3BB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18EF16" w14:textId="40E09C3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55E5C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5E56830" w14:textId="5E6B52D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2CDAF54C" w14:textId="03D4C1B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DE99130" w14:textId="77777777" w:rsidTr="007A4D2B">
        <w:tc>
          <w:tcPr>
            <w:tcW w:w="0" w:type="auto"/>
            <w:hideMark/>
          </w:tcPr>
          <w:p w14:paraId="3178A4F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655.</w:t>
            </w:r>
          </w:p>
        </w:tc>
        <w:tc>
          <w:tcPr>
            <w:tcW w:w="1390" w:type="pct"/>
            <w:hideMark/>
          </w:tcPr>
          <w:p w14:paraId="7C5E100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Methanesulphonate</w:t>
            </w:r>
          </w:p>
        </w:tc>
        <w:tc>
          <w:tcPr>
            <w:tcW w:w="361" w:type="pct"/>
            <w:hideMark/>
          </w:tcPr>
          <w:p w14:paraId="3379729C"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DB65956" w14:textId="6A32A1E3"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778E002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 </w:t>
            </w:r>
          </w:p>
        </w:tc>
        <w:tc>
          <w:tcPr>
            <w:tcW w:w="388" w:type="pct"/>
            <w:hideMark/>
          </w:tcPr>
          <w:p w14:paraId="1DA9803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66-27-3</w:t>
            </w:r>
          </w:p>
        </w:tc>
        <w:tc>
          <w:tcPr>
            <w:tcW w:w="271" w:type="pct"/>
            <w:hideMark/>
          </w:tcPr>
          <w:p w14:paraId="0AA86492" w14:textId="14177E7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26FD6B" w14:textId="645C5D6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D4DD8A" w14:textId="4678D42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43F815" w14:textId="247070F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912EA0" w14:textId="08AA19B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B6604F" w14:textId="00A9F3A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49DF35"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45D3F99" w14:textId="11E06330"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85DB4B0" w14:textId="12F5038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6F735D3" w14:textId="77777777" w:rsidTr="007A4D2B">
        <w:tc>
          <w:tcPr>
            <w:tcW w:w="0" w:type="auto"/>
            <w:hideMark/>
          </w:tcPr>
          <w:p w14:paraId="1473C2B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655.</w:t>
            </w:r>
            <w:r w:rsidRPr="00CB51F3">
              <w:rPr>
                <w:rFonts w:ascii="Times New Roman" w:hAnsi="Times New Roman"/>
                <w:sz w:val="20"/>
                <w:szCs w:val="20"/>
                <w:vertAlign w:val="superscript"/>
              </w:rPr>
              <w:t>1</w:t>
            </w:r>
          </w:p>
        </w:tc>
        <w:tc>
          <w:tcPr>
            <w:tcW w:w="1390" w:type="pct"/>
            <w:hideMark/>
          </w:tcPr>
          <w:p w14:paraId="3800DB7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Mineral oils previously used for the lubrication and cooling of moving parts of an internal combustion engine</w:t>
            </w:r>
          </w:p>
        </w:tc>
        <w:tc>
          <w:tcPr>
            <w:tcW w:w="361" w:type="pct"/>
            <w:hideMark/>
          </w:tcPr>
          <w:p w14:paraId="13F1266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55BD92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 </w:t>
            </w:r>
          </w:p>
        </w:tc>
        <w:tc>
          <w:tcPr>
            <w:tcW w:w="388" w:type="pct"/>
            <w:hideMark/>
          </w:tcPr>
          <w:p w14:paraId="4FA741F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 </w:t>
            </w:r>
          </w:p>
        </w:tc>
        <w:tc>
          <w:tcPr>
            <w:tcW w:w="271" w:type="pct"/>
            <w:hideMark/>
          </w:tcPr>
          <w:p w14:paraId="5E9A06BB" w14:textId="5C95B5F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010CA6" w14:textId="76730BE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4F188C" w14:textId="369D6C0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6D56F9" w14:textId="5044FAD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AE7D6D" w14:textId="0158D95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0EA447" w14:textId="4896850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C0FDED" w14:textId="517AD7C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DA478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Skin</w:t>
            </w:r>
            <w:r w:rsidRPr="00CB51F3">
              <w:rPr>
                <w:rFonts w:ascii="Times New Roman" w:hAnsi="Times New Roman"/>
                <w:sz w:val="20"/>
                <w:szCs w:val="20"/>
                <w:vertAlign w:val="superscript"/>
              </w:rPr>
              <w:t>(10)</w:t>
            </w:r>
          </w:p>
        </w:tc>
      </w:tr>
      <w:tr w:rsidR="007A4D2B" w:rsidRPr="00CB51F3" w14:paraId="573B5DB4" w14:textId="77777777" w:rsidTr="007A4D2B">
        <w:tc>
          <w:tcPr>
            <w:tcW w:w="0" w:type="auto"/>
            <w:hideMark/>
          </w:tcPr>
          <w:p w14:paraId="34D8BE7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656.</w:t>
            </w:r>
          </w:p>
        </w:tc>
        <w:tc>
          <w:tcPr>
            <w:tcW w:w="1390" w:type="pct"/>
            <w:hideMark/>
          </w:tcPr>
          <w:p w14:paraId="7A0E9FE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N-methyl-N'-nitro-N-nitrosoguanidine (MNNG)</w:t>
            </w:r>
          </w:p>
        </w:tc>
        <w:tc>
          <w:tcPr>
            <w:tcW w:w="361" w:type="pct"/>
            <w:hideMark/>
          </w:tcPr>
          <w:p w14:paraId="1E19839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3D9F88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200-730-1</w:t>
            </w:r>
          </w:p>
        </w:tc>
        <w:tc>
          <w:tcPr>
            <w:tcW w:w="388" w:type="pct"/>
            <w:hideMark/>
          </w:tcPr>
          <w:p w14:paraId="6C1FD6C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70-25-7</w:t>
            </w:r>
          </w:p>
        </w:tc>
        <w:tc>
          <w:tcPr>
            <w:tcW w:w="271" w:type="pct"/>
            <w:hideMark/>
          </w:tcPr>
          <w:p w14:paraId="1C7FE05F" w14:textId="70B5D2D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CF6005" w14:textId="0A66C6F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A392E8" w14:textId="23EAEBF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447A81F" w14:textId="066BF3A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097EF0" w14:textId="766DE2C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577036" w14:textId="70A1686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78BC35"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ED90902" w14:textId="7B2ED9C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FE2FBAB" w14:textId="77777777" w:rsidTr="007A4D2B">
        <w:tc>
          <w:tcPr>
            <w:tcW w:w="0" w:type="auto"/>
            <w:hideMark/>
          </w:tcPr>
          <w:p w14:paraId="1B86A34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657.</w:t>
            </w:r>
          </w:p>
        </w:tc>
        <w:tc>
          <w:tcPr>
            <w:tcW w:w="1390" w:type="pct"/>
            <w:hideMark/>
          </w:tcPr>
          <w:p w14:paraId="173288F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2-methoxyaniline, o-anisidine</w:t>
            </w:r>
          </w:p>
        </w:tc>
        <w:tc>
          <w:tcPr>
            <w:tcW w:w="361" w:type="pct"/>
            <w:hideMark/>
          </w:tcPr>
          <w:p w14:paraId="0203E2D9"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4882D3D0" w14:textId="5E69202A"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5E04AC8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201-963-1</w:t>
            </w:r>
          </w:p>
        </w:tc>
        <w:tc>
          <w:tcPr>
            <w:tcW w:w="388" w:type="pct"/>
            <w:hideMark/>
          </w:tcPr>
          <w:p w14:paraId="745C7CD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90-04-0</w:t>
            </w:r>
          </w:p>
        </w:tc>
        <w:tc>
          <w:tcPr>
            <w:tcW w:w="271" w:type="pct"/>
            <w:hideMark/>
          </w:tcPr>
          <w:p w14:paraId="1B2DC887" w14:textId="4F66C26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72B218" w14:textId="343D9C8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270E66" w14:textId="3AAB959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602411" w14:textId="6397209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545ED1" w14:textId="37CB27E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C64C12" w14:textId="07C6FFA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35BCE6"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43D0413" w14:textId="0F2F1498"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73D22504" w14:textId="784B1DC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C6E753A" w14:textId="77777777" w:rsidTr="007A4D2B">
        <w:tc>
          <w:tcPr>
            <w:tcW w:w="0" w:type="auto"/>
            <w:hideMark/>
          </w:tcPr>
          <w:p w14:paraId="21DDBAA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658.</w:t>
            </w:r>
          </w:p>
        </w:tc>
        <w:tc>
          <w:tcPr>
            <w:tcW w:w="1390" w:type="pct"/>
            <w:hideMark/>
          </w:tcPr>
          <w:p w14:paraId="524E188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6-methoxy-m-toluidine; p-cresidine</w:t>
            </w:r>
          </w:p>
        </w:tc>
        <w:tc>
          <w:tcPr>
            <w:tcW w:w="361" w:type="pct"/>
            <w:hideMark/>
          </w:tcPr>
          <w:p w14:paraId="190F723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09DA84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204-419-1</w:t>
            </w:r>
          </w:p>
        </w:tc>
        <w:tc>
          <w:tcPr>
            <w:tcW w:w="388" w:type="pct"/>
            <w:hideMark/>
          </w:tcPr>
          <w:p w14:paraId="3B4CC49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120-71-8</w:t>
            </w:r>
          </w:p>
        </w:tc>
        <w:tc>
          <w:tcPr>
            <w:tcW w:w="271" w:type="pct"/>
            <w:hideMark/>
          </w:tcPr>
          <w:p w14:paraId="0B1FB6AC" w14:textId="74C2799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AF982F" w14:textId="63C074E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6E29A7" w14:textId="69514E9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640B8B2" w14:textId="6F40785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FA5404" w14:textId="175606D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75DEA3" w14:textId="5A50259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EB147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E7CFFCF" w14:textId="4FBFDFE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FFCAA7D" w14:textId="77777777" w:rsidTr="007A4D2B">
        <w:tc>
          <w:tcPr>
            <w:tcW w:w="0" w:type="auto"/>
            <w:hideMark/>
          </w:tcPr>
          <w:p w14:paraId="7494016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659.</w:t>
            </w:r>
          </w:p>
        </w:tc>
        <w:tc>
          <w:tcPr>
            <w:tcW w:w="1390" w:type="pct"/>
            <w:hideMark/>
          </w:tcPr>
          <w:p w14:paraId="6D074D6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Petroleum; Crude oil</w:t>
            </w:r>
          </w:p>
        </w:tc>
        <w:tc>
          <w:tcPr>
            <w:tcW w:w="361" w:type="pct"/>
            <w:hideMark/>
          </w:tcPr>
          <w:p w14:paraId="4C32034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5B4629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232-298-5</w:t>
            </w:r>
          </w:p>
        </w:tc>
        <w:tc>
          <w:tcPr>
            <w:tcW w:w="388" w:type="pct"/>
            <w:hideMark/>
          </w:tcPr>
          <w:p w14:paraId="6436B2E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8002-05-9</w:t>
            </w:r>
          </w:p>
        </w:tc>
        <w:tc>
          <w:tcPr>
            <w:tcW w:w="271" w:type="pct"/>
            <w:hideMark/>
          </w:tcPr>
          <w:p w14:paraId="217A8B1C" w14:textId="0EFCD7D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376B50" w14:textId="14F20F4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1CDA77" w14:textId="2541EAE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F5F18D" w14:textId="6CDD189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40A4C2" w14:textId="7904A0E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FD8E1A" w14:textId="419CE41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415D4D"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FA5355A" w14:textId="3AE6B55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94069C0" w14:textId="77777777" w:rsidTr="007A4D2B">
        <w:tc>
          <w:tcPr>
            <w:tcW w:w="0" w:type="auto"/>
            <w:hideMark/>
          </w:tcPr>
          <w:p w14:paraId="7B2573B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660.</w:t>
            </w:r>
          </w:p>
        </w:tc>
        <w:tc>
          <w:tcPr>
            <w:tcW w:w="1390" w:type="pct"/>
            <w:hideMark/>
          </w:tcPr>
          <w:p w14:paraId="66D552C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Low boiling point naphtha</w:t>
            </w:r>
          </w:p>
        </w:tc>
        <w:tc>
          <w:tcPr>
            <w:tcW w:w="361" w:type="pct"/>
            <w:hideMark/>
          </w:tcPr>
          <w:p w14:paraId="081A6B2A"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91EBCA5" w14:textId="15C3803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B37CDF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232-443-2</w:t>
            </w:r>
          </w:p>
        </w:tc>
        <w:tc>
          <w:tcPr>
            <w:tcW w:w="388" w:type="pct"/>
            <w:hideMark/>
          </w:tcPr>
          <w:p w14:paraId="56E4AC1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8030-30-6</w:t>
            </w:r>
          </w:p>
        </w:tc>
        <w:tc>
          <w:tcPr>
            <w:tcW w:w="271" w:type="pct"/>
            <w:hideMark/>
          </w:tcPr>
          <w:p w14:paraId="1DAB76EE" w14:textId="3FC7E84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FE4A3F" w14:textId="7325E60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733F29" w14:textId="0FF72B6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4ACD6E"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w:t>
            </w:r>
          </w:p>
        </w:tc>
        <w:tc>
          <w:tcPr>
            <w:tcW w:w="0" w:type="auto"/>
            <w:hideMark/>
          </w:tcPr>
          <w:p w14:paraId="3FB7BE04" w14:textId="184A097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017D1E" w14:textId="6B5A8A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ED372C"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A85402F" w14:textId="11B989E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4FC2C68" w14:textId="0B7E44A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B55C1CD" w14:textId="77777777" w:rsidTr="007A4D2B">
        <w:tc>
          <w:tcPr>
            <w:tcW w:w="0" w:type="auto"/>
            <w:hideMark/>
          </w:tcPr>
          <w:p w14:paraId="5725A7A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661.</w:t>
            </w:r>
          </w:p>
        </w:tc>
        <w:tc>
          <w:tcPr>
            <w:tcW w:w="1390" w:type="pct"/>
            <w:hideMark/>
          </w:tcPr>
          <w:p w14:paraId="5A9E187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light thermal cracked; Low boiling point thermally cracked naphtha</w:t>
            </w:r>
          </w:p>
        </w:tc>
        <w:tc>
          <w:tcPr>
            <w:tcW w:w="361" w:type="pct"/>
            <w:hideMark/>
          </w:tcPr>
          <w:p w14:paraId="439F8A44"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EE41C48" w14:textId="0D67010A"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001DD2B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265-075-6</w:t>
            </w:r>
          </w:p>
        </w:tc>
        <w:tc>
          <w:tcPr>
            <w:tcW w:w="388" w:type="pct"/>
            <w:hideMark/>
          </w:tcPr>
          <w:p w14:paraId="1328B6A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64741-74-8</w:t>
            </w:r>
          </w:p>
        </w:tc>
        <w:tc>
          <w:tcPr>
            <w:tcW w:w="271" w:type="pct"/>
            <w:hideMark/>
          </w:tcPr>
          <w:p w14:paraId="1BF40328" w14:textId="061CA3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29D93F" w14:textId="13BEB6C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802F64" w14:textId="1676AED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A6B937" w14:textId="621EFB1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1C3B0F" w14:textId="5993CB5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12A49C" w14:textId="15EDB47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129AC7"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4316B85" w14:textId="66B47C5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6F68B95" w14:textId="5B30C82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0DF3BD3" w14:textId="77777777" w:rsidTr="007A4D2B">
        <w:tc>
          <w:tcPr>
            <w:tcW w:w="0" w:type="auto"/>
            <w:hideMark/>
          </w:tcPr>
          <w:p w14:paraId="43F893D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662.</w:t>
            </w:r>
          </w:p>
        </w:tc>
        <w:tc>
          <w:tcPr>
            <w:tcW w:w="1390" w:type="pct"/>
            <w:hideMark/>
          </w:tcPr>
          <w:p w14:paraId="324B713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light catalytic reformed, aromatic-free; Low boiling point cat-cracked naphtha</w:t>
            </w:r>
          </w:p>
        </w:tc>
        <w:tc>
          <w:tcPr>
            <w:tcW w:w="361" w:type="pct"/>
            <w:hideMark/>
          </w:tcPr>
          <w:p w14:paraId="286A01CE"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7882DBF" w14:textId="4EB8F3B3"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3E4FDE9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270-993-5</w:t>
            </w:r>
          </w:p>
        </w:tc>
        <w:tc>
          <w:tcPr>
            <w:tcW w:w="388" w:type="pct"/>
            <w:hideMark/>
          </w:tcPr>
          <w:p w14:paraId="191B176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68513-03-1</w:t>
            </w:r>
          </w:p>
        </w:tc>
        <w:tc>
          <w:tcPr>
            <w:tcW w:w="271" w:type="pct"/>
            <w:hideMark/>
          </w:tcPr>
          <w:p w14:paraId="3F5DAE5F" w14:textId="797AEC8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F75831" w14:textId="7BD12D5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6FF15EF" w14:textId="22C5604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2F94C43" w14:textId="090AB55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0EF8965" w14:textId="7ADBC3F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076C6A0" w14:textId="5BFAA4A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8F3393"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7200939" w14:textId="3430B4A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30E910B" w14:textId="398AF86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D51B041" w14:textId="77777777" w:rsidTr="007A4D2B">
        <w:tc>
          <w:tcPr>
            <w:tcW w:w="0" w:type="auto"/>
            <w:hideMark/>
          </w:tcPr>
          <w:p w14:paraId="2F06C58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663.</w:t>
            </w:r>
          </w:p>
        </w:tc>
        <w:tc>
          <w:tcPr>
            <w:tcW w:w="1390" w:type="pct"/>
            <w:hideMark/>
          </w:tcPr>
          <w:p w14:paraId="31D5790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(petroleum), full-range alkylate, butane-containing; Low boiling point modified naphtha</w:t>
            </w:r>
          </w:p>
        </w:tc>
        <w:tc>
          <w:tcPr>
            <w:tcW w:w="361" w:type="pct"/>
            <w:hideMark/>
          </w:tcPr>
          <w:p w14:paraId="1C1D6971"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4FA4536" w14:textId="63465450"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03DE46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271-267-0</w:t>
            </w:r>
          </w:p>
        </w:tc>
        <w:tc>
          <w:tcPr>
            <w:tcW w:w="388" w:type="pct"/>
            <w:hideMark/>
          </w:tcPr>
          <w:p w14:paraId="3170680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68527-27-5</w:t>
            </w:r>
          </w:p>
        </w:tc>
        <w:tc>
          <w:tcPr>
            <w:tcW w:w="271" w:type="pct"/>
            <w:hideMark/>
          </w:tcPr>
          <w:p w14:paraId="4053FD95" w14:textId="2369471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340E93" w14:textId="18D8060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20083F" w14:textId="326B425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E959FC" w14:textId="57DD8FC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2E178D" w14:textId="69E17C4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4A517F" w14:textId="0A6A092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21AC05"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2E4B41B" w14:textId="11FE417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ADE4D8C" w14:textId="20EE41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B09FA36" w14:textId="77777777" w:rsidTr="007A4D2B">
        <w:tc>
          <w:tcPr>
            <w:tcW w:w="0" w:type="auto"/>
            <w:hideMark/>
          </w:tcPr>
          <w:p w14:paraId="31E3708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664.</w:t>
            </w:r>
          </w:p>
        </w:tc>
        <w:tc>
          <w:tcPr>
            <w:tcW w:w="1390" w:type="pct"/>
            <w:hideMark/>
          </w:tcPr>
          <w:p w14:paraId="7D60A66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(coal), distillation residues; Light oil redistillate, high boiling</w:t>
            </w:r>
          </w:p>
        </w:tc>
        <w:tc>
          <w:tcPr>
            <w:tcW w:w="361" w:type="pct"/>
            <w:hideMark/>
          </w:tcPr>
          <w:p w14:paraId="782AAB37"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4D5A2E5" w14:textId="125F96D9"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02D7017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292-636-2</w:t>
            </w:r>
          </w:p>
        </w:tc>
        <w:tc>
          <w:tcPr>
            <w:tcW w:w="388" w:type="pct"/>
            <w:hideMark/>
          </w:tcPr>
          <w:p w14:paraId="0D5EDBC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90641-12-6</w:t>
            </w:r>
          </w:p>
        </w:tc>
        <w:tc>
          <w:tcPr>
            <w:tcW w:w="271" w:type="pct"/>
            <w:hideMark/>
          </w:tcPr>
          <w:p w14:paraId="0B228D69" w14:textId="6F5038F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97A207" w14:textId="73A6B4D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2FB8D1" w14:textId="5D75B82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D1EE57" w14:textId="0825EA9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B12CDE" w14:textId="31A4539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12E90A" w14:textId="08282B1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7D3F5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21CA22E" w14:textId="1C74E4E1"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F86A236" w14:textId="080ACE2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74561B0" w14:textId="77777777" w:rsidTr="007A4D2B">
        <w:tc>
          <w:tcPr>
            <w:tcW w:w="0" w:type="auto"/>
            <w:hideMark/>
          </w:tcPr>
          <w:p w14:paraId="78D0C88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665.</w:t>
            </w:r>
          </w:p>
        </w:tc>
        <w:tc>
          <w:tcPr>
            <w:tcW w:w="1390" w:type="pct"/>
            <w:hideMark/>
          </w:tcPr>
          <w:p w14:paraId="7CAAA87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 (coal), solvent extraction, hydrocracked</w:t>
            </w:r>
          </w:p>
        </w:tc>
        <w:tc>
          <w:tcPr>
            <w:tcW w:w="361" w:type="pct"/>
            <w:hideMark/>
          </w:tcPr>
          <w:p w14:paraId="5DA5BA56"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EF20C83" w14:textId="5DF01014"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6D6C34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302-690-1</w:t>
            </w:r>
          </w:p>
        </w:tc>
        <w:tc>
          <w:tcPr>
            <w:tcW w:w="388" w:type="pct"/>
            <w:hideMark/>
          </w:tcPr>
          <w:p w14:paraId="480E2B6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94114-54-2</w:t>
            </w:r>
          </w:p>
        </w:tc>
        <w:tc>
          <w:tcPr>
            <w:tcW w:w="271" w:type="pct"/>
            <w:hideMark/>
          </w:tcPr>
          <w:p w14:paraId="62A4A3A7" w14:textId="2193871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271A34" w14:textId="33B307F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425233E" w14:textId="7644D9C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C5E003" w14:textId="4A62B1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2F8871" w14:textId="47350DE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92171C" w14:textId="596333F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FEB9C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932F9A8" w14:textId="3257AFC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3A04A0C" w14:textId="4DCDEE9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F24BD56" w14:textId="77777777" w:rsidTr="007A4D2B">
        <w:tc>
          <w:tcPr>
            <w:tcW w:w="0" w:type="auto"/>
            <w:hideMark/>
          </w:tcPr>
          <w:p w14:paraId="7BC160A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666.</w:t>
            </w:r>
          </w:p>
        </w:tc>
        <w:tc>
          <w:tcPr>
            <w:tcW w:w="1390" w:type="pct"/>
            <w:hideMark/>
          </w:tcPr>
          <w:p w14:paraId="44A6881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Naphthalene</w:t>
            </w:r>
          </w:p>
        </w:tc>
        <w:tc>
          <w:tcPr>
            <w:tcW w:w="361" w:type="pct"/>
            <w:hideMark/>
          </w:tcPr>
          <w:p w14:paraId="43C0B47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2</w:t>
            </w:r>
          </w:p>
        </w:tc>
        <w:tc>
          <w:tcPr>
            <w:tcW w:w="359" w:type="pct"/>
            <w:hideMark/>
          </w:tcPr>
          <w:p w14:paraId="52D7798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202-049-5</w:t>
            </w:r>
          </w:p>
        </w:tc>
        <w:tc>
          <w:tcPr>
            <w:tcW w:w="388" w:type="pct"/>
            <w:hideMark/>
          </w:tcPr>
          <w:p w14:paraId="2F5E943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91-20-3</w:t>
            </w:r>
          </w:p>
        </w:tc>
        <w:tc>
          <w:tcPr>
            <w:tcW w:w="271" w:type="pct"/>
            <w:hideMark/>
          </w:tcPr>
          <w:p w14:paraId="5A684609"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50</w:t>
            </w:r>
          </w:p>
        </w:tc>
        <w:tc>
          <w:tcPr>
            <w:tcW w:w="0" w:type="auto"/>
            <w:hideMark/>
          </w:tcPr>
          <w:p w14:paraId="6D53BB7B"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w:t>
            </w:r>
          </w:p>
        </w:tc>
        <w:tc>
          <w:tcPr>
            <w:tcW w:w="0" w:type="auto"/>
            <w:hideMark/>
          </w:tcPr>
          <w:p w14:paraId="404C5352" w14:textId="7046D87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255185" w14:textId="68EC381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B54842" w14:textId="4931580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A21039" w14:textId="050AAD7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554B7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H351</w:t>
            </w:r>
          </w:p>
        </w:tc>
        <w:tc>
          <w:tcPr>
            <w:tcW w:w="0" w:type="auto"/>
            <w:hideMark/>
          </w:tcPr>
          <w:p w14:paraId="193D48F6" w14:textId="05AD1BB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0AF53AC" w14:textId="77777777" w:rsidTr="007A4D2B">
        <w:tc>
          <w:tcPr>
            <w:tcW w:w="0" w:type="auto"/>
            <w:hideMark/>
          </w:tcPr>
          <w:p w14:paraId="1F80806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667.</w:t>
            </w:r>
          </w:p>
        </w:tc>
        <w:tc>
          <w:tcPr>
            <w:tcW w:w="1390" w:type="pct"/>
            <w:hideMark/>
          </w:tcPr>
          <w:p w14:paraId="1FC9F7E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Petroleum gases, liquefied, petroleum gas</w:t>
            </w:r>
          </w:p>
        </w:tc>
        <w:tc>
          <w:tcPr>
            <w:tcW w:w="361" w:type="pct"/>
            <w:hideMark/>
          </w:tcPr>
          <w:p w14:paraId="1A040AA5"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p w14:paraId="6860992E" w14:textId="7EE45E56"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CE1635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270-704-2</w:t>
            </w:r>
          </w:p>
        </w:tc>
        <w:tc>
          <w:tcPr>
            <w:tcW w:w="388" w:type="pct"/>
            <w:hideMark/>
          </w:tcPr>
          <w:p w14:paraId="4DAD9E9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68476-85-7</w:t>
            </w:r>
          </w:p>
        </w:tc>
        <w:tc>
          <w:tcPr>
            <w:tcW w:w="271" w:type="pct"/>
            <w:hideMark/>
          </w:tcPr>
          <w:p w14:paraId="18AA8683" w14:textId="5D0D673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0F72023" w14:textId="663D8F1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98C2AC" w14:textId="62A7EEC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70FFCD" w14:textId="5F7F23D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12219C" w14:textId="2B8E3AF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A011BF" w14:textId="0A7892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06A8E1"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5B860D7" w14:textId="43A3E7F6"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D67C2F8" w14:textId="4E9F261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E11D635" w14:textId="77777777" w:rsidTr="007A4D2B">
        <w:tc>
          <w:tcPr>
            <w:tcW w:w="0" w:type="auto"/>
            <w:hideMark/>
          </w:tcPr>
          <w:p w14:paraId="4129D47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668.</w:t>
            </w:r>
          </w:p>
        </w:tc>
        <w:tc>
          <w:tcPr>
            <w:tcW w:w="1390" w:type="pct"/>
            <w:hideMark/>
          </w:tcPr>
          <w:p w14:paraId="7CC7963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Petroleum gases, liquefied, sweetened, petroleum gas</w:t>
            </w:r>
          </w:p>
        </w:tc>
        <w:tc>
          <w:tcPr>
            <w:tcW w:w="361" w:type="pct"/>
            <w:hideMark/>
          </w:tcPr>
          <w:p w14:paraId="1D7F671B"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p w14:paraId="2E4ACBB5" w14:textId="623EC7AF"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0675A80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270-705-8</w:t>
            </w:r>
          </w:p>
        </w:tc>
        <w:tc>
          <w:tcPr>
            <w:tcW w:w="388" w:type="pct"/>
            <w:hideMark/>
          </w:tcPr>
          <w:p w14:paraId="6ABC2D7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68476-86-8</w:t>
            </w:r>
          </w:p>
        </w:tc>
        <w:tc>
          <w:tcPr>
            <w:tcW w:w="271" w:type="pct"/>
            <w:hideMark/>
          </w:tcPr>
          <w:p w14:paraId="50294A61" w14:textId="4A84881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1759C2" w14:textId="59657E0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DB3E3F" w14:textId="25A0715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EFB766" w14:textId="1728E32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5BACF4" w14:textId="16A04DF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D06F1DF" w14:textId="1EDC49B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6EA00A"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EFC31D3" w14:textId="335F3B31"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C1072D3" w14:textId="040589F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5C18873" w14:textId="77777777" w:rsidTr="007A4D2B">
        <w:tc>
          <w:tcPr>
            <w:tcW w:w="0" w:type="auto"/>
            <w:hideMark/>
          </w:tcPr>
          <w:p w14:paraId="5D5362A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669.</w:t>
            </w:r>
          </w:p>
        </w:tc>
        <w:tc>
          <w:tcPr>
            <w:tcW w:w="1390" w:type="pct"/>
            <w:hideMark/>
          </w:tcPr>
          <w:p w14:paraId="62FC91B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Petroleum gases, liquefied, sweetened, C</w:t>
            </w:r>
            <w:r w:rsidRPr="00CB51F3">
              <w:rPr>
                <w:rFonts w:ascii="Times New Roman" w:hAnsi="Times New Roman"/>
                <w:sz w:val="20"/>
                <w:szCs w:val="20"/>
                <w:vertAlign w:val="subscript"/>
              </w:rPr>
              <w:t>4</w:t>
            </w:r>
            <w:r w:rsidRPr="00CB51F3">
              <w:rPr>
                <w:rFonts w:ascii="Times New Roman" w:hAnsi="Times New Roman"/>
                <w:sz w:val="20"/>
                <w:szCs w:val="20"/>
              </w:rPr>
              <w:t xml:space="preserve"> fraction, petroleum gas</w:t>
            </w:r>
          </w:p>
        </w:tc>
        <w:tc>
          <w:tcPr>
            <w:tcW w:w="361" w:type="pct"/>
            <w:hideMark/>
          </w:tcPr>
          <w:p w14:paraId="1A9C12EA"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p w14:paraId="6EC4F10C" w14:textId="0CAB16F3"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4604F0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295-463-0</w:t>
            </w:r>
          </w:p>
        </w:tc>
        <w:tc>
          <w:tcPr>
            <w:tcW w:w="388" w:type="pct"/>
            <w:hideMark/>
          </w:tcPr>
          <w:p w14:paraId="4DC36D5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92045-80-2</w:t>
            </w:r>
          </w:p>
        </w:tc>
        <w:tc>
          <w:tcPr>
            <w:tcW w:w="271" w:type="pct"/>
            <w:hideMark/>
          </w:tcPr>
          <w:p w14:paraId="5D479C18" w14:textId="6389917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3C229B" w14:textId="2F9E041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085EA3" w14:textId="5C10480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237440" w14:textId="77A8855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02F7759" w14:textId="171149E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02385F" w14:textId="0D4D0C5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71389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C31CAF0" w14:textId="37CE9685"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D433126" w14:textId="5FDF553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067F260" w14:textId="77777777" w:rsidTr="007A4D2B">
        <w:tc>
          <w:tcPr>
            <w:tcW w:w="0" w:type="auto"/>
            <w:hideMark/>
          </w:tcPr>
          <w:p w14:paraId="3C9C712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670.</w:t>
            </w:r>
          </w:p>
        </w:tc>
        <w:tc>
          <w:tcPr>
            <w:tcW w:w="1390" w:type="pct"/>
            <w:hideMark/>
          </w:tcPr>
          <w:p w14:paraId="58AEBD8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Petroleum products, hydrofiner-powerformer reformates; Low boiling point cat-reformed naphtha</w:t>
            </w:r>
          </w:p>
        </w:tc>
        <w:tc>
          <w:tcPr>
            <w:tcW w:w="361" w:type="pct"/>
            <w:hideMark/>
          </w:tcPr>
          <w:p w14:paraId="74506790"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51D1E08" w14:textId="6C3625AE"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915C77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271-058-4</w:t>
            </w:r>
          </w:p>
        </w:tc>
        <w:tc>
          <w:tcPr>
            <w:tcW w:w="388" w:type="pct"/>
            <w:hideMark/>
          </w:tcPr>
          <w:p w14:paraId="7390E5C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68514-79-4</w:t>
            </w:r>
          </w:p>
        </w:tc>
        <w:tc>
          <w:tcPr>
            <w:tcW w:w="271" w:type="pct"/>
            <w:hideMark/>
          </w:tcPr>
          <w:p w14:paraId="18CD130A" w14:textId="15D6447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601C36" w14:textId="580CE59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26F23A" w14:textId="01CFB3D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274DCC" w14:textId="1832C92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E063D3" w14:textId="6F5B775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6271E4" w14:textId="22FD5E5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92347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F3D594D" w14:textId="055BB743"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F97DF8C" w14:textId="6D1898C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3BB8363" w14:textId="77777777" w:rsidTr="007A4D2B">
        <w:tc>
          <w:tcPr>
            <w:tcW w:w="0" w:type="auto"/>
            <w:hideMark/>
          </w:tcPr>
          <w:p w14:paraId="1ECA11B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671.</w:t>
            </w:r>
          </w:p>
        </w:tc>
        <w:tc>
          <w:tcPr>
            <w:tcW w:w="1390" w:type="pct"/>
            <w:hideMark/>
          </w:tcPr>
          <w:p w14:paraId="4917305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Petroleum products, refinery gases; refinery gas</w:t>
            </w:r>
          </w:p>
        </w:tc>
        <w:tc>
          <w:tcPr>
            <w:tcW w:w="361" w:type="pct"/>
            <w:hideMark/>
          </w:tcPr>
          <w:p w14:paraId="50BFFCED"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p w14:paraId="3FBC3C66" w14:textId="486473EC"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3365FBC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271-750-6</w:t>
            </w:r>
          </w:p>
        </w:tc>
        <w:tc>
          <w:tcPr>
            <w:tcW w:w="388" w:type="pct"/>
            <w:hideMark/>
          </w:tcPr>
          <w:p w14:paraId="6A79029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68607-11-4</w:t>
            </w:r>
          </w:p>
        </w:tc>
        <w:tc>
          <w:tcPr>
            <w:tcW w:w="271" w:type="pct"/>
            <w:hideMark/>
          </w:tcPr>
          <w:p w14:paraId="3F6654DE" w14:textId="63A8EE9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D2B0F3" w14:textId="62D605F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DB2E1F" w14:textId="47B0099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7853EEA" w14:textId="476D6B9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CB872D" w14:textId="4BC4F8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0DA00B" w14:textId="5E845AD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90A777"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F46BE27" w14:textId="576A2816"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7F9C306" w14:textId="169CBB3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BDF135D" w14:textId="77777777" w:rsidTr="007A4D2B">
        <w:tc>
          <w:tcPr>
            <w:tcW w:w="0" w:type="auto"/>
            <w:hideMark/>
          </w:tcPr>
          <w:p w14:paraId="2BAC4E6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672.</w:t>
            </w:r>
          </w:p>
        </w:tc>
        <w:tc>
          <w:tcPr>
            <w:tcW w:w="1390" w:type="pct"/>
            <w:hideMark/>
          </w:tcPr>
          <w:p w14:paraId="0C47717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Naphthenic oils (petroleum), catalytic dewaxed heavy; Base oil – unspecified</w:t>
            </w:r>
          </w:p>
        </w:tc>
        <w:tc>
          <w:tcPr>
            <w:tcW w:w="361" w:type="pct"/>
            <w:hideMark/>
          </w:tcPr>
          <w:p w14:paraId="2BD8019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8C1321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265-172-3</w:t>
            </w:r>
          </w:p>
        </w:tc>
        <w:tc>
          <w:tcPr>
            <w:tcW w:w="388" w:type="pct"/>
            <w:hideMark/>
          </w:tcPr>
          <w:p w14:paraId="46ABF72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64742-68-3</w:t>
            </w:r>
          </w:p>
        </w:tc>
        <w:tc>
          <w:tcPr>
            <w:tcW w:w="271" w:type="pct"/>
            <w:hideMark/>
          </w:tcPr>
          <w:p w14:paraId="4E352F44" w14:textId="15C7557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6321F6" w14:textId="1B27B02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1AC78A" w14:textId="5C9E42F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65C58F" w14:textId="3E7B629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58E346" w14:textId="1E82B79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13FD07" w14:textId="17C9E92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DEAE1D"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7CA6DB1" w14:textId="380374E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700F6F7" w14:textId="77777777" w:rsidTr="007A4D2B">
        <w:tc>
          <w:tcPr>
            <w:tcW w:w="0" w:type="auto"/>
            <w:hideMark/>
          </w:tcPr>
          <w:p w14:paraId="17F6BE7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673.</w:t>
            </w:r>
          </w:p>
        </w:tc>
        <w:tc>
          <w:tcPr>
            <w:tcW w:w="1390" w:type="pct"/>
            <w:hideMark/>
          </w:tcPr>
          <w:p w14:paraId="6FF683D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Naphthenic oils (petroleum), catalytic dewaxed light; Base oil – unspecified</w:t>
            </w:r>
          </w:p>
        </w:tc>
        <w:tc>
          <w:tcPr>
            <w:tcW w:w="361" w:type="pct"/>
            <w:hideMark/>
          </w:tcPr>
          <w:p w14:paraId="5F2DE04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E01A46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265-173-9</w:t>
            </w:r>
          </w:p>
        </w:tc>
        <w:tc>
          <w:tcPr>
            <w:tcW w:w="388" w:type="pct"/>
            <w:hideMark/>
          </w:tcPr>
          <w:p w14:paraId="200C445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64742-69-4</w:t>
            </w:r>
          </w:p>
        </w:tc>
        <w:tc>
          <w:tcPr>
            <w:tcW w:w="271" w:type="pct"/>
            <w:hideMark/>
          </w:tcPr>
          <w:p w14:paraId="11A626C1" w14:textId="77A9CBE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298498" w14:textId="47FFC63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D083D4" w14:textId="3A6404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5E0FDE" w14:textId="2A0C5D4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9385CC" w14:textId="3763B6B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80CE43" w14:textId="0765C50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758A3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4449B27" w14:textId="6645688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772E366" w14:textId="77777777" w:rsidTr="007A4D2B">
        <w:tc>
          <w:tcPr>
            <w:tcW w:w="0" w:type="auto"/>
            <w:hideMark/>
          </w:tcPr>
          <w:p w14:paraId="0B0F4CB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674.</w:t>
            </w:r>
          </w:p>
        </w:tc>
        <w:tc>
          <w:tcPr>
            <w:tcW w:w="1390" w:type="pct"/>
            <w:hideMark/>
          </w:tcPr>
          <w:p w14:paraId="64FF641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Naphthenic oils (petroleum), complex dewaxed heavy; Base oil – unspecified</w:t>
            </w:r>
          </w:p>
        </w:tc>
        <w:tc>
          <w:tcPr>
            <w:tcW w:w="361" w:type="pct"/>
            <w:hideMark/>
          </w:tcPr>
          <w:p w14:paraId="34AFD57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89D33E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265-179-1</w:t>
            </w:r>
          </w:p>
        </w:tc>
        <w:tc>
          <w:tcPr>
            <w:tcW w:w="388" w:type="pct"/>
            <w:hideMark/>
          </w:tcPr>
          <w:p w14:paraId="21DC566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64742-75-2</w:t>
            </w:r>
          </w:p>
        </w:tc>
        <w:tc>
          <w:tcPr>
            <w:tcW w:w="271" w:type="pct"/>
            <w:hideMark/>
          </w:tcPr>
          <w:p w14:paraId="1CEB2CBF" w14:textId="0FC6DC1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205CE1" w14:textId="5AF6B6F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97CDC6" w14:textId="45D64D0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BDFAF2" w14:textId="4955752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25103D5" w14:textId="6E7B7BA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0CEE34" w14:textId="1243C1D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1B030D"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750F279" w14:textId="4C70E91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3D0E262" w14:textId="77777777" w:rsidTr="007A4D2B">
        <w:tc>
          <w:tcPr>
            <w:tcW w:w="0" w:type="auto"/>
            <w:hideMark/>
          </w:tcPr>
          <w:p w14:paraId="6D8A98E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675.</w:t>
            </w:r>
          </w:p>
        </w:tc>
        <w:tc>
          <w:tcPr>
            <w:tcW w:w="1390" w:type="pct"/>
            <w:hideMark/>
          </w:tcPr>
          <w:p w14:paraId="7919598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Naphthenic oils (petroleum), complex dewaxed light; Base oil – unspecified</w:t>
            </w:r>
          </w:p>
        </w:tc>
        <w:tc>
          <w:tcPr>
            <w:tcW w:w="361" w:type="pct"/>
            <w:hideMark/>
          </w:tcPr>
          <w:p w14:paraId="5C8D122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AFEF26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265-180-7</w:t>
            </w:r>
          </w:p>
        </w:tc>
        <w:tc>
          <w:tcPr>
            <w:tcW w:w="388" w:type="pct"/>
            <w:hideMark/>
          </w:tcPr>
          <w:p w14:paraId="11A56F9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64742-76-3</w:t>
            </w:r>
          </w:p>
        </w:tc>
        <w:tc>
          <w:tcPr>
            <w:tcW w:w="271" w:type="pct"/>
            <w:hideMark/>
          </w:tcPr>
          <w:p w14:paraId="12B7EE52" w14:textId="22AA0A5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3E852C" w14:textId="705B8B4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87CA77" w14:textId="02FB6E0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6F1D23" w14:textId="02B7C0D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BD7C63" w14:textId="5E6E56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59D667" w14:textId="49FED48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8311B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74CAE8C" w14:textId="502CE48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EAA655F" w14:textId="77777777" w:rsidTr="007A4D2B">
        <w:tc>
          <w:tcPr>
            <w:tcW w:w="0" w:type="auto"/>
            <w:hideMark/>
          </w:tcPr>
          <w:p w14:paraId="2F89CC4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676.</w:t>
            </w:r>
          </w:p>
        </w:tc>
        <w:tc>
          <w:tcPr>
            <w:tcW w:w="1390" w:type="pct"/>
            <w:hideMark/>
          </w:tcPr>
          <w:p w14:paraId="546E913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2-naphthylamine</w:t>
            </w:r>
          </w:p>
        </w:tc>
        <w:tc>
          <w:tcPr>
            <w:tcW w:w="361" w:type="pct"/>
            <w:hideMark/>
          </w:tcPr>
          <w:p w14:paraId="30C6BC0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5327735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202-080-4</w:t>
            </w:r>
          </w:p>
        </w:tc>
        <w:tc>
          <w:tcPr>
            <w:tcW w:w="388" w:type="pct"/>
            <w:hideMark/>
          </w:tcPr>
          <w:p w14:paraId="2B7FB50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91-59-8</w:t>
            </w:r>
          </w:p>
        </w:tc>
        <w:tc>
          <w:tcPr>
            <w:tcW w:w="271" w:type="pct"/>
            <w:hideMark/>
          </w:tcPr>
          <w:p w14:paraId="5D51B0A0" w14:textId="6548484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F1E276" w14:textId="2109332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78997C4" w14:textId="78FBCF2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901E4E" w14:textId="6F462A2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E789F3" w14:textId="71CB520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A41388" w14:textId="20161A1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8E2398"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CF85A3B" w14:textId="0AF334C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F6D1369" w14:textId="77777777" w:rsidTr="007A4D2B">
        <w:tc>
          <w:tcPr>
            <w:tcW w:w="0" w:type="auto"/>
            <w:hideMark/>
          </w:tcPr>
          <w:p w14:paraId="09FFC27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677.</w:t>
            </w:r>
          </w:p>
        </w:tc>
        <w:tc>
          <w:tcPr>
            <w:tcW w:w="1390" w:type="pct"/>
            <w:hideMark/>
          </w:tcPr>
          <w:p w14:paraId="33D4C1C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Salts of 2-naphthylamine</w:t>
            </w:r>
          </w:p>
        </w:tc>
        <w:tc>
          <w:tcPr>
            <w:tcW w:w="361" w:type="pct"/>
            <w:hideMark/>
          </w:tcPr>
          <w:p w14:paraId="041AA1A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341B6A3B"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209-030-0 [1]</w:t>
            </w:r>
          </w:p>
          <w:p w14:paraId="0CC49631" w14:textId="2107678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210-313-6 [2]</w:t>
            </w:r>
          </w:p>
        </w:tc>
        <w:tc>
          <w:tcPr>
            <w:tcW w:w="388" w:type="pct"/>
            <w:hideMark/>
          </w:tcPr>
          <w:p w14:paraId="5CE88290"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553-00-4 [1]</w:t>
            </w:r>
          </w:p>
          <w:p w14:paraId="0143D600" w14:textId="1CBEC06B"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612-52-2 [2]</w:t>
            </w:r>
          </w:p>
        </w:tc>
        <w:tc>
          <w:tcPr>
            <w:tcW w:w="271" w:type="pct"/>
            <w:hideMark/>
          </w:tcPr>
          <w:p w14:paraId="227565CA" w14:textId="2F3C830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CEBB2C" w14:textId="3F7B30A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EF3C38" w14:textId="74066E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E61F81" w14:textId="35D1C8C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5349FD" w14:textId="4C106EF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4A5C9C" w14:textId="2D7D7FB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CF943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37660D2" w14:textId="4299CA6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26CFEAD" w14:textId="77777777" w:rsidTr="007A4D2B">
        <w:tc>
          <w:tcPr>
            <w:tcW w:w="0" w:type="auto"/>
            <w:hideMark/>
          </w:tcPr>
          <w:p w14:paraId="668E62A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678.</w:t>
            </w:r>
          </w:p>
        </w:tc>
        <w:tc>
          <w:tcPr>
            <w:tcW w:w="1390" w:type="pct"/>
            <w:hideMark/>
          </w:tcPr>
          <w:p w14:paraId="7F6CAE9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Sodium dichromate, anhydrate</w:t>
            </w:r>
          </w:p>
        </w:tc>
        <w:tc>
          <w:tcPr>
            <w:tcW w:w="361" w:type="pct"/>
            <w:hideMark/>
          </w:tcPr>
          <w:p w14:paraId="39EF75FC"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6AC957F" w14:textId="02F6322C"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5F031A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234-190-3</w:t>
            </w:r>
          </w:p>
        </w:tc>
        <w:tc>
          <w:tcPr>
            <w:tcW w:w="388" w:type="pct"/>
            <w:hideMark/>
          </w:tcPr>
          <w:p w14:paraId="7AADD21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10588-01-9</w:t>
            </w:r>
          </w:p>
        </w:tc>
        <w:tc>
          <w:tcPr>
            <w:tcW w:w="271" w:type="pct"/>
            <w:hideMark/>
          </w:tcPr>
          <w:p w14:paraId="7960E6C9" w14:textId="20F798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829CBE" w14:textId="55AFDA8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EC3D1E8" w14:textId="566060F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58838D" w14:textId="4A7596D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BBA2FE" w14:textId="1C2964A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68E442" w14:textId="7B07B96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AC8E0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F8263BC" w14:textId="7E69609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8391F28" w14:textId="72618B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FEABAD6" w14:textId="77777777" w:rsidTr="007A4D2B">
        <w:tc>
          <w:tcPr>
            <w:tcW w:w="0" w:type="auto"/>
            <w:hideMark/>
          </w:tcPr>
          <w:p w14:paraId="1A72EEB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679.</w:t>
            </w:r>
          </w:p>
        </w:tc>
        <w:tc>
          <w:tcPr>
            <w:tcW w:w="1390" w:type="pct"/>
            <w:hideMark/>
          </w:tcPr>
          <w:p w14:paraId="463CC15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Sodium dichromate, dihydrate</w:t>
            </w:r>
          </w:p>
        </w:tc>
        <w:tc>
          <w:tcPr>
            <w:tcW w:w="361" w:type="pct"/>
            <w:hideMark/>
          </w:tcPr>
          <w:p w14:paraId="507E3BD7"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4A28A9EE" w14:textId="6F2A9AB6"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50BF6C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234-190-3</w:t>
            </w:r>
          </w:p>
        </w:tc>
        <w:tc>
          <w:tcPr>
            <w:tcW w:w="388" w:type="pct"/>
            <w:hideMark/>
          </w:tcPr>
          <w:p w14:paraId="0707695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7789-12-0</w:t>
            </w:r>
          </w:p>
        </w:tc>
        <w:tc>
          <w:tcPr>
            <w:tcW w:w="271" w:type="pct"/>
            <w:hideMark/>
          </w:tcPr>
          <w:p w14:paraId="426207A7" w14:textId="23308AF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CC569A" w14:textId="185099E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232FFB" w14:textId="672DCB4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F48874" w14:textId="62DD174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237C92" w14:textId="56D2AB2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6EA9E3" w14:textId="6AFCBF0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69726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30FD3D7" w14:textId="3FC9F283"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13EC3CE" w14:textId="7D392A6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51BB113" w14:textId="77777777" w:rsidTr="007A4D2B">
        <w:tc>
          <w:tcPr>
            <w:tcW w:w="0" w:type="auto"/>
            <w:hideMark/>
          </w:tcPr>
          <w:p w14:paraId="3B0E671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680.</w:t>
            </w:r>
          </w:p>
        </w:tc>
        <w:tc>
          <w:tcPr>
            <w:tcW w:w="1390" w:type="pct"/>
            <w:hideMark/>
          </w:tcPr>
          <w:p w14:paraId="3296359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Sodium chromate</w:t>
            </w:r>
          </w:p>
        </w:tc>
        <w:tc>
          <w:tcPr>
            <w:tcW w:w="361" w:type="pct"/>
            <w:hideMark/>
          </w:tcPr>
          <w:p w14:paraId="1EA0EA57"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FF31AAE" w14:textId="70B659D3"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C5365A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231-889-5</w:t>
            </w:r>
          </w:p>
        </w:tc>
        <w:tc>
          <w:tcPr>
            <w:tcW w:w="388" w:type="pct"/>
            <w:hideMark/>
          </w:tcPr>
          <w:p w14:paraId="066F3C1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7775-11-3</w:t>
            </w:r>
          </w:p>
        </w:tc>
        <w:tc>
          <w:tcPr>
            <w:tcW w:w="271" w:type="pct"/>
            <w:hideMark/>
          </w:tcPr>
          <w:p w14:paraId="74610D54" w14:textId="151DDBD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493A96" w14:textId="35876FC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597C0F" w14:textId="27D88A6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F9370B" w14:textId="39433C9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C19AE8" w14:textId="6378EB4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607E11" w14:textId="30E830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EDA9A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BE3E890" w14:textId="4C7A4D20"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15DC357" w14:textId="568E3A6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E347EF3" w14:textId="77777777" w:rsidTr="007A4D2B">
        <w:tc>
          <w:tcPr>
            <w:tcW w:w="0" w:type="auto"/>
            <w:hideMark/>
          </w:tcPr>
          <w:p w14:paraId="4265294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681.</w:t>
            </w:r>
          </w:p>
        </w:tc>
        <w:tc>
          <w:tcPr>
            <w:tcW w:w="1390" w:type="pct"/>
            <w:hideMark/>
          </w:tcPr>
          <w:p w14:paraId="3DEC662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Nickel dioxide</w:t>
            </w:r>
          </w:p>
        </w:tc>
        <w:tc>
          <w:tcPr>
            <w:tcW w:w="361" w:type="pct"/>
            <w:hideMark/>
          </w:tcPr>
          <w:p w14:paraId="3116A65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4CF8A48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234-823-3</w:t>
            </w:r>
          </w:p>
        </w:tc>
        <w:tc>
          <w:tcPr>
            <w:tcW w:w="388" w:type="pct"/>
            <w:hideMark/>
          </w:tcPr>
          <w:p w14:paraId="79CCED7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12035-36-8</w:t>
            </w:r>
          </w:p>
        </w:tc>
        <w:tc>
          <w:tcPr>
            <w:tcW w:w="271" w:type="pct"/>
            <w:hideMark/>
          </w:tcPr>
          <w:p w14:paraId="45BDE171" w14:textId="2963FA8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7E7A5A" w14:textId="7B8FF1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28A16B" w14:textId="5C38513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4C54DBA" w14:textId="7791A30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043B9D3" w14:textId="2928CFF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3CCB04" w14:textId="1DBDF63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445197E"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H350i</w:t>
            </w:r>
          </w:p>
        </w:tc>
        <w:tc>
          <w:tcPr>
            <w:tcW w:w="0" w:type="auto"/>
            <w:hideMark/>
          </w:tcPr>
          <w:p w14:paraId="59EFC3B9" w14:textId="1B9C6A0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2529873" w14:textId="77777777" w:rsidTr="007A4D2B">
        <w:tc>
          <w:tcPr>
            <w:tcW w:w="0" w:type="auto"/>
            <w:hideMark/>
          </w:tcPr>
          <w:p w14:paraId="1EF71BF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682.</w:t>
            </w:r>
          </w:p>
        </w:tc>
        <w:tc>
          <w:tcPr>
            <w:tcW w:w="1390" w:type="pct"/>
            <w:hideMark/>
          </w:tcPr>
          <w:p w14:paraId="08F813C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Nickel monoxide</w:t>
            </w:r>
          </w:p>
        </w:tc>
        <w:tc>
          <w:tcPr>
            <w:tcW w:w="361" w:type="pct"/>
            <w:hideMark/>
          </w:tcPr>
          <w:p w14:paraId="301C166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40946E7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215-215-7</w:t>
            </w:r>
          </w:p>
        </w:tc>
        <w:tc>
          <w:tcPr>
            <w:tcW w:w="388" w:type="pct"/>
            <w:hideMark/>
          </w:tcPr>
          <w:p w14:paraId="195DDD0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1313-99-1</w:t>
            </w:r>
          </w:p>
        </w:tc>
        <w:tc>
          <w:tcPr>
            <w:tcW w:w="271" w:type="pct"/>
            <w:hideMark/>
          </w:tcPr>
          <w:p w14:paraId="40F48E83" w14:textId="5A9BC57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0C09F1" w14:textId="24F4226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E60791" w14:textId="44D99D8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BD152E" w14:textId="6B7CBC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E239F1" w14:textId="2B60008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D576D0" w14:textId="1D0061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3C0678"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H350i</w:t>
            </w:r>
          </w:p>
        </w:tc>
        <w:tc>
          <w:tcPr>
            <w:tcW w:w="0" w:type="auto"/>
            <w:hideMark/>
          </w:tcPr>
          <w:p w14:paraId="2ED0FBA4" w14:textId="329DE9E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867A277" w14:textId="77777777" w:rsidTr="007A4D2B">
        <w:tc>
          <w:tcPr>
            <w:tcW w:w="0" w:type="auto"/>
            <w:hideMark/>
          </w:tcPr>
          <w:p w14:paraId="55AF2D6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683.</w:t>
            </w:r>
          </w:p>
        </w:tc>
        <w:tc>
          <w:tcPr>
            <w:tcW w:w="1390" w:type="pct"/>
            <w:hideMark/>
          </w:tcPr>
          <w:p w14:paraId="3C6D6FA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Nickel subsulphide, trinickel disulphide</w:t>
            </w:r>
          </w:p>
        </w:tc>
        <w:tc>
          <w:tcPr>
            <w:tcW w:w="361" w:type="pct"/>
            <w:hideMark/>
          </w:tcPr>
          <w:p w14:paraId="3511E8D5"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p w14:paraId="4E48787F" w14:textId="4C1DFA23"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4D437E0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234-829-6</w:t>
            </w:r>
          </w:p>
        </w:tc>
        <w:tc>
          <w:tcPr>
            <w:tcW w:w="388" w:type="pct"/>
            <w:hideMark/>
          </w:tcPr>
          <w:p w14:paraId="3146768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12035-72-2</w:t>
            </w:r>
          </w:p>
        </w:tc>
        <w:tc>
          <w:tcPr>
            <w:tcW w:w="271" w:type="pct"/>
            <w:hideMark/>
          </w:tcPr>
          <w:p w14:paraId="773D3A41" w14:textId="6F22E68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F0D870" w14:textId="28F1EDC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ABE7DF" w14:textId="643BE28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EB5625" w14:textId="686D485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5484DB" w14:textId="437C93B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79C755" w14:textId="1D3B74C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A09523"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H350i</w:t>
            </w:r>
          </w:p>
          <w:p w14:paraId="74B579AE" w14:textId="0DF48BB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710A04D0" w14:textId="0CFAB61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48D58E6" w14:textId="77777777" w:rsidTr="007A4D2B">
        <w:tc>
          <w:tcPr>
            <w:tcW w:w="0" w:type="auto"/>
            <w:hideMark/>
          </w:tcPr>
          <w:p w14:paraId="2AD06F4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684.</w:t>
            </w:r>
          </w:p>
        </w:tc>
        <w:tc>
          <w:tcPr>
            <w:tcW w:w="1390" w:type="pct"/>
            <w:hideMark/>
          </w:tcPr>
          <w:p w14:paraId="194A75B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Nickel sulphide</w:t>
            </w:r>
          </w:p>
        </w:tc>
        <w:tc>
          <w:tcPr>
            <w:tcW w:w="361" w:type="pct"/>
            <w:hideMark/>
          </w:tcPr>
          <w:p w14:paraId="6782DC44"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p w14:paraId="7AA03332" w14:textId="026493B3"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6ED90D7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240-841-2</w:t>
            </w:r>
          </w:p>
        </w:tc>
        <w:tc>
          <w:tcPr>
            <w:tcW w:w="388" w:type="pct"/>
            <w:hideMark/>
          </w:tcPr>
          <w:p w14:paraId="17E62AE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16812-54-7</w:t>
            </w:r>
          </w:p>
        </w:tc>
        <w:tc>
          <w:tcPr>
            <w:tcW w:w="271" w:type="pct"/>
            <w:hideMark/>
          </w:tcPr>
          <w:p w14:paraId="7409B5D0" w14:textId="0928E0C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90E619" w14:textId="0045251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8D81889" w14:textId="77ADA10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32163C" w14:textId="5B084F8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8BED2A" w14:textId="68E0EF1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16375B" w14:textId="18417D3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569995"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H350i</w:t>
            </w:r>
          </w:p>
          <w:p w14:paraId="5C098957" w14:textId="7F7E10C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74E6C7D6" w14:textId="236E108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2689889" w14:textId="77777777" w:rsidTr="007A4D2B">
        <w:tc>
          <w:tcPr>
            <w:tcW w:w="0" w:type="auto"/>
            <w:hideMark/>
          </w:tcPr>
          <w:p w14:paraId="4D9848A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685.</w:t>
            </w:r>
          </w:p>
        </w:tc>
        <w:tc>
          <w:tcPr>
            <w:tcW w:w="1390" w:type="pct"/>
            <w:hideMark/>
          </w:tcPr>
          <w:p w14:paraId="6627BAA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5-nitroacenaphthene</w:t>
            </w:r>
          </w:p>
        </w:tc>
        <w:tc>
          <w:tcPr>
            <w:tcW w:w="361" w:type="pct"/>
            <w:hideMark/>
          </w:tcPr>
          <w:p w14:paraId="1D309B4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CC1708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210-025-0</w:t>
            </w:r>
          </w:p>
        </w:tc>
        <w:tc>
          <w:tcPr>
            <w:tcW w:w="388" w:type="pct"/>
            <w:hideMark/>
          </w:tcPr>
          <w:p w14:paraId="5407737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602-87-9</w:t>
            </w:r>
          </w:p>
        </w:tc>
        <w:tc>
          <w:tcPr>
            <w:tcW w:w="271" w:type="pct"/>
            <w:hideMark/>
          </w:tcPr>
          <w:p w14:paraId="3CE57685" w14:textId="507D11E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00A16F" w14:textId="6925160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3E065B" w14:textId="4ECBB49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867B2C" w14:textId="77DC8DE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2FFD9B" w14:textId="633BB5F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210D1B" w14:textId="04C0E50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00B0E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590786C" w14:textId="771E1F2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F453D75" w14:textId="77777777" w:rsidTr="007A4D2B">
        <w:tc>
          <w:tcPr>
            <w:tcW w:w="0" w:type="auto"/>
            <w:hideMark/>
          </w:tcPr>
          <w:p w14:paraId="21B0765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686.</w:t>
            </w:r>
          </w:p>
        </w:tc>
        <w:tc>
          <w:tcPr>
            <w:tcW w:w="1390" w:type="pct"/>
            <w:hideMark/>
          </w:tcPr>
          <w:p w14:paraId="09B7E44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2-nitroanisole</w:t>
            </w:r>
          </w:p>
        </w:tc>
        <w:tc>
          <w:tcPr>
            <w:tcW w:w="361" w:type="pct"/>
            <w:hideMark/>
          </w:tcPr>
          <w:p w14:paraId="6EBC81D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0CE8C2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202-052-1</w:t>
            </w:r>
          </w:p>
        </w:tc>
        <w:tc>
          <w:tcPr>
            <w:tcW w:w="388" w:type="pct"/>
            <w:hideMark/>
          </w:tcPr>
          <w:p w14:paraId="1EE33C5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91-23-6</w:t>
            </w:r>
          </w:p>
        </w:tc>
        <w:tc>
          <w:tcPr>
            <w:tcW w:w="271" w:type="pct"/>
            <w:hideMark/>
          </w:tcPr>
          <w:p w14:paraId="0E8E815E" w14:textId="599DA8B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05A9A0" w14:textId="105EE32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4914A0" w14:textId="233C309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A90C21" w14:textId="5722101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4304D6" w14:textId="50D105E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41D5E15" w14:textId="7DDC087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AF2B6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C20540D" w14:textId="7D3DBB1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EC35DCC" w14:textId="77777777" w:rsidTr="007A4D2B">
        <w:tc>
          <w:tcPr>
            <w:tcW w:w="0" w:type="auto"/>
            <w:hideMark/>
          </w:tcPr>
          <w:p w14:paraId="5E5376F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687.</w:t>
            </w:r>
          </w:p>
        </w:tc>
        <w:tc>
          <w:tcPr>
            <w:tcW w:w="1390" w:type="pct"/>
            <w:hideMark/>
          </w:tcPr>
          <w:p w14:paraId="4307A3D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4-nitrobiphenyl</w:t>
            </w:r>
          </w:p>
        </w:tc>
        <w:tc>
          <w:tcPr>
            <w:tcW w:w="361" w:type="pct"/>
            <w:hideMark/>
          </w:tcPr>
          <w:p w14:paraId="17246AB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B1E7D2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202-204-7</w:t>
            </w:r>
          </w:p>
        </w:tc>
        <w:tc>
          <w:tcPr>
            <w:tcW w:w="388" w:type="pct"/>
            <w:hideMark/>
          </w:tcPr>
          <w:p w14:paraId="0BB4A52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92-93-3</w:t>
            </w:r>
          </w:p>
        </w:tc>
        <w:tc>
          <w:tcPr>
            <w:tcW w:w="271" w:type="pct"/>
            <w:hideMark/>
          </w:tcPr>
          <w:p w14:paraId="2C317EFF" w14:textId="4440010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E1D9B4" w14:textId="6673697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69726E" w14:textId="74A2D05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57CDF6" w14:textId="251FF4C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854BB4" w14:textId="55FE0EF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B6239D" w14:textId="0E902A8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81151B"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C1362D4" w14:textId="4BBCB4B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34E68EB" w14:textId="77777777" w:rsidTr="007A4D2B">
        <w:tc>
          <w:tcPr>
            <w:tcW w:w="0" w:type="auto"/>
            <w:hideMark/>
          </w:tcPr>
          <w:p w14:paraId="77F21B7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688.</w:t>
            </w:r>
          </w:p>
        </w:tc>
        <w:tc>
          <w:tcPr>
            <w:tcW w:w="1390" w:type="pct"/>
            <w:hideMark/>
          </w:tcPr>
          <w:p w14:paraId="1E14CBE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Nitrofen (ISO); 2,4-dichlorophenyl 4-nitrophenyl ether</w:t>
            </w:r>
          </w:p>
        </w:tc>
        <w:tc>
          <w:tcPr>
            <w:tcW w:w="361" w:type="pct"/>
            <w:hideMark/>
          </w:tcPr>
          <w:p w14:paraId="1EDFE3F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E3A572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217-406-0</w:t>
            </w:r>
          </w:p>
        </w:tc>
        <w:tc>
          <w:tcPr>
            <w:tcW w:w="388" w:type="pct"/>
            <w:hideMark/>
          </w:tcPr>
          <w:p w14:paraId="6F2E186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1836-75-5</w:t>
            </w:r>
          </w:p>
        </w:tc>
        <w:tc>
          <w:tcPr>
            <w:tcW w:w="271" w:type="pct"/>
            <w:hideMark/>
          </w:tcPr>
          <w:p w14:paraId="566B322F" w14:textId="216CCBD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711E32" w14:textId="65D57D6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A05E4C" w14:textId="4A39BBE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4E664C" w14:textId="23E9753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B73F8A" w14:textId="4E41931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D0D4103" w14:textId="44B4E5B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83EC8D"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016BC9C" w14:textId="6ADCBFA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CEB4A75" w14:textId="77777777" w:rsidTr="007A4D2B">
        <w:tc>
          <w:tcPr>
            <w:tcW w:w="0" w:type="auto"/>
            <w:hideMark/>
          </w:tcPr>
          <w:p w14:paraId="121BB45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689.</w:t>
            </w:r>
          </w:p>
        </w:tc>
        <w:tc>
          <w:tcPr>
            <w:tcW w:w="1390" w:type="pct"/>
            <w:hideMark/>
          </w:tcPr>
          <w:p w14:paraId="4BE27DE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2-nitronaphthalene</w:t>
            </w:r>
          </w:p>
        </w:tc>
        <w:tc>
          <w:tcPr>
            <w:tcW w:w="361" w:type="pct"/>
            <w:hideMark/>
          </w:tcPr>
          <w:p w14:paraId="4B05741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B4285E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209-474-5</w:t>
            </w:r>
          </w:p>
        </w:tc>
        <w:tc>
          <w:tcPr>
            <w:tcW w:w="388" w:type="pct"/>
            <w:hideMark/>
          </w:tcPr>
          <w:p w14:paraId="3217743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581-89-5</w:t>
            </w:r>
          </w:p>
        </w:tc>
        <w:tc>
          <w:tcPr>
            <w:tcW w:w="271" w:type="pct"/>
            <w:hideMark/>
          </w:tcPr>
          <w:p w14:paraId="48D31E07" w14:textId="31B1F37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33D286" w14:textId="12D4F45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2052AB" w14:textId="0EAD9F1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104ADB" w14:textId="35BD232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147A37" w14:textId="33F9607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A174D5" w14:textId="00F56C0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0BFBF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3CD7AC2" w14:textId="623EED8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DF97473" w14:textId="77777777" w:rsidTr="007A4D2B">
        <w:tc>
          <w:tcPr>
            <w:tcW w:w="0" w:type="auto"/>
            <w:hideMark/>
          </w:tcPr>
          <w:p w14:paraId="5994263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690.</w:t>
            </w:r>
          </w:p>
        </w:tc>
        <w:tc>
          <w:tcPr>
            <w:tcW w:w="1390" w:type="pct"/>
            <w:hideMark/>
          </w:tcPr>
          <w:p w14:paraId="238B29A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2-nitropropane</w:t>
            </w:r>
          </w:p>
        </w:tc>
        <w:tc>
          <w:tcPr>
            <w:tcW w:w="361" w:type="pct"/>
            <w:hideMark/>
          </w:tcPr>
          <w:p w14:paraId="2CC8E5E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2295FC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201-209-1</w:t>
            </w:r>
          </w:p>
        </w:tc>
        <w:tc>
          <w:tcPr>
            <w:tcW w:w="388" w:type="pct"/>
            <w:hideMark/>
          </w:tcPr>
          <w:p w14:paraId="784D503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79-46-9</w:t>
            </w:r>
          </w:p>
        </w:tc>
        <w:tc>
          <w:tcPr>
            <w:tcW w:w="271" w:type="pct"/>
            <w:hideMark/>
          </w:tcPr>
          <w:p w14:paraId="490ACA15"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18</w:t>
            </w:r>
          </w:p>
        </w:tc>
        <w:tc>
          <w:tcPr>
            <w:tcW w:w="0" w:type="auto"/>
            <w:hideMark/>
          </w:tcPr>
          <w:p w14:paraId="3DF776B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5</w:t>
            </w:r>
          </w:p>
        </w:tc>
        <w:tc>
          <w:tcPr>
            <w:tcW w:w="0" w:type="auto"/>
            <w:hideMark/>
          </w:tcPr>
          <w:p w14:paraId="59936589" w14:textId="232A9CA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AB250B" w14:textId="34C94ED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B8DC87" w14:textId="29E3996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4F11676" w14:textId="1B81D15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F78A9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68D18B4" w14:textId="5E48381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BB8DEC8" w14:textId="77777777" w:rsidTr="007A4D2B">
        <w:tc>
          <w:tcPr>
            <w:tcW w:w="0" w:type="auto"/>
            <w:hideMark/>
          </w:tcPr>
          <w:p w14:paraId="15F54F6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691.</w:t>
            </w:r>
          </w:p>
        </w:tc>
        <w:tc>
          <w:tcPr>
            <w:tcW w:w="1390" w:type="pct"/>
            <w:hideMark/>
          </w:tcPr>
          <w:p w14:paraId="7EF4AE9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2-nitrotoluene</w:t>
            </w:r>
          </w:p>
        </w:tc>
        <w:tc>
          <w:tcPr>
            <w:tcW w:w="361" w:type="pct"/>
            <w:hideMark/>
          </w:tcPr>
          <w:p w14:paraId="6711B436"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5A80CA9F" w14:textId="0B05581B"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9EA1B3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201-853-3</w:t>
            </w:r>
          </w:p>
        </w:tc>
        <w:tc>
          <w:tcPr>
            <w:tcW w:w="388" w:type="pct"/>
            <w:hideMark/>
          </w:tcPr>
          <w:p w14:paraId="4522E49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88-72-2</w:t>
            </w:r>
          </w:p>
        </w:tc>
        <w:tc>
          <w:tcPr>
            <w:tcW w:w="271" w:type="pct"/>
            <w:hideMark/>
          </w:tcPr>
          <w:p w14:paraId="66A79BD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w:t>
            </w:r>
          </w:p>
        </w:tc>
        <w:tc>
          <w:tcPr>
            <w:tcW w:w="0" w:type="auto"/>
            <w:hideMark/>
          </w:tcPr>
          <w:p w14:paraId="47126909" w14:textId="139D9E0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54679F" w14:textId="20C374A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180113" w14:textId="055F719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EE063A" w14:textId="3996049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71AE1F" w14:textId="4B3B51C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66D22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DDE3090" w14:textId="26A8FFB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FF9C2F4" w14:textId="3DBC095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FC9F0FC" w14:textId="77777777" w:rsidTr="007A4D2B">
        <w:tc>
          <w:tcPr>
            <w:tcW w:w="0" w:type="auto"/>
            <w:hideMark/>
          </w:tcPr>
          <w:p w14:paraId="2E479E3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692.</w:t>
            </w:r>
          </w:p>
        </w:tc>
        <w:tc>
          <w:tcPr>
            <w:tcW w:w="1390" w:type="pct"/>
            <w:hideMark/>
          </w:tcPr>
          <w:p w14:paraId="5B54D39F"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N-nitrosodimethylamine,</w:t>
            </w:r>
          </w:p>
          <w:p w14:paraId="7E08BA55" w14:textId="15F10B8D"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dimethylnitrosoamine</w:t>
            </w:r>
          </w:p>
        </w:tc>
        <w:tc>
          <w:tcPr>
            <w:tcW w:w="361" w:type="pct"/>
            <w:hideMark/>
          </w:tcPr>
          <w:p w14:paraId="2FE137D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E28927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200-549-8</w:t>
            </w:r>
          </w:p>
        </w:tc>
        <w:tc>
          <w:tcPr>
            <w:tcW w:w="388" w:type="pct"/>
            <w:hideMark/>
          </w:tcPr>
          <w:p w14:paraId="2587CB2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62-75-9</w:t>
            </w:r>
          </w:p>
        </w:tc>
        <w:tc>
          <w:tcPr>
            <w:tcW w:w="271" w:type="pct"/>
            <w:hideMark/>
          </w:tcPr>
          <w:p w14:paraId="65887A0B" w14:textId="71C0341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BED5A8" w14:textId="759B212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1769D2" w14:textId="5B52F9F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436451" w14:textId="194CE9E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6C7F1F" w14:textId="36B6F7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55A04D" w14:textId="2440B6A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4F39438"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F8A180F" w14:textId="61ABC20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F5BB365" w14:textId="77777777" w:rsidTr="007A4D2B">
        <w:tc>
          <w:tcPr>
            <w:tcW w:w="0" w:type="auto"/>
            <w:hideMark/>
          </w:tcPr>
          <w:p w14:paraId="212EBF0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693.</w:t>
            </w:r>
          </w:p>
        </w:tc>
        <w:tc>
          <w:tcPr>
            <w:tcW w:w="1390" w:type="pct"/>
            <w:hideMark/>
          </w:tcPr>
          <w:p w14:paraId="1962397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Nitrosodipropylamine</w:t>
            </w:r>
          </w:p>
        </w:tc>
        <w:tc>
          <w:tcPr>
            <w:tcW w:w="361" w:type="pct"/>
            <w:hideMark/>
          </w:tcPr>
          <w:p w14:paraId="68437B9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FE96F9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210-698-0</w:t>
            </w:r>
          </w:p>
        </w:tc>
        <w:tc>
          <w:tcPr>
            <w:tcW w:w="388" w:type="pct"/>
            <w:hideMark/>
          </w:tcPr>
          <w:p w14:paraId="396B4AA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621-64-7</w:t>
            </w:r>
          </w:p>
        </w:tc>
        <w:tc>
          <w:tcPr>
            <w:tcW w:w="271" w:type="pct"/>
            <w:hideMark/>
          </w:tcPr>
          <w:p w14:paraId="641C9FB2" w14:textId="153FDB4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274921" w14:textId="4DCB8D2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2D4C2F" w14:textId="14F3F08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D06EB4" w14:textId="6D5E7A0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633E21B" w14:textId="5C7D21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F76033E" w14:textId="4788C65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674EC4"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F45AF1D" w14:textId="652EEEF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C1128BE" w14:textId="77777777" w:rsidTr="007A4D2B">
        <w:tc>
          <w:tcPr>
            <w:tcW w:w="0" w:type="auto"/>
            <w:hideMark/>
          </w:tcPr>
          <w:p w14:paraId="1BFDE49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694.</w:t>
            </w:r>
          </w:p>
        </w:tc>
        <w:tc>
          <w:tcPr>
            <w:tcW w:w="1390" w:type="pct"/>
            <w:hideMark/>
          </w:tcPr>
          <w:p w14:paraId="76371F7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2,2'-(nitrosoimino)bisethanol</w:t>
            </w:r>
          </w:p>
        </w:tc>
        <w:tc>
          <w:tcPr>
            <w:tcW w:w="361" w:type="pct"/>
            <w:hideMark/>
          </w:tcPr>
          <w:p w14:paraId="3BBFE5D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BE0298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214-237-4</w:t>
            </w:r>
          </w:p>
        </w:tc>
        <w:tc>
          <w:tcPr>
            <w:tcW w:w="388" w:type="pct"/>
            <w:hideMark/>
          </w:tcPr>
          <w:p w14:paraId="71A5755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1116-54-7</w:t>
            </w:r>
          </w:p>
        </w:tc>
        <w:tc>
          <w:tcPr>
            <w:tcW w:w="271" w:type="pct"/>
            <w:hideMark/>
          </w:tcPr>
          <w:p w14:paraId="7393298C" w14:textId="5493873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ADE0CF" w14:textId="3AB786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965643" w14:textId="2DB7579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784C4A" w14:textId="6DA74E0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81387C7" w14:textId="466897F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04CAF6B" w14:textId="359BA91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F25259"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34DD5D6" w14:textId="2FB2AB9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6AA5E90" w14:textId="77777777" w:rsidTr="007A4D2B">
        <w:tc>
          <w:tcPr>
            <w:tcW w:w="0" w:type="auto"/>
            <w:hideMark/>
          </w:tcPr>
          <w:p w14:paraId="395507A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695.</w:t>
            </w:r>
          </w:p>
        </w:tc>
        <w:tc>
          <w:tcPr>
            <w:tcW w:w="1390" w:type="pct"/>
            <w:hideMark/>
          </w:tcPr>
          <w:p w14:paraId="0E1414B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3-4</w:t>
            </w:r>
            <w:r w:rsidRPr="00CB51F3">
              <w:rPr>
                <w:rFonts w:ascii="Times New Roman" w:hAnsi="Times New Roman"/>
                <w:sz w:val="20"/>
                <w:szCs w:val="20"/>
              </w:rPr>
              <w:t>; petroleum gas</w:t>
            </w:r>
          </w:p>
        </w:tc>
        <w:tc>
          <w:tcPr>
            <w:tcW w:w="361" w:type="pct"/>
            <w:hideMark/>
          </w:tcPr>
          <w:p w14:paraId="63015177"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p w14:paraId="2282ED10" w14:textId="4175E5E5"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3CD4EF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270-681-9</w:t>
            </w:r>
          </w:p>
        </w:tc>
        <w:tc>
          <w:tcPr>
            <w:tcW w:w="388" w:type="pct"/>
            <w:hideMark/>
          </w:tcPr>
          <w:p w14:paraId="465C010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68476-40-4</w:t>
            </w:r>
          </w:p>
        </w:tc>
        <w:tc>
          <w:tcPr>
            <w:tcW w:w="271" w:type="pct"/>
            <w:hideMark/>
          </w:tcPr>
          <w:p w14:paraId="52A01719" w14:textId="746D068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A304B4" w14:textId="15A0915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F85970" w14:textId="4BF4428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8BF4AE" w14:textId="74A8BD9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368CA2" w14:textId="087DF21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BDD907" w14:textId="62BD4B0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E10A3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FB0BCE4" w14:textId="3EAA1B2B"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A4B528B" w14:textId="12F409E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51FC4E2" w14:textId="77777777" w:rsidTr="007A4D2B">
        <w:tc>
          <w:tcPr>
            <w:tcW w:w="0" w:type="auto"/>
            <w:hideMark/>
          </w:tcPr>
          <w:p w14:paraId="70FA796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696.</w:t>
            </w:r>
          </w:p>
        </w:tc>
        <w:tc>
          <w:tcPr>
            <w:tcW w:w="1390" w:type="pct"/>
            <w:hideMark/>
          </w:tcPr>
          <w:p w14:paraId="54103C0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4-5</w:t>
            </w:r>
            <w:r w:rsidRPr="00CB51F3">
              <w:rPr>
                <w:rFonts w:ascii="Times New Roman" w:hAnsi="Times New Roman"/>
                <w:sz w:val="20"/>
                <w:szCs w:val="20"/>
              </w:rPr>
              <w:t>; petroleum gas</w:t>
            </w:r>
          </w:p>
        </w:tc>
        <w:tc>
          <w:tcPr>
            <w:tcW w:w="361" w:type="pct"/>
            <w:hideMark/>
          </w:tcPr>
          <w:p w14:paraId="6329D3F6"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p w14:paraId="258C9FD9" w14:textId="58D0F3E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EDD06B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270-682-4</w:t>
            </w:r>
          </w:p>
        </w:tc>
        <w:tc>
          <w:tcPr>
            <w:tcW w:w="388" w:type="pct"/>
            <w:hideMark/>
          </w:tcPr>
          <w:p w14:paraId="2056C3B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68476-42-6</w:t>
            </w:r>
          </w:p>
        </w:tc>
        <w:tc>
          <w:tcPr>
            <w:tcW w:w="271" w:type="pct"/>
            <w:hideMark/>
          </w:tcPr>
          <w:p w14:paraId="3B9F1048" w14:textId="372C01B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0407AF6" w14:textId="2E4B72F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BA2349" w14:textId="1F858C1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E85AEC" w14:textId="615C814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F4DA70" w14:textId="34D89E1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6CD832" w14:textId="7534D62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372E8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E625A97" w14:textId="5A482EC5"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E3A140B" w14:textId="070795A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0D18B45" w14:textId="77777777" w:rsidTr="007A4D2B">
        <w:tc>
          <w:tcPr>
            <w:tcW w:w="0" w:type="auto"/>
            <w:hideMark/>
          </w:tcPr>
          <w:p w14:paraId="3ED0F89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697.</w:t>
            </w:r>
          </w:p>
        </w:tc>
        <w:tc>
          <w:tcPr>
            <w:tcW w:w="1390" w:type="pct"/>
            <w:hideMark/>
          </w:tcPr>
          <w:p w14:paraId="71DE185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3-11</w:t>
            </w:r>
            <w:r w:rsidRPr="00CB51F3">
              <w:rPr>
                <w:rFonts w:ascii="Times New Roman" w:hAnsi="Times New Roman"/>
                <w:sz w:val="20"/>
                <w:szCs w:val="20"/>
              </w:rPr>
              <w:t>, catalytic cracker distillates; Low boiling point cat-cracked naphtha</w:t>
            </w:r>
          </w:p>
        </w:tc>
        <w:tc>
          <w:tcPr>
            <w:tcW w:w="361" w:type="pct"/>
            <w:hideMark/>
          </w:tcPr>
          <w:p w14:paraId="42637538"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99A11BA" w14:textId="4B8EDA8F"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6A6D2A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270-686-6</w:t>
            </w:r>
          </w:p>
        </w:tc>
        <w:tc>
          <w:tcPr>
            <w:tcW w:w="388" w:type="pct"/>
            <w:hideMark/>
          </w:tcPr>
          <w:p w14:paraId="28EB3DF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68476-46-0</w:t>
            </w:r>
          </w:p>
        </w:tc>
        <w:tc>
          <w:tcPr>
            <w:tcW w:w="271" w:type="pct"/>
            <w:hideMark/>
          </w:tcPr>
          <w:p w14:paraId="63B4C72E" w14:textId="4905875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4A0E1F" w14:textId="742582E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0C9002" w14:textId="5E1C76A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FD60EA" w14:textId="05015D5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7BAFB9" w14:textId="206740B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4112751" w14:textId="342B032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77B12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2035071" w14:textId="6993502D"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431AD48" w14:textId="7124B20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74E7F90" w14:textId="77777777" w:rsidTr="007A4D2B">
        <w:tc>
          <w:tcPr>
            <w:tcW w:w="0" w:type="auto"/>
            <w:hideMark/>
          </w:tcPr>
          <w:p w14:paraId="51D894B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698.</w:t>
            </w:r>
          </w:p>
        </w:tc>
        <w:tc>
          <w:tcPr>
            <w:tcW w:w="1390" w:type="pct"/>
            <w:hideMark/>
          </w:tcPr>
          <w:p w14:paraId="7CCDB7E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2-6</w:t>
            </w:r>
            <w:r w:rsidRPr="00CB51F3">
              <w:rPr>
                <w:rFonts w:ascii="Times New Roman" w:hAnsi="Times New Roman"/>
                <w:sz w:val="20"/>
                <w:szCs w:val="20"/>
              </w:rPr>
              <w:t>, C</w:t>
            </w:r>
            <w:r w:rsidRPr="00CB51F3">
              <w:rPr>
                <w:rFonts w:ascii="Times New Roman" w:hAnsi="Times New Roman"/>
                <w:sz w:val="20"/>
                <w:szCs w:val="20"/>
                <w:vertAlign w:val="subscript"/>
              </w:rPr>
              <w:t xml:space="preserve">6-8 </w:t>
            </w:r>
            <w:r w:rsidRPr="00CB51F3">
              <w:rPr>
                <w:rFonts w:ascii="Times New Roman" w:hAnsi="Times New Roman"/>
                <w:sz w:val="20"/>
                <w:szCs w:val="20"/>
              </w:rPr>
              <w:t>catalytic reformer; Low boiling point cat-reformed naphtha</w:t>
            </w:r>
          </w:p>
        </w:tc>
        <w:tc>
          <w:tcPr>
            <w:tcW w:w="361" w:type="pct"/>
            <w:hideMark/>
          </w:tcPr>
          <w:p w14:paraId="2314E22B"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7D831AD" w14:textId="5E3E9CDE"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BF69FF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270-687-1</w:t>
            </w:r>
          </w:p>
        </w:tc>
        <w:tc>
          <w:tcPr>
            <w:tcW w:w="388" w:type="pct"/>
            <w:hideMark/>
          </w:tcPr>
          <w:p w14:paraId="6F64036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68476-47-1</w:t>
            </w:r>
          </w:p>
        </w:tc>
        <w:tc>
          <w:tcPr>
            <w:tcW w:w="271" w:type="pct"/>
            <w:hideMark/>
          </w:tcPr>
          <w:p w14:paraId="6AE34847" w14:textId="27CDAB1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58BF1C" w14:textId="1829DD1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A85DA0" w14:textId="19136A4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1CB5C4" w14:textId="18E05AF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75F698" w14:textId="720D97C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820F9F" w14:textId="0E84B16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72A23A"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C2E4C7C" w14:textId="1700D832"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7392BB4" w14:textId="13962C2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BF5ED71" w14:textId="77777777" w:rsidTr="007A4D2B">
        <w:tc>
          <w:tcPr>
            <w:tcW w:w="0" w:type="auto"/>
            <w:hideMark/>
          </w:tcPr>
          <w:p w14:paraId="1980BC1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699.</w:t>
            </w:r>
          </w:p>
        </w:tc>
        <w:tc>
          <w:tcPr>
            <w:tcW w:w="1390" w:type="pct"/>
            <w:hideMark/>
          </w:tcPr>
          <w:p w14:paraId="7ABC6CB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2-4</w:t>
            </w:r>
            <w:r w:rsidRPr="00CB51F3">
              <w:rPr>
                <w:rFonts w:ascii="Times New Roman" w:hAnsi="Times New Roman"/>
                <w:sz w:val="20"/>
                <w:szCs w:val="20"/>
              </w:rPr>
              <w:t>, C</w:t>
            </w:r>
            <w:r w:rsidRPr="00CB51F3">
              <w:rPr>
                <w:rFonts w:ascii="Times New Roman" w:hAnsi="Times New Roman"/>
                <w:sz w:val="20"/>
                <w:szCs w:val="20"/>
                <w:vertAlign w:val="subscript"/>
              </w:rPr>
              <w:t>3</w:t>
            </w:r>
            <w:r w:rsidRPr="00CB51F3">
              <w:rPr>
                <w:rFonts w:ascii="Times New Roman" w:hAnsi="Times New Roman"/>
                <w:sz w:val="20"/>
                <w:szCs w:val="20"/>
              </w:rPr>
              <w:t>-rich; Petroleum gas</w:t>
            </w:r>
          </w:p>
        </w:tc>
        <w:tc>
          <w:tcPr>
            <w:tcW w:w="361" w:type="pct"/>
            <w:hideMark/>
          </w:tcPr>
          <w:p w14:paraId="6C7E800E"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p w14:paraId="200B0DB3" w14:textId="169BA7BB"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3194EB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270-689-2</w:t>
            </w:r>
          </w:p>
        </w:tc>
        <w:tc>
          <w:tcPr>
            <w:tcW w:w="388" w:type="pct"/>
            <w:hideMark/>
          </w:tcPr>
          <w:p w14:paraId="5CED8F4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68476-49-3</w:t>
            </w:r>
          </w:p>
        </w:tc>
        <w:tc>
          <w:tcPr>
            <w:tcW w:w="271" w:type="pct"/>
            <w:hideMark/>
          </w:tcPr>
          <w:p w14:paraId="209E9DF7" w14:textId="0328EAC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01EDA49" w14:textId="53C38B8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A8D5EC" w14:textId="0FCC1BC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238970" w14:textId="24525D1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5C7996" w14:textId="06C9ECE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6B1388C" w14:textId="0B91766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A7607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BF93A1B" w14:textId="22A4B458"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336E4D6" w14:textId="667891F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1BA675D" w14:textId="77777777" w:rsidTr="007A4D2B">
        <w:tc>
          <w:tcPr>
            <w:tcW w:w="0" w:type="auto"/>
            <w:hideMark/>
          </w:tcPr>
          <w:p w14:paraId="44A2B9B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700.</w:t>
            </w:r>
          </w:p>
        </w:tc>
        <w:tc>
          <w:tcPr>
            <w:tcW w:w="1390" w:type="pct"/>
            <w:hideMark/>
          </w:tcPr>
          <w:p w14:paraId="06BD7E04"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5</w:t>
            </w:r>
            <w:r w:rsidRPr="00CB51F3">
              <w:rPr>
                <w:rFonts w:ascii="Times New Roman" w:hAnsi="Times New Roman"/>
                <w:sz w:val="20"/>
                <w:szCs w:val="20"/>
              </w:rPr>
              <w:t>, C</w:t>
            </w:r>
            <w:r w:rsidRPr="00CB51F3">
              <w:rPr>
                <w:rFonts w:ascii="Times New Roman" w:hAnsi="Times New Roman"/>
                <w:sz w:val="20"/>
                <w:szCs w:val="20"/>
                <w:vertAlign w:val="subscript"/>
              </w:rPr>
              <w:t>5-6</w:t>
            </w:r>
            <w:r w:rsidRPr="00CB51F3">
              <w:rPr>
                <w:rFonts w:ascii="Times New Roman" w:hAnsi="Times New Roman"/>
                <w:sz w:val="20"/>
                <w:szCs w:val="20"/>
              </w:rPr>
              <w:t>-rich;</w:t>
            </w:r>
          </w:p>
          <w:p w14:paraId="142B877F" w14:textId="40C9548D"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Low boiling point naphtha (unspecified)</w:t>
            </w:r>
          </w:p>
        </w:tc>
        <w:tc>
          <w:tcPr>
            <w:tcW w:w="361" w:type="pct"/>
            <w:hideMark/>
          </w:tcPr>
          <w:p w14:paraId="6C5CB398"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5FEE880E" w14:textId="4F28D413"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CE66F3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270-690-8</w:t>
            </w:r>
          </w:p>
        </w:tc>
        <w:tc>
          <w:tcPr>
            <w:tcW w:w="388" w:type="pct"/>
            <w:hideMark/>
          </w:tcPr>
          <w:p w14:paraId="0F4604B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68476-50-6</w:t>
            </w:r>
          </w:p>
        </w:tc>
        <w:tc>
          <w:tcPr>
            <w:tcW w:w="271" w:type="pct"/>
            <w:hideMark/>
          </w:tcPr>
          <w:p w14:paraId="0C300254" w14:textId="3A84287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D6112E" w14:textId="7B121DF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5DE22F" w14:textId="0115B0A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BB0210" w14:textId="3825E70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4AE33F" w14:textId="211CEFE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FCD401" w14:textId="6E2B651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E89C51"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531E763" w14:textId="5ED614CB"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6868574" w14:textId="11D2728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A71A6B4" w14:textId="77777777" w:rsidTr="007A4D2B">
        <w:tc>
          <w:tcPr>
            <w:tcW w:w="0" w:type="auto"/>
            <w:hideMark/>
          </w:tcPr>
          <w:p w14:paraId="171C4BC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701.</w:t>
            </w:r>
          </w:p>
        </w:tc>
        <w:tc>
          <w:tcPr>
            <w:tcW w:w="1390" w:type="pct"/>
            <w:hideMark/>
          </w:tcPr>
          <w:p w14:paraId="3393E7D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5</w:t>
            </w:r>
            <w:r w:rsidRPr="00CB51F3">
              <w:rPr>
                <w:rFonts w:ascii="Times New Roman" w:hAnsi="Times New Roman"/>
                <w:sz w:val="20"/>
                <w:szCs w:val="20"/>
              </w:rPr>
              <w:t>-rich; Low boiling point naphtha (unspecified)</w:t>
            </w:r>
          </w:p>
        </w:tc>
        <w:tc>
          <w:tcPr>
            <w:tcW w:w="361" w:type="pct"/>
            <w:hideMark/>
          </w:tcPr>
          <w:p w14:paraId="595A4E68"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DD41162" w14:textId="565D6E38"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3BAB9A5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270-695-5</w:t>
            </w:r>
          </w:p>
        </w:tc>
        <w:tc>
          <w:tcPr>
            <w:tcW w:w="388" w:type="pct"/>
            <w:hideMark/>
          </w:tcPr>
          <w:p w14:paraId="414CEF3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68476-55-1</w:t>
            </w:r>
          </w:p>
        </w:tc>
        <w:tc>
          <w:tcPr>
            <w:tcW w:w="271" w:type="pct"/>
            <w:hideMark/>
          </w:tcPr>
          <w:p w14:paraId="3F821B99" w14:textId="5180AE6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D6997C4" w14:textId="50AEE3C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F03C94" w14:textId="606544F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50D5B4" w14:textId="2814E69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D232F5D" w14:textId="44DE332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DCB584" w14:textId="1B5D16E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412516"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2EBFB93" w14:textId="46C79F90"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21F00E3" w14:textId="5D44EE3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D752479" w14:textId="77777777" w:rsidTr="007A4D2B">
        <w:tc>
          <w:tcPr>
            <w:tcW w:w="0" w:type="auto"/>
            <w:hideMark/>
          </w:tcPr>
          <w:p w14:paraId="751547F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702.</w:t>
            </w:r>
          </w:p>
        </w:tc>
        <w:tc>
          <w:tcPr>
            <w:tcW w:w="1390" w:type="pct"/>
            <w:hideMark/>
          </w:tcPr>
          <w:p w14:paraId="4C76DA5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3-4</w:t>
            </w:r>
            <w:r w:rsidRPr="00CB51F3">
              <w:rPr>
                <w:rFonts w:ascii="Times New Roman" w:hAnsi="Times New Roman"/>
                <w:sz w:val="20"/>
                <w:szCs w:val="20"/>
              </w:rPr>
              <w:t>-rich, petroleum distillate, petroleum gas</w:t>
            </w:r>
          </w:p>
        </w:tc>
        <w:tc>
          <w:tcPr>
            <w:tcW w:w="361" w:type="pct"/>
            <w:hideMark/>
          </w:tcPr>
          <w:p w14:paraId="16D31806"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p w14:paraId="1F0638C8" w14:textId="49031896"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CBD06F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270-990-9</w:t>
            </w:r>
          </w:p>
        </w:tc>
        <w:tc>
          <w:tcPr>
            <w:tcW w:w="388" w:type="pct"/>
            <w:hideMark/>
          </w:tcPr>
          <w:p w14:paraId="0AC1991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68512-91-4</w:t>
            </w:r>
          </w:p>
        </w:tc>
        <w:tc>
          <w:tcPr>
            <w:tcW w:w="271" w:type="pct"/>
            <w:hideMark/>
          </w:tcPr>
          <w:p w14:paraId="401B9D6A" w14:textId="3874953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72C7F7" w14:textId="6B8C5C6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6E547B" w14:textId="02C0DE7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ABAF00" w14:textId="3C22496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65754E" w14:textId="0A67B32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52172B" w14:textId="4751379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BAD0A7"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314BAB7" w14:textId="527EC0E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D4BBBED" w14:textId="11CD58F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FD6ACC4" w14:textId="77777777" w:rsidTr="007A4D2B">
        <w:tc>
          <w:tcPr>
            <w:tcW w:w="0" w:type="auto"/>
            <w:hideMark/>
          </w:tcPr>
          <w:p w14:paraId="12052AB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703.</w:t>
            </w:r>
          </w:p>
        </w:tc>
        <w:tc>
          <w:tcPr>
            <w:tcW w:w="1390" w:type="pct"/>
            <w:hideMark/>
          </w:tcPr>
          <w:p w14:paraId="6B43C88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1-4</w:t>
            </w:r>
            <w:r w:rsidRPr="00CB51F3">
              <w:rPr>
                <w:rFonts w:ascii="Times New Roman" w:hAnsi="Times New Roman"/>
                <w:sz w:val="20"/>
                <w:szCs w:val="20"/>
              </w:rPr>
              <w:t>; petroleum gas</w:t>
            </w:r>
          </w:p>
        </w:tc>
        <w:tc>
          <w:tcPr>
            <w:tcW w:w="361" w:type="pct"/>
            <w:hideMark/>
          </w:tcPr>
          <w:p w14:paraId="48564658"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p w14:paraId="3653374F" w14:textId="5F1BCB62"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317DADD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271-032-2</w:t>
            </w:r>
          </w:p>
        </w:tc>
        <w:tc>
          <w:tcPr>
            <w:tcW w:w="388" w:type="pct"/>
            <w:hideMark/>
          </w:tcPr>
          <w:p w14:paraId="3D83BAC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68514-31-8</w:t>
            </w:r>
          </w:p>
        </w:tc>
        <w:tc>
          <w:tcPr>
            <w:tcW w:w="271" w:type="pct"/>
            <w:hideMark/>
          </w:tcPr>
          <w:p w14:paraId="01A1F0D7" w14:textId="0DDAEAC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A11B95" w14:textId="226D8F1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ABF4CE" w14:textId="6018159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DB4153" w14:textId="170020D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65F9BA" w14:textId="7AF87E5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2A0F9E" w14:textId="2A12DBB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F35BA0"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4818142" w14:textId="4D3F2821"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7486850" w14:textId="3082EF4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98F007C" w14:textId="77777777" w:rsidTr="007A4D2B">
        <w:tc>
          <w:tcPr>
            <w:tcW w:w="0" w:type="auto"/>
            <w:hideMark/>
          </w:tcPr>
          <w:p w14:paraId="59AE9DA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704.</w:t>
            </w:r>
          </w:p>
        </w:tc>
        <w:tc>
          <w:tcPr>
            <w:tcW w:w="1390" w:type="pct"/>
            <w:hideMark/>
          </w:tcPr>
          <w:p w14:paraId="1AE3610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1-4</w:t>
            </w:r>
            <w:r w:rsidRPr="00CB51F3">
              <w:rPr>
                <w:rFonts w:ascii="Times New Roman" w:hAnsi="Times New Roman"/>
                <w:sz w:val="20"/>
                <w:szCs w:val="20"/>
              </w:rPr>
              <w:t>, sweetened, petroleum gas</w:t>
            </w:r>
          </w:p>
        </w:tc>
        <w:tc>
          <w:tcPr>
            <w:tcW w:w="361" w:type="pct"/>
            <w:hideMark/>
          </w:tcPr>
          <w:p w14:paraId="6D8D8926"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p w14:paraId="4B169D8D" w14:textId="052813D5"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3DA70E8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271-038-5</w:t>
            </w:r>
          </w:p>
        </w:tc>
        <w:tc>
          <w:tcPr>
            <w:tcW w:w="388" w:type="pct"/>
            <w:hideMark/>
          </w:tcPr>
          <w:p w14:paraId="4CE6196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68514-36-3</w:t>
            </w:r>
          </w:p>
        </w:tc>
        <w:tc>
          <w:tcPr>
            <w:tcW w:w="271" w:type="pct"/>
            <w:hideMark/>
          </w:tcPr>
          <w:p w14:paraId="32687621" w14:textId="2A22C97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88AC4C" w14:textId="1398B7E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46D76B" w14:textId="64D4A7B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C30ECC" w14:textId="4D32B5D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1B634E" w14:textId="2D764F2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BD6DDA" w14:textId="2EC7231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CB8BA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20BF2B6" w14:textId="3328798B"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F6B1198" w14:textId="289941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40BEA84" w14:textId="77777777" w:rsidTr="007A4D2B">
        <w:tc>
          <w:tcPr>
            <w:tcW w:w="0" w:type="auto"/>
            <w:hideMark/>
          </w:tcPr>
          <w:p w14:paraId="0E12701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705.</w:t>
            </w:r>
          </w:p>
        </w:tc>
        <w:tc>
          <w:tcPr>
            <w:tcW w:w="1390" w:type="pct"/>
            <w:hideMark/>
          </w:tcPr>
          <w:p w14:paraId="7462CA1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1-3</w:t>
            </w:r>
            <w:r w:rsidRPr="00CB51F3">
              <w:rPr>
                <w:rFonts w:ascii="Times New Roman" w:hAnsi="Times New Roman"/>
                <w:sz w:val="20"/>
                <w:szCs w:val="20"/>
              </w:rPr>
              <w:t>; petroleum gas</w:t>
            </w:r>
          </w:p>
        </w:tc>
        <w:tc>
          <w:tcPr>
            <w:tcW w:w="361" w:type="pct"/>
            <w:hideMark/>
          </w:tcPr>
          <w:p w14:paraId="7E82694D"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p w14:paraId="4108C15A" w14:textId="01719C36"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07EE80C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271-259-7</w:t>
            </w:r>
          </w:p>
        </w:tc>
        <w:tc>
          <w:tcPr>
            <w:tcW w:w="388" w:type="pct"/>
            <w:hideMark/>
          </w:tcPr>
          <w:p w14:paraId="63CFE98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68527-16-2</w:t>
            </w:r>
          </w:p>
        </w:tc>
        <w:tc>
          <w:tcPr>
            <w:tcW w:w="271" w:type="pct"/>
            <w:hideMark/>
          </w:tcPr>
          <w:p w14:paraId="3A3F9F17" w14:textId="1A6755A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C6F92B" w14:textId="094E12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51A8DC" w14:textId="131D3E9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C7C947" w14:textId="63F7F23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817BF6" w14:textId="3A12FD8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17D7E09" w14:textId="0594A83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85F86E"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BC45698" w14:textId="276D55EC"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63AAD02" w14:textId="33070C9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0D8CA83" w14:textId="77777777" w:rsidTr="007A4D2B">
        <w:tc>
          <w:tcPr>
            <w:tcW w:w="0" w:type="auto"/>
            <w:hideMark/>
          </w:tcPr>
          <w:p w14:paraId="283073B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706.</w:t>
            </w:r>
          </w:p>
        </w:tc>
        <w:tc>
          <w:tcPr>
            <w:tcW w:w="1390" w:type="pct"/>
            <w:hideMark/>
          </w:tcPr>
          <w:p w14:paraId="65D3077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1-4</w:t>
            </w:r>
            <w:r w:rsidRPr="00CB51F3">
              <w:rPr>
                <w:rFonts w:ascii="Times New Roman" w:hAnsi="Times New Roman"/>
                <w:sz w:val="20"/>
                <w:szCs w:val="20"/>
              </w:rPr>
              <w:t>, debutaniser fraction; petroleum gas</w:t>
            </w:r>
          </w:p>
        </w:tc>
        <w:tc>
          <w:tcPr>
            <w:tcW w:w="361" w:type="pct"/>
            <w:hideMark/>
          </w:tcPr>
          <w:p w14:paraId="32089A69"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p w14:paraId="5E06E463" w14:textId="0245277D"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97499A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271-261-8</w:t>
            </w:r>
          </w:p>
        </w:tc>
        <w:tc>
          <w:tcPr>
            <w:tcW w:w="388" w:type="pct"/>
            <w:hideMark/>
          </w:tcPr>
          <w:p w14:paraId="1938A1B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68527-19-5</w:t>
            </w:r>
          </w:p>
        </w:tc>
        <w:tc>
          <w:tcPr>
            <w:tcW w:w="271" w:type="pct"/>
            <w:hideMark/>
          </w:tcPr>
          <w:p w14:paraId="2CA1E7B1" w14:textId="307AF44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4239D5" w14:textId="77FAA94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B173A0" w14:textId="663BEB7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AD9365" w14:textId="23C43D2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FC7478" w14:textId="3A6B82C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80CCCD9" w14:textId="4984ABD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FB260A"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3543B16" w14:textId="1D333EC1"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16B6A45" w14:textId="01C11C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1D0026D" w14:textId="77777777" w:rsidTr="007A4D2B">
        <w:tc>
          <w:tcPr>
            <w:tcW w:w="0" w:type="auto"/>
            <w:hideMark/>
          </w:tcPr>
          <w:p w14:paraId="37DDCE3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707.</w:t>
            </w:r>
          </w:p>
        </w:tc>
        <w:tc>
          <w:tcPr>
            <w:tcW w:w="1390" w:type="pct"/>
            <w:hideMark/>
          </w:tcPr>
          <w:p w14:paraId="533D10E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2-4</w:t>
            </w:r>
            <w:r w:rsidRPr="00CB51F3">
              <w:rPr>
                <w:rFonts w:ascii="Times New Roman" w:hAnsi="Times New Roman"/>
                <w:sz w:val="20"/>
                <w:szCs w:val="20"/>
              </w:rPr>
              <w:t>; petroleum gas</w:t>
            </w:r>
          </w:p>
        </w:tc>
        <w:tc>
          <w:tcPr>
            <w:tcW w:w="361" w:type="pct"/>
            <w:hideMark/>
          </w:tcPr>
          <w:p w14:paraId="68A2CC30"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p w14:paraId="4EA6E596" w14:textId="48B1D0C4"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73C28F9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271-734-9</w:t>
            </w:r>
          </w:p>
        </w:tc>
        <w:tc>
          <w:tcPr>
            <w:tcW w:w="388" w:type="pct"/>
            <w:hideMark/>
          </w:tcPr>
          <w:p w14:paraId="0A0BADD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68606-25-7</w:t>
            </w:r>
          </w:p>
        </w:tc>
        <w:tc>
          <w:tcPr>
            <w:tcW w:w="271" w:type="pct"/>
            <w:hideMark/>
          </w:tcPr>
          <w:p w14:paraId="7D18A8B4" w14:textId="687488A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60D09E9" w14:textId="59AA8C8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4207B0" w14:textId="7EDD706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2DAED2" w14:textId="102D1D9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989DDB" w14:textId="2DD425E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ECC628" w14:textId="3EBF142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613353"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727870B" w14:textId="5101E955"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274B1A5" w14:textId="4374814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C453C66" w14:textId="77777777" w:rsidTr="007A4D2B">
        <w:tc>
          <w:tcPr>
            <w:tcW w:w="0" w:type="auto"/>
            <w:hideMark/>
          </w:tcPr>
          <w:p w14:paraId="23F9D04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708.</w:t>
            </w:r>
          </w:p>
        </w:tc>
        <w:tc>
          <w:tcPr>
            <w:tcW w:w="1390" w:type="pct"/>
            <w:hideMark/>
          </w:tcPr>
          <w:p w14:paraId="41B76AD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3</w:t>
            </w:r>
            <w:r w:rsidRPr="00CB51F3">
              <w:rPr>
                <w:rFonts w:ascii="Times New Roman" w:hAnsi="Times New Roman"/>
                <w:sz w:val="20"/>
                <w:szCs w:val="20"/>
              </w:rPr>
              <w:t>; petroleum gas</w:t>
            </w:r>
          </w:p>
        </w:tc>
        <w:tc>
          <w:tcPr>
            <w:tcW w:w="361" w:type="pct"/>
            <w:hideMark/>
          </w:tcPr>
          <w:p w14:paraId="5C5EDE96"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p w14:paraId="1F077EF5" w14:textId="4B000F7C"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7D9E439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271-735-4</w:t>
            </w:r>
          </w:p>
        </w:tc>
        <w:tc>
          <w:tcPr>
            <w:tcW w:w="388" w:type="pct"/>
            <w:hideMark/>
          </w:tcPr>
          <w:p w14:paraId="3B93AF6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68606-26-8</w:t>
            </w:r>
          </w:p>
        </w:tc>
        <w:tc>
          <w:tcPr>
            <w:tcW w:w="271" w:type="pct"/>
            <w:hideMark/>
          </w:tcPr>
          <w:p w14:paraId="2BBBE6A5" w14:textId="679005E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8C0994" w14:textId="1B3EBCC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158511A" w14:textId="50DD7DB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2C2039" w14:textId="5C2D3B6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DCF303" w14:textId="4E4DFC9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639ECA" w14:textId="20E13DC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E809CA"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8AE62F6" w14:textId="057C341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5175C85" w14:textId="7C0C935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9438866" w14:textId="77777777" w:rsidTr="007A4D2B">
        <w:tc>
          <w:tcPr>
            <w:tcW w:w="0" w:type="auto"/>
            <w:hideMark/>
          </w:tcPr>
          <w:p w14:paraId="172AE5F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709.</w:t>
            </w:r>
          </w:p>
        </w:tc>
        <w:tc>
          <w:tcPr>
            <w:tcW w:w="1390" w:type="pct"/>
            <w:hideMark/>
          </w:tcPr>
          <w:p w14:paraId="63C5884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4</w:t>
            </w:r>
            <w:r w:rsidRPr="00CB51F3">
              <w:rPr>
                <w:rFonts w:ascii="Times New Roman" w:hAnsi="Times New Roman"/>
                <w:sz w:val="20"/>
                <w:szCs w:val="20"/>
              </w:rPr>
              <w:t>; Petroleum gas</w:t>
            </w:r>
          </w:p>
        </w:tc>
        <w:tc>
          <w:tcPr>
            <w:tcW w:w="361" w:type="pct"/>
            <w:hideMark/>
          </w:tcPr>
          <w:p w14:paraId="6941DD14"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p w14:paraId="6EEC85F1" w14:textId="1B3C096A"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02DB5DC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289-339-5</w:t>
            </w:r>
          </w:p>
        </w:tc>
        <w:tc>
          <w:tcPr>
            <w:tcW w:w="388" w:type="pct"/>
            <w:hideMark/>
          </w:tcPr>
          <w:p w14:paraId="34A8312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87741-01-3</w:t>
            </w:r>
          </w:p>
        </w:tc>
        <w:tc>
          <w:tcPr>
            <w:tcW w:w="271" w:type="pct"/>
            <w:hideMark/>
          </w:tcPr>
          <w:p w14:paraId="33721A3B" w14:textId="097EA2A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652658" w14:textId="5A33370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7CE0CD" w14:textId="79D347F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C8E259" w14:textId="397C6D3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4A07447" w14:textId="757721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99C30C" w14:textId="7641F7F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4B08C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5538A4E" w14:textId="0198283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0EDAE46" w14:textId="5BD2DFE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54B8C29" w14:textId="77777777" w:rsidTr="007A4D2B">
        <w:tc>
          <w:tcPr>
            <w:tcW w:w="0" w:type="auto"/>
            <w:hideMark/>
          </w:tcPr>
          <w:p w14:paraId="3ED48A2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710.</w:t>
            </w:r>
          </w:p>
        </w:tc>
        <w:tc>
          <w:tcPr>
            <w:tcW w:w="1390" w:type="pct"/>
            <w:hideMark/>
          </w:tcPr>
          <w:p w14:paraId="7AC4862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20-50</w:t>
            </w:r>
            <w:r w:rsidRPr="00CB51F3">
              <w:rPr>
                <w:rFonts w:ascii="Times New Roman" w:hAnsi="Times New Roman"/>
                <w:sz w:val="20"/>
                <w:szCs w:val="20"/>
              </w:rPr>
              <w:t>, solvent-dewaxed heavy paraffinic, hydrotreated; Base oil – unspecified</w:t>
            </w:r>
          </w:p>
        </w:tc>
        <w:tc>
          <w:tcPr>
            <w:tcW w:w="361" w:type="pct"/>
            <w:hideMark/>
          </w:tcPr>
          <w:p w14:paraId="605B88C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29AB81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292-617-9</w:t>
            </w:r>
          </w:p>
        </w:tc>
        <w:tc>
          <w:tcPr>
            <w:tcW w:w="388" w:type="pct"/>
            <w:hideMark/>
          </w:tcPr>
          <w:p w14:paraId="74964CD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90640-95-2</w:t>
            </w:r>
          </w:p>
        </w:tc>
        <w:tc>
          <w:tcPr>
            <w:tcW w:w="271" w:type="pct"/>
            <w:hideMark/>
          </w:tcPr>
          <w:p w14:paraId="450E83D6" w14:textId="43E46FA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8E47757" w14:textId="2D9CC94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C33333" w14:textId="72E2F16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900944" w14:textId="0752D36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C03218" w14:textId="0F8412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4EABFE" w14:textId="58C5647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2910FB"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97D41A0" w14:textId="27AB8E5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5C4E8CD" w14:textId="77777777" w:rsidTr="007A4D2B">
        <w:tc>
          <w:tcPr>
            <w:tcW w:w="0" w:type="auto"/>
            <w:hideMark/>
          </w:tcPr>
          <w:p w14:paraId="4E4CF69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711.</w:t>
            </w:r>
          </w:p>
        </w:tc>
        <w:tc>
          <w:tcPr>
            <w:tcW w:w="1390" w:type="pct"/>
            <w:hideMark/>
          </w:tcPr>
          <w:p w14:paraId="799D7FD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4-6</w:t>
            </w:r>
            <w:r w:rsidRPr="00CB51F3">
              <w:rPr>
                <w:rFonts w:ascii="Times New Roman" w:hAnsi="Times New Roman"/>
                <w:sz w:val="20"/>
                <w:szCs w:val="20"/>
              </w:rPr>
              <w:t>, depentaniser lights, aromatic hydrotreater; Low boiling point naphtha (unspecified)</w:t>
            </w:r>
          </w:p>
        </w:tc>
        <w:tc>
          <w:tcPr>
            <w:tcW w:w="361" w:type="pct"/>
            <w:hideMark/>
          </w:tcPr>
          <w:p w14:paraId="69148885"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4C68ECC7" w14:textId="60599E23"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70505B5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295-298-4</w:t>
            </w:r>
          </w:p>
        </w:tc>
        <w:tc>
          <w:tcPr>
            <w:tcW w:w="388" w:type="pct"/>
            <w:hideMark/>
          </w:tcPr>
          <w:p w14:paraId="55CC282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91995-38-9</w:t>
            </w:r>
          </w:p>
        </w:tc>
        <w:tc>
          <w:tcPr>
            <w:tcW w:w="271" w:type="pct"/>
            <w:hideMark/>
          </w:tcPr>
          <w:p w14:paraId="142CAE58" w14:textId="7B8024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292177" w14:textId="7E0CCE5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F58E3F" w14:textId="4C553F1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5EF3AE" w14:textId="7D63357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B75085" w14:textId="62061E3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98F754" w14:textId="1FC13E9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86CDB5"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DB2BEAB" w14:textId="48F1BA59"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D4972C6" w14:textId="538B7D0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3A85A13" w14:textId="77777777" w:rsidTr="007A4D2B">
        <w:tc>
          <w:tcPr>
            <w:tcW w:w="0" w:type="auto"/>
            <w:hideMark/>
          </w:tcPr>
          <w:p w14:paraId="2E23D64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712.</w:t>
            </w:r>
          </w:p>
        </w:tc>
        <w:tc>
          <w:tcPr>
            <w:tcW w:w="1390" w:type="pct"/>
            <w:hideMark/>
          </w:tcPr>
          <w:p w14:paraId="2FDFC7B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4</w:t>
            </w:r>
            <w:r w:rsidRPr="00CB51F3">
              <w:rPr>
                <w:rFonts w:ascii="Times New Roman" w:hAnsi="Times New Roman"/>
                <w:sz w:val="20"/>
                <w:szCs w:val="20"/>
              </w:rPr>
              <w:t>, steam-cracker distillate, petroleum gas</w:t>
            </w:r>
          </w:p>
        </w:tc>
        <w:tc>
          <w:tcPr>
            <w:tcW w:w="361" w:type="pct"/>
            <w:hideMark/>
          </w:tcPr>
          <w:p w14:paraId="7ABA1771"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p w14:paraId="3D461437" w14:textId="22ADA5B0"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4824C1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295-405-4</w:t>
            </w:r>
          </w:p>
        </w:tc>
        <w:tc>
          <w:tcPr>
            <w:tcW w:w="388" w:type="pct"/>
            <w:hideMark/>
          </w:tcPr>
          <w:p w14:paraId="55ADB41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92045-23-3</w:t>
            </w:r>
          </w:p>
        </w:tc>
        <w:tc>
          <w:tcPr>
            <w:tcW w:w="271" w:type="pct"/>
            <w:hideMark/>
          </w:tcPr>
          <w:p w14:paraId="03E3D1B9" w14:textId="294747C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F14C1F" w14:textId="2E99BB3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0217A8" w14:textId="5AB10F7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524C11" w14:textId="55AB2F2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3CFF51" w14:textId="233DE79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1BA9C8" w14:textId="18E9F9E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CE3EF6"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F821E61" w14:textId="7057B52C"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DD446AE" w14:textId="6323C96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ACD1EEC" w14:textId="77777777" w:rsidTr="007A4D2B">
        <w:tc>
          <w:tcPr>
            <w:tcW w:w="0" w:type="auto"/>
            <w:hideMark/>
          </w:tcPr>
          <w:p w14:paraId="2C94751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713.</w:t>
            </w:r>
          </w:p>
        </w:tc>
        <w:tc>
          <w:tcPr>
            <w:tcW w:w="1390" w:type="pct"/>
            <w:hideMark/>
          </w:tcPr>
          <w:p w14:paraId="565C428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hydrotreated light naphtha distillates, solvent-refined; Low boiling point modified naphtha</w:t>
            </w:r>
          </w:p>
        </w:tc>
        <w:tc>
          <w:tcPr>
            <w:tcW w:w="361" w:type="pct"/>
            <w:hideMark/>
          </w:tcPr>
          <w:p w14:paraId="0D59B5D5"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35DEF83" w14:textId="69661C54"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25BA664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295-436-3</w:t>
            </w:r>
          </w:p>
        </w:tc>
        <w:tc>
          <w:tcPr>
            <w:tcW w:w="388" w:type="pct"/>
            <w:hideMark/>
          </w:tcPr>
          <w:p w14:paraId="7AF1BA8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92045-55-1</w:t>
            </w:r>
          </w:p>
        </w:tc>
        <w:tc>
          <w:tcPr>
            <w:tcW w:w="271" w:type="pct"/>
            <w:hideMark/>
          </w:tcPr>
          <w:p w14:paraId="268CE079" w14:textId="6EF396F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8C544F" w14:textId="11F3744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8AFFB6" w14:textId="43C1571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680DEFB" w14:textId="6B379C4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F71263" w14:textId="4F73E24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891338" w14:textId="2BBBBEF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E39B7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14AFFEC" w14:textId="1F6FE652"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548F432" w14:textId="5C98E98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F9BCF03" w14:textId="77777777" w:rsidTr="007A4D2B">
        <w:tc>
          <w:tcPr>
            <w:tcW w:w="0" w:type="auto"/>
            <w:hideMark/>
          </w:tcPr>
          <w:p w14:paraId="6A2807C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714.</w:t>
            </w:r>
          </w:p>
        </w:tc>
        <w:tc>
          <w:tcPr>
            <w:tcW w:w="1390" w:type="pct"/>
            <w:hideMark/>
          </w:tcPr>
          <w:p w14:paraId="1CBEE7B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4-12</w:t>
            </w:r>
            <w:r w:rsidRPr="00CB51F3">
              <w:rPr>
                <w:rFonts w:ascii="Times New Roman" w:hAnsi="Times New Roman"/>
                <w:sz w:val="20"/>
                <w:szCs w:val="20"/>
              </w:rPr>
              <w:t>, naphtha-cracking, hydrotreated; Low boiling point hydrogen treated naphtha</w:t>
            </w:r>
          </w:p>
        </w:tc>
        <w:tc>
          <w:tcPr>
            <w:tcW w:w="361" w:type="pct"/>
            <w:hideMark/>
          </w:tcPr>
          <w:p w14:paraId="2B5714EB"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447A7C77" w14:textId="0ADBBFBB"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2A05C85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295-443-1</w:t>
            </w:r>
          </w:p>
        </w:tc>
        <w:tc>
          <w:tcPr>
            <w:tcW w:w="388" w:type="pct"/>
            <w:hideMark/>
          </w:tcPr>
          <w:p w14:paraId="3AE33C5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92045-61-9</w:t>
            </w:r>
          </w:p>
        </w:tc>
        <w:tc>
          <w:tcPr>
            <w:tcW w:w="271" w:type="pct"/>
            <w:hideMark/>
          </w:tcPr>
          <w:p w14:paraId="3A8DEEA8" w14:textId="7143F94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20966D7" w14:textId="57BEB75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BB2EB4" w14:textId="4A8D48D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FB9F1C" w14:textId="292F788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13C86C" w14:textId="1D30B86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FC8324" w14:textId="711E1E1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AC9E86"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1880CD1" w14:textId="49CE7D60"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B607CAE" w14:textId="2B74D1F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0D5F2B8" w14:textId="77777777" w:rsidTr="007A4D2B">
        <w:tc>
          <w:tcPr>
            <w:tcW w:w="0" w:type="auto"/>
            <w:hideMark/>
          </w:tcPr>
          <w:p w14:paraId="7761A1F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715.</w:t>
            </w:r>
          </w:p>
        </w:tc>
        <w:tc>
          <w:tcPr>
            <w:tcW w:w="1390" w:type="pct"/>
            <w:hideMark/>
          </w:tcPr>
          <w:p w14:paraId="778EA46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8-11</w:t>
            </w:r>
            <w:r w:rsidRPr="00CB51F3">
              <w:rPr>
                <w:rFonts w:ascii="Times New Roman" w:hAnsi="Times New Roman"/>
                <w:sz w:val="20"/>
                <w:szCs w:val="20"/>
              </w:rPr>
              <w:t>, naphtha-cracking, toluene cut; low boiling point naphtha (unspecified)</w:t>
            </w:r>
          </w:p>
        </w:tc>
        <w:tc>
          <w:tcPr>
            <w:tcW w:w="361" w:type="pct"/>
            <w:hideMark/>
          </w:tcPr>
          <w:p w14:paraId="430376AD"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4986E761" w14:textId="7D3A5CB5"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767536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295-444-7</w:t>
            </w:r>
          </w:p>
        </w:tc>
        <w:tc>
          <w:tcPr>
            <w:tcW w:w="388" w:type="pct"/>
            <w:hideMark/>
          </w:tcPr>
          <w:p w14:paraId="31F73DC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92045-62-0</w:t>
            </w:r>
          </w:p>
        </w:tc>
        <w:tc>
          <w:tcPr>
            <w:tcW w:w="271" w:type="pct"/>
            <w:hideMark/>
          </w:tcPr>
          <w:p w14:paraId="7508FCD0" w14:textId="3BA89FF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D7A062" w14:textId="4F0DA46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30D44E" w14:textId="59686C1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4D5BD2" w14:textId="160881E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C87CED" w14:textId="5F6D68C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6D70AE" w14:textId="035A0BB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8C47F1"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0C42478" w14:textId="0722CFD8"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FB7FF9D" w14:textId="3080286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02AD170" w14:textId="77777777" w:rsidTr="007A4D2B">
        <w:tc>
          <w:tcPr>
            <w:tcW w:w="0" w:type="auto"/>
            <w:hideMark/>
          </w:tcPr>
          <w:p w14:paraId="4ACD37A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716.</w:t>
            </w:r>
          </w:p>
        </w:tc>
        <w:tc>
          <w:tcPr>
            <w:tcW w:w="1390" w:type="pct"/>
            <w:hideMark/>
          </w:tcPr>
          <w:p w14:paraId="3DDD3EC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4-11</w:t>
            </w:r>
            <w:r w:rsidRPr="00CB51F3">
              <w:rPr>
                <w:rFonts w:ascii="Times New Roman" w:hAnsi="Times New Roman"/>
                <w:sz w:val="20"/>
                <w:szCs w:val="20"/>
              </w:rPr>
              <w:t>, naphtha-cracking, aromatic-free; Low boiling point naphtha (unspecified)</w:t>
            </w:r>
          </w:p>
        </w:tc>
        <w:tc>
          <w:tcPr>
            <w:tcW w:w="361" w:type="pct"/>
            <w:hideMark/>
          </w:tcPr>
          <w:p w14:paraId="3FF79D07"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8BBF114" w14:textId="6F2A2C6F"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2D1C31F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295-445-2</w:t>
            </w:r>
          </w:p>
        </w:tc>
        <w:tc>
          <w:tcPr>
            <w:tcW w:w="388" w:type="pct"/>
            <w:hideMark/>
          </w:tcPr>
          <w:p w14:paraId="2DB5457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92045-63-1</w:t>
            </w:r>
          </w:p>
        </w:tc>
        <w:tc>
          <w:tcPr>
            <w:tcW w:w="271" w:type="pct"/>
            <w:hideMark/>
          </w:tcPr>
          <w:p w14:paraId="1E37C32D" w14:textId="3F9A9E6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474500" w14:textId="29BADA7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2EFEEC" w14:textId="005BB7F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F6691E" w14:textId="59AC283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2B8562" w14:textId="3C8F780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A8C025" w14:textId="66FCC00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6088BD"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E714CFA" w14:textId="3371F213"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BA2D0A3" w14:textId="095F55F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F61B810" w14:textId="77777777" w:rsidTr="007A4D2B">
        <w:tc>
          <w:tcPr>
            <w:tcW w:w="0" w:type="auto"/>
            <w:hideMark/>
          </w:tcPr>
          <w:p w14:paraId="25B16F7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717.</w:t>
            </w:r>
          </w:p>
        </w:tc>
        <w:tc>
          <w:tcPr>
            <w:tcW w:w="1390" w:type="pct"/>
            <w:hideMark/>
          </w:tcPr>
          <w:p w14:paraId="230DB71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6-7</w:t>
            </w:r>
            <w:r w:rsidRPr="00CB51F3">
              <w:rPr>
                <w:rFonts w:ascii="Times New Roman" w:hAnsi="Times New Roman"/>
                <w:sz w:val="20"/>
                <w:szCs w:val="20"/>
              </w:rPr>
              <w:t>, naphtha-cracking, solvent-refined; Low boiling point modified naphtha</w:t>
            </w:r>
          </w:p>
        </w:tc>
        <w:tc>
          <w:tcPr>
            <w:tcW w:w="361" w:type="pct"/>
            <w:hideMark/>
          </w:tcPr>
          <w:p w14:paraId="7044184A"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7756A73" w14:textId="0387152D"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E81BAF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295-446-8</w:t>
            </w:r>
          </w:p>
        </w:tc>
        <w:tc>
          <w:tcPr>
            <w:tcW w:w="388" w:type="pct"/>
            <w:hideMark/>
          </w:tcPr>
          <w:p w14:paraId="71EF1D0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92045-64-2</w:t>
            </w:r>
          </w:p>
        </w:tc>
        <w:tc>
          <w:tcPr>
            <w:tcW w:w="271" w:type="pct"/>
            <w:hideMark/>
          </w:tcPr>
          <w:p w14:paraId="7D397A51" w14:textId="29727A0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168178" w14:textId="27C0B52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7719ECC" w14:textId="26F1E1F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E5FFE1" w14:textId="2875DFC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9639AB" w14:textId="4D16871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42F5AA4" w14:textId="744A821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8145A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E76F005" w14:textId="0EE53079"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3E2D066" w14:textId="696D46F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F9B44D8" w14:textId="77777777" w:rsidTr="007A4D2B">
        <w:tc>
          <w:tcPr>
            <w:tcW w:w="0" w:type="auto"/>
            <w:hideMark/>
          </w:tcPr>
          <w:p w14:paraId="12DF23F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718.</w:t>
            </w:r>
          </w:p>
        </w:tc>
        <w:tc>
          <w:tcPr>
            <w:tcW w:w="1390" w:type="pct"/>
            <w:hideMark/>
          </w:tcPr>
          <w:p w14:paraId="15729E3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8-12</w:t>
            </w:r>
            <w:r w:rsidRPr="00CB51F3">
              <w:rPr>
                <w:rFonts w:ascii="Times New Roman" w:hAnsi="Times New Roman"/>
                <w:sz w:val="20"/>
                <w:szCs w:val="20"/>
              </w:rPr>
              <w:t>, catalytic-cracking, chem. neutralised; Low boiling point cat-cracked naphtha</w:t>
            </w:r>
          </w:p>
        </w:tc>
        <w:tc>
          <w:tcPr>
            <w:tcW w:w="361" w:type="pct"/>
            <w:hideMark/>
          </w:tcPr>
          <w:p w14:paraId="47102D6D"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5CD1F501" w14:textId="7C543F60"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7DB117C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295-794-0</w:t>
            </w:r>
          </w:p>
        </w:tc>
        <w:tc>
          <w:tcPr>
            <w:tcW w:w="388" w:type="pct"/>
            <w:hideMark/>
          </w:tcPr>
          <w:p w14:paraId="0DE932A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92128-94-4</w:t>
            </w:r>
          </w:p>
        </w:tc>
        <w:tc>
          <w:tcPr>
            <w:tcW w:w="271" w:type="pct"/>
            <w:hideMark/>
          </w:tcPr>
          <w:p w14:paraId="464863DE" w14:textId="2047EB1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2C0E84" w14:textId="0211984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35DA1C" w14:textId="780BE95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FD3D2F" w14:textId="7C03404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212C30" w14:textId="23C642B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A8E76F" w14:textId="07F9DBE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D6EF8F"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2FDE317" w14:textId="1A76924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0FDB1D1" w14:textId="177688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073639A" w14:textId="77777777" w:rsidTr="007A4D2B">
        <w:tc>
          <w:tcPr>
            <w:tcW w:w="0" w:type="auto"/>
            <w:hideMark/>
          </w:tcPr>
          <w:p w14:paraId="22ACC28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719.</w:t>
            </w:r>
          </w:p>
        </w:tc>
        <w:tc>
          <w:tcPr>
            <w:tcW w:w="1390" w:type="pct"/>
            <w:hideMark/>
          </w:tcPr>
          <w:p w14:paraId="58AE780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7-12</w:t>
            </w:r>
            <w:r w:rsidRPr="00CB51F3">
              <w:rPr>
                <w:rFonts w:ascii="Times New Roman" w:hAnsi="Times New Roman"/>
                <w:sz w:val="20"/>
                <w:szCs w:val="20"/>
              </w:rPr>
              <w:t>, C</w:t>
            </w:r>
            <w:r w:rsidRPr="00CB51F3">
              <w:rPr>
                <w:rFonts w:ascii="Times New Roman" w:hAnsi="Times New Roman"/>
                <w:sz w:val="20"/>
                <w:szCs w:val="20"/>
                <w:vertAlign w:val="subscript"/>
              </w:rPr>
              <w:t>&gt;9</w:t>
            </w:r>
            <w:r w:rsidRPr="00CB51F3">
              <w:rPr>
                <w:rFonts w:ascii="Times New Roman" w:hAnsi="Times New Roman"/>
                <w:sz w:val="20"/>
                <w:szCs w:val="20"/>
              </w:rPr>
              <w:t>-aromatic-rich, reforming heavy fraction; Low boiling point cat-reformed naphtha</w:t>
            </w:r>
          </w:p>
        </w:tc>
        <w:tc>
          <w:tcPr>
            <w:tcW w:w="361" w:type="pct"/>
            <w:hideMark/>
          </w:tcPr>
          <w:p w14:paraId="1FBA14C1"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42A3E42" w14:textId="4A50FB00"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3A31B5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297-465-7</w:t>
            </w:r>
          </w:p>
        </w:tc>
        <w:tc>
          <w:tcPr>
            <w:tcW w:w="388" w:type="pct"/>
            <w:hideMark/>
          </w:tcPr>
          <w:p w14:paraId="035D407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93572-35-1</w:t>
            </w:r>
          </w:p>
        </w:tc>
        <w:tc>
          <w:tcPr>
            <w:tcW w:w="271" w:type="pct"/>
            <w:hideMark/>
          </w:tcPr>
          <w:p w14:paraId="2B7DBC04" w14:textId="396951C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A2A931" w14:textId="1872BD7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417812" w14:textId="04DC7D3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2A81803" w14:textId="19BB824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AE2440" w14:textId="4982214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B17A26" w14:textId="20439D2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09CAE6"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F78A2E5" w14:textId="3552300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20E0F72" w14:textId="5CF18EE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47816A3" w14:textId="77777777" w:rsidTr="007A4D2B">
        <w:tc>
          <w:tcPr>
            <w:tcW w:w="0" w:type="auto"/>
            <w:hideMark/>
          </w:tcPr>
          <w:p w14:paraId="45C0E6F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720.</w:t>
            </w:r>
          </w:p>
        </w:tc>
        <w:tc>
          <w:tcPr>
            <w:tcW w:w="1390" w:type="pct"/>
            <w:hideMark/>
          </w:tcPr>
          <w:p w14:paraId="146920F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5-11</w:t>
            </w:r>
            <w:r w:rsidRPr="00CB51F3">
              <w:rPr>
                <w:rFonts w:ascii="Times New Roman" w:hAnsi="Times New Roman"/>
                <w:sz w:val="20"/>
                <w:szCs w:val="20"/>
              </w:rPr>
              <w:t>, nonaromatics-rich, reforming light fraction; Low boiling point cat-reformed naphtha</w:t>
            </w:r>
          </w:p>
        </w:tc>
        <w:tc>
          <w:tcPr>
            <w:tcW w:w="361" w:type="pct"/>
            <w:hideMark/>
          </w:tcPr>
          <w:p w14:paraId="16F1757F"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42FED168" w14:textId="5629A6D1"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4B45B7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297-466-2</w:t>
            </w:r>
          </w:p>
        </w:tc>
        <w:tc>
          <w:tcPr>
            <w:tcW w:w="388" w:type="pct"/>
            <w:hideMark/>
          </w:tcPr>
          <w:p w14:paraId="5626F35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93572-36-2</w:t>
            </w:r>
          </w:p>
        </w:tc>
        <w:tc>
          <w:tcPr>
            <w:tcW w:w="271" w:type="pct"/>
            <w:hideMark/>
          </w:tcPr>
          <w:p w14:paraId="2F53745B" w14:textId="3A041FA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A38FAA" w14:textId="4B3F9E3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CB46F9" w14:textId="62A6701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6E8C9D" w14:textId="2625F0D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150176" w14:textId="1895A94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E5B59B" w14:textId="408BA03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269FAF"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21B3755" w14:textId="4093E0DF"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9267C37" w14:textId="478F651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37D3FE7" w14:textId="77777777" w:rsidTr="007A4D2B">
        <w:tc>
          <w:tcPr>
            <w:tcW w:w="0" w:type="auto"/>
            <w:hideMark/>
          </w:tcPr>
          <w:p w14:paraId="5E0917B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721.</w:t>
            </w:r>
          </w:p>
        </w:tc>
        <w:tc>
          <w:tcPr>
            <w:tcW w:w="1390" w:type="pct"/>
            <w:hideMark/>
          </w:tcPr>
          <w:p w14:paraId="1DDFEA0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6-11</w:t>
            </w:r>
            <w:r w:rsidRPr="00CB51F3">
              <w:rPr>
                <w:rFonts w:ascii="Times New Roman" w:hAnsi="Times New Roman"/>
                <w:sz w:val="20"/>
                <w:szCs w:val="20"/>
              </w:rPr>
              <w:t>, hydrotreated, dearomatised; Low boiling point hydrogen treated naphtha</w:t>
            </w:r>
          </w:p>
        </w:tc>
        <w:tc>
          <w:tcPr>
            <w:tcW w:w="361" w:type="pct"/>
            <w:hideMark/>
          </w:tcPr>
          <w:p w14:paraId="3F1A8E37"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17EFA33" w14:textId="4FD525DE"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F5156E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297-852-0</w:t>
            </w:r>
          </w:p>
        </w:tc>
        <w:tc>
          <w:tcPr>
            <w:tcW w:w="388" w:type="pct"/>
            <w:hideMark/>
          </w:tcPr>
          <w:p w14:paraId="1E7F0C9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93763-33-8</w:t>
            </w:r>
          </w:p>
        </w:tc>
        <w:tc>
          <w:tcPr>
            <w:tcW w:w="271" w:type="pct"/>
            <w:hideMark/>
          </w:tcPr>
          <w:p w14:paraId="0B12093F" w14:textId="63269CF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F95EF2" w14:textId="5B5FA51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2BC586E" w14:textId="7F4E220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997117" w14:textId="737C2DD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946662" w14:textId="7DF8C13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288E14" w14:textId="4B1948E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30717A"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A6F2D43" w14:textId="39C15D98"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6284F77" w14:textId="240E8B6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677DC5B" w14:textId="77777777" w:rsidTr="007A4D2B">
        <w:tc>
          <w:tcPr>
            <w:tcW w:w="0" w:type="auto"/>
            <w:hideMark/>
          </w:tcPr>
          <w:p w14:paraId="1709593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722.</w:t>
            </w:r>
          </w:p>
        </w:tc>
        <w:tc>
          <w:tcPr>
            <w:tcW w:w="1390" w:type="pct"/>
            <w:hideMark/>
          </w:tcPr>
          <w:p w14:paraId="5CAF38D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9-12</w:t>
            </w:r>
            <w:r w:rsidRPr="00CB51F3">
              <w:rPr>
                <w:rFonts w:ascii="Times New Roman" w:hAnsi="Times New Roman"/>
                <w:sz w:val="20"/>
                <w:szCs w:val="20"/>
              </w:rPr>
              <w:t>, hydrotreated, dearomatised; Low boiling point hydrogen treated naphtha</w:t>
            </w:r>
          </w:p>
        </w:tc>
        <w:tc>
          <w:tcPr>
            <w:tcW w:w="361" w:type="pct"/>
            <w:hideMark/>
          </w:tcPr>
          <w:p w14:paraId="6E1A3779"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8E6FD22" w14:textId="00DB09F9"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089CA5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297-853-6</w:t>
            </w:r>
          </w:p>
        </w:tc>
        <w:tc>
          <w:tcPr>
            <w:tcW w:w="388" w:type="pct"/>
            <w:hideMark/>
          </w:tcPr>
          <w:p w14:paraId="1123F59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93763-34-9</w:t>
            </w:r>
          </w:p>
        </w:tc>
        <w:tc>
          <w:tcPr>
            <w:tcW w:w="271" w:type="pct"/>
            <w:hideMark/>
          </w:tcPr>
          <w:p w14:paraId="2B90C1F3" w14:textId="5D05CA5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6D4DEF" w14:textId="422FB3E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53AEAD" w14:textId="3B16B33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4610F92" w14:textId="70E6F5B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9F1D06" w14:textId="676D3D0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291F83" w14:textId="64CC185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C2FAC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D816B5F" w14:textId="57F0ED0D"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901005D" w14:textId="04CE2AF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DF20F8C" w14:textId="77777777" w:rsidTr="007A4D2B">
        <w:tc>
          <w:tcPr>
            <w:tcW w:w="0" w:type="auto"/>
            <w:hideMark/>
          </w:tcPr>
          <w:p w14:paraId="7F4D707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723.</w:t>
            </w:r>
          </w:p>
        </w:tc>
        <w:tc>
          <w:tcPr>
            <w:tcW w:w="1390" w:type="pct"/>
            <w:hideMark/>
          </w:tcPr>
          <w:p w14:paraId="58E0642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hydrocracked paraffinic distn. residues, solvent-dewaxed; Base oil (unspecified)</w:t>
            </w:r>
          </w:p>
        </w:tc>
        <w:tc>
          <w:tcPr>
            <w:tcW w:w="361" w:type="pct"/>
            <w:hideMark/>
          </w:tcPr>
          <w:p w14:paraId="479CBEB0"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57547C71" w14:textId="4860E0CC"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F36DEA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297-857-8</w:t>
            </w:r>
          </w:p>
        </w:tc>
        <w:tc>
          <w:tcPr>
            <w:tcW w:w="388" w:type="pct"/>
            <w:hideMark/>
          </w:tcPr>
          <w:p w14:paraId="5707AFB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93763-38-3</w:t>
            </w:r>
          </w:p>
        </w:tc>
        <w:tc>
          <w:tcPr>
            <w:tcW w:w="271" w:type="pct"/>
            <w:hideMark/>
          </w:tcPr>
          <w:p w14:paraId="5CEBCDAD" w14:textId="7453983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3E3E69" w14:textId="4602E57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ED36CF" w14:textId="782B14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5C75EC" w14:textId="27BD4FE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24A697" w14:textId="24AF4B2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17D01D" w14:textId="73E1EE4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810ACD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04B57DD0" w14:textId="71189B7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1A83B27" w14:textId="3D7F09F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5E1E2D1" w14:textId="77777777" w:rsidTr="007A4D2B">
        <w:tc>
          <w:tcPr>
            <w:tcW w:w="0" w:type="auto"/>
            <w:hideMark/>
          </w:tcPr>
          <w:p w14:paraId="7A4B598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724.</w:t>
            </w:r>
          </w:p>
        </w:tc>
        <w:tc>
          <w:tcPr>
            <w:tcW w:w="1390" w:type="pct"/>
            <w:hideMark/>
          </w:tcPr>
          <w:p w14:paraId="37B690F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20-50</w:t>
            </w:r>
            <w:r w:rsidRPr="00CB51F3">
              <w:rPr>
                <w:rFonts w:ascii="Times New Roman" w:hAnsi="Times New Roman"/>
                <w:sz w:val="20"/>
                <w:szCs w:val="20"/>
              </w:rPr>
              <w:t>, residual oil hydrogenation vacuum distillate; Base oil – unspecified</w:t>
            </w:r>
          </w:p>
        </w:tc>
        <w:tc>
          <w:tcPr>
            <w:tcW w:w="361" w:type="pct"/>
            <w:hideMark/>
          </w:tcPr>
          <w:p w14:paraId="71E5515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56E541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300-257-1</w:t>
            </w:r>
          </w:p>
        </w:tc>
        <w:tc>
          <w:tcPr>
            <w:tcW w:w="388" w:type="pct"/>
            <w:hideMark/>
          </w:tcPr>
          <w:p w14:paraId="749DD0B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93924-61-9</w:t>
            </w:r>
          </w:p>
        </w:tc>
        <w:tc>
          <w:tcPr>
            <w:tcW w:w="271" w:type="pct"/>
            <w:hideMark/>
          </w:tcPr>
          <w:p w14:paraId="655E2506" w14:textId="4DADF90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BF37E9" w14:textId="2638945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D0D297" w14:textId="63A0541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2BC8BE" w14:textId="18C6681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DC0EB5B" w14:textId="0E9533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D11BCBA" w14:textId="0CE4640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820E0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460EFF1" w14:textId="30DD32E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F233A49" w14:textId="77777777" w:rsidTr="007A4D2B">
        <w:tc>
          <w:tcPr>
            <w:tcW w:w="0" w:type="auto"/>
            <w:hideMark/>
          </w:tcPr>
          <w:p w14:paraId="65C745D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725.</w:t>
            </w:r>
          </w:p>
        </w:tc>
        <w:tc>
          <w:tcPr>
            <w:tcW w:w="1390" w:type="pct"/>
            <w:hideMark/>
          </w:tcPr>
          <w:p w14:paraId="28CF21B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13-30</w:t>
            </w:r>
            <w:r w:rsidRPr="00CB51F3">
              <w:rPr>
                <w:rFonts w:ascii="Times New Roman" w:hAnsi="Times New Roman"/>
                <w:sz w:val="20"/>
                <w:szCs w:val="20"/>
              </w:rPr>
              <w:t>, aromatic-rich, solvent-extracted naphthenic distillate; Base oil – unspecified</w:t>
            </w:r>
          </w:p>
        </w:tc>
        <w:tc>
          <w:tcPr>
            <w:tcW w:w="361" w:type="pct"/>
            <w:hideMark/>
          </w:tcPr>
          <w:p w14:paraId="2D4E71A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56B08A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305-971-7</w:t>
            </w:r>
          </w:p>
        </w:tc>
        <w:tc>
          <w:tcPr>
            <w:tcW w:w="388" w:type="pct"/>
            <w:hideMark/>
          </w:tcPr>
          <w:p w14:paraId="6636F71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95371-04-3</w:t>
            </w:r>
          </w:p>
        </w:tc>
        <w:tc>
          <w:tcPr>
            <w:tcW w:w="271" w:type="pct"/>
            <w:hideMark/>
          </w:tcPr>
          <w:p w14:paraId="65B1BE5D" w14:textId="30F7D9F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E0D88A" w14:textId="2F72664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E00F68" w14:textId="52C9669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BBEA90" w14:textId="1371715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2271B9" w14:textId="02150EB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071B71F" w14:textId="7CE13CB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8B1634"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3DF789F" w14:textId="67E437D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E9ABB95" w14:textId="77777777" w:rsidTr="007A4D2B">
        <w:tc>
          <w:tcPr>
            <w:tcW w:w="0" w:type="auto"/>
            <w:hideMark/>
          </w:tcPr>
          <w:p w14:paraId="357FEA2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726.</w:t>
            </w:r>
          </w:p>
        </w:tc>
        <w:tc>
          <w:tcPr>
            <w:tcW w:w="1390" w:type="pct"/>
            <w:hideMark/>
          </w:tcPr>
          <w:p w14:paraId="07466F6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16-32</w:t>
            </w:r>
            <w:r w:rsidRPr="00CB51F3">
              <w:rPr>
                <w:rFonts w:ascii="Times New Roman" w:hAnsi="Times New Roman"/>
                <w:sz w:val="20"/>
                <w:szCs w:val="20"/>
              </w:rPr>
              <w:t>, aromatic-rich, solvent-extracted naphthenic distillate; Base oil – unspecified</w:t>
            </w:r>
          </w:p>
        </w:tc>
        <w:tc>
          <w:tcPr>
            <w:tcW w:w="361" w:type="pct"/>
            <w:hideMark/>
          </w:tcPr>
          <w:p w14:paraId="342B78D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2C8789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305-972-2</w:t>
            </w:r>
          </w:p>
        </w:tc>
        <w:tc>
          <w:tcPr>
            <w:tcW w:w="388" w:type="pct"/>
            <w:hideMark/>
          </w:tcPr>
          <w:p w14:paraId="5FC755E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95371-05-4</w:t>
            </w:r>
          </w:p>
        </w:tc>
        <w:tc>
          <w:tcPr>
            <w:tcW w:w="271" w:type="pct"/>
            <w:hideMark/>
          </w:tcPr>
          <w:p w14:paraId="7D377454" w14:textId="393E21F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76C38F" w14:textId="1FAA072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392755" w14:textId="58E137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A6AE50" w14:textId="532510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7A0303" w14:textId="4FF4F91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DD25CAA" w14:textId="04050E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399FAD"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FAF9958" w14:textId="5108078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669ABC6" w14:textId="77777777" w:rsidTr="007A4D2B">
        <w:tc>
          <w:tcPr>
            <w:tcW w:w="0" w:type="auto"/>
            <w:hideMark/>
          </w:tcPr>
          <w:p w14:paraId="511B0B4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727.</w:t>
            </w:r>
          </w:p>
        </w:tc>
        <w:tc>
          <w:tcPr>
            <w:tcW w:w="1390" w:type="pct"/>
            <w:hideMark/>
          </w:tcPr>
          <w:p w14:paraId="158CC64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37-68</w:t>
            </w:r>
            <w:r w:rsidRPr="00CB51F3">
              <w:rPr>
                <w:rFonts w:ascii="Times New Roman" w:hAnsi="Times New Roman"/>
                <w:sz w:val="20"/>
                <w:szCs w:val="20"/>
              </w:rPr>
              <w:t>, dewaxed deasphalted hydrotreated vacuum distillation residues; Base oil – unspecified</w:t>
            </w:r>
          </w:p>
        </w:tc>
        <w:tc>
          <w:tcPr>
            <w:tcW w:w="361" w:type="pct"/>
            <w:hideMark/>
          </w:tcPr>
          <w:p w14:paraId="549FC56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0649C9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305-974-3</w:t>
            </w:r>
          </w:p>
        </w:tc>
        <w:tc>
          <w:tcPr>
            <w:tcW w:w="388" w:type="pct"/>
            <w:hideMark/>
          </w:tcPr>
          <w:p w14:paraId="7ED8321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95371-07-6</w:t>
            </w:r>
          </w:p>
        </w:tc>
        <w:tc>
          <w:tcPr>
            <w:tcW w:w="271" w:type="pct"/>
            <w:hideMark/>
          </w:tcPr>
          <w:p w14:paraId="470638AE" w14:textId="3C149C6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B93829" w14:textId="7DC112A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0AC6BA3" w14:textId="72F483F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AA37E3" w14:textId="2976FCF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2ED9FB" w14:textId="54D4253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6D35D8" w14:textId="69A393E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2B77A21"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3D53BF4" w14:textId="436CF8B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350A809" w14:textId="77777777" w:rsidTr="007A4D2B">
        <w:tc>
          <w:tcPr>
            <w:tcW w:w="0" w:type="auto"/>
            <w:hideMark/>
          </w:tcPr>
          <w:p w14:paraId="3EEFA43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728.</w:t>
            </w:r>
          </w:p>
        </w:tc>
        <w:tc>
          <w:tcPr>
            <w:tcW w:w="1390" w:type="pct"/>
            <w:hideMark/>
          </w:tcPr>
          <w:p w14:paraId="0A7CCC2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37-65</w:t>
            </w:r>
            <w:r w:rsidRPr="00CB51F3">
              <w:rPr>
                <w:rFonts w:ascii="Times New Roman" w:hAnsi="Times New Roman"/>
                <w:sz w:val="20"/>
                <w:szCs w:val="20"/>
              </w:rPr>
              <w:t>, hydrotreated deasphalted vacuum distillation residues; Base oil – unspecified</w:t>
            </w:r>
          </w:p>
        </w:tc>
        <w:tc>
          <w:tcPr>
            <w:tcW w:w="361" w:type="pct"/>
            <w:hideMark/>
          </w:tcPr>
          <w:p w14:paraId="70B0775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CDE2A0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305-975-9</w:t>
            </w:r>
          </w:p>
        </w:tc>
        <w:tc>
          <w:tcPr>
            <w:tcW w:w="388" w:type="pct"/>
            <w:hideMark/>
          </w:tcPr>
          <w:p w14:paraId="31FF330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95371-08-7</w:t>
            </w:r>
          </w:p>
        </w:tc>
        <w:tc>
          <w:tcPr>
            <w:tcW w:w="271" w:type="pct"/>
            <w:hideMark/>
          </w:tcPr>
          <w:p w14:paraId="265536E9" w14:textId="468ED72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28584B" w14:textId="70E1D0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D0124E" w14:textId="221656E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5B2B1B" w14:textId="4E107A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916C73" w14:textId="69350B9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6FA2FC0" w14:textId="3309E2C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06A68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52F515A" w14:textId="1D4E37C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07D2D3C" w14:textId="77777777" w:rsidTr="007A4D2B">
        <w:tc>
          <w:tcPr>
            <w:tcW w:w="0" w:type="auto"/>
            <w:hideMark/>
          </w:tcPr>
          <w:p w14:paraId="584B3FE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729.</w:t>
            </w:r>
          </w:p>
        </w:tc>
        <w:tc>
          <w:tcPr>
            <w:tcW w:w="1390" w:type="pct"/>
            <w:hideMark/>
          </w:tcPr>
          <w:p w14:paraId="59DF6A9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16-20</w:t>
            </w:r>
            <w:r w:rsidRPr="00CB51F3">
              <w:rPr>
                <w:rFonts w:ascii="Times New Roman" w:hAnsi="Times New Roman"/>
                <w:sz w:val="20"/>
                <w:szCs w:val="20"/>
              </w:rPr>
              <w:t>, hydrotreated middle distillate, distillation lights; Gas oil (unspecified)</w:t>
            </w:r>
          </w:p>
        </w:tc>
        <w:tc>
          <w:tcPr>
            <w:tcW w:w="361" w:type="pct"/>
            <w:hideMark/>
          </w:tcPr>
          <w:p w14:paraId="6B081AD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0FB502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307-659-6</w:t>
            </w:r>
          </w:p>
        </w:tc>
        <w:tc>
          <w:tcPr>
            <w:tcW w:w="388" w:type="pct"/>
            <w:hideMark/>
          </w:tcPr>
          <w:p w14:paraId="343DAC2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97675-85-9</w:t>
            </w:r>
          </w:p>
        </w:tc>
        <w:tc>
          <w:tcPr>
            <w:tcW w:w="271" w:type="pct"/>
            <w:hideMark/>
          </w:tcPr>
          <w:p w14:paraId="3D02F7F0" w14:textId="5CBF73D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EE97DE" w14:textId="37CBB3B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44E5C9" w14:textId="1CB9EDD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7300417" w14:textId="23E6F93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19EFC7" w14:textId="6EF3D38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105DDD" w14:textId="1B07ABE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EDC67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8E2D11D" w14:textId="1059A0B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62212CE" w14:textId="77777777" w:rsidTr="007A4D2B">
        <w:tc>
          <w:tcPr>
            <w:tcW w:w="0" w:type="auto"/>
            <w:hideMark/>
          </w:tcPr>
          <w:p w14:paraId="3D3D3F9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730.</w:t>
            </w:r>
          </w:p>
        </w:tc>
        <w:tc>
          <w:tcPr>
            <w:tcW w:w="1390" w:type="pct"/>
            <w:hideMark/>
          </w:tcPr>
          <w:p w14:paraId="71BE950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12-20</w:t>
            </w:r>
            <w:r w:rsidRPr="00CB51F3">
              <w:rPr>
                <w:rFonts w:ascii="Times New Roman" w:hAnsi="Times New Roman"/>
                <w:sz w:val="20"/>
                <w:szCs w:val="20"/>
              </w:rPr>
              <w:t>, hydrotreated paraffinic, distillation lights; Gas oil (unspecified)</w:t>
            </w:r>
          </w:p>
        </w:tc>
        <w:tc>
          <w:tcPr>
            <w:tcW w:w="361" w:type="pct"/>
            <w:hideMark/>
          </w:tcPr>
          <w:p w14:paraId="3767CDF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4562F6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307-660-1</w:t>
            </w:r>
          </w:p>
        </w:tc>
        <w:tc>
          <w:tcPr>
            <w:tcW w:w="388" w:type="pct"/>
            <w:hideMark/>
          </w:tcPr>
          <w:p w14:paraId="1965BA7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97675-86-0</w:t>
            </w:r>
          </w:p>
        </w:tc>
        <w:tc>
          <w:tcPr>
            <w:tcW w:w="271" w:type="pct"/>
            <w:hideMark/>
          </w:tcPr>
          <w:p w14:paraId="6EAE5F15" w14:textId="59768AD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82A742" w14:textId="33B9C44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5767EA" w14:textId="78AAE38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3A6D27" w14:textId="4EE6A94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7A2F49" w14:textId="01F9B5E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74CD3F" w14:textId="63C545D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F2DFE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E84579E" w14:textId="22148BB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6CB86B6" w14:textId="77777777" w:rsidTr="007A4D2B">
        <w:tc>
          <w:tcPr>
            <w:tcW w:w="0" w:type="auto"/>
            <w:hideMark/>
          </w:tcPr>
          <w:p w14:paraId="04382A7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731.</w:t>
            </w:r>
          </w:p>
        </w:tc>
        <w:tc>
          <w:tcPr>
            <w:tcW w:w="1390" w:type="pct"/>
            <w:hideMark/>
          </w:tcPr>
          <w:p w14:paraId="79C2424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17-30</w:t>
            </w:r>
            <w:r w:rsidRPr="00CB51F3">
              <w:rPr>
                <w:rFonts w:ascii="Times New Roman" w:hAnsi="Times New Roman"/>
                <w:sz w:val="20"/>
                <w:szCs w:val="20"/>
              </w:rPr>
              <w:t>, hydrotreated solvent-deasphalted atmospheric distillation residue, distillation lights; Base oil – unspecified</w:t>
            </w:r>
          </w:p>
        </w:tc>
        <w:tc>
          <w:tcPr>
            <w:tcW w:w="361" w:type="pct"/>
            <w:hideMark/>
          </w:tcPr>
          <w:p w14:paraId="2C76050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6AB7FA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307-661-7</w:t>
            </w:r>
          </w:p>
        </w:tc>
        <w:tc>
          <w:tcPr>
            <w:tcW w:w="388" w:type="pct"/>
            <w:hideMark/>
          </w:tcPr>
          <w:p w14:paraId="3C4C5C7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97675-87-1</w:t>
            </w:r>
          </w:p>
        </w:tc>
        <w:tc>
          <w:tcPr>
            <w:tcW w:w="271" w:type="pct"/>
            <w:hideMark/>
          </w:tcPr>
          <w:p w14:paraId="5885242A" w14:textId="0941CB9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C949A9" w14:textId="3C2B67D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1B892C" w14:textId="683ABD9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6A4058" w14:textId="3087ABE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331E0D" w14:textId="5FD9E42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14A766" w14:textId="4511967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66DA41"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4CFE687" w14:textId="4EC609D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586C092" w14:textId="77777777" w:rsidTr="007A4D2B">
        <w:tc>
          <w:tcPr>
            <w:tcW w:w="0" w:type="auto"/>
            <w:hideMark/>
          </w:tcPr>
          <w:p w14:paraId="68FBBA6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732.</w:t>
            </w:r>
          </w:p>
        </w:tc>
        <w:tc>
          <w:tcPr>
            <w:tcW w:w="1390" w:type="pct"/>
            <w:hideMark/>
          </w:tcPr>
          <w:p w14:paraId="1C2AC36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17-40</w:t>
            </w:r>
            <w:r w:rsidRPr="00CB51F3">
              <w:rPr>
                <w:rFonts w:ascii="Times New Roman" w:hAnsi="Times New Roman"/>
                <w:sz w:val="20"/>
                <w:szCs w:val="20"/>
              </w:rPr>
              <w:t>, hydrotreated solvent-deasphalted distillation residue, vacuum distillation lights; Base oil – unspecified</w:t>
            </w:r>
          </w:p>
        </w:tc>
        <w:tc>
          <w:tcPr>
            <w:tcW w:w="361" w:type="pct"/>
            <w:hideMark/>
          </w:tcPr>
          <w:p w14:paraId="2F982DC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C20E47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307-755-8</w:t>
            </w:r>
          </w:p>
        </w:tc>
        <w:tc>
          <w:tcPr>
            <w:tcW w:w="388" w:type="pct"/>
            <w:hideMark/>
          </w:tcPr>
          <w:p w14:paraId="14E9736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97722-06-0</w:t>
            </w:r>
          </w:p>
        </w:tc>
        <w:tc>
          <w:tcPr>
            <w:tcW w:w="271" w:type="pct"/>
            <w:hideMark/>
          </w:tcPr>
          <w:p w14:paraId="5AFD5663" w14:textId="1E74D9F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E80C99" w14:textId="03DBD16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38345B" w14:textId="22FCEDA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3D5AAD" w14:textId="5C35F0F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CC93F6" w14:textId="1C6A10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551A88" w14:textId="2C0D466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9E7CF4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D0720EC" w14:textId="1452F40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2376E50" w14:textId="77777777" w:rsidTr="007A4D2B">
        <w:tc>
          <w:tcPr>
            <w:tcW w:w="0" w:type="auto"/>
            <w:hideMark/>
          </w:tcPr>
          <w:p w14:paraId="7D967BC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733.</w:t>
            </w:r>
          </w:p>
        </w:tc>
        <w:tc>
          <w:tcPr>
            <w:tcW w:w="1390" w:type="pct"/>
            <w:hideMark/>
          </w:tcPr>
          <w:p w14:paraId="111759D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11-17</w:t>
            </w:r>
            <w:r w:rsidRPr="00CB51F3">
              <w:rPr>
                <w:rFonts w:ascii="Times New Roman" w:hAnsi="Times New Roman"/>
                <w:sz w:val="20"/>
                <w:szCs w:val="20"/>
              </w:rPr>
              <w:t>, solvent-extracted light naphthenic; Gas oil (unspecified)</w:t>
            </w:r>
          </w:p>
        </w:tc>
        <w:tc>
          <w:tcPr>
            <w:tcW w:w="361" w:type="pct"/>
            <w:hideMark/>
          </w:tcPr>
          <w:p w14:paraId="47DF1B5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529EC2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307-757-9</w:t>
            </w:r>
          </w:p>
        </w:tc>
        <w:tc>
          <w:tcPr>
            <w:tcW w:w="388" w:type="pct"/>
            <w:hideMark/>
          </w:tcPr>
          <w:p w14:paraId="4456139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97722-08-2</w:t>
            </w:r>
          </w:p>
        </w:tc>
        <w:tc>
          <w:tcPr>
            <w:tcW w:w="271" w:type="pct"/>
            <w:hideMark/>
          </w:tcPr>
          <w:p w14:paraId="353AB697" w14:textId="4D6867C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7B88D0" w14:textId="39619F0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63C51C1" w14:textId="711E745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1929CF" w14:textId="3861C1D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65DC18" w14:textId="19560A6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B93BCB" w14:textId="14D90A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37A1A1"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B4070E2" w14:textId="657C383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6426E5A" w14:textId="77777777" w:rsidTr="007A4D2B">
        <w:tc>
          <w:tcPr>
            <w:tcW w:w="0" w:type="auto"/>
            <w:hideMark/>
          </w:tcPr>
          <w:p w14:paraId="238FAF3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734.</w:t>
            </w:r>
          </w:p>
        </w:tc>
        <w:tc>
          <w:tcPr>
            <w:tcW w:w="1390" w:type="pct"/>
            <w:hideMark/>
          </w:tcPr>
          <w:p w14:paraId="5A423EC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13-27</w:t>
            </w:r>
            <w:r w:rsidRPr="00CB51F3">
              <w:rPr>
                <w:rFonts w:ascii="Times New Roman" w:hAnsi="Times New Roman"/>
                <w:sz w:val="20"/>
                <w:szCs w:val="20"/>
              </w:rPr>
              <w:t>, solvent-extracted light naphthenic; Base oil – unspecified</w:t>
            </w:r>
          </w:p>
        </w:tc>
        <w:tc>
          <w:tcPr>
            <w:tcW w:w="361" w:type="pct"/>
            <w:hideMark/>
          </w:tcPr>
          <w:p w14:paraId="3A70438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FDC1C1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307-758-4</w:t>
            </w:r>
          </w:p>
        </w:tc>
        <w:tc>
          <w:tcPr>
            <w:tcW w:w="388" w:type="pct"/>
            <w:hideMark/>
          </w:tcPr>
          <w:p w14:paraId="3A2F5E9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97722-09-3</w:t>
            </w:r>
          </w:p>
        </w:tc>
        <w:tc>
          <w:tcPr>
            <w:tcW w:w="271" w:type="pct"/>
            <w:hideMark/>
          </w:tcPr>
          <w:p w14:paraId="464CFA4F" w14:textId="6986536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2B83AA" w14:textId="6139743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66D7DE" w14:textId="742B98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742196" w14:textId="478DF28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394B56" w14:textId="2B9D12D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0C05E5" w14:textId="43E94D2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4B128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C11E9C8" w14:textId="684192B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8AC6ADD" w14:textId="77777777" w:rsidTr="007A4D2B">
        <w:tc>
          <w:tcPr>
            <w:tcW w:w="0" w:type="auto"/>
            <w:hideMark/>
          </w:tcPr>
          <w:p w14:paraId="1D90649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735.</w:t>
            </w:r>
          </w:p>
        </w:tc>
        <w:tc>
          <w:tcPr>
            <w:tcW w:w="1390" w:type="pct"/>
            <w:hideMark/>
          </w:tcPr>
          <w:p w14:paraId="476FABE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14-29</w:t>
            </w:r>
            <w:r w:rsidRPr="00CB51F3">
              <w:rPr>
                <w:rFonts w:ascii="Times New Roman" w:hAnsi="Times New Roman"/>
                <w:sz w:val="20"/>
                <w:szCs w:val="20"/>
              </w:rPr>
              <w:t>, solvent-extracted light naphthenic; Base oil – unspecified</w:t>
            </w:r>
          </w:p>
        </w:tc>
        <w:tc>
          <w:tcPr>
            <w:tcW w:w="361" w:type="pct"/>
            <w:hideMark/>
          </w:tcPr>
          <w:p w14:paraId="2223905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965535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307-760-5</w:t>
            </w:r>
          </w:p>
        </w:tc>
        <w:tc>
          <w:tcPr>
            <w:tcW w:w="388" w:type="pct"/>
            <w:hideMark/>
          </w:tcPr>
          <w:p w14:paraId="4F3BF6F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97722-10-6</w:t>
            </w:r>
          </w:p>
        </w:tc>
        <w:tc>
          <w:tcPr>
            <w:tcW w:w="271" w:type="pct"/>
            <w:hideMark/>
          </w:tcPr>
          <w:p w14:paraId="4A7F50CE" w14:textId="36A6E74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4BC335" w14:textId="3C0446D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8C8FF6" w14:textId="0B1FA0F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7BA3B1" w14:textId="576E25C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43702D" w14:textId="37AC102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D3354FF" w14:textId="5EF5296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50B525"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44225AE" w14:textId="7E41F77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0FC6AC9" w14:textId="77777777" w:rsidTr="007A4D2B">
        <w:tc>
          <w:tcPr>
            <w:tcW w:w="0" w:type="auto"/>
            <w:hideMark/>
          </w:tcPr>
          <w:p w14:paraId="798C746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736.</w:t>
            </w:r>
          </w:p>
        </w:tc>
        <w:tc>
          <w:tcPr>
            <w:tcW w:w="1390" w:type="pct"/>
            <w:hideMark/>
          </w:tcPr>
          <w:p w14:paraId="1C5B792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27-42</w:t>
            </w:r>
            <w:r w:rsidRPr="00CB51F3">
              <w:rPr>
                <w:rFonts w:ascii="Times New Roman" w:hAnsi="Times New Roman"/>
                <w:sz w:val="20"/>
                <w:szCs w:val="20"/>
              </w:rPr>
              <w:t>, dearomatised; Base oil – unspecified</w:t>
            </w:r>
          </w:p>
        </w:tc>
        <w:tc>
          <w:tcPr>
            <w:tcW w:w="361" w:type="pct"/>
            <w:hideMark/>
          </w:tcPr>
          <w:p w14:paraId="7C42A07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3128E8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308-131-8</w:t>
            </w:r>
          </w:p>
        </w:tc>
        <w:tc>
          <w:tcPr>
            <w:tcW w:w="388" w:type="pct"/>
            <w:hideMark/>
          </w:tcPr>
          <w:p w14:paraId="19F3C6B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97862-81-2</w:t>
            </w:r>
          </w:p>
        </w:tc>
        <w:tc>
          <w:tcPr>
            <w:tcW w:w="271" w:type="pct"/>
            <w:hideMark/>
          </w:tcPr>
          <w:p w14:paraId="381B07E3" w14:textId="43C02A3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00A6C28" w14:textId="3E1F3AB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E3E218" w14:textId="4F1B8E8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6588F7" w14:textId="6F380FB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442F77" w14:textId="54C083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7DDC9DC" w14:textId="7889532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95F0C4"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D423BCA" w14:textId="4747D2F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99245FB" w14:textId="77777777" w:rsidTr="007A4D2B">
        <w:tc>
          <w:tcPr>
            <w:tcW w:w="0" w:type="auto"/>
            <w:hideMark/>
          </w:tcPr>
          <w:p w14:paraId="3E994F8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737.</w:t>
            </w:r>
          </w:p>
        </w:tc>
        <w:tc>
          <w:tcPr>
            <w:tcW w:w="1390" w:type="pct"/>
            <w:hideMark/>
          </w:tcPr>
          <w:p w14:paraId="1A8DA65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17-30</w:t>
            </w:r>
            <w:r w:rsidRPr="00CB51F3">
              <w:rPr>
                <w:rFonts w:ascii="Times New Roman" w:hAnsi="Times New Roman"/>
                <w:sz w:val="20"/>
                <w:szCs w:val="20"/>
              </w:rPr>
              <w:t>, hydrotreated distillates, distillation lights; Base oil – unspecified</w:t>
            </w:r>
          </w:p>
        </w:tc>
        <w:tc>
          <w:tcPr>
            <w:tcW w:w="361" w:type="pct"/>
            <w:hideMark/>
          </w:tcPr>
          <w:p w14:paraId="47335AC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82F6CB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308-132-3</w:t>
            </w:r>
          </w:p>
        </w:tc>
        <w:tc>
          <w:tcPr>
            <w:tcW w:w="388" w:type="pct"/>
            <w:hideMark/>
          </w:tcPr>
          <w:p w14:paraId="6E69DD0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97862-82-3</w:t>
            </w:r>
          </w:p>
        </w:tc>
        <w:tc>
          <w:tcPr>
            <w:tcW w:w="271" w:type="pct"/>
            <w:hideMark/>
          </w:tcPr>
          <w:p w14:paraId="6E5132C0" w14:textId="29741E0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14EE74" w14:textId="66B0A80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0CB7FA" w14:textId="222B7C0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FAB183" w14:textId="7940C2D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78B134" w14:textId="447FD72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32DDB9" w14:textId="776E92D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70E72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15FF6F7" w14:textId="680341F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4AA8EF1" w14:textId="77777777" w:rsidTr="007A4D2B">
        <w:tc>
          <w:tcPr>
            <w:tcW w:w="0" w:type="auto"/>
            <w:hideMark/>
          </w:tcPr>
          <w:p w14:paraId="2B93AFB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738.</w:t>
            </w:r>
          </w:p>
        </w:tc>
        <w:tc>
          <w:tcPr>
            <w:tcW w:w="1390" w:type="pct"/>
            <w:hideMark/>
          </w:tcPr>
          <w:p w14:paraId="5BC99B4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27-45</w:t>
            </w:r>
            <w:r w:rsidRPr="00CB51F3">
              <w:rPr>
                <w:rFonts w:ascii="Times New Roman" w:hAnsi="Times New Roman"/>
                <w:sz w:val="20"/>
                <w:szCs w:val="20"/>
              </w:rPr>
              <w:t>, naphthenic vacuum distillation; Base oil – unspecified</w:t>
            </w:r>
          </w:p>
        </w:tc>
        <w:tc>
          <w:tcPr>
            <w:tcW w:w="361" w:type="pct"/>
            <w:hideMark/>
          </w:tcPr>
          <w:p w14:paraId="605801A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B439F2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308-133-9</w:t>
            </w:r>
          </w:p>
        </w:tc>
        <w:tc>
          <w:tcPr>
            <w:tcW w:w="388" w:type="pct"/>
            <w:hideMark/>
          </w:tcPr>
          <w:p w14:paraId="5C3EA72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97862-83-4</w:t>
            </w:r>
          </w:p>
        </w:tc>
        <w:tc>
          <w:tcPr>
            <w:tcW w:w="271" w:type="pct"/>
            <w:hideMark/>
          </w:tcPr>
          <w:p w14:paraId="6A9FCEF8" w14:textId="6006FCF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D402B2" w14:textId="0722A3B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783124" w14:textId="56EE4D4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02210C" w14:textId="0F16D14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DBAA392" w14:textId="7966F3F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220C8D" w14:textId="7DA9675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48687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1DBB48F" w14:textId="66EFAD6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840F7B9" w14:textId="77777777" w:rsidTr="007A4D2B">
        <w:tc>
          <w:tcPr>
            <w:tcW w:w="0" w:type="auto"/>
            <w:hideMark/>
          </w:tcPr>
          <w:p w14:paraId="0E3A87D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739.</w:t>
            </w:r>
          </w:p>
        </w:tc>
        <w:tc>
          <w:tcPr>
            <w:tcW w:w="1390" w:type="pct"/>
            <w:hideMark/>
          </w:tcPr>
          <w:p w14:paraId="767A509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27-45</w:t>
            </w:r>
            <w:r w:rsidRPr="00CB51F3">
              <w:rPr>
                <w:rFonts w:ascii="Times New Roman" w:hAnsi="Times New Roman"/>
                <w:sz w:val="20"/>
                <w:szCs w:val="20"/>
              </w:rPr>
              <w:t>, dearomatised; Base oil – unspecified</w:t>
            </w:r>
          </w:p>
        </w:tc>
        <w:tc>
          <w:tcPr>
            <w:tcW w:w="361" w:type="pct"/>
            <w:hideMark/>
          </w:tcPr>
          <w:p w14:paraId="4D71C87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124EFA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308-287-7</w:t>
            </w:r>
          </w:p>
        </w:tc>
        <w:tc>
          <w:tcPr>
            <w:tcW w:w="388" w:type="pct"/>
            <w:hideMark/>
          </w:tcPr>
          <w:p w14:paraId="210997E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97926-68-6</w:t>
            </w:r>
          </w:p>
        </w:tc>
        <w:tc>
          <w:tcPr>
            <w:tcW w:w="271" w:type="pct"/>
            <w:hideMark/>
          </w:tcPr>
          <w:p w14:paraId="08155D67" w14:textId="13DC5F6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6ACDBC9" w14:textId="0844A61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787DAC" w14:textId="4CA5B37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79E62F" w14:textId="0BE31C5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480637A" w14:textId="22C351A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752753" w14:textId="3A2167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725320"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DEBC067" w14:textId="2E967EB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595DD4F" w14:textId="77777777" w:rsidTr="007A4D2B">
        <w:tc>
          <w:tcPr>
            <w:tcW w:w="0" w:type="auto"/>
            <w:hideMark/>
          </w:tcPr>
          <w:p w14:paraId="7F6C58E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740.</w:t>
            </w:r>
          </w:p>
        </w:tc>
        <w:tc>
          <w:tcPr>
            <w:tcW w:w="1390" w:type="pct"/>
            <w:hideMark/>
          </w:tcPr>
          <w:p w14:paraId="7A9BC14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20-58</w:t>
            </w:r>
            <w:r w:rsidRPr="00CB51F3">
              <w:rPr>
                <w:rFonts w:ascii="Times New Roman" w:hAnsi="Times New Roman"/>
                <w:sz w:val="20"/>
                <w:szCs w:val="20"/>
              </w:rPr>
              <w:t>; Base oil – unspecified</w:t>
            </w:r>
          </w:p>
        </w:tc>
        <w:tc>
          <w:tcPr>
            <w:tcW w:w="361" w:type="pct"/>
            <w:hideMark/>
          </w:tcPr>
          <w:p w14:paraId="4452AA8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2646F2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308-289-8</w:t>
            </w:r>
          </w:p>
        </w:tc>
        <w:tc>
          <w:tcPr>
            <w:tcW w:w="388" w:type="pct"/>
            <w:hideMark/>
          </w:tcPr>
          <w:p w14:paraId="520A20C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97926-70-0</w:t>
            </w:r>
          </w:p>
        </w:tc>
        <w:tc>
          <w:tcPr>
            <w:tcW w:w="271" w:type="pct"/>
            <w:hideMark/>
          </w:tcPr>
          <w:p w14:paraId="6997A5A4" w14:textId="5E888C1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BA6562" w14:textId="37727AF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D05483" w14:textId="3DE402D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4725CB" w14:textId="6F4DB2E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81AE7E" w14:textId="12D5BFC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0FF821" w14:textId="2D2B306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AEFA7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DCB26A2" w14:textId="6CECA39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C512F9B" w14:textId="77777777" w:rsidTr="007A4D2B">
        <w:tc>
          <w:tcPr>
            <w:tcW w:w="0" w:type="auto"/>
            <w:hideMark/>
          </w:tcPr>
          <w:p w14:paraId="215802F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741.</w:t>
            </w:r>
          </w:p>
        </w:tc>
        <w:tc>
          <w:tcPr>
            <w:tcW w:w="1390" w:type="pct"/>
            <w:hideMark/>
          </w:tcPr>
          <w:p w14:paraId="4877248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27-42</w:t>
            </w:r>
            <w:r w:rsidRPr="00CB51F3">
              <w:rPr>
                <w:rFonts w:ascii="Times New Roman" w:hAnsi="Times New Roman"/>
                <w:sz w:val="20"/>
                <w:szCs w:val="20"/>
              </w:rPr>
              <w:t>, naphthenic; Base oil – unspecified</w:t>
            </w:r>
          </w:p>
        </w:tc>
        <w:tc>
          <w:tcPr>
            <w:tcW w:w="361" w:type="pct"/>
            <w:hideMark/>
          </w:tcPr>
          <w:p w14:paraId="1DC07A7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C2664D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308-290-3</w:t>
            </w:r>
          </w:p>
        </w:tc>
        <w:tc>
          <w:tcPr>
            <w:tcW w:w="388" w:type="pct"/>
            <w:hideMark/>
          </w:tcPr>
          <w:p w14:paraId="67F78ED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97926-71-1</w:t>
            </w:r>
          </w:p>
        </w:tc>
        <w:tc>
          <w:tcPr>
            <w:tcW w:w="271" w:type="pct"/>
            <w:hideMark/>
          </w:tcPr>
          <w:p w14:paraId="1F30400D" w14:textId="4D4D300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15FA0F" w14:textId="2538315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26C1ED" w14:textId="77CABF2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EA8EF2" w14:textId="381463D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7A987A" w14:textId="0146B76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3873DB" w14:textId="10F78A4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C19C5B"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5983C62" w14:textId="038133D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0D7B8FC" w14:textId="77777777" w:rsidTr="007A4D2B">
        <w:tc>
          <w:tcPr>
            <w:tcW w:w="0" w:type="auto"/>
            <w:hideMark/>
          </w:tcPr>
          <w:p w14:paraId="219C030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742.</w:t>
            </w:r>
          </w:p>
        </w:tc>
        <w:tc>
          <w:tcPr>
            <w:tcW w:w="1390" w:type="pct"/>
            <w:hideMark/>
          </w:tcPr>
          <w:p w14:paraId="792D2CC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6-8</w:t>
            </w:r>
            <w:r w:rsidRPr="00CB51F3">
              <w:rPr>
                <w:rFonts w:ascii="Times New Roman" w:hAnsi="Times New Roman"/>
                <w:sz w:val="20"/>
                <w:szCs w:val="20"/>
              </w:rPr>
              <w:t>, hydrogenated sorption-dearomatised, toluene raffination; Low boiling point naphtha (unspecified)</w:t>
            </w:r>
          </w:p>
        </w:tc>
        <w:tc>
          <w:tcPr>
            <w:tcW w:w="361" w:type="pct"/>
            <w:hideMark/>
          </w:tcPr>
          <w:p w14:paraId="49E955AE"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5372ADAF" w14:textId="0CF9100C"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717DEEB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309-870-9</w:t>
            </w:r>
          </w:p>
        </w:tc>
        <w:tc>
          <w:tcPr>
            <w:tcW w:w="388" w:type="pct"/>
            <w:hideMark/>
          </w:tcPr>
          <w:p w14:paraId="073C8C2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101316-66-9</w:t>
            </w:r>
          </w:p>
        </w:tc>
        <w:tc>
          <w:tcPr>
            <w:tcW w:w="271" w:type="pct"/>
            <w:hideMark/>
          </w:tcPr>
          <w:p w14:paraId="38DA40C9" w14:textId="0EAEA73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F43FD4" w14:textId="5D51E4F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0417591" w14:textId="29C9190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481571" w14:textId="22D2F6E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6B5AC1" w14:textId="12575E2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857BA0" w14:textId="3CC2D9C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AF3557"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1B52419" w14:textId="64BD6A98"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D368D4D" w14:textId="1A296D3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0F876E5" w14:textId="77777777" w:rsidTr="007A4D2B">
        <w:tc>
          <w:tcPr>
            <w:tcW w:w="0" w:type="auto"/>
            <w:hideMark/>
          </w:tcPr>
          <w:p w14:paraId="4EE078A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743.</w:t>
            </w:r>
          </w:p>
        </w:tc>
        <w:tc>
          <w:tcPr>
            <w:tcW w:w="1390" w:type="pct"/>
            <w:hideMark/>
          </w:tcPr>
          <w:p w14:paraId="1482A2F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6</w:t>
            </w:r>
            <w:r w:rsidRPr="00CB51F3">
              <w:rPr>
                <w:rFonts w:ascii="Times New Roman" w:hAnsi="Times New Roman"/>
                <w:sz w:val="20"/>
                <w:szCs w:val="20"/>
              </w:rPr>
              <w:t>-rich, hydrotreated light naphtha distillates, solvent-refined; Low boiling point modified naphtha</w:t>
            </w:r>
          </w:p>
        </w:tc>
        <w:tc>
          <w:tcPr>
            <w:tcW w:w="361" w:type="pct"/>
            <w:hideMark/>
          </w:tcPr>
          <w:p w14:paraId="6A183CFA"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1FBA775" w14:textId="0016145F"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E53FDC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309-871-4</w:t>
            </w:r>
          </w:p>
        </w:tc>
        <w:tc>
          <w:tcPr>
            <w:tcW w:w="388" w:type="pct"/>
            <w:hideMark/>
          </w:tcPr>
          <w:p w14:paraId="173AD58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101316-67-0</w:t>
            </w:r>
          </w:p>
        </w:tc>
        <w:tc>
          <w:tcPr>
            <w:tcW w:w="271" w:type="pct"/>
            <w:hideMark/>
          </w:tcPr>
          <w:p w14:paraId="471EF5B6" w14:textId="424F296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C51426" w14:textId="71F503A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A29ECA" w14:textId="5F99FB5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B292EF" w14:textId="314BA17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BBB5B5" w14:textId="3D7DB41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36ED9F" w14:textId="1A736F4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95C7C8"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F46F5C2" w14:textId="149BA85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04EFACE" w14:textId="5980360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DD8570A" w14:textId="77777777" w:rsidTr="007A4D2B">
        <w:tc>
          <w:tcPr>
            <w:tcW w:w="0" w:type="auto"/>
            <w:hideMark/>
          </w:tcPr>
          <w:p w14:paraId="16F602A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744.</w:t>
            </w:r>
          </w:p>
        </w:tc>
        <w:tc>
          <w:tcPr>
            <w:tcW w:w="1390" w:type="pct"/>
            <w:hideMark/>
          </w:tcPr>
          <w:p w14:paraId="76D0F49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8-12</w:t>
            </w:r>
            <w:r w:rsidRPr="00CB51F3">
              <w:rPr>
                <w:rFonts w:ascii="Times New Roman" w:hAnsi="Times New Roman"/>
                <w:sz w:val="20"/>
                <w:szCs w:val="20"/>
              </w:rPr>
              <w:t>, catalytic cracker distillates; Low boiling point cat-cracked naphtha</w:t>
            </w:r>
          </w:p>
        </w:tc>
        <w:tc>
          <w:tcPr>
            <w:tcW w:w="361" w:type="pct"/>
            <w:hideMark/>
          </w:tcPr>
          <w:p w14:paraId="42A3F120"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94B0786" w14:textId="381CC450"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0E6C63D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309-974-4</w:t>
            </w:r>
          </w:p>
        </w:tc>
        <w:tc>
          <w:tcPr>
            <w:tcW w:w="388" w:type="pct"/>
            <w:hideMark/>
          </w:tcPr>
          <w:p w14:paraId="6F3FFA5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101794-97-2</w:t>
            </w:r>
          </w:p>
        </w:tc>
        <w:tc>
          <w:tcPr>
            <w:tcW w:w="271" w:type="pct"/>
            <w:hideMark/>
          </w:tcPr>
          <w:p w14:paraId="04749CE7" w14:textId="26A6935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B3F89A" w14:textId="5F6EA1A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54E5A3" w14:textId="323B8C7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FA992D" w14:textId="31883EB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D309AB" w14:textId="52DAE6F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26D969" w14:textId="32DC896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E2BF5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65095BA" w14:textId="2DBF245D"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C8CBA69" w14:textId="5190C45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9DCAF07" w14:textId="77777777" w:rsidTr="007A4D2B">
        <w:tc>
          <w:tcPr>
            <w:tcW w:w="0" w:type="auto"/>
            <w:hideMark/>
          </w:tcPr>
          <w:p w14:paraId="2F8FEF1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745.</w:t>
            </w:r>
          </w:p>
        </w:tc>
        <w:tc>
          <w:tcPr>
            <w:tcW w:w="1390" w:type="pct"/>
            <w:hideMark/>
          </w:tcPr>
          <w:p w14:paraId="3FD3A0F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8-12</w:t>
            </w:r>
            <w:r w:rsidRPr="00CB51F3">
              <w:rPr>
                <w:rFonts w:ascii="Times New Roman" w:hAnsi="Times New Roman"/>
                <w:sz w:val="20"/>
                <w:szCs w:val="20"/>
              </w:rPr>
              <w:t>, catalytic-cracking, chemically neutralised, sweetened; Low boiling point cat-cracked naphtha</w:t>
            </w:r>
          </w:p>
        </w:tc>
        <w:tc>
          <w:tcPr>
            <w:tcW w:w="361" w:type="pct"/>
            <w:hideMark/>
          </w:tcPr>
          <w:p w14:paraId="46E2BD40"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93FFB5C" w14:textId="0631FDD0"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269B01E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309-987-5</w:t>
            </w:r>
          </w:p>
        </w:tc>
        <w:tc>
          <w:tcPr>
            <w:tcW w:w="388" w:type="pct"/>
            <w:hideMark/>
          </w:tcPr>
          <w:p w14:paraId="23A553D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101896-28-0</w:t>
            </w:r>
          </w:p>
        </w:tc>
        <w:tc>
          <w:tcPr>
            <w:tcW w:w="271" w:type="pct"/>
            <w:hideMark/>
          </w:tcPr>
          <w:p w14:paraId="188E0CD1" w14:textId="39C8D16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8E59C3" w14:textId="68159B0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164B49" w14:textId="1FE85F9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52E0E6" w14:textId="30A8D33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8AA5ED" w14:textId="57BCB6C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0C7527" w14:textId="7DBC040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BC7FB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91F8B6C" w14:textId="6233D698"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A347797" w14:textId="30F321F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4985EFE" w14:textId="77777777" w:rsidTr="007A4D2B">
        <w:tc>
          <w:tcPr>
            <w:tcW w:w="0" w:type="auto"/>
            <w:hideMark/>
          </w:tcPr>
          <w:p w14:paraId="12336AD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746.</w:t>
            </w:r>
          </w:p>
        </w:tc>
        <w:tc>
          <w:tcPr>
            <w:tcW w:w="1390" w:type="pct"/>
            <w:hideMark/>
          </w:tcPr>
          <w:p w14:paraId="5996CF5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3-6</w:t>
            </w:r>
            <w:r w:rsidRPr="00CB51F3">
              <w:rPr>
                <w:rFonts w:ascii="Times New Roman" w:hAnsi="Times New Roman"/>
                <w:sz w:val="20"/>
                <w:szCs w:val="20"/>
              </w:rPr>
              <w:t>, C5-rich, steam-cracked naphtha; Low boiling point naphtha – unspecified</w:t>
            </w:r>
          </w:p>
        </w:tc>
        <w:tc>
          <w:tcPr>
            <w:tcW w:w="361" w:type="pct"/>
            <w:hideMark/>
          </w:tcPr>
          <w:p w14:paraId="4538939B"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BF4632E" w14:textId="0C7A270B"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398DA01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310-012-0</w:t>
            </w:r>
          </w:p>
        </w:tc>
        <w:tc>
          <w:tcPr>
            <w:tcW w:w="388" w:type="pct"/>
            <w:hideMark/>
          </w:tcPr>
          <w:p w14:paraId="094498E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102110-14-5</w:t>
            </w:r>
          </w:p>
        </w:tc>
        <w:tc>
          <w:tcPr>
            <w:tcW w:w="271" w:type="pct"/>
            <w:hideMark/>
          </w:tcPr>
          <w:p w14:paraId="27A9E4DA" w14:textId="7A6AB4C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BD555D" w14:textId="6AA725E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80A647" w14:textId="29657AC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77D54D" w14:textId="35236A0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3EA6D8" w14:textId="2AA64FB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9364F7" w14:textId="494C6DB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4F1505"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85C428F" w14:textId="4DB8A2EC"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67228E9" w14:textId="141A616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F07605E" w14:textId="77777777" w:rsidTr="007A4D2B">
        <w:tc>
          <w:tcPr>
            <w:tcW w:w="0" w:type="auto"/>
            <w:hideMark/>
          </w:tcPr>
          <w:p w14:paraId="048102C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747.</w:t>
            </w:r>
          </w:p>
        </w:tc>
        <w:tc>
          <w:tcPr>
            <w:tcW w:w="1390" w:type="pct"/>
            <w:hideMark/>
          </w:tcPr>
          <w:p w14:paraId="6454513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Hydrocarbons, C</w:t>
            </w:r>
            <w:r w:rsidRPr="00CB51F3">
              <w:rPr>
                <w:rFonts w:ascii="Times New Roman" w:hAnsi="Times New Roman"/>
                <w:sz w:val="20"/>
                <w:szCs w:val="20"/>
                <w:vertAlign w:val="subscript"/>
              </w:rPr>
              <w:t>5</w:t>
            </w:r>
            <w:r w:rsidRPr="00CB51F3">
              <w:rPr>
                <w:rFonts w:ascii="Times New Roman" w:hAnsi="Times New Roman"/>
                <w:sz w:val="20"/>
                <w:szCs w:val="20"/>
              </w:rPr>
              <w:t>-rich, dicyclopentadiene-containing; Low boiling point naphtha – unspecified</w:t>
            </w:r>
          </w:p>
        </w:tc>
        <w:tc>
          <w:tcPr>
            <w:tcW w:w="361" w:type="pct"/>
            <w:hideMark/>
          </w:tcPr>
          <w:p w14:paraId="14BA7FB0"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A207014" w14:textId="5052D4CC"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97861B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310-013-6</w:t>
            </w:r>
          </w:p>
        </w:tc>
        <w:tc>
          <w:tcPr>
            <w:tcW w:w="388" w:type="pct"/>
            <w:hideMark/>
          </w:tcPr>
          <w:p w14:paraId="4A48A68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102110-15-6</w:t>
            </w:r>
          </w:p>
        </w:tc>
        <w:tc>
          <w:tcPr>
            <w:tcW w:w="271" w:type="pct"/>
            <w:hideMark/>
          </w:tcPr>
          <w:p w14:paraId="60288F95" w14:textId="53173DF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19367A" w14:textId="3DB080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4B96A6" w14:textId="373C883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DF3E36" w14:textId="2842173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628AA3" w14:textId="0A81A18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6D7411" w14:textId="2A1D836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6524B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D2C2CCB" w14:textId="432A0DED"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2BF46AE" w14:textId="49466FA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020B6C9" w14:textId="77777777" w:rsidTr="007A4D2B">
        <w:tc>
          <w:tcPr>
            <w:tcW w:w="0" w:type="auto"/>
            <w:hideMark/>
          </w:tcPr>
          <w:p w14:paraId="0908EA3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748.</w:t>
            </w:r>
          </w:p>
        </w:tc>
        <w:tc>
          <w:tcPr>
            <w:tcW w:w="1390" w:type="pct"/>
            <w:hideMark/>
          </w:tcPr>
          <w:p w14:paraId="27B16488"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4,4'-oxydianiline and its salts, p-aminophenyl ether</w:t>
            </w:r>
          </w:p>
          <w:p w14:paraId="5258491F" w14:textId="13BBD39A"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salts of p-aminophenyl ethers</w:t>
            </w:r>
          </w:p>
        </w:tc>
        <w:tc>
          <w:tcPr>
            <w:tcW w:w="361" w:type="pct"/>
            <w:hideMark/>
          </w:tcPr>
          <w:p w14:paraId="242DDC2A"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5587AA99" w14:textId="1A9368F2"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0A89ED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202-977-0</w:t>
            </w:r>
          </w:p>
        </w:tc>
        <w:tc>
          <w:tcPr>
            <w:tcW w:w="388" w:type="pct"/>
            <w:hideMark/>
          </w:tcPr>
          <w:p w14:paraId="6FE2E0E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101-80-4</w:t>
            </w:r>
          </w:p>
        </w:tc>
        <w:tc>
          <w:tcPr>
            <w:tcW w:w="271" w:type="pct"/>
            <w:hideMark/>
          </w:tcPr>
          <w:p w14:paraId="6DDB7B66" w14:textId="2E35B80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19E4C7" w14:textId="5DE1A90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46A6F59" w14:textId="351E4C2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23E86FD" w14:textId="665B7EF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CD9A0F" w14:textId="5F2339B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9C1EEB" w14:textId="656A668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71D90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67F56B54" w14:textId="2A7C666B"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D23592B" w14:textId="3DECB16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AB8A3F9" w14:textId="77777777" w:rsidTr="007A4D2B">
        <w:tc>
          <w:tcPr>
            <w:tcW w:w="0" w:type="auto"/>
            <w:hideMark/>
          </w:tcPr>
          <w:p w14:paraId="62113A0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749.</w:t>
            </w:r>
          </w:p>
        </w:tc>
        <w:tc>
          <w:tcPr>
            <w:tcW w:w="1390" w:type="pct"/>
            <w:hideMark/>
          </w:tcPr>
          <w:p w14:paraId="49EAEAF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Oxiranemethanol, 4-methylbenzene-sulfonate, (S)-</w:t>
            </w:r>
          </w:p>
        </w:tc>
        <w:tc>
          <w:tcPr>
            <w:tcW w:w="361" w:type="pct"/>
            <w:hideMark/>
          </w:tcPr>
          <w:p w14:paraId="7B2270D4"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4C817CFE" w14:textId="3D442A95"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1EA50C5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417-210-7</w:t>
            </w:r>
          </w:p>
        </w:tc>
        <w:tc>
          <w:tcPr>
            <w:tcW w:w="388" w:type="pct"/>
            <w:hideMark/>
          </w:tcPr>
          <w:p w14:paraId="3CD841C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70987-78-9</w:t>
            </w:r>
          </w:p>
        </w:tc>
        <w:tc>
          <w:tcPr>
            <w:tcW w:w="271" w:type="pct"/>
            <w:hideMark/>
          </w:tcPr>
          <w:p w14:paraId="4F610C2B" w14:textId="3C5E53C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1CBE63" w14:textId="09C1865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C0C3F7" w14:textId="604C5BA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2AB912" w14:textId="6C65D70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0A8EF3" w14:textId="19F7504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1AEEF3" w14:textId="3FCFB61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6134E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ECDD1E7" w14:textId="2BCBFACC"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48FA7072" w14:textId="1E898BB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EB0F782" w14:textId="77777777" w:rsidTr="007A4D2B">
        <w:tc>
          <w:tcPr>
            <w:tcW w:w="0" w:type="auto"/>
            <w:hideMark/>
          </w:tcPr>
          <w:p w14:paraId="28776A2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750.</w:t>
            </w:r>
          </w:p>
        </w:tc>
        <w:tc>
          <w:tcPr>
            <w:tcW w:w="1390" w:type="pct"/>
            <w:hideMark/>
          </w:tcPr>
          <w:p w14:paraId="082FA30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Paraffin oils (petroleum), catalytic dewaxed heavy; Base oil – unspecified</w:t>
            </w:r>
          </w:p>
        </w:tc>
        <w:tc>
          <w:tcPr>
            <w:tcW w:w="361" w:type="pct"/>
            <w:hideMark/>
          </w:tcPr>
          <w:p w14:paraId="268DDCA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B567A0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265-174-4</w:t>
            </w:r>
          </w:p>
        </w:tc>
        <w:tc>
          <w:tcPr>
            <w:tcW w:w="388" w:type="pct"/>
            <w:hideMark/>
          </w:tcPr>
          <w:p w14:paraId="2F93974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64742-70-7</w:t>
            </w:r>
          </w:p>
        </w:tc>
        <w:tc>
          <w:tcPr>
            <w:tcW w:w="271" w:type="pct"/>
            <w:hideMark/>
          </w:tcPr>
          <w:p w14:paraId="4C1FAF53" w14:textId="1DC0B80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95DAE4" w14:textId="0560BD4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FB5190" w14:textId="6B49693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750183" w14:textId="7A562D7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C7F6B3" w14:textId="571AD09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E501162" w14:textId="3AC24BF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B7CD3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648B768" w14:textId="4AE9F5C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7C47FAA" w14:textId="77777777" w:rsidTr="007A4D2B">
        <w:tc>
          <w:tcPr>
            <w:tcW w:w="0" w:type="auto"/>
            <w:hideMark/>
          </w:tcPr>
          <w:p w14:paraId="2614113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751.</w:t>
            </w:r>
          </w:p>
        </w:tc>
        <w:tc>
          <w:tcPr>
            <w:tcW w:w="1390" w:type="pct"/>
            <w:hideMark/>
          </w:tcPr>
          <w:p w14:paraId="6AE44BE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Paraffin oils (petroleum), catalytic dewaxed light; Base oil – unspecified</w:t>
            </w:r>
          </w:p>
        </w:tc>
        <w:tc>
          <w:tcPr>
            <w:tcW w:w="361" w:type="pct"/>
            <w:hideMark/>
          </w:tcPr>
          <w:p w14:paraId="5340EB9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C9A86F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265-176-5</w:t>
            </w:r>
          </w:p>
        </w:tc>
        <w:tc>
          <w:tcPr>
            <w:tcW w:w="388" w:type="pct"/>
            <w:hideMark/>
          </w:tcPr>
          <w:p w14:paraId="4F38E21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64742-71-8</w:t>
            </w:r>
          </w:p>
        </w:tc>
        <w:tc>
          <w:tcPr>
            <w:tcW w:w="271" w:type="pct"/>
            <w:hideMark/>
          </w:tcPr>
          <w:p w14:paraId="54473C7D" w14:textId="0C8707C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E86BF7" w14:textId="3342E68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82B36E" w14:textId="2893164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2A4E7D" w14:textId="2DCA429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11EED8" w14:textId="436A49F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04C1B8" w14:textId="5FA3724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885CE1"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B5FDD96" w14:textId="1C63CB7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0359F25" w14:textId="77777777" w:rsidTr="007A4D2B">
        <w:tc>
          <w:tcPr>
            <w:tcW w:w="0" w:type="auto"/>
            <w:hideMark/>
          </w:tcPr>
          <w:p w14:paraId="68624AC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752.</w:t>
            </w:r>
          </w:p>
        </w:tc>
        <w:tc>
          <w:tcPr>
            <w:tcW w:w="1390" w:type="pct"/>
            <w:hideMark/>
          </w:tcPr>
          <w:p w14:paraId="1DDB08E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Paraffin oils (petroleum), solvent-refined dewaxed heavy; Base oil – unspecified</w:t>
            </w:r>
          </w:p>
        </w:tc>
        <w:tc>
          <w:tcPr>
            <w:tcW w:w="361" w:type="pct"/>
            <w:hideMark/>
          </w:tcPr>
          <w:p w14:paraId="76F1A5F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F78CDF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295-810-6</w:t>
            </w:r>
          </w:p>
        </w:tc>
        <w:tc>
          <w:tcPr>
            <w:tcW w:w="388" w:type="pct"/>
            <w:hideMark/>
          </w:tcPr>
          <w:p w14:paraId="488289D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92129-09-4</w:t>
            </w:r>
          </w:p>
        </w:tc>
        <w:tc>
          <w:tcPr>
            <w:tcW w:w="271" w:type="pct"/>
            <w:hideMark/>
          </w:tcPr>
          <w:p w14:paraId="52EE1840" w14:textId="3B81342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253CB9" w14:textId="66BA7E2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974726" w14:textId="1B87858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4912A49" w14:textId="391A453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10162D" w14:textId="3FDE192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2F8627" w14:textId="46780CF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3A5CC9"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00663F5" w14:textId="0697309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7792A93" w14:textId="77777777" w:rsidTr="007A4D2B">
        <w:tc>
          <w:tcPr>
            <w:tcW w:w="0" w:type="auto"/>
            <w:hideMark/>
          </w:tcPr>
          <w:p w14:paraId="542732E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753.</w:t>
            </w:r>
          </w:p>
        </w:tc>
        <w:tc>
          <w:tcPr>
            <w:tcW w:w="1390" w:type="pct"/>
            <w:hideMark/>
          </w:tcPr>
          <w:p w14:paraId="7ED9518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Slack wax (petroleum); Slack wax</w:t>
            </w:r>
          </w:p>
        </w:tc>
        <w:tc>
          <w:tcPr>
            <w:tcW w:w="361" w:type="pct"/>
            <w:hideMark/>
          </w:tcPr>
          <w:p w14:paraId="7219F1B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85C2BB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265-165-5</w:t>
            </w:r>
          </w:p>
        </w:tc>
        <w:tc>
          <w:tcPr>
            <w:tcW w:w="388" w:type="pct"/>
            <w:hideMark/>
          </w:tcPr>
          <w:p w14:paraId="3304F02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64742-61-6</w:t>
            </w:r>
          </w:p>
        </w:tc>
        <w:tc>
          <w:tcPr>
            <w:tcW w:w="271" w:type="pct"/>
            <w:hideMark/>
          </w:tcPr>
          <w:p w14:paraId="5F7DF39D" w14:textId="71309D5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DF7BA01" w14:textId="71104C0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A7AEC1" w14:textId="1941582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2E7D549" w14:textId="7ADE844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EE540B" w14:textId="4585DB5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1B1405" w14:textId="3B3D0F3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DBDE7B"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EF2E648" w14:textId="307CC28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389ACBC" w14:textId="77777777" w:rsidTr="007A4D2B">
        <w:tc>
          <w:tcPr>
            <w:tcW w:w="0" w:type="auto"/>
            <w:hideMark/>
          </w:tcPr>
          <w:p w14:paraId="2E63421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754.</w:t>
            </w:r>
          </w:p>
        </w:tc>
        <w:tc>
          <w:tcPr>
            <w:tcW w:w="1390" w:type="pct"/>
            <w:hideMark/>
          </w:tcPr>
          <w:p w14:paraId="30EC1DE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Slack wax (petroleum), acid-treated; Slack wax</w:t>
            </w:r>
          </w:p>
        </w:tc>
        <w:tc>
          <w:tcPr>
            <w:tcW w:w="361" w:type="pct"/>
            <w:hideMark/>
          </w:tcPr>
          <w:p w14:paraId="6D44698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4906F5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292-659-8</w:t>
            </w:r>
          </w:p>
        </w:tc>
        <w:tc>
          <w:tcPr>
            <w:tcW w:w="388" w:type="pct"/>
            <w:hideMark/>
          </w:tcPr>
          <w:p w14:paraId="640CA25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90669-77-5</w:t>
            </w:r>
          </w:p>
        </w:tc>
        <w:tc>
          <w:tcPr>
            <w:tcW w:w="271" w:type="pct"/>
            <w:hideMark/>
          </w:tcPr>
          <w:p w14:paraId="53BCCAEE" w14:textId="3D3FE5A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C1F8D0" w14:textId="5759F00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72E9B4" w14:textId="305993B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7C6353" w14:textId="778460D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FB4530" w14:textId="2C83188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9A1AB5" w14:textId="3C4FD9F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FF442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8E77BEB" w14:textId="5E69AF0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3A20BEC" w14:textId="77777777" w:rsidTr="007A4D2B">
        <w:tc>
          <w:tcPr>
            <w:tcW w:w="0" w:type="auto"/>
            <w:hideMark/>
          </w:tcPr>
          <w:p w14:paraId="73B461E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755.</w:t>
            </w:r>
          </w:p>
        </w:tc>
        <w:tc>
          <w:tcPr>
            <w:tcW w:w="1390" w:type="pct"/>
            <w:hideMark/>
          </w:tcPr>
          <w:p w14:paraId="6A1D41F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Slack wax (petroleum), clay-treated; Slack wax</w:t>
            </w:r>
          </w:p>
        </w:tc>
        <w:tc>
          <w:tcPr>
            <w:tcW w:w="361" w:type="pct"/>
            <w:hideMark/>
          </w:tcPr>
          <w:p w14:paraId="7F79B45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B09671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292-660-3</w:t>
            </w:r>
          </w:p>
        </w:tc>
        <w:tc>
          <w:tcPr>
            <w:tcW w:w="388" w:type="pct"/>
            <w:hideMark/>
          </w:tcPr>
          <w:p w14:paraId="32C4E1C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90669-78-6</w:t>
            </w:r>
          </w:p>
        </w:tc>
        <w:tc>
          <w:tcPr>
            <w:tcW w:w="271" w:type="pct"/>
            <w:hideMark/>
          </w:tcPr>
          <w:p w14:paraId="46158174" w14:textId="176D42C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141EE6" w14:textId="55A81A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F23CA4" w14:textId="2D130EE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0D2650" w14:textId="4F304B8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839086" w14:textId="0ACF359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4C26C4" w14:textId="4A46D13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780EFC"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DE3B4F5" w14:textId="19D6220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09C35FF" w14:textId="77777777" w:rsidTr="007A4D2B">
        <w:tc>
          <w:tcPr>
            <w:tcW w:w="0" w:type="auto"/>
            <w:hideMark/>
          </w:tcPr>
          <w:p w14:paraId="0AB02C6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756.</w:t>
            </w:r>
          </w:p>
        </w:tc>
        <w:tc>
          <w:tcPr>
            <w:tcW w:w="1390" w:type="pct"/>
            <w:hideMark/>
          </w:tcPr>
          <w:p w14:paraId="23A388A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Slack wax (petroleum), hydrotreated; Slack wax</w:t>
            </w:r>
          </w:p>
        </w:tc>
        <w:tc>
          <w:tcPr>
            <w:tcW w:w="361" w:type="pct"/>
            <w:hideMark/>
          </w:tcPr>
          <w:p w14:paraId="53BEAC2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4DF88E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295-523-6</w:t>
            </w:r>
          </w:p>
        </w:tc>
        <w:tc>
          <w:tcPr>
            <w:tcW w:w="388" w:type="pct"/>
            <w:hideMark/>
          </w:tcPr>
          <w:p w14:paraId="1E93978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92062-09-4</w:t>
            </w:r>
          </w:p>
        </w:tc>
        <w:tc>
          <w:tcPr>
            <w:tcW w:w="271" w:type="pct"/>
            <w:hideMark/>
          </w:tcPr>
          <w:p w14:paraId="1F28E3D2" w14:textId="46E311B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B8B797" w14:textId="102CABA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6826ED" w14:textId="1CC0C76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AA0A5F" w14:textId="2AAFAA8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5CA1CB" w14:textId="302E595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B7ED4C" w14:textId="7D25EC9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173C8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879B831" w14:textId="32F341F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5EA492C" w14:textId="77777777" w:rsidTr="007A4D2B">
        <w:tc>
          <w:tcPr>
            <w:tcW w:w="0" w:type="auto"/>
            <w:hideMark/>
          </w:tcPr>
          <w:p w14:paraId="33D05DC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757.</w:t>
            </w:r>
          </w:p>
        </w:tc>
        <w:tc>
          <w:tcPr>
            <w:tcW w:w="1390" w:type="pct"/>
            <w:hideMark/>
          </w:tcPr>
          <w:p w14:paraId="5BA9F1D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Slack wax (petroleum), low-melting; Slack wax</w:t>
            </w:r>
          </w:p>
        </w:tc>
        <w:tc>
          <w:tcPr>
            <w:tcW w:w="361" w:type="pct"/>
            <w:hideMark/>
          </w:tcPr>
          <w:p w14:paraId="21B04D9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39DEE2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295-524-1</w:t>
            </w:r>
          </w:p>
        </w:tc>
        <w:tc>
          <w:tcPr>
            <w:tcW w:w="388" w:type="pct"/>
            <w:hideMark/>
          </w:tcPr>
          <w:p w14:paraId="5CC5320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92062-10-7</w:t>
            </w:r>
          </w:p>
        </w:tc>
        <w:tc>
          <w:tcPr>
            <w:tcW w:w="271" w:type="pct"/>
            <w:hideMark/>
          </w:tcPr>
          <w:p w14:paraId="141CAEFA" w14:textId="39366F2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717966" w14:textId="7854185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4B09F5" w14:textId="4D37B42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C9D5EB" w14:textId="6D0611B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207104" w14:textId="1CE21DA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19C555C" w14:textId="2999564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83790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FC6BA6A" w14:textId="7A8FD93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5AC6E99" w14:textId="77777777" w:rsidTr="007A4D2B">
        <w:tc>
          <w:tcPr>
            <w:tcW w:w="0" w:type="auto"/>
            <w:hideMark/>
          </w:tcPr>
          <w:p w14:paraId="380626E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758.</w:t>
            </w:r>
          </w:p>
        </w:tc>
        <w:tc>
          <w:tcPr>
            <w:tcW w:w="1390" w:type="pct"/>
            <w:hideMark/>
          </w:tcPr>
          <w:p w14:paraId="5F103B5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Slack wax (petroleum), low-melting, hydrotreated; Slack wax</w:t>
            </w:r>
          </w:p>
        </w:tc>
        <w:tc>
          <w:tcPr>
            <w:tcW w:w="361" w:type="pct"/>
            <w:hideMark/>
          </w:tcPr>
          <w:p w14:paraId="0CC28D3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EB071C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295-525-7</w:t>
            </w:r>
          </w:p>
        </w:tc>
        <w:tc>
          <w:tcPr>
            <w:tcW w:w="388" w:type="pct"/>
            <w:hideMark/>
          </w:tcPr>
          <w:p w14:paraId="720A210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92062-11-8</w:t>
            </w:r>
          </w:p>
        </w:tc>
        <w:tc>
          <w:tcPr>
            <w:tcW w:w="271" w:type="pct"/>
            <w:hideMark/>
          </w:tcPr>
          <w:p w14:paraId="09A30BA7" w14:textId="7B8D747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02B8FE" w14:textId="7CB8DBF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67FD25F" w14:textId="5ADB15C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0B66824" w14:textId="21E0448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C620EB" w14:textId="33B277F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E9AA2A" w14:textId="60B2098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32027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F94AC8D" w14:textId="2924CAC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309A4FE" w14:textId="77777777" w:rsidTr="007A4D2B">
        <w:tc>
          <w:tcPr>
            <w:tcW w:w="0" w:type="auto"/>
            <w:hideMark/>
          </w:tcPr>
          <w:p w14:paraId="131BA11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759.</w:t>
            </w:r>
          </w:p>
        </w:tc>
        <w:tc>
          <w:tcPr>
            <w:tcW w:w="1390" w:type="pct"/>
            <w:hideMark/>
          </w:tcPr>
          <w:p w14:paraId="26001AC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Slack wax (petroleum), low-melting, carbon-treated; Slack wax</w:t>
            </w:r>
          </w:p>
        </w:tc>
        <w:tc>
          <w:tcPr>
            <w:tcW w:w="361" w:type="pct"/>
            <w:hideMark/>
          </w:tcPr>
          <w:p w14:paraId="6D10A7F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309E21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308-155-9</w:t>
            </w:r>
          </w:p>
        </w:tc>
        <w:tc>
          <w:tcPr>
            <w:tcW w:w="388" w:type="pct"/>
            <w:hideMark/>
          </w:tcPr>
          <w:p w14:paraId="1D32668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97863-04-2</w:t>
            </w:r>
          </w:p>
        </w:tc>
        <w:tc>
          <w:tcPr>
            <w:tcW w:w="271" w:type="pct"/>
            <w:hideMark/>
          </w:tcPr>
          <w:p w14:paraId="31949719" w14:textId="0384E1E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756131" w14:textId="1BDA528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1E56BD" w14:textId="219DAE9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F26481" w14:textId="393F6F4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068C84" w14:textId="519CFF3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49941F" w14:textId="0EF8981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C43FE1"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8D373AF" w14:textId="71EF3E0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D11CFA9" w14:textId="77777777" w:rsidTr="007A4D2B">
        <w:tc>
          <w:tcPr>
            <w:tcW w:w="0" w:type="auto"/>
            <w:hideMark/>
          </w:tcPr>
          <w:p w14:paraId="140B626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760.</w:t>
            </w:r>
          </w:p>
        </w:tc>
        <w:tc>
          <w:tcPr>
            <w:tcW w:w="1390" w:type="pct"/>
            <w:hideMark/>
          </w:tcPr>
          <w:p w14:paraId="13CA601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Slack wax (petroleum), low-melting, clay-treated; Slack wax</w:t>
            </w:r>
          </w:p>
        </w:tc>
        <w:tc>
          <w:tcPr>
            <w:tcW w:w="361" w:type="pct"/>
            <w:hideMark/>
          </w:tcPr>
          <w:p w14:paraId="55D3EF1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E886F2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308-156-4</w:t>
            </w:r>
          </w:p>
        </w:tc>
        <w:tc>
          <w:tcPr>
            <w:tcW w:w="388" w:type="pct"/>
            <w:hideMark/>
          </w:tcPr>
          <w:p w14:paraId="131CA8D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97863-05-3</w:t>
            </w:r>
          </w:p>
        </w:tc>
        <w:tc>
          <w:tcPr>
            <w:tcW w:w="271" w:type="pct"/>
            <w:hideMark/>
          </w:tcPr>
          <w:p w14:paraId="4D864E78" w14:textId="022CBCE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47D2FEE" w14:textId="095718A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A48B3D" w14:textId="6D58628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07E6B77" w14:textId="72C8D2E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ED98EF" w14:textId="1D502BB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210E775" w14:textId="27A98A5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D8C5D3B"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CE15F4C" w14:textId="2E2DA97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20DD0B3" w14:textId="77777777" w:rsidTr="007A4D2B">
        <w:tc>
          <w:tcPr>
            <w:tcW w:w="0" w:type="auto"/>
            <w:hideMark/>
          </w:tcPr>
          <w:p w14:paraId="3F58533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761.</w:t>
            </w:r>
          </w:p>
        </w:tc>
        <w:tc>
          <w:tcPr>
            <w:tcW w:w="1390" w:type="pct"/>
            <w:hideMark/>
          </w:tcPr>
          <w:p w14:paraId="3A7C85F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Slack wax (petroleum), low-melting, silicic acid-treated; Slack wax</w:t>
            </w:r>
          </w:p>
        </w:tc>
        <w:tc>
          <w:tcPr>
            <w:tcW w:w="361" w:type="pct"/>
            <w:hideMark/>
          </w:tcPr>
          <w:p w14:paraId="562C6F0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1AB797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308-158-5</w:t>
            </w:r>
          </w:p>
        </w:tc>
        <w:tc>
          <w:tcPr>
            <w:tcW w:w="388" w:type="pct"/>
            <w:hideMark/>
          </w:tcPr>
          <w:p w14:paraId="2A60A17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97863-06-4</w:t>
            </w:r>
          </w:p>
        </w:tc>
        <w:tc>
          <w:tcPr>
            <w:tcW w:w="271" w:type="pct"/>
            <w:hideMark/>
          </w:tcPr>
          <w:p w14:paraId="581FA2D5" w14:textId="28CAFCF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B6AA3B" w14:textId="0E58700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AD8602" w14:textId="71CF32A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DFAB5C5" w14:textId="34D8318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1C2580" w14:textId="64EFD1B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D77EAA" w14:textId="5F4E427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622E719"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4086B6B" w14:textId="58596E6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FAD666D" w14:textId="77777777" w:rsidTr="007A4D2B">
        <w:tc>
          <w:tcPr>
            <w:tcW w:w="0" w:type="auto"/>
            <w:hideMark/>
          </w:tcPr>
          <w:p w14:paraId="670C1AF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762.</w:t>
            </w:r>
          </w:p>
        </w:tc>
        <w:tc>
          <w:tcPr>
            <w:tcW w:w="1390" w:type="pct"/>
            <w:hideMark/>
          </w:tcPr>
          <w:p w14:paraId="56749CC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Slack wax (petroleum), carbon-treated; Slack wax</w:t>
            </w:r>
          </w:p>
        </w:tc>
        <w:tc>
          <w:tcPr>
            <w:tcW w:w="361" w:type="pct"/>
            <w:hideMark/>
          </w:tcPr>
          <w:p w14:paraId="52AF5D9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CA6B89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309-723-9</w:t>
            </w:r>
          </w:p>
        </w:tc>
        <w:tc>
          <w:tcPr>
            <w:tcW w:w="388" w:type="pct"/>
            <w:hideMark/>
          </w:tcPr>
          <w:p w14:paraId="13040B9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100684-49-9</w:t>
            </w:r>
          </w:p>
        </w:tc>
        <w:tc>
          <w:tcPr>
            <w:tcW w:w="271" w:type="pct"/>
            <w:hideMark/>
          </w:tcPr>
          <w:p w14:paraId="1D3D6312" w14:textId="79EE549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70E5A64" w14:textId="472F1A0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AE98A6" w14:textId="7505CF1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1230ED8" w14:textId="7AE7663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FD3595" w14:textId="1A48844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FD690D" w14:textId="6B0751D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8B3DBFB"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70B183C" w14:textId="12DC5C5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95A3292" w14:textId="77777777" w:rsidTr="007A4D2B">
        <w:tc>
          <w:tcPr>
            <w:tcW w:w="0" w:type="auto"/>
            <w:hideMark/>
          </w:tcPr>
          <w:p w14:paraId="4A3F390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763.</w:t>
            </w:r>
          </w:p>
        </w:tc>
        <w:tc>
          <w:tcPr>
            <w:tcW w:w="1390" w:type="pct"/>
            <w:hideMark/>
          </w:tcPr>
          <w:p w14:paraId="767B2AF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Paraffin waxes (coal), brown-coal-high-temperature tar; Coal tar extract</w:t>
            </w:r>
          </w:p>
        </w:tc>
        <w:tc>
          <w:tcPr>
            <w:tcW w:w="361" w:type="pct"/>
            <w:hideMark/>
          </w:tcPr>
          <w:p w14:paraId="6E2D124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22272F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295-454-1</w:t>
            </w:r>
          </w:p>
        </w:tc>
        <w:tc>
          <w:tcPr>
            <w:tcW w:w="388" w:type="pct"/>
            <w:hideMark/>
          </w:tcPr>
          <w:p w14:paraId="0EA1A42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92045-71-1</w:t>
            </w:r>
          </w:p>
        </w:tc>
        <w:tc>
          <w:tcPr>
            <w:tcW w:w="271" w:type="pct"/>
            <w:hideMark/>
          </w:tcPr>
          <w:p w14:paraId="6A245DDD" w14:textId="2ACFFD9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31C95F" w14:textId="083FED8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06EC12" w14:textId="1788614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9B4EF8" w14:textId="6608F00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317788" w14:textId="7FEE2E4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C36469" w14:textId="6F739C1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4EFFF5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623755C" w14:textId="4138D17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E1FA8A8" w14:textId="77777777" w:rsidTr="007A4D2B">
        <w:tc>
          <w:tcPr>
            <w:tcW w:w="0" w:type="auto"/>
            <w:hideMark/>
          </w:tcPr>
          <w:p w14:paraId="1452F75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764.</w:t>
            </w:r>
          </w:p>
        </w:tc>
        <w:tc>
          <w:tcPr>
            <w:tcW w:w="1390" w:type="pct"/>
            <w:hideMark/>
          </w:tcPr>
          <w:p w14:paraId="4DE67DA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Paraffin waxes (coal), brown-coal-high-temperature tar, hydrotreated; Coal tar extract</w:t>
            </w:r>
          </w:p>
        </w:tc>
        <w:tc>
          <w:tcPr>
            <w:tcW w:w="361" w:type="pct"/>
            <w:hideMark/>
          </w:tcPr>
          <w:p w14:paraId="1E6FFF8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9A9F7C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295-455-7</w:t>
            </w:r>
          </w:p>
        </w:tc>
        <w:tc>
          <w:tcPr>
            <w:tcW w:w="388" w:type="pct"/>
            <w:hideMark/>
          </w:tcPr>
          <w:p w14:paraId="1892F65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92045-72-2</w:t>
            </w:r>
          </w:p>
        </w:tc>
        <w:tc>
          <w:tcPr>
            <w:tcW w:w="271" w:type="pct"/>
            <w:hideMark/>
          </w:tcPr>
          <w:p w14:paraId="590237A8" w14:textId="3BC970D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1E1B1F" w14:textId="39FBC0E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034E1A" w14:textId="0A251A7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CD80D1E" w14:textId="4C7617C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77C1149" w14:textId="697C375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B0121B" w14:textId="5D63E7F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B387ED"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0725B27" w14:textId="5CC69C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E2E72A5" w14:textId="77777777" w:rsidTr="007A4D2B">
        <w:tc>
          <w:tcPr>
            <w:tcW w:w="0" w:type="auto"/>
            <w:hideMark/>
          </w:tcPr>
          <w:p w14:paraId="5F96056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765.</w:t>
            </w:r>
          </w:p>
        </w:tc>
        <w:tc>
          <w:tcPr>
            <w:tcW w:w="1390" w:type="pct"/>
            <w:hideMark/>
          </w:tcPr>
          <w:p w14:paraId="195B2E7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Paraffin waxes (coal), brown-coal high-temperature tar, carbon-treated; Coal tar extract</w:t>
            </w:r>
          </w:p>
        </w:tc>
        <w:tc>
          <w:tcPr>
            <w:tcW w:w="361" w:type="pct"/>
            <w:hideMark/>
          </w:tcPr>
          <w:p w14:paraId="5A118AF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E0C8DA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308-296-6</w:t>
            </w:r>
          </w:p>
        </w:tc>
        <w:tc>
          <w:tcPr>
            <w:tcW w:w="388" w:type="pct"/>
            <w:hideMark/>
          </w:tcPr>
          <w:p w14:paraId="72A41A4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97926-76-6</w:t>
            </w:r>
          </w:p>
        </w:tc>
        <w:tc>
          <w:tcPr>
            <w:tcW w:w="271" w:type="pct"/>
            <w:hideMark/>
          </w:tcPr>
          <w:p w14:paraId="1C9146DA" w14:textId="4A74E67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57D511" w14:textId="01BB6D9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95A5AD" w14:textId="0E679FA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018FAD" w14:textId="3863CDA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F1B1AB" w14:textId="67D5CBF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39D472" w14:textId="0FFFDC4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9805C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521D67D" w14:textId="65B2D6E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0A59171" w14:textId="77777777" w:rsidTr="007A4D2B">
        <w:tc>
          <w:tcPr>
            <w:tcW w:w="0" w:type="auto"/>
            <w:hideMark/>
          </w:tcPr>
          <w:p w14:paraId="46F0F9E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766.</w:t>
            </w:r>
          </w:p>
        </w:tc>
        <w:tc>
          <w:tcPr>
            <w:tcW w:w="1390" w:type="pct"/>
            <w:hideMark/>
          </w:tcPr>
          <w:p w14:paraId="25AF3A0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Paraffin waxes (coal), brown-coal high-temperature tar, clay-treated; Coal tar extract</w:t>
            </w:r>
          </w:p>
        </w:tc>
        <w:tc>
          <w:tcPr>
            <w:tcW w:w="361" w:type="pct"/>
            <w:hideMark/>
          </w:tcPr>
          <w:p w14:paraId="4E52F49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F7E25F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308-297-1</w:t>
            </w:r>
          </w:p>
        </w:tc>
        <w:tc>
          <w:tcPr>
            <w:tcW w:w="388" w:type="pct"/>
            <w:hideMark/>
          </w:tcPr>
          <w:p w14:paraId="058337C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97926-77-7</w:t>
            </w:r>
          </w:p>
        </w:tc>
        <w:tc>
          <w:tcPr>
            <w:tcW w:w="271" w:type="pct"/>
            <w:hideMark/>
          </w:tcPr>
          <w:p w14:paraId="16003007" w14:textId="18EA40F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03F48BF" w14:textId="6DCB2BA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6D696D0" w14:textId="2656A36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6471B7" w14:textId="64C7521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56B769C" w14:textId="4DA5855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B2258C" w14:textId="61F82E0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5754C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05B7BB4" w14:textId="090B4FF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9D1A8D5" w14:textId="77777777" w:rsidTr="007A4D2B">
        <w:tc>
          <w:tcPr>
            <w:tcW w:w="0" w:type="auto"/>
            <w:hideMark/>
          </w:tcPr>
          <w:p w14:paraId="3AC968D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767.</w:t>
            </w:r>
          </w:p>
        </w:tc>
        <w:tc>
          <w:tcPr>
            <w:tcW w:w="1390" w:type="pct"/>
            <w:hideMark/>
          </w:tcPr>
          <w:p w14:paraId="5BC8540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Paraffin waxes (coal), brown-coal high-temperature tar, silicic acid-treated; Coal tar extract</w:t>
            </w:r>
          </w:p>
        </w:tc>
        <w:tc>
          <w:tcPr>
            <w:tcW w:w="361" w:type="pct"/>
            <w:hideMark/>
          </w:tcPr>
          <w:p w14:paraId="2F4B77E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D4425C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308-298-7</w:t>
            </w:r>
          </w:p>
        </w:tc>
        <w:tc>
          <w:tcPr>
            <w:tcW w:w="388" w:type="pct"/>
            <w:hideMark/>
          </w:tcPr>
          <w:p w14:paraId="3A69E7A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97926-78-8</w:t>
            </w:r>
          </w:p>
        </w:tc>
        <w:tc>
          <w:tcPr>
            <w:tcW w:w="271" w:type="pct"/>
            <w:hideMark/>
          </w:tcPr>
          <w:p w14:paraId="0BE80F71" w14:textId="1208574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0A51081" w14:textId="65092BB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771661" w14:textId="2BDFCF8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A26831" w14:textId="4429F83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8421A6" w14:textId="19232A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0BD544" w14:textId="7521200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016421"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86AF1F9" w14:textId="12D7602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8E0B39A" w14:textId="77777777" w:rsidTr="007A4D2B">
        <w:tc>
          <w:tcPr>
            <w:tcW w:w="0" w:type="auto"/>
            <w:hideMark/>
          </w:tcPr>
          <w:p w14:paraId="7B46E93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768.</w:t>
            </w:r>
          </w:p>
        </w:tc>
        <w:tc>
          <w:tcPr>
            <w:tcW w:w="1390" w:type="pct"/>
            <w:hideMark/>
          </w:tcPr>
          <w:p w14:paraId="6A6EBEB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Petrolatum; Petrolatum</w:t>
            </w:r>
          </w:p>
        </w:tc>
        <w:tc>
          <w:tcPr>
            <w:tcW w:w="361" w:type="pct"/>
            <w:hideMark/>
          </w:tcPr>
          <w:p w14:paraId="359798E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3D1734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232-373-2</w:t>
            </w:r>
          </w:p>
        </w:tc>
        <w:tc>
          <w:tcPr>
            <w:tcW w:w="388" w:type="pct"/>
            <w:hideMark/>
          </w:tcPr>
          <w:p w14:paraId="6540BF8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8009-03-8</w:t>
            </w:r>
          </w:p>
        </w:tc>
        <w:tc>
          <w:tcPr>
            <w:tcW w:w="271" w:type="pct"/>
            <w:hideMark/>
          </w:tcPr>
          <w:p w14:paraId="7FFFF86D" w14:textId="6B8F778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EA66C2" w14:textId="79E94FF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74EF60" w14:textId="06AD42A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11019FB" w14:textId="3FE2894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C17F6F" w14:textId="70B98B1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42A995" w14:textId="1919B57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706DF5"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B3705A7" w14:textId="0A53746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7D9F67C" w14:textId="77777777" w:rsidTr="007A4D2B">
        <w:tc>
          <w:tcPr>
            <w:tcW w:w="0" w:type="auto"/>
            <w:hideMark/>
          </w:tcPr>
          <w:p w14:paraId="5F57164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769.</w:t>
            </w:r>
          </w:p>
        </w:tc>
        <w:tc>
          <w:tcPr>
            <w:tcW w:w="1390" w:type="pct"/>
            <w:hideMark/>
          </w:tcPr>
          <w:p w14:paraId="2AFE7B0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Petrolatum (petroleum), oxidised; Petrolatum</w:t>
            </w:r>
          </w:p>
        </w:tc>
        <w:tc>
          <w:tcPr>
            <w:tcW w:w="361" w:type="pct"/>
            <w:hideMark/>
          </w:tcPr>
          <w:p w14:paraId="7FC2C88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E94E9F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265-206-7</w:t>
            </w:r>
          </w:p>
        </w:tc>
        <w:tc>
          <w:tcPr>
            <w:tcW w:w="388" w:type="pct"/>
            <w:hideMark/>
          </w:tcPr>
          <w:p w14:paraId="61DFB43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64743-01-7</w:t>
            </w:r>
          </w:p>
        </w:tc>
        <w:tc>
          <w:tcPr>
            <w:tcW w:w="271" w:type="pct"/>
            <w:hideMark/>
          </w:tcPr>
          <w:p w14:paraId="5E1190F3" w14:textId="3EA5ECB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F2947D" w14:textId="7E76D2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3773ED" w14:textId="2F7CA7B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670FE1" w14:textId="5C3AD6F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D92133" w14:textId="5854D5F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DB820A" w14:textId="49A1F6B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186B4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0D99FF3" w14:textId="6583BAD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4E874BD" w14:textId="77777777" w:rsidTr="007A4D2B">
        <w:tc>
          <w:tcPr>
            <w:tcW w:w="0" w:type="auto"/>
            <w:hideMark/>
          </w:tcPr>
          <w:p w14:paraId="6FD1B847"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770.</w:t>
            </w:r>
          </w:p>
        </w:tc>
        <w:tc>
          <w:tcPr>
            <w:tcW w:w="1390" w:type="pct"/>
            <w:hideMark/>
          </w:tcPr>
          <w:p w14:paraId="5B9775B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Petrolatum (petroleum), alumina-treated; Petrolatum</w:t>
            </w:r>
          </w:p>
        </w:tc>
        <w:tc>
          <w:tcPr>
            <w:tcW w:w="361" w:type="pct"/>
            <w:hideMark/>
          </w:tcPr>
          <w:p w14:paraId="5C8B423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5794C2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285-098-5</w:t>
            </w:r>
          </w:p>
        </w:tc>
        <w:tc>
          <w:tcPr>
            <w:tcW w:w="388" w:type="pct"/>
            <w:hideMark/>
          </w:tcPr>
          <w:p w14:paraId="796AF87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85029-74-9</w:t>
            </w:r>
          </w:p>
        </w:tc>
        <w:tc>
          <w:tcPr>
            <w:tcW w:w="271" w:type="pct"/>
            <w:hideMark/>
          </w:tcPr>
          <w:p w14:paraId="17C9C817" w14:textId="09A32E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0DE74F" w14:textId="544596D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6F8A15" w14:textId="0CB902E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110CF0" w14:textId="30B0823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2A2DB4" w14:textId="7E7FC02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28160D" w14:textId="05FBB26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E2CB6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2A16691" w14:textId="23F6B97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F63838B" w14:textId="77777777" w:rsidTr="007A4D2B">
        <w:tc>
          <w:tcPr>
            <w:tcW w:w="0" w:type="auto"/>
            <w:hideMark/>
          </w:tcPr>
          <w:p w14:paraId="64D322A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771.</w:t>
            </w:r>
          </w:p>
        </w:tc>
        <w:tc>
          <w:tcPr>
            <w:tcW w:w="1390" w:type="pct"/>
            <w:hideMark/>
          </w:tcPr>
          <w:p w14:paraId="12E4F65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Petrolatum (petroleum), hydrotreated; Petrolatum</w:t>
            </w:r>
          </w:p>
        </w:tc>
        <w:tc>
          <w:tcPr>
            <w:tcW w:w="361" w:type="pct"/>
            <w:hideMark/>
          </w:tcPr>
          <w:p w14:paraId="74CA389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CE92D4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295-459-9</w:t>
            </w:r>
          </w:p>
        </w:tc>
        <w:tc>
          <w:tcPr>
            <w:tcW w:w="388" w:type="pct"/>
            <w:hideMark/>
          </w:tcPr>
          <w:p w14:paraId="6879E5F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92045-77-7</w:t>
            </w:r>
          </w:p>
        </w:tc>
        <w:tc>
          <w:tcPr>
            <w:tcW w:w="271" w:type="pct"/>
            <w:hideMark/>
          </w:tcPr>
          <w:p w14:paraId="2777F5EB" w14:textId="4B359A4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221342" w14:textId="626BF79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49B17A" w14:textId="63067AB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2A81BF" w14:textId="0A9E283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C02991" w14:textId="707A14E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0078DD3" w14:textId="1681E2D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D88BB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A7541A0" w14:textId="0FE795F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83E12E7" w14:textId="77777777" w:rsidTr="007A4D2B">
        <w:tc>
          <w:tcPr>
            <w:tcW w:w="0" w:type="auto"/>
            <w:hideMark/>
          </w:tcPr>
          <w:p w14:paraId="07BA655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772.</w:t>
            </w:r>
          </w:p>
        </w:tc>
        <w:tc>
          <w:tcPr>
            <w:tcW w:w="1390" w:type="pct"/>
            <w:hideMark/>
          </w:tcPr>
          <w:p w14:paraId="14CE2EB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Petrolatum (petroleum), carbon-treated; Petrolatum</w:t>
            </w:r>
          </w:p>
        </w:tc>
        <w:tc>
          <w:tcPr>
            <w:tcW w:w="361" w:type="pct"/>
            <w:hideMark/>
          </w:tcPr>
          <w:p w14:paraId="44E21AB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1278CD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308-149-6</w:t>
            </w:r>
          </w:p>
        </w:tc>
        <w:tc>
          <w:tcPr>
            <w:tcW w:w="388" w:type="pct"/>
            <w:hideMark/>
          </w:tcPr>
          <w:p w14:paraId="5553BE7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97862-97-0</w:t>
            </w:r>
          </w:p>
        </w:tc>
        <w:tc>
          <w:tcPr>
            <w:tcW w:w="271" w:type="pct"/>
            <w:hideMark/>
          </w:tcPr>
          <w:p w14:paraId="08BEE6AD" w14:textId="426FF77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A42F99" w14:textId="5C769EC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C2D5A1" w14:textId="4DB5F16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8A3B30" w14:textId="57FA4C8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0D4EAA" w14:textId="3857215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8FD2BB" w14:textId="01A73D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943D41"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0FEC0F9" w14:textId="07F526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AE69A15" w14:textId="77777777" w:rsidTr="007A4D2B">
        <w:tc>
          <w:tcPr>
            <w:tcW w:w="0" w:type="auto"/>
            <w:hideMark/>
          </w:tcPr>
          <w:p w14:paraId="0068314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773.</w:t>
            </w:r>
          </w:p>
        </w:tc>
        <w:tc>
          <w:tcPr>
            <w:tcW w:w="1390" w:type="pct"/>
            <w:hideMark/>
          </w:tcPr>
          <w:p w14:paraId="3836AF3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Petrolatum (petroleum), silicic acid-treated; Petrolatum</w:t>
            </w:r>
          </w:p>
        </w:tc>
        <w:tc>
          <w:tcPr>
            <w:tcW w:w="361" w:type="pct"/>
            <w:hideMark/>
          </w:tcPr>
          <w:p w14:paraId="24ED46C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DBFED3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308-150-1</w:t>
            </w:r>
          </w:p>
        </w:tc>
        <w:tc>
          <w:tcPr>
            <w:tcW w:w="388" w:type="pct"/>
            <w:hideMark/>
          </w:tcPr>
          <w:p w14:paraId="06FC636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97862-98-1</w:t>
            </w:r>
          </w:p>
        </w:tc>
        <w:tc>
          <w:tcPr>
            <w:tcW w:w="271" w:type="pct"/>
            <w:hideMark/>
          </w:tcPr>
          <w:p w14:paraId="1B7E02AB" w14:textId="62C7805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391FF4" w14:textId="1A94759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8BB892" w14:textId="4C6F34E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348636" w14:textId="614DA47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F0DC943" w14:textId="7AAA35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EF1515" w14:textId="6EDB0C2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08CFAC"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E13DBDE" w14:textId="646D7B2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1B058DD" w14:textId="77777777" w:rsidTr="007A4D2B">
        <w:tc>
          <w:tcPr>
            <w:tcW w:w="0" w:type="auto"/>
            <w:hideMark/>
          </w:tcPr>
          <w:p w14:paraId="0BB1E79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774.</w:t>
            </w:r>
          </w:p>
        </w:tc>
        <w:tc>
          <w:tcPr>
            <w:tcW w:w="1390" w:type="pct"/>
            <w:hideMark/>
          </w:tcPr>
          <w:p w14:paraId="430DEB5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Petrolatum (petroleum), clay-treated; Petrolatum</w:t>
            </w:r>
          </w:p>
        </w:tc>
        <w:tc>
          <w:tcPr>
            <w:tcW w:w="361" w:type="pct"/>
            <w:hideMark/>
          </w:tcPr>
          <w:p w14:paraId="080A228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7DB582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309-706-6</w:t>
            </w:r>
          </w:p>
        </w:tc>
        <w:tc>
          <w:tcPr>
            <w:tcW w:w="388" w:type="pct"/>
            <w:hideMark/>
          </w:tcPr>
          <w:p w14:paraId="04D2ACF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100684-33-1</w:t>
            </w:r>
          </w:p>
        </w:tc>
        <w:tc>
          <w:tcPr>
            <w:tcW w:w="271" w:type="pct"/>
            <w:hideMark/>
          </w:tcPr>
          <w:p w14:paraId="21422173" w14:textId="571A31F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0A0895" w14:textId="22FB2C9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F7DA66" w14:textId="18EB6E1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7826394" w14:textId="1AEBF14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331921" w14:textId="6894FB9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57E434" w14:textId="36851A9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DA50DE"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B5D3469" w14:textId="2B5AC07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DA8D5EA" w14:textId="77777777" w:rsidTr="007A4D2B">
        <w:tc>
          <w:tcPr>
            <w:tcW w:w="0" w:type="auto"/>
            <w:hideMark/>
          </w:tcPr>
          <w:p w14:paraId="454E036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775.</w:t>
            </w:r>
          </w:p>
        </w:tc>
        <w:tc>
          <w:tcPr>
            <w:tcW w:w="1390" w:type="pct"/>
            <w:hideMark/>
          </w:tcPr>
          <w:p w14:paraId="5CE48C0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Pitch; Pitch</w:t>
            </w:r>
          </w:p>
        </w:tc>
        <w:tc>
          <w:tcPr>
            <w:tcW w:w="361" w:type="pct"/>
            <w:hideMark/>
          </w:tcPr>
          <w:p w14:paraId="46DE03E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E48705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263-072-4</w:t>
            </w:r>
          </w:p>
        </w:tc>
        <w:tc>
          <w:tcPr>
            <w:tcW w:w="388" w:type="pct"/>
            <w:hideMark/>
          </w:tcPr>
          <w:p w14:paraId="4C0A6EA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61789-60-4</w:t>
            </w:r>
          </w:p>
        </w:tc>
        <w:tc>
          <w:tcPr>
            <w:tcW w:w="271" w:type="pct"/>
            <w:hideMark/>
          </w:tcPr>
          <w:p w14:paraId="4743ED96" w14:textId="53958CD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FE6312" w14:textId="2B49BDA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2B5945" w14:textId="46FD481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0C7A98" w14:textId="7DC3A2C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C7DA7B" w14:textId="5549636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15828B" w14:textId="7B76FA1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3DCA8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38EF064" w14:textId="1E666E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C8E3B08" w14:textId="77777777" w:rsidTr="007A4D2B">
        <w:tc>
          <w:tcPr>
            <w:tcW w:w="0" w:type="auto"/>
            <w:hideMark/>
          </w:tcPr>
          <w:p w14:paraId="7123449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776.</w:t>
            </w:r>
          </w:p>
        </w:tc>
        <w:tc>
          <w:tcPr>
            <w:tcW w:w="1390" w:type="pct"/>
            <w:hideMark/>
          </w:tcPr>
          <w:p w14:paraId="710AC20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Pitch, coal tar, high-temperature; Pitch</w:t>
            </w:r>
          </w:p>
        </w:tc>
        <w:tc>
          <w:tcPr>
            <w:tcW w:w="361" w:type="pct"/>
            <w:hideMark/>
          </w:tcPr>
          <w:p w14:paraId="287EDB70"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p w14:paraId="0F12BB1E" w14:textId="2BB060D0"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CA138D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266-028-2</w:t>
            </w:r>
          </w:p>
        </w:tc>
        <w:tc>
          <w:tcPr>
            <w:tcW w:w="388" w:type="pct"/>
            <w:hideMark/>
          </w:tcPr>
          <w:p w14:paraId="300DE91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65996-93-2</w:t>
            </w:r>
          </w:p>
        </w:tc>
        <w:tc>
          <w:tcPr>
            <w:tcW w:w="271" w:type="pct"/>
            <w:hideMark/>
          </w:tcPr>
          <w:p w14:paraId="20B31907" w14:textId="5AB1912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D3F1F2" w14:textId="691B8ED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F58092" w14:textId="6143B4F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522899" w14:textId="7D82EA1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EC3AF6" w14:textId="225B0CD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9EF737" w14:textId="1A0916B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0A24B6"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37C813A" w14:textId="751F83A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A766F08" w14:textId="69B80B5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830B9F1" w14:textId="77777777" w:rsidTr="007A4D2B">
        <w:tc>
          <w:tcPr>
            <w:tcW w:w="0" w:type="auto"/>
            <w:hideMark/>
          </w:tcPr>
          <w:p w14:paraId="077B736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777.</w:t>
            </w:r>
          </w:p>
        </w:tc>
        <w:tc>
          <w:tcPr>
            <w:tcW w:w="1390" w:type="pct"/>
            <w:hideMark/>
          </w:tcPr>
          <w:p w14:paraId="26080E6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Pitch, coal tar-petroleum; Pitch residues</w:t>
            </w:r>
          </w:p>
        </w:tc>
        <w:tc>
          <w:tcPr>
            <w:tcW w:w="361" w:type="pct"/>
            <w:hideMark/>
          </w:tcPr>
          <w:p w14:paraId="1E1DCEF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89A17D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269-109-0</w:t>
            </w:r>
          </w:p>
        </w:tc>
        <w:tc>
          <w:tcPr>
            <w:tcW w:w="388" w:type="pct"/>
            <w:hideMark/>
          </w:tcPr>
          <w:p w14:paraId="4A90CCA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68187-57-5</w:t>
            </w:r>
          </w:p>
        </w:tc>
        <w:tc>
          <w:tcPr>
            <w:tcW w:w="271" w:type="pct"/>
            <w:hideMark/>
          </w:tcPr>
          <w:p w14:paraId="3008C637" w14:textId="54980BA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A8FCC0" w14:textId="6803F9F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F54A9B" w14:textId="7B99023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3C1BFC" w14:textId="37F8075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0A802B" w14:textId="413EC0D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E3C17F" w14:textId="1F79CED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82F0BD"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55A6711" w14:textId="1F006E1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2DC25FE" w14:textId="77777777" w:rsidTr="007A4D2B">
        <w:tc>
          <w:tcPr>
            <w:tcW w:w="0" w:type="auto"/>
            <w:hideMark/>
          </w:tcPr>
          <w:p w14:paraId="2059FFF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778.</w:t>
            </w:r>
          </w:p>
        </w:tc>
        <w:tc>
          <w:tcPr>
            <w:tcW w:w="1390" w:type="pct"/>
            <w:hideMark/>
          </w:tcPr>
          <w:p w14:paraId="37BD36B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Pitch, coal tar, high temperature, secondary; Pitch redistillate</w:t>
            </w:r>
          </w:p>
        </w:tc>
        <w:tc>
          <w:tcPr>
            <w:tcW w:w="361" w:type="pct"/>
            <w:hideMark/>
          </w:tcPr>
          <w:p w14:paraId="70E7F23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D44715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302-650-3</w:t>
            </w:r>
          </w:p>
        </w:tc>
        <w:tc>
          <w:tcPr>
            <w:tcW w:w="388" w:type="pct"/>
            <w:hideMark/>
          </w:tcPr>
          <w:p w14:paraId="15BBE69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94114-13-3</w:t>
            </w:r>
          </w:p>
        </w:tc>
        <w:tc>
          <w:tcPr>
            <w:tcW w:w="271" w:type="pct"/>
            <w:hideMark/>
          </w:tcPr>
          <w:p w14:paraId="648A61EF" w14:textId="6E8D12D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DBEC4F" w14:textId="3519C1A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056E6A" w14:textId="382769B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699891" w14:textId="5B0EFB2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40EFE7E" w14:textId="68C5DC0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45FF84" w14:textId="099823F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683955"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F6C2535" w14:textId="2CA764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E67CE64" w14:textId="77777777" w:rsidTr="007A4D2B">
        <w:tc>
          <w:tcPr>
            <w:tcW w:w="0" w:type="auto"/>
            <w:hideMark/>
          </w:tcPr>
          <w:p w14:paraId="22AA3C8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779.</w:t>
            </w:r>
          </w:p>
        </w:tc>
        <w:tc>
          <w:tcPr>
            <w:tcW w:w="1390" w:type="pct"/>
            <w:hideMark/>
          </w:tcPr>
          <w:p w14:paraId="77E16DF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Pitch, coal tar, high temperature, heat-treated; Pitch</w:t>
            </w:r>
          </w:p>
        </w:tc>
        <w:tc>
          <w:tcPr>
            <w:tcW w:w="361" w:type="pct"/>
            <w:hideMark/>
          </w:tcPr>
          <w:p w14:paraId="1E44BC4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DF6D88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310-162-7</w:t>
            </w:r>
          </w:p>
        </w:tc>
        <w:tc>
          <w:tcPr>
            <w:tcW w:w="388" w:type="pct"/>
            <w:hideMark/>
          </w:tcPr>
          <w:p w14:paraId="11DCFDB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121575-60-8</w:t>
            </w:r>
          </w:p>
        </w:tc>
        <w:tc>
          <w:tcPr>
            <w:tcW w:w="271" w:type="pct"/>
            <w:hideMark/>
          </w:tcPr>
          <w:p w14:paraId="65FD62EA" w14:textId="2CCD834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4C88F43" w14:textId="633148F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2CD887" w14:textId="74C97C0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7B8F0F" w14:textId="70A8173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2BE806" w14:textId="7B90ABB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710325" w14:textId="781897F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092A1E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459A6FC" w14:textId="628AF51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8CB4030" w14:textId="77777777" w:rsidTr="007A4D2B">
        <w:tc>
          <w:tcPr>
            <w:tcW w:w="0" w:type="auto"/>
            <w:hideMark/>
          </w:tcPr>
          <w:p w14:paraId="7F65A42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780.</w:t>
            </w:r>
          </w:p>
        </w:tc>
        <w:tc>
          <w:tcPr>
            <w:tcW w:w="1390" w:type="pct"/>
            <w:hideMark/>
          </w:tcPr>
          <w:p w14:paraId="79589D1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Pyridine, alkyl derivatives; Crude tar bases</w:t>
            </w:r>
          </w:p>
        </w:tc>
        <w:tc>
          <w:tcPr>
            <w:tcW w:w="361" w:type="pct"/>
            <w:hideMark/>
          </w:tcPr>
          <w:p w14:paraId="0F8C3B00"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4505C79B" w14:textId="650BC4DD"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09C76DC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269-929-9</w:t>
            </w:r>
          </w:p>
        </w:tc>
        <w:tc>
          <w:tcPr>
            <w:tcW w:w="388" w:type="pct"/>
            <w:hideMark/>
          </w:tcPr>
          <w:p w14:paraId="42CA8D4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68391-11-7</w:t>
            </w:r>
          </w:p>
        </w:tc>
        <w:tc>
          <w:tcPr>
            <w:tcW w:w="271" w:type="pct"/>
            <w:hideMark/>
          </w:tcPr>
          <w:p w14:paraId="6F99F863" w14:textId="07EA224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0DADEE3" w14:textId="3C32590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A553C0" w14:textId="728E742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8AC9D0" w14:textId="5E0BCE3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6D066F" w14:textId="05F40FF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9C89F3" w14:textId="7F146E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960B78"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F874CDD" w14:textId="1C4C1388"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49CA74F" w14:textId="4DD4E96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B3B1AEF" w14:textId="77777777" w:rsidTr="007A4D2B">
        <w:tc>
          <w:tcPr>
            <w:tcW w:w="0" w:type="auto"/>
            <w:hideMark/>
          </w:tcPr>
          <w:p w14:paraId="086A5E0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781.</w:t>
            </w:r>
          </w:p>
        </w:tc>
        <w:tc>
          <w:tcPr>
            <w:tcW w:w="1390" w:type="pct"/>
            <w:hideMark/>
          </w:tcPr>
          <w:p w14:paraId="7098EDB5"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Aromatic hydrocarbons,</w:t>
            </w:r>
          </w:p>
          <w:p w14:paraId="73A55421" w14:textId="1348F2D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w:t>
            </w:r>
            <w:r w:rsidRPr="00CB51F3">
              <w:rPr>
                <w:rFonts w:ascii="Times New Roman" w:hAnsi="Times New Roman"/>
                <w:sz w:val="20"/>
                <w:szCs w:val="20"/>
                <w:vertAlign w:val="subscript"/>
              </w:rPr>
              <w:t>20-28</w:t>
            </w:r>
            <w:r w:rsidRPr="00CB51F3">
              <w:rPr>
                <w:rFonts w:ascii="Times New Roman" w:hAnsi="Times New Roman"/>
                <w:sz w:val="20"/>
                <w:szCs w:val="20"/>
              </w:rPr>
              <w:t>, polycyclic, mixed coal-tar pitch-polyethylene-polypropylene pyrolysis-derived; Pyrolysis products</w:t>
            </w:r>
          </w:p>
        </w:tc>
        <w:tc>
          <w:tcPr>
            <w:tcW w:w="361" w:type="pct"/>
            <w:hideMark/>
          </w:tcPr>
          <w:p w14:paraId="28997B4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31B7EC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309-956-6</w:t>
            </w:r>
          </w:p>
        </w:tc>
        <w:tc>
          <w:tcPr>
            <w:tcW w:w="388" w:type="pct"/>
            <w:hideMark/>
          </w:tcPr>
          <w:p w14:paraId="70DA86C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101794-74-5</w:t>
            </w:r>
          </w:p>
        </w:tc>
        <w:tc>
          <w:tcPr>
            <w:tcW w:w="271" w:type="pct"/>
            <w:hideMark/>
          </w:tcPr>
          <w:p w14:paraId="0A718A3D" w14:textId="7C0B01E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D10912" w14:textId="4D5449C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55D93F" w14:textId="359EB80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7C1A55" w14:textId="2507880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0AFD8D" w14:textId="2CF9CB4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ADFFC9" w14:textId="05F7799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3A9BA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B7178FB" w14:textId="0200952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051B15B" w14:textId="77777777" w:rsidTr="007A4D2B">
        <w:tc>
          <w:tcPr>
            <w:tcW w:w="0" w:type="auto"/>
            <w:hideMark/>
          </w:tcPr>
          <w:p w14:paraId="2585367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782.</w:t>
            </w:r>
          </w:p>
        </w:tc>
        <w:tc>
          <w:tcPr>
            <w:tcW w:w="1390" w:type="pct"/>
            <w:hideMark/>
          </w:tcPr>
          <w:p w14:paraId="0B3F70A9"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Aromatic hydrocarbons,</w:t>
            </w:r>
          </w:p>
          <w:p w14:paraId="02864B05" w14:textId="35E41D29"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w:t>
            </w:r>
            <w:r w:rsidRPr="00CB51F3">
              <w:rPr>
                <w:rFonts w:ascii="Times New Roman" w:hAnsi="Times New Roman"/>
                <w:sz w:val="20"/>
                <w:szCs w:val="20"/>
                <w:vertAlign w:val="subscript"/>
              </w:rPr>
              <w:t>20-28</w:t>
            </w:r>
            <w:r w:rsidRPr="00CB51F3">
              <w:rPr>
                <w:rFonts w:ascii="Times New Roman" w:hAnsi="Times New Roman"/>
                <w:sz w:val="20"/>
                <w:szCs w:val="20"/>
              </w:rPr>
              <w:t>, polycyclic, mixed coal-tar pitch-polyethylene pyrolysis-derived; Pyrolysis products</w:t>
            </w:r>
          </w:p>
        </w:tc>
        <w:tc>
          <w:tcPr>
            <w:tcW w:w="361" w:type="pct"/>
            <w:hideMark/>
          </w:tcPr>
          <w:p w14:paraId="74F8BA9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51BCA9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309-957-1</w:t>
            </w:r>
          </w:p>
        </w:tc>
        <w:tc>
          <w:tcPr>
            <w:tcW w:w="388" w:type="pct"/>
            <w:hideMark/>
          </w:tcPr>
          <w:p w14:paraId="1636E9A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101794-75-6</w:t>
            </w:r>
          </w:p>
        </w:tc>
        <w:tc>
          <w:tcPr>
            <w:tcW w:w="271" w:type="pct"/>
            <w:hideMark/>
          </w:tcPr>
          <w:p w14:paraId="53AD8DDE" w14:textId="6B6710A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4286952" w14:textId="6BF77AF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5D494D" w14:textId="1035367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D1F8FF" w14:textId="647739E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84A294D" w14:textId="4CF49E5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1F4093" w14:textId="5F6A75F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9FCF37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814C837" w14:textId="123D990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09E4463" w14:textId="77777777" w:rsidTr="007A4D2B">
        <w:tc>
          <w:tcPr>
            <w:tcW w:w="0" w:type="auto"/>
            <w:hideMark/>
          </w:tcPr>
          <w:p w14:paraId="090DE5E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783.</w:t>
            </w:r>
          </w:p>
        </w:tc>
        <w:tc>
          <w:tcPr>
            <w:tcW w:w="1390" w:type="pct"/>
            <w:hideMark/>
          </w:tcPr>
          <w:p w14:paraId="753A5DE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Aromatic hydrocarbons, C</w:t>
            </w:r>
            <w:r w:rsidRPr="00CB51F3">
              <w:rPr>
                <w:rFonts w:ascii="Times New Roman" w:hAnsi="Times New Roman"/>
                <w:sz w:val="20"/>
                <w:szCs w:val="20"/>
                <w:vertAlign w:val="subscript"/>
              </w:rPr>
              <w:t>20-28</w:t>
            </w:r>
            <w:r w:rsidRPr="00CB51F3">
              <w:rPr>
                <w:rFonts w:ascii="Times New Roman" w:hAnsi="Times New Roman"/>
                <w:sz w:val="20"/>
                <w:szCs w:val="20"/>
              </w:rPr>
              <w:t>, polycyclic, mixed coal-tar pitch-polystyrene pyrolysis-derived; Pyrolysis products</w:t>
            </w:r>
          </w:p>
        </w:tc>
        <w:tc>
          <w:tcPr>
            <w:tcW w:w="361" w:type="pct"/>
            <w:hideMark/>
          </w:tcPr>
          <w:p w14:paraId="5B32737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98372D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309-958-7</w:t>
            </w:r>
          </w:p>
        </w:tc>
        <w:tc>
          <w:tcPr>
            <w:tcW w:w="388" w:type="pct"/>
            <w:hideMark/>
          </w:tcPr>
          <w:p w14:paraId="02D8A1A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101794-76-7</w:t>
            </w:r>
          </w:p>
        </w:tc>
        <w:tc>
          <w:tcPr>
            <w:tcW w:w="271" w:type="pct"/>
            <w:hideMark/>
          </w:tcPr>
          <w:p w14:paraId="4BBF5D50" w14:textId="602519E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6B9C63" w14:textId="0A609EA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5B2FAC" w14:textId="37B2077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40ABAF" w14:textId="43D5219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071604" w14:textId="6275A08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E46F32" w14:textId="559B2CC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8A9F8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8174AD3" w14:textId="3D10FBA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3259821" w14:textId="77777777" w:rsidTr="007A4D2B">
        <w:tc>
          <w:tcPr>
            <w:tcW w:w="0" w:type="auto"/>
            <w:hideMark/>
          </w:tcPr>
          <w:p w14:paraId="02B26B9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783.</w:t>
            </w:r>
            <w:r w:rsidRPr="00CB51F3">
              <w:rPr>
                <w:rFonts w:ascii="Times New Roman" w:hAnsi="Times New Roman"/>
                <w:sz w:val="20"/>
                <w:szCs w:val="20"/>
                <w:vertAlign w:val="superscript"/>
              </w:rPr>
              <w:t>1</w:t>
            </w:r>
          </w:p>
        </w:tc>
        <w:tc>
          <w:tcPr>
            <w:tcW w:w="1390" w:type="pct"/>
            <w:hideMark/>
          </w:tcPr>
          <w:p w14:paraId="11D69A2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Polycyclic aromatic hydrocarbons mixtures, particularly those containing benzo[a]pyrene, which are carcinogens within the meaning of this Regulation</w:t>
            </w:r>
          </w:p>
        </w:tc>
        <w:tc>
          <w:tcPr>
            <w:tcW w:w="361" w:type="pct"/>
            <w:hideMark/>
          </w:tcPr>
          <w:p w14:paraId="3010BCD4"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1B3349A" w14:textId="482AE144"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02F5F2C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 </w:t>
            </w:r>
          </w:p>
        </w:tc>
        <w:tc>
          <w:tcPr>
            <w:tcW w:w="388" w:type="pct"/>
            <w:hideMark/>
          </w:tcPr>
          <w:p w14:paraId="306EA4D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 </w:t>
            </w:r>
          </w:p>
        </w:tc>
        <w:tc>
          <w:tcPr>
            <w:tcW w:w="271" w:type="pct"/>
            <w:hideMark/>
          </w:tcPr>
          <w:p w14:paraId="1FB78875" w14:textId="4F92DBB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EFAB6A3" w14:textId="5004794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3D65A7" w14:textId="56ACE17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719AB8" w14:textId="41539D0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4989FE" w14:textId="3FBBF1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3FA691" w14:textId="283A300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E60BF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2654C1B"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Skin</w:t>
            </w:r>
            <w:r w:rsidRPr="00CB51F3">
              <w:rPr>
                <w:rFonts w:ascii="Times New Roman" w:hAnsi="Times New Roman"/>
                <w:sz w:val="20"/>
                <w:szCs w:val="20"/>
                <w:vertAlign w:val="superscript"/>
              </w:rPr>
              <w:t>(10)</w:t>
            </w:r>
          </w:p>
        </w:tc>
      </w:tr>
      <w:tr w:rsidR="007A4D2B" w:rsidRPr="00CB51F3" w14:paraId="05606D29" w14:textId="77777777" w:rsidTr="007A4D2B">
        <w:tc>
          <w:tcPr>
            <w:tcW w:w="0" w:type="auto"/>
            <w:hideMark/>
          </w:tcPr>
          <w:p w14:paraId="4449E84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784.</w:t>
            </w:r>
          </w:p>
        </w:tc>
        <w:tc>
          <w:tcPr>
            <w:tcW w:w="1390" w:type="pct"/>
            <w:hideMark/>
          </w:tcPr>
          <w:p w14:paraId="625FDD4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1,3-propanesultone, 1,2-oxathiane, 2,2-dioxide</w:t>
            </w:r>
          </w:p>
        </w:tc>
        <w:tc>
          <w:tcPr>
            <w:tcW w:w="361" w:type="pct"/>
            <w:hideMark/>
          </w:tcPr>
          <w:p w14:paraId="12B8DA9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8A5A41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214-317-9</w:t>
            </w:r>
          </w:p>
        </w:tc>
        <w:tc>
          <w:tcPr>
            <w:tcW w:w="388" w:type="pct"/>
            <w:hideMark/>
          </w:tcPr>
          <w:p w14:paraId="659622F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1120-71-4</w:t>
            </w:r>
          </w:p>
        </w:tc>
        <w:tc>
          <w:tcPr>
            <w:tcW w:w="271" w:type="pct"/>
            <w:hideMark/>
          </w:tcPr>
          <w:p w14:paraId="4BC902B3" w14:textId="5B50813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796F1B" w14:textId="3A79CF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A85618" w14:textId="6E0EEEE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EFBB727" w14:textId="4DEF2A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AE243E" w14:textId="6B43CDF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B12688" w14:textId="234238C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1FF83C"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88304EA" w14:textId="3E890A6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67DDD67" w14:textId="77777777" w:rsidTr="007A4D2B">
        <w:tc>
          <w:tcPr>
            <w:tcW w:w="0" w:type="auto"/>
            <w:hideMark/>
          </w:tcPr>
          <w:p w14:paraId="5F4883C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785.</w:t>
            </w:r>
          </w:p>
        </w:tc>
        <w:tc>
          <w:tcPr>
            <w:tcW w:w="1390" w:type="pct"/>
            <w:hideMark/>
          </w:tcPr>
          <w:p w14:paraId="56788528"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Propylene oxide;</w:t>
            </w:r>
          </w:p>
          <w:p w14:paraId="7BF53B5E" w14:textId="1BD1B0CE"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1,2-epoxypropane; methyloxirane</w:t>
            </w:r>
          </w:p>
        </w:tc>
        <w:tc>
          <w:tcPr>
            <w:tcW w:w="361" w:type="pct"/>
            <w:hideMark/>
          </w:tcPr>
          <w:p w14:paraId="7EB29310"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5BCBBC69" w14:textId="17C1BE69"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3207EAE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200-879-2</w:t>
            </w:r>
          </w:p>
        </w:tc>
        <w:tc>
          <w:tcPr>
            <w:tcW w:w="388" w:type="pct"/>
            <w:hideMark/>
          </w:tcPr>
          <w:p w14:paraId="74CB62D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75-56-9</w:t>
            </w:r>
          </w:p>
        </w:tc>
        <w:tc>
          <w:tcPr>
            <w:tcW w:w="271" w:type="pct"/>
            <w:hideMark/>
          </w:tcPr>
          <w:p w14:paraId="399B40B9"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2.4</w:t>
            </w:r>
          </w:p>
        </w:tc>
        <w:tc>
          <w:tcPr>
            <w:tcW w:w="0" w:type="auto"/>
            <w:hideMark/>
          </w:tcPr>
          <w:p w14:paraId="140ECDA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w:t>
            </w:r>
          </w:p>
        </w:tc>
        <w:tc>
          <w:tcPr>
            <w:tcW w:w="0" w:type="auto"/>
            <w:hideMark/>
          </w:tcPr>
          <w:p w14:paraId="16F44E58" w14:textId="2A61D32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6E552B" w14:textId="05EEA46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4C62C3C" w14:textId="2F25314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9BDCEE" w14:textId="40E1077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EA5869"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425594C" w14:textId="31C4BF44"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7DF8F00" w14:textId="13E7B4A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BA8350F" w14:textId="77777777" w:rsidTr="007A4D2B">
        <w:tc>
          <w:tcPr>
            <w:tcW w:w="0" w:type="auto"/>
            <w:hideMark/>
          </w:tcPr>
          <w:p w14:paraId="25A3693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786.</w:t>
            </w:r>
          </w:p>
        </w:tc>
        <w:tc>
          <w:tcPr>
            <w:tcW w:w="1390" w:type="pct"/>
            <w:hideMark/>
          </w:tcPr>
          <w:p w14:paraId="0907868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Raffinates (petroleum), catalytic reformer ethylene glycol-water countercurrent extracts; Low boiling point modified naphtha</w:t>
            </w:r>
          </w:p>
        </w:tc>
        <w:tc>
          <w:tcPr>
            <w:tcW w:w="361" w:type="pct"/>
            <w:hideMark/>
          </w:tcPr>
          <w:p w14:paraId="367D6C1F"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1ACF7C5" w14:textId="1AD69E23"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3AA3E6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270-088-5</w:t>
            </w:r>
          </w:p>
        </w:tc>
        <w:tc>
          <w:tcPr>
            <w:tcW w:w="388" w:type="pct"/>
            <w:hideMark/>
          </w:tcPr>
          <w:p w14:paraId="0527A6F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68410-71-9</w:t>
            </w:r>
          </w:p>
        </w:tc>
        <w:tc>
          <w:tcPr>
            <w:tcW w:w="271" w:type="pct"/>
            <w:hideMark/>
          </w:tcPr>
          <w:p w14:paraId="5D3E2800" w14:textId="3B091C8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4917E03" w14:textId="6798BFB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9C1626" w14:textId="6A0074D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0AA093" w14:textId="2E8EA13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BEE90B" w14:textId="30CB774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FF02F8" w14:textId="08AC80E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E4CE0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CB19752" w14:textId="3D34927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407006E" w14:textId="5CDA76D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BA1684C" w14:textId="77777777" w:rsidTr="007A4D2B">
        <w:tc>
          <w:tcPr>
            <w:tcW w:w="0" w:type="auto"/>
            <w:hideMark/>
          </w:tcPr>
          <w:p w14:paraId="3F0843A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787.</w:t>
            </w:r>
          </w:p>
        </w:tc>
        <w:tc>
          <w:tcPr>
            <w:tcW w:w="1390" w:type="pct"/>
            <w:hideMark/>
          </w:tcPr>
          <w:p w14:paraId="3B18819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Raffinates (petroleum), reformer, Lurgi unit-separated; Low boiling point modified naphtha</w:t>
            </w:r>
          </w:p>
        </w:tc>
        <w:tc>
          <w:tcPr>
            <w:tcW w:w="361" w:type="pct"/>
            <w:hideMark/>
          </w:tcPr>
          <w:p w14:paraId="6B1CE825"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6D831D0" w14:textId="76D1D673"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7EFBB9A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270-349-3</w:t>
            </w:r>
          </w:p>
        </w:tc>
        <w:tc>
          <w:tcPr>
            <w:tcW w:w="388" w:type="pct"/>
            <w:hideMark/>
          </w:tcPr>
          <w:p w14:paraId="1A0EF5C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68425-35-4</w:t>
            </w:r>
          </w:p>
        </w:tc>
        <w:tc>
          <w:tcPr>
            <w:tcW w:w="271" w:type="pct"/>
            <w:hideMark/>
          </w:tcPr>
          <w:p w14:paraId="4AF74AD3" w14:textId="440DC3D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FE6CB4" w14:textId="5F1DD4C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9CE605" w14:textId="1677FA4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31233C" w14:textId="13C973E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219155" w14:textId="32700CE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D1503B" w14:textId="0FACE02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7AE1E3"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158A429" w14:textId="3C41EF02"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09E8001" w14:textId="761FFBE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66548D2" w14:textId="77777777" w:rsidTr="007A4D2B">
        <w:tc>
          <w:tcPr>
            <w:tcW w:w="0" w:type="auto"/>
            <w:hideMark/>
          </w:tcPr>
          <w:p w14:paraId="5A2B25D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788.</w:t>
            </w:r>
          </w:p>
        </w:tc>
        <w:tc>
          <w:tcPr>
            <w:tcW w:w="1390" w:type="pct"/>
            <w:hideMark/>
          </w:tcPr>
          <w:p w14:paraId="4456B20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 Raffinates (petroleum), steam-cracked C</w:t>
            </w:r>
            <w:r w:rsidRPr="00CB51F3">
              <w:rPr>
                <w:rFonts w:ascii="Times New Roman" w:hAnsi="Times New Roman"/>
                <w:sz w:val="20"/>
                <w:szCs w:val="20"/>
                <w:vertAlign w:val="subscript"/>
              </w:rPr>
              <w:t>4</w:t>
            </w:r>
            <w:r w:rsidRPr="00CB51F3">
              <w:rPr>
                <w:rFonts w:ascii="Times New Roman" w:hAnsi="Times New Roman"/>
                <w:sz w:val="20"/>
                <w:szCs w:val="20"/>
              </w:rPr>
              <w:t xml:space="preserve"> fraction cuprous ammonium acetate extraction, C</w:t>
            </w:r>
            <w:r w:rsidRPr="00CB51F3">
              <w:rPr>
                <w:rFonts w:ascii="Times New Roman" w:hAnsi="Times New Roman"/>
                <w:sz w:val="20"/>
                <w:szCs w:val="20"/>
                <w:vertAlign w:val="subscript"/>
              </w:rPr>
              <w:t>3-5</w:t>
            </w:r>
            <w:r w:rsidRPr="00CB51F3">
              <w:rPr>
                <w:rFonts w:ascii="Times New Roman" w:hAnsi="Times New Roman"/>
                <w:sz w:val="20"/>
                <w:szCs w:val="20"/>
              </w:rPr>
              <w:t xml:space="preserve"> and C</w:t>
            </w:r>
            <w:r w:rsidRPr="00CB51F3">
              <w:rPr>
                <w:rFonts w:ascii="Times New Roman" w:hAnsi="Times New Roman"/>
                <w:sz w:val="20"/>
                <w:szCs w:val="20"/>
                <w:vertAlign w:val="subscript"/>
              </w:rPr>
              <w:t>3-5</w:t>
            </w:r>
            <w:r w:rsidRPr="00CB51F3">
              <w:rPr>
                <w:rFonts w:ascii="Times New Roman" w:hAnsi="Times New Roman"/>
                <w:sz w:val="20"/>
                <w:szCs w:val="20"/>
              </w:rPr>
              <w:t xml:space="preserve"> unsaturated, butadiene-free, petroleum gas</w:t>
            </w:r>
          </w:p>
        </w:tc>
        <w:tc>
          <w:tcPr>
            <w:tcW w:w="361" w:type="pct"/>
            <w:hideMark/>
          </w:tcPr>
          <w:p w14:paraId="2B398C7A"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p w14:paraId="0FEBCFB7" w14:textId="3FDD635C"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48C650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307-769-4</w:t>
            </w:r>
          </w:p>
        </w:tc>
        <w:tc>
          <w:tcPr>
            <w:tcW w:w="388" w:type="pct"/>
            <w:hideMark/>
          </w:tcPr>
          <w:p w14:paraId="790C138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97722-19-5</w:t>
            </w:r>
          </w:p>
        </w:tc>
        <w:tc>
          <w:tcPr>
            <w:tcW w:w="271" w:type="pct"/>
            <w:hideMark/>
          </w:tcPr>
          <w:p w14:paraId="5F553FE3" w14:textId="440FAE8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480C366" w14:textId="28A824C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D51B63" w14:textId="559799B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887E0F" w14:textId="33F00C5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58B7CD" w14:textId="1B174F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900FB5" w14:textId="6857D43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B16881"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5404D31" w14:textId="1930F19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2EDE04A7" w14:textId="0C76442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01213AA" w14:textId="77777777" w:rsidTr="007A4D2B">
        <w:tc>
          <w:tcPr>
            <w:tcW w:w="0" w:type="auto"/>
            <w:hideMark/>
          </w:tcPr>
          <w:p w14:paraId="46A7651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789.</w:t>
            </w:r>
          </w:p>
        </w:tc>
        <w:tc>
          <w:tcPr>
            <w:tcW w:w="1390" w:type="pct"/>
            <w:hideMark/>
          </w:tcPr>
          <w:p w14:paraId="1EDD5A0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Inhalable crystalline silica dust</w:t>
            </w:r>
          </w:p>
        </w:tc>
        <w:tc>
          <w:tcPr>
            <w:tcW w:w="361" w:type="pct"/>
            <w:hideMark/>
          </w:tcPr>
          <w:p w14:paraId="2CD2928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 </w:t>
            </w:r>
          </w:p>
        </w:tc>
        <w:tc>
          <w:tcPr>
            <w:tcW w:w="359" w:type="pct"/>
            <w:hideMark/>
          </w:tcPr>
          <w:p w14:paraId="254B5D4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 </w:t>
            </w:r>
          </w:p>
        </w:tc>
        <w:tc>
          <w:tcPr>
            <w:tcW w:w="388" w:type="pct"/>
            <w:hideMark/>
          </w:tcPr>
          <w:p w14:paraId="5745E3F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 </w:t>
            </w:r>
          </w:p>
        </w:tc>
        <w:tc>
          <w:tcPr>
            <w:tcW w:w="271" w:type="pct"/>
            <w:hideMark/>
          </w:tcPr>
          <w:p w14:paraId="2F46D0D9"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0.1</w:t>
            </w:r>
            <w:r w:rsidRPr="00CB51F3">
              <w:rPr>
                <w:rFonts w:ascii="Times New Roman" w:hAnsi="Times New Roman"/>
                <w:sz w:val="20"/>
                <w:szCs w:val="20"/>
                <w:vertAlign w:val="superscript"/>
              </w:rPr>
              <w:t>(9)</w:t>
            </w:r>
          </w:p>
        </w:tc>
        <w:tc>
          <w:tcPr>
            <w:tcW w:w="0" w:type="auto"/>
            <w:hideMark/>
          </w:tcPr>
          <w:p w14:paraId="4AC6DA11" w14:textId="3021B97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A891B8" w14:textId="18D55C5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EB2DFD" w14:textId="4C43E8A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501D32" w14:textId="6440CB8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37D02A5" w14:textId="24CC956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DB5AF8" w14:textId="578C02A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3DAC90" w14:textId="314DCA8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B6348F4" w14:textId="77777777" w:rsidTr="007A4D2B">
        <w:tc>
          <w:tcPr>
            <w:tcW w:w="0" w:type="auto"/>
            <w:hideMark/>
          </w:tcPr>
          <w:p w14:paraId="7089244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790.</w:t>
            </w:r>
          </w:p>
        </w:tc>
        <w:tc>
          <w:tcPr>
            <w:tcW w:w="1390" w:type="pct"/>
            <w:hideMark/>
          </w:tcPr>
          <w:p w14:paraId="584137C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Extract oils (coal), acidic, tar-base free; Methylnaphthalene oil extract residue</w:t>
            </w:r>
          </w:p>
        </w:tc>
        <w:tc>
          <w:tcPr>
            <w:tcW w:w="361" w:type="pct"/>
            <w:hideMark/>
          </w:tcPr>
          <w:p w14:paraId="72F33CC3"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5FE88C2A" w14:textId="1580380E"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775600A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284-901-6</w:t>
            </w:r>
          </w:p>
        </w:tc>
        <w:tc>
          <w:tcPr>
            <w:tcW w:w="388" w:type="pct"/>
            <w:hideMark/>
          </w:tcPr>
          <w:p w14:paraId="3963AE8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84989-12-8</w:t>
            </w:r>
          </w:p>
        </w:tc>
        <w:tc>
          <w:tcPr>
            <w:tcW w:w="271" w:type="pct"/>
            <w:hideMark/>
          </w:tcPr>
          <w:p w14:paraId="402B6329" w14:textId="105EA5E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87E7DF" w14:textId="1A0F967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D736E6" w14:textId="630C1D4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61C3B5" w14:textId="62CB587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9DF2C2" w14:textId="2E0EF31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76EDEA" w14:textId="0E90122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C41E34"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1C6FEB1C" w14:textId="157983DB"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C9B42ED" w14:textId="4815D58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0E558A2" w14:textId="77777777" w:rsidTr="007A4D2B">
        <w:tc>
          <w:tcPr>
            <w:tcW w:w="0" w:type="auto"/>
            <w:hideMark/>
          </w:tcPr>
          <w:p w14:paraId="6AF27DB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791.</w:t>
            </w:r>
          </w:p>
        </w:tc>
        <w:tc>
          <w:tcPr>
            <w:tcW w:w="1390" w:type="pct"/>
            <w:hideMark/>
          </w:tcPr>
          <w:p w14:paraId="73CE0E2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Fuel oil, heavy, high-sulphur; Heavy fuel oil</w:t>
            </w:r>
          </w:p>
        </w:tc>
        <w:tc>
          <w:tcPr>
            <w:tcW w:w="361" w:type="pct"/>
            <w:hideMark/>
          </w:tcPr>
          <w:p w14:paraId="4302CAC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D2B47C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295-396-7</w:t>
            </w:r>
          </w:p>
        </w:tc>
        <w:tc>
          <w:tcPr>
            <w:tcW w:w="388" w:type="pct"/>
            <w:hideMark/>
          </w:tcPr>
          <w:p w14:paraId="606DA2A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92045-14-2</w:t>
            </w:r>
          </w:p>
        </w:tc>
        <w:tc>
          <w:tcPr>
            <w:tcW w:w="271" w:type="pct"/>
            <w:hideMark/>
          </w:tcPr>
          <w:p w14:paraId="690639E2" w14:textId="08ADC1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E7830C" w14:textId="0CE1AE6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9B2513" w14:textId="48ECE71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EA08D8" w14:textId="436AE56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62101F" w14:textId="76EF7E2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117B4F" w14:textId="5CC780E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B45DE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182C5A7" w14:textId="6CA9C72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899F666" w14:textId="77777777" w:rsidTr="007A4D2B">
        <w:tc>
          <w:tcPr>
            <w:tcW w:w="0" w:type="auto"/>
            <w:hideMark/>
          </w:tcPr>
          <w:p w14:paraId="498604D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792.</w:t>
            </w:r>
          </w:p>
        </w:tc>
        <w:tc>
          <w:tcPr>
            <w:tcW w:w="1390" w:type="pct"/>
            <w:hideMark/>
          </w:tcPr>
          <w:p w14:paraId="35745DB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Lubricating oils (petroleum), C</w:t>
            </w:r>
            <w:r w:rsidRPr="00CB51F3">
              <w:rPr>
                <w:rFonts w:ascii="Times New Roman" w:hAnsi="Times New Roman"/>
                <w:sz w:val="20"/>
                <w:szCs w:val="20"/>
                <w:vertAlign w:val="subscript"/>
              </w:rPr>
              <w:t>20-50</w:t>
            </w:r>
            <w:r w:rsidRPr="00CB51F3">
              <w:rPr>
                <w:rFonts w:ascii="Times New Roman" w:hAnsi="Times New Roman"/>
                <w:sz w:val="20"/>
                <w:szCs w:val="20"/>
              </w:rPr>
              <w:t>, hydrotreated neutral oil-based high-viscosity; Base oil – unspecified</w:t>
            </w:r>
          </w:p>
        </w:tc>
        <w:tc>
          <w:tcPr>
            <w:tcW w:w="361" w:type="pct"/>
            <w:hideMark/>
          </w:tcPr>
          <w:p w14:paraId="4C3D3C0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433E77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276-736-3</w:t>
            </w:r>
          </w:p>
        </w:tc>
        <w:tc>
          <w:tcPr>
            <w:tcW w:w="388" w:type="pct"/>
            <w:hideMark/>
          </w:tcPr>
          <w:p w14:paraId="3644097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72623-85-9</w:t>
            </w:r>
          </w:p>
        </w:tc>
        <w:tc>
          <w:tcPr>
            <w:tcW w:w="271" w:type="pct"/>
            <w:hideMark/>
          </w:tcPr>
          <w:p w14:paraId="6B2CD5E7" w14:textId="484A392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16E26D" w14:textId="62803F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F92B77" w14:textId="6D18936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055318" w14:textId="62DB233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51718D" w14:textId="0BE3D91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67DD9AF" w14:textId="3F0D145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14CF8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A6AA71D" w14:textId="73D2092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6F6B54F" w14:textId="77777777" w:rsidTr="007A4D2B">
        <w:tc>
          <w:tcPr>
            <w:tcW w:w="0" w:type="auto"/>
            <w:hideMark/>
          </w:tcPr>
          <w:p w14:paraId="558E925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793.</w:t>
            </w:r>
          </w:p>
        </w:tc>
        <w:tc>
          <w:tcPr>
            <w:tcW w:w="1390" w:type="pct"/>
            <w:hideMark/>
          </w:tcPr>
          <w:p w14:paraId="599164B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Lubricating oils (petroleum), C</w:t>
            </w:r>
            <w:r w:rsidRPr="00CB51F3">
              <w:rPr>
                <w:rFonts w:ascii="Times New Roman" w:hAnsi="Times New Roman"/>
                <w:sz w:val="20"/>
                <w:szCs w:val="20"/>
                <w:vertAlign w:val="subscript"/>
              </w:rPr>
              <w:t>15-30</w:t>
            </w:r>
            <w:r w:rsidRPr="00CB51F3">
              <w:rPr>
                <w:rFonts w:ascii="Times New Roman" w:hAnsi="Times New Roman"/>
                <w:sz w:val="20"/>
                <w:szCs w:val="20"/>
              </w:rPr>
              <w:t>, hydrotreated neutral oil-based; Base oil – unspecified</w:t>
            </w:r>
          </w:p>
        </w:tc>
        <w:tc>
          <w:tcPr>
            <w:tcW w:w="361" w:type="pct"/>
            <w:hideMark/>
          </w:tcPr>
          <w:p w14:paraId="39D2323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FDCA75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276-737-9</w:t>
            </w:r>
          </w:p>
        </w:tc>
        <w:tc>
          <w:tcPr>
            <w:tcW w:w="388" w:type="pct"/>
            <w:hideMark/>
          </w:tcPr>
          <w:p w14:paraId="5F0BB1A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72623-86-0</w:t>
            </w:r>
          </w:p>
        </w:tc>
        <w:tc>
          <w:tcPr>
            <w:tcW w:w="271" w:type="pct"/>
            <w:hideMark/>
          </w:tcPr>
          <w:p w14:paraId="5EAA5A35" w14:textId="5BB6C65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539299" w14:textId="0DE393B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2BCE46" w14:textId="6EA63EA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953357" w14:textId="7ABE53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DF5743" w14:textId="72953BD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238A32" w14:textId="6224D2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79665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B592BEC" w14:textId="39B282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7CC6481" w14:textId="77777777" w:rsidTr="007A4D2B">
        <w:tc>
          <w:tcPr>
            <w:tcW w:w="0" w:type="auto"/>
            <w:hideMark/>
          </w:tcPr>
          <w:p w14:paraId="1196507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794.</w:t>
            </w:r>
          </w:p>
        </w:tc>
        <w:tc>
          <w:tcPr>
            <w:tcW w:w="1390" w:type="pct"/>
            <w:hideMark/>
          </w:tcPr>
          <w:p w14:paraId="4E9AE5D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Lubricating oils (petroleum), C</w:t>
            </w:r>
            <w:r w:rsidRPr="00CB51F3">
              <w:rPr>
                <w:rFonts w:ascii="Times New Roman" w:hAnsi="Times New Roman"/>
                <w:sz w:val="20"/>
                <w:szCs w:val="20"/>
                <w:vertAlign w:val="subscript"/>
              </w:rPr>
              <w:t>20-50</w:t>
            </w:r>
            <w:r w:rsidRPr="00CB51F3">
              <w:rPr>
                <w:rFonts w:ascii="Times New Roman" w:hAnsi="Times New Roman"/>
                <w:sz w:val="20"/>
                <w:szCs w:val="20"/>
              </w:rPr>
              <w:t>, hydrotreated neutral oil-based; Base oil – unspecified</w:t>
            </w:r>
          </w:p>
        </w:tc>
        <w:tc>
          <w:tcPr>
            <w:tcW w:w="361" w:type="pct"/>
            <w:hideMark/>
          </w:tcPr>
          <w:p w14:paraId="27702A7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51919E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276-738-4</w:t>
            </w:r>
          </w:p>
        </w:tc>
        <w:tc>
          <w:tcPr>
            <w:tcW w:w="388" w:type="pct"/>
            <w:hideMark/>
          </w:tcPr>
          <w:p w14:paraId="7F0284A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72623-87-1</w:t>
            </w:r>
          </w:p>
        </w:tc>
        <w:tc>
          <w:tcPr>
            <w:tcW w:w="271" w:type="pct"/>
            <w:hideMark/>
          </w:tcPr>
          <w:p w14:paraId="1EA72806" w14:textId="1044371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DB73AAF" w14:textId="2401829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531082" w14:textId="68FB6E2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AD2944" w14:textId="10BEFC0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14C79C" w14:textId="09D79B8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3A5E19" w14:textId="2F76044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38C84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F68853E" w14:textId="5D8ECBC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D8BFC23" w14:textId="77777777" w:rsidTr="007A4D2B">
        <w:tc>
          <w:tcPr>
            <w:tcW w:w="0" w:type="auto"/>
            <w:hideMark/>
          </w:tcPr>
          <w:p w14:paraId="67387F8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795.</w:t>
            </w:r>
          </w:p>
        </w:tc>
        <w:tc>
          <w:tcPr>
            <w:tcW w:w="1390" w:type="pct"/>
            <w:hideMark/>
          </w:tcPr>
          <w:p w14:paraId="7D824A7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Lubricating oils; Base oil – unspecified</w:t>
            </w:r>
          </w:p>
        </w:tc>
        <w:tc>
          <w:tcPr>
            <w:tcW w:w="361" w:type="pct"/>
            <w:hideMark/>
          </w:tcPr>
          <w:p w14:paraId="0A70B0C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03B40A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278-012-2</w:t>
            </w:r>
          </w:p>
        </w:tc>
        <w:tc>
          <w:tcPr>
            <w:tcW w:w="388" w:type="pct"/>
            <w:hideMark/>
          </w:tcPr>
          <w:p w14:paraId="1C2CFA0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74869-22-0</w:t>
            </w:r>
          </w:p>
        </w:tc>
        <w:tc>
          <w:tcPr>
            <w:tcW w:w="271" w:type="pct"/>
            <w:hideMark/>
          </w:tcPr>
          <w:p w14:paraId="04809578" w14:textId="4A2D06D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F2D58A" w14:textId="3C6BFC4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F6EAC6" w14:textId="15BA4D5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996707" w14:textId="2736E89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123AC0" w14:textId="0086A43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64D554" w14:textId="4857331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58E1D8"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1DCC55B" w14:textId="544EDF8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9C46C53" w14:textId="77777777" w:rsidTr="007A4D2B">
        <w:tc>
          <w:tcPr>
            <w:tcW w:w="0" w:type="auto"/>
            <w:hideMark/>
          </w:tcPr>
          <w:p w14:paraId="7E54C0E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796.</w:t>
            </w:r>
          </w:p>
        </w:tc>
        <w:tc>
          <w:tcPr>
            <w:tcW w:w="1390" w:type="pct"/>
            <w:hideMark/>
          </w:tcPr>
          <w:p w14:paraId="14783C7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Lubricating oils (petroleum) C</w:t>
            </w:r>
            <w:r w:rsidRPr="00CB51F3">
              <w:rPr>
                <w:rFonts w:ascii="Times New Roman" w:hAnsi="Times New Roman"/>
                <w:sz w:val="20"/>
                <w:szCs w:val="20"/>
                <w:vertAlign w:val="subscript"/>
              </w:rPr>
              <w:t>17-35</w:t>
            </w:r>
            <w:r w:rsidRPr="00CB51F3">
              <w:rPr>
                <w:rFonts w:ascii="Times New Roman" w:hAnsi="Times New Roman"/>
                <w:sz w:val="20"/>
                <w:szCs w:val="20"/>
              </w:rPr>
              <w:t>, solvent-extracted, dewaxed, hydrotreated; Base oil – unspecified</w:t>
            </w:r>
          </w:p>
        </w:tc>
        <w:tc>
          <w:tcPr>
            <w:tcW w:w="361" w:type="pct"/>
            <w:hideMark/>
          </w:tcPr>
          <w:p w14:paraId="63B3D0F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46518C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295-423-2</w:t>
            </w:r>
          </w:p>
        </w:tc>
        <w:tc>
          <w:tcPr>
            <w:tcW w:w="388" w:type="pct"/>
            <w:hideMark/>
          </w:tcPr>
          <w:p w14:paraId="3574843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92045-42-6</w:t>
            </w:r>
          </w:p>
        </w:tc>
        <w:tc>
          <w:tcPr>
            <w:tcW w:w="271" w:type="pct"/>
            <w:hideMark/>
          </w:tcPr>
          <w:p w14:paraId="520086AC" w14:textId="70E226D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3B4EC5" w14:textId="2EF9F0E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349D70C" w14:textId="459BE19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2CBCE62" w14:textId="082AAB5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B97C84" w14:textId="67FAD1C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EA919E" w14:textId="1C4EEEE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E1470C"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B6F595F" w14:textId="1B30CAF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EDF601E" w14:textId="77777777" w:rsidTr="007A4D2B">
        <w:tc>
          <w:tcPr>
            <w:tcW w:w="0" w:type="auto"/>
            <w:hideMark/>
          </w:tcPr>
          <w:p w14:paraId="5F7C8BA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797.</w:t>
            </w:r>
          </w:p>
        </w:tc>
        <w:tc>
          <w:tcPr>
            <w:tcW w:w="1390" w:type="pct"/>
            <w:hideMark/>
          </w:tcPr>
          <w:p w14:paraId="4807A91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Lubricating oils (petroleum), hydrocracked nonaromatic solvent-deparaffined; Base oil – unspecified</w:t>
            </w:r>
          </w:p>
        </w:tc>
        <w:tc>
          <w:tcPr>
            <w:tcW w:w="361" w:type="pct"/>
            <w:hideMark/>
          </w:tcPr>
          <w:p w14:paraId="68EFB6F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F4C18F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295-424-8</w:t>
            </w:r>
          </w:p>
        </w:tc>
        <w:tc>
          <w:tcPr>
            <w:tcW w:w="388" w:type="pct"/>
            <w:hideMark/>
          </w:tcPr>
          <w:p w14:paraId="3566D51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92045-43-7</w:t>
            </w:r>
          </w:p>
        </w:tc>
        <w:tc>
          <w:tcPr>
            <w:tcW w:w="271" w:type="pct"/>
            <w:hideMark/>
          </w:tcPr>
          <w:p w14:paraId="450A660B" w14:textId="39E67F6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AF989CA" w14:textId="5AB1816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27E367" w14:textId="66BF46F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4B91CE" w14:textId="5311F15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12545D5" w14:textId="72650D6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DF4C67B" w14:textId="29C0A82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6F4F2D"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33D39CD" w14:textId="5EFF916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FEE4D70" w14:textId="77777777" w:rsidTr="007A4D2B">
        <w:tc>
          <w:tcPr>
            <w:tcW w:w="0" w:type="auto"/>
            <w:hideMark/>
          </w:tcPr>
          <w:p w14:paraId="2A770F14"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798.</w:t>
            </w:r>
          </w:p>
        </w:tc>
        <w:tc>
          <w:tcPr>
            <w:tcW w:w="1390" w:type="pct"/>
            <w:hideMark/>
          </w:tcPr>
          <w:p w14:paraId="348A443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Lubricating oils (petroleum), base oils, paraffinic; Base oil – unspecified</w:t>
            </w:r>
          </w:p>
        </w:tc>
        <w:tc>
          <w:tcPr>
            <w:tcW w:w="361" w:type="pct"/>
            <w:hideMark/>
          </w:tcPr>
          <w:p w14:paraId="3768A70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4DDCE8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297-474-6</w:t>
            </w:r>
          </w:p>
        </w:tc>
        <w:tc>
          <w:tcPr>
            <w:tcW w:w="388" w:type="pct"/>
            <w:hideMark/>
          </w:tcPr>
          <w:p w14:paraId="0C49EAD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93572-43-1</w:t>
            </w:r>
          </w:p>
        </w:tc>
        <w:tc>
          <w:tcPr>
            <w:tcW w:w="271" w:type="pct"/>
            <w:hideMark/>
          </w:tcPr>
          <w:p w14:paraId="0AC2F800" w14:textId="0D79B67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B0CCD2" w14:textId="115AE1B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DAE96AA" w14:textId="66919FB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DD6D3B1" w14:textId="7BA9FE5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58428A1" w14:textId="438EF99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17A818" w14:textId="5F08FEB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898610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8CE5DB9" w14:textId="7720F13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981F6E8" w14:textId="77777777" w:rsidTr="007A4D2B">
        <w:tc>
          <w:tcPr>
            <w:tcW w:w="0" w:type="auto"/>
            <w:hideMark/>
          </w:tcPr>
          <w:p w14:paraId="441D834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799.</w:t>
            </w:r>
          </w:p>
        </w:tc>
        <w:tc>
          <w:tcPr>
            <w:tcW w:w="1390" w:type="pct"/>
            <w:hideMark/>
          </w:tcPr>
          <w:p w14:paraId="3B41059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Lubricating oils (petroleum), C</w:t>
            </w:r>
            <w:r w:rsidRPr="00CB51F3">
              <w:rPr>
                <w:rFonts w:ascii="Times New Roman" w:hAnsi="Times New Roman"/>
                <w:sz w:val="20"/>
                <w:szCs w:val="20"/>
                <w:vertAlign w:val="subscript"/>
              </w:rPr>
              <w:t>18-40</w:t>
            </w:r>
            <w:r w:rsidRPr="00CB51F3">
              <w:rPr>
                <w:rFonts w:ascii="Times New Roman" w:hAnsi="Times New Roman"/>
                <w:sz w:val="20"/>
                <w:szCs w:val="20"/>
              </w:rPr>
              <w:t>, solvent-dewaxed hydrocracked distillate-based; Base oil – unspecified</w:t>
            </w:r>
          </w:p>
        </w:tc>
        <w:tc>
          <w:tcPr>
            <w:tcW w:w="361" w:type="pct"/>
            <w:hideMark/>
          </w:tcPr>
          <w:p w14:paraId="4881504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3F23B8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305-594-8</w:t>
            </w:r>
          </w:p>
        </w:tc>
        <w:tc>
          <w:tcPr>
            <w:tcW w:w="388" w:type="pct"/>
            <w:hideMark/>
          </w:tcPr>
          <w:p w14:paraId="1EE3055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94733-15-0</w:t>
            </w:r>
          </w:p>
        </w:tc>
        <w:tc>
          <w:tcPr>
            <w:tcW w:w="271" w:type="pct"/>
            <w:hideMark/>
          </w:tcPr>
          <w:p w14:paraId="0651674D" w14:textId="45D3E94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F4B662" w14:textId="6DA86E0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05BD64" w14:textId="7192EA3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3FA5D4" w14:textId="2C2F7B9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C9A3A4" w14:textId="34A4702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3977417" w14:textId="2370238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44D61F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7B3D869" w14:textId="20108A5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22AB0E6" w14:textId="77777777" w:rsidTr="007A4D2B">
        <w:tc>
          <w:tcPr>
            <w:tcW w:w="0" w:type="auto"/>
            <w:hideMark/>
          </w:tcPr>
          <w:p w14:paraId="49E9F60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800.</w:t>
            </w:r>
          </w:p>
        </w:tc>
        <w:tc>
          <w:tcPr>
            <w:tcW w:w="1390" w:type="pct"/>
            <w:hideMark/>
          </w:tcPr>
          <w:p w14:paraId="2F912D6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Lubricating oils (petroleum), C</w:t>
            </w:r>
            <w:r w:rsidRPr="00CB51F3">
              <w:rPr>
                <w:rFonts w:ascii="Times New Roman" w:hAnsi="Times New Roman"/>
                <w:sz w:val="20"/>
                <w:szCs w:val="20"/>
                <w:vertAlign w:val="subscript"/>
              </w:rPr>
              <w:t>18-40</w:t>
            </w:r>
            <w:r w:rsidRPr="00CB51F3">
              <w:rPr>
                <w:rFonts w:ascii="Times New Roman" w:hAnsi="Times New Roman"/>
                <w:sz w:val="20"/>
                <w:szCs w:val="20"/>
              </w:rPr>
              <w:t>, solvent-dewaxed hydrogenated raffinate-based; Base oil – unspecified</w:t>
            </w:r>
          </w:p>
        </w:tc>
        <w:tc>
          <w:tcPr>
            <w:tcW w:w="361" w:type="pct"/>
            <w:hideMark/>
          </w:tcPr>
          <w:p w14:paraId="6F87E31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B1EFFC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305-595-3</w:t>
            </w:r>
          </w:p>
        </w:tc>
        <w:tc>
          <w:tcPr>
            <w:tcW w:w="388" w:type="pct"/>
            <w:hideMark/>
          </w:tcPr>
          <w:p w14:paraId="7F47783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94733-16-1</w:t>
            </w:r>
          </w:p>
        </w:tc>
        <w:tc>
          <w:tcPr>
            <w:tcW w:w="271" w:type="pct"/>
            <w:hideMark/>
          </w:tcPr>
          <w:p w14:paraId="73DAD626" w14:textId="3598660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5674CE" w14:textId="328EF16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CBC632" w14:textId="30CF2A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7F5151" w14:textId="169C3C3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5F7281" w14:textId="02BE096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B8B639" w14:textId="4F7B99F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4339030"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92F2EFF" w14:textId="53CDB77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1F3BB4F" w14:textId="77777777" w:rsidTr="007A4D2B">
        <w:tc>
          <w:tcPr>
            <w:tcW w:w="0" w:type="auto"/>
            <w:hideMark/>
          </w:tcPr>
          <w:p w14:paraId="7AD12D3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801.</w:t>
            </w:r>
          </w:p>
        </w:tc>
        <w:tc>
          <w:tcPr>
            <w:tcW w:w="1390" w:type="pct"/>
            <w:hideMark/>
          </w:tcPr>
          <w:p w14:paraId="45C1542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Lubricating oils (petroleum), C</w:t>
            </w:r>
            <w:r w:rsidRPr="00CB51F3">
              <w:rPr>
                <w:rFonts w:ascii="Times New Roman" w:hAnsi="Times New Roman"/>
                <w:sz w:val="20"/>
                <w:szCs w:val="20"/>
                <w:vertAlign w:val="subscript"/>
              </w:rPr>
              <w:t>18-27</w:t>
            </w:r>
            <w:r w:rsidRPr="00CB51F3">
              <w:rPr>
                <w:rFonts w:ascii="Times New Roman" w:hAnsi="Times New Roman"/>
                <w:sz w:val="20"/>
                <w:szCs w:val="20"/>
              </w:rPr>
              <w:t>, hydrocracked solvent-dewaxed; Base oil – unspecified</w:t>
            </w:r>
          </w:p>
        </w:tc>
        <w:tc>
          <w:tcPr>
            <w:tcW w:w="361" w:type="pct"/>
            <w:hideMark/>
          </w:tcPr>
          <w:p w14:paraId="24C631A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26C03E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307-034-8</w:t>
            </w:r>
          </w:p>
        </w:tc>
        <w:tc>
          <w:tcPr>
            <w:tcW w:w="388" w:type="pct"/>
            <w:hideMark/>
          </w:tcPr>
          <w:p w14:paraId="64DE70C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97488-95-4</w:t>
            </w:r>
          </w:p>
        </w:tc>
        <w:tc>
          <w:tcPr>
            <w:tcW w:w="271" w:type="pct"/>
            <w:hideMark/>
          </w:tcPr>
          <w:p w14:paraId="4499ADE1" w14:textId="160496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B068EE" w14:textId="4913EAD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B64448" w14:textId="1C243A9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66657C" w14:textId="34E813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500C07" w14:textId="464AEB1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EA5B68" w14:textId="4328D31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8C1901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4C12D4D" w14:textId="103763D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AF97DAD" w14:textId="77777777" w:rsidTr="007A4D2B">
        <w:tc>
          <w:tcPr>
            <w:tcW w:w="0" w:type="auto"/>
            <w:hideMark/>
          </w:tcPr>
          <w:p w14:paraId="2E65CBD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802.</w:t>
            </w:r>
          </w:p>
        </w:tc>
        <w:tc>
          <w:tcPr>
            <w:tcW w:w="1390" w:type="pct"/>
            <w:hideMark/>
          </w:tcPr>
          <w:p w14:paraId="1249168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Lubricating oils (petroleum), C≥</w:t>
            </w:r>
            <w:r w:rsidRPr="00CB51F3">
              <w:rPr>
                <w:rFonts w:ascii="Times New Roman" w:hAnsi="Times New Roman"/>
                <w:sz w:val="20"/>
                <w:szCs w:val="20"/>
                <w:vertAlign w:val="subscript"/>
              </w:rPr>
              <w:t>25</w:t>
            </w:r>
            <w:r w:rsidRPr="00CB51F3">
              <w:rPr>
                <w:rFonts w:ascii="Times New Roman" w:hAnsi="Times New Roman"/>
                <w:sz w:val="20"/>
                <w:szCs w:val="20"/>
              </w:rPr>
              <w:t>, solvent-extracted, deasphalted, dewaxed, hydrogenated; Base oil – unspecified</w:t>
            </w:r>
          </w:p>
        </w:tc>
        <w:tc>
          <w:tcPr>
            <w:tcW w:w="361" w:type="pct"/>
            <w:hideMark/>
          </w:tcPr>
          <w:p w14:paraId="18F1E75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34524E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309-874-0</w:t>
            </w:r>
          </w:p>
        </w:tc>
        <w:tc>
          <w:tcPr>
            <w:tcW w:w="388" w:type="pct"/>
            <w:hideMark/>
          </w:tcPr>
          <w:p w14:paraId="5EA5E7D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101316-69-2</w:t>
            </w:r>
          </w:p>
        </w:tc>
        <w:tc>
          <w:tcPr>
            <w:tcW w:w="271" w:type="pct"/>
            <w:hideMark/>
          </w:tcPr>
          <w:p w14:paraId="1DBC2436" w14:textId="37FCF47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C5DDD1" w14:textId="7E3B1AC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DB8F97" w14:textId="3C7FEC5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206693" w14:textId="129A6C3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0C039F" w14:textId="4935828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F3CC06" w14:textId="24DDFA2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0E6ACD1"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C808EF8" w14:textId="72D31E2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C3661BC" w14:textId="77777777" w:rsidTr="007A4D2B">
        <w:tc>
          <w:tcPr>
            <w:tcW w:w="0" w:type="auto"/>
            <w:hideMark/>
          </w:tcPr>
          <w:p w14:paraId="30574EB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803.</w:t>
            </w:r>
          </w:p>
        </w:tc>
        <w:tc>
          <w:tcPr>
            <w:tcW w:w="1390" w:type="pct"/>
            <w:hideMark/>
          </w:tcPr>
          <w:p w14:paraId="2074BEF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Lubricating oils (petroleum), C</w:t>
            </w:r>
            <w:r w:rsidRPr="00CB51F3">
              <w:rPr>
                <w:rFonts w:ascii="Times New Roman" w:hAnsi="Times New Roman"/>
                <w:sz w:val="20"/>
                <w:szCs w:val="20"/>
                <w:vertAlign w:val="subscript"/>
              </w:rPr>
              <w:t>17-32</w:t>
            </w:r>
            <w:r w:rsidRPr="00CB51F3">
              <w:rPr>
                <w:rFonts w:ascii="Times New Roman" w:hAnsi="Times New Roman"/>
                <w:sz w:val="20"/>
                <w:szCs w:val="20"/>
              </w:rPr>
              <w:t>, solvent-extracted, dewaxed, hydrogenated; Base oil – unspecified</w:t>
            </w:r>
          </w:p>
        </w:tc>
        <w:tc>
          <w:tcPr>
            <w:tcW w:w="361" w:type="pct"/>
            <w:hideMark/>
          </w:tcPr>
          <w:p w14:paraId="39CEF1C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31F512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309-875-6</w:t>
            </w:r>
          </w:p>
        </w:tc>
        <w:tc>
          <w:tcPr>
            <w:tcW w:w="388" w:type="pct"/>
            <w:hideMark/>
          </w:tcPr>
          <w:p w14:paraId="73789BB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101316-70-5</w:t>
            </w:r>
          </w:p>
        </w:tc>
        <w:tc>
          <w:tcPr>
            <w:tcW w:w="271" w:type="pct"/>
            <w:hideMark/>
          </w:tcPr>
          <w:p w14:paraId="74FB43F9" w14:textId="2837E86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6BAF26" w14:textId="03DA859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2B4335" w14:textId="7144B09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BE3281" w14:textId="7337D23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A44811" w14:textId="3F898DA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6D9FC6" w14:textId="1B0D417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974279"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7DE0A1A" w14:textId="6695A30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6F260E4" w14:textId="77777777" w:rsidTr="007A4D2B">
        <w:tc>
          <w:tcPr>
            <w:tcW w:w="0" w:type="auto"/>
            <w:hideMark/>
          </w:tcPr>
          <w:p w14:paraId="3D503E6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804.</w:t>
            </w:r>
          </w:p>
        </w:tc>
        <w:tc>
          <w:tcPr>
            <w:tcW w:w="1390" w:type="pct"/>
            <w:hideMark/>
          </w:tcPr>
          <w:p w14:paraId="4A774F8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Lubricating oils (petroleum), C</w:t>
            </w:r>
            <w:r w:rsidRPr="00CB51F3">
              <w:rPr>
                <w:rFonts w:ascii="Times New Roman" w:hAnsi="Times New Roman"/>
                <w:sz w:val="20"/>
                <w:szCs w:val="20"/>
                <w:vertAlign w:val="subscript"/>
              </w:rPr>
              <w:t>20-35</w:t>
            </w:r>
            <w:r w:rsidRPr="00CB51F3">
              <w:rPr>
                <w:rFonts w:ascii="Times New Roman" w:hAnsi="Times New Roman"/>
                <w:sz w:val="20"/>
                <w:szCs w:val="20"/>
              </w:rPr>
              <w:t>, solvent-extracted, dewaxed, hydrogenated; Base oil – unspecified</w:t>
            </w:r>
          </w:p>
        </w:tc>
        <w:tc>
          <w:tcPr>
            <w:tcW w:w="361" w:type="pct"/>
            <w:hideMark/>
          </w:tcPr>
          <w:p w14:paraId="5E330B3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743268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309-876-1</w:t>
            </w:r>
          </w:p>
        </w:tc>
        <w:tc>
          <w:tcPr>
            <w:tcW w:w="388" w:type="pct"/>
            <w:hideMark/>
          </w:tcPr>
          <w:p w14:paraId="1629330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101316-71-6</w:t>
            </w:r>
          </w:p>
        </w:tc>
        <w:tc>
          <w:tcPr>
            <w:tcW w:w="271" w:type="pct"/>
            <w:hideMark/>
          </w:tcPr>
          <w:p w14:paraId="4597594D" w14:textId="159D6A1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49BCEE" w14:textId="52FACC1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E1EE1F" w14:textId="7A73835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78F82C" w14:textId="3C8362C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D592D0" w14:textId="1772080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6E25CD" w14:textId="0CAB895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AD2D9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8BA1CDF" w14:textId="2BC0349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E66541E" w14:textId="77777777" w:rsidTr="007A4D2B">
        <w:tc>
          <w:tcPr>
            <w:tcW w:w="0" w:type="auto"/>
            <w:hideMark/>
          </w:tcPr>
          <w:p w14:paraId="0B7BE86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805.</w:t>
            </w:r>
          </w:p>
        </w:tc>
        <w:tc>
          <w:tcPr>
            <w:tcW w:w="1390" w:type="pct"/>
            <w:hideMark/>
          </w:tcPr>
          <w:p w14:paraId="2B8FFF5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Lubricating oils (petroleum), C</w:t>
            </w:r>
            <w:r w:rsidRPr="00CB51F3">
              <w:rPr>
                <w:rFonts w:ascii="Times New Roman" w:hAnsi="Times New Roman"/>
                <w:sz w:val="20"/>
                <w:szCs w:val="20"/>
                <w:vertAlign w:val="subscript"/>
              </w:rPr>
              <w:t>24-50</w:t>
            </w:r>
            <w:r w:rsidRPr="00CB51F3">
              <w:rPr>
                <w:rFonts w:ascii="Times New Roman" w:hAnsi="Times New Roman"/>
                <w:sz w:val="20"/>
                <w:szCs w:val="20"/>
              </w:rPr>
              <w:t>, solvent-extracted, dewaxed, hydrogenated; Base oil – unspecified</w:t>
            </w:r>
          </w:p>
        </w:tc>
        <w:tc>
          <w:tcPr>
            <w:tcW w:w="361" w:type="pct"/>
            <w:hideMark/>
          </w:tcPr>
          <w:p w14:paraId="4E4304A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C16F51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309-877-7</w:t>
            </w:r>
          </w:p>
        </w:tc>
        <w:tc>
          <w:tcPr>
            <w:tcW w:w="388" w:type="pct"/>
            <w:hideMark/>
          </w:tcPr>
          <w:p w14:paraId="17C4DBC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101316-72-7</w:t>
            </w:r>
          </w:p>
        </w:tc>
        <w:tc>
          <w:tcPr>
            <w:tcW w:w="271" w:type="pct"/>
            <w:hideMark/>
          </w:tcPr>
          <w:p w14:paraId="762F4CB5" w14:textId="07AEF70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9EB48B" w14:textId="5E477D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80E47A" w14:textId="77A33C5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CA0E10" w14:textId="4C4F114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8A4B50" w14:textId="1057914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780B30" w14:textId="0A6C8C7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520315"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44D23E1" w14:textId="01554B8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E2BD10A" w14:textId="77777777" w:rsidTr="007A4D2B">
        <w:tc>
          <w:tcPr>
            <w:tcW w:w="0" w:type="auto"/>
            <w:hideMark/>
          </w:tcPr>
          <w:p w14:paraId="46B5D39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806.</w:t>
            </w:r>
          </w:p>
        </w:tc>
        <w:tc>
          <w:tcPr>
            <w:tcW w:w="1390" w:type="pct"/>
            <w:hideMark/>
          </w:tcPr>
          <w:p w14:paraId="4883601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Lubricating greases; Grease</w:t>
            </w:r>
          </w:p>
        </w:tc>
        <w:tc>
          <w:tcPr>
            <w:tcW w:w="361" w:type="pct"/>
            <w:hideMark/>
          </w:tcPr>
          <w:p w14:paraId="730AEF9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596FA8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278-011-7</w:t>
            </w:r>
          </w:p>
        </w:tc>
        <w:tc>
          <w:tcPr>
            <w:tcW w:w="388" w:type="pct"/>
            <w:hideMark/>
          </w:tcPr>
          <w:p w14:paraId="0C16ED2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74869-21-9</w:t>
            </w:r>
          </w:p>
        </w:tc>
        <w:tc>
          <w:tcPr>
            <w:tcW w:w="271" w:type="pct"/>
            <w:hideMark/>
          </w:tcPr>
          <w:p w14:paraId="6693F921" w14:textId="403F70E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C967A4" w14:textId="5CDA44B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99D3B3" w14:textId="3C8B627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5B3AB0" w14:textId="4A4D79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E768C6" w14:textId="1942954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0AB50EA" w14:textId="2A65A90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74C0ACE"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B476CF5" w14:textId="19130C8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7243F34" w14:textId="77777777" w:rsidTr="007A4D2B">
        <w:tc>
          <w:tcPr>
            <w:tcW w:w="0" w:type="auto"/>
            <w:hideMark/>
          </w:tcPr>
          <w:p w14:paraId="31FF44E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807.</w:t>
            </w:r>
          </w:p>
        </w:tc>
        <w:tc>
          <w:tcPr>
            <w:tcW w:w="1390" w:type="pct"/>
            <w:hideMark/>
          </w:tcPr>
          <w:p w14:paraId="2903045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Solvent naphtha (petroleum), light aliphatic; Low boiling point naphtha</w:t>
            </w:r>
          </w:p>
        </w:tc>
        <w:tc>
          <w:tcPr>
            <w:tcW w:w="361" w:type="pct"/>
            <w:hideMark/>
          </w:tcPr>
          <w:p w14:paraId="74D5A0A2"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BB08FB5" w14:textId="2BFBC58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7F85DBC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265-192-2</w:t>
            </w:r>
          </w:p>
        </w:tc>
        <w:tc>
          <w:tcPr>
            <w:tcW w:w="388" w:type="pct"/>
            <w:hideMark/>
          </w:tcPr>
          <w:p w14:paraId="4D4E71D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64742-89-8</w:t>
            </w:r>
          </w:p>
        </w:tc>
        <w:tc>
          <w:tcPr>
            <w:tcW w:w="271" w:type="pct"/>
            <w:hideMark/>
          </w:tcPr>
          <w:p w14:paraId="5572E0DC" w14:textId="0AD532E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292CE4" w14:textId="300D70F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ABFFEB" w14:textId="0EB2EF4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85B316" w14:textId="01911CF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342F3A" w14:textId="37117B8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04B4EA" w14:textId="34BD130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C3C661"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1518A40" w14:textId="725A1AD1"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50318766" w14:textId="548F09A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761DDAC" w14:textId="77777777" w:rsidTr="007A4D2B">
        <w:tc>
          <w:tcPr>
            <w:tcW w:w="0" w:type="auto"/>
            <w:hideMark/>
          </w:tcPr>
          <w:p w14:paraId="64997DF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808.</w:t>
            </w:r>
          </w:p>
        </w:tc>
        <w:tc>
          <w:tcPr>
            <w:tcW w:w="1390" w:type="pct"/>
            <w:hideMark/>
          </w:tcPr>
          <w:p w14:paraId="6F83336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Solvent naphtha (petroleum), light aromatic; Low boiling point naphtha – unspecified</w:t>
            </w:r>
          </w:p>
        </w:tc>
        <w:tc>
          <w:tcPr>
            <w:tcW w:w="361" w:type="pct"/>
            <w:hideMark/>
          </w:tcPr>
          <w:p w14:paraId="0FD641EA"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5973FF8" w14:textId="68A4A83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067DDD4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265-199-0</w:t>
            </w:r>
          </w:p>
        </w:tc>
        <w:tc>
          <w:tcPr>
            <w:tcW w:w="388" w:type="pct"/>
            <w:hideMark/>
          </w:tcPr>
          <w:p w14:paraId="259E612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64742-95-6</w:t>
            </w:r>
          </w:p>
        </w:tc>
        <w:tc>
          <w:tcPr>
            <w:tcW w:w="271" w:type="pct"/>
            <w:hideMark/>
          </w:tcPr>
          <w:p w14:paraId="4802F5A1" w14:textId="0E72CC1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4960C1D" w14:textId="650BBE6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5B7A37" w14:textId="0E947CE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F6C8D55" w14:textId="7187F9E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76F1BD" w14:textId="088A691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249CE1" w14:textId="40EF238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10900A"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10BC725" w14:textId="5CF076F5"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BE3A5F1" w14:textId="3132A90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EF43807" w14:textId="77777777" w:rsidTr="007A4D2B">
        <w:tc>
          <w:tcPr>
            <w:tcW w:w="0" w:type="auto"/>
            <w:hideMark/>
          </w:tcPr>
          <w:p w14:paraId="0082087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809.</w:t>
            </w:r>
          </w:p>
        </w:tc>
        <w:tc>
          <w:tcPr>
            <w:tcW w:w="1390" w:type="pct"/>
            <w:hideMark/>
          </w:tcPr>
          <w:p w14:paraId="178CB11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Solvent naphtha (coal); Light oil extract residues, high boiling</w:t>
            </w:r>
          </w:p>
        </w:tc>
        <w:tc>
          <w:tcPr>
            <w:tcW w:w="361" w:type="pct"/>
            <w:hideMark/>
          </w:tcPr>
          <w:p w14:paraId="59AC6581"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54B16BF7" w14:textId="2E2EEFA5"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3587B65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266-013-0</w:t>
            </w:r>
          </w:p>
        </w:tc>
        <w:tc>
          <w:tcPr>
            <w:tcW w:w="388" w:type="pct"/>
            <w:hideMark/>
          </w:tcPr>
          <w:p w14:paraId="3269F97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65996-79-4</w:t>
            </w:r>
          </w:p>
        </w:tc>
        <w:tc>
          <w:tcPr>
            <w:tcW w:w="271" w:type="pct"/>
            <w:hideMark/>
          </w:tcPr>
          <w:p w14:paraId="26946BB4" w14:textId="7F8BCAE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6F49C94" w14:textId="30F4242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127987C" w14:textId="211C18B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1181CC" w14:textId="4DED7D9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AD4427" w14:textId="2AF925B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1C6C3A" w14:textId="3329897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C062B5"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4C2735E" w14:textId="259E2A10"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62D0CA78" w14:textId="5B8C8BB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AB416D8" w14:textId="77777777" w:rsidTr="007A4D2B">
        <w:tc>
          <w:tcPr>
            <w:tcW w:w="0" w:type="auto"/>
            <w:hideMark/>
          </w:tcPr>
          <w:p w14:paraId="7A166DF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810.</w:t>
            </w:r>
          </w:p>
        </w:tc>
        <w:tc>
          <w:tcPr>
            <w:tcW w:w="1390" w:type="pct"/>
            <w:hideMark/>
          </w:tcPr>
          <w:p w14:paraId="4985554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Solvent naphtha (petroleum), light aromatic, hydrotreated; Low boiling point hydrogen treated naphtha</w:t>
            </w:r>
          </w:p>
        </w:tc>
        <w:tc>
          <w:tcPr>
            <w:tcW w:w="361" w:type="pct"/>
            <w:hideMark/>
          </w:tcPr>
          <w:p w14:paraId="1F8CE5A5"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6F9A7ED" w14:textId="58C1D81E"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2ABEC5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270-988-8</w:t>
            </w:r>
          </w:p>
        </w:tc>
        <w:tc>
          <w:tcPr>
            <w:tcW w:w="388" w:type="pct"/>
            <w:hideMark/>
          </w:tcPr>
          <w:p w14:paraId="2895A24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68512-78-7</w:t>
            </w:r>
          </w:p>
        </w:tc>
        <w:tc>
          <w:tcPr>
            <w:tcW w:w="271" w:type="pct"/>
            <w:hideMark/>
          </w:tcPr>
          <w:p w14:paraId="0F7EBF15" w14:textId="39D8459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753AD6" w14:textId="38F1A8F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5ECBAF" w14:textId="29EBC4A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B8A4EF" w14:textId="54E4FC7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19C2CAE" w14:textId="6FB7008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6AF078" w14:textId="5A9B3E7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B17BF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5C21442" w14:textId="76F35FDC"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18FF4ED" w14:textId="10B725F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54C6ABC" w14:textId="77777777" w:rsidTr="007A4D2B">
        <w:tc>
          <w:tcPr>
            <w:tcW w:w="0" w:type="auto"/>
            <w:hideMark/>
          </w:tcPr>
          <w:p w14:paraId="29DD21E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811.</w:t>
            </w:r>
          </w:p>
        </w:tc>
        <w:tc>
          <w:tcPr>
            <w:tcW w:w="1390" w:type="pct"/>
            <w:hideMark/>
          </w:tcPr>
          <w:p w14:paraId="236B698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Solvent naphtha (coal), light; Light oil redistillate, low boiling</w:t>
            </w:r>
          </w:p>
        </w:tc>
        <w:tc>
          <w:tcPr>
            <w:tcW w:w="361" w:type="pct"/>
            <w:hideMark/>
          </w:tcPr>
          <w:p w14:paraId="0C8BFF2E"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FF4CBFD" w14:textId="330CC91C"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D4299D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287-498-5</w:t>
            </w:r>
          </w:p>
        </w:tc>
        <w:tc>
          <w:tcPr>
            <w:tcW w:w="388" w:type="pct"/>
            <w:hideMark/>
          </w:tcPr>
          <w:p w14:paraId="1F1429A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85536-17-0</w:t>
            </w:r>
          </w:p>
        </w:tc>
        <w:tc>
          <w:tcPr>
            <w:tcW w:w="271" w:type="pct"/>
            <w:hideMark/>
          </w:tcPr>
          <w:p w14:paraId="638F3BD1" w14:textId="5D38D91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8F6B1B2" w14:textId="68EDF99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0BBB4C" w14:textId="0C8CD75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1D5750" w14:textId="122E1B5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AB3F8C" w14:textId="0DDCBB2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B1D380" w14:textId="6805282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9E10D3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239564DB" w14:textId="1ABA587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54AE553" w14:textId="28E3321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6C1B7A0" w14:textId="77777777" w:rsidTr="007A4D2B">
        <w:tc>
          <w:tcPr>
            <w:tcW w:w="0" w:type="auto"/>
            <w:hideMark/>
          </w:tcPr>
          <w:p w14:paraId="2FA7700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812.</w:t>
            </w:r>
          </w:p>
        </w:tc>
        <w:tc>
          <w:tcPr>
            <w:tcW w:w="1390" w:type="pct"/>
            <w:hideMark/>
          </w:tcPr>
          <w:p w14:paraId="4580E20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Solvent naphtha (coal), coumarone-styrene containing; Light oil redistillate, intermediate boiling</w:t>
            </w:r>
          </w:p>
        </w:tc>
        <w:tc>
          <w:tcPr>
            <w:tcW w:w="361" w:type="pct"/>
            <w:hideMark/>
          </w:tcPr>
          <w:p w14:paraId="57D60839"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59AA5AFE" w14:textId="553E7331"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7771A39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287-500-4</w:t>
            </w:r>
          </w:p>
        </w:tc>
        <w:tc>
          <w:tcPr>
            <w:tcW w:w="388" w:type="pct"/>
            <w:hideMark/>
          </w:tcPr>
          <w:p w14:paraId="5D9E494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85536-19-2</w:t>
            </w:r>
          </w:p>
        </w:tc>
        <w:tc>
          <w:tcPr>
            <w:tcW w:w="271" w:type="pct"/>
            <w:hideMark/>
          </w:tcPr>
          <w:p w14:paraId="1C6DE5DD" w14:textId="2F05A43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F18042F" w14:textId="06791E6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765620F" w14:textId="6F913CF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6F8AE7" w14:textId="31DDF71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D309542" w14:textId="2B5C783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DB00E8" w14:textId="157D519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3D4558"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D48BFF7" w14:textId="04C860FC"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7AF93DB8" w14:textId="03AFE5C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002126A" w14:textId="77777777" w:rsidTr="007A4D2B">
        <w:tc>
          <w:tcPr>
            <w:tcW w:w="0" w:type="auto"/>
            <w:hideMark/>
          </w:tcPr>
          <w:p w14:paraId="10AE51A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813.</w:t>
            </w:r>
          </w:p>
        </w:tc>
        <w:tc>
          <w:tcPr>
            <w:tcW w:w="1390" w:type="pct"/>
            <w:hideMark/>
          </w:tcPr>
          <w:p w14:paraId="0A7FA6C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Solvent naphtha (coal), xylene-styrene cut; Light oil redistillate, intermediate boiling</w:t>
            </w:r>
          </w:p>
        </w:tc>
        <w:tc>
          <w:tcPr>
            <w:tcW w:w="361" w:type="pct"/>
            <w:hideMark/>
          </w:tcPr>
          <w:p w14:paraId="4DE53983"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779605B9" w14:textId="28F4AEDE"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516670A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287-502-5</w:t>
            </w:r>
          </w:p>
        </w:tc>
        <w:tc>
          <w:tcPr>
            <w:tcW w:w="388" w:type="pct"/>
            <w:hideMark/>
          </w:tcPr>
          <w:p w14:paraId="61FBDC6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85536-20-5</w:t>
            </w:r>
          </w:p>
        </w:tc>
        <w:tc>
          <w:tcPr>
            <w:tcW w:w="271" w:type="pct"/>
            <w:hideMark/>
          </w:tcPr>
          <w:p w14:paraId="164253CD" w14:textId="0E0DACB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959BCB" w14:textId="3DA7207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8676B0" w14:textId="4F95ACC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08423C5" w14:textId="3C13356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5CEA45" w14:textId="47F5613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9451A0" w14:textId="2B9FC49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18096C8"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5C5B306A" w14:textId="615FC11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15D368A" w14:textId="2B468D0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C77D6AB" w14:textId="77777777" w:rsidTr="007A4D2B">
        <w:tc>
          <w:tcPr>
            <w:tcW w:w="0" w:type="auto"/>
            <w:hideMark/>
          </w:tcPr>
          <w:p w14:paraId="4A8954E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814.</w:t>
            </w:r>
          </w:p>
        </w:tc>
        <w:tc>
          <w:tcPr>
            <w:tcW w:w="1390" w:type="pct"/>
            <w:hideMark/>
          </w:tcPr>
          <w:p w14:paraId="118A3CE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Solvent naphtha (petroleum), hydrotreated light naphthenic; Low boiling point naphtha – unspecified</w:t>
            </w:r>
          </w:p>
        </w:tc>
        <w:tc>
          <w:tcPr>
            <w:tcW w:w="361" w:type="pct"/>
            <w:hideMark/>
          </w:tcPr>
          <w:p w14:paraId="72C67AB9"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3100EAAD" w14:textId="3EE859B6"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0B37C21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295-529-9</w:t>
            </w:r>
          </w:p>
        </w:tc>
        <w:tc>
          <w:tcPr>
            <w:tcW w:w="388" w:type="pct"/>
            <w:hideMark/>
          </w:tcPr>
          <w:p w14:paraId="751DE4F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92062-15-2</w:t>
            </w:r>
          </w:p>
        </w:tc>
        <w:tc>
          <w:tcPr>
            <w:tcW w:w="271" w:type="pct"/>
            <w:hideMark/>
          </w:tcPr>
          <w:p w14:paraId="16E6A8B0" w14:textId="4C9C54A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E21545" w14:textId="2467623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156CDC8" w14:textId="2D303EB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216A11" w14:textId="2EE1A3D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EEEE40B" w14:textId="2156D7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DAF59FB" w14:textId="1B8AC1E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2F8F06"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29A48EF" w14:textId="7F52EBD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3ECBF68" w14:textId="353D96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B2ED949" w14:textId="77777777" w:rsidTr="007A4D2B">
        <w:tc>
          <w:tcPr>
            <w:tcW w:w="0" w:type="auto"/>
            <w:hideMark/>
          </w:tcPr>
          <w:p w14:paraId="3C73287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815.</w:t>
            </w:r>
          </w:p>
        </w:tc>
        <w:tc>
          <w:tcPr>
            <w:tcW w:w="1390" w:type="pct"/>
            <w:hideMark/>
          </w:tcPr>
          <w:p w14:paraId="28E3A4D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Styrene oxide</w:t>
            </w:r>
          </w:p>
        </w:tc>
        <w:tc>
          <w:tcPr>
            <w:tcW w:w="361" w:type="pct"/>
            <w:hideMark/>
          </w:tcPr>
          <w:p w14:paraId="40367BA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532A97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202-476-7</w:t>
            </w:r>
          </w:p>
        </w:tc>
        <w:tc>
          <w:tcPr>
            <w:tcW w:w="388" w:type="pct"/>
            <w:hideMark/>
          </w:tcPr>
          <w:p w14:paraId="039AD32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96-09-3</w:t>
            </w:r>
          </w:p>
        </w:tc>
        <w:tc>
          <w:tcPr>
            <w:tcW w:w="271" w:type="pct"/>
            <w:hideMark/>
          </w:tcPr>
          <w:p w14:paraId="65A3521D" w14:textId="16D1248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91FF4C" w14:textId="7073282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CFBDB82" w14:textId="0CD7791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20B5FC" w14:textId="414C5D6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2F26162" w14:textId="29A875F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8EC876" w14:textId="3EC3338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AD4B3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22BF3A4" w14:textId="619C292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23639D6" w14:textId="77777777" w:rsidTr="007A4D2B">
        <w:tc>
          <w:tcPr>
            <w:tcW w:w="0" w:type="auto"/>
            <w:hideMark/>
          </w:tcPr>
          <w:p w14:paraId="6F527EF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816.</w:t>
            </w:r>
          </w:p>
        </w:tc>
        <w:tc>
          <w:tcPr>
            <w:tcW w:w="1390" w:type="pct"/>
            <w:hideMark/>
          </w:tcPr>
          <w:p w14:paraId="4ADE95F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Stoddard solvent; Low boiling point naphtha (unspecified)</w:t>
            </w:r>
          </w:p>
        </w:tc>
        <w:tc>
          <w:tcPr>
            <w:tcW w:w="361" w:type="pct"/>
            <w:hideMark/>
          </w:tcPr>
          <w:p w14:paraId="3608394C"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75CA08C" w14:textId="04331062"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2787D12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232-489-3</w:t>
            </w:r>
          </w:p>
        </w:tc>
        <w:tc>
          <w:tcPr>
            <w:tcW w:w="388" w:type="pct"/>
            <w:hideMark/>
          </w:tcPr>
          <w:p w14:paraId="2070C60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8052-41-3</w:t>
            </w:r>
          </w:p>
        </w:tc>
        <w:tc>
          <w:tcPr>
            <w:tcW w:w="271" w:type="pct"/>
            <w:hideMark/>
          </w:tcPr>
          <w:p w14:paraId="2168C43F" w14:textId="3EE424C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B3D5AFC" w14:textId="516384B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D854EF" w14:textId="71E7309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3F1112" w14:textId="4D3F7E4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7E9483" w14:textId="17DC1B7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144F8B" w14:textId="7216B4D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38E1A6"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4C37EBC" w14:textId="6777DBD1"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4AE1C458" w14:textId="6C248BA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BE392B0" w14:textId="77777777" w:rsidTr="007A4D2B">
        <w:tc>
          <w:tcPr>
            <w:tcW w:w="0" w:type="auto"/>
            <w:hideMark/>
          </w:tcPr>
          <w:p w14:paraId="0555A6B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817.</w:t>
            </w:r>
          </w:p>
        </w:tc>
        <w:tc>
          <w:tcPr>
            <w:tcW w:w="1390" w:type="pct"/>
            <w:hideMark/>
          </w:tcPr>
          <w:p w14:paraId="41E9FB3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Strontium chromate</w:t>
            </w:r>
          </w:p>
        </w:tc>
        <w:tc>
          <w:tcPr>
            <w:tcW w:w="361" w:type="pct"/>
            <w:hideMark/>
          </w:tcPr>
          <w:p w14:paraId="48568DE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3B8E772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232-142-6</w:t>
            </w:r>
          </w:p>
        </w:tc>
        <w:tc>
          <w:tcPr>
            <w:tcW w:w="388" w:type="pct"/>
            <w:hideMark/>
          </w:tcPr>
          <w:p w14:paraId="637D579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7789-06-2</w:t>
            </w:r>
          </w:p>
        </w:tc>
        <w:tc>
          <w:tcPr>
            <w:tcW w:w="271" w:type="pct"/>
            <w:hideMark/>
          </w:tcPr>
          <w:p w14:paraId="5A967946" w14:textId="510F312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B75376" w14:textId="4EDDA61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09B852" w14:textId="283ABDE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4F1158E" w14:textId="7093AA5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D4B46A" w14:textId="6BFBD07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1A1974" w14:textId="3679F41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4F53E8"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05299D0" w14:textId="7F962ED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492FC93" w14:textId="77777777" w:rsidTr="007A4D2B">
        <w:tc>
          <w:tcPr>
            <w:tcW w:w="0" w:type="auto"/>
            <w:hideMark/>
          </w:tcPr>
          <w:p w14:paraId="047F206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818.</w:t>
            </w:r>
          </w:p>
        </w:tc>
        <w:tc>
          <w:tcPr>
            <w:tcW w:w="1390" w:type="pct"/>
            <w:hideMark/>
          </w:tcPr>
          <w:p w14:paraId="56A4AF1D"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Sulfallate (ISO),</w:t>
            </w:r>
          </w:p>
          <w:p w14:paraId="757072B9" w14:textId="64777A88"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2-chlorallyl N, N-dimethyldithiocarbamate</w:t>
            </w:r>
          </w:p>
        </w:tc>
        <w:tc>
          <w:tcPr>
            <w:tcW w:w="361" w:type="pct"/>
            <w:hideMark/>
          </w:tcPr>
          <w:p w14:paraId="75EE26C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C529EF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202-388-9</w:t>
            </w:r>
          </w:p>
        </w:tc>
        <w:tc>
          <w:tcPr>
            <w:tcW w:w="388" w:type="pct"/>
            <w:hideMark/>
          </w:tcPr>
          <w:p w14:paraId="18AA7C7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95-06-7</w:t>
            </w:r>
          </w:p>
        </w:tc>
        <w:tc>
          <w:tcPr>
            <w:tcW w:w="271" w:type="pct"/>
            <w:hideMark/>
          </w:tcPr>
          <w:p w14:paraId="5F75EDA5" w14:textId="3F8F93B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2ABBEA" w14:textId="0222DAE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477EC34" w14:textId="0E33A5D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AD6BD1" w14:textId="6E6DA9C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0E2478" w14:textId="0017407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099C684" w14:textId="1711C55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6619544"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8A81DFB" w14:textId="1FCD655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3093211" w14:textId="77777777" w:rsidTr="007A4D2B">
        <w:tc>
          <w:tcPr>
            <w:tcW w:w="0" w:type="auto"/>
            <w:hideMark/>
          </w:tcPr>
          <w:p w14:paraId="55F07DC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819.</w:t>
            </w:r>
          </w:p>
        </w:tc>
        <w:tc>
          <w:tcPr>
            <w:tcW w:w="1390" w:type="pct"/>
            <w:hideMark/>
          </w:tcPr>
          <w:p w14:paraId="0616F89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Lead hydrogen arsenate</w:t>
            </w:r>
          </w:p>
        </w:tc>
        <w:tc>
          <w:tcPr>
            <w:tcW w:w="361" w:type="pct"/>
            <w:hideMark/>
          </w:tcPr>
          <w:p w14:paraId="3A4C826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24330AA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232-064-2</w:t>
            </w:r>
          </w:p>
        </w:tc>
        <w:tc>
          <w:tcPr>
            <w:tcW w:w="388" w:type="pct"/>
            <w:hideMark/>
          </w:tcPr>
          <w:p w14:paraId="552B5CD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7784-40-9</w:t>
            </w:r>
          </w:p>
        </w:tc>
        <w:tc>
          <w:tcPr>
            <w:tcW w:w="271" w:type="pct"/>
            <w:hideMark/>
          </w:tcPr>
          <w:p w14:paraId="7B9661B9" w14:textId="25B598F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2FF56F" w14:textId="42B9DB4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E78DA5" w14:textId="6F1DF85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31E97A" w14:textId="6BCC779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D6D4F3" w14:textId="1E13F9C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0B429C5" w14:textId="7F6203C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B34CF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B9BCCB6" w14:textId="6E3719B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9978967" w14:textId="77777777" w:rsidTr="007A4D2B">
        <w:tc>
          <w:tcPr>
            <w:tcW w:w="0" w:type="auto"/>
            <w:hideMark/>
          </w:tcPr>
          <w:p w14:paraId="02D288C0"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820.</w:t>
            </w:r>
          </w:p>
        </w:tc>
        <w:tc>
          <w:tcPr>
            <w:tcW w:w="1390" w:type="pct"/>
            <w:hideMark/>
          </w:tcPr>
          <w:p w14:paraId="61D4E7A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1,4,5,8-tetraaminoanthraquinone; C.I. Disperse Blue 1</w:t>
            </w:r>
          </w:p>
        </w:tc>
        <w:tc>
          <w:tcPr>
            <w:tcW w:w="361" w:type="pct"/>
            <w:hideMark/>
          </w:tcPr>
          <w:p w14:paraId="3FC8749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82EDF0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219-603-7</w:t>
            </w:r>
          </w:p>
        </w:tc>
        <w:tc>
          <w:tcPr>
            <w:tcW w:w="388" w:type="pct"/>
            <w:hideMark/>
          </w:tcPr>
          <w:p w14:paraId="092E5B7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2475-45-8</w:t>
            </w:r>
          </w:p>
        </w:tc>
        <w:tc>
          <w:tcPr>
            <w:tcW w:w="271" w:type="pct"/>
            <w:hideMark/>
          </w:tcPr>
          <w:p w14:paraId="5277DB37" w14:textId="52E2859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21B7E7" w14:textId="572B619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98FA7A" w14:textId="364BF47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CDE0D5" w14:textId="1AEE307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36FBEF" w14:textId="3EC5A6F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B6BCE46" w14:textId="3FA2F68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D54B18"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EAE8E58" w14:textId="69D82D4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4F1C4DB" w14:textId="77777777" w:rsidTr="007A4D2B">
        <w:tc>
          <w:tcPr>
            <w:tcW w:w="0" w:type="auto"/>
            <w:hideMark/>
          </w:tcPr>
          <w:p w14:paraId="257F208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821.</w:t>
            </w:r>
          </w:p>
        </w:tc>
        <w:tc>
          <w:tcPr>
            <w:tcW w:w="1390" w:type="pct"/>
            <w:hideMark/>
          </w:tcPr>
          <w:p w14:paraId="19102C1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N,N,N',N'-tetramethyl-4,4'-methylendianiline</w:t>
            </w:r>
          </w:p>
        </w:tc>
        <w:tc>
          <w:tcPr>
            <w:tcW w:w="361" w:type="pct"/>
            <w:hideMark/>
          </w:tcPr>
          <w:p w14:paraId="1C78660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1EE845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202-959-2</w:t>
            </w:r>
          </w:p>
        </w:tc>
        <w:tc>
          <w:tcPr>
            <w:tcW w:w="388" w:type="pct"/>
            <w:hideMark/>
          </w:tcPr>
          <w:p w14:paraId="4658C69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101-61-1</w:t>
            </w:r>
          </w:p>
        </w:tc>
        <w:tc>
          <w:tcPr>
            <w:tcW w:w="271" w:type="pct"/>
            <w:hideMark/>
          </w:tcPr>
          <w:p w14:paraId="56C86547" w14:textId="254DB1E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0E23260" w14:textId="30AF55E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0B3880E" w14:textId="517EFDA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77729A" w14:textId="0FD5796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B745EE8" w14:textId="0B9F7C2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A699F67" w14:textId="006A90D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152A4E"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4404BDCA" w14:textId="1342D26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A675A0D" w14:textId="77777777" w:rsidTr="007A4D2B">
        <w:tc>
          <w:tcPr>
            <w:tcW w:w="0" w:type="auto"/>
            <w:hideMark/>
          </w:tcPr>
          <w:p w14:paraId="4A19AA3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822.</w:t>
            </w:r>
          </w:p>
        </w:tc>
        <w:tc>
          <w:tcPr>
            <w:tcW w:w="1390" w:type="pct"/>
            <w:hideMark/>
          </w:tcPr>
          <w:p w14:paraId="55A3398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Thioacetamide</w:t>
            </w:r>
          </w:p>
        </w:tc>
        <w:tc>
          <w:tcPr>
            <w:tcW w:w="361" w:type="pct"/>
            <w:hideMark/>
          </w:tcPr>
          <w:p w14:paraId="71E3939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2A1D8A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200-541-4</w:t>
            </w:r>
          </w:p>
        </w:tc>
        <w:tc>
          <w:tcPr>
            <w:tcW w:w="388" w:type="pct"/>
            <w:hideMark/>
          </w:tcPr>
          <w:p w14:paraId="56006B2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62-55-5</w:t>
            </w:r>
          </w:p>
        </w:tc>
        <w:tc>
          <w:tcPr>
            <w:tcW w:w="271" w:type="pct"/>
            <w:hideMark/>
          </w:tcPr>
          <w:p w14:paraId="691ADE9A" w14:textId="058DCA6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DA9F53" w14:textId="2B99A2E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1F03C6" w14:textId="400A2CF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E0ADDA" w14:textId="616C3A7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7A65C1" w14:textId="100CB07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C9E63A0" w14:textId="51DAA40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60A1A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D275EAA" w14:textId="4BD2FEA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0E92675" w14:textId="77777777" w:rsidTr="007A4D2B">
        <w:tc>
          <w:tcPr>
            <w:tcW w:w="0" w:type="auto"/>
            <w:hideMark/>
          </w:tcPr>
          <w:p w14:paraId="49F68AB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823.</w:t>
            </w:r>
          </w:p>
        </w:tc>
        <w:tc>
          <w:tcPr>
            <w:tcW w:w="1390" w:type="pct"/>
            <w:hideMark/>
          </w:tcPr>
          <w:p w14:paraId="1233D70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4,4'-thiodianiline and its salts</w:t>
            </w:r>
          </w:p>
        </w:tc>
        <w:tc>
          <w:tcPr>
            <w:tcW w:w="361" w:type="pct"/>
            <w:hideMark/>
          </w:tcPr>
          <w:p w14:paraId="69CD3E3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1D8F54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205-370-9</w:t>
            </w:r>
          </w:p>
        </w:tc>
        <w:tc>
          <w:tcPr>
            <w:tcW w:w="388" w:type="pct"/>
            <w:hideMark/>
          </w:tcPr>
          <w:p w14:paraId="7B45DC0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139-65-1</w:t>
            </w:r>
          </w:p>
        </w:tc>
        <w:tc>
          <w:tcPr>
            <w:tcW w:w="271" w:type="pct"/>
            <w:hideMark/>
          </w:tcPr>
          <w:p w14:paraId="4217372A" w14:textId="788108C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FAC1469" w14:textId="093B145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797C4ED" w14:textId="3A87F0E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6AAE8E" w14:textId="0C31703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BB78475" w14:textId="5FAB8EF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A61548C" w14:textId="5398FD3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F542BE"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60E6298" w14:textId="2F36EC2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D09348D" w14:textId="77777777" w:rsidTr="007A4D2B">
        <w:tc>
          <w:tcPr>
            <w:tcW w:w="0" w:type="auto"/>
            <w:hideMark/>
          </w:tcPr>
          <w:p w14:paraId="5B7503AF"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824.</w:t>
            </w:r>
          </w:p>
        </w:tc>
        <w:tc>
          <w:tcPr>
            <w:tcW w:w="1390" w:type="pct"/>
            <w:hideMark/>
          </w:tcPr>
          <w:p w14:paraId="331B3EB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A mixture of: 1,3,5-tris(3-aminomethylphenyl)-1,3,5-(1H,3H,5H)-triazine-2,4,6-trione; a mixture of oligomers of 3,5-bis(3-aminomethylphenyl)-1-poly[3,5-bis(3-aminomethylphenyl)-2,4,6-trioxo-1,3,5-(1H,3H,5H)-triazin-1-yl]-1,3,5-(1H,3H,5H)-triazine-2,4,6-trione</w:t>
            </w:r>
          </w:p>
        </w:tc>
        <w:tc>
          <w:tcPr>
            <w:tcW w:w="361" w:type="pct"/>
            <w:hideMark/>
          </w:tcPr>
          <w:p w14:paraId="3741F32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819347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421-550-1</w:t>
            </w:r>
          </w:p>
        </w:tc>
        <w:tc>
          <w:tcPr>
            <w:tcW w:w="388" w:type="pct"/>
            <w:hideMark/>
          </w:tcPr>
          <w:p w14:paraId="79FEC69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w:t>
            </w:r>
          </w:p>
        </w:tc>
        <w:tc>
          <w:tcPr>
            <w:tcW w:w="271" w:type="pct"/>
            <w:hideMark/>
          </w:tcPr>
          <w:p w14:paraId="3E16924F" w14:textId="690DEDA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F7C4BC" w14:textId="566311E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6430037" w14:textId="31B3D7B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36C265D" w14:textId="5B68464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70862DF" w14:textId="4A5DCD3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C601D8" w14:textId="0B97922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241867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6D0A2F9" w14:textId="50CD9D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F1DF74D" w14:textId="77777777" w:rsidTr="007A4D2B">
        <w:tc>
          <w:tcPr>
            <w:tcW w:w="0" w:type="auto"/>
            <w:hideMark/>
          </w:tcPr>
          <w:p w14:paraId="2531D61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825.</w:t>
            </w:r>
          </w:p>
        </w:tc>
        <w:tc>
          <w:tcPr>
            <w:tcW w:w="1390" w:type="pct"/>
            <w:hideMark/>
          </w:tcPr>
          <w:p w14:paraId="03EE4A0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Trichloroethylene</w:t>
            </w:r>
          </w:p>
        </w:tc>
        <w:tc>
          <w:tcPr>
            <w:tcW w:w="361" w:type="pct"/>
            <w:hideMark/>
          </w:tcPr>
          <w:p w14:paraId="74DC3AEA"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14D57E95" w14:textId="4767D17B"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5D65E67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201-167-4</w:t>
            </w:r>
          </w:p>
        </w:tc>
        <w:tc>
          <w:tcPr>
            <w:tcW w:w="388" w:type="pct"/>
            <w:hideMark/>
          </w:tcPr>
          <w:p w14:paraId="2947DA0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79-01-6</w:t>
            </w:r>
          </w:p>
        </w:tc>
        <w:tc>
          <w:tcPr>
            <w:tcW w:w="271" w:type="pct"/>
            <w:hideMark/>
          </w:tcPr>
          <w:p w14:paraId="4484BE4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54.7</w:t>
            </w:r>
          </w:p>
        </w:tc>
        <w:tc>
          <w:tcPr>
            <w:tcW w:w="0" w:type="auto"/>
            <w:hideMark/>
          </w:tcPr>
          <w:p w14:paraId="33845AF2"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w:t>
            </w:r>
          </w:p>
        </w:tc>
        <w:tc>
          <w:tcPr>
            <w:tcW w:w="0" w:type="auto"/>
            <w:hideMark/>
          </w:tcPr>
          <w:p w14:paraId="77A1D5BF" w14:textId="7B2DB84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91E671"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164.1</w:t>
            </w:r>
          </w:p>
        </w:tc>
        <w:tc>
          <w:tcPr>
            <w:tcW w:w="0" w:type="auto"/>
            <w:hideMark/>
          </w:tcPr>
          <w:p w14:paraId="76423FC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w:t>
            </w:r>
          </w:p>
        </w:tc>
        <w:tc>
          <w:tcPr>
            <w:tcW w:w="0" w:type="auto"/>
            <w:hideMark/>
          </w:tcPr>
          <w:p w14:paraId="6696E255" w14:textId="2403F80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F2E517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F7C4F58" w14:textId="7B39458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6EFCB0F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Skin</w:t>
            </w:r>
            <w:r w:rsidRPr="00CB51F3">
              <w:rPr>
                <w:rFonts w:ascii="Times New Roman" w:hAnsi="Times New Roman"/>
                <w:sz w:val="20"/>
                <w:szCs w:val="20"/>
                <w:vertAlign w:val="superscript"/>
              </w:rPr>
              <w:t>(10)</w:t>
            </w:r>
          </w:p>
        </w:tc>
      </w:tr>
      <w:tr w:rsidR="007A4D2B" w:rsidRPr="00CB51F3" w14:paraId="2479EE7B" w14:textId="77777777" w:rsidTr="007A4D2B">
        <w:tc>
          <w:tcPr>
            <w:tcW w:w="0" w:type="auto"/>
            <w:hideMark/>
          </w:tcPr>
          <w:p w14:paraId="6BA543A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826.</w:t>
            </w:r>
          </w:p>
        </w:tc>
        <w:tc>
          <w:tcPr>
            <w:tcW w:w="1390" w:type="pct"/>
            <w:hideMark/>
          </w:tcPr>
          <w:p w14:paraId="3E2223A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1,2,3-trichloropropane</w:t>
            </w:r>
          </w:p>
        </w:tc>
        <w:tc>
          <w:tcPr>
            <w:tcW w:w="361" w:type="pct"/>
            <w:hideMark/>
          </w:tcPr>
          <w:p w14:paraId="3EBFB05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5ADCC32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202-486-1</w:t>
            </w:r>
          </w:p>
        </w:tc>
        <w:tc>
          <w:tcPr>
            <w:tcW w:w="388" w:type="pct"/>
            <w:hideMark/>
          </w:tcPr>
          <w:p w14:paraId="6238CA2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96-18-4</w:t>
            </w:r>
          </w:p>
        </w:tc>
        <w:tc>
          <w:tcPr>
            <w:tcW w:w="271" w:type="pct"/>
            <w:hideMark/>
          </w:tcPr>
          <w:p w14:paraId="37AFF91C" w14:textId="474E016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4F470D3" w14:textId="16997BE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0993DB2" w14:textId="193232F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E0B6FE" w14:textId="35D916F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D92C9A" w14:textId="64533CF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A90F360" w14:textId="6857199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D58524"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B6172B2" w14:textId="707D765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730E678" w14:textId="77777777" w:rsidTr="007A4D2B">
        <w:tc>
          <w:tcPr>
            <w:tcW w:w="0" w:type="auto"/>
            <w:hideMark/>
          </w:tcPr>
          <w:p w14:paraId="74BEBA0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827.</w:t>
            </w:r>
          </w:p>
        </w:tc>
        <w:tc>
          <w:tcPr>
            <w:tcW w:w="1390" w:type="pct"/>
            <w:hideMark/>
          </w:tcPr>
          <w:p w14:paraId="53F3741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2,4,5-trimethylaniline</w:t>
            </w:r>
          </w:p>
        </w:tc>
        <w:tc>
          <w:tcPr>
            <w:tcW w:w="361" w:type="pct"/>
            <w:hideMark/>
          </w:tcPr>
          <w:p w14:paraId="3DBA40C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2D5497C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205-282-0</w:t>
            </w:r>
          </w:p>
        </w:tc>
        <w:tc>
          <w:tcPr>
            <w:tcW w:w="388" w:type="pct"/>
            <w:hideMark/>
          </w:tcPr>
          <w:p w14:paraId="21501DB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137-17-7</w:t>
            </w:r>
          </w:p>
        </w:tc>
        <w:tc>
          <w:tcPr>
            <w:tcW w:w="271" w:type="pct"/>
            <w:hideMark/>
          </w:tcPr>
          <w:p w14:paraId="1991B115" w14:textId="1832DD0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54328CE" w14:textId="7256FA9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8126D2" w14:textId="0DD8358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1BB4B24" w14:textId="3A8AE2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93E5981" w14:textId="7D1E1E2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7FC70E6" w14:textId="0777D03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83F984"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40822EE" w14:textId="1A7B357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FC644EE" w14:textId="77777777" w:rsidTr="007A4D2B">
        <w:tc>
          <w:tcPr>
            <w:tcW w:w="0" w:type="auto"/>
            <w:hideMark/>
          </w:tcPr>
          <w:p w14:paraId="1A06538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828.</w:t>
            </w:r>
          </w:p>
        </w:tc>
        <w:tc>
          <w:tcPr>
            <w:tcW w:w="1390" w:type="pct"/>
            <w:hideMark/>
          </w:tcPr>
          <w:p w14:paraId="7FC0066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2,4,5-trimethylaniline hydrochloride</w:t>
            </w:r>
          </w:p>
        </w:tc>
        <w:tc>
          <w:tcPr>
            <w:tcW w:w="361" w:type="pct"/>
            <w:hideMark/>
          </w:tcPr>
          <w:p w14:paraId="04C2E13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34679D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205-282-0</w:t>
            </w:r>
          </w:p>
        </w:tc>
        <w:tc>
          <w:tcPr>
            <w:tcW w:w="388" w:type="pct"/>
            <w:hideMark/>
          </w:tcPr>
          <w:p w14:paraId="01BDAAF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21436-97-5</w:t>
            </w:r>
          </w:p>
        </w:tc>
        <w:tc>
          <w:tcPr>
            <w:tcW w:w="271" w:type="pct"/>
            <w:hideMark/>
          </w:tcPr>
          <w:p w14:paraId="6454887D" w14:textId="03BF7A5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051D8C" w14:textId="63C4259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4B512F" w14:textId="76E37D4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76634C" w14:textId="104A020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CC31AD" w14:textId="023DB74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9A963C" w14:textId="14AC7FE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6825436"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0E58258" w14:textId="38B460D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7E34B98" w14:textId="77777777" w:rsidTr="007A4D2B">
        <w:tc>
          <w:tcPr>
            <w:tcW w:w="0" w:type="auto"/>
            <w:hideMark/>
          </w:tcPr>
          <w:p w14:paraId="544F4BE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829.</w:t>
            </w:r>
          </w:p>
        </w:tc>
        <w:tc>
          <w:tcPr>
            <w:tcW w:w="1390" w:type="pct"/>
            <w:hideMark/>
          </w:tcPr>
          <w:p w14:paraId="0120D1C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Trisodium-[4'-(8-acetylamino-3,6-disulfonato-2-naphthylazo)-4''-(6-benzoylamino-3-sulfonato-2-naphthylazo)biphenyl-1,3',3'',1'''-tetraolato-O,O',O'',O''']copper(II)</w:t>
            </w:r>
          </w:p>
        </w:tc>
        <w:tc>
          <w:tcPr>
            <w:tcW w:w="361" w:type="pct"/>
            <w:hideMark/>
          </w:tcPr>
          <w:p w14:paraId="631BF9A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346923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413-590-3</w:t>
            </w:r>
          </w:p>
        </w:tc>
        <w:tc>
          <w:tcPr>
            <w:tcW w:w="388" w:type="pct"/>
            <w:hideMark/>
          </w:tcPr>
          <w:p w14:paraId="0564B6B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w:t>
            </w:r>
          </w:p>
        </w:tc>
        <w:tc>
          <w:tcPr>
            <w:tcW w:w="271" w:type="pct"/>
            <w:hideMark/>
          </w:tcPr>
          <w:p w14:paraId="03C1E5FF" w14:textId="7AF5173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A10981" w14:textId="2788686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CF67798" w14:textId="371A25F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570B57" w14:textId="012E3EF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45ACBAB" w14:textId="6631FD8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A442867" w14:textId="26D799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CEC39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E337A30" w14:textId="383630E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2DA599B" w14:textId="77777777" w:rsidTr="007A4D2B">
        <w:tc>
          <w:tcPr>
            <w:tcW w:w="0" w:type="auto"/>
            <w:hideMark/>
          </w:tcPr>
          <w:p w14:paraId="25D7DCF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830.</w:t>
            </w:r>
          </w:p>
        </w:tc>
        <w:tc>
          <w:tcPr>
            <w:tcW w:w="1390" w:type="pct"/>
            <w:hideMark/>
          </w:tcPr>
          <w:p w14:paraId="6545966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 1,2,3,-tris(oxiranylmethyl)-1,3,5-triazine-2,4,6(1H,3H,5H)-trione; TGIC</w:t>
            </w:r>
          </w:p>
        </w:tc>
        <w:tc>
          <w:tcPr>
            <w:tcW w:w="361" w:type="pct"/>
            <w:hideMark/>
          </w:tcPr>
          <w:p w14:paraId="39A8962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13947B9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219-514-3</w:t>
            </w:r>
          </w:p>
        </w:tc>
        <w:tc>
          <w:tcPr>
            <w:tcW w:w="388" w:type="pct"/>
            <w:hideMark/>
          </w:tcPr>
          <w:p w14:paraId="4255C5D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2451-62-9</w:t>
            </w:r>
          </w:p>
        </w:tc>
        <w:tc>
          <w:tcPr>
            <w:tcW w:w="271" w:type="pct"/>
            <w:hideMark/>
          </w:tcPr>
          <w:p w14:paraId="6F92AFBA" w14:textId="11FE558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6C5360" w14:textId="6522CB9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BC77DC9" w14:textId="02E953A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318826" w14:textId="4C39C69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40E4A9" w14:textId="5F8461C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90EC7A" w14:textId="74A8E93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0CCF04B"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12B3D46" w14:textId="0F0894F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488D3CB" w14:textId="77777777" w:rsidTr="007A4D2B">
        <w:tc>
          <w:tcPr>
            <w:tcW w:w="0" w:type="auto"/>
            <w:hideMark/>
          </w:tcPr>
          <w:p w14:paraId="4DAC6B7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831.</w:t>
            </w:r>
          </w:p>
        </w:tc>
        <w:tc>
          <w:tcPr>
            <w:tcW w:w="1390" w:type="pct"/>
            <w:hideMark/>
          </w:tcPr>
          <w:p w14:paraId="6AA3C47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1,3,5-tris-[(2S and 2R)-2,3-epoxypropyl]-1,3,5-triazine-2,4,6-(1H,3H,5H)-trione</w:t>
            </w:r>
          </w:p>
        </w:tc>
        <w:tc>
          <w:tcPr>
            <w:tcW w:w="361" w:type="pct"/>
            <w:hideMark/>
          </w:tcPr>
          <w:p w14:paraId="27B4FC5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6540AFA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423-400-0</w:t>
            </w:r>
          </w:p>
        </w:tc>
        <w:tc>
          <w:tcPr>
            <w:tcW w:w="388" w:type="pct"/>
            <w:hideMark/>
          </w:tcPr>
          <w:p w14:paraId="7D9E852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59653-74-6</w:t>
            </w:r>
          </w:p>
        </w:tc>
        <w:tc>
          <w:tcPr>
            <w:tcW w:w="271" w:type="pct"/>
            <w:hideMark/>
          </w:tcPr>
          <w:p w14:paraId="45674F49" w14:textId="574880D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75971D2" w14:textId="13842E5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D705803" w14:textId="50F1D4A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9ED32F2" w14:textId="68790FB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BC84F2C" w14:textId="075BFC8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E921BFB" w14:textId="6EF2965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648539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FBB6E72" w14:textId="6B7F3BC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504921B" w14:textId="77777777" w:rsidTr="007A4D2B">
        <w:tc>
          <w:tcPr>
            <w:tcW w:w="0" w:type="auto"/>
            <w:hideMark/>
          </w:tcPr>
          <w:p w14:paraId="4031FE6B"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832.</w:t>
            </w:r>
          </w:p>
        </w:tc>
        <w:tc>
          <w:tcPr>
            <w:tcW w:w="1390" w:type="pct"/>
            <w:hideMark/>
          </w:tcPr>
          <w:p w14:paraId="58FA297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Tris(2,3-dibromopropyl) phosphate</w:t>
            </w:r>
          </w:p>
        </w:tc>
        <w:tc>
          <w:tcPr>
            <w:tcW w:w="361" w:type="pct"/>
            <w:hideMark/>
          </w:tcPr>
          <w:p w14:paraId="10155E8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ED704A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 </w:t>
            </w:r>
          </w:p>
        </w:tc>
        <w:tc>
          <w:tcPr>
            <w:tcW w:w="388" w:type="pct"/>
            <w:hideMark/>
          </w:tcPr>
          <w:p w14:paraId="39DB592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126-72-7</w:t>
            </w:r>
          </w:p>
        </w:tc>
        <w:tc>
          <w:tcPr>
            <w:tcW w:w="271" w:type="pct"/>
            <w:hideMark/>
          </w:tcPr>
          <w:p w14:paraId="2EF92EFA" w14:textId="0B256B4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8BEA90" w14:textId="35926EB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B26391" w14:textId="4DAE6B7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A26F91" w14:textId="375CF61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9EE8DE" w14:textId="045AA07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D58424C" w14:textId="23CB88B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DF4398C"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3D5084D4" w14:textId="5249B6B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DF19486" w14:textId="77777777" w:rsidTr="007A4D2B">
        <w:tc>
          <w:tcPr>
            <w:tcW w:w="0" w:type="auto"/>
            <w:hideMark/>
          </w:tcPr>
          <w:p w14:paraId="2B65EE86"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833.</w:t>
            </w:r>
          </w:p>
        </w:tc>
        <w:tc>
          <w:tcPr>
            <w:tcW w:w="1390" w:type="pct"/>
            <w:hideMark/>
          </w:tcPr>
          <w:p w14:paraId="007C66E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o-toluidine, 2-aminotoluene</w:t>
            </w:r>
          </w:p>
        </w:tc>
        <w:tc>
          <w:tcPr>
            <w:tcW w:w="361" w:type="pct"/>
            <w:hideMark/>
          </w:tcPr>
          <w:p w14:paraId="3F850FD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EBDE6C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202-429-0</w:t>
            </w:r>
          </w:p>
        </w:tc>
        <w:tc>
          <w:tcPr>
            <w:tcW w:w="388" w:type="pct"/>
            <w:hideMark/>
          </w:tcPr>
          <w:p w14:paraId="064C2C2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95-53-4</w:t>
            </w:r>
          </w:p>
        </w:tc>
        <w:tc>
          <w:tcPr>
            <w:tcW w:w="271" w:type="pct"/>
            <w:hideMark/>
          </w:tcPr>
          <w:p w14:paraId="33469A60"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0.5</w:t>
            </w:r>
          </w:p>
        </w:tc>
        <w:tc>
          <w:tcPr>
            <w:tcW w:w="0" w:type="auto"/>
            <w:hideMark/>
          </w:tcPr>
          <w:p w14:paraId="369D3648"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0.1</w:t>
            </w:r>
          </w:p>
        </w:tc>
        <w:tc>
          <w:tcPr>
            <w:tcW w:w="0" w:type="auto"/>
            <w:hideMark/>
          </w:tcPr>
          <w:p w14:paraId="48384717" w14:textId="70F4691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0C1C84" w14:textId="6B6FAD6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AEC1A8" w14:textId="365C4EE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C480B5E" w14:textId="0E4C42A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2E8FDF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F6417CA"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Skin</w:t>
            </w:r>
            <w:r w:rsidRPr="00CB51F3">
              <w:rPr>
                <w:rFonts w:ascii="Times New Roman" w:hAnsi="Times New Roman"/>
                <w:sz w:val="20"/>
                <w:szCs w:val="20"/>
                <w:vertAlign w:val="superscript"/>
              </w:rPr>
              <w:t>(10)</w:t>
            </w:r>
          </w:p>
        </w:tc>
      </w:tr>
      <w:tr w:rsidR="007A4D2B" w:rsidRPr="00CB51F3" w14:paraId="07950E22" w14:textId="77777777" w:rsidTr="007A4D2B">
        <w:tc>
          <w:tcPr>
            <w:tcW w:w="0" w:type="auto"/>
            <w:hideMark/>
          </w:tcPr>
          <w:p w14:paraId="57DBA0FC"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834.</w:t>
            </w:r>
          </w:p>
        </w:tc>
        <w:tc>
          <w:tcPr>
            <w:tcW w:w="1390" w:type="pct"/>
            <w:hideMark/>
          </w:tcPr>
          <w:p w14:paraId="1FBBC84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o-tolidine based dyes; 4,4'-diarylazo-3,3'-dimethylbiphenyl dyes, with the exception of those mentioned elsewhere in this list</w:t>
            </w:r>
          </w:p>
        </w:tc>
        <w:tc>
          <w:tcPr>
            <w:tcW w:w="361" w:type="pct"/>
            <w:hideMark/>
          </w:tcPr>
          <w:p w14:paraId="01FE1DE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CCD50C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w:t>
            </w:r>
          </w:p>
        </w:tc>
        <w:tc>
          <w:tcPr>
            <w:tcW w:w="388" w:type="pct"/>
            <w:hideMark/>
          </w:tcPr>
          <w:p w14:paraId="3B9FB3F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w:t>
            </w:r>
          </w:p>
        </w:tc>
        <w:tc>
          <w:tcPr>
            <w:tcW w:w="271" w:type="pct"/>
            <w:hideMark/>
          </w:tcPr>
          <w:p w14:paraId="78C6D504" w14:textId="1EA5936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E6FF5F" w14:textId="511499A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DFE8B4" w14:textId="1E568CB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EEF31B5" w14:textId="7960BFB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952D161" w14:textId="0FA79FA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9377458" w14:textId="2CA4B14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772258"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86D63A9" w14:textId="45326C1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E381BF7" w14:textId="77777777" w:rsidTr="007A4D2B">
        <w:tc>
          <w:tcPr>
            <w:tcW w:w="0" w:type="auto"/>
            <w:hideMark/>
          </w:tcPr>
          <w:p w14:paraId="7C4BE99E"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835.</w:t>
            </w:r>
          </w:p>
        </w:tc>
        <w:tc>
          <w:tcPr>
            <w:tcW w:w="1390" w:type="pct"/>
            <w:hideMark/>
          </w:tcPr>
          <w:p w14:paraId="074E463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Toluene-2,4-diammonium sulphate, 4-methyl-m-phenylenediamine sulphate</w:t>
            </w:r>
          </w:p>
        </w:tc>
        <w:tc>
          <w:tcPr>
            <w:tcW w:w="361" w:type="pct"/>
            <w:hideMark/>
          </w:tcPr>
          <w:p w14:paraId="60E9651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4D8999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265-697-8</w:t>
            </w:r>
          </w:p>
        </w:tc>
        <w:tc>
          <w:tcPr>
            <w:tcW w:w="388" w:type="pct"/>
            <w:hideMark/>
          </w:tcPr>
          <w:p w14:paraId="34884AE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65321-67-7</w:t>
            </w:r>
          </w:p>
        </w:tc>
        <w:tc>
          <w:tcPr>
            <w:tcW w:w="271" w:type="pct"/>
            <w:hideMark/>
          </w:tcPr>
          <w:p w14:paraId="6BAF8505" w14:textId="3A6A03D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78EF49F" w14:textId="1021A27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4B4F81" w14:textId="7561E5B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35D63D" w14:textId="47B6E32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68BBD9" w14:textId="4E34BC8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6FB5DEE" w14:textId="5830BE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44F551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2804733" w14:textId="610F47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00B468F" w14:textId="77777777" w:rsidTr="007A4D2B">
        <w:tc>
          <w:tcPr>
            <w:tcW w:w="0" w:type="auto"/>
            <w:hideMark/>
          </w:tcPr>
          <w:p w14:paraId="19957B32"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836.</w:t>
            </w:r>
          </w:p>
        </w:tc>
        <w:tc>
          <w:tcPr>
            <w:tcW w:w="1390" w:type="pct"/>
            <w:hideMark/>
          </w:tcPr>
          <w:p w14:paraId="16A3FAF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Urethane</w:t>
            </w:r>
          </w:p>
        </w:tc>
        <w:tc>
          <w:tcPr>
            <w:tcW w:w="361" w:type="pct"/>
            <w:hideMark/>
          </w:tcPr>
          <w:p w14:paraId="2BDEB7D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1A40314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200-123-1</w:t>
            </w:r>
          </w:p>
        </w:tc>
        <w:tc>
          <w:tcPr>
            <w:tcW w:w="388" w:type="pct"/>
            <w:hideMark/>
          </w:tcPr>
          <w:p w14:paraId="2BAEB5F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51-79-6</w:t>
            </w:r>
          </w:p>
        </w:tc>
        <w:tc>
          <w:tcPr>
            <w:tcW w:w="271" w:type="pct"/>
            <w:hideMark/>
          </w:tcPr>
          <w:p w14:paraId="6887FB1B" w14:textId="2240F30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3B918FE" w14:textId="30B8690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00AE7A" w14:textId="2DA1F35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324EDE" w14:textId="3900C9C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D087E9A" w14:textId="6E4A0FE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9EDBF9F" w14:textId="2A51736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DD234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0E9E756B" w14:textId="11C5FA5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11621B5E" w14:textId="77777777" w:rsidTr="007A4D2B">
        <w:tc>
          <w:tcPr>
            <w:tcW w:w="0" w:type="auto"/>
            <w:hideMark/>
          </w:tcPr>
          <w:p w14:paraId="7B9EE11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837.</w:t>
            </w:r>
          </w:p>
        </w:tc>
        <w:tc>
          <w:tcPr>
            <w:tcW w:w="1390" w:type="pct"/>
            <w:hideMark/>
          </w:tcPr>
          <w:p w14:paraId="192E4D6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Refractory ceramic fibres</w:t>
            </w:r>
          </w:p>
        </w:tc>
        <w:tc>
          <w:tcPr>
            <w:tcW w:w="361" w:type="pct"/>
            <w:hideMark/>
          </w:tcPr>
          <w:p w14:paraId="205B5F3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6C60F781"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 </w:t>
            </w:r>
          </w:p>
        </w:tc>
        <w:tc>
          <w:tcPr>
            <w:tcW w:w="388" w:type="pct"/>
            <w:hideMark/>
          </w:tcPr>
          <w:p w14:paraId="5F03FBF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 </w:t>
            </w:r>
          </w:p>
        </w:tc>
        <w:tc>
          <w:tcPr>
            <w:tcW w:w="271" w:type="pct"/>
            <w:hideMark/>
          </w:tcPr>
          <w:p w14:paraId="36E6D095" w14:textId="732171A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DCBC65" w14:textId="65113D2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234477B"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0.3</w:t>
            </w:r>
          </w:p>
        </w:tc>
        <w:tc>
          <w:tcPr>
            <w:tcW w:w="0" w:type="auto"/>
            <w:hideMark/>
          </w:tcPr>
          <w:p w14:paraId="0AA71CE4" w14:textId="6162D66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80C1D30" w14:textId="27C82F3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3C8836C" w14:textId="45C75BB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E667691" w14:textId="0C16716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BDF5239" w14:textId="5409EBF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66FC4F9E" w14:textId="77777777" w:rsidTr="007A4D2B">
        <w:tc>
          <w:tcPr>
            <w:tcW w:w="0" w:type="auto"/>
            <w:hideMark/>
          </w:tcPr>
          <w:p w14:paraId="7BC0A3A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838.</w:t>
            </w:r>
          </w:p>
        </w:tc>
        <w:tc>
          <w:tcPr>
            <w:tcW w:w="1390" w:type="pct"/>
            <w:hideMark/>
          </w:tcPr>
          <w:p w14:paraId="285290C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Light oil (coal), coke-oven; Crude benzole</w:t>
            </w:r>
          </w:p>
        </w:tc>
        <w:tc>
          <w:tcPr>
            <w:tcW w:w="361" w:type="pct"/>
            <w:hideMark/>
          </w:tcPr>
          <w:p w14:paraId="62DDEFA7"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8E22466" w14:textId="39007D91"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469B5E7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266-012-5</w:t>
            </w:r>
          </w:p>
        </w:tc>
        <w:tc>
          <w:tcPr>
            <w:tcW w:w="388" w:type="pct"/>
            <w:hideMark/>
          </w:tcPr>
          <w:p w14:paraId="5183939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65996-78-3</w:t>
            </w:r>
          </w:p>
        </w:tc>
        <w:tc>
          <w:tcPr>
            <w:tcW w:w="271" w:type="pct"/>
            <w:hideMark/>
          </w:tcPr>
          <w:p w14:paraId="3FC1963E" w14:textId="1BAE314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0AD9D92" w14:textId="04A4723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82A3BC" w14:textId="33BF700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1D037E4" w14:textId="52392BD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BFD0DF1" w14:textId="7653772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60CAC32" w14:textId="7B0FC94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0D4C033"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339B582" w14:textId="743859AA"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07F54247" w14:textId="27AA3B4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1D8B48D" w14:textId="77777777" w:rsidTr="007A4D2B">
        <w:tc>
          <w:tcPr>
            <w:tcW w:w="0" w:type="auto"/>
            <w:hideMark/>
          </w:tcPr>
          <w:p w14:paraId="7887589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839.</w:t>
            </w:r>
          </w:p>
        </w:tc>
        <w:tc>
          <w:tcPr>
            <w:tcW w:w="1390" w:type="pct"/>
            <w:hideMark/>
          </w:tcPr>
          <w:p w14:paraId="7B5E337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Light oil (coal), semi-coking process; Fresh oil</w:t>
            </w:r>
          </w:p>
        </w:tc>
        <w:tc>
          <w:tcPr>
            <w:tcW w:w="361" w:type="pct"/>
            <w:hideMark/>
          </w:tcPr>
          <w:p w14:paraId="73EEE3FC"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6A55C8DB" w14:textId="7B9A9263"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780767B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292-635-7</w:t>
            </w:r>
          </w:p>
        </w:tc>
        <w:tc>
          <w:tcPr>
            <w:tcW w:w="388" w:type="pct"/>
            <w:hideMark/>
          </w:tcPr>
          <w:p w14:paraId="4F223EA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90641-11-5</w:t>
            </w:r>
          </w:p>
        </w:tc>
        <w:tc>
          <w:tcPr>
            <w:tcW w:w="271" w:type="pct"/>
            <w:hideMark/>
          </w:tcPr>
          <w:p w14:paraId="6FCB6E67" w14:textId="48B013F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A575369" w14:textId="25F9CA8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327D5DC" w14:textId="7ADBB64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443649" w14:textId="59EC605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5E34E6F" w14:textId="5C39ADD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44CFD7" w14:textId="2BCE298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5490EB"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3BD5BF3E" w14:textId="052DE270"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12167023" w14:textId="1F1D056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5DCA66F0" w14:textId="77777777" w:rsidTr="007A4D2B">
        <w:tc>
          <w:tcPr>
            <w:tcW w:w="0" w:type="auto"/>
            <w:hideMark/>
          </w:tcPr>
          <w:p w14:paraId="719343C9"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840.</w:t>
            </w:r>
          </w:p>
        </w:tc>
        <w:tc>
          <w:tcPr>
            <w:tcW w:w="1390" w:type="pct"/>
            <w:hideMark/>
          </w:tcPr>
          <w:p w14:paraId="7412E94E"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Vinyl bromide</w:t>
            </w:r>
          </w:p>
          <w:p w14:paraId="408A8750" w14:textId="3EE50C3A"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Bromoethylene</w:t>
            </w:r>
          </w:p>
        </w:tc>
        <w:tc>
          <w:tcPr>
            <w:tcW w:w="361" w:type="pct"/>
            <w:hideMark/>
          </w:tcPr>
          <w:p w14:paraId="1D75E54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EE986C5"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209-800-6</w:t>
            </w:r>
          </w:p>
        </w:tc>
        <w:tc>
          <w:tcPr>
            <w:tcW w:w="388" w:type="pct"/>
            <w:hideMark/>
          </w:tcPr>
          <w:p w14:paraId="6FE4135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593-60-2</w:t>
            </w:r>
          </w:p>
        </w:tc>
        <w:tc>
          <w:tcPr>
            <w:tcW w:w="271" w:type="pct"/>
            <w:hideMark/>
          </w:tcPr>
          <w:p w14:paraId="1BC6363D"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4.4</w:t>
            </w:r>
          </w:p>
        </w:tc>
        <w:tc>
          <w:tcPr>
            <w:tcW w:w="0" w:type="auto"/>
            <w:hideMark/>
          </w:tcPr>
          <w:p w14:paraId="1E1B88F8"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w:t>
            </w:r>
          </w:p>
        </w:tc>
        <w:tc>
          <w:tcPr>
            <w:tcW w:w="0" w:type="auto"/>
            <w:hideMark/>
          </w:tcPr>
          <w:p w14:paraId="21625E86" w14:textId="3764171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5D0F8A5" w14:textId="15D646F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CDFB419" w14:textId="586E20E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D0CFAF9" w14:textId="13F0A18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604FEC5"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8AE9D03" w14:textId="11714B3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AA4A9CA" w14:textId="77777777" w:rsidTr="007A4D2B">
        <w:tc>
          <w:tcPr>
            <w:tcW w:w="0" w:type="auto"/>
            <w:hideMark/>
          </w:tcPr>
          <w:p w14:paraId="38DBDFE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841.</w:t>
            </w:r>
          </w:p>
        </w:tc>
        <w:tc>
          <w:tcPr>
            <w:tcW w:w="1390" w:type="pct"/>
            <w:hideMark/>
          </w:tcPr>
          <w:p w14:paraId="662A5FA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Vinyl fluoride</w:t>
            </w:r>
          </w:p>
        </w:tc>
        <w:tc>
          <w:tcPr>
            <w:tcW w:w="361" w:type="pct"/>
            <w:hideMark/>
          </w:tcPr>
          <w:p w14:paraId="58F25182"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070ED12D" w14:textId="068C8C62"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2</w:t>
            </w:r>
          </w:p>
        </w:tc>
        <w:tc>
          <w:tcPr>
            <w:tcW w:w="359" w:type="pct"/>
            <w:hideMark/>
          </w:tcPr>
          <w:p w14:paraId="5E7B4CD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 </w:t>
            </w:r>
          </w:p>
        </w:tc>
        <w:tc>
          <w:tcPr>
            <w:tcW w:w="388" w:type="pct"/>
            <w:hideMark/>
          </w:tcPr>
          <w:p w14:paraId="3B3FCC5B"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75-02-5</w:t>
            </w:r>
          </w:p>
        </w:tc>
        <w:tc>
          <w:tcPr>
            <w:tcW w:w="271" w:type="pct"/>
            <w:hideMark/>
          </w:tcPr>
          <w:p w14:paraId="198F9E12" w14:textId="425FB6B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AFD84E" w14:textId="6CF1E26C"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609F1EB" w14:textId="168835C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6928616" w14:textId="0285015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2EB8EF" w14:textId="4390665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79727A" w14:textId="15B27F8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089CEF2"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47204DF8" w14:textId="6D0128DE"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H341</w:t>
            </w:r>
          </w:p>
        </w:tc>
        <w:tc>
          <w:tcPr>
            <w:tcW w:w="0" w:type="auto"/>
            <w:hideMark/>
          </w:tcPr>
          <w:p w14:paraId="3D5BED20" w14:textId="7BD44FA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30DD3E67" w14:textId="77777777" w:rsidTr="007A4D2B">
        <w:tc>
          <w:tcPr>
            <w:tcW w:w="0" w:type="auto"/>
            <w:hideMark/>
          </w:tcPr>
          <w:p w14:paraId="6A125098"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842.</w:t>
            </w:r>
          </w:p>
        </w:tc>
        <w:tc>
          <w:tcPr>
            <w:tcW w:w="1390" w:type="pct"/>
            <w:hideMark/>
          </w:tcPr>
          <w:p w14:paraId="17642136"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Vinyl chloride</w:t>
            </w:r>
          </w:p>
          <w:p w14:paraId="420073F6" w14:textId="3B35BB6D"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Vinyl chloride monomer</w:t>
            </w:r>
          </w:p>
        </w:tc>
        <w:tc>
          <w:tcPr>
            <w:tcW w:w="361" w:type="pct"/>
            <w:hideMark/>
          </w:tcPr>
          <w:p w14:paraId="266D7D0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1A</w:t>
            </w:r>
          </w:p>
        </w:tc>
        <w:tc>
          <w:tcPr>
            <w:tcW w:w="359" w:type="pct"/>
            <w:hideMark/>
          </w:tcPr>
          <w:p w14:paraId="51618AF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200-831-0</w:t>
            </w:r>
          </w:p>
        </w:tc>
        <w:tc>
          <w:tcPr>
            <w:tcW w:w="388" w:type="pct"/>
            <w:hideMark/>
          </w:tcPr>
          <w:p w14:paraId="261E273D"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75-01-4</w:t>
            </w:r>
          </w:p>
        </w:tc>
        <w:tc>
          <w:tcPr>
            <w:tcW w:w="271" w:type="pct"/>
            <w:hideMark/>
          </w:tcPr>
          <w:p w14:paraId="6DD4176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2.6</w:t>
            </w:r>
          </w:p>
        </w:tc>
        <w:tc>
          <w:tcPr>
            <w:tcW w:w="0" w:type="auto"/>
            <w:hideMark/>
          </w:tcPr>
          <w:p w14:paraId="7C92350F"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w:t>
            </w:r>
          </w:p>
        </w:tc>
        <w:tc>
          <w:tcPr>
            <w:tcW w:w="0" w:type="auto"/>
            <w:hideMark/>
          </w:tcPr>
          <w:p w14:paraId="100A89A5" w14:textId="1B0107E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F4F48E4" w14:textId="1197CB0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FAC5DBF" w14:textId="0755B82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95393C" w14:textId="7E86380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C18C43"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192EBB89" w14:textId="7E208DE1"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D4D80C7" w14:textId="77777777" w:rsidTr="007A4D2B">
        <w:tc>
          <w:tcPr>
            <w:tcW w:w="0" w:type="auto"/>
            <w:hideMark/>
          </w:tcPr>
          <w:p w14:paraId="32AFC1C5"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843.</w:t>
            </w:r>
          </w:p>
        </w:tc>
        <w:tc>
          <w:tcPr>
            <w:tcW w:w="1390" w:type="pct"/>
            <w:hideMark/>
          </w:tcPr>
          <w:p w14:paraId="1BA97FE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Pitch, coal tar, low-temperature; Pitch residue</w:t>
            </w:r>
          </w:p>
        </w:tc>
        <w:tc>
          <w:tcPr>
            <w:tcW w:w="361" w:type="pct"/>
            <w:hideMark/>
          </w:tcPr>
          <w:p w14:paraId="509D8D6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4745736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292-651-4</w:t>
            </w:r>
          </w:p>
        </w:tc>
        <w:tc>
          <w:tcPr>
            <w:tcW w:w="388" w:type="pct"/>
            <w:hideMark/>
          </w:tcPr>
          <w:p w14:paraId="4E68A32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90669-57-1</w:t>
            </w:r>
          </w:p>
        </w:tc>
        <w:tc>
          <w:tcPr>
            <w:tcW w:w="271" w:type="pct"/>
            <w:hideMark/>
          </w:tcPr>
          <w:p w14:paraId="1F4841F3" w14:textId="41EFDE0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216C9E4" w14:textId="2A26BFE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F4BF5AA" w14:textId="2B9C4A8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01C3954" w14:textId="25E3AF1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5CFF255" w14:textId="2AC149A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905DCD" w14:textId="5433FB1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E6B60C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786CB44A" w14:textId="69337BC3"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4006DAE3" w14:textId="77777777" w:rsidTr="007A4D2B">
        <w:tc>
          <w:tcPr>
            <w:tcW w:w="0" w:type="auto"/>
            <w:hideMark/>
          </w:tcPr>
          <w:p w14:paraId="215242EA"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844.</w:t>
            </w:r>
          </w:p>
        </w:tc>
        <w:tc>
          <w:tcPr>
            <w:tcW w:w="1390" w:type="pct"/>
            <w:hideMark/>
          </w:tcPr>
          <w:p w14:paraId="6BDDBEC8"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Pitch, coal tar, low-temperature, heat-treated; Pitch residue, oxidised; Pitch residue, heat-treated</w:t>
            </w:r>
          </w:p>
        </w:tc>
        <w:tc>
          <w:tcPr>
            <w:tcW w:w="361" w:type="pct"/>
            <w:hideMark/>
          </w:tcPr>
          <w:p w14:paraId="34ECEC3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02E4FF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292-653-5</w:t>
            </w:r>
          </w:p>
        </w:tc>
        <w:tc>
          <w:tcPr>
            <w:tcW w:w="388" w:type="pct"/>
            <w:hideMark/>
          </w:tcPr>
          <w:p w14:paraId="0BBDD494"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90669-58-2</w:t>
            </w:r>
          </w:p>
        </w:tc>
        <w:tc>
          <w:tcPr>
            <w:tcW w:w="271" w:type="pct"/>
            <w:hideMark/>
          </w:tcPr>
          <w:p w14:paraId="0C90E732" w14:textId="771FD7B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E021836" w14:textId="1BA31BD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1679CE6" w14:textId="5B70B058"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EFAE8DE" w14:textId="0D2A0F9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AC440CD" w14:textId="21A5C63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F6BC21" w14:textId="6FB2E19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159C3F05"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262A4E34" w14:textId="3C84FFA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082CF0E8" w14:textId="77777777" w:rsidTr="007A4D2B">
        <w:tc>
          <w:tcPr>
            <w:tcW w:w="0" w:type="auto"/>
            <w:hideMark/>
          </w:tcPr>
          <w:p w14:paraId="62080091"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845.</w:t>
            </w:r>
          </w:p>
        </w:tc>
        <w:tc>
          <w:tcPr>
            <w:tcW w:w="1390" w:type="pct"/>
            <w:hideMark/>
          </w:tcPr>
          <w:p w14:paraId="680AAD2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Pitch, coal tar, low-temperature, oxidised; Pitch residue, oxidised</w:t>
            </w:r>
          </w:p>
        </w:tc>
        <w:tc>
          <w:tcPr>
            <w:tcW w:w="361" w:type="pct"/>
            <w:hideMark/>
          </w:tcPr>
          <w:p w14:paraId="7CA21313"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70C2B28A"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292-654-0</w:t>
            </w:r>
          </w:p>
        </w:tc>
        <w:tc>
          <w:tcPr>
            <w:tcW w:w="388" w:type="pct"/>
            <w:hideMark/>
          </w:tcPr>
          <w:p w14:paraId="78485509"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90669-59-3</w:t>
            </w:r>
          </w:p>
        </w:tc>
        <w:tc>
          <w:tcPr>
            <w:tcW w:w="271" w:type="pct"/>
            <w:hideMark/>
          </w:tcPr>
          <w:p w14:paraId="09F332AF" w14:textId="55505A2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1EC1327" w14:textId="069F2B4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68A7A61E" w14:textId="234C744D"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29CBCC5" w14:textId="47166D3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2028C4F" w14:textId="4268962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6CD9C20" w14:textId="4154E800"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8EB57E8"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579848C7" w14:textId="71552AA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2E2F7BC2" w14:textId="77777777" w:rsidTr="007A4D2B">
        <w:tc>
          <w:tcPr>
            <w:tcW w:w="0" w:type="auto"/>
            <w:hideMark/>
          </w:tcPr>
          <w:p w14:paraId="3F22BC5D"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846.</w:t>
            </w:r>
          </w:p>
        </w:tc>
        <w:tc>
          <w:tcPr>
            <w:tcW w:w="1390" w:type="pct"/>
            <w:hideMark/>
          </w:tcPr>
          <w:p w14:paraId="32A10B96"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Tar, coal, low-temperature, distillation residues; Tar oil, intermediate boiling</w:t>
            </w:r>
          </w:p>
        </w:tc>
        <w:tc>
          <w:tcPr>
            <w:tcW w:w="361" w:type="pct"/>
            <w:hideMark/>
          </w:tcPr>
          <w:p w14:paraId="67463E20"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tc>
        <w:tc>
          <w:tcPr>
            <w:tcW w:w="359" w:type="pct"/>
            <w:hideMark/>
          </w:tcPr>
          <w:p w14:paraId="0CCA3A27"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309-887-1</w:t>
            </w:r>
          </w:p>
        </w:tc>
        <w:tc>
          <w:tcPr>
            <w:tcW w:w="388" w:type="pct"/>
            <w:hideMark/>
          </w:tcPr>
          <w:p w14:paraId="4525AC8E"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101316-85-2</w:t>
            </w:r>
          </w:p>
        </w:tc>
        <w:tc>
          <w:tcPr>
            <w:tcW w:w="271" w:type="pct"/>
            <w:hideMark/>
          </w:tcPr>
          <w:p w14:paraId="51599AE0" w14:textId="6B533784"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9774AA" w14:textId="7285A8C7"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E63902C" w14:textId="0CA8D4CE"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C9ECFE9" w14:textId="43F895B6"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539AF503" w14:textId="32944DC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AB645FC" w14:textId="7E78528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DA7C2D7" w14:textId="77777777"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tc>
        <w:tc>
          <w:tcPr>
            <w:tcW w:w="0" w:type="auto"/>
            <w:hideMark/>
          </w:tcPr>
          <w:p w14:paraId="67EA9A54" w14:textId="6904298A"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r w:rsidR="007A4D2B" w:rsidRPr="00CB51F3" w14:paraId="70748AEE" w14:textId="77777777" w:rsidTr="007A4D2B">
        <w:tc>
          <w:tcPr>
            <w:tcW w:w="0" w:type="auto"/>
            <w:hideMark/>
          </w:tcPr>
          <w:p w14:paraId="6EAB82E3" w14:textId="77777777" w:rsidR="0080507D" w:rsidRPr="00CB51F3" w:rsidRDefault="0080507D" w:rsidP="00D561D4">
            <w:pPr>
              <w:spacing w:after="0" w:line="240" w:lineRule="auto"/>
              <w:jc w:val="center"/>
              <w:rPr>
                <w:rFonts w:ascii="Times New Roman" w:eastAsia="Times New Roman" w:hAnsi="Times New Roman" w:cs="Times New Roman"/>
                <w:noProof/>
                <w:sz w:val="20"/>
                <w:szCs w:val="20"/>
              </w:rPr>
            </w:pPr>
            <w:r w:rsidRPr="00CB51F3">
              <w:rPr>
                <w:rFonts w:ascii="Times New Roman" w:hAnsi="Times New Roman"/>
                <w:sz w:val="20"/>
                <w:szCs w:val="20"/>
              </w:rPr>
              <w:t>847.</w:t>
            </w:r>
          </w:p>
        </w:tc>
        <w:tc>
          <w:tcPr>
            <w:tcW w:w="1390" w:type="pct"/>
            <w:hideMark/>
          </w:tcPr>
          <w:p w14:paraId="44C92E42"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Tar oils, coal, low-temperature; Tar oil, high boiling</w:t>
            </w:r>
          </w:p>
        </w:tc>
        <w:tc>
          <w:tcPr>
            <w:tcW w:w="361" w:type="pct"/>
            <w:hideMark/>
          </w:tcPr>
          <w:p w14:paraId="7C95189A" w14:textId="77777777" w:rsidR="007F1204"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Carc. 1B</w:t>
            </w:r>
          </w:p>
          <w:p w14:paraId="2D736A15" w14:textId="5340EB70"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Muta. 1B</w:t>
            </w:r>
          </w:p>
        </w:tc>
        <w:tc>
          <w:tcPr>
            <w:tcW w:w="359" w:type="pct"/>
            <w:hideMark/>
          </w:tcPr>
          <w:p w14:paraId="3FB970AF"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309-889-2</w:t>
            </w:r>
          </w:p>
        </w:tc>
        <w:tc>
          <w:tcPr>
            <w:tcW w:w="388" w:type="pct"/>
            <w:hideMark/>
          </w:tcPr>
          <w:p w14:paraId="4824C73C" w14:textId="77777777" w:rsidR="0080507D" w:rsidRPr="00CB51F3" w:rsidRDefault="0080507D" w:rsidP="00BA4D5A">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101316-87-4</w:t>
            </w:r>
          </w:p>
        </w:tc>
        <w:tc>
          <w:tcPr>
            <w:tcW w:w="271" w:type="pct"/>
            <w:hideMark/>
          </w:tcPr>
          <w:p w14:paraId="45FC2496" w14:textId="5FBA7B0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75145585" w14:textId="100FC5D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2821D703" w14:textId="4824B4D2"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5426622" w14:textId="4339CA95"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4F54EA3C" w14:textId="1B1D9E5B"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07AAEF5E" w14:textId="5A50D5EF"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c>
          <w:tcPr>
            <w:tcW w:w="0" w:type="auto"/>
            <w:hideMark/>
          </w:tcPr>
          <w:p w14:paraId="3C0AB037" w14:textId="77777777" w:rsidR="007F1204"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H350</w:t>
            </w:r>
          </w:p>
          <w:p w14:paraId="7907B925" w14:textId="3C62F981" w:rsidR="0080507D" w:rsidRPr="00CB51F3" w:rsidRDefault="0080507D" w:rsidP="00BA4A14">
            <w:pPr>
              <w:spacing w:after="0" w:line="240" w:lineRule="auto"/>
              <w:jc w:val="both"/>
              <w:rPr>
                <w:rFonts w:ascii="Times New Roman" w:eastAsia="Times New Roman" w:hAnsi="Times New Roman" w:cs="Times New Roman"/>
                <w:noProof/>
                <w:sz w:val="20"/>
                <w:szCs w:val="20"/>
              </w:rPr>
            </w:pPr>
            <w:r w:rsidRPr="00CB51F3">
              <w:rPr>
                <w:rFonts w:ascii="Times New Roman" w:hAnsi="Times New Roman"/>
                <w:sz w:val="20"/>
                <w:szCs w:val="20"/>
              </w:rPr>
              <w:t>H340</w:t>
            </w:r>
          </w:p>
        </w:tc>
        <w:tc>
          <w:tcPr>
            <w:tcW w:w="0" w:type="auto"/>
            <w:hideMark/>
          </w:tcPr>
          <w:p w14:paraId="3856AE96" w14:textId="6A2C1999" w:rsidR="0080507D" w:rsidRPr="00CB51F3" w:rsidRDefault="0080507D" w:rsidP="00BA4A14">
            <w:pPr>
              <w:spacing w:after="0" w:line="240" w:lineRule="auto"/>
              <w:jc w:val="both"/>
              <w:rPr>
                <w:rFonts w:ascii="Times New Roman" w:eastAsia="Times New Roman" w:hAnsi="Times New Roman" w:cs="Times New Roman"/>
                <w:noProof/>
                <w:sz w:val="20"/>
                <w:szCs w:val="20"/>
                <w:lang w:eastAsia="lv-LV"/>
              </w:rPr>
            </w:pPr>
          </w:p>
        </w:tc>
      </w:tr>
    </w:tbl>
    <w:p w14:paraId="2D7CCCEF" w14:textId="77777777" w:rsidR="00CC737D" w:rsidRDefault="00CC737D" w:rsidP="00BA4D5A">
      <w:pPr>
        <w:spacing w:after="0" w:line="240" w:lineRule="auto"/>
        <w:jc w:val="both"/>
        <w:rPr>
          <w:rFonts w:ascii="Times New Roman" w:eastAsia="Times New Roman" w:hAnsi="Times New Roman" w:cs="Times New Roman"/>
          <w:noProof/>
          <w:sz w:val="24"/>
          <w:szCs w:val="24"/>
          <w:lang w:eastAsia="lv-LV"/>
        </w:rPr>
      </w:pPr>
    </w:p>
    <w:p w14:paraId="704DEAE2" w14:textId="43DA6C62" w:rsidR="007F1204"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7C1439E2" w14:textId="7ED4C5A4" w:rsidR="0080507D" w:rsidRPr="00CB7D5B"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(1)</w:t>
      </w:r>
      <w:r>
        <w:rPr>
          <w:rFonts w:ascii="Times New Roman" w:hAnsi="Times New Roman"/>
          <w:sz w:val="24"/>
        </w:rPr>
        <w:t xml:space="preserve"> The EC No., i. e. European Inventory of Existing Commercial Chemical Substance (EINECS) or European List of Notified Chemical Substances (ELINCS), or a list of “No-longer-polymers” (NLP), is the official number of the substance within the European Union, as specified in Section 1.1.1.2 of Part 1 of Annex VI to Regulation (EC) No 1272/2008.</w:t>
      </w:r>
    </w:p>
    <w:p w14:paraId="2EFD98A0" w14:textId="4A513C9D" w:rsidR="0080507D" w:rsidRPr="00CB7D5B"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w:t>
      </w:r>
      <w:r>
        <w:rPr>
          <w:rFonts w:ascii="Times New Roman" w:hAnsi="Times New Roman"/>
          <w:sz w:val="24"/>
        </w:rPr>
        <w:t xml:space="preserve"> CAS No.: Chemical Abstracts Service registry number.</w:t>
      </w:r>
    </w:p>
    <w:p w14:paraId="51D4FFFA" w14:textId="0B2A9BD1" w:rsidR="0080507D" w:rsidRPr="00CB7D5B"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(3)</w:t>
      </w:r>
      <w:r>
        <w:rPr>
          <w:rFonts w:ascii="Times New Roman" w:hAnsi="Times New Roman"/>
          <w:sz w:val="24"/>
        </w:rPr>
        <w:t xml:space="preserve"> Measured or calculated in respect of a comparable eight-hour period.</w:t>
      </w:r>
    </w:p>
    <w:p w14:paraId="736CE917" w14:textId="77777777" w:rsidR="0080507D" w:rsidRPr="00CB7D5B"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(4)</w:t>
      </w:r>
      <w:r>
        <w:rPr>
          <w:rFonts w:ascii="Times New Roman" w:hAnsi="Times New Roman"/>
          <w:sz w:val="24"/>
        </w:rPr>
        <w:t xml:space="preserve"> Short-term exposure limit (STEL). The limit the exposure of which may not be exceed and which refers to a 15-minute period, unless otherwise specified.</w:t>
      </w:r>
    </w:p>
    <w:p w14:paraId="34371E4D" w14:textId="5FFFED7F" w:rsidR="0080507D" w:rsidRPr="00CB7D5B"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(5)</w:t>
      </w:r>
      <w:r>
        <w:rPr>
          <w:rFonts w:ascii="Times New Roman" w:hAnsi="Times New Roman"/>
          <w:sz w:val="24"/>
        </w:rPr>
        <w:t xml:space="preserve"> mg/m</w:t>
      </w:r>
      <w:r>
        <w:rPr>
          <w:rFonts w:ascii="Times New Roman" w:hAnsi="Times New Roman"/>
          <w:sz w:val="24"/>
          <w:vertAlign w:val="superscript"/>
        </w:rPr>
        <w:t>3</w:t>
      </w:r>
      <w:r>
        <w:rPr>
          <w:rFonts w:ascii="Times New Roman" w:hAnsi="Times New Roman"/>
          <w:sz w:val="24"/>
        </w:rPr>
        <w:t> = milligrams per cubic metre of air at 20 °C and 101.3 kPa (760 mm mercury pressure).</w:t>
      </w:r>
    </w:p>
    <w:p w14:paraId="41924F0F" w14:textId="55EEDC4D" w:rsidR="0080507D" w:rsidRPr="00CB7D5B"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(6)</w:t>
      </w:r>
      <w:r>
        <w:rPr>
          <w:rFonts w:ascii="Times New Roman" w:hAnsi="Times New Roman"/>
          <w:sz w:val="24"/>
        </w:rPr>
        <w:t xml:space="preserve"> ppm = parts per million by volume in air (ml/m</w:t>
      </w:r>
      <w:r>
        <w:rPr>
          <w:rFonts w:ascii="Times New Roman" w:hAnsi="Times New Roman"/>
          <w:sz w:val="24"/>
          <w:vertAlign w:val="superscript"/>
        </w:rPr>
        <w:t>3</w:t>
      </w:r>
      <w:r>
        <w:rPr>
          <w:rFonts w:ascii="Times New Roman" w:hAnsi="Times New Roman"/>
          <w:sz w:val="24"/>
        </w:rPr>
        <w:t>).</w:t>
      </w:r>
    </w:p>
    <w:p w14:paraId="24EFB92F" w14:textId="09850FA6" w:rsidR="0080507D" w:rsidRPr="00CB7D5B"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(7)</w:t>
      </w:r>
      <w:r>
        <w:rPr>
          <w:rFonts w:ascii="Times New Roman" w:hAnsi="Times New Roman"/>
          <w:sz w:val="24"/>
        </w:rPr>
        <w:t xml:space="preserve"> f/ml = fibres per millilitre.</w:t>
      </w:r>
    </w:p>
    <w:p w14:paraId="1BA00589" w14:textId="71B63DC2" w:rsidR="0080507D" w:rsidRPr="00CB7D5B"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(8)</w:t>
      </w:r>
      <w:r>
        <w:rPr>
          <w:rFonts w:ascii="Times New Roman" w:hAnsi="Times New Roman"/>
          <w:sz w:val="24"/>
        </w:rPr>
        <w:t xml:space="preserve"> Inhalable fraction: if hardwood dusts are mixed with other wood dusts, the limit value shall apply to all wood dusts present in that mixture.</w:t>
      </w:r>
    </w:p>
    <w:p w14:paraId="65011ADB" w14:textId="0B5A7512" w:rsidR="0080507D" w:rsidRPr="00CB7D5B"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(9)</w:t>
      </w:r>
      <w:r>
        <w:rPr>
          <w:rFonts w:ascii="Times New Roman" w:hAnsi="Times New Roman"/>
          <w:sz w:val="24"/>
        </w:rPr>
        <w:t xml:space="preserve"> Inhalable fraction.</w:t>
      </w:r>
    </w:p>
    <w:p w14:paraId="76702556" w14:textId="344D6BDA" w:rsidR="0080507D" w:rsidRPr="00CB7D5B"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(10)</w:t>
      </w:r>
      <w:r>
        <w:rPr>
          <w:rFonts w:ascii="Times New Roman" w:hAnsi="Times New Roman"/>
          <w:sz w:val="24"/>
        </w:rPr>
        <w:t xml:space="preserve"> Substantial contribution to the total body burden via dermal exposure possible.</w:t>
      </w:r>
    </w:p>
    <w:p w14:paraId="47555605" w14:textId="77777777" w:rsidR="0080507D" w:rsidRPr="00BA4D5A"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(11) </w:t>
      </w:r>
      <w:r>
        <w:rPr>
          <w:rFonts w:ascii="Times New Roman" w:hAnsi="Times New Roman"/>
          <w:sz w:val="24"/>
        </w:rPr>
        <w:t>Inhalable fraction for cadmium if biomonitoring approach is not implemented. Respirable fraction for cadmium by using biomonitoring approach with a biological exposure indicator not exceeding 2µg Cd/g of creatinine in urine shall be in force until 11 July 2027.</w:t>
      </w:r>
    </w:p>
    <w:p w14:paraId="2FD1C85F" w14:textId="77777777" w:rsidR="0080507D" w:rsidRPr="00BA4D5A" w:rsidRDefault="0080507D" w:rsidP="00BA4D5A">
      <w:pPr>
        <w:spacing w:after="0" w:line="240" w:lineRule="auto"/>
        <w:jc w:val="both"/>
        <w:rPr>
          <w:rFonts w:ascii="Times New Roman" w:eastAsia="Times New Roman" w:hAnsi="Times New Roman" w:cs="Times New Roman"/>
          <w:noProof/>
          <w:sz w:val="24"/>
          <w:szCs w:val="24"/>
        </w:rPr>
        <w:sectPr w:rsidR="0080507D" w:rsidRPr="00BA4D5A" w:rsidSect="00F12B35">
          <w:pgSz w:w="16838" w:h="11906" w:orient="landscape"/>
          <w:pgMar w:top="1134" w:right="1134" w:bottom="1134" w:left="1701" w:header="567" w:footer="567" w:gutter="0"/>
          <w:cols w:space="708"/>
          <w:docGrid w:linePitch="360"/>
        </w:sectPr>
      </w:pPr>
      <w:r>
        <w:br w:type="page"/>
      </w:r>
    </w:p>
    <w:p w14:paraId="1C098616" w14:textId="77777777" w:rsidR="0080507D" w:rsidRPr="00CB7D5B" w:rsidRDefault="0080507D" w:rsidP="00BA4D5A">
      <w:pPr>
        <w:spacing w:after="0" w:line="240" w:lineRule="auto"/>
        <w:jc w:val="both"/>
        <w:rPr>
          <w:rFonts w:ascii="Times New Roman" w:eastAsia="Times New Roman" w:hAnsi="Times New Roman" w:cs="Times New Roman"/>
          <w:noProof/>
          <w:sz w:val="24"/>
          <w:szCs w:val="24"/>
          <w:lang w:eastAsia="lv-LV"/>
        </w:rPr>
      </w:pPr>
    </w:p>
    <w:p w14:paraId="486EC6EE" w14:textId="77777777" w:rsidR="007F1204" w:rsidRPr="00CC737D" w:rsidRDefault="0080507D" w:rsidP="00CC737D">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0F3901F2" w14:textId="77777777" w:rsidR="007F1204" w:rsidRDefault="0080507D" w:rsidP="00CC737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803</w:t>
      </w:r>
    </w:p>
    <w:p w14:paraId="3469C885" w14:textId="05CFB316" w:rsidR="0080507D" w:rsidRDefault="0080507D" w:rsidP="00CC737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29 September 2008</w:t>
      </w:r>
      <w:bookmarkStart w:id="150" w:name="piel-235688"/>
      <w:bookmarkStart w:id="151" w:name="piel2"/>
      <w:bookmarkEnd w:id="150"/>
      <w:bookmarkEnd w:id="151"/>
    </w:p>
    <w:p w14:paraId="0C1617DB" w14:textId="469DDD43" w:rsidR="00CC737D" w:rsidRDefault="00CC737D" w:rsidP="00BA4D5A">
      <w:pPr>
        <w:spacing w:after="0" w:line="240" w:lineRule="auto"/>
        <w:jc w:val="both"/>
        <w:rPr>
          <w:rFonts w:ascii="Times New Roman" w:eastAsia="Times New Roman" w:hAnsi="Times New Roman" w:cs="Times New Roman"/>
          <w:noProof/>
          <w:sz w:val="24"/>
          <w:szCs w:val="24"/>
          <w:lang w:eastAsia="lv-LV"/>
        </w:rPr>
      </w:pPr>
    </w:p>
    <w:p w14:paraId="313E2FBA" w14:textId="77777777" w:rsidR="00CC737D" w:rsidRPr="00CB7D5B" w:rsidRDefault="00CC737D" w:rsidP="00BA4D5A">
      <w:pPr>
        <w:spacing w:after="0" w:line="240" w:lineRule="auto"/>
        <w:jc w:val="both"/>
        <w:rPr>
          <w:rFonts w:ascii="Times New Roman" w:eastAsia="Times New Roman" w:hAnsi="Times New Roman" w:cs="Times New Roman"/>
          <w:noProof/>
          <w:sz w:val="24"/>
          <w:szCs w:val="24"/>
          <w:lang w:eastAsia="lv-LV"/>
        </w:rPr>
      </w:pPr>
    </w:p>
    <w:p w14:paraId="593E5794" w14:textId="77777777" w:rsidR="0080507D" w:rsidRPr="00CB7D5B" w:rsidRDefault="0080507D" w:rsidP="00CC737D">
      <w:pPr>
        <w:spacing w:after="0" w:line="240" w:lineRule="auto"/>
        <w:jc w:val="center"/>
        <w:rPr>
          <w:rFonts w:ascii="Times New Roman" w:eastAsia="Times New Roman" w:hAnsi="Times New Roman" w:cs="Times New Roman"/>
          <w:b/>
          <w:bCs/>
          <w:noProof/>
          <w:sz w:val="28"/>
          <w:szCs w:val="28"/>
        </w:rPr>
      </w:pPr>
      <w:bookmarkStart w:id="152" w:name="773236"/>
      <w:bookmarkStart w:id="153" w:name="n-773236"/>
      <w:bookmarkEnd w:id="152"/>
      <w:bookmarkEnd w:id="153"/>
      <w:r>
        <w:rPr>
          <w:rFonts w:ascii="Times New Roman" w:hAnsi="Times New Roman"/>
          <w:b/>
          <w:sz w:val="28"/>
        </w:rPr>
        <w:t>Processes (Works) in Which It is Possible to Come in Contact with Carcinogens</w:t>
      </w:r>
    </w:p>
    <w:p w14:paraId="47B2AA9F" w14:textId="39B9CAFD" w:rsidR="0080507D" w:rsidRDefault="0080507D" w:rsidP="00CC737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April 2015; 7 January 2020; 18 February 2021</w:t>
      </w:r>
      <w:r>
        <w:rPr>
          <w:rFonts w:ascii="Times New Roman" w:hAnsi="Times New Roman"/>
          <w:sz w:val="24"/>
        </w:rPr>
        <w:t>]</w:t>
      </w:r>
    </w:p>
    <w:p w14:paraId="27AD0C46" w14:textId="34BCB465" w:rsidR="00CC737D" w:rsidRDefault="00CC737D" w:rsidP="00BA4D5A">
      <w:pPr>
        <w:spacing w:after="0" w:line="240" w:lineRule="auto"/>
        <w:jc w:val="both"/>
        <w:rPr>
          <w:rFonts w:ascii="Times New Roman" w:eastAsia="Times New Roman" w:hAnsi="Times New Roman" w:cs="Times New Roman"/>
          <w:noProof/>
          <w:sz w:val="24"/>
          <w:szCs w:val="24"/>
          <w:lang w:eastAsia="lv-LV"/>
        </w:rPr>
      </w:pPr>
    </w:p>
    <w:p w14:paraId="46614DCC" w14:textId="77777777" w:rsidR="00CC737D" w:rsidRPr="00CB7D5B" w:rsidRDefault="00CC737D" w:rsidP="00BA4D5A">
      <w:pPr>
        <w:spacing w:after="0" w:line="240" w:lineRule="auto"/>
        <w:jc w:val="both"/>
        <w:rPr>
          <w:rFonts w:ascii="Times New Roman" w:eastAsia="Times New Roman" w:hAnsi="Times New Roman" w:cs="Times New Roman"/>
          <w:noProof/>
          <w:sz w:val="24"/>
          <w:szCs w:val="24"/>
          <w:lang w:eastAsia="lv-LV"/>
        </w:rPr>
      </w:pPr>
    </w:p>
    <w:p w14:paraId="2C487825" w14:textId="77777777" w:rsidR="0080507D" w:rsidRPr="00CB7D5B" w:rsidRDefault="0080507D" w:rsidP="00BA4D5A">
      <w:pPr>
        <w:spacing w:after="0" w:line="240" w:lineRule="auto"/>
        <w:jc w:val="both"/>
        <w:rPr>
          <w:rFonts w:ascii="Times New Roman" w:eastAsia="Times New Roman" w:hAnsi="Times New Roman" w:cs="Times New Roman"/>
          <w:noProof/>
          <w:sz w:val="24"/>
          <w:szCs w:val="24"/>
        </w:rPr>
      </w:pPr>
      <w:bookmarkStart w:id="154" w:name="p-773237"/>
      <w:bookmarkEnd w:id="154"/>
      <w:r>
        <w:rPr>
          <w:rFonts w:ascii="Times New Roman" w:hAnsi="Times New Roman"/>
          <w:sz w:val="24"/>
        </w:rPr>
        <w:t>1. Processes (works) in which it is possible to come in contact with carcinogens are as follows:</w:t>
      </w:r>
    </w:p>
    <w:p w14:paraId="7335E9DF" w14:textId="77777777" w:rsidR="0080507D" w:rsidRPr="00CB7D5B" w:rsidRDefault="0080507D" w:rsidP="008B06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manufacture of auramine;</w:t>
      </w:r>
    </w:p>
    <w:p w14:paraId="765A0652" w14:textId="77777777" w:rsidR="0080507D" w:rsidRPr="00CB7D5B" w:rsidRDefault="0080507D" w:rsidP="008B06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work involving exposure of employees to polycyclic aromatic hydrocarbons present in coal soot, tar, and pitch;</w:t>
      </w:r>
    </w:p>
    <w:p w14:paraId="76B170CC" w14:textId="77777777" w:rsidR="0080507D" w:rsidRPr="00CB7D5B" w:rsidRDefault="0080507D" w:rsidP="008B06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work during which employees come in contact with dust, fumes, and sprays produced during the roasting or electro-refining of cupro-nickel mattes;</w:t>
      </w:r>
    </w:p>
    <w:p w14:paraId="10412970" w14:textId="77777777" w:rsidR="0080507D" w:rsidRPr="00CB7D5B" w:rsidRDefault="0080507D" w:rsidP="008B06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strong acid processes in the production of isopropyl alcohol;</w:t>
      </w:r>
    </w:p>
    <w:p w14:paraId="2EDF73BF" w14:textId="77777777" w:rsidR="0080507D" w:rsidRPr="00CB7D5B" w:rsidRDefault="0080507D" w:rsidP="008B06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work involving exposure of employees to hardwood dust;</w:t>
      </w:r>
    </w:p>
    <w:p w14:paraId="4D6839DB" w14:textId="77777777" w:rsidR="0080507D" w:rsidRPr="00CB7D5B" w:rsidRDefault="0080507D" w:rsidP="008B06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work involving exposure to the inhalable crystalline silica dust produced during the work process;</w:t>
      </w:r>
    </w:p>
    <w:p w14:paraId="32806DBC" w14:textId="77777777" w:rsidR="0080507D" w:rsidRPr="00CB7D5B" w:rsidRDefault="0080507D" w:rsidP="008B06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work involving contact of such mineral oils with skin which were previously used for the lubrication and cooling of moving parts of an internal combustion engine;</w:t>
      </w:r>
    </w:p>
    <w:p w14:paraId="03FEA3B6" w14:textId="77777777" w:rsidR="0080507D" w:rsidRPr="00CB7D5B" w:rsidRDefault="0080507D" w:rsidP="008B06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work involving exposure to exhaust emissions from diesel engines.</w:t>
      </w:r>
    </w:p>
    <w:p w14:paraId="794256FC" w14:textId="77777777" w:rsidR="00CC737D" w:rsidRDefault="00CC737D" w:rsidP="00BA4D5A">
      <w:pPr>
        <w:spacing w:after="0" w:line="240" w:lineRule="auto"/>
        <w:jc w:val="both"/>
        <w:rPr>
          <w:rFonts w:ascii="Times New Roman" w:eastAsia="Times New Roman" w:hAnsi="Times New Roman" w:cs="Times New Roman"/>
          <w:noProof/>
          <w:sz w:val="24"/>
          <w:szCs w:val="24"/>
          <w:lang w:eastAsia="lv-LV"/>
        </w:rPr>
      </w:pPr>
    </w:p>
    <w:p w14:paraId="5ADB2B7F" w14:textId="1DF27369" w:rsidR="0080507D" w:rsidRPr="00CB7D5B"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Technological developments and creation of new processes shall be taken into account in assessing whether the work is equivalent to the works referred to in this Annex and whether it is possible to come in contact with carcinogenic substances therein.</w:t>
      </w:r>
    </w:p>
    <w:p w14:paraId="5F9883A1" w14:textId="77777777" w:rsidR="00CC737D" w:rsidRDefault="00CC737D" w:rsidP="00BA4D5A">
      <w:pPr>
        <w:spacing w:after="0" w:line="240" w:lineRule="auto"/>
        <w:jc w:val="both"/>
        <w:rPr>
          <w:rFonts w:ascii="Times New Roman" w:eastAsia="Times New Roman" w:hAnsi="Times New Roman" w:cs="Times New Roman"/>
          <w:noProof/>
          <w:sz w:val="24"/>
          <w:szCs w:val="24"/>
          <w:lang w:eastAsia="lv-LV"/>
        </w:rPr>
      </w:pPr>
    </w:p>
    <w:p w14:paraId="5AB52E28" w14:textId="77777777" w:rsidR="00CC737D" w:rsidRDefault="00CC737D" w:rsidP="00BA4D5A">
      <w:pPr>
        <w:spacing w:after="0" w:line="240" w:lineRule="auto"/>
        <w:jc w:val="both"/>
        <w:rPr>
          <w:rFonts w:ascii="Times New Roman" w:eastAsia="Times New Roman" w:hAnsi="Times New Roman" w:cs="Times New Roman"/>
          <w:noProof/>
          <w:sz w:val="24"/>
          <w:szCs w:val="24"/>
          <w:lang w:eastAsia="lv-LV"/>
        </w:rPr>
      </w:pPr>
    </w:p>
    <w:p w14:paraId="252091B0" w14:textId="0BB1452A" w:rsidR="0080507D" w:rsidRPr="00CB7D5B" w:rsidRDefault="0080507D" w:rsidP="00BA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Welfare</w:t>
      </w:r>
      <w:r w:rsidR="005E23F9">
        <w:rPr>
          <w:rFonts w:ascii="Times New Roman" w:hAnsi="Times New Roman"/>
          <w:sz w:val="24"/>
        </w:rPr>
        <w:tab/>
      </w:r>
      <w:r w:rsidR="005E23F9">
        <w:rPr>
          <w:rFonts w:ascii="Times New Roman" w:hAnsi="Times New Roman"/>
          <w:sz w:val="24"/>
        </w:rPr>
        <w:tab/>
      </w:r>
      <w:r w:rsidR="005E23F9">
        <w:rPr>
          <w:rFonts w:ascii="Times New Roman" w:hAnsi="Times New Roman"/>
          <w:sz w:val="24"/>
        </w:rPr>
        <w:tab/>
      </w:r>
      <w:r w:rsidR="005E23F9">
        <w:rPr>
          <w:rFonts w:ascii="Times New Roman" w:hAnsi="Times New Roman"/>
          <w:sz w:val="24"/>
        </w:rPr>
        <w:tab/>
      </w:r>
      <w:r w:rsidR="005E23F9">
        <w:rPr>
          <w:rFonts w:ascii="Times New Roman" w:hAnsi="Times New Roman"/>
          <w:sz w:val="24"/>
        </w:rPr>
        <w:tab/>
      </w:r>
      <w:r w:rsidR="005E23F9">
        <w:rPr>
          <w:rFonts w:ascii="Times New Roman" w:hAnsi="Times New Roman"/>
          <w:sz w:val="24"/>
        </w:rPr>
        <w:tab/>
      </w:r>
      <w:r w:rsidR="005E23F9">
        <w:rPr>
          <w:rFonts w:ascii="Times New Roman" w:hAnsi="Times New Roman"/>
          <w:sz w:val="24"/>
        </w:rPr>
        <w:tab/>
      </w:r>
      <w:r w:rsidR="005E23F9">
        <w:rPr>
          <w:rFonts w:ascii="Times New Roman" w:hAnsi="Times New Roman"/>
          <w:sz w:val="24"/>
        </w:rPr>
        <w:tab/>
      </w:r>
      <w:r w:rsidR="005E23F9">
        <w:rPr>
          <w:rFonts w:ascii="Times New Roman" w:hAnsi="Times New Roman"/>
          <w:sz w:val="24"/>
        </w:rPr>
        <w:tab/>
      </w:r>
      <w:r>
        <w:rPr>
          <w:rFonts w:ascii="Times New Roman" w:hAnsi="Times New Roman"/>
          <w:sz w:val="24"/>
        </w:rPr>
        <w:t>I. Purne</w:t>
      </w:r>
    </w:p>
    <w:p w14:paraId="298F2EF9" w14:textId="77777777" w:rsidR="007F1204" w:rsidRPr="00BA4D5A" w:rsidRDefault="007F1204">
      <w:pPr>
        <w:spacing w:after="0" w:line="240" w:lineRule="auto"/>
        <w:jc w:val="both"/>
        <w:rPr>
          <w:rFonts w:ascii="Times New Roman" w:hAnsi="Times New Roman"/>
          <w:noProof/>
          <w:sz w:val="24"/>
        </w:rPr>
      </w:pPr>
    </w:p>
    <w:sectPr w:rsidR="007F1204" w:rsidRPr="00BA4D5A" w:rsidSect="00F12B35">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792BA" w14:textId="77777777" w:rsidR="00FF4BF3" w:rsidRPr="0080507D" w:rsidRDefault="00FF4BF3" w:rsidP="00FF4BF3">
      <w:pPr>
        <w:spacing w:after="0" w:line="240" w:lineRule="auto"/>
        <w:rPr>
          <w:noProof/>
          <w:lang w:val="en-US"/>
        </w:rPr>
      </w:pPr>
      <w:r w:rsidRPr="0080507D">
        <w:rPr>
          <w:noProof/>
          <w:lang w:val="en-US"/>
        </w:rPr>
        <w:separator/>
      </w:r>
    </w:p>
  </w:endnote>
  <w:endnote w:type="continuationSeparator" w:id="0">
    <w:p w14:paraId="52BE9171" w14:textId="77777777" w:rsidR="00FF4BF3" w:rsidRPr="0080507D" w:rsidRDefault="00FF4BF3" w:rsidP="00FF4BF3">
      <w:pPr>
        <w:spacing w:after="0" w:line="240" w:lineRule="auto"/>
        <w:rPr>
          <w:noProof/>
          <w:lang w:val="en-US"/>
        </w:rPr>
      </w:pPr>
      <w:r w:rsidRPr="0080507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6F4E8" w14:textId="77777777" w:rsidR="006039B4" w:rsidRPr="00750961" w:rsidRDefault="006039B4" w:rsidP="006039B4">
    <w:pPr>
      <w:pStyle w:val="Kjene"/>
      <w:tabs>
        <w:tab w:val="right" w:pos="9072"/>
      </w:tabs>
      <w:rPr>
        <w:rFonts w:ascii="Times New Roman" w:hAnsi="Times New Roman"/>
        <w:sz w:val="20"/>
      </w:rPr>
    </w:pPr>
  </w:p>
  <w:p w14:paraId="7D8E7106" w14:textId="77777777" w:rsidR="006039B4" w:rsidRPr="00C21E84" w:rsidRDefault="006039B4" w:rsidP="006039B4">
    <w:pPr>
      <w:pStyle w:val="Kjene"/>
      <w:tabs>
        <w:tab w:val="clear" w:pos="9026"/>
        <w:tab w:val="right" w:pos="14003"/>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5CB6F" w14:textId="77777777" w:rsidR="004409CE" w:rsidRPr="00750961" w:rsidRDefault="004409CE" w:rsidP="004409CE">
    <w:pPr>
      <w:pStyle w:val="Kjene"/>
      <w:rPr>
        <w:rFonts w:ascii="Times New Roman" w:hAnsi="Times New Roman"/>
        <w:sz w:val="20"/>
      </w:rPr>
    </w:pPr>
    <w:bookmarkStart w:id="144" w:name="_Hlk60653308"/>
    <w:bookmarkStart w:id="145" w:name="_Hlk60653309"/>
  </w:p>
  <w:p w14:paraId="6FAA2DF9" w14:textId="77777777" w:rsidR="004409CE" w:rsidRPr="000523BF" w:rsidRDefault="004409CE" w:rsidP="004409CE">
    <w:pPr>
      <w:pStyle w:val="Kjene"/>
      <w:rPr>
        <w:rFonts w:ascii="Times New Roman" w:hAnsi="Times New Roman"/>
        <w:sz w:val="20"/>
      </w:rPr>
    </w:pPr>
    <w:bookmarkStart w:id="146" w:name="_Hlk31896922"/>
    <w:bookmarkStart w:id="14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44"/>
    <w:bookmarkEnd w:id="145"/>
    <w:bookmarkEnd w:id="146"/>
    <w:bookmarkEnd w:id="14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8F0E" w14:textId="77777777" w:rsidR="0080507D" w:rsidRDefault="0080507D">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1849" w14:textId="77777777" w:rsidR="00A67518" w:rsidRPr="00750961" w:rsidRDefault="00A67518" w:rsidP="00A67518">
    <w:pPr>
      <w:pStyle w:val="Kjene"/>
      <w:tabs>
        <w:tab w:val="right" w:pos="9072"/>
      </w:tabs>
      <w:rPr>
        <w:rFonts w:ascii="Times New Roman" w:hAnsi="Times New Roman"/>
        <w:sz w:val="20"/>
      </w:rPr>
    </w:pPr>
  </w:p>
  <w:p w14:paraId="75BF7AB7" w14:textId="77777777" w:rsidR="00A67518" w:rsidRPr="00C21E84" w:rsidRDefault="00A67518" w:rsidP="00A67518">
    <w:pPr>
      <w:pStyle w:val="Kjene"/>
      <w:tabs>
        <w:tab w:val="clear" w:pos="9026"/>
        <w:tab w:val="right" w:pos="14003"/>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6</w:t>
    </w:r>
    <w:r w:rsidRPr="00750961">
      <w:rPr>
        <w:rStyle w:val="Lappusesnumurs"/>
        <w:rFonts w:ascii="Times New Roman" w:hAnsi="Times New Roman"/>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3ED" w14:textId="77777777" w:rsidR="0080507D" w:rsidRDefault="0080507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95B61" w14:textId="77777777" w:rsidR="00FF4BF3" w:rsidRPr="0080507D" w:rsidRDefault="00FF4BF3" w:rsidP="00FF4BF3">
      <w:pPr>
        <w:spacing w:after="0" w:line="240" w:lineRule="auto"/>
        <w:rPr>
          <w:noProof/>
          <w:lang w:val="en-US"/>
        </w:rPr>
      </w:pPr>
      <w:r w:rsidRPr="0080507D">
        <w:rPr>
          <w:noProof/>
          <w:lang w:val="en-US"/>
        </w:rPr>
        <w:separator/>
      </w:r>
    </w:p>
  </w:footnote>
  <w:footnote w:type="continuationSeparator" w:id="0">
    <w:p w14:paraId="2130DAB2" w14:textId="77777777" w:rsidR="00FF4BF3" w:rsidRPr="0080507D" w:rsidRDefault="00FF4BF3" w:rsidP="00FF4BF3">
      <w:pPr>
        <w:spacing w:after="0" w:line="240" w:lineRule="auto"/>
        <w:rPr>
          <w:noProof/>
          <w:lang w:val="en-US"/>
        </w:rPr>
      </w:pPr>
      <w:r w:rsidRPr="0080507D">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71CB5" w14:textId="77777777" w:rsidR="0080507D" w:rsidRDefault="0080507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74F53" w14:textId="77777777" w:rsidR="0080507D" w:rsidRDefault="0080507D">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CC1C" w14:textId="77777777" w:rsidR="0080507D" w:rsidRDefault="0080507D">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D9A"/>
    <w:rsid w:val="000565B4"/>
    <w:rsid w:val="001B23C1"/>
    <w:rsid w:val="002E540C"/>
    <w:rsid w:val="003F3D28"/>
    <w:rsid w:val="004409CE"/>
    <w:rsid w:val="00494D9A"/>
    <w:rsid w:val="005923F8"/>
    <w:rsid w:val="0059559C"/>
    <w:rsid w:val="005E23F9"/>
    <w:rsid w:val="006039B4"/>
    <w:rsid w:val="00612425"/>
    <w:rsid w:val="006466D9"/>
    <w:rsid w:val="0067673E"/>
    <w:rsid w:val="007758C2"/>
    <w:rsid w:val="007A4D2B"/>
    <w:rsid w:val="007F1204"/>
    <w:rsid w:val="0080507D"/>
    <w:rsid w:val="008129C8"/>
    <w:rsid w:val="00870E6D"/>
    <w:rsid w:val="008B0682"/>
    <w:rsid w:val="00921840"/>
    <w:rsid w:val="009A577B"/>
    <w:rsid w:val="009D6C4E"/>
    <w:rsid w:val="00A54F12"/>
    <w:rsid w:val="00A67518"/>
    <w:rsid w:val="00BA4A14"/>
    <w:rsid w:val="00BA4D5A"/>
    <w:rsid w:val="00CB51F3"/>
    <w:rsid w:val="00CB7D5B"/>
    <w:rsid w:val="00CC10C6"/>
    <w:rsid w:val="00CC737D"/>
    <w:rsid w:val="00D561D4"/>
    <w:rsid w:val="00D64439"/>
    <w:rsid w:val="00E1614D"/>
    <w:rsid w:val="00F12B35"/>
    <w:rsid w:val="00FF4B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AB0C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870E6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870E6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70E6D"/>
    <w:rPr>
      <w:color w:val="0000FF"/>
      <w:u w:val="single"/>
    </w:rPr>
  </w:style>
  <w:style w:type="character" w:styleId="Izmantotahipersaite">
    <w:name w:val="FollowedHyperlink"/>
    <w:basedOn w:val="Noklusjumarindkopasfonts"/>
    <w:uiPriority w:val="99"/>
    <w:semiHidden/>
    <w:unhideWhenUsed/>
    <w:rsid w:val="00870E6D"/>
    <w:rPr>
      <w:color w:val="800080"/>
      <w:u w:val="single"/>
    </w:rPr>
  </w:style>
  <w:style w:type="paragraph" w:customStyle="1" w:styleId="labojumupamats">
    <w:name w:val="labojumu_pamats"/>
    <w:basedOn w:val="Parasts"/>
    <w:rsid w:val="00870E6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870E6D"/>
  </w:style>
  <w:style w:type="paragraph" w:customStyle="1" w:styleId="tvhtml">
    <w:name w:val="tv_html"/>
    <w:basedOn w:val="Parasts"/>
    <w:rsid w:val="00870E6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html1">
    <w:name w:val="tv_html1"/>
    <w:basedOn w:val="Noklusjumarindkopasfonts"/>
    <w:rsid w:val="00870E6D"/>
  </w:style>
  <w:style w:type="paragraph" w:styleId="Galvene">
    <w:name w:val="header"/>
    <w:basedOn w:val="Parasts"/>
    <w:link w:val="GalveneRakstz"/>
    <w:uiPriority w:val="99"/>
    <w:unhideWhenUsed/>
    <w:rsid w:val="00FF4BF3"/>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FF4BF3"/>
  </w:style>
  <w:style w:type="paragraph" w:styleId="Kjene">
    <w:name w:val="footer"/>
    <w:basedOn w:val="Parasts"/>
    <w:link w:val="KjeneRakstz"/>
    <w:unhideWhenUsed/>
    <w:rsid w:val="00FF4BF3"/>
    <w:pPr>
      <w:tabs>
        <w:tab w:val="center" w:pos="4513"/>
        <w:tab w:val="right" w:pos="9026"/>
      </w:tabs>
      <w:spacing w:after="0" w:line="240" w:lineRule="auto"/>
    </w:pPr>
  </w:style>
  <w:style w:type="character" w:customStyle="1" w:styleId="KjeneRakstz">
    <w:name w:val="Kājene Rakstz."/>
    <w:basedOn w:val="Noklusjumarindkopasfonts"/>
    <w:link w:val="Kjene"/>
    <w:rsid w:val="00FF4BF3"/>
  </w:style>
  <w:style w:type="paragraph" w:styleId="Tekstabloks">
    <w:name w:val="Block Text"/>
    <w:basedOn w:val="Parasts"/>
    <w:rsid w:val="001B23C1"/>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603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287603">
      <w:bodyDiv w:val="1"/>
      <w:marLeft w:val="0"/>
      <w:marRight w:val="0"/>
      <w:marTop w:val="0"/>
      <w:marBottom w:val="0"/>
      <w:divBdr>
        <w:top w:val="none" w:sz="0" w:space="0" w:color="auto"/>
        <w:left w:val="none" w:sz="0" w:space="0" w:color="auto"/>
        <w:bottom w:val="none" w:sz="0" w:space="0" w:color="auto"/>
        <w:right w:val="none" w:sz="0" w:space="0" w:color="auto"/>
      </w:divBdr>
      <w:divsChild>
        <w:div w:id="2112119565">
          <w:marLeft w:val="0"/>
          <w:marRight w:val="0"/>
          <w:marTop w:val="0"/>
          <w:marBottom w:val="0"/>
          <w:divBdr>
            <w:top w:val="none" w:sz="0" w:space="0" w:color="auto"/>
            <w:left w:val="none" w:sz="0" w:space="0" w:color="auto"/>
            <w:bottom w:val="none" w:sz="0" w:space="0" w:color="auto"/>
            <w:right w:val="none" w:sz="0" w:space="0" w:color="auto"/>
          </w:divBdr>
        </w:div>
        <w:div w:id="2105685452">
          <w:marLeft w:val="0"/>
          <w:marRight w:val="0"/>
          <w:marTop w:val="0"/>
          <w:marBottom w:val="0"/>
          <w:divBdr>
            <w:top w:val="none" w:sz="0" w:space="0" w:color="auto"/>
            <w:left w:val="none" w:sz="0" w:space="0" w:color="auto"/>
            <w:bottom w:val="none" w:sz="0" w:space="0" w:color="auto"/>
            <w:right w:val="none" w:sz="0" w:space="0" w:color="auto"/>
          </w:divBdr>
        </w:div>
        <w:div w:id="1533614738">
          <w:marLeft w:val="0"/>
          <w:marRight w:val="0"/>
          <w:marTop w:val="0"/>
          <w:marBottom w:val="0"/>
          <w:divBdr>
            <w:top w:val="none" w:sz="0" w:space="0" w:color="auto"/>
            <w:left w:val="none" w:sz="0" w:space="0" w:color="auto"/>
            <w:bottom w:val="none" w:sz="0" w:space="0" w:color="auto"/>
            <w:right w:val="none" w:sz="0" w:space="0" w:color="auto"/>
          </w:divBdr>
        </w:div>
        <w:div w:id="1547064385">
          <w:marLeft w:val="0"/>
          <w:marRight w:val="0"/>
          <w:marTop w:val="0"/>
          <w:marBottom w:val="0"/>
          <w:divBdr>
            <w:top w:val="none" w:sz="0" w:space="0" w:color="auto"/>
            <w:left w:val="none" w:sz="0" w:space="0" w:color="auto"/>
            <w:bottom w:val="none" w:sz="0" w:space="0" w:color="auto"/>
            <w:right w:val="none" w:sz="0" w:space="0" w:color="auto"/>
          </w:divBdr>
        </w:div>
        <w:div w:id="1768580139">
          <w:marLeft w:val="0"/>
          <w:marRight w:val="0"/>
          <w:marTop w:val="0"/>
          <w:marBottom w:val="0"/>
          <w:divBdr>
            <w:top w:val="none" w:sz="0" w:space="0" w:color="auto"/>
            <w:left w:val="none" w:sz="0" w:space="0" w:color="auto"/>
            <w:bottom w:val="none" w:sz="0" w:space="0" w:color="auto"/>
            <w:right w:val="none" w:sz="0" w:space="0" w:color="auto"/>
          </w:divBdr>
        </w:div>
        <w:div w:id="1629778638">
          <w:marLeft w:val="0"/>
          <w:marRight w:val="0"/>
          <w:marTop w:val="0"/>
          <w:marBottom w:val="0"/>
          <w:divBdr>
            <w:top w:val="none" w:sz="0" w:space="0" w:color="auto"/>
            <w:left w:val="none" w:sz="0" w:space="0" w:color="auto"/>
            <w:bottom w:val="none" w:sz="0" w:space="0" w:color="auto"/>
            <w:right w:val="none" w:sz="0" w:space="0" w:color="auto"/>
          </w:divBdr>
        </w:div>
        <w:div w:id="61490430">
          <w:marLeft w:val="0"/>
          <w:marRight w:val="0"/>
          <w:marTop w:val="0"/>
          <w:marBottom w:val="0"/>
          <w:divBdr>
            <w:top w:val="none" w:sz="0" w:space="0" w:color="auto"/>
            <w:left w:val="none" w:sz="0" w:space="0" w:color="auto"/>
            <w:bottom w:val="none" w:sz="0" w:space="0" w:color="auto"/>
            <w:right w:val="none" w:sz="0" w:space="0" w:color="auto"/>
          </w:divBdr>
        </w:div>
        <w:div w:id="1604531642">
          <w:marLeft w:val="0"/>
          <w:marRight w:val="0"/>
          <w:marTop w:val="0"/>
          <w:marBottom w:val="0"/>
          <w:divBdr>
            <w:top w:val="none" w:sz="0" w:space="0" w:color="auto"/>
            <w:left w:val="none" w:sz="0" w:space="0" w:color="auto"/>
            <w:bottom w:val="none" w:sz="0" w:space="0" w:color="auto"/>
            <w:right w:val="none" w:sz="0" w:space="0" w:color="auto"/>
          </w:divBdr>
        </w:div>
        <w:div w:id="1159736340">
          <w:marLeft w:val="0"/>
          <w:marRight w:val="0"/>
          <w:marTop w:val="0"/>
          <w:marBottom w:val="0"/>
          <w:divBdr>
            <w:top w:val="none" w:sz="0" w:space="0" w:color="auto"/>
            <w:left w:val="none" w:sz="0" w:space="0" w:color="auto"/>
            <w:bottom w:val="none" w:sz="0" w:space="0" w:color="auto"/>
            <w:right w:val="none" w:sz="0" w:space="0" w:color="auto"/>
          </w:divBdr>
        </w:div>
        <w:div w:id="556934506">
          <w:marLeft w:val="0"/>
          <w:marRight w:val="0"/>
          <w:marTop w:val="0"/>
          <w:marBottom w:val="0"/>
          <w:divBdr>
            <w:top w:val="none" w:sz="0" w:space="0" w:color="auto"/>
            <w:left w:val="none" w:sz="0" w:space="0" w:color="auto"/>
            <w:bottom w:val="none" w:sz="0" w:space="0" w:color="auto"/>
            <w:right w:val="none" w:sz="0" w:space="0" w:color="auto"/>
          </w:divBdr>
        </w:div>
        <w:div w:id="1955868601">
          <w:marLeft w:val="0"/>
          <w:marRight w:val="0"/>
          <w:marTop w:val="0"/>
          <w:marBottom w:val="0"/>
          <w:divBdr>
            <w:top w:val="none" w:sz="0" w:space="0" w:color="auto"/>
            <w:left w:val="none" w:sz="0" w:space="0" w:color="auto"/>
            <w:bottom w:val="none" w:sz="0" w:space="0" w:color="auto"/>
            <w:right w:val="none" w:sz="0" w:space="0" w:color="auto"/>
          </w:divBdr>
        </w:div>
        <w:div w:id="1551456506">
          <w:marLeft w:val="0"/>
          <w:marRight w:val="0"/>
          <w:marTop w:val="0"/>
          <w:marBottom w:val="0"/>
          <w:divBdr>
            <w:top w:val="none" w:sz="0" w:space="0" w:color="auto"/>
            <w:left w:val="none" w:sz="0" w:space="0" w:color="auto"/>
            <w:bottom w:val="none" w:sz="0" w:space="0" w:color="auto"/>
            <w:right w:val="none" w:sz="0" w:space="0" w:color="auto"/>
          </w:divBdr>
        </w:div>
        <w:div w:id="440880808">
          <w:marLeft w:val="0"/>
          <w:marRight w:val="0"/>
          <w:marTop w:val="0"/>
          <w:marBottom w:val="0"/>
          <w:divBdr>
            <w:top w:val="none" w:sz="0" w:space="0" w:color="auto"/>
            <w:left w:val="none" w:sz="0" w:space="0" w:color="auto"/>
            <w:bottom w:val="none" w:sz="0" w:space="0" w:color="auto"/>
            <w:right w:val="none" w:sz="0" w:space="0" w:color="auto"/>
          </w:divBdr>
        </w:div>
        <w:div w:id="724260345">
          <w:marLeft w:val="0"/>
          <w:marRight w:val="0"/>
          <w:marTop w:val="0"/>
          <w:marBottom w:val="0"/>
          <w:divBdr>
            <w:top w:val="none" w:sz="0" w:space="0" w:color="auto"/>
            <w:left w:val="none" w:sz="0" w:space="0" w:color="auto"/>
            <w:bottom w:val="none" w:sz="0" w:space="0" w:color="auto"/>
            <w:right w:val="none" w:sz="0" w:space="0" w:color="auto"/>
          </w:divBdr>
        </w:div>
        <w:div w:id="1685980370">
          <w:marLeft w:val="0"/>
          <w:marRight w:val="0"/>
          <w:marTop w:val="0"/>
          <w:marBottom w:val="0"/>
          <w:divBdr>
            <w:top w:val="none" w:sz="0" w:space="0" w:color="auto"/>
            <w:left w:val="none" w:sz="0" w:space="0" w:color="auto"/>
            <w:bottom w:val="none" w:sz="0" w:space="0" w:color="auto"/>
            <w:right w:val="none" w:sz="0" w:space="0" w:color="auto"/>
          </w:divBdr>
        </w:div>
        <w:div w:id="1892378583">
          <w:marLeft w:val="0"/>
          <w:marRight w:val="0"/>
          <w:marTop w:val="0"/>
          <w:marBottom w:val="0"/>
          <w:divBdr>
            <w:top w:val="none" w:sz="0" w:space="0" w:color="auto"/>
            <w:left w:val="none" w:sz="0" w:space="0" w:color="auto"/>
            <w:bottom w:val="none" w:sz="0" w:space="0" w:color="auto"/>
            <w:right w:val="none" w:sz="0" w:space="0" w:color="auto"/>
          </w:divBdr>
        </w:div>
        <w:div w:id="1268853482">
          <w:marLeft w:val="0"/>
          <w:marRight w:val="0"/>
          <w:marTop w:val="0"/>
          <w:marBottom w:val="0"/>
          <w:divBdr>
            <w:top w:val="none" w:sz="0" w:space="0" w:color="auto"/>
            <w:left w:val="none" w:sz="0" w:space="0" w:color="auto"/>
            <w:bottom w:val="none" w:sz="0" w:space="0" w:color="auto"/>
            <w:right w:val="none" w:sz="0" w:space="0" w:color="auto"/>
          </w:divBdr>
        </w:div>
        <w:div w:id="1510874187">
          <w:marLeft w:val="0"/>
          <w:marRight w:val="0"/>
          <w:marTop w:val="0"/>
          <w:marBottom w:val="0"/>
          <w:divBdr>
            <w:top w:val="none" w:sz="0" w:space="0" w:color="auto"/>
            <w:left w:val="none" w:sz="0" w:space="0" w:color="auto"/>
            <w:bottom w:val="none" w:sz="0" w:space="0" w:color="auto"/>
            <w:right w:val="none" w:sz="0" w:space="0" w:color="auto"/>
          </w:divBdr>
        </w:div>
        <w:div w:id="2057580429">
          <w:marLeft w:val="0"/>
          <w:marRight w:val="0"/>
          <w:marTop w:val="0"/>
          <w:marBottom w:val="0"/>
          <w:divBdr>
            <w:top w:val="none" w:sz="0" w:space="0" w:color="auto"/>
            <w:left w:val="none" w:sz="0" w:space="0" w:color="auto"/>
            <w:bottom w:val="none" w:sz="0" w:space="0" w:color="auto"/>
            <w:right w:val="none" w:sz="0" w:space="0" w:color="auto"/>
          </w:divBdr>
        </w:div>
        <w:div w:id="1112625666">
          <w:marLeft w:val="0"/>
          <w:marRight w:val="0"/>
          <w:marTop w:val="0"/>
          <w:marBottom w:val="0"/>
          <w:divBdr>
            <w:top w:val="none" w:sz="0" w:space="0" w:color="auto"/>
            <w:left w:val="none" w:sz="0" w:space="0" w:color="auto"/>
            <w:bottom w:val="none" w:sz="0" w:space="0" w:color="auto"/>
            <w:right w:val="none" w:sz="0" w:space="0" w:color="auto"/>
          </w:divBdr>
        </w:div>
        <w:div w:id="1215195575">
          <w:marLeft w:val="0"/>
          <w:marRight w:val="0"/>
          <w:marTop w:val="0"/>
          <w:marBottom w:val="0"/>
          <w:divBdr>
            <w:top w:val="none" w:sz="0" w:space="0" w:color="auto"/>
            <w:left w:val="none" w:sz="0" w:space="0" w:color="auto"/>
            <w:bottom w:val="none" w:sz="0" w:space="0" w:color="auto"/>
            <w:right w:val="none" w:sz="0" w:space="0" w:color="auto"/>
          </w:divBdr>
        </w:div>
        <w:div w:id="1001155681">
          <w:marLeft w:val="0"/>
          <w:marRight w:val="0"/>
          <w:marTop w:val="0"/>
          <w:marBottom w:val="0"/>
          <w:divBdr>
            <w:top w:val="none" w:sz="0" w:space="0" w:color="auto"/>
            <w:left w:val="none" w:sz="0" w:space="0" w:color="auto"/>
            <w:bottom w:val="none" w:sz="0" w:space="0" w:color="auto"/>
            <w:right w:val="none" w:sz="0" w:space="0" w:color="auto"/>
          </w:divBdr>
        </w:div>
        <w:div w:id="1552571392">
          <w:marLeft w:val="0"/>
          <w:marRight w:val="0"/>
          <w:marTop w:val="0"/>
          <w:marBottom w:val="0"/>
          <w:divBdr>
            <w:top w:val="none" w:sz="0" w:space="0" w:color="auto"/>
            <w:left w:val="none" w:sz="0" w:space="0" w:color="auto"/>
            <w:bottom w:val="none" w:sz="0" w:space="0" w:color="auto"/>
            <w:right w:val="none" w:sz="0" w:space="0" w:color="auto"/>
          </w:divBdr>
        </w:div>
        <w:div w:id="164790162">
          <w:marLeft w:val="0"/>
          <w:marRight w:val="0"/>
          <w:marTop w:val="0"/>
          <w:marBottom w:val="0"/>
          <w:divBdr>
            <w:top w:val="none" w:sz="0" w:space="0" w:color="auto"/>
            <w:left w:val="none" w:sz="0" w:space="0" w:color="auto"/>
            <w:bottom w:val="none" w:sz="0" w:space="0" w:color="auto"/>
            <w:right w:val="none" w:sz="0" w:space="0" w:color="auto"/>
          </w:divBdr>
        </w:div>
        <w:div w:id="838276530">
          <w:marLeft w:val="0"/>
          <w:marRight w:val="0"/>
          <w:marTop w:val="0"/>
          <w:marBottom w:val="0"/>
          <w:divBdr>
            <w:top w:val="none" w:sz="0" w:space="0" w:color="auto"/>
            <w:left w:val="none" w:sz="0" w:space="0" w:color="auto"/>
            <w:bottom w:val="none" w:sz="0" w:space="0" w:color="auto"/>
            <w:right w:val="none" w:sz="0" w:space="0" w:color="auto"/>
          </w:divBdr>
        </w:div>
        <w:div w:id="1655984901">
          <w:marLeft w:val="0"/>
          <w:marRight w:val="0"/>
          <w:marTop w:val="0"/>
          <w:marBottom w:val="0"/>
          <w:divBdr>
            <w:top w:val="none" w:sz="0" w:space="0" w:color="auto"/>
            <w:left w:val="none" w:sz="0" w:space="0" w:color="auto"/>
            <w:bottom w:val="none" w:sz="0" w:space="0" w:color="auto"/>
            <w:right w:val="none" w:sz="0" w:space="0" w:color="auto"/>
          </w:divBdr>
        </w:div>
        <w:div w:id="2113740925">
          <w:marLeft w:val="0"/>
          <w:marRight w:val="0"/>
          <w:marTop w:val="0"/>
          <w:marBottom w:val="0"/>
          <w:divBdr>
            <w:top w:val="none" w:sz="0" w:space="0" w:color="auto"/>
            <w:left w:val="none" w:sz="0" w:space="0" w:color="auto"/>
            <w:bottom w:val="none" w:sz="0" w:space="0" w:color="auto"/>
            <w:right w:val="none" w:sz="0" w:space="0" w:color="auto"/>
          </w:divBdr>
        </w:div>
        <w:div w:id="1747991315">
          <w:marLeft w:val="0"/>
          <w:marRight w:val="0"/>
          <w:marTop w:val="0"/>
          <w:marBottom w:val="0"/>
          <w:divBdr>
            <w:top w:val="none" w:sz="0" w:space="0" w:color="auto"/>
            <w:left w:val="none" w:sz="0" w:space="0" w:color="auto"/>
            <w:bottom w:val="none" w:sz="0" w:space="0" w:color="auto"/>
            <w:right w:val="none" w:sz="0" w:space="0" w:color="auto"/>
          </w:divBdr>
        </w:div>
        <w:div w:id="1443693281">
          <w:marLeft w:val="0"/>
          <w:marRight w:val="0"/>
          <w:marTop w:val="0"/>
          <w:marBottom w:val="0"/>
          <w:divBdr>
            <w:top w:val="none" w:sz="0" w:space="0" w:color="auto"/>
            <w:left w:val="none" w:sz="0" w:space="0" w:color="auto"/>
            <w:bottom w:val="none" w:sz="0" w:space="0" w:color="auto"/>
            <w:right w:val="none" w:sz="0" w:space="0" w:color="auto"/>
          </w:divBdr>
        </w:div>
        <w:div w:id="115566072">
          <w:marLeft w:val="0"/>
          <w:marRight w:val="0"/>
          <w:marTop w:val="0"/>
          <w:marBottom w:val="0"/>
          <w:divBdr>
            <w:top w:val="none" w:sz="0" w:space="0" w:color="auto"/>
            <w:left w:val="none" w:sz="0" w:space="0" w:color="auto"/>
            <w:bottom w:val="none" w:sz="0" w:space="0" w:color="auto"/>
            <w:right w:val="none" w:sz="0" w:space="0" w:color="auto"/>
          </w:divBdr>
        </w:div>
        <w:div w:id="1976712954">
          <w:marLeft w:val="0"/>
          <w:marRight w:val="0"/>
          <w:marTop w:val="0"/>
          <w:marBottom w:val="0"/>
          <w:divBdr>
            <w:top w:val="none" w:sz="0" w:space="0" w:color="auto"/>
            <w:left w:val="none" w:sz="0" w:space="0" w:color="auto"/>
            <w:bottom w:val="none" w:sz="0" w:space="0" w:color="auto"/>
            <w:right w:val="none" w:sz="0" w:space="0" w:color="auto"/>
          </w:divBdr>
        </w:div>
        <w:div w:id="701443632">
          <w:marLeft w:val="0"/>
          <w:marRight w:val="0"/>
          <w:marTop w:val="0"/>
          <w:marBottom w:val="0"/>
          <w:divBdr>
            <w:top w:val="none" w:sz="0" w:space="0" w:color="auto"/>
            <w:left w:val="none" w:sz="0" w:space="0" w:color="auto"/>
            <w:bottom w:val="none" w:sz="0" w:space="0" w:color="auto"/>
            <w:right w:val="none" w:sz="0" w:space="0" w:color="auto"/>
          </w:divBdr>
        </w:div>
        <w:div w:id="42102578">
          <w:marLeft w:val="0"/>
          <w:marRight w:val="0"/>
          <w:marTop w:val="0"/>
          <w:marBottom w:val="0"/>
          <w:divBdr>
            <w:top w:val="none" w:sz="0" w:space="0" w:color="auto"/>
            <w:left w:val="none" w:sz="0" w:space="0" w:color="auto"/>
            <w:bottom w:val="none" w:sz="0" w:space="0" w:color="auto"/>
            <w:right w:val="none" w:sz="0" w:space="0" w:color="auto"/>
          </w:divBdr>
        </w:div>
        <w:div w:id="2035493921">
          <w:marLeft w:val="0"/>
          <w:marRight w:val="0"/>
          <w:marTop w:val="0"/>
          <w:marBottom w:val="0"/>
          <w:divBdr>
            <w:top w:val="none" w:sz="0" w:space="0" w:color="auto"/>
            <w:left w:val="none" w:sz="0" w:space="0" w:color="auto"/>
            <w:bottom w:val="none" w:sz="0" w:space="0" w:color="auto"/>
            <w:right w:val="none" w:sz="0" w:space="0" w:color="auto"/>
          </w:divBdr>
        </w:div>
        <w:div w:id="14045155">
          <w:marLeft w:val="0"/>
          <w:marRight w:val="0"/>
          <w:marTop w:val="0"/>
          <w:marBottom w:val="0"/>
          <w:divBdr>
            <w:top w:val="none" w:sz="0" w:space="0" w:color="auto"/>
            <w:left w:val="none" w:sz="0" w:space="0" w:color="auto"/>
            <w:bottom w:val="none" w:sz="0" w:space="0" w:color="auto"/>
            <w:right w:val="none" w:sz="0" w:space="0" w:color="auto"/>
          </w:divBdr>
        </w:div>
        <w:div w:id="1303314924">
          <w:marLeft w:val="0"/>
          <w:marRight w:val="0"/>
          <w:marTop w:val="0"/>
          <w:marBottom w:val="0"/>
          <w:divBdr>
            <w:top w:val="none" w:sz="0" w:space="0" w:color="auto"/>
            <w:left w:val="none" w:sz="0" w:space="0" w:color="auto"/>
            <w:bottom w:val="none" w:sz="0" w:space="0" w:color="auto"/>
            <w:right w:val="none" w:sz="0" w:space="0" w:color="auto"/>
          </w:divBdr>
        </w:div>
        <w:div w:id="1028020256">
          <w:marLeft w:val="0"/>
          <w:marRight w:val="0"/>
          <w:marTop w:val="0"/>
          <w:marBottom w:val="0"/>
          <w:divBdr>
            <w:top w:val="none" w:sz="0" w:space="0" w:color="auto"/>
            <w:left w:val="none" w:sz="0" w:space="0" w:color="auto"/>
            <w:bottom w:val="none" w:sz="0" w:space="0" w:color="auto"/>
            <w:right w:val="none" w:sz="0" w:space="0" w:color="auto"/>
          </w:divBdr>
        </w:div>
        <w:div w:id="1806897420">
          <w:marLeft w:val="0"/>
          <w:marRight w:val="0"/>
          <w:marTop w:val="0"/>
          <w:marBottom w:val="0"/>
          <w:divBdr>
            <w:top w:val="none" w:sz="0" w:space="0" w:color="auto"/>
            <w:left w:val="none" w:sz="0" w:space="0" w:color="auto"/>
            <w:bottom w:val="none" w:sz="0" w:space="0" w:color="auto"/>
            <w:right w:val="none" w:sz="0" w:space="0" w:color="auto"/>
          </w:divBdr>
        </w:div>
        <w:div w:id="76363109">
          <w:marLeft w:val="0"/>
          <w:marRight w:val="0"/>
          <w:marTop w:val="0"/>
          <w:marBottom w:val="0"/>
          <w:divBdr>
            <w:top w:val="none" w:sz="0" w:space="0" w:color="auto"/>
            <w:left w:val="none" w:sz="0" w:space="0" w:color="auto"/>
            <w:bottom w:val="none" w:sz="0" w:space="0" w:color="auto"/>
            <w:right w:val="none" w:sz="0" w:space="0" w:color="auto"/>
          </w:divBdr>
        </w:div>
        <w:div w:id="2077048710">
          <w:marLeft w:val="0"/>
          <w:marRight w:val="0"/>
          <w:marTop w:val="0"/>
          <w:marBottom w:val="0"/>
          <w:divBdr>
            <w:top w:val="none" w:sz="0" w:space="0" w:color="auto"/>
            <w:left w:val="none" w:sz="0" w:space="0" w:color="auto"/>
            <w:bottom w:val="none" w:sz="0" w:space="0" w:color="auto"/>
            <w:right w:val="none" w:sz="0" w:space="0" w:color="auto"/>
          </w:divBdr>
        </w:div>
        <w:div w:id="502740175">
          <w:marLeft w:val="0"/>
          <w:marRight w:val="0"/>
          <w:marTop w:val="0"/>
          <w:marBottom w:val="0"/>
          <w:divBdr>
            <w:top w:val="none" w:sz="0" w:space="0" w:color="auto"/>
            <w:left w:val="none" w:sz="0" w:space="0" w:color="auto"/>
            <w:bottom w:val="none" w:sz="0" w:space="0" w:color="auto"/>
            <w:right w:val="none" w:sz="0" w:space="0" w:color="auto"/>
          </w:divBdr>
        </w:div>
        <w:div w:id="1938322727">
          <w:marLeft w:val="0"/>
          <w:marRight w:val="0"/>
          <w:marTop w:val="0"/>
          <w:marBottom w:val="0"/>
          <w:divBdr>
            <w:top w:val="none" w:sz="0" w:space="0" w:color="auto"/>
            <w:left w:val="none" w:sz="0" w:space="0" w:color="auto"/>
            <w:bottom w:val="none" w:sz="0" w:space="0" w:color="auto"/>
            <w:right w:val="none" w:sz="0" w:space="0" w:color="auto"/>
          </w:divBdr>
        </w:div>
        <w:div w:id="373120414">
          <w:marLeft w:val="0"/>
          <w:marRight w:val="0"/>
          <w:marTop w:val="0"/>
          <w:marBottom w:val="0"/>
          <w:divBdr>
            <w:top w:val="none" w:sz="0" w:space="0" w:color="auto"/>
            <w:left w:val="none" w:sz="0" w:space="0" w:color="auto"/>
            <w:bottom w:val="none" w:sz="0" w:space="0" w:color="auto"/>
            <w:right w:val="none" w:sz="0" w:space="0" w:color="auto"/>
          </w:divBdr>
        </w:div>
        <w:div w:id="590042435">
          <w:marLeft w:val="0"/>
          <w:marRight w:val="0"/>
          <w:marTop w:val="0"/>
          <w:marBottom w:val="0"/>
          <w:divBdr>
            <w:top w:val="none" w:sz="0" w:space="0" w:color="auto"/>
            <w:left w:val="none" w:sz="0" w:space="0" w:color="auto"/>
            <w:bottom w:val="none" w:sz="0" w:space="0" w:color="auto"/>
            <w:right w:val="none" w:sz="0" w:space="0" w:color="auto"/>
          </w:divBdr>
        </w:div>
        <w:div w:id="2146317593">
          <w:marLeft w:val="0"/>
          <w:marRight w:val="0"/>
          <w:marTop w:val="0"/>
          <w:marBottom w:val="0"/>
          <w:divBdr>
            <w:top w:val="none" w:sz="0" w:space="0" w:color="auto"/>
            <w:left w:val="none" w:sz="0" w:space="0" w:color="auto"/>
            <w:bottom w:val="none" w:sz="0" w:space="0" w:color="auto"/>
            <w:right w:val="none" w:sz="0" w:space="0" w:color="auto"/>
          </w:divBdr>
        </w:div>
        <w:div w:id="351229773">
          <w:marLeft w:val="0"/>
          <w:marRight w:val="0"/>
          <w:marTop w:val="0"/>
          <w:marBottom w:val="0"/>
          <w:divBdr>
            <w:top w:val="none" w:sz="0" w:space="0" w:color="auto"/>
            <w:left w:val="none" w:sz="0" w:space="0" w:color="auto"/>
            <w:bottom w:val="none" w:sz="0" w:space="0" w:color="auto"/>
            <w:right w:val="none" w:sz="0" w:space="0" w:color="auto"/>
          </w:divBdr>
        </w:div>
        <w:div w:id="1391733756">
          <w:marLeft w:val="0"/>
          <w:marRight w:val="0"/>
          <w:marTop w:val="0"/>
          <w:marBottom w:val="0"/>
          <w:divBdr>
            <w:top w:val="none" w:sz="0" w:space="0" w:color="auto"/>
            <w:left w:val="none" w:sz="0" w:space="0" w:color="auto"/>
            <w:bottom w:val="none" w:sz="0" w:space="0" w:color="auto"/>
            <w:right w:val="none" w:sz="0" w:space="0" w:color="auto"/>
          </w:divBdr>
        </w:div>
        <w:div w:id="118571930">
          <w:marLeft w:val="0"/>
          <w:marRight w:val="0"/>
          <w:marTop w:val="0"/>
          <w:marBottom w:val="0"/>
          <w:divBdr>
            <w:top w:val="none" w:sz="0" w:space="0" w:color="auto"/>
            <w:left w:val="none" w:sz="0" w:space="0" w:color="auto"/>
            <w:bottom w:val="none" w:sz="0" w:space="0" w:color="auto"/>
            <w:right w:val="none" w:sz="0" w:space="0" w:color="auto"/>
          </w:divBdr>
        </w:div>
        <w:div w:id="112486397">
          <w:marLeft w:val="0"/>
          <w:marRight w:val="0"/>
          <w:marTop w:val="0"/>
          <w:marBottom w:val="0"/>
          <w:divBdr>
            <w:top w:val="none" w:sz="0" w:space="0" w:color="auto"/>
            <w:left w:val="none" w:sz="0" w:space="0" w:color="auto"/>
            <w:bottom w:val="none" w:sz="0" w:space="0" w:color="auto"/>
            <w:right w:val="none" w:sz="0" w:space="0" w:color="auto"/>
          </w:divBdr>
        </w:div>
        <w:div w:id="2051103465">
          <w:marLeft w:val="0"/>
          <w:marRight w:val="0"/>
          <w:marTop w:val="0"/>
          <w:marBottom w:val="0"/>
          <w:divBdr>
            <w:top w:val="none" w:sz="0" w:space="0" w:color="auto"/>
            <w:left w:val="none" w:sz="0" w:space="0" w:color="auto"/>
            <w:bottom w:val="none" w:sz="0" w:space="0" w:color="auto"/>
            <w:right w:val="none" w:sz="0" w:space="0" w:color="auto"/>
          </w:divBdr>
        </w:div>
        <w:div w:id="898711454">
          <w:marLeft w:val="0"/>
          <w:marRight w:val="0"/>
          <w:marTop w:val="0"/>
          <w:marBottom w:val="0"/>
          <w:divBdr>
            <w:top w:val="none" w:sz="0" w:space="0" w:color="auto"/>
            <w:left w:val="none" w:sz="0" w:space="0" w:color="auto"/>
            <w:bottom w:val="none" w:sz="0" w:space="0" w:color="auto"/>
            <w:right w:val="none" w:sz="0" w:space="0" w:color="auto"/>
          </w:divBdr>
        </w:div>
        <w:div w:id="1012488827">
          <w:marLeft w:val="0"/>
          <w:marRight w:val="0"/>
          <w:marTop w:val="0"/>
          <w:marBottom w:val="0"/>
          <w:divBdr>
            <w:top w:val="none" w:sz="0" w:space="0" w:color="auto"/>
            <w:left w:val="none" w:sz="0" w:space="0" w:color="auto"/>
            <w:bottom w:val="none" w:sz="0" w:space="0" w:color="auto"/>
            <w:right w:val="none" w:sz="0" w:space="0" w:color="auto"/>
          </w:divBdr>
        </w:div>
        <w:div w:id="1258252271">
          <w:marLeft w:val="0"/>
          <w:marRight w:val="0"/>
          <w:marTop w:val="0"/>
          <w:marBottom w:val="0"/>
          <w:divBdr>
            <w:top w:val="none" w:sz="0" w:space="0" w:color="auto"/>
            <w:left w:val="none" w:sz="0" w:space="0" w:color="auto"/>
            <w:bottom w:val="none" w:sz="0" w:space="0" w:color="auto"/>
            <w:right w:val="none" w:sz="0" w:space="0" w:color="auto"/>
          </w:divBdr>
        </w:div>
        <w:div w:id="1649626347">
          <w:marLeft w:val="0"/>
          <w:marRight w:val="0"/>
          <w:marTop w:val="0"/>
          <w:marBottom w:val="0"/>
          <w:divBdr>
            <w:top w:val="none" w:sz="0" w:space="0" w:color="auto"/>
            <w:left w:val="none" w:sz="0" w:space="0" w:color="auto"/>
            <w:bottom w:val="none" w:sz="0" w:space="0" w:color="auto"/>
            <w:right w:val="none" w:sz="0" w:space="0" w:color="auto"/>
          </w:divBdr>
        </w:div>
        <w:div w:id="1970814233">
          <w:marLeft w:val="0"/>
          <w:marRight w:val="0"/>
          <w:marTop w:val="0"/>
          <w:marBottom w:val="0"/>
          <w:divBdr>
            <w:top w:val="none" w:sz="0" w:space="0" w:color="auto"/>
            <w:left w:val="none" w:sz="0" w:space="0" w:color="auto"/>
            <w:bottom w:val="none" w:sz="0" w:space="0" w:color="auto"/>
            <w:right w:val="none" w:sz="0" w:space="0" w:color="auto"/>
          </w:divBdr>
        </w:div>
        <w:div w:id="201989334">
          <w:marLeft w:val="0"/>
          <w:marRight w:val="0"/>
          <w:marTop w:val="0"/>
          <w:marBottom w:val="0"/>
          <w:divBdr>
            <w:top w:val="none" w:sz="0" w:space="0" w:color="auto"/>
            <w:left w:val="none" w:sz="0" w:space="0" w:color="auto"/>
            <w:bottom w:val="none" w:sz="0" w:space="0" w:color="auto"/>
            <w:right w:val="none" w:sz="0" w:space="0" w:color="auto"/>
          </w:divBdr>
        </w:div>
        <w:div w:id="1571387781">
          <w:marLeft w:val="0"/>
          <w:marRight w:val="0"/>
          <w:marTop w:val="0"/>
          <w:marBottom w:val="0"/>
          <w:divBdr>
            <w:top w:val="none" w:sz="0" w:space="0" w:color="auto"/>
            <w:left w:val="none" w:sz="0" w:space="0" w:color="auto"/>
            <w:bottom w:val="none" w:sz="0" w:space="0" w:color="auto"/>
            <w:right w:val="none" w:sz="0" w:space="0" w:color="auto"/>
          </w:divBdr>
        </w:div>
        <w:div w:id="165636146">
          <w:marLeft w:val="0"/>
          <w:marRight w:val="0"/>
          <w:marTop w:val="0"/>
          <w:marBottom w:val="0"/>
          <w:divBdr>
            <w:top w:val="none" w:sz="0" w:space="0" w:color="auto"/>
            <w:left w:val="none" w:sz="0" w:space="0" w:color="auto"/>
            <w:bottom w:val="none" w:sz="0" w:space="0" w:color="auto"/>
            <w:right w:val="none" w:sz="0" w:space="0" w:color="auto"/>
          </w:divBdr>
        </w:div>
        <w:div w:id="1789425839">
          <w:marLeft w:val="0"/>
          <w:marRight w:val="0"/>
          <w:marTop w:val="0"/>
          <w:marBottom w:val="0"/>
          <w:divBdr>
            <w:top w:val="none" w:sz="0" w:space="0" w:color="auto"/>
            <w:left w:val="none" w:sz="0" w:space="0" w:color="auto"/>
            <w:bottom w:val="none" w:sz="0" w:space="0" w:color="auto"/>
            <w:right w:val="none" w:sz="0" w:space="0" w:color="auto"/>
          </w:divBdr>
        </w:div>
        <w:div w:id="260912562">
          <w:marLeft w:val="0"/>
          <w:marRight w:val="0"/>
          <w:marTop w:val="0"/>
          <w:marBottom w:val="0"/>
          <w:divBdr>
            <w:top w:val="none" w:sz="0" w:space="0" w:color="auto"/>
            <w:left w:val="none" w:sz="0" w:space="0" w:color="auto"/>
            <w:bottom w:val="none" w:sz="0" w:space="0" w:color="auto"/>
            <w:right w:val="none" w:sz="0" w:space="0" w:color="auto"/>
          </w:divBdr>
        </w:div>
        <w:div w:id="194318983">
          <w:marLeft w:val="0"/>
          <w:marRight w:val="0"/>
          <w:marTop w:val="0"/>
          <w:marBottom w:val="0"/>
          <w:divBdr>
            <w:top w:val="none" w:sz="0" w:space="0" w:color="auto"/>
            <w:left w:val="none" w:sz="0" w:space="0" w:color="auto"/>
            <w:bottom w:val="none" w:sz="0" w:space="0" w:color="auto"/>
            <w:right w:val="none" w:sz="0" w:space="0" w:color="auto"/>
          </w:divBdr>
        </w:div>
        <w:div w:id="1433209220">
          <w:marLeft w:val="0"/>
          <w:marRight w:val="0"/>
          <w:marTop w:val="0"/>
          <w:marBottom w:val="0"/>
          <w:divBdr>
            <w:top w:val="none" w:sz="0" w:space="0" w:color="auto"/>
            <w:left w:val="none" w:sz="0" w:space="0" w:color="auto"/>
            <w:bottom w:val="none" w:sz="0" w:space="0" w:color="auto"/>
            <w:right w:val="none" w:sz="0" w:space="0" w:color="auto"/>
          </w:divBdr>
        </w:div>
        <w:div w:id="135490030">
          <w:marLeft w:val="0"/>
          <w:marRight w:val="0"/>
          <w:marTop w:val="0"/>
          <w:marBottom w:val="0"/>
          <w:divBdr>
            <w:top w:val="none" w:sz="0" w:space="0" w:color="auto"/>
            <w:left w:val="none" w:sz="0" w:space="0" w:color="auto"/>
            <w:bottom w:val="none" w:sz="0" w:space="0" w:color="auto"/>
            <w:right w:val="none" w:sz="0" w:space="0" w:color="auto"/>
          </w:divBdr>
        </w:div>
        <w:div w:id="2040933530">
          <w:marLeft w:val="0"/>
          <w:marRight w:val="0"/>
          <w:marTop w:val="0"/>
          <w:marBottom w:val="0"/>
          <w:divBdr>
            <w:top w:val="none" w:sz="0" w:space="0" w:color="auto"/>
            <w:left w:val="none" w:sz="0" w:space="0" w:color="auto"/>
            <w:bottom w:val="none" w:sz="0" w:space="0" w:color="auto"/>
            <w:right w:val="none" w:sz="0" w:space="0" w:color="auto"/>
          </w:divBdr>
        </w:div>
        <w:div w:id="428888735">
          <w:marLeft w:val="0"/>
          <w:marRight w:val="0"/>
          <w:marTop w:val="0"/>
          <w:marBottom w:val="0"/>
          <w:divBdr>
            <w:top w:val="none" w:sz="0" w:space="0" w:color="auto"/>
            <w:left w:val="none" w:sz="0" w:space="0" w:color="auto"/>
            <w:bottom w:val="none" w:sz="0" w:space="0" w:color="auto"/>
            <w:right w:val="none" w:sz="0" w:space="0" w:color="auto"/>
          </w:divBdr>
        </w:div>
        <w:div w:id="1331830235">
          <w:marLeft w:val="0"/>
          <w:marRight w:val="0"/>
          <w:marTop w:val="0"/>
          <w:marBottom w:val="0"/>
          <w:divBdr>
            <w:top w:val="none" w:sz="0" w:space="0" w:color="auto"/>
            <w:left w:val="none" w:sz="0" w:space="0" w:color="auto"/>
            <w:bottom w:val="none" w:sz="0" w:space="0" w:color="auto"/>
            <w:right w:val="none" w:sz="0" w:space="0" w:color="auto"/>
          </w:divBdr>
        </w:div>
        <w:div w:id="1724133515">
          <w:marLeft w:val="0"/>
          <w:marRight w:val="0"/>
          <w:marTop w:val="0"/>
          <w:marBottom w:val="0"/>
          <w:divBdr>
            <w:top w:val="none" w:sz="0" w:space="0" w:color="auto"/>
            <w:left w:val="none" w:sz="0" w:space="0" w:color="auto"/>
            <w:bottom w:val="none" w:sz="0" w:space="0" w:color="auto"/>
            <w:right w:val="none" w:sz="0" w:space="0" w:color="auto"/>
          </w:divBdr>
        </w:div>
        <w:div w:id="1334259993">
          <w:marLeft w:val="0"/>
          <w:marRight w:val="0"/>
          <w:marTop w:val="0"/>
          <w:marBottom w:val="0"/>
          <w:divBdr>
            <w:top w:val="none" w:sz="0" w:space="0" w:color="auto"/>
            <w:left w:val="none" w:sz="0" w:space="0" w:color="auto"/>
            <w:bottom w:val="none" w:sz="0" w:space="0" w:color="auto"/>
            <w:right w:val="none" w:sz="0" w:space="0" w:color="auto"/>
          </w:divBdr>
        </w:div>
        <w:div w:id="572810604">
          <w:marLeft w:val="0"/>
          <w:marRight w:val="0"/>
          <w:marTop w:val="0"/>
          <w:marBottom w:val="0"/>
          <w:divBdr>
            <w:top w:val="none" w:sz="0" w:space="0" w:color="auto"/>
            <w:left w:val="none" w:sz="0" w:space="0" w:color="auto"/>
            <w:bottom w:val="none" w:sz="0" w:space="0" w:color="auto"/>
            <w:right w:val="none" w:sz="0" w:space="0" w:color="auto"/>
          </w:divBdr>
        </w:div>
        <w:div w:id="195579083">
          <w:marLeft w:val="0"/>
          <w:marRight w:val="0"/>
          <w:marTop w:val="0"/>
          <w:marBottom w:val="0"/>
          <w:divBdr>
            <w:top w:val="none" w:sz="0" w:space="0" w:color="auto"/>
            <w:left w:val="none" w:sz="0" w:space="0" w:color="auto"/>
            <w:bottom w:val="none" w:sz="0" w:space="0" w:color="auto"/>
            <w:right w:val="none" w:sz="0" w:space="0" w:color="auto"/>
          </w:divBdr>
        </w:div>
        <w:div w:id="557715146">
          <w:marLeft w:val="0"/>
          <w:marRight w:val="0"/>
          <w:marTop w:val="0"/>
          <w:marBottom w:val="0"/>
          <w:divBdr>
            <w:top w:val="none" w:sz="0" w:space="0" w:color="auto"/>
            <w:left w:val="none" w:sz="0" w:space="0" w:color="auto"/>
            <w:bottom w:val="none" w:sz="0" w:space="0" w:color="auto"/>
            <w:right w:val="none" w:sz="0" w:space="0" w:color="auto"/>
          </w:divBdr>
        </w:div>
        <w:div w:id="1710032734">
          <w:marLeft w:val="0"/>
          <w:marRight w:val="0"/>
          <w:marTop w:val="0"/>
          <w:marBottom w:val="0"/>
          <w:divBdr>
            <w:top w:val="none" w:sz="0" w:space="0" w:color="auto"/>
            <w:left w:val="none" w:sz="0" w:space="0" w:color="auto"/>
            <w:bottom w:val="none" w:sz="0" w:space="0" w:color="auto"/>
            <w:right w:val="none" w:sz="0" w:space="0" w:color="auto"/>
          </w:divBdr>
        </w:div>
        <w:div w:id="967904573">
          <w:marLeft w:val="0"/>
          <w:marRight w:val="0"/>
          <w:marTop w:val="0"/>
          <w:marBottom w:val="0"/>
          <w:divBdr>
            <w:top w:val="none" w:sz="0" w:space="0" w:color="auto"/>
            <w:left w:val="none" w:sz="0" w:space="0" w:color="auto"/>
            <w:bottom w:val="none" w:sz="0" w:space="0" w:color="auto"/>
            <w:right w:val="none" w:sz="0" w:space="0" w:color="auto"/>
          </w:divBdr>
        </w:div>
        <w:div w:id="1844586371">
          <w:marLeft w:val="0"/>
          <w:marRight w:val="0"/>
          <w:marTop w:val="0"/>
          <w:marBottom w:val="0"/>
          <w:divBdr>
            <w:top w:val="none" w:sz="0" w:space="0" w:color="auto"/>
            <w:left w:val="none" w:sz="0" w:space="0" w:color="auto"/>
            <w:bottom w:val="none" w:sz="0" w:space="0" w:color="auto"/>
            <w:right w:val="none" w:sz="0" w:space="0" w:color="auto"/>
          </w:divBdr>
        </w:div>
        <w:div w:id="1506672787">
          <w:marLeft w:val="0"/>
          <w:marRight w:val="0"/>
          <w:marTop w:val="0"/>
          <w:marBottom w:val="0"/>
          <w:divBdr>
            <w:top w:val="none" w:sz="0" w:space="0" w:color="auto"/>
            <w:left w:val="none" w:sz="0" w:space="0" w:color="auto"/>
            <w:bottom w:val="none" w:sz="0" w:space="0" w:color="auto"/>
            <w:right w:val="none" w:sz="0" w:space="0" w:color="auto"/>
          </w:divBdr>
        </w:div>
        <w:div w:id="483280329">
          <w:marLeft w:val="0"/>
          <w:marRight w:val="0"/>
          <w:marTop w:val="0"/>
          <w:marBottom w:val="0"/>
          <w:divBdr>
            <w:top w:val="none" w:sz="0" w:space="0" w:color="auto"/>
            <w:left w:val="none" w:sz="0" w:space="0" w:color="auto"/>
            <w:bottom w:val="none" w:sz="0" w:space="0" w:color="auto"/>
            <w:right w:val="none" w:sz="0" w:space="0" w:color="auto"/>
          </w:divBdr>
        </w:div>
      </w:divsChild>
    </w:div>
    <w:div w:id="1325741116">
      <w:bodyDiv w:val="1"/>
      <w:marLeft w:val="0"/>
      <w:marRight w:val="0"/>
      <w:marTop w:val="0"/>
      <w:marBottom w:val="0"/>
      <w:divBdr>
        <w:top w:val="none" w:sz="0" w:space="0" w:color="auto"/>
        <w:left w:val="none" w:sz="0" w:space="0" w:color="auto"/>
        <w:bottom w:val="none" w:sz="0" w:space="0" w:color="auto"/>
        <w:right w:val="none" w:sz="0" w:space="0" w:color="auto"/>
      </w:divBdr>
      <w:divsChild>
        <w:div w:id="693112617">
          <w:marLeft w:val="0"/>
          <w:marRight w:val="0"/>
          <w:marTop w:val="0"/>
          <w:marBottom w:val="0"/>
          <w:divBdr>
            <w:top w:val="none" w:sz="0" w:space="0" w:color="auto"/>
            <w:left w:val="none" w:sz="0" w:space="0" w:color="auto"/>
            <w:bottom w:val="none" w:sz="0" w:space="0" w:color="auto"/>
            <w:right w:val="none" w:sz="0" w:space="0" w:color="auto"/>
          </w:divBdr>
        </w:div>
        <w:div w:id="755787754">
          <w:marLeft w:val="0"/>
          <w:marRight w:val="0"/>
          <w:marTop w:val="0"/>
          <w:marBottom w:val="0"/>
          <w:divBdr>
            <w:top w:val="none" w:sz="0" w:space="0" w:color="auto"/>
            <w:left w:val="none" w:sz="0" w:space="0" w:color="auto"/>
            <w:bottom w:val="none" w:sz="0" w:space="0" w:color="auto"/>
            <w:right w:val="none" w:sz="0" w:space="0" w:color="auto"/>
          </w:divBdr>
        </w:div>
        <w:div w:id="936331256">
          <w:marLeft w:val="0"/>
          <w:marRight w:val="0"/>
          <w:marTop w:val="0"/>
          <w:marBottom w:val="0"/>
          <w:divBdr>
            <w:top w:val="none" w:sz="0" w:space="0" w:color="auto"/>
            <w:left w:val="none" w:sz="0" w:space="0" w:color="auto"/>
            <w:bottom w:val="none" w:sz="0" w:space="0" w:color="auto"/>
            <w:right w:val="none" w:sz="0" w:space="0" w:color="auto"/>
          </w:divBdr>
          <w:divsChild>
            <w:div w:id="1389838252">
              <w:marLeft w:val="0"/>
              <w:marRight w:val="0"/>
              <w:marTop w:val="0"/>
              <w:marBottom w:val="0"/>
              <w:divBdr>
                <w:top w:val="none" w:sz="0" w:space="0" w:color="auto"/>
                <w:left w:val="none" w:sz="0" w:space="0" w:color="auto"/>
                <w:bottom w:val="none" w:sz="0" w:space="0" w:color="auto"/>
                <w:right w:val="none" w:sz="0" w:space="0" w:color="auto"/>
              </w:divBdr>
            </w:div>
          </w:divsChild>
        </w:div>
        <w:div w:id="202443759">
          <w:marLeft w:val="0"/>
          <w:marRight w:val="0"/>
          <w:marTop w:val="0"/>
          <w:marBottom w:val="0"/>
          <w:divBdr>
            <w:top w:val="none" w:sz="0" w:space="0" w:color="auto"/>
            <w:left w:val="none" w:sz="0" w:space="0" w:color="auto"/>
            <w:bottom w:val="none" w:sz="0" w:space="0" w:color="auto"/>
            <w:right w:val="none" w:sz="0" w:space="0" w:color="auto"/>
          </w:divBdr>
        </w:div>
        <w:div w:id="1735271554">
          <w:marLeft w:val="0"/>
          <w:marRight w:val="0"/>
          <w:marTop w:val="0"/>
          <w:marBottom w:val="0"/>
          <w:divBdr>
            <w:top w:val="none" w:sz="0" w:space="0" w:color="auto"/>
            <w:left w:val="none" w:sz="0" w:space="0" w:color="auto"/>
            <w:bottom w:val="none" w:sz="0" w:space="0" w:color="auto"/>
            <w:right w:val="none" w:sz="0" w:space="0" w:color="auto"/>
          </w:divBdr>
        </w:div>
        <w:div w:id="637685580">
          <w:marLeft w:val="0"/>
          <w:marRight w:val="0"/>
          <w:marTop w:val="0"/>
          <w:marBottom w:val="0"/>
          <w:divBdr>
            <w:top w:val="none" w:sz="0" w:space="0" w:color="auto"/>
            <w:left w:val="none" w:sz="0" w:space="0" w:color="auto"/>
            <w:bottom w:val="none" w:sz="0" w:space="0" w:color="auto"/>
            <w:right w:val="none" w:sz="0" w:space="0" w:color="auto"/>
          </w:divBdr>
        </w:div>
        <w:div w:id="979578832">
          <w:marLeft w:val="0"/>
          <w:marRight w:val="0"/>
          <w:marTop w:val="0"/>
          <w:marBottom w:val="0"/>
          <w:divBdr>
            <w:top w:val="none" w:sz="0" w:space="0" w:color="auto"/>
            <w:left w:val="none" w:sz="0" w:space="0" w:color="auto"/>
            <w:bottom w:val="none" w:sz="0" w:space="0" w:color="auto"/>
            <w:right w:val="none" w:sz="0" w:space="0" w:color="auto"/>
          </w:divBdr>
        </w:div>
      </w:divsChild>
    </w:div>
    <w:div w:id="1395591191">
      <w:bodyDiv w:val="1"/>
      <w:marLeft w:val="0"/>
      <w:marRight w:val="0"/>
      <w:marTop w:val="0"/>
      <w:marBottom w:val="0"/>
      <w:divBdr>
        <w:top w:val="none" w:sz="0" w:space="0" w:color="auto"/>
        <w:left w:val="none" w:sz="0" w:space="0" w:color="auto"/>
        <w:bottom w:val="none" w:sz="0" w:space="0" w:color="auto"/>
        <w:right w:val="none" w:sz="0" w:space="0" w:color="auto"/>
      </w:divBdr>
      <w:divsChild>
        <w:div w:id="1003822675">
          <w:marLeft w:val="0"/>
          <w:marRight w:val="0"/>
          <w:marTop w:val="0"/>
          <w:marBottom w:val="0"/>
          <w:divBdr>
            <w:top w:val="none" w:sz="0" w:space="0" w:color="auto"/>
            <w:left w:val="none" w:sz="0" w:space="0" w:color="auto"/>
            <w:bottom w:val="none" w:sz="0" w:space="0" w:color="auto"/>
            <w:right w:val="none" w:sz="0" w:space="0" w:color="auto"/>
          </w:divBdr>
          <w:divsChild>
            <w:div w:id="311060798">
              <w:marLeft w:val="0"/>
              <w:marRight w:val="0"/>
              <w:marTop w:val="0"/>
              <w:marBottom w:val="0"/>
              <w:divBdr>
                <w:top w:val="none" w:sz="0" w:space="0" w:color="auto"/>
                <w:left w:val="none" w:sz="0" w:space="0" w:color="auto"/>
                <w:bottom w:val="none" w:sz="0" w:space="0" w:color="auto"/>
                <w:right w:val="none" w:sz="0" w:space="0" w:color="auto"/>
              </w:divBdr>
            </w:div>
            <w:div w:id="525216401">
              <w:marLeft w:val="0"/>
              <w:marRight w:val="0"/>
              <w:marTop w:val="0"/>
              <w:marBottom w:val="0"/>
              <w:divBdr>
                <w:top w:val="none" w:sz="0" w:space="0" w:color="auto"/>
                <w:left w:val="none" w:sz="0" w:space="0" w:color="auto"/>
                <w:bottom w:val="none" w:sz="0" w:space="0" w:color="auto"/>
                <w:right w:val="none" w:sz="0" w:space="0" w:color="auto"/>
              </w:divBdr>
            </w:div>
            <w:div w:id="309797218">
              <w:marLeft w:val="0"/>
              <w:marRight w:val="0"/>
              <w:marTop w:val="0"/>
              <w:marBottom w:val="0"/>
              <w:divBdr>
                <w:top w:val="none" w:sz="0" w:space="0" w:color="auto"/>
                <w:left w:val="none" w:sz="0" w:space="0" w:color="auto"/>
                <w:bottom w:val="none" w:sz="0" w:space="0" w:color="auto"/>
                <w:right w:val="none" w:sz="0" w:space="0" w:color="auto"/>
              </w:divBdr>
            </w:div>
            <w:div w:id="1134133133">
              <w:marLeft w:val="0"/>
              <w:marRight w:val="0"/>
              <w:marTop w:val="0"/>
              <w:marBottom w:val="0"/>
              <w:divBdr>
                <w:top w:val="none" w:sz="0" w:space="0" w:color="auto"/>
                <w:left w:val="none" w:sz="0" w:space="0" w:color="auto"/>
                <w:bottom w:val="none" w:sz="0" w:space="0" w:color="auto"/>
                <w:right w:val="none" w:sz="0" w:space="0" w:color="auto"/>
              </w:divBdr>
            </w:div>
            <w:div w:id="2006976062">
              <w:marLeft w:val="0"/>
              <w:marRight w:val="0"/>
              <w:marTop w:val="0"/>
              <w:marBottom w:val="0"/>
              <w:divBdr>
                <w:top w:val="none" w:sz="0" w:space="0" w:color="auto"/>
                <w:left w:val="none" w:sz="0" w:space="0" w:color="auto"/>
                <w:bottom w:val="none" w:sz="0" w:space="0" w:color="auto"/>
                <w:right w:val="none" w:sz="0" w:space="0" w:color="auto"/>
              </w:divBdr>
            </w:div>
            <w:div w:id="296957386">
              <w:marLeft w:val="0"/>
              <w:marRight w:val="0"/>
              <w:marTop w:val="0"/>
              <w:marBottom w:val="0"/>
              <w:divBdr>
                <w:top w:val="none" w:sz="0" w:space="0" w:color="auto"/>
                <w:left w:val="none" w:sz="0" w:space="0" w:color="auto"/>
                <w:bottom w:val="none" w:sz="0" w:space="0" w:color="auto"/>
                <w:right w:val="none" w:sz="0" w:space="0" w:color="auto"/>
              </w:divBdr>
            </w:div>
            <w:div w:id="489373404">
              <w:marLeft w:val="0"/>
              <w:marRight w:val="0"/>
              <w:marTop w:val="0"/>
              <w:marBottom w:val="0"/>
              <w:divBdr>
                <w:top w:val="none" w:sz="0" w:space="0" w:color="auto"/>
                <w:left w:val="none" w:sz="0" w:space="0" w:color="auto"/>
                <w:bottom w:val="none" w:sz="0" w:space="0" w:color="auto"/>
                <w:right w:val="none" w:sz="0" w:space="0" w:color="auto"/>
              </w:divBdr>
            </w:div>
            <w:div w:id="609894923">
              <w:marLeft w:val="0"/>
              <w:marRight w:val="0"/>
              <w:marTop w:val="0"/>
              <w:marBottom w:val="0"/>
              <w:divBdr>
                <w:top w:val="none" w:sz="0" w:space="0" w:color="auto"/>
                <w:left w:val="none" w:sz="0" w:space="0" w:color="auto"/>
                <w:bottom w:val="none" w:sz="0" w:space="0" w:color="auto"/>
                <w:right w:val="none" w:sz="0" w:space="0" w:color="auto"/>
              </w:divBdr>
            </w:div>
            <w:div w:id="1174226549">
              <w:marLeft w:val="0"/>
              <w:marRight w:val="0"/>
              <w:marTop w:val="0"/>
              <w:marBottom w:val="0"/>
              <w:divBdr>
                <w:top w:val="none" w:sz="0" w:space="0" w:color="auto"/>
                <w:left w:val="none" w:sz="0" w:space="0" w:color="auto"/>
                <w:bottom w:val="none" w:sz="0" w:space="0" w:color="auto"/>
                <w:right w:val="none" w:sz="0" w:space="0" w:color="auto"/>
              </w:divBdr>
            </w:div>
            <w:div w:id="402683931">
              <w:marLeft w:val="0"/>
              <w:marRight w:val="0"/>
              <w:marTop w:val="0"/>
              <w:marBottom w:val="0"/>
              <w:divBdr>
                <w:top w:val="none" w:sz="0" w:space="0" w:color="auto"/>
                <w:left w:val="none" w:sz="0" w:space="0" w:color="auto"/>
                <w:bottom w:val="none" w:sz="0" w:space="0" w:color="auto"/>
                <w:right w:val="none" w:sz="0" w:space="0" w:color="auto"/>
              </w:divBdr>
            </w:div>
            <w:div w:id="1088967494">
              <w:marLeft w:val="0"/>
              <w:marRight w:val="0"/>
              <w:marTop w:val="0"/>
              <w:marBottom w:val="0"/>
              <w:divBdr>
                <w:top w:val="none" w:sz="0" w:space="0" w:color="auto"/>
                <w:left w:val="none" w:sz="0" w:space="0" w:color="auto"/>
                <w:bottom w:val="none" w:sz="0" w:space="0" w:color="auto"/>
                <w:right w:val="none" w:sz="0" w:space="0" w:color="auto"/>
              </w:divBdr>
            </w:div>
            <w:div w:id="1454133211">
              <w:marLeft w:val="0"/>
              <w:marRight w:val="0"/>
              <w:marTop w:val="0"/>
              <w:marBottom w:val="0"/>
              <w:divBdr>
                <w:top w:val="none" w:sz="0" w:space="0" w:color="auto"/>
                <w:left w:val="none" w:sz="0" w:space="0" w:color="auto"/>
                <w:bottom w:val="none" w:sz="0" w:space="0" w:color="auto"/>
                <w:right w:val="none" w:sz="0" w:space="0" w:color="auto"/>
              </w:divBdr>
            </w:div>
            <w:div w:id="581571032">
              <w:marLeft w:val="0"/>
              <w:marRight w:val="0"/>
              <w:marTop w:val="0"/>
              <w:marBottom w:val="0"/>
              <w:divBdr>
                <w:top w:val="none" w:sz="0" w:space="0" w:color="auto"/>
                <w:left w:val="none" w:sz="0" w:space="0" w:color="auto"/>
                <w:bottom w:val="none" w:sz="0" w:space="0" w:color="auto"/>
                <w:right w:val="none" w:sz="0" w:space="0" w:color="auto"/>
              </w:divBdr>
            </w:div>
            <w:div w:id="603271275">
              <w:marLeft w:val="0"/>
              <w:marRight w:val="0"/>
              <w:marTop w:val="0"/>
              <w:marBottom w:val="0"/>
              <w:divBdr>
                <w:top w:val="none" w:sz="0" w:space="0" w:color="auto"/>
                <w:left w:val="none" w:sz="0" w:space="0" w:color="auto"/>
                <w:bottom w:val="none" w:sz="0" w:space="0" w:color="auto"/>
                <w:right w:val="none" w:sz="0" w:space="0" w:color="auto"/>
              </w:divBdr>
            </w:div>
            <w:div w:id="2140487470">
              <w:marLeft w:val="0"/>
              <w:marRight w:val="0"/>
              <w:marTop w:val="0"/>
              <w:marBottom w:val="0"/>
              <w:divBdr>
                <w:top w:val="none" w:sz="0" w:space="0" w:color="auto"/>
                <w:left w:val="none" w:sz="0" w:space="0" w:color="auto"/>
                <w:bottom w:val="none" w:sz="0" w:space="0" w:color="auto"/>
                <w:right w:val="none" w:sz="0" w:space="0" w:color="auto"/>
              </w:divBdr>
            </w:div>
            <w:div w:id="1638146855">
              <w:marLeft w:val="0"/>
              <w:marRight w:val="0"/>
              <w:marTop w:val="0"/>
              <w:marBottom w:val="0"/>
              <w:divBdr>
                <w:top w:val="none" w:sz="0" w:space="0" w:color="auto"/>
                <w:left w:val="none" w:sz="0" w:space="0" w:color="auto"/>
                <w:bottom w:val="none" w:sz="0" w:space="0" w:color="auto"/>
                <w:right w:val="none" w:sz="0" w:space="0" w:color="auto"/>
              </w:divBdr>
            </w:div>
            <w:div w:id="853349699">
              <w:marLeft w:val="0"/>
              <w:marRight w:val="0"/>
              <w:marTop w:val="0"/>
              <w:marBottom w:val="0"/>
              <w:divBdr>
                <w:top w:val="none" w:sz="0" w:space="0" w:color="auto"/>
                <w:left w:val="none" w:sz="0" w:space="0" w:color="auto"/>
                <w:bottom w:val="none" w:sz="0" w:space="0" w:color="auto"/>
                <w:right w:val="none" w:sz="0" w:space="0" w:color="auto"/>
              </w:divBdr>
            </w:div>
            <w:div w:id="691228407">
              <w:marLeft w:val="0"/>
              <w:marRight w:val="0"/>
              <w:marTop w:val="0"/>
              <w:marBottom w:val="0"/>
              <w:divBdr>
                <w:top w:val="none" w:sz="0" w:space="0" w:color="auto"/>
                <w:left w:val="none" w:sz="0" w:space="0" w:color="auto"/>
                <w:bottom w:val="none" w:sz="0" w:space="0" w:color="auto"/>
                <w:right w:val="none" w:sz="0" w:space="0" w:color="auto"/>
              </w:divBdr>
            </w:div>
            <w:div w:id="17002847">
              <w:marLeft w:val="0"/>
              <w:marRight w:val="0"/>
              <w:marTop w:val="0"/>
              <w:marBottom w:val="0"/>
              <w:divBdr>
                <w:top w:val="none" w:sz="0" w:space="0" w:color="auto"/>
                <w:left w:val="none" w:sz="0" w:space="0" w:color="auto"/>
                <w:bottom w:val="none" w:sz="0" w:space="0" w:color="auto"/>
                <w:right w:val="none" w:sz="0" w:space="0" w:color="auto"/>
              </w:divBdr>
            </w:div>
            <w:div w:id="1842348178">
              <w:marLeft w:val="0"/>
              <w:marRight w:val="0"/>
              <w:marTop w:val="0"/>
              <w:marBottom w:val="0"/>
              <w:divBdr>
                <w:top w:val="none" w:sz="0" w:space="0" w:color="auto"/>
                <w:left w:val="none" w:sz="0" w:space="0" w:color="auto"/>
                <w:bottom w:val="none" w:sz="0" w:space="0" w:color="auto"/>
                <w:right w:val="none" w:sz="0" w:space="0" w:color="auto"/>
              </w:divBdr>
            </w:div>
            <w:div w:id="1932859386">
              <w:marLeft w:val="0"/>
              <w:marRight w:val="0"/>
              <w:marTop w:val="0"/>
              <w:marBottom w:val="0"/>
              <w:divBdr>
                <w:top w:val="none" w:sz="0" w:space="0" w:color="auto"/>
                <w:left w:val="none" w:sz="0" w:space="0" w:color="auto"/>
                <w:bottom w:val="none" w:sz="0" w:space="0" w:color="auto"/>
                <w:right w:val="none" w:sz="0" w:space="0" w:color="auto"/>
              </w:divBdr>
            </w:div>
            <w:div w:id="1785726992">
              <w:marLeft w:val="0"/>
              <w:marRight w:val="0"/>
              <w:marTop w:val="0"/>
              <w:marBottom w:val="0"/>
              <w:divBdr>
                <w:top w:val="none" w:sz="0" w:space="0" w:color="auto"/>
                <w:left w:val="none" w:sz="0" w:space="0" w:color="auto"/>
                <w:bottom w:val="none" w:sz="0" w:space="0" w:color="auto"/>
                <w:right w:val="none" w:sz="0" w:space="0" w:color="auto"/>
              </w:divBdr>
            </w:div>
            <w:div w:id="1349792802">
              <w:marLeft w:val="0"/>
              <w:marRight w:val="0"/>
              <w:marTop w:val="0"/>
              <w:marBottom w:val="0"/>
              <w:divBdr>
                <w:top w:val="none" w:sz="0" w:space="0" w:color="auto"/>
                <w:left w:val="none" w:sz="0" w:space="0" w:color="auto"/>
                <w:bottom w:val="none" w:sz="0" w:space="0" w:color="auto"/>
                <w:right w:val="none" w:sz="0" w:space="0" w:color="auto"/>
              </w:divBdr>
            </w:div>
            <w:div w:id="621424446">
              <w:marLeft w:val="0"/>
              <w:marRight w:val="0"/>
              <w:marTop w:val="0"/>
              <w:marBottom w:val="0"/>
              <w:divBdr>
                <w:top w:val="none" w:sz="0" w:space="0" w:color="auto"/>
                <w:left w:val="none" w:sz="0" w:space="0" w:color="auto"/>
                <w:bottom w:val="none" w:sz="0" w:space="0" w:color="auto"/>
                <w:right w:val="none" w:sz="0" w:space="0" w:color="auto"/>
              </w:divBdr>
            </w:div>
            <w:div w:id="2063602349">
              <w:marLeft w:val="0"/>
              <w:marRight w:val="0"/>
              <w:marTop w:val="0"/>
              <w:marBottom w:val="0"/>
              <w:divBdr>
                <w:top w:val="none" w:sz="0" w:space="0" w:color="auto"/>
                <w:left w:val="none" w:sz="0" w:space="0" w:color="auto"/>
                <w:bottom w:val="none" w:sz="0" w:space="0" w:color="auto"/>
                <w:right w:val="none" w:sz="0" w:space="0" w:color="auto"/>
              </w:divBdr>
            </w:div>
            <w:div w:id="140923949">
              <w:marLeft w:val="0"/>
              <w:marRight w:val="0"/>
              <w:marTop w:val="0"/>
              <w:marBottom w:val="0"/>
              <w:divBdr>
                <w:top w:val="none" w:sz="0" w:space="0" w:color="auto"/>
                <w:left w:val="none" w:sz="0" w:space="0" w:color="auto"/>
                <w:bottom w:val="none" w:sz="0" w:space="0" w:color="auto"/>
                <w:right w:val="none" w:sz="0" w:space="0" w:color="auto"/>
              </w:divBdr>
            </w:div>
            <w:div w:id="1483505138">
              <w:marLeft w:val="0"/>
              <w:marRight w:val="0"/>
              <w:marTop w:val="0"/>
              <w:marBottom w:val="0"/>
              <w:divBdr>
                <w:top w:val="none" w:sz="0" w:space="0" w:color="auto"/>
                <w:left w:val="none" w:sz="0" w:space="0" w:color="auto"/>
                <w:bottom w:val="none" w:sz="0" w:space="0" w:color="auto"/>
                <w:right w:val="none" w:sz="0" w:space="0" w:color="auto"/>
              </w:divBdr>
            </w:div>
            <w:div w:id="1591348262">
              <w:marLeft w:val="0"/>
              <w:marRight w:val="0"/>
              <w:marTop w:val="0"/>
              <w:marBottom w:val="0"/>
              <w:divBdr>
                <w:top w:val="none" w:sz="0" w:space="0" w:color="auto"/>
                <w:left w:val="none" w:sz="0" w:space="0" w:color="auto"/>
                <w:bottom w:val="none" w:sz="0" w:space="0" w:color="auto"/>
                <w:right w:val="none" w:sz="0" w:space="0" w:color="auto"/>
              </w:divBdr>
            </w:div>
            <w:div w:id="731276769">
              <w:marLeft w:val="0"/>
              <w:marRight w:val="0"/>
              <w:marTop w:val="0"/>
              <w:marBottom w:val="0"/>
              <w:divBdr>
                <w:top w:val="none" w:sz="0" w:space="0" w:color="auto"/>
                <w:left w:val="none" w:sz="0" w:space="0" w:color="auto"/>
                <w:bottom w:val="none" w:sz="0" w:space="0" w:color="auto"/>
                <w:right w:val="none" w:sz="0" w:space="0" w:color="auto"/>
              </w:divBdr>
            </w:div>
            <w:div w:id="415833130">
              <w:marLeft w:val="0"/>
              <w:marRight w:val="0"/>
              <w:marTop w:val="0"/>
              <w:marBottom w:val="0"/>
              <w:divBdr>
                <w:top w:val="none" w:sz="0" w:space="0" w:color="auto"/>
                <w:left w:val="none" w:sz="0" w:space="0" w:color="auto"/>
                <w:bottom w:val="none" w:sz="0" w:space="0" w:color="auto"/>
                <w:right w:val="none" w:sz="0" w:space="0" w:color="auto"/>
              </w:divBdr>
            </w:div>
            <w:div w:id="222958028">
              <w:marLeft w:val="0"/>
              <w:marRight w:val="0"/>
              <w:marTop w:val="0"/>
              <w:marBottom w:val="0"/>
              <w:divBdr>
                <w:top w:val="none" w:sz="0" w:space="0" w:color="auto"/>
                <w:left w:val="none" w:sz="0" w:space="0" w:color="auto"/>
                <w:bottom w:val="none" w:sz="0" w:space="0" w:color="auto"/>
                <w:right w:val="none" w:sz="0" w:space="0" w:color="auto"/>
              </w:divBdr>
            </w:div>
            <w:div w:id="1443958829">
              <w:marLeft w:val="0"/>
              <w:marRight w:val="0"/>
              <w:marTop w:val="0"/>
              <w:marBottom w:val="0"/>
              <w:divBdr>
                <w:top w:val="none" w:sz="0" w:space="0" w:color="auto"/>
                <w:left w:val="none" w:sz="0" w:space="0" w:color="auto"/>
                <w:bottom w:val="none" w:sz="0" w:space="0" w:color="auto"/>
                <w:right w:val="none" w:sz="0" w:space="0" w:color="auto"/>
              </w:divBdr>
            </w:div>
            <w:div w:id="307588779">
              <w:marLeft w:val="0"/>
              <w:marRight w:val="0"/>
              <w:marTop w:val="0"/>
              <w:marBottom w:val="0"/>
              <w:divBdr>
                <w:top w:val="none" w:sz="0" w:space="0" w:color="auto"/>
                <w:left w:val="none" w:sz="0" w:space="0" w:color="auto"/>
                <w:bottom w:val="none" w:sz="0" w:space="0" w:color="auto"/>
                <w:right w:val="none" w:sz="0" w:space="0" w:color="auto"/>
              </w:divBdr>
            </w:div>
            <w:div w:id="1254239220">
              <w:marLeft w:val="0"/>
              <w:marRight w:val="0"/>
              <w:marTop w:val="0"/>
              <w:marBottom w:val="0"/>
              <w:divBdr>
                <w:top w:val="none" w:sz="0" w:space="0" w:color="auto"/>
                <w:left w:val="none" w:sz="0" w:space="0" w:color="auto"/>
                <w:bottom w:val="none" w:sz="0" w:space="0" w:color="auto"/>
                <w:right w:val="none" w:sz="0" w:space="0" w:color="auto"/>
              </w:divBdr>
            </w:div>
            <w:div w:id="892469514">
              <w:marLeft w:val="0"/>
              <w:marRight w:val="0"/>
              <w:marTop w:val="0"/>
              <w:marBottom w:val="0"/>
              <w:divBdr>
                <w:top w:val="none" w:sz="0" w:space="0" w:color="auto"/>
                <w:left w:val="none" w:sz="0" w:space="0" w:color="auto"/>
                <w:bottom w:val="none" w:sz="0" w:space="0" w:color="auto"/>
                <w:right w:val="none" w:sz="0" w:space="0" w:color="auto"/>
              </w:divBdr>
            </w:div>
            <w:div w:id="1456607629">
              <w:marLeft w:val="0"/>
              <w:marRight w:val="0"/>
              <w:marTop w:val="0"/>
              <w:marBottom w:val="0"/>
              <w:divBdr>
                <w:top w:val="none" w:sz="0" w:space="0" w:color="auto"/>
                <w:left w:val="none" w:sz="0" w:space="0" w:color="auto"/>
                <w:bottom w:val="none" w:sz="0" w:space="0" w:color="auto"/>
                <w:right w:val="none" w:sz="0" w:space="0" w:color="auto"/>
              </w:divBdr>
            </w:div>
            <w:div w:id="1378504313">
              <w:marLeft w:val="0"/>
              <w:marRight w:val="0"/>
              <w:marTop w:val="0"/>
              <w:marBottom w:val="0"/>
              <w:divBdr>
                <w:top w:val="none" w:sz="0" w:space="0" w:color="auto"/>
                <w:left w:val="none" w:sz="0" w:space="0" w:color="auto"/>
                <w:bottom w:val="none" w:sz="0" w:space="0" w:color="auto"/>
                <w:right w:val="none" w:sz="0" w:space="0" w:color="auto"/>
              </w:divBdr>
            </w:div>
            <w:div w:id="154155399">
              <w:marLeft w:val="0"/>
              <w:marRight w:val="0"/>
              <w:marTop w:val="0"/>
              <w:marBottom w:val="0"/>
              <w:divBdr>
                <w:top w:val="none" w:sz="0" w:space="0" w:color="auto"/>
                <w:left w:val="none" w:sz="0" w:space="0" w:color="auto"/>
                <w:bottom w:val="none" w:sz="0" w:space="0" w:color="auto"/>
                <w:right w:val="none" w:sz="0" w:space="0" w:color="auto"/>
              </w:divBdr>
            </w:div>
            <w:div w:id="323629702">
              <w:marLeft w:val="0"/>
              <w:marRight w:val="0"/>
              <w:marTop w:val="0"/>
              <w:marBottom w:val="0"/>
              <w:divBdr>
                <w:top w:val="none" w:sz="0" w:space="0" w:color="auto"/>
                <w:left w:val="none" w:sz="0" w:space="0" w:color="auto"/>
                <w:bottom w:val="none" w:sz="0" w:space="0" w:color="auto"/>
                <w:right w:val="none" w:sz="0" w:space="0" w:color="auto"/>
              </w:divBdr>
            </w:div>
            <w:div w:id="1713462185">
              <w:marLeft w:val="0"/>
              <w:marRight w:val="0"/>
              <w:marTop w:val="0"/>
              <w:marBottom w:val="0"/>
              <w:divBdr>
                <w:top w:val="none" w:sz="0" w:space="0" w:color="auto"/>
                <w:left w:val="none" w:sz="0" w:space="0" w:color="auto"/>
                <w:bottom w:val="none" w:sz="0" w:space="0" w:color="auto"/>
                <w:right w:val="none" w:sz="0" w:space="0" w:color="auto"/>
              </w:divBdr>
            </w:div>
            <w:div w:id="51316817">
              <w:marLeft w:val="0"/>
              <w:marRight w:val="0"/>
              <w:marTop w:val="0"/>
              <w:marBottom w:val="0"/>
              <w:divBdr>
                <w:top w:val="none" w:sz="0" w:space="0" w:color="auto"/>
                <w:left w:val="none" w:sz="0" w:space="0" w:color="auto"/>
                <w:bottom w:val="none" w:sz="0" w:space="0" w:color="auto"/>
                <w:right w:val="none" w:sz="0" w:space="0" w:color="auto"/>
              </w:divBdr>
            </w:div>
            <w:div w:id="536815492">
              <w:marLeft w:val="0"/>
              <w:marRight w:val="0"/>
              <w:marTop w:val="0"/>
              <w:marBottom w:val="0"/>
              <w:divBdr>
                <w:top w:val="none" w:sz="0" w:space="0" w:color="auto"/>
                <w:left w:val="none" w:sz="0" w:space="0" w:color="auto"/>
                <w:bottom w:val="none" w:sz="0" w:space="0" w:color="auto"/>
                <w:right w:val="none" w:sz="0" w:space="0" w:color="auto"/>
              </w:divBdr>
            </w:div>
            <w:div w:id="2081127817">
              <w:marLeft w:val="0"/>
              <w:marRight w:val="0"/>
              <w:marTop w:val="0"/>
              <w:marBottom w:val="0"/>
              <w:divBdr>
                <w:top w:val="none" w:sz="0" w:space="0" w:color="auto"/>
                <w:left w:val="none" w:sz="0" w:space="0" w:color="auto"/>
                <w:bottom w:val="none" w:sz="0" w:space="0" w:color="auto"/>
                <w:right w:val="none" w:sz="0" w:space="0" w:color="auto"/>
              </w:divBdr>
            </w:div>
            <w:div w:id="597450948">
              <w:marLeft w:val="0"/>
              <w:marRight w:val="0"/>
              <w:marTop w:val="0"/>
              <w:marBottom w:val="0"/>
              <w:divBdr>
                <w:top w:val="none" w:sz="0" w:space="0" w:color="auto"/>
                <w:left w:val="none" w:sz="0" w:space="0" w:color="auto"/>
                <w:bottom w:val="none" w:sz="0" w:space="0" w:color="auto"/>
                <w:right w:val="none" w:sz="0" w:space="0" w:color="auto"/>
              </w:divBdr>
            </w:div>
            <w:div w:id="1501390968">
              <w:marLeft w:val="0"/>
              <w:marRight w:val="0"/>
              <w:marTop w:val="0"/>
              <w:marBottom w:val="0"/>
              <w:divBdr>
                <w:top w:val="none" w:sz="0" w:space="0" w:color="auto"/>
                <w:left w:val="none" w:sz="0" w:space="0" w:color="auto"/>
                <w:bottom w:val="none" w:sz="0" w:space="0" w:color="auto"/>
                <w:right w:val="none" w:sz="0" w:space="0" w:color="auto"/>
              </w:divBdr>
            </w:div>
            <w:div w:id="1612393315">
              <w:marLeft w:val="0"/>
              <w:marRight w:val="0"/>
              <w:marTop w:val="0"/>
              <w:marBottom w:val="0"/>
              <w:divBdr>
                <w:top w:val="none" w:sz="0" w:space="0" w:color="auto"/>
                <w:left w:val="none" w:sz="0" w:space="0" w:color="auto"/>
                <w:bottom w:val="none" w:sz="0" w:space="0" w:color="auto"/>
                <w:right w:val="none" w:sz="0" w:space="0" w:color="auto"/>
              </w:divBdr>
            </w:div>
            <w:div w:id="315184528">
              <w:marLeft w:val="0"/>
              <w:marRight w:val="0"/>
              <w:marTop w:val="0"/>
              <w:marBottom w:val="0"/>
              <w:divBdr>
                <w:top w:val="none" w:sz="0" w:space="0" w:color="auto"/>
                <w:left w:val="none" w:sz="0" w:space="0" w:color="auto"/>
                <w:bottom w:val="none" w:sz="0" w:space="0" w:color="auto"/>
                <w:right w:val="none" w:sz="0" w:space="0" w:color="auto"/>
              </w:divBdr>
            </w:div>
            <w:div w:id="577128806">
              <w:marLeft w:val="0"/>
              <w:marRight w:val="0"/>
              <w:marTop w:val="0"/>
              <w:marBottom w:val="0"/>
              <w:divBdr>
                <w:top w:val="none" w:sz="0" w:space="0" w:color="auto"/>
                <w:left w:val="none" w:sz="0" w:space="0" w:color="auto"/>
                <w:bottom w:val="none" w:sz="0" w:space="0" w:color="auto"/>
                <w:right w:val="none" w:sz="0" w:space="0" w:color="auto"/>
              </w:divBdr>
            </w:div>
            <w:div w:id="1962418633">
              <w:marLeft w:val="0"/>
              <w:marRight w:val="0"/>
              <w:marTop w:val="0"/>
              <w:marBottom w:val="0"/>
              <w:divBdr>
                <w:top w:val="none" w:sz="0" w:space="0" w:color="auto"/>
                <w:left w:val="none" w:sz="0" w:space="0" w:color="auto"/>
                <w:bottom w:val="none" w:sz="0" w:space="0" w:color="auto"/>
                <w:right w:val="none" w:sz="0" w:space="0" w:color="auto"/>
              </w:divBdr>
            </w:div>
            <w:div w:id="982999541">
              <w:marLeft w:val="0"/>
              <w:marRight w:val="0"/>
              <w:marTop w:val="0"/>
              <w:marBottom w:val="0"/>
              <w:divBdr>
                <w:top w:val="none" w:sz="0" w:space="0" w:color="auto"/>
                <w:left w:val="none" w:sz="0" w:space="0" w:color="auto"/>
                <w:bottom w:val="none" w:sz="0" w:space="0" w:color="auto"/>
                <w:right w:val="none" w:sz="0" w:space="0" w:color="auto"/>
              </w:divBdr>
            </w:div>
            <w:div w:id="309797523">
              <w:marLeft w:val="0"/>
              <w:marRight w:val="0"/>
              <w:marTop w:val="0"/>
              <w:marBottom w:val="0"/>
              <w:divBdr>
                <w:top w:val="none" w:sz="0" w:space="0" w:color="auto"/>
                <w:left w:val="none" w:sz="0" w:space="0" w:color="auto"/>
                <w:bottom w:val="none" w:sz="0" w:space="0" w:color="auto"/>
                <w:right w:val="none" w:sz="0" w:space="0" w:color="auto"/>
              </w:divBdr>
            </w:div>
            <w:div w:id="105348185">
              <w:marLeft w:val="0"/>
              <w:marRight w:val="0"/>
              <w:marTop w:val="0"/>
              <w:marBottom w:val="0"/>
              <w:divBdr>
                <w:top w:val="none" w:sz="0" w:space="0" w:color="auto"/>
                <w:left w:val="none" w:sz="0" w:space="0" w:color="auto"/>
                <w:bottom w:val="none" w:sz="0" w:space="0" w:color="auto"/>
                <w:right w:val="none" w:sz="0" w:space="0" w:color="auto"/>
              </w:divBdr>
            </w:div>
            <w:div w:id="2127387310">
              <w:marLeft w:val="0"/>
              <w:marRight w:val="0"/>
              <w:marTop w:val="0"/>
              <w:marBottom w:val="0"/>
              <w:divBdr>
                <w:top w:val="none" w:sz="0" w:space="0" w:color="auto"/>
                <w:left w:val="none" w:sz="0" w:space="0" w:color="auto"/>
                <w:bottom w:val="none" w:sz="0" w:space="0" w:color="auto"/>
                <w:right w:val="none" w:sz="0" w:space="0" w:color="auto"/>
              </w:divBdr>
            </w:div>
            <w:div w:id="1547644735">
              <w:marLeft w:val="0"/>
              <w:marRight w:val="0"/>
              <w:marTop w:val="0"/>
              <w:marBottom w:val="0"/>
              <w:divBdr>
                <w:top w:val="none" w:sz="0" w:space="0" w:color="auto"/>
                <w:left w:val="none" w:sz="0" w:space="0" w:color="auto"/>
                <w:bottom w:val="none" w:sz="0" w:space="0" w:color="auto"/>
                <w:right w:val="none" w:sz="0" w:space="0" w:color="auto"/>
              </w:divBdr>
            </w:div>
            <w:div w:id="646210066">
              <w:marLeft w:val="0"/>
              <w:marRight w:val="0"/>
              <w:marTop w:val="0"/>
              <w:marBottom w:val="0"/>
              <w:divBdr>
                <w:top w:val="none" w:sz="0" w:space="0" w:color="auto"/>
                <w:left w:val="none" w:sz="0" w:space="0" w:color="auto"/>
                <w:bottom w:val="none" w:sz="0" w:space="0" w:color="auto"/>
                <w:right w:val="none" w:sz="0" w:space="0" w:color="auto"/>
              </w:divBdr>
            </w:div>
            <w:div w:id="2043169182">
              <w:marLeft w:val="0"/>
              <w:marRight w:val="0"/>
              <w:marTop w:val="0"/>
              <w:marBottom w:val="0"/>
              <w:divBdr>
                <w:top w:val="none" w:sz="0" w:space="0" w:color="auto"/>
                <w:left w:val="none" w:sz="0" w:space="0" w:color="auto"/>
                <w:bottom w:val="none" w:sz="0" w:space="0" w:color="auto"/>
                <w:right w:val="none" w:sz="0" w:space="0" w:color="auto"/>
              </w:divBdr>
            </w:div>
            <w:div w:id="1288000951">
              <w:marLeft w:val="0"/>
              <w:marRight w:val="0"/>
              <w:marTop w:val="0"/>
              <w:marBottom w:val="0"/>
              <w:divBdr>
                <w:top w:val="none" w:sz="0" w:space="0" w:color="auto"/>
                <w:left w:val="none" w:sz="0" w:space="0" w:color="auto"/>
                <w:bottom w:val="none" w:sz="0" w:space="0" w:color="auto"/>
                <w:right w:val="none" w:sz="0" w:space="0" w:color="auto"/>
              </w:divBdr>
            </w:div>
            <w:div w:id="1629431204">
              <w:marLeft w:val="0"/>
              <w:marRight w:val="0"/>
              <w:marTop w:val="0"/>
              <w:marBottom w:val="0"/>
              <w:divBdr>
                <w:top w:val="none" w:sz="0" w:space="0" w:color="auto"/>
                <w:left w:val="none" w:sz="0" w:space="0" w:color="auto"/>
                <w:bottom w:val="none" w:sz="0" w:space="0" w:color="auto"/>
                <w:right w:val="none" w:sz="0" w:space="0" w:color="auto"/>
              </w:divBdr>
            </w:div>
            <w:div w:id="377239213">
              <w:marLeft w:val="0"/>
              <w:marRight w:val="0"/>
              <w:marTop w:val="0"/>
              <w:marBottom w:val="0"/>
              <w:divBdr>
                <w:top w:val="none" w:sz="0" w:space="0" w:color="auto"/>
                <w:left w:val="none" w:sz="0" w:space="0" w:color="auto"/>
                <w:bottom w:val="none" w:sz="0" w:space="0" w:color="auto"/>
                <w:right w:val="none" w:sz="0" w:space="0" w:color="auto"/>
              </w:divBdr>
            </w:div>
            <w:div w:id="817264181">
              <w:marLeft w:val="0"/>
              <w:marRight w:val="0"/>
              <w:marTop w:val="0"/>
              <w:marBottom w:val="0"/>
              <w:divBdr>
                <w:top w:val="none" w:sz="0" w:space="0" w:color="auto"/>
                <w:left w:val="none" w:sz="0" w:space="0" w:color="auto"/>
                <w:bottom w:val="none" w:sz="0" w:space="0" w:color="auto"/>
                <w:right w:val="none" w:sz="0" w:space="0" w:color="auto"/>
              </w:divBdr>
            </w:div>
            <w:div w:id="48770115">
              <w:marLeft w:val="0"/>
              <w:marRight w:val="0"/>
              <w:marTop w:val="0"/>
              <w:marBottom w:val="0"/>
              <w:divBdr>
                <w:top w:val="none" w:sz="0" w:space="0" w:color="auto"/>
                <w:left w:val="none" w:sz="0" w:space="0" w:color="auto"/>
                <w:bottom w:val="none" w:sz="0" w:space="0" w:color="auto"/>
                <w:right w:val="none" w:sz="0" w:space="0" w:color="auto"/>
              </w:divBdr>
            </w:div>
            <w:div w:id="201752521">
              <w:marLeft w:val="0"/>
              <w:marRight w:val="0"/>
              <w:marTop w:val="0"/>
              <w:marBottom w:val="0"/>
              <w:divBdr>
                <w:top w:val="none" w:sz="0" w:space="0" w:color="auto"/>
                <w:left w:val="none" w:sz="0" w:space="0" w:color="auto"/>
                <w:bottom w:val="none" w:sz="0" w:space="0" w:color="auto"/>
                <w:right w:val="none" w:sz="0" w:space="0" w:color="auto"/>
              </w:divBdr>
            </w:div>
            <w:div w:id="1862206017">
              <w:marLeft w:val="0"/>
              <w:marRight w:val="0"/>
              <w:marTop w:val="0"/>
              <w:marBottom w:val="0"/>
              <w:divBdr>
                <w:top w:val="none" w:sz="0" w:space="0" w:color="auto"/>
                <w:left w:val="none" w:sz="0" w:space="0" w:color="auto"/>
                <w:bottom w:val="none" w:sz="0" w:space="0" w:color="auto"/>
                <w:right w:val="none" w:sz="0" w:space="0" w:color="auto"/>
              </w:divBdr>
            </w:div>
            <w:div w:id="2065251323">
              <w:marLeft w:val="0"/>
              <w:marRight w:val="0"/>
              <w:marTop w:val="0"/>
              <w:marBottom w:val="0"/>
              <w:divBdr>
                <w:top w:val="none" w:sz="0" w:space="0" w:color="auto"/>
                <w:left w:val="none" w:sz="0" w:space="0" w:color="auto"/>
                <w:bottom w:val="none" w:sz="0" w:space="0" w:color="auto"/>
                <w:right w:val="none" w:sz="0" w:space="0" w:color="auto"/>
              </w:divBdr>
            </w:div>
            <w:div w:id="822309485">
              <w:marLeft w:val="0"/>
              <w:marRight w:val="0"/>
              <w:marTop w:val="0"/>
              <w:marBottom w:val="0"/>
              <w:divBdr>
                <w:top w:val="none" w:sz="0" w:space="0" w:color="auto"/>
                <w:left w:val="none" w:sz="0" w:space="0" w:color="auto"/>
                <w:bottom w:val="none" w:sz="0" w:space="0" w:color="auto"/>
                <w:right w:val="none" w:sz="0" w:space="0" w:color="auto"/>
              </w:divBdr>
            </w:div>
            <w:div w:id="1938369387">
              <w:marLeft w:val="0"/>
              <w:marRight w:val="0"/>
              <w:marTop w:val="0"/>
              <w:marBottom w:val="0"/>
              <w:divBdr>
                <w:top w:val="none" w:sz="0" w:space="0" w:color="auto"/>
                <w:left w:val="none" w:sz="0" w:space="0" w:color="auto"/>
                <w:bottom w:val="none" w:sz="0" w:space="0" w:color="auto"/>
                <w:right w:val="none" w:sz="0" w:space="0" w:color="auto"/>
              </w:divBdr>
            </w:div>
            <w:div w:id="701707733">
              <w:marLeft w:val="0"/>
              <w:marRight w:val="0"/>
              <w:marTop w:val="0"/>
              <w:marBottom w:val="0"/>
              <w:divBdr>
                <w:top w:val="none" w:sz="0" w:space="0" w:color="auto"/>
                <w:left w:val="none" w:sz="0" w:space="0" w:color="auto"/>
                <w:bottom w:val="none" w:sz="0" w:space="0" w:color="auto"/>
                <w:right w:val="none" w:sz="0" w:space="0" w:color="auto"/>
              </w:divBdr>
            </w:div>
            <w:div w:id="1257640563">
              <w:marLeft w:val="0"/>
              <w:marRight w:val="0"/>
              <w:marTop w:val="0"/>
              <w:marBottom w:val="0"/>
              <w:divBdr>
                <w:top w:val="none" w:sz="0" w:space="0" w:color="auto"/>
                <w:left w:val="none" w:sz="0" w:space="0" w:color="auto"/>
                <w:bottom w:val="none" w:sz="0" w:space="0" w:color="auto"/>
                <w:right w:val="none" w:sz="0" w:space="0" w:color="auto"/>
              </w:divBdr>
            </w:div>
            <w:div w:id="1329867006">
              <w:marLeft w:val="0"/>
              <w:marRight w:val="0"/>
              <w:marTop w:val="0"/>
              <w:marBottom w:val="0"/>
              <w:divBdr>
                <w:top w:val="none" w:sz="0" w:space="0" w:color="auto"/>
                <w:left w:val="none" w:sz="0" w:space="0" w:color="auto"/>
                <w:bottom w:val="none" w:sz="0" w:space="0" w:color="auto"/>
                <w:right w:val="none" w:sz="0" w:space="0" w:color="auto"/>
              </w:divBdr>
            </w:div>
            <w:div w:id="1046028246">
              <w:marLeft w:val="0"/>
              <w:marRight w:val="0"/>
              <w:marTop w:val="0"/>
              <w:marBottom w:val="0"/>
              <w:divBdr>
                <w:top w:val="none" w:sz="0" w:space="0" w:color="auto"/>
                <w:left w:val="none" w:sz="0" w:space="0" w:color="auto"/>
                <w:bottom w:val="none" w:sz="0" w:space="0" w:color="auto"/>
                <w:right w:val="none" w:sz="0" w:space="0" w:color="auto"/>
              </w:divBdr>
            </w:div>
            <w:div w:id="1414817804">
              <w:marLeft w:val="0"/>
              <w:marRight w:val="0"/>
              <w:marTop w:val="0"/>
              <w:marBottom w:val="0"/>
              <w:divBdr>
                <w:top w:val="none" w:sz="0" w:space="0" w:color="auto"/>
                <w:left w:val="none" w:sz="0" w:space="0" w:color="auto"/>
                <w:bottom w:val="none" w:sz="0" w:space="0" w:color="auto"/>
                <w:right w:val="none" w:sz="0" w:space="0" w:color="auto"/>
              </w:divBdr>
            </w:div>
            <w:div w:id="676226902">
              <w:marLeft w:val="0"/>
              <w:marRight w:val="0"/>
              <w:marTop w:val="0"/>
              <w:marBottom w:val="0"/>
              <w:divBdr>
                <w:top w:val="none" w:sz="0" w:space="0" w:color="auto"/>
                <w:left w:val="none" w:sz="0" w:space="0" w:color="auto"/>
                <w:bottom w:val="none" w:sz="0" w:space="0" w:color="auto"/>
                <w:right w:val="none" w:sz="0" w:space="0" w:color="auto"/>
              </w:divBdr>
            </w:div>
            <w:div w:id="1799179740">
              <w:marLeft w:val="0"/>
              <w:marRight w:val="0"/>
              <w:marTop w:val="0"/>
              <w:marBottom w:val="0"/>
              <w:divBdr>
                <w:top w:val="none" w:sz="0" w:space="0" w:color="auto"/>
                <w:left w:val="none" w:sz="0" w:space="0" w:color="auto"/>
                <w:bottom w:val="none" w:sz="0" w:space="0" w:color="auto"/>
                <w:right w:val="none" w:sz="0" w:space="0" w:color="auto"/>
              </w:divBdr>
            </w:div>
            <w:div w:id="473370928">
              <w:marLeft w:val="0"/>
              <w:marRight w:val="0"/>
              <w:marTop w:val="0"/>
              <w:marBottom w:val="0"/>
              <w:divBdr>
                <w:top w:val="none" w:sz="0" w:space="0" w:color="auto"/>
                <w:left w:val="none" w:sz="0" w:space="0" w:color="auto"/>
                <w:bottom w:val="none" w:sz="0" w:space="0" w:color="auto"/>
                <w:right w:val="none" w:sz="0" w:space="0" w:color="auto"/>
              </w:divBdr>
            </w:div>
            <w:div w:id="1637562698">
              <w:marLeft w:val="0"/>
              <w:marRight w:val="0"/>
              <w:marTop w:val="0"/>
              <w:marBottom w:val="0"/>
              <w:divBdr>
                <w:top w:val="none" w:sz="0" w:space="0" w:color="auto"/>
                <w:left w:val="none" w:sz="0" w:space="0" w:color="auto"/>
                <w:bottom w:val="none" w:sz="0" w:space="0" w:color="auto"/>
                <w:right w:val="none" w:sz="0" w:space="0" w:color="auto"/>
              </w:divBdr>
            </w:div>
            <w:div w:id="1950040437">
              <w:marLeft w:val="0"/>
              <w:marRight w:val="0"/>
              <w:marTop w:val="0"/>
              <w:marBottom w:val="0"/>
              <w:divBdr>
                <w:top w:val="none" w:sz="0" w:space="0" w:color="auto"/>
                <w:left w:val="none" w:sz="0" w:space="0" w:color="auto"/>
                <w:bottom w:val="none" w:sz="0" w:space="0" w:color="auto"/>
                <w:right w:val="none" w:sz="0" w:space="0" w:color="auto"/>
              </w:divBdr>
            </w:div>
            <w:div w:id="1013148933">
              <w:marLeft w:val="0"/>
              <w:marRight w:val="0"/>
              <w:marTop w:val="0"/>
              <w:marBottom w:val="0"/>
              <w:divBdr>
                <w:top w:val="none" w:sz="0" w:space="0" w:color="auto"/>
                <w:left w:val="none" w:sz="0" w:space="0" w:color="auto"/>
                <w:bottom w:val="none" w:sz="0" w:space="0" w:color="auto"/>
                <w:right w:val="none" w:sz="0" w:space="0" w:color="auto"/>
              </w:divBdr>
            </w:div>
            <w:div w:id="2001883828">
              <w:marLeft w:val="0"/>
              <w:marRight w:val="0"/>
              <w:marTop w:val="0"/>
              <w:marBottom w:val="0"/>
              <w:divBdr>
                <w:top w:val="none" w:sz="0" w:space="0" w:color="auto"/>
                <w:left w:val="none" w:sz="0" w:space="0" w:color="auto"/>
                <w:bottom w:val="none" w:sz="0" w:space="0" w:color="auto"/>
                <w:right w:val="none" w:sz="0" w:space="0" w:color="auto"/>
              </w:divBdr>
            </w:div>
            <w:div w:id="1205632808">
              <w:marLeft w:val="0"/>
              <w:marRight w:val="0"/>
              <w:marTop w:val="0"/>
              <w:marBottom w:val="0"/>
              <w:divBdr>
                <w:top w:val="none" w:sz="0" w:space="0" w:color="auto"/>
                <w:left w:val="none" w:sz="0" w:space="0" w:color="auto"/>
                <w:bottom w:val="none" w:sz="0" w:space="0" w:color="auto"/>
                <w:right w:val="none" w:sz="0" w:space="0" w:color="auto"/>
              </w:divBdr>
              <w:divsChild>
                <w:div w:id="1485048344">
                  <w:marLeft w:val="0"/>
                  <w:marRight w:val="0"/>
                  <w:marTop w:val="0"/>
                  <w:marBottom w:val="0"/>
                  <w:divBdr>
                    <w:top w:val="none" w:sz="0" w:space="0" w:color="auto"/>
                    <w:left w:val="none" w:sz="0" w:space="0" w:color="auto"/>
                    <w:bottom w:val="none" w:sz="0" w:space="0" w:color="auto"/>
                    <w:right w:val="none" w:sz="0" w:space="0" w:color="auto"/>
                  </w:divBdr>
                </w:div>
              </w:divsChild>
            </w:div>
            <w:div w:id="1347318819">
              <w:marLeft w:val="0"/>
              <w:marRight w:val="0"/>
              <w:marTop w:val="0"/>
              <w:marBottom w:val="0"/>
              <w:divBdr>
                <w:top w:val="none" w:sz="0" w:space="0" w:color="auto"/>
                <w:left w:val="none" w:sz="0" w:space="0" w:color="auto"/>
                <w:bottom w:val="none" w:sz="0" w:space="0" w:color="auto"/>
                <w:right w:val="none" w:sz="0" w:space="0" w:color="auto"/>
              </w:divBdr>
            </w:div>
            <w:div w:id="492792698">
              <w:marLeft w:val="0"/>
              <w:marRight w:val="0"/>
              <w:marTop w:val="0"/>
              <w:marBottom w:val="0"/>
              <w:divBdr>
                <w:top w:val="none" w:sz="0" w:space="0" w:color="auto"/>
                <w:left w:val="none" w:sz="0" w:space="0" w:color="auto"/>
                <w:bottom w:val="none" w:sz="0" w:space="0" w:color="auto"/>
                <w:right w:val="none" w:sz="0" w:space="0" w:color="auto"/>
              </w:divBdr>
            </w:div>
            <w:div w:id="1576358482">
              <w:marLeft w:val="0"/>
              <w:marRight w:val="0"/>
              <w:marTop w:val="0"/>
              <w:marBottom w:val="0"/>
              <w:divBdr>
                <w:top w:val="none" w:sz="0" w:space="0" w:color="auto"/>
                <w:left w:val="none" w:sz="0" w:space="0" w:color="auto"/>
                <w:bottom w:val="none" w:sz="0" w:space="0" w:color="auto"/>
                <w:right w:val="none" w:sz="0" w:space="0" w:color="auto"/>
              </w:divBdr>
            </w:div>
            <w:div w:id="9615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87820C-E3CB-48E5-B577-FA2CF7EDC63C}">
  <ds:schemaRefs>
    <ds:schemaRef ds:uri="http://schemas.microsoft.com/sharepoint/v3/contenttype/forms"/>
  </ds:schemaRefs>
</ds:datastoreItem>
</file>

<file path=customXml/itemProps2.xml><?xml version="1.0" encoding="utf-8"?>
<ds:datastoreItem xmlns:ds="http://schemas.openxmlformats.org/officeDocument/2006/customXml" ds:itemID="{B9A7CF1B-1F64-4B92-AB30-B839AE56E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46D7DE-A471-472D-A35E-423E90BB4C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88346</Words>
  <Characters>50358</Characters>
  <Application>Microsoft Office Word</Application>
  <DocSecurity>0</DocSecurity>
  <Lines>419</Lines>
  <Paragraphs>276</Paragraphs>
  <ScaleCrop>false</ScaleCrop>
  <Company/>
  <LinksUpToDate>false</LinksUpToDate>
  <CharactersWithSpaces>138428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2021-05-11T06:33:00Z</dcterms:created>
  <dcterms:modified xsi:type="dcterms:W3CDTF">2021-09-02T16:19:00Z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