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6140E" w14:textId="77777777" w:rsidR="0092201F" w:rsidRPr="0092201F" w:rsidRDefault="0092201F" w:rsidP="0092201F">
      <w:pPr>
        <w:widowControl w:val="0"/>
        <w:spacing w:after="0" w:line="240" w:lineRule="auto"/>
        <w:jc w:val="both"/>
        <w:rPr>
          <w:rFonts w:ascii="Times New Roman" w:eastAsia="Times New Roman" w:hAnsi="Times New Roman" w:cs="Times New Roman"/>
          <w:noProof/>
          <w:sz w:val="20"/>
          <w:szCs w:val="20"/>
          <w:lang w:val="en-US" w:eastAsia="en-GB"/>
        </w:rPr>
      </w:pPr>
    </w:p>
    <w:p w14:paraId="142C49CF" w14:textId="77777777" w:rsidR="0092201F" w:rsidRPr="0092201F" w:rsidRDefault="0092201F" w:rsidP="0092201F">
      <w:pPr>
        <w:widowControl w:val="0"/>
        <w:spacing w:after="0" w:line="240" w:lineRule="auto"/>
        <w:jc w:val="both"/>
        <w:rPr>
          <w:rFonts w:ascii="Times New Roman" w:eastAsia="Times New Roman" w:hAnsi="Times New Roman" w:cs="Times New Roman"/>
          <w:noProof/>
          <w:sz w:val="20"/>
          <w:szCs w:val="20"/>
          <w:lang w:val="en-US" w:eastAsia="en-GB"/>
        </w:rPr>
      </w:pPr>
      <w:r w:rsidRPr="0092201F">
        <w:rPr>
          <w:rFonts w:ascii="Times New Roman" w:eastAsia="Times New Roman" w:hAnsi="Times New Roman" w:cs="Times New Roman"/>
          <w:noProof/>
          <w:sz w:val="20"/>
          <w:szCs w:val="20"/>
          <w:lang w:val="en-US" w:eastAsia="en-GB"/>
        </w:rPr>
        <w:t>Text consolidated by Valsts valodas centrs (State Language Centre) with amending laws of:</w:t>
      </w:r>
    </w:p>
    <w:p w14:paraId="02185342" w14:textId="77777777" w:rsidR="0092201F" w:rsidRPr="0092201F" w:rsidRDefault="0092201F" w:rsidP="0092201F">
      <w:pPr>
        <w:widowControl w:val="0"/>
        <w:spacing w:after="0" w:line="240" w:lineRule="auto"/>
        <w:ind w:right="26"/>
        <w:jc w:val="center"/>
        <w:rPr>
          <w:rFonts w:ascii="Times New Roman" w:eastAsia="Times New Roman" w:hAnsi="Times New Roman" w:cs="Times New Roman"/>
          <w:noProof/>
          <w:sz w:val="20"/>
          <w:szCs w:val="24"/>
          <w:lang w:val="en-US"/>
        </w:rPr>
      </w:pPr>
      <w:r w:rsidRPr="0092201F">
        <w:rPr>
          <w:rFonts w:ascii="Times New Roman" w:eastAsia="Times New Roman" w:hAnsi="Times New Roman" w:cs="Times New Roman"/>
          <w:noProof/>
          <w:sz w:val="20"/>
          <w:szCs w:val="24"/>
          <w:lang w:val="en-US"/>
        </w:rPr>
        <w:t>17 July 2008 [shall come into force on 13 August 2008];</w:t>
      </w:r>
    </w:p>
    <w:p w14:paraId="7A3EC245" w14:textId="77777777" w:rsidR="0092201F" w:rsidRPr="0092201F" w:rsidRDefault="0092201F" w:rsidP="0092201F">
      <w:pPr>
        <w:widowControl w:val="0"/>
        <w:spacing w:after="0" w:line="240" w:lineRule="auto"/>
        <w:ind w:right="26"/>
        <w:jc w:val="center"/>
        <w:rPr>
          <w:rFonts w:ascii="Times New Roman" w:eastAsia="Times New Roman" w:hAnsi="Times New Roman" w:cs="Times New Roman"/>
          <w:noProof/>
          <w:sz w:val="20"/>
          <w:szCs w:val="24"/>
          <w:lang w:val="en-US"/>
        </w:rPr>
      </w:pPr>
      <w:r w:rsidRPr="0092201F">
        <w:rPr>
          <w:rFonts w:ascii="Times New Roman" w:eastAsia="Times New Roman" w:hAnsi="Times New Roman" w:cs="Times New Roman"/>
          <w:noProof/>
          <w:sz w:val="20"/>
          <w:szCs w:val="24"/>
          <w:lang w:val="en-US"/>
        </w:rPr>
        <w:t>26 March 2009 [shall come into force on 29 April 2009];</w:t>
      </w:r>
    </w:p>
    <w:p w14:paraId="54AFD338" w14:textId="77777777" w:rsidR="0092201F" w:rsidRPr="0092201F" w:rsidRDefault="0092201F" w:rsidP="0092201F">
      <w:pPr>
        <w:widowControl w:val="0"/>
        <w:spacing w:after="0" w:line="240" w:lineRule="auto"/>
        <w:ind w:right="26"/>
        <w:jc w:val="center"/>
        <w:rPr>
          <w:rFonts w:ascii="Times New Roman" w:eastAsia="Times New Roman" w:hAnsi="Times New Roman" w:cs="Times New Roman"/>
          <w:noProof/>
          <w:sz w:val="20"/>
          <w:szCs w:val="24"/>
          <w:lang w:val="en-US"/>
        </w:rPr>
      </w:pPr>
      <w:r w:rsidRPr="0092201F">
        <w:rPr>
          <w:rFonts w:ascii="Times New Roman" w:eastAsia="Times New Roman" w:hAnsi="Times New Roman" w:cs="Times New Roman"/>
          <w:noProof/>
          <w:sz w:val="20"/>
          <w:szCs w:val="24"/>
          <w:lang w:val="en-US"/>
        </w:rPr>
        <w:t>20 June 2013 [shall come into force on 19 July 2013];</w:t>
      </w:r>
    </w:p>
    <w:p w14:paraId="7846E960" w14:textId="77777777" w:rsidR="0092201F" w:rsidRPr="0092201F" w:rsidRDefault="0092201F" w:rsidP="0092201F">
      <w:pPr>
        <w:widowControl w:val="0"/>
        <w:spacing w:after="0" w:line="240" w:lineRule="auto"/>
        <w:ind w:right="26"/>
        <w:jc w:val="center"/>
        <w:rPr>
          <w:rFonts w:ascii="Times New Roman" w:eastAsia="Times New Roman" w:hAnsi="Times New Roman" w:cs="Times New Roman"/>
          <w:noProof/>
          <w:sz w:val="20"/>
          <w:szCs w:val="24"/>
          <w:lang w:val="en-US"/>
        </w:rPr>
      </w:pPr>
      <w:r w:rsidRPr="0092201F">
        <w:rPr>
          <w:rFonts w:ascii="Times New Roman" w:eastAsia="Times New Roman" w:hAnsi="Times New Roman" w:cs="Times New Roman"/>
          <w:noProof/>
          <w:sz w:val="20"/>
          <w:szCs w:val="24"/>
          <w:lang w:val="en-US"/>
        </w:rPr>
        <w:t>18 June 2015 [shall come into force on 16 July 2015];</w:t>
      </w:r>
    </w:p>
    <w:p w14:paraId="53740681" w14:textId="77777777" w:rsidR="0092201F" w:rsidRPr="0092201F" w:rsidRDefault="0092201F" w:rsidP="0092201F">
      <w:pPr>
        <w:widowControl w:val="0"/>
        <w:spacing w:after="0" w:line="240" w:lineRule="auto"/>
        <w:ind w:right="26"/>
        <w:jc w:val="center"/>
        <w:rPr>
          <w:rFonts w:ascii="Times New Roman" w:eastAsia="Times New Roman" w:hAnsi="Times New Roman" w:cs="Times New Roman"/>
          <w:noProof/>
          <w:sz w:val="20"/>
          <w:szCs w:val="24"/>
          <w:lang w:val="en-US"/>
        </w:rPr>
      </w:pPr>
      <w:r w:rsidRPr="0092201F">
        <w:rPr>
          <w:rFonts w:ascii="Times New Roman" w:eastAsia="Times New Roman" w:hAnsi="Times New Roman" w:cs="Times New Roman"/>
          <w:noProof/>
          <w:sz w:val="20"/>
          <w:szCs w:val="24"/>
          <w:lang w:val="en-US"/>
        </w:rPr>
        <w:t>14 April 2016 [shall come into force on 12 May 2016];</w:t>
      </w:r>
    </w:p>
    <w:p w14:paraId="252A5BCE" w14:textId="77777777" w:rsidR="0092201F" w:rsidRPr="0092201F" w:rsidRDefault="0092201F" w:rsidP="0092201F">
      <w:pPr>
        <w:widowControl w:val="0"/>
        <w:spacing w:after="0" w:line="240" w:lineRule="auto"/>
        <w:ind w:right="26"/>
        <w:jc w:val="center"/>
        <w:rPr>
          <w:rFonts w:ascii="Times New Roman" w:eastAsia="Times New Roman" w:hAnsi="Times New Roman" w:cs="Times New Roman"/>
          <w:noProof/>
          <w:sz w:val="20"/>
          <w:szCs w:val="24"/>
          <w:lang w:val="en-US"/>
        </w:rPr>
      </w:pPr>
      <w:r w:rsidRPr="0092201F">
        <w:rPr>
          <w:rFonts w:ascii="Times New Roman" w:eastAsia="Times New Roman" w:hAnsi="Times New Roman" w:cs="Times New Roman"/>
          <w:noProof/>
          <w:sz w:val="20"/>
          <w:szCs w:val="24"/>
          <w:lang w:val="en-US"/>
        </w:rPr>
        <w:t>4 June 2020 [shall come into force on 29 June 2020];</w:t>
      </w:r>
    </w:p>
    <w:p w14:paraId="6510B89D" w14:textId="77777777" w:rsidR="0092201F" w:rsidRPr="0092201F" w:rsidRDefault="0092201F" w:rsidP="0092201F">
      <w:pPr>
        <w:widowControl w:val="0"/>
        <w:spacing w:after="0" w:line="240" w:lineRule="auto"/>
        <w:ind w:right="26"/>
        <w:jc w:val="center"/>
        <w:rPr>
          <w:rFonts w:ascii="Times New Roman" w:eastAsia="Times New Roman" w:hAnsi="Times New Roman" w:cs="Times New Roman"/>
          <w:noProof/>
          <w:sz w:val="20"/>
          <w:szCs w:val="24"/>
          <w:lang w:val="en-US"/>
        </w:rPr>
      </w:pPr>
      <w:r w:rsidRPr="0092201F">
        <w:rPr>
          <w:rFonts w:ascii="Times New Roman" w:eastAsia="Times New Roman" w:hAnsi="Times New Roman" w:cs="Times New Roman"/>
          <w:noProof/>
          <w:sz w:val="20"/>
          <w:szCs w:val="24"/>
          <w:lang w:val="en-US"/>
        </w:rPr>
        <w:t>16 September 2021 [shall come into force on 11 October 2021];</w:t>
      </w:r>
    </w:p>
    <w:p w14:paraId="4D874383" w14:textId="77777777" w:rsidR="0092201F" w:rsidRPr="0092201F" w:rsidRDefault="0092201F" w:rsidP="0092201F">
      <w:pPr>
        <w:widowControl w:val="0"/>
        <w:spacing w:after="0" w:line="240" w:lineRule="auto"/>
        <w:ind w:right="26"/>
        <w:jc w:val="center"/>
        <w:rPr>
          <w:rFonts w:ascii="Times New Roman" w:eastAsia="Times New Roman" w:hAnsi="Times New Roman" w:cs="Times New Roman"/>
          <w:noProof/>
          <w:sz w:val="20"/>
          <w:szCs w:val="24"/>
          <w:lang w:val="en-US"/>
        </w:rPr>
      </w:pPr>
      <w:r w:rsidRPr="0092201F">
        <w:rPr>
          <w:rFonts w:ascii="Times New Roman" w:eastAsia="Times New Roman" w:hAnsi="Times New Roman" w:cs="Times New Roman"/>
          <w:noProof/>
          <w:sz w:val="20"/>
          <w:szCs w:val="24"/>
          <w:lang w:val="en-US"/>
        </w:rPr>
        <w:t>11 November 2021 [shall come into force on 8 December 2021];</w:t>
      </w:r>
    </w:p>
    <w:p w14:paraId="5935E8AE" w14:textId="77777777" w:rsidR="0092201F" w:rsidRPr="0092201F" w:rsidRDefault="0092201F" w:rsidP="0092201F">
      <w:pPr>
        <w:widowControl w:val="0"/>
        <w:spacing w:after="0" w:line="240" w:lineRule="auto"/>
        <w:ind w:right="26"/>
        <w:jc w:val="center"/>
        <w:rPr>
          <w:rFonts w:ascii="Times New Roman" w:eastAsia="Times New Roman" w:hAnsi="Times New Roman" w:cs="Times New Roman"/>
          <w:noProof/>
          <w:sz w:val="20"/>
          <w:szCs w:val="24"/>
          <w:lang w:val="en-US"/>
        </w:rPr>
      </w:pPr>
      <w:r w:rsidRPr="0092201F">
        <w:rPr>
          <w:rFonts w:ascii="Times New Roman" w:eastAsia="Times New Roman" w:hAnsi="Times New Roman" w:cs="Times New Roman"/>
          <w:noProof/>
          <w:sz w:val="20"/>
          <w:szCs w:val="24"/>
          <w:lang w:val="en-US"/>
        </w:rPr>
        <w:t>31 March 2022 [shall come into force on 18 April 2022].</w:t>
      </w:r>
    </w:p>
    <w:p w14:paraId="042C513A" w14:textId="77777777" w:rsidR="0092201F" w:rsidRPr="0092201F" w:rsidRDefault="0092201F" w:rsidP="0092201F">
      <w:pPr>
        <w:widowControl w:val="0"/>
        <w:spacing w:after="0" w:line="240" w:lineRule="auto"/>
        <w:ind w:right="26"/>
        <w:rPr>
          <w:rFonts w:ascii="Times New Roman" w:eastAsia="Times New Roman" w:hAnsi="Times New Roman" w:cs="Times New Roman"/>
          <w:noProof/>
          <w:sz w:val="20"/>
          <w:szCs w:val="24"/>
          <w:lang w:val="en-US"/>
        </w:rPr>
      </w:pPr>
      <w:r w:rsidRPr="0092201F">
        <w:rPr>
          <w:rFonts w:ascii="Times New Roman" w:eastAsia="Times New Roman" w:hAnsi="Times New Roman" w:cs="Times New Roman"/>
          <w:noProof/>
          <w:sz w:val="20"/>
          <w:szCs w:val="24"/>
          <w:lang w:val="en-US"/>
        </w:rPr>
        <w:t>If a whole or part of a section has been amended, the date of the amending law appears in square brackets at the end of the section. If a whole section, paragraph or clause has been deleted, the date of the deletion appears in square brackets beside the deleted section, paragraph or clause.</w:t>
      </w:r>
    </w:p>
    <w:p w14:paraId="3334D4C5" w14:textId="77777777" w:rsidR="0092201F" w:rsidRPr="0092201F" w:rsidRDefault="0092201F" w:rsidP="0092201F">
      <w:pPr>
        <w:spacing w:after="0" w:line="240" w:lineRule="auto"/>
        <w:jc w:val="right"/>
        <w:rPr>
          <w:rFonts w:ascii="Times New Roman" w:hAnsi="Times New Roman"/>
          <w:noProof/>
          <w:sz w:val="24"/>
          <w:szCs w:val="24"/>
          <w:lang w:val="en-US"/>
        </w:rPr>
      </w:pPr>
    </w:p>
    <w:p w14:paraId="0CD353F9" w14:textId="77777777" w:rsidR="0092201F" w:rsidRPr="0092201F" w:rsidRDefault="0092201F" w:rsidP="0092201F">
      <w:pPr>
        <w:spacing w:after="0" w:line="240" w:lineRule="auto"/>
        <w:jc w:val="right"/>
        <w:rPr>
          <w:rFonts w:ascii="Times New Roman" w:hAnsi="Times New Roman"/>
          <w:noProof/>
          <w:sz w:val="24"/>
          <w:szCs w:val="24"/>
          <w:lang w:val="en-US"/>
        </w:rPr>
      </w:pPr>
    </w:p>
    <w:p w14:paraId="22493919" w14:textId="77777777" w:rsidR="0092201F" w:rsidRPr="0092201F" w:rsidRDefault="0092201F" w:rsidP="0092201F">
      <w:pPr>
        <w:spacing w:after="0" w:line="240" w:lineRule="auto"/>
        <w:jc w:val="right"/>
        <w:rPr>
          <w:rFonts w:ascii="Times New Roman" w:eastAsia="Times New Roman" w:hAnsi="Times New Roman" w:cs="Times New Roman"/>
          <w:noProof/>
          <w:sz w:val="24"/>
          <w:szCs w:val="24"/>
          <w:lang w:val="en-US"/>
        </w:rPr>
      </w:pPr>
      <w:r w:rsidRPr="0092201F">
        <w:rPr>
          <w:rFonts w:ascii="Times New Roman" w:hAnsi="Times New Roman"/>
          <w:noProof/>
          <w:sz w:val="24"/>
          <w:szCs w:val="24"/>
          <w:lang w:val="en-US"/>
        </w:rPr>
        <w:t xml:space="preserve">The </w:t>
      </w:r>
      <w:r w:rsidRPr="0092201F">
        <w:rPr>
          <w:rFonts w:ascii="Times New Roman" w:hAnsi="Times New Roman"/>
          <w:i/>
          <w:iCs/>
          <w:noProof/>
          <w:sz w:val="24"/>
          <w:szCs w:val="24"/>
          <w:lang w:val="en-US"/>
        </w:rPr>
        <w:t>Saeima </w:t>
      </w:r>
      <w:r w:rsidRPr="0092201F">
        <w:rPr>
          <w:rFonts w:ascii="Times New Roman" w:hAnsi="Times New Roman"/>
          <w:noProof/>
          <w:sz w:val="24"/>
          <w:szCs w:val="24"/>
          <w:vertAlign w:val="superscript"/>
          <w:lang w:val="en-US"/>
        </w:rPr>
        <w:t xml:space="preserve">1 </w:t>
      </w:r>
      <w:r w:rsidRPr="0092201F">
        <w:rPr>
          <w:rFonts w:ascii="Times New Roman" w:hAnsi="Times New Roman"/>
          <w:noProof/>
          <w:sz w:val="24"/>
          <w:szCs w:val="24"/>
          <w:lang w:val="en-US"/>
        </w:rPr>
        <w:t>has adopted and</w:t>
      </w:r>
    </w:p>
    <w:p w14:paraId="6E202C0D" w14:textId="77777777" w:rsidR="0092201F" w:rsidRPr="0092201F" w:rsidRDefault="0092201F" w:rsidP="0092201F">
      <w:pPr>
        <w:shd w:val="clear" w:color="auto" w:fill="FFFFFF"/>
        <w:spacing w:after="0" w:line="240" w:lineRule="auto"/>
        <w:jc w:val="right"/>
        <w:rPr>
          <w:rFonts w:ascii="Times New Roman" w:hAnsi="Times New Roman"/>
          <w:noProof/>
          <w:sz w:val="24"/>
          <w:lang w:val="en-US"/>
        </w:rPr>
      </w:pPr>
      <w:r w:rsidRPr="0092201F">
        <w:rPr>
          <w:rFonts w:ascii="Times New Roman" w:hAnsi="Times New Roman"/>
          <w:noProof/>
          <w:sz w:val="24"/>
          <w:lang w:val="en-US"/>
        </w:rPr>
        <w:t>the President has proclaimed the following law:</w:t>
      </w:r>
    </w:p>
    <w:p w14:paraId="6346E2DC" w14:textId="77777777" w:rsidR="0092201F" w:rsidRPr="0092201F" w:rsidRDefault="0092201F" w:rsidP="0092201F">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317A00BE" w14:textId="77777777" w:rsidR="0092201F" w:rsidRPr="0092201F" w:rsidRDefault="0092201F" w:rsidP="0092201F">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307B454D" w14:textId="77777777" w:rsidR="0092201F" w:rsidRPr="0092201F" w:rsidRDefault="0092201F" w:rsidP="0092201F">
      <w:pPr>
        <w:shd w:val="clear" w:color="auto" w:fill="FFFFFF"/>
        <w:spacing w:after="0" w:line="240" w:lineRule="auto"/>
        <w:jc w:val="center"/>
        <w:rPr>
          <w:rFonts w:ascii="Times New Roman" w:hAnsi="Times New Roman"/>
          <w:b/>
          <w:noProof/>
          <w:sz w:val="28"/>
          <w:lang w:val="en-US"/>
        </w:rPr>
      </w:pPr>
      <w:r w:rsidRPr="0092201F">
        <w:rPr>
          <w:rFonts w:ascii="Times New Roman" w:hAnsi="Times New Roman"/>
          <w:b/>
          <w:noProof/>
          <w:sz w:val="28"/>
          <w:lang w:val="en-US"/>
        </w:rPr>
        <w:t>Law on the Safety of Public Entertainment and Festivity Events</w:t>
      </w:r>
    </w:p>
    <w:p w14:paraId="041E715E" w14:textId="77777777" w:rsidR="0092201F" w:rsidRPr="0092201F" w:rsidRDefault="0092201F" w:rsidP="0092201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0" w:name="n1"/>
      <w:bookmarkStart w:id="1" w:name="n-34931"/>
      <w:bookmarkEnd w:id="0"/>
      <w:bookmarkEnd w:id="1"/>
    </w:p>
    <w:p w14:paraId="1EEFE730" w14:textId="77777777" w:rsidR="0092201F" w:rsidRPr="0092201F" w:rsidRDefault="0092201F" w:rsidP="0092201F">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7484CD37" w14:textId="77777777" w:rsidR="0092201F" w:rsidRPr="0092201F" w:rsidRDefault="0092201F" w:rsidP="0092201F">
      <w:pPr>
        <w:shd w:val="clear" w:color="auto" w:fill="FFFFFF"/>
        <w:spacing w:after="0" w:line="240" w:lineRule="auto"/>
        <w:jc w:val="center"/>
        <w:rPr>
          <w:rFonts w:ascii="Times New Roman" w:hAnsi="Times New Roman"/>
          <w:b/>
          <w:noProof/>
          <w:sz w:val="24"/>
          <w:lang w:val="en-US"/>
        </w:rPr>
      </w:pPr>
      <w:r w:rsidRPr="0092201F">
        <w:rPr>
          <w:rFonts w:ascii="Times New Roman" w:hAnsi="Times New Roman"/>
          <w:b/>
          <w:noProof/>
          <w:sz w:val="24"/>
          <w:lang w:val="en-US"/>
        </w:rPr>
        <w:t>Chapter I General Provisions</w:t>
      </w:r>
    </w:p>
    <w:p w14:paraId="25C19A56" w14:textId="77777777" w:rsidR="0092201F" w:rsidRPr="0092201F" w:rsidRDefault="0092201F" w:rsidP="0092201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 w:name="p1"/>
      <w:bookmarkStart w:id="3" w:name="p-995117"/>
      <w:bookmarkEnd w:id="2"/>
      <w:bookmarkEnd w:id="3"/>
    </w:p>
    <w:p w14:paraId="0F4AA9B1" w14:textId="77777777" w:rsidR="0092201F" w:rsidRPr="0092201F" w:rsidRDefault="0092201F" w:rsidP="0092201F">
      <w:pPr>
        <w:shd w:val="clear" w:color="auto" w:fill="FFFFFF"/>
        <w:spacing w:after="0" w:line="240" w:lineRule="auto"/>
        <w:jc w:val="both"/>
        <w:rPr>
          <w:rFonts w:ascii="Times New Roman" w:hAnsi="Times New Roman"/>
          <w:b/>
          <w:noProof/>
          <w:sz w:val="24"/>
          <w:lang w:val="en-US"/>
        </w:rPr>
      </w:pPr>
      <w:r w:rsidRPr="0092201F">
        <w:rPr>
          <w:rFonts w:ascii="Times New Roman" w:hAnsi="Times New Roman"/>
          <w:b/>
          <w:noProof/>
          <w:sz w:val="24"/>
          <w:lang w:val="en-US"/>
        </w:rPr>
        <w:t>Section 1. Terms used in the Law</w:t>
      </w:r>
    </w:p>
    <w:p w14:paraId="3E5C939D" w14:textId="77777777" w:rsidR="0092201F" w:rsidRPr="0092201F" w:rsidRDefault="0092201F" w:rsidP="0092201F">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097BD3D" w14:textId="77777777" w:rsidR="0092201F" w:rsidRPr="0092201F" w:rsidRDefault="0092201F" w:rsidP="0092201F">
      <w:pPr>
        <w:shd w:val="clear" w:color="auto" w:fill="FFFFFF"/>
        <w:spacing w:after="0" w:line="240" w:lineRule="auto"/>
        <w:ind w:firstLine="709"/>
        <w:jc w:val="both"/>
        <w:rPr>
          <w:rFonts w:ascii="Times New Roman" w:hAnsi="Times New Roman"/>
          <w:noProof/>
          <w:sz w:val="24"/>
          <w:lang w:val="en-US"/>
        </w:rPr>
      </w:pPr>
      <w:r w:rsidRPr="0092201F">
        <w:rPr>
          <w:rFonts w:ascii="Times New Roman" w:hAnsi="Times New Roman"/>
          <w:noProof/>
          <w:sz w:val="24"/>
          <w:lang w:val="en-US"/>
        </w:rPr>
        <w:t>The following terms are used in the Law:</w:t>
      </w:r>
    </w:p>
    <w:p w14:paraId="58438069" w14:textId="77777777" w:rsidR="0092201F" w:rsidRPr="0092201F" w:rsidRDefault="0092201F" w:rsidP="0092201F">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92201F">
        <w:rPr>
          <w:rFonts w:ascii="Times New Roman" w:hAnsi="Times New Roman"/>
          <w:noProof/>
          <w:sz w:val="24"/>
          <w:lang w:val="en-US"/>
        </w:rPr>
        <w:t xml:space="preserve">1) </w:t>
      </w:r>
      <w:r w:rsidRPr="0092201F">
        <w:rPr>
          <w:rFonts w:ascii="Times New Roman" w:hAnsi="Times New Roman"/>
          <w:b/>
          <w:bCs/>
          <w:noProof/>
          <w:sz w:val="24"/>
          <w:lang w:val="en-US"/>
        </w:rPr>
        <w:t>public event </w:t>
      </w:r>
      <w:r w:rsidRPr="0092201F">
        <w:rPr>
          <w:rFonts w:ascii="Times New Roman" w:hAnsi="Times New Roman"/>
          <w:noProof/>
          <w:sz w:val="24"/>
          <w:lang w:val="en-US"/>
        </w:rPr>
        <w:t>– festivity, commemorative, entertainment, sports or recreational event available to the community and planned and organised by a natural or legal person in a public place regardless of the ownership of the property;</w:t>
      </w:r>
    </w:p>
    <w:p w14:paraId="30A21F47" w14:textId="77777777" w:rsidR="0092201F" w:rsidRPr="0092201F" w:rsidRDefault="0092201F" w:rsidP="0092201F">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92201F">
        <w:rPr>
          <w:rFonts w:ascii="Times New Roman" w:hAnsi="Times New Roman"/>
          <w:noProof/>
          <w:sz w:val="24"/>
          <w:lang w:val="en-US"/>
        </w:rPr>
        <w:t>1</w:t>
      </w:r>
      <w:r w:rsidRPr="0092201F">
        <w:rPr>
          <w:rFonts w:ascii="Times New Roman" w:hAnsi="Times New Roman"/>
          <w:noProof/>
          <w:sz w:val="24"/>
          <w:vertAlign w:val="superscript"/>
          <w:lang w:val="en-US"/>
        </w:rPr>
        <w:t>1</w:t>
      </w:r>
      <w:r w:rsidRPr="0092201F">
        <w:rPr>
          <w:rFonts w:ascii="Times New Roman" w:hAnsi="Times New Roman"/>
          <w:noProof/>
          <w:sz w:val="24"/>
          <w:lang w:val="en-US"/>
        </w:rPr>
        <w:t xml:space="preserve">) </w:t>
      </w:r>
      <w:r w:rsidRPr="0092201F">
        <w:rPr>
          <w:rFonts w:ascii="Times New Roman" w:hAnsi="Times New Roman"/>
          <w:b/>
          <w:bCs/>
          <w:noProof/>
          <w:sz w:val="24"/>
          <w:lang w:val="en-US"/>
        </w:rPr>
        <w:t>public place </w:t>
      </w:r>
      <w:r w:rsidRPr="0092201F">
        <w:rPr>
          <w:rFonts w:ascii="Times New Roman" w:hAnsi="Times New Roman"/>
          <w:noProof/>
          <w:sz w:val="24"/>
          <w:lang w:val="en-US"/>
        </w:rPr>
        <w:t>– within the meaning of this Law, any site that, irrespective of its actual use or type of ownership, functions for ensuring the common needs and interests of the public and, for payment or free of charge, is available to any natural person who is not the owner, legal possessor, holder, salaried employee of the relevant site or another person whose presence in the relevant site is associated with the fulfilment of work duties, organisation of an event or is based on the work performance contract;</w:t>
      </w:r>
    </w:p>
    <w:p w14:paraId="5696B1A5" w14:textId="77777777" w:rsidR="0092201F" w:rsidRPr="0092201F" w:rsidRDefault="0092201F" w:rsidP="0092201F">
      <w:pPr>
        <w:shd w:val="clear" w:color="auto" w:fill="FFFFFF"/>
        <w:spacing w:after="0" w:line="240" w:lineRule="auto"/>
        <w:ind w:firstLine="709"/>
        <w:jc w:val="both"/>
        <w:rPr>
          <w:rFonts w:ascii="Times New Roman" w:hAnsi="Times New Roman"/>
          <w:noProof/>
          <w:sz w:val="24"/>
          <w:lang w:val="en-US"/>
        </w:rPr>
      </w:pPr>
      <w:r w:rsidRPr="0092201F">
        <w:rPr>
          <w:rFonts w:ascii="Times New Roman" w:hAnsi="Times New Roman"/>
          <w:noProof/>
          <w:sz w:val="24"/>
          <w:lang w:val="en-US"/>
        </w:rPr>
        <w:t>1</w:t>
      </w:r>
      <w:r w:rsidRPr="0092201F">
        <w:rPr>
          <w:rFonts w:ascii="Times New Roman" w:hAnsi="Times New Roman"/>
          <w:noProof/>
          <w:sz w:val="24"/>
          <w:vertAlign w:val="superscript"/>
          <w:lang w:val="en-US"/>
        </w:rPr>
        <w:t>2</w:t>
      </w:r>
      <w:r w:rsidRPr="0092201F">
        <w:rPr>
          <w:rFonts w:ascii="Times New Roman" w:hAnsi="Times New Roman"/>
          <w:noProof/>
          <w:sz w:val="24"/>
          <w:lang w:val="en-US"/>
        </w:rPr>
        <w:t xml:space="preserve">) </w:t>
      </w:r>
      <w:r w:rsidRPr="0092201F">
        <w:rPr>
          <w:rFonts w:ascii="Times New Roman" w:hAnsi="Times New Roman"/>
          <w:b/>
          <w:noProof/>
          <w:sz w:val="24"/>
          <w:lang w:val="en-US"/>
        </w:rPr>
        <w:t>higher risk event </w:t>
      </w:r>
      <w:r w:rsidRPr="0092201F">
        <w:rPr>
          <w:rFonts w:ascii="Times New Roman" w:hAnsi="Times New Roman"/>
          <w:noProof/>
          <w:sz w:val="24"/>
          <w:lang w:val="en-US"/>
        </w:rPr>
        <w:t>– within the meaning of this Law: a public event the total planned number of visitors and participants of which exceeds 5000 persons or, in case the event is organised in the borderland or the target group of the event is a group of specially protected persons, 1000 persons or the organiser of which considers it to be a higher risk event and for the organisation of which a permit is required in accordance with Section 5 of this Law. Within the meaning of this Law, a group of specially protected persons shall be children, seniors, persons of reduced mobility, and persons with special needs;</w:t>
      </w:r>
    </w:p>
    <w:p w14:paraId="6E29F263" w14:textId="77777777" w:rsidR="0092201F" w:rsidRPr="0092201F" w:rsidRDefault="0092201F" w:rsidP="0092201F">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92201F">
        <w:rPr>
          <w:rFonts w:ascii="Times New Roman" w:hAnsi="Times New Roman"/>
          <w:noProof/>
          <w:sz w:val="24"/>
          <w:lang w:val="en-US"/>
        </w:rPr>
        <w:t xml:space="preserve">2) </w:t>
      </w:r>
      <w:r w:rsidRPr="0092201F">
        <w:rPr>
          <w:rFonts w:ascii="Times New Roman" w:hAnsi="Times New Roman"/>
          <w:b/>
          <w:bCs/>
          <w:noProof/>
          <w:sz w:val="24"/>
          <w:lang w:val="en-US"/>
        </w:rPr>
        <w:t>event organiser </w:t>
      </w:r>
      <w:r w:rsidRPr="0092201F">
        <w:rPr>
          <w:rFonts w:ascii="Times New Roman" w:hAnsi="Times New Roman"/>
          <w:noProof/>
          <w:sz w:val="24"/>
          <w:lang w:val="en-US"/>
        </w:rPr>
        <w:t>– a natural person of legal age for whom trusteeship has not been established, a legal person or State or local government institution which plans and organises a public event;</w:t>
      </w:r>
    </w:p>
    <w:p w14:paraId="5A44ABEF" w14:textId="77777777" w:rsidR="0092201F" w:rsidRPr="0092201F" w:rsidRDefault="0092201F" w:rsidP="0092201F">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92201F">
        <w:rPr>
          <w:rFonts w:ascii="Times New Roman" w:hAnsi="Times New Roman"/>
          <w:noProof/>
          <w:sz w:val="24"/>
          <w:lang w:val="en-US"/>
        </w:rPr>
        <w:t xml:space="preserve">3) </w:t>
      </w:r>
      <w:r w:rsidRPr="0092201F">
        <w:rPr>
          <w:rFonts w:ascii="Times New Roman" w:hAnsi="Times New Roman"/>
          <w:b/>
          <w:bCs/>
          <w:noProof/>
          <w:sz w:val="24"/>
          <w:lang w:val="en-US"/>
        </w:rPr>
        <w:t>person responsible for public order and safety </w:t>
      </w:r>
      <w:r w:rsidRPr="0092201F">
        <w:rPr>
          <w:rFonts w:ascii="Times New Roman" w:hAnsi="Times New Roman"/>
          <w:noProof/>
          <w:sz w:val="24"/>
          <w:lang w:val="en-US"/>
        </w:rPr>
        <w:t>– a natural person of legal age for whom trusteeship has not been established and who has undertaken the responsibility for respecting the public order and safety in a public event and is at the site where it takes place from the beginning until the end of such event;</w:t>
      </w:r>
    </w:p>
    <w:p w14:paraId="1784E64A" w14:textId="77777777" w:rsidR="0092201F" w:rsidRPr="0092201F" w:rsidRDefault="0092201F" w:rsidP="0092201F">
      <w:pPr>
        <w:keepNext/>
        <w:keepLines/>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92201F">
        <w:rPr>
          <w:rFonts w:ascii="Times New Roman" w:hAnsi="Times New Roman"/>
          <w:noProof/>
          <w:sz w:val="24"/>
          <w:lang w:val="en-US"/>
        </w:rPr>
        <w:t xml:space="preserve">4) </w:t>
      </w:r>
      <w:r w:rsidRPr="0092201F">
        <w:rPr>
          <w:rFonts w:ascii="Times New Roman" w:hAnsi="Times New Roman"/>
          <w:b/>
          <w:noProof/>
          <w:sz w:val="24"/>
          <w:lang w:val="en-US"/>
        </w:rPr>
        <w:t>person responsible for technical safety </w:t>
      </w:r>
      <w:r w:rsidRPr="0092201F">
        <w:rPr>
          <w:rFonts w:ascii="Times New Roman" w:hAnsi="Times New Roman"/>
          <w:noProof/>
          <w:sz w:val="24"/>
          <w:lang w:val="en-US"/>
        </w:rPr>
        <w:t>– event organiser and also another natural or legal person with whom the organiser has concluded a contract for the supervision of safe operation of equipment and structures used in the event and of the overall technical safety of the event;</w:t>
      </w:r>
    </w:p>
    <w:p w14:paraId="60835F07" w14:textId="77777777" w:rsidR="0092201F" w:rsidRPr="0092201F" w:rsidRDefault="0092201F" w:rsidP="0092201F">
      <w:pPr>
        <w:shd w:val="clear" w:color="auto" w:fill="FFFFFF"/>
        <w:spacing w:after="0" w:line="240" w:lineRule="auto"/>
        <w:ind w:firstLine="709"/>
        <w:jc w:val="both"/>
        <w:rPr>
          <w:rFonts w:ascii="Times New Roman" w:hAnsi="Times New Roman"/>
          <w:noProof/>
          <w:sz w:val="24"/>
          <w:lang w:val="en-US"/>
        </w:rPr>
      </w:pPr>
      <w:r w:rsidRPr="0092201F">
        <w:rPr>
          <w:rFonts w:ascii="Times New Roman" w:hAnsi="Times New Roman"/>
          <w:noProof/>
          <w:sz w:val="24"/>
          <w:lang w:val="en-US"/>
        </w:rPr>
        <w:t xml:space="preserve">5) </w:t>
      </w:r>
      <w:r w:rsidRPr="0092201F">
        <w:rPr>
          <w:rFonts w:ascii="Times New Roman" w:hAnsi="Times New Roman"/>
          <w:b/>
          <w:noProof/>
          <w:sz w:val="24"/>
          <w:lang w:val="en-US"/>
        </w:rPr>
        <w:t>persons keeping order </w:t>
      </w:r>
      <w:r w:rsidRPr="0092201F">
        <w:rPr>
          <w:rFonts w:ascii="Times New Roman" w:hAnsi="Times New Roman"/>
          <w:noProof/>
          <w:sz w:val="24"/>
          <w:lang w:val="en-US"/>
        </w:rPr>
        <w:t>– the State Police or municipal police, and also a legal person to whom a licence for the performance of security guarding activities has been issued and with whom an event organiser has concluded a contract for ensuring compliance with the requirements for public order and safety, and also fire safety during the event, or persons appointed by the event organiser who ensure compliance with the requirements for public order, safety, and fire safety during a public event. In a public event organised by a natural person, the State Police or municipal police shall be the persons keeping order in accordance with a mutually concluded contract.</w:t>
      </w:r>
    </w:p>
    <w:p w14:paraId="2AE16796" w14:textId="77777777" w:rsidR="0092201F" w:rsidRPr="0092201F" w:rsidRDefault="0092201F" w:rsidP="0092201F">
      <w:pPr>
        <w:shd w:val="clear" w:color="auto" w:fill="FFFFFF"/>
        <w:spacing w:after="0" w:line="240" w:lineRule="auto"/>
        <w:jc w:val="both"/>
        <w:rPr>
          <w:rFonts w:ascii="Times New Roman" w:eastAsia="Times New Roman" w:hAnsi="Times New Roman" w:cs="Times New Roman"/>
          <w:noProof/>
          <w:sz w:val="24"/>
          <w:szCs w:val="24"/>
          <w:lang w:val="en-US"/>
        </w:rPr>
      </w:pPr>
      <w:r w:rsidRPr="0092201F">
        <w:rPr>
          <w:rFonts w:ascii="Times New Roman" w:hAnsi="Times New Roman"/>
          <w:noProof/>
          <w:sz w:val="24"/>
          <w:lang w:val="en-US"/>
        </w:rPr>
        <w:t>[</w:t>
      </w:r>
      <w:r w:rsidRPr="0092201F">
        <w:rPr>
          <w:rFonts w:ascii="Times New Roman" w:hAnsi="Times New Roman"/>
          <w:i/>
          <w:iCs/>
          <w:noProof/>
          <w:sz w:val="24"/>
          <w:lang w:val="en-US"/>
        </w:rPr>
        <w:t>17 July 2008; 20 June 2013; 18 June 2015; 16 September 2021</w:t>
      </w:r>
      <w:r w:rsidRPr="0092201F">
        <w:rPr>
          <w:rFonts w:ascii="Times New Roman" w:hAnsi="Times New Roman"/>
          <w:noProof/>
          <w:sz w:val="24"/>
          <w:lang w:val="en-US"/>
        </w:rPr>
        <w:t>]</w:t>
      </w:r>
    </w:p>
    <w:p w14:paraId="244FA961" w14:textId="77777777" w:rsidR="0092201F" w:rsidRPr="0092201F" w:rsidRDefault="0092201F" w:rsidP="0092201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 w:name="p2"/>
      <w:bookmarkStart w:id="5" w:name="p-34933"/>
      <w:bookmarkEnd w:id="4"/>
      <w:bookmarkEnd w:id="5"/>
    </w:p>
    <w:p w14:paraId="1F21B772" w14:textId="77777777" w:rsidR="0092201F" w:rsidRPr="0092201F" w:rsidRDefault="0092201F" w:rsidP="0092201F">
      <w:pPr>
        <w:shd w:val="clear" w:color="auto" w:fill="FFFFFF"/>
        <w:spacing w:after="0" w:line="240" w:lineRule="auto"/>
        <w:jc w:val="both"/>
        <w:rPr>
          <w:rFonts w:ascii="Times New Roman" w:hAnsi="Times New Roman"/>
          <w:b/>
          <w:noProof/>
          <w:sz w:val="24"/>
          <w:lang w:val="en-US"/>
        </w:rPr>
      </w:pPr>
      <w:r w:rsidRPr="0092201F">
        <w:rPr>
          <w:rFonts w:ascii="Times New Roman" w:hAnsi="Times New Roman"/>
          <w:b/>
          <w:noProof/>
          <w:sz w:val="24"/>
          <w:lang w:val="en-US"/>
        </w:rPr>
        <w:t>Section 2. Purpose of the Law</w:t>
      </w:r>
    </w:p>
    <w:p w14:paraId="6B8755A5" w14:textId="77777777" w:rsidR="0092201F" w:rsidRPr="0092201F" w:rsidRDefault="0092201F" w:rsidP="0092201F">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1ED94DA" w14:textId="77777777" w:rsidR="0092201F" w:rsidRPr="0092201F" w:rsidRDefault="0092201F" w:rsidP="0092201F">
      <w:pPr>
        <w:shd w:val="clear" w:color="auto" w:fill="FFFFFF"/>
        <w:spacing w:after="0" w:line="240" w:lineRule="auto"/>
        <w:ind w:firstLine="709"/>
        <w:jc w:val="both"/>
        <w:rPr>
          <w:rFonts w:ascii="Times New Roman" w:hAnsi="Times New Roman"/>
          <w:noProof/>
          <w:sz w:val="24"/>
          <w:lang w:val="en-US"/>
        </w:rPr>
      </w:pPr>
      <w:r w:rsidRPr="0092201F">
        <w:rPr>
          <w:rFonts w:ascii="Times New Roman" w:hAnsi="Times New Roman"/>
          <w:noProof/>
          <w:sz w:val="24"/>
          <w:lang w:val="en-US"/>
        </w:rPr>
        <w:t>The purpose of the Law is to ensure unimpeded and safe happening of public events.</w:t>
      </w:r>
    </w:p>
    <w:p w14:paraId="5274370D" w14:textId="77777777" w:rsidR="0092201F" w:rsidRPr="0092201F" w:rsidRDefault="0092201F" w:rsidP="0092201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6" w:name="p3"/>
      <w:bookmarkStart w:id="7" w:name="p-34934"/>
      <w:bookmarkEnd w:id="6"/>
      <w:bookmarkEnd w:id="7"/>
    </w:p>
    <w:p w14:paraId="4F70CEFB" w14:textId="77777777" w:rsidR="0092201F" w:rsidRPr="0092201F" w:rsidRDefault="0092201F" w:rsidP="0092201F">
      <w:pPr>
        <w:shd w:val="clear" w:color="auto" w:fill="FFFFFF"/>
        <w:spacing w:after="0" w:line="240" w:lineRule="auto"/>
        <w:jc w:val="both"/>
        <w:rPr>
          <w:rFonts w:ascii="Times New Roman" w:hAnsi="Times New Roman"/>
          <w:b/>
          <w:noProof/>
          <w:sz w:val="24"/>
          <w:lang w:val="en-US"/>
        </w:rPr>
      </w:pPr>
      <w:r w:rsidRPr="0092201F">
        <w:rPr>
          <w:rFonts w:ascii="Times New Roman" w:hAnsi="Times New Roman"/>
          <w:b/>
          <w:noProof/>
          <w:sz w:val="24"/>
          <w:lang w:val="en-US"/>
        </w:rPr>
        <w:t>Section 3. Application of the Law</w:t>
      </w:r>
    </w:p>
    <w:p w14:paraId="35C1442F" w14:textId="77777777" w:rsidR="0092201F" w:rsidRPr="0092201F" w:rsidRDefault="0092201F" w:rsidP="0092201F">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261801C" w14:textId="77777777" w:rsidR="0092201F" w:rsidRPr="0092201F" w:rsidRDefault="0092201F" w:rsidP="0092201F">
      <w:pPr>
        <w:shd w:val="clear" w:color="auto" w:fill="FFFFFF"/>
        <w:spacing w:after="0" w:line="240" w:lineRule="auto"/>
        <w:jc w:val="both"/>
        <w:rPr>
          <w:rFonts w:ascii="Times New Roman" w:hAnsi="Times New Roman"/>
          <w:noProof/>
          <w:sz w:val="24"/>
          <w:lang w:val="en-US"/>
        </w:rPr>
      </w:pPr>
      <w:r w:rsidRPr="0092201F">
        <w:rPr>
          <w:rFonts w:ascii="Times New Roman" w:hAnsi="Times New Roman"/>
          <w:noProof/>
          <w:sz w:val="24"/>
          <w:lang w:val="en-US"/>
        </w:rPr>
        <w:t>(1) The Law sets out legal framework for the organisation and taking place of public events, the rights, obligations, and liability of an event organiser and also other persons involved in the public event in order to ensure public order and safety during such event.</w:t>
      </w:r>
    </w:p>
    <w:p w14:paraId="017CA57E" w14:textId="77777777" w:rsidR="0092201F" w:rsidRPr="0092201F" w:rsidRDefault="0092201F" w:rsidP="0092201F">
      <w:pPr>
        <w:shd w:val="clear" w:color="auto" w:fill="FFFFFF"/>
        <w:spacing w:after="0" w:line="240" w:lineRule="auto"/>
        <w:jc w:val="both"/>
        <w:rPr>
          <w:rFonts w:ascii="Times New Roman" w:hAnsi="Times New Roman"/>
          <w:noProof/>
          <w:sz w:val="24"/>
          <w:lang w:val="en-US"/>
        </w:rPr>
      </w:pPr>
      <w:r w:rsidRPr="0092201F">
        <w:rPr>
          <w:rFonts w:ascii="Times New Roman" w:hAnsi="Times New Roman"/>
          <w:noProof/>
          <w:sz w:val="24"/>
          <w:lang w:val="en-US"/>
        </w:rPr>
        <w:t>(2) The Law shall not apply to:</w:t>
      </w:r>
    </w:p>
    <w:p w14:paraId="25E574CB" w14:textId="77777777" w:rsidR="0092201F" w:rsidRPr="0092201F" w:rsidRDefault="0092201F" w:rsidP="0092201F">
      <w:pPr>
        <w:shd w:val="clear" w:color="auto" w:fill="FFFFFF"/>
        <w:spacing w:after="0" w:line="240" w:lineRule="auto"/>
        <w:ind w:firstLine="709"/>
        <w:jc w:val="both"/>
        <w:rPr>
          <w:rFonts w:ascii="Times New Roman" w:hAnsi="Times New Roman"/>
          <w:noProof/>
          <w:sz w:val="24"/>
          <w:lang w:val="en-US"/>
        </w:rPr>
      </w:pPr>
      <w:r w:rsidRPr="0092201F">
        <w:rPr>
          <w:rFonts w:ascii="Times New Roman" w:hAnsi="Times New Roman"/>
          <w:noProof/>
          <w:sz w:val="24"/>
          <w:lang w:val="en-US"/>
        </w:rPr>
        <w:t>1) events organised by religious organisations registered in accordance with the procedures laid down in the laws and regulations in churches, houses of prayer, cemeteries, cloisters or in the territory owned (possessed) by such organisations;</w:t>
      </w:r>
    </w:p>
    <w:p w14:paraId="6EBE550E" w14:textId="77777777" w:rsidR="0092201F" w:rsidRPr="0092201F" w:rsidRDefault="0092201F" w:rsidP="0092201F">
      <w:pPr>
        <w:shd w:val="clear" w:color="auto" w:fill="FFFFFF"/>
        <w:spacing w:after="0" w:line="240" w:lineRule="auto"/>
        <w:ind w:firstLine="709"/>
        <w:jc w:val="both"/>
        <w:rPr>
          <w:rFonts w:ascii="Times New Roman" w:hAnsi="Times New Roman"/>
          <w:noProof/>
          <w:sz w:val="24"/>
          <w:lang w:val="en-US"/>
        </w:rPr>
      </w:pPr>
      <w:r w:rsidRPr="0092201F">
        <w:rPr>
          <w:rFonts w:ascii="Times New Roman" w:hAnsi="Times New Roman"/>
          <w:noProof/>
          <w:sz w:val="24"/>
          <w:lang w:val="en-US"/>
        </w:rPr>
        <w:t>2) meetings, processions, and pickets governed by the law On Meetings, Processions, and Pickets;</w:t>
      </w:r>
    </w:p>
    <w:p w14:paraId="16D1E01B" w14:textId="77777777" w:rsidR="0092201F" w:rsidRPr="0092201F" w:rsidRDefault="0092201F" w:rsidP="0092201F">
      <w:pPr>
        <w:shd w:val="clear" w:color="auto" w:fill="FFFFFF"/>
        <w:spacing w:after="0" w:line="240" w:lineRule="auto"/>
        <w:ind w:firstLine="709"/>
        <w:jc w:val="both"/>
        <w:rPr>
          <w:rFonts w:ascii="Times New Roman" w:hAnsi="Times New Roman"/>
          <w:noProof/>
          <w:sz w:val="24"/>
          <w:lang w:val="en-US"/>
        </w:rPr>
      </w:pPr>
      <w:r w:rsidRPr="0092201F">
        <w:rPr>
          <w:rFonts w:ascii="Times New Roman" w:hAnsi="Times New Roman"/>
          <w:noProof/>
          <w:sz w:val="24"/>
          <w:lang w:val="en-US"/>
        </w:rPr>
        <w:t>3) funeral ceremonies.</w:t>
      </w:r>
    </w:p>
    <w:p w14:paraId="0C8F17CC" w14:textId="77777777" w:rsidR="0092201F" w:rsidRPr="0092201F" w:rsidRDefault="0092201F" w:rsidP="0092201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8" w:name="p4"/>
      <w:bookmarkStart w:id="9" w:name="p-34935"/>
      <w:bookmarkEnd w:id="8"/>
      <w:bookmarkEnd w:id="9"/>
    </w:p>
    <w:p w14:paraId="6890921F" w14:textId="77777777" w:rsidR="0092201F" w:rsidRPr="0092201F" w:rsidRDefault="0092201F" w:rsidP="0092201F">
      <w:pPr>
        <w:shd w:val="clear" w:color="auto" w:fill="FFFFFF"/>
        <w:spacing w:after="0" w:line="240" w:lineRule="auto"/>
        <w:jc w:val="both"/>
        <w:rPr>
          <w:rFonts w:ascii="Times New Roman" w:hAnsi="Times New Roman"/>
          <w:b/>
          <w:noProof/>
          <w:sz w:val="24"/>
          <w:lang w:val="en-US"/>
        </w:rPr>
      </w:pPr>
      <w:r w:rsidRPr="0092201F">
        <w:rPr>
          <w:rFonts w:ascii="Times New Roman" w:hAnsi="Times New Roman"/>
          <w:b/>
          <w:noProof/>
          <w:sz w:val="24"/>
          <w:lang w:val="en-US"/>
        </w:rPr>
        <w:t>Section 4. Organisation of Public Events on Commemoration Days</w:t>
      </w:r>
    </w:p>
    <w:p w14:paraId="0D42A521" w14:textId="77777777" w:rsidR="0092201F" w:rsidRPr="0092201F" w:rsidRDefault="0092201F" w:rsidP="0092201F">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0C58BC0" w14:textId="77777777" w:rsidR="0092201F" w:rsidRPr="0092201F" w:rsidRDefault="0092201F" w:rsidP="0092201F">
      <w:pPr>
        <w:shd w:val="clear" w:color="auto" w:fill="FFFFFF"/>
        <w:spacing w:after="0" w:line="240" w:lineRule="auto"/>
        <w:jc w:val="both"/>
        <w:rPr>
          <w:rFonts w:ascii="Times New Roman" w:hAnsi="Times New Roman"/>
          <w:noProof/>
          <w:sz w:val="24"/>
          <w:lang w:val="en-US"/>
        </w:rPr>
      </w:pPr>
      <w:r w:rsidRPr="0092201F">
        <w:rPr>
          <w:rFonts w:ascii="Times New Roman" w:hAnsi="Times New Roman"/>
          <w:noProof/>
          <w:sz w:val="24"/>
          <w:lang w:val="en-US"/>
        </w:rPr>
        <w:t>(1) State and local government institutions shall not organise public events and local governments shall not issue a permit to organise such events on commemoration days determined on 25 March, 8 May, 14 June, and 4 July.</w:t>
      </w:r>
    </w:p>
    <w:p w14:paraId="458F1765" w14:textId="77777777" w:rsidR="0092201F" w:rsidRPr="0092201F" w:rsidRDefault="0092201F" w:rsidP="0092201F">
      <w:pPr>
        <w:shd w:val="clear" w:color="auto" w:fill="FFFFFF"/>
        <w:spacing w:after="0" w:line="240" w:lineRule="auto"/>
        <w:jc w:val="both"/>
        <w:rPr>
          <w:rFonts w:ascii="Times New Roman" w:hAnsi="Times New Roman"/>
          <w:noProof/>
          <w:sz w:val="24"/>
          <w:lang w:val="en-US"/>
        </w:rPr>
      </w:pPr>
      <w:r w:rsidRPr="0092201F">
        <w:rPr>
          <w:rFonts w:ascii="Times New Roman" w:hAnsi="Times New Roman"/>
          <w:noProof/>
          <w:sz w:val="24"/>
          <w:lang w:val="en-US"/>
        </w:rPr>
        <w:t>(2) The provision of Paragraph one of this Section shall not apply to public events the type and purpose of which conforms to the nature of such commemoration days.</w:t>
      </w:r>
    </w:p>
    <w:p w14:paraId="1D8164F2" w14:textId="77777777" w:rsidR="0092201F" w:rsidRPr="0092201F" w:rsidRDefault="0092201F" w:rsidP="0092201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0" w:name="p4_1"/>
      <w:bookmarkStart w:id="11" w:name="p-1064986"/>
      <w:bookmarkEnd w:id="10"/>
      <w:bookmarkEnd w:id="11"/>
    </w:p>
    <w:p w14:paraId="080A56EF" w14:textId="77777777" w:rsidR="0092201F" w:rsidRPr="0092201F" w:rsidRDefault="0092201F" w:rsidP="0092201F">
      <w:pPr>
        <w:shd w:val="clear" w:color="auto" w:fill="FFFFFF"/>
        <w:spacing w:after="0" w:line="240" w:lineRule="auto"/>
        <w:jc w:val="both"/>
        <w:rPr>
          <w:rFonts w:ascii="Times New Roman" w:eastAsia="Times New Roman" w:hAnsi="Times New Roman" w:cs="Times New Roman"/>
          <w:b/>
          <w:bCs/>
          <w:noProof/>
          <w:sz w:val="24"/>
          <w:szCs w:val="24"/>
          <w:lang w:val="en-US"/>
        </w:rPr>
      </w:pPr>
      <w:r w:rsidRPr="0092201F">
        <w:rPr>
          <w:rFonts w:ascii="Times New Roman" w:hAnsi="Times New Roman"/>
          <w:b/>
          <w:noProof/>
          <w:sz w:val="24"/>
          <w:lang w:val="en-US"/>
        </w:rPr>
        <w:t>Section 4.</w:t>
      </w:r>
      <w:r w:rsidRPr="0092201F">
        <w:rPr>
          <w:rFonts w:ascii="Times New Roman" w:hAnsi="Times New Roman"/>
          <w:b/>
          <w:noProof/>
          <w:sz w:val="24"/>
          <w:vertAlign w:val="superscript"/>
          <w:lang w:val="en-US"/>
        </w:rPr>
        <w:t xml:space="preserve">1 </w:t>
      </w:r>
      <w:r w:rsidRPr="0092201F">
        <w:rPr>
          <w:rFonts w:ascii="Times New Roman" w:hAnsi="Times New Roman"/>
          <w:b/>
          <w:noProof/>
          <w:sz w:val="24"/>
          <w:lang w:val="en-US"/>
        </w:rPr>
        <w:t>General Restrictions Related to the Taking Place of a Public Event</w:t>
      </w:r>
    </w:p>
    <w:p w14:paraId="0FB5B916" w14:textId="77777777" w:rsidR="0092201F" w:rsidRPr="0092201F" w:rsidRDefault="0092201F" w:rsidP="0092201F">
      <w:pPr>
        <w:shd w:val="clear" w:color="auto" w:fill="FFFFFF"/>
        <w:spacing w:after="0" w:line="240" w:lineRule="auto"/>
        <w:jc w:val="both"/>
        <w:rPr>
          <w:rFonts w:ascii="Times New Roman" w:eastAsia="Times New Roman" w:hAnsi="Times New Roman" w:cs="Times New Roman"/>
          <w:b/>
          <w:bCs/>
          <w:noProof/>
          <w:sz w:val="24"/>
          <w:szCs w:val="24"/>
          <w:lang w:val="en-US"/>
        </w:rPr>
      </w:pPr>
    </w:p>
    <w:p w14:paraId="498A458D" w14:textId="77777777" w:rsidR="0092201F" w:rsidRPr="0092201F" w:rsidRDefault="0092201F" w:rsidP="0092201F">
      <w:pPr>
        <w:shd w:val="clear" w:color="auto" w:fill="FFFFFF"/>
        <w:spacing w:after="0" w:line="240" w:lineRule="auto"/>
        <w:jc w:val="both"/>
        <w:rPr>
          <w:rFonts w:ascii="Times New Roman" w:hAnsi="Times New Roman"/>
          <w:noProof/>
          <w:sz w:val="24"/>
          <w:lang w:val="en-US"/>
        </w:rPr>
      </w:pPr>
      <w:r w:rsidRPr="0092201F">
        <w:rPr>
          <w:rFonts w:ascii="Times New Roman" w:hAnsi="Times New Roman"/>
          <w:noProof/>
          <w:sz w:val="24"/>
          <w:lang w:val="en-US"/>
        </w:rPr>
        <w:t>(1) The following is prohibited during a public event:</w:t>
      </w:r>
    </w:p>
    <w:p w14:paraId="589B13C7" w14:textId="77777777" w:rsidR="0092201F" w:rsidRPr="0092201F" w:rsidRDefault="0092201F" w:rsidP="0092201F">
      <w:pPr>
        <w:shd w:val="clear" w:color="auto" w:fill="FFFFFF"/>
        <w:spacing w:after="0" w:line="240" w:lineRule="auto"/>
        <w:ind w:firstLine="709"/>
        <w:jc w:val="both"/>
        <w:rPr>
          <w:rFonts w:ascii="Times New Roman" w:hAnsi="Times New Roman"/>
          <w:noProof/>
          <w:sz w:val="24"/>
          <w:lang w:val="en-US"/>
        </w:rPr>
      </w:pPr>
      <w:r w:rsidRPr="0092201F">
        <w:rPr>
          <w:rFonts w:ascii="Times New Roman" w:hAnsi="Times New Roman"/>
          <w:noProof/>
          <w:sz w:val="24"/>
          <w:lang w:val="en-US"/>
        </w:rPr>
        <w:t>1) to turn against independence of the Republic of Latvia and its territorial integrity, to make proposals on forcible change of the state structure of Latvia, to encourage to disobey the laws;</w:t>
      </w:r>
    </w:p>
    <w:p w14:paraId="5052A62A" w14:textId="77777777" w:rsidR="0092201F" w:rsidRPr="0092201F" w:rsidRDefault="0092201F" w:rsidP="0092201F">
      <w:pPr>
        <w:shd w:val="clear" w:color="auto" w:fill="FFFFFF"/>
        <w:spacing w:after="0" w:line="240" w:lineRule="auto"/>
        <w:ind w:firstLine="709"/>
        <w:jc w:val="both"/>
        <w:rPr>
          <w:rFonts w:ascii="Times New Roman" w:hAnsi="Times New Roman"/>
          <w:noProof/>
          <w:sz w:val="24"/>
          <w:lang w:val="en-US"/>
        </w:rPr>
      </w:pPr>
      <w:r w:rsidRPr="0092201F">
        <w:rPr>
          <w:rFonts w:ascii="Times New Roman" w:hAnsi="Times New Roman"/>
          <w:noProof/>
          <w:sz w:val="24"/>
          <w:lang w:val="en-US"/>
        </w:rPr>
        <w:t>2) to propagate violence, hate, open Nazism, fascism or communism ideology;</w:t>
      </w:r>
    </w:p>
    <w:p w14:paraId="0DBD702E" w14:textId="77777777" w:rsidR="0092201F" w:rsidRPr="0092201F" w:rsidRDefault="0092201F" w:rsidP="0092201F">
      <w:pPr>
        <w:shd w:val="clear" w:color="auto" w:fill="FFFFFF"/>
        <w:spacing w:after="0" w:line="240" w:lineRule="auto"/>
        <w:ind w:firstLine="709"/>
        <w:jc w:val="both"/>
        <w:rPr>
          <w:rFonts w:ascii="Times New Roman" w:hAnsi="Times New Roman"/>
          <w:noProof/>
          <w:sz w:val="24"/>
          <w:lang w:val="en-US"/>
        </w:rPr>
      </w:pPr>
      <w:r w:rsidRPr="0092201F">
        <w:rPr>
          <w:rFonts w:ascii="Times New Roman" w:hAnsi="Times New Roman"/>
          <w:noProof/>
          <w:sz w:val="24"/>
          <w:lang w:val="en-US"/>
        </w:rPr>
        <w:t>3) to propagate war, and also praise or call to commit criminal offences and other violations of laws;</w:t>
      </w:r>
    </w:p>
    <w:p w14:paraId="37853CCC" w14:textId="77777777" w:rsidR="0092201F" w:rsidRPr="0092201F" w:rsidRDefault="0092201F" w:rsidP="0092201F">
      <w:pPr>
        <w:keepNext/>
        <w:keepLines/>
        <w:shd w:val="clear" w:color="auto" w:fill="FFFFFF"/>
        <w:spacing w:after="0" w:line="240" w:lineRule="auto"/>
        <w:ind w:firstLine="709"/>
        <w:jc w:val="both"/>
        <w:rPr>
          <w:rFonts w:ascii="Times New Roman" w:hAnsi="Times New Roman"/>
          <w:noProof/>
          <w:sz w:val="24"/>
          <w:lang w:val="en-US"/>
        </w:rPr>
      </w:pPr>
      <w:r w:rsidRPr="0092201F">
        <w:rPr>
          <w:rFonts w:ascii="Times New Roman" w:hAnsi="Times New Roman"/>
          <w:noProof/>
          <w:sz w:val="24"/>
          <w:lang w:val="en-US"/>
        </w:rPr>
        <w:t>4) to use, including in stylised form, the flags, clothing (uniforms) identifying affinity to the armed forces and the bodies (repressive authorities) for the keeping of laws and order of the former USSR, former republics of the USSR and Nazi Germany and also the elements of such clothing the combination of which (pieces of clothing, accessories, identification marks, cockades, epaulettes, gear) can be clearly visually identified as the abovementioned armed forces or repressive authorities, to use the coats of arms and national anthems, Nazi swastika, SS signs, St. George ribbons and soviet symbols, i.e. a sickle and a hammer along with a five-pointed star, except for the cases where the purpose of the use thereof is not related to the glorification of totalitarian regimes or acquittal of committed criminal offences, or they are used for educational, scientific, or artistic purposes;</w:t>
      </w:r>
    </w:p>
    <w:p w14:paraId="0D7A3EC5" w14:textId="77777777" w:rsidR="0092201F" w:rsidRPr="0092201F" w:rsidRDefault="0092201F" w:rsidP="0092201F">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92201F">
        <w:rPr>
          <w:rFonts w:ascii="Times New Roman" w:hAnsi="Times New Roman"/>
          <w:noProof/>
          <w:sz w:val="24"/>
          <w:lang w:val="en-US"/>
        </w:rPr>
        <w:t>4</w:t>
      </w:r>
      <w:r w:rsidRPr="0092201F">
        <w:rPr>
          <w:rFonts w:ascii="Times New Roman" w:hAnsi="Times New Roman"/>
          <w:noProof/>
          <w:sz w:val="24"/>
          <w:vertAlign w:val="superscript"/>
          <w:lang w:val="en-US"/>
        </w:rPr>
        <w:t>1</w:t>
      </w:r>
      <w:r w:rsidRPr="0092201F">
        <w:rPr>
          <w:rFonts w:ascii="Times New Roman" w:hAnsi="Times New Roman"/>
          <w:noProof/>
          <w:sz w:val="24"/>
          <w:lang w:val="en-US"/>
        </w:rPr>
        <w:t>) to popularise and glorify the events containing the ideology of Nazi or communist regime, including the birthdays of persons representing such ideology, the days of commemoration of battles and victories, the days of glorification of occupation of free and independent territories or parts thereof, except for the cases when the purpose of such events is not related to the glorification of totalitarian regimes or justification of committed criminal offences, or they are used for educational, scientific or artistic purposes;</w:t>
      </w:r>
    </w:p>
    <w:p w14:paraId="25C6CB2F" w14:textId="77777777" w:rsidR="0092201F" w:rsidRPr="0092201F" w:rsidRDefault="0092201F" w:rsidP="0092201F">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92201F">
        <w:rPr>
          <w:rFonts w:ascii="Times New Roman" w:hAnsi="Times New Roman"/>
          <w:noProof/>
          <w:sz w:val="24"/>
          <w:lang w:val="en-US"/>
        </w:rPr>
        <w:t>4</w:t>
      </w:r>
      <w:r w:rsidRPr="0092201F">
        <w:rPr>
          <w:rFonts w:ascii="Times New Roman" w:hAnsi="Times New Roman"/>
          <w:noProof/>
          <w:sz w:val="24"/>
          <w:vertAlign w:val="superscript"/>
          <w:lang w:val="en-US"/>
        </w:rPr>
        <w:t>2</w:t>
      </w:r>
      <w:r w:rsidRPr="0092201F">
        <w:rPr>
          <w:rFonts w:ascii="Times New Roman" w:hAnsi="Times New Roman"/>
          <w:noProof/>
          <w:sz w:val="24"/>
          <w:lang w:val="en-US"/>
        </w:rPr>
        <w:t>) to use the symbols used in the stylistics which identifies military aggression and war crimes, except for the cases when there is no purpose to justify or glorify such crimes;</w:t>
      </w:r>
    </w:p>
    <w:p w14:paraId="566D85B7" w14:textId="77777777" w:rsidR="0092201F" w:rsidRPr="0092201F" w:rsidRDefault="0092201F" w:rsidP="0092201F">
      <w:pPr>
        <w:shd w:val="clear" w:color="auto" w:fill="FFFFFF"/>
        <w:spacing w:after="0" w:line="240" w:lineRule="auto"/>
        <w:ind w:firstLine="709"/>
        <w:jc w:val="both"/>
        <w:rPr>
          <w:rFonts w:ascii="Times New Roman" w:hAnsi="Times New Roman"/>
          <w:noProof/>
          <w:sz w:val="24"/>
          <w:lang w:val="en-US"/>
        </w:rPr>
      </w:pPr>
      <w:r w:rsidRPr="0092201F">
        <w:rPr>
          <w:rFonts w:ascii="Times New Roman" w:hAnsi="Times New Roman"/>
          <w:noProof/>
          <w:sz w:val="24"/>
          <w:lang w:val="en-US"/>
        </w:rPr>
        <w:t>5) to act in such a way which causes danger to the safety and health of participants of the event or other persons.</w:t>
      </w:r>
    </w:p>
    <w:p w14:paraId="42AFADCC" w14:textId="77777777" w:rsidR="0092201F" w:rsidRPr="0092201F" w:rsidRDefault="0092201F" w:rsidP="0092201F">
      <w:pPr>
        <w:shd w:val="clear" w:color="auto" w:fill="FFFFFF"/>
        <w:spacing w:after="0" w:line="240" w:lineRule="auto"/>
        <w:jc w:val="both"/>
        <w:rPr>
          <w:rFonts w:ascii="Times New Roman" w:hAnsi="Times New Roman"/>
          <w:noProof/>
          <w:sz w:val="24"/>
          <w:lang w:val="en-US"/>
        </w:rPr>
      </w:pPr>
      <w:r w:rsidRPr="0092201F">
        <w:rPr>
          <w:rFonts w:ascii="Times New Roman" w:hAnsi="Times New Roman"/>
          <w:noProof/>
          <w:sz w:val="24"/>
          <w:lang w:val="en-US"/>
        </w:rPr>
        <w:t>2) [4 June 2020 / See Paragraph 5 of Transitional Provisions]</w:t>
      </w:r>
    </w:p>
    <w:p w14:paraId="68AB4FA9" w14:textId="77777777" w:rsidR="0092201F" w:rsidRPr="0092201F" w:rsidRDefault="0092201F" w:rsidP="0092201F">
      <w:pPr>
        <w:shd w:val="clear" w:color="auto" w:fill="FFFFFF"/>
        <w:spacing w:after="0" w:line="240" w:lineRule="auto"/>
        <w:jc w:val="both"/>
        <w:rPr>
          <w:rFonts w:ascii="Times New Roman" w:eastAsia="Times New Roman" w:hAnsi="Times New Roman" w:cs="Times New Roman"/>
          <w:noProof/>
          <w:sz w:val="24"/>
          <w:szCs w:val="24"/>
          <w:lang w:val="en-US"/>
        </w:rPr>
      </w:pPr>
      <w:r w:rsidRPr="0092201F">
        <w:rPr>
          <w:rFonts w:ascii="Times New Roman" w:hAnsi="Times New Roman"/>
          <w:noProof/>
          <w:sz w:val="24"/>
          <w:lang w:val="en-US"/>
        </w:rPr>
        <w:t>[</w:t>
      </w:r>
      <w:r w:rsidRPr="0092201F">
        <w:rPr>
          <w:rFonts w:ascii="Times New Roman" w:hAnsi="Times New Roman"/>
          <w:i/>
          <w:iCs/>
          <w:noProof/>
          <w:sz w:val="24"/>
          <w:lang w:val="en-US"/>
        </w:rPr>
        <w:t>20 June 2013; 4 June 2020; 11 November 2021; 31 March 2022</w:t>
      </w:r>
      <w:r w:rsidRPr="0092201F">
        <w:rPr>
          <w:rFonts w:ascii="Times New Roman" w:hAnsi="Times New Roman"/>
          <w:noProof/>
          <w:sz w:val="24"/>
          <w:lang w:val="en-US"/>
        </w:rPr>
        <w:t>]</w:t>
      </w:r>
    </w:p>
    <w:p w14:paraId="0F1BFD75" w14:textId="77777777" w:rsidR="0092201F" w:rsidRPr="0092201F" w:rsidRDefault="0092201F" w:rsidP="0092201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2" w:name="n2"/>
      <w:bookmarkStart w:id="13" w:name="n-34936"/>
      <w:bookmarkEnd w:id="12"/>
      <w:bookmarkEnd w:id="13"/>
    </w:p>
    <w:p w14:paraId="3FD73D08" w14:textId="77777777" w:rsidR="0092201F" w:rsidRPr="0092201F" w:rsidRDefault="0092201F" w:rsidP="0092201F">
      <w:pPr>
        <w:shd w:val="clear" w:color="auto" w:fill="FFFFFF"/>
        <w:spacing w:after="0" w:line="240" w:lineRule="auto"/>
        <w:jc w:val="center"/>
        <w:rPr>
          <w:rFonts w:ascii="Times New Roman" w:hAnsi="Times New Roman"/>
          <w:b/>
          <w:noProof/>
          <w:sz w:val="24"/>
          <w:lang w:val="en-US"/>
        </w:rPr>
      </w:pPr>
      <w:r w:rsidRPr="0092201F">
        <w:rPr>
          <w:rFonts w:ascii="Times New Roman" w:hAnsi="Times New Roman"/>
          <w:b/>
          <w:noProof/>
          <w:sz w:val="24"/>
          <w:lang w:val="en-US"/>
        </w:rPr>
        <w:t>Chapter II Application of a Public Event and Procedures for the Examination of a Submission</w:t>
      </w:r>
    </w:p>
    <w:p w14:paraId="3F4D3958" w14:textId="77777777" w:rsidR="0092201F" w:rsidRPr="0092201F" w:rsidRDefault="0092201F" w:rsidP="0092201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4" w:name="p5"/>
      <w:bookmarkStart w:id="15" w:name="p-995131"/>
      <w:bookmarkEnd w:id="14"/>
      <w:bookmarkEnd w:id="15"/>
    </w:p>
    <w:p w14:paraId="109DABDB" w14:textId="77777777" w:rsidR="0092201F" w:rsidRPr="0092201F" w:rsidRDefault="0092201F" w:rsidP="0092201F">
      <w:pPr>
        <w:shd w:val="clear" w:color="auto" w:fill="FFFFFF"/>
        <w:spacing w:after="0" w:line="240" w:lineRule="auto"/>
        <w:jc w:val="both"/>
        <w:rPr>
          <w:rFonts w:ascii="Times New Roman" w:hAnsi="Times New Roman"/>
          <w:b/>
          <w:noProof/>
          <w:sz w:val="24"/>
          <w:lang w:val="en-US"/>
        </w:rPr>
      </w:pPr>
      <w:r w:rsidRPr="0092201F">
        <w:rPr>
          <w:rFonts w:ascii="Times New Roman" w:hAnsi="Times New Roman"/>
          <w:b/>
          <w:noProof/>
          <w:sz w:val="24"/>
          <w:lang w:val="en-US"/>
        </w:rPr>
        <w:t>Section 5. Application of a Public Event</w:t>
      </w:r>
    </w:p>
    <w:p w14:paraId="0BD69D98" w14:textId="77777777" w:rsidR="0092201F" w:rsidRPr="0092201F" w:rsidRDefault="0092201F" w:rsidP="0092201F">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3688A10" w14:textId="77777777" w:rsidR="0092201F" w:rsidRPr="0092201F" w:rsidRDefault="0092201F" w:rsidP="0092201F">
      <w:pPr>
        <w:shd w:val="clear" w:color="auto" w:fill="FFFFFF"/>
        <w:spacing w:after="0" w:line="240" w:lineRule="auto"/>
        <w:jc w:val="both"/>
        <w:rPr>
          <w:rFonts w:ascii="Times New Roman" w:hAnsi="Times New Roman"/>
          <w:noProof/>
          <w:sz w:val="24"/>
          <w:lang w:val="en-US"/>
        </w:rPr>
      </w:pPr>
      <w:r w:rsidRPr="0092201F">
        <w:rPr>
          <w:rFonts w:ascii="Times New Roman" w:hAnsi="Times New Roman"/>
          <w:noProof/>
          <w:sz w:val="24"/>
          <w:lang w:val="en-US"/>
        </w:rPr>
        <w:t>(1) In order to apply a public event and receive a permit to organise it, the event organiser shall submit a submission to a local government in the administrative territory of which the relevant event is intended to be organised not later than 15 days before the day of the planned public event in conformity with the requirements of Section 6 of this Law. If the site of the public event is in the administrative territory of several local governments, a submission shall be submitted to all relevant local governments. The local government shall electronically send a copy of the submission to the territorial structural unit of the State Police and municipal police, the State Emergency Medical Service, and State Security Service but if the public event is intended to be organised in the borderland – also to the relevant State Border Guard board.</w:t>
      </w:r>
    </w:p>
    <w:p w14:paraId="1C856A58" w14:textId="77777777" w:rsidR="0092201F" w:rsidRPr="0092201F" w:rsidRDefault="0092201F" w:rsidP="0092201F">
      <w:pPr>
        <w:shd w:val="clear" w:color="auto" w:fill="FFFFFF"/>
        <w:spacing w:after="0" w:line="240" w:lineRule="auto"/>
        <w:jc w:val="both"/>
        <w:rPr>
          <w:rFonts w:ascii="Times New Roman" w:hAnsi="Times New Roman"/>
          <w:noProof/>
          <w:sz w:val="24"/>
          <w:lang w:val="en-US"/>
        </w:rPr>
      </w:pPr>
      <w:r w:rsidRPr="0092201F">
        <w:rPr>
          <w:rFonts w:ascii="Times New Roman" w:hAnsi="Times New Roman"/>
          <w:noProof/>
          <w:sz w:val="24"/>
          <w:lang w:val="en-US"/>
        </w:rPr>
        <w:t>(2) A permit is not required for the organisation of public events if they are organised by a State or local government institution, and also for organising public events indoors and organising sporting events in sports centres. The permit for the organisation of public events shall be required for the organisation of public sporting events in car racing, motor sport, and water motor sport irrespective of the site where such events take place, except when a public sporting event is organised by a State or local government institution.</w:t>
      </w:r>
    </w:p>
    <w:p w14:paraId="454D8657" w14:textId="77777777" w:rsidR="0092201F" w:rsidRPr="0092201F" w:rsidRDefault="0092201F" w:rsidP="0092201F">
      <w:pPr>
        <w:shd w:val="clear" w:color="auto" w:fill="FFFFFF"/>
        <w:spacing w:after="0" w:line="240" w:lineRule="auto"/>
        <w:jc w:val="both"/>
        <w:rPr>
          <w:rFonts w:ascii="Times New Roman" w:hAnsi="Times New Roman"/>
          <w:noProof/>
          <w:sz w:val="24"/>
          <w:lang w:val="en-US"/>
        </w:rPr>
      </w:pPr>
      <w:r w:rsidRPr="0092201F">
        <w:rPr>
          <w:rFonts w:ascii="Times New Roman" w:hAnsi="Times New Roman"/>
          <w:noProof/>
          <w:sz w:val="24"/>
          <w:lang w:val="en-US"/>
        </w:rPr>
        <w:t>(3) If a public event is organised by a State or local government institution in the administrative territory of another local government, it shall inform the local government in the administrative territory of which such event is intended to be organised of its time and place.</w:t>
      </w:r>
    </w:p>
    <w:p w14:paraId="4A277F50" w14:textId="77777777" w:rsidR="0092201F" w:rsidRPr="0092201F" w:rsidRDefault="0092201F" w:rsidP="0092201F">
      <w:pPr>
        <w:shd w:val="clear" w:color="auto" w:fill="FFFFFF"/>
        <w:spacing w:after="0" w:line="240" w:lineRule="auto"/>
        <w:jc w:val="both"/>
        <w:rPr>
          <w:rFonts w:ascii="Times New Roman" w:eastAsia="Times New Roman" w:hAnsi="Times New Roman" w:cs="Times New Roman"/>
          <w:noProof/>
          <w:sz w:val="24"/>
          <w:szCs w:val="24"/>
          <w:lang w:val="en-US"/>
        </w:rPr>
      </w:pPr>
      <w:r w:rsidRPr="0092201F">
        <w:rPr>
          <w:rFonts w:ascii="Times New Roman" w:hAnsi="Times New Roman"/>
          <w:noProof/>
          <w:sz w:val="24"/>
          <w:lang w:val="en-US"/>
        </w:rPr>
        <w:t>(3</w:t>
      </w:r>
      <w:r w:rsidRPr="0092201F">
        <w:rPr>
          <w:rFonts w:ascii="Times New Roman" w:hAnsi="Times New Roman"/>
          <w:noProof/>
          <w:sz w:val="24"/>
          <w:vertAlign w:val="superscript"/>
          <w:lang w:val="en-US"/>
        </w:rPr>
        <w:t>1</w:t>
      </w:r>
      <w:r w:rsidRPr="0092201F">
        <w:rPr>
          <w:rFonts w:ascii="Times New Roman" w:hAnsi="Times New Roman"/>
          <w:noProof/>
          <w:sz w:val="24"/>
          <w:lang w:val="en-US"/>
        </w:rPr>
        <w:t>) If the permit for the organisation of a public event need not be acquired for the organisation of a public sporting event in accordance with the provisions of this Section, the event organiser shall inform the local government in the administrative territory of which this event is intended to be organised of its time and place.</w:t>
      </w:r>
    </w:p>
    <w:p w14:paraId="684BF361" w14:textId="77777777" w:rsidR="0092201F" w:rsidRPr="0092201F" w:rsidRDefault="0092201F" w:rsidP="0092201F">
      <w:pPr>
        <w:shd w:val="clear" w:color="auto" w:fill="FFFFFF"/>
        <w:spacing w:after="0" w:line="240" w:lineRule="auto"/>
        <w:jc w:val="both"/>
        <w:rPr>
          <w:rFonts w:ascii="Times New Roman" w:hAnsi="Times New Roman"/>
          <w:noProof/>
          <w:sz w:val="24"/>
          <w:lang w:val="en-US"/>
        </w:rPr>
      </w:pPr>
      <w:r w:rsidRPr="0092201F">
        <w:rPr>
          <w:rFonts w:ascii="Times New Roman" w:hAnsi="Times New Roman"/>
          <w:noProof/>
          <w:sz w:val="24"/>
          <w:lang w:val="en-US"/>
        </w:rPr>
        <w:t>(4) [26 March 2009]</w:t>
      </w:r>
    </w:p>
    <w:p w14:paraId="44C4CFD7" w14:textId="77777777" w:rsidR="0092201F" w:rsidRPr="0092201F" w:rsidRDefault="0092201F" w:rsidP="0092201F">
      <w:pPr>
        <w:shd w:val="clear" w:color="auto" w:fill="FFFFFF"/>
        <w:spacing w:after="0" w:line="240" w:lineRule="auto"/>
        <w:jc w:val="both"/>
        <w:rPr>
          <w:rFonts w:ascii="Times New Roman" w:eastAsia="Times New Roman" w:hAnsi="Times New Roman" w:cs="Times New Roman"/>
          <w:noProof/>
          <w:sz w:val="24"/>
          <w:szCs w:val="24"/>
          <w:lang w:val="en-US"/>
        </w:rPr>
      </w:pPr>
      <w:r w:rsidRPr="0092201F">
        <w:rPr>
          <w:rFonts w:ascii="Times New Roman" w:hAnsi="Times New Roman"/>
          <w:noProof/>
          <w:sz w:val="24"/>
          <w:lang w:val="en-US"/>
        </w:rPr>
        <w:t>[</w:t>
      </w:r>
      <w:r w:rsidRPr="0092201F">
        <w:rPr>
          <w:rFonts w:ascii="Times New Roman" w:hAnsi="Times New Roman"/>
          <w:i/>
          <w:iCs/>
          <w:noProof/>
          <w:sz w:val="24"/>
          <w:lang w:val="en-US"/>
        </w:rPr>
        <w:t>17 July 2008; 26 March 2009; 14 April 2016; 4 June 2020; 16 September 2021</w:t>
      </w:r>
      <w:r w:rsidRPr="0092201F">
        <w:rPr>
          <w:rFonts w:ascii="Times New Roman" w:hAnsi="Times New Roman"/>
          <w:noProof/>
          <w:sz w:val="24"/>
          <w:lang w:val="en-US"/>
        </w:rPr>
        <w:t>]</w:t>
      </w:r>
    </w:p>
    <w:p w14:paraId="4D6651C2" w14:textId="77777777" w:rsidR="0092201F" w:rsidRPr="0092201F" w:rsidRDefault="0092201F" w:rsidP="0092201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6" w:name="p6"/>
      <w:bookmarkStart w:id="17" w:name="p-1064987"/>
      <w:bookmarkEnd w:id="16"/>
      <w:bookmarkEnd w:id="17"/>
    </w:p>
    <w:p w14:paraId="695B5378" w14:textId="77777777" w:rsidR="0092201F" w:rsidRPr="0092201F" w:rsidRDefault="0092201F" w:rsidP="0092201F">
      <w:pPr>
        <w:shd w:val="clear" w:color="auto" w:fill="FFFFFF"/>
        <w:spacing w:after="0" w:line="240" w:lineRule="auto"/>
        <w:ind w:left="1418" w:hanging="1418"/>
        <w:jc w:val="both"/>
        <w:rPr>
          <w:rFonts w:ascii="Times New Roman" w:hAnsi="Times New Roman"/>
          <w:b/>
          <w:noProof/>
          <w:sz w:val="24"/>
          <w:lang w:val="en-US"/>
        </w:rPr>
      </w:pPr>
      <w:r w:rsidRPr="0092201F">
        <w:rPr>
          <w:rFonts w:ascii="Times New Roman" w:hAnsi="Times New Roman"/>
          <w:b/>
          <w:noProof/>
          <w:sz w:val="24"/>
          <w:lang w:val="en-US"/>
        </w:rPr>
        <w:t>Section 6. Information to be Provided in a Submission and Documents to be Appended Thereto</w:t>
      </w:r>
    </w:p>
    <w:p w14:paraId="6F9E142F" w14:textId="77777777" w:rsidR="0092201F" w:rsidRPr="0092201F" w:rsidRDefault="0092201F" w:rsidP="0092201F">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E793701" w14:textId="77777777" w:rsidR="0092201F" w:rsidRPr="0092201F" w:rsidRDefault="0092201F" w:rsidP="0092201F">
      <w:pPr>
        <w:shd w:val="clear" w:color="auto" w:fill="FFFFFF"/>
        <w:spacing w:after="0" w:line="240" w:lineRule="auto"/>
        <w:jc w:val="both"/>
        <w:rPr>
          <w:rFonts w:ascii="Times New Roman" w:hAnsi="Times New Roman"/>
          <w:noProof/>
          <w:sz w:val="24"/>
          <w:lang w:val="en-US"/>
        </w:rPr>
      </w:pPr>
      <w:r w:rsidRPr="0092201F">
        <w:rPr>
          <w:rFonts w:ascii="Times New Roman" w:hAnsi="Times New Roman"/>
          <w:noProof/>
          <w:sz w:val="24"/>
          <w:lang w:val="en-US"/>
        </w:rPr>
        <w:t>(1) The event organiser shall provide the following information in a submission for the organisation of a public event:</w:t>
      </w:r>
    </w:p>
    <w:p w14:paraId="2B3FD271" w14:textId="77777777" w:rsidR="0092201F" w:rsidRPr="0092201F" w:rsidRDefault="0092201F" w:rsidP="0092201F">
      <w:pPr>
        <w:shd w:val="clear" w:color="auto" w:fill="FFFFFF"/>
        <w:spacing w:after="0" w:line="240" w:lineRule="auto"/>
        <w:ind w:firstLine="709"/>
        <w:jc w:val="both"/>
        <w:rPr>
          <w:rFonts w:ascii="Times New Roman" w:hAnsi="Times New Roman"/>
          <w:noProof/>
          <w:sz w:val="24"/>
          <w:lang w:val="en-US"/>
        </w:rPr>
      </w:pPr>
      <w:r w:rsidRPr="0092201F">
        <w:rPr>
          <w:rFonts w:ascii="Times New Roman" w:hAnsi="Times New Roman"/>
          <w:noProof/>
          <w:sz w:val="24"/>
          <w:lang w:val="en-US"/>
        </w:rPr>
        <w:t>1) the event organiser (for a natural person – the given name, surname, personal identity number, address of the place of residence, phone number, and electronic mail address, for a legal person – the name, registration number, legal address, phone number, and electronic mail address, and the given name, surname, and phone number of an authorised representative);</w:t>
      </w:r>
    </w:p>
    <w:p w14:paraId="4A7911EA" w14:textId="77777777" w:rsidR="0092201F" w:rsidRPr="0092201F" w:rsidRDefault="0092201F" w:rsidP="0092201F">
      <w:pPr>
        <w:shd w:val="clear" w:color="auto" w:fill="FFFFFF"/>
        <w:spacing w:after="0" w:line="240" w:lineRule="auto"/>
        <w:ind w:firstLine="709"/>
        <w:jc w:val="both"/>
        <w:rPr>
          <w:rFonts w:ascii="Times New Roman" w:hAnsi="Times New Roman"/>
          <w:noProof/>
          <w:sz w:val="24"/>
          <w:lang w:val="en-US"/>
        </w:rPr>
      </w:pPr>
      <w:r w:rsidRPr="0092201F">
        <w:rPr>
          <w:rFonts w:ascii="Times New Roman" w:hAnsi="Times New Roman"/>
          <w:noProof/>
          <w:sz w:val="24"/>
          <w:lang w:val="en-US"/>
        </w:rPr>
        <w:t>2) the person responsible for technical safety (for a natural person – the given name, surname, personal identity number, address of the place of residence, phone number, and electronic mail address, for a legal person – the name, registration number, legal address, phone number, and electronic mail address, and the given name, surname, and phone number of an authorised representative);</w:t>
      </w:r>
    </w:p>
    <w:p w14:paraId="21B1282F" w14:textId="77777777" w:rsidR="0092201F" w:rsidRPr="0092201F" w:rsidRDefault="0092201F" w:rsidP="0092201F">
      <w:pPr>
        <w:shd w:val="clear" w:color="auto" w:fill="FFFFFF"/>
        <w:spacing w:after="0" w:line="240" w:lineRule="auto"/>
        <w:ind w:firstLine="709"/>
        <w:jc w:val="both"/>
        <w:rPr>
          <w:rFonts w:ascii="Times New Roman" w:hAnsi="Times New Roman"/>
          <w:noProof/>
          <w:sz w:val="24"/>
          <w:lang w:val="en-US"/>
        </w:rPr>
      </w:pPr>
      <w:r w:rsidRPr="0092201F">
        <w:rPr>
          <w:rFonts w:ascii="Times New Roman" w:hAnsi="Times New Roman"/>
          <w:noProof/>
          <w:sz w:val="24"/>
          <w:lang w:val="en-US"/>
        </w:rPr>
        <w:t>3) the person responsible for public order and safety (the given name, surname, personal identity number, address of the place of residence, phone number, and electronic mail address);</w:t>
      </w:r>
    </w:p>
    <w:p w14:paraId="245F5550" w14:textId="77777777" w:rsidR="0092201F" w:rsidRPr="0092201F" w:rsidRDefault="0092201F" w:rsidP="0092201F">
      <w:pPr>
        <w:shd w:val="clear" w:color="auto" w:fill="FFFFFF"/>
        <w:spacing w:after="0" w:line="240" w:lineRule="auto"/>
        <w:ind w:firstLine="709"/>
        <w:jc w:val="both"/>
        <w:rPr>
          <w:rFonts w:ascii="Times New Roman" w:hAnsi="Times New Roman"/>
          <w:noProof/>
          <w:sz w:val="24"/>
          <w:lang w:val="en-US"/>
        </w:rPr>
      </w:pPr>
      <w:r w:rsidRPr="0092201F">
        <w:rPr>
          <w:rFonts w:ascii="Times New Roman" w:hAnsi="Times New Roman"/>
          <w:noProof/>
          <w:sz w:val="24"/>
          <w:lang w:val="en-US"/>
        </w:rPr>
        <w:t>4) the persons keeping order (for a natural person – the given name, surname, personal identity number, address of the place of residence, phone number, and electronic mail address, for a legal person – the name, registration number, legal address, phone number, and electronic mail address);</w:t>
      </w:r>
    </w:p>
    <w:p w14:paraId="7858A76A" w14:textId="77777777" w:rsidR="0092201F" w:rsidRPr="0092201F" w:rsidRDefault="0092201F" w:rsidP="0092201F">
      <w:pPr>
        <w:shd w:val="clear" w:color="auto" w:fill="FFFFFF"/>
        <w:spacing w:after="0" w:line="240" w:lineRule="auto"/>
        <w:ind w:firstLine="709"/>
        <w:jc w:val="both"/>
        <w:rPr>
          <w:rFonts w:ascii="Times New Roman" w:hAnsi="Times New Roman"/>
          <w:noProof/>
          <w:sz w:val="24"/>
          <w:lang w:val="en-US"/>
        </w:rPr>
      </w:pPr>
      <w:r w:rsidRPr="0092201F">
        <w:rPr>
          <w:rFonts w:ascii="Times New Roman" w:hAnsi="Times New Roman"/>
          <w:noProof/>
          <w:sz w:val="24"/>
          <w:lang w:val="en-US"/>
        </w:rPr>
        <w:t>5) the title, type, and purpose of the event;</w:t>
      </w:r>
    </w:p>
    <w:p w14:paraId="7C1B870A" w14:textId="77777777" w:rsidR="0092201F" w:rsidRPr="0092201F" w:rsidRDefault="0092201F" w:rsidP="0092201F">
      <w:pPr>
        <w:shd w:val="clear" w:color="auto" w:fill="FFFFFF"/>
        <w:spacing w:after="0" w:line="240" w:lineRule="auto"/>
        <w:ind w:firstLine="709"/>
        <w:jc w:val="both"/>
        <w:rPr>
          <w:rFonts w:ascii="Times New Roman" w:hAnsi="Times New Roman"/>
          <w:noProof/>
          <w:sz w:val="24"/>
          <w:lang w:val="en-US"/>
        </w:rPr>
      </w:pPr>
      <w:r w:rsidRPr="0092201F">
        <w:rPr>
          <w:rFonts w:ascii="Times New Roman" w:hAnsi="Times New Roman"/>
          <w:noProof/>
          <w:sz w:val="24"/>
          <w:lang w:val="en-US"/>
        </w:rPr>
        <w:t>6) place, date, starting and planned end time of the event;</w:t>
      </w:r>
    </w:p>
    <w:p w14:paraId="47187C73" w14:textId="77777777" w:rsidR="0092201F" w:rsidRPr="0092201F" w:rsidRDefault="0092201F" w:rsidP="0092201F">
      <w:pPr>
        <w:shd w:val="clear" w:color="auto" w:fill="FFFFFF"/>
        <w:spacing w:after="0" w:line="240" w:lineRule="auto"/>
        <w:ind w:firstLine="709"/>
        <w:jc w:val="both"/>
        <w:rPr>
          <w:rFonts w:ascii="Times New Roman" w:hAnsi="Times New Roman"/>
          <w:noProof/>
          <w:sz w:val="24"/>
          <w:lang w:val="en-US"/>
        </w:rPr>
      </w:pPr>
      <w:r w:rsidRPr="0092201F">
        <w:rPr>
          <w:rFonts w:ascii="Times New Roman" w:hAnsi="Times New Roman"/>
          <w:noProof/>
          <w:sz w:val="24"/>
          <w:lang w:val="en-US"/>
        </w:rPr>
        <w:t>7) planned number of visitors and participants to the event;</w:t>
      </w:r>
    </w:p>
    <w:p w14:paraId="116B1E53" w14:textId="77777777" w:rsidR="0092201F" w:rsidRPr="0092201F" w:rsidRDefault="0092201F" w:rsidP="0092201F">
      <w:pPr>
        <w:shd w:val="clear" w:color="auto" w:fill="FFFFFF"/>
        <w:spacing w:after="0" w:line="240" w:lineRule="auto"/>
        <w:ind w:firstLine="709"/>
        <w:jc w:val="both"/>
        <w:rPr>
          <w:rFonts w:ascii="Times New Roman" w:hAnsi="Times New Roman"/>
          <w:noProof/>
          <w:sz w:val="24"/>
          <w:lang w:val="en-US"/>
        </w:rPr>
      </w:pPr>
      <w:r w:rsidRPr="0092201F">
        <w:rPr>
          <w:rFonts w:ascii="Times New Roman" w:hAnsi="Times New Roman"/>
          <w:noProof/>
          <w:sz w:val="24"/>
          <w:lang w:val="en-US"/>
        </w:rPr>
        <w:t>8) dangerous devices to be used in the event;</w:t>
      </w:r>
    </w:p>
    <w:p w14:paraId="557701C2" w14:textId="77777777" w:rsidR="0092201F" w:rsidRPr="0092201F" w:rsidRDefault="0092201F" w:rsidP="0092201F">
      <w:pPr>
        <w:shd w:val="clear" w:color="auto" w:fill="FFFFFF"/>
        <w:spacing w:after="0" w:line="240" w:lineRule="auto"/>
        <w:ind w:firstLine="709"/>
        <w:jc w:val="both"/>
        <w:rPr>
          <w:rFonts w:ascii="Times New Roman" w:hAnsi="Times New Roman"/>
          <w:noProof/>
          <w:sz w:val="24"/>
          <w:lang w:val="en-US"/>
        </w:rPr>
      </w:pPr>
      <w:r w:rsidRPr="0092201F">
        <w:rPr>
          <w:rFonts w:ascii="Times New Roman" w:hAnsi="Times New Roman"/>
          <w:noProof/>
          <w:sz w:val="24"/>
          <w:lang w:val="en-US"/>
        </w:rPr>
        <w:t>9) the support of State and local government institutions required for the event to take place safely and without disturbances;</w:t>
      </w:r>
    </w:p>
    <w:p w14:paraId="518B64BD" w14:textId="77777777" w:rsidR="0092201F" w:rsidRPr="0092201F" w:rsidRDefault="0092201F" w:rsidP="0092201F">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92201F">
        <w:rPr>
          <w:rFonts w:ascii="Times New Roman" w:hAnsi="Times New Roman"/>
          <w:noProof/>
          <w:sz w:val="24"/>
          <w:lang w:val="en-US"/>
        </w:rPr>
        <w:t>10) the symbols referred to in Section 4.</w:t>
      </w:r>
      <w:r w:rsidRPr="0092201F">
        <w:rPr>
          <w:rFonts w:ascii="Times New Roman" w:hAnsi="Times New Roman"/>
          <w:noProof/>
          <w:sz w:val="24"/>
          <w:vertAlign w:val="superscript"/>
          <w:lang w:val="en-US"/>
        </w:rPr>
        <w:t>1</w:t>
      </w:r>
      <w:r w:rsidRPr="0092201F">
        <w:rPr>
          <w:rFonts w:ascii="Times New Roman" w:hAnsi="Times New Roman"/>
          <w:noProof/>
          <w:sz w:val="24"/>
          <w:lang w:val="en-US"/>
        </w:rPr>
        <w:t>, Paragraph one, Clauses 4 and 4.</w:t>
      </w:r>
      <w:r w:rsidRPr="0092201F">
        <w:rPr>
          <w:rFonts w:ascii="Times New Roman" w:hAnsi="Times New Roman"/>
          <w:noProof/>
          <w:sz w:val="24"/>
          <w:vertAlign w:val="superscript"/>
          <w:lang w:val="en-US"/>
        </w:rPr>
        <w:t xml:space="preserve">2 </w:t>
      </w:r>
      <w:r w:rsidRPr="0092201F">
        <w:rPr>
          <w:rFonts w:ascii="Times New Roman" w:hAnsi="Times New Roman"/>
          <w:noProof/>
          <w:sz w:val="24"/>
          <w:lang w:val="en-US"/>
        </w:rPr>
        <w:t>of this Law to be used in the event if such are intended to be used.</w:t>
      </w:r>
    </w:p>
    <w:p w14:paraId="6BA48AC3" w14:textId="77777777" w:rsidR="0092201F" w:rsidRPr="0092201F" w:rsidRDefault="0092201F" w:rsidP="0092201F">
      <w:pPr>
        <w:shd w:val="clear" w:color="auto" w:fill="FFFFFF"/>
        <w:spacing w:after="0" w:line="240" w:lineRule="auto"/>
        <w:jc w:val="both"/>
        <w:rPr>
          <w:rFonts w:ascii="Times New Roman" w:hAnsi="Times New Roman"/>
          <w:noProof/>
          <w:sz w:val="24"/>
          <w:lang w:val="en-US"/>
        </w:rPr>
      </w:pPr>
      <w:r w:rsidRPr="0092201F">
        <w:rPr>
          <w:rFonts w:ascii="Times New Roman" w:hAnsi="Times New Roman"/>
          <w:noProof/>
          <w:sz w:val="24"/>
          <w:lang w:val="en-US"/>
        </w:rPr>
        <w:t>(2) The following shall be appended to the submission:</w:t>
      </w:r>
    </w:p>
    <w:p w14:paraId="226C4E75" w14:textId="77777777" w:rsidR="0092201F" w:rsidRPr="0092201F" w:rsidRDefault="0092201F" w:rsidP="0092201F">
      <w:pPr>
        <w:shd w:val="clear" w:color="auto" w:fill="FFFFFF"/>
        <w:spacing w:after="0" w:line="240" w:lineRule="auto"/>
        <w:ind w:firstLine="709"/>
        <w:jc w:val="both"/>
        <w:rPr>
          <w:rFonts w:ascii="Times New Roman" w:hAnsi="Times New Roman"/>
          <w:noProof/>
          <w:sz w:val="24"/>
          <w:lang w:val="en-US"/>
        </w:rPr>
      </w:pPr>
      <w:r w:rsidRPr="0092201F">
        <w:rPr>
          <w:rFonts w:ascii="Times New Roman" w:hAnsi="Times New Roman"/>
          <w:noProof/>
          <w:sz w:val="24"/>
          <w:lang w:val="en-US"/>
        </w:rPr>
        <w:t>1) copies of the contracts concluded by the event organiser with the persons keeping order, persons responsible for technical safety and also public order and safety of the public event, presenting the originals;</w:t>
      </w:r>
    </w:p>
    <w:p w14:paraId="300A9C79" w14:textId="77777777" w:rsidR="0092201F" w:rsidRPr="0092201F" w:rsidRDefault="0092201F" w:rsidP="0092201F">
      <w:pPr>
        <w:shd w:val="clear" w:color="auto" w:fill="FFFFFF"/>
        <w:spacing w:after="0" w:line="240" w:lineRule="auto"/>
        <w:ind w:firstLine="709"/>
        <w:jc w:val="both"/>
        <w:rPr>
          <w:rFonts w:ascii="Times New Roman" w:hAnsi="Times New Roman"/>
          <w:noProof/>
          <w:sz w:val="24"/>
          <w:lang w:val="en-US"/>
        </w:rPr>
      </w:pPr>
      <w:r w:rsidRPr="0092201F">
        <w:rPr>
          <w:rFonts w:ascii="Times New Roman" w:hAnsi="Times New Roman"/>
          <w:noProof/>
          <w:sz w:val="24"/>
          <w:lang w:val="en-US"/>
        </w:rPr>
        <w:t>2) detailed plan of the event;</w:t>
      </w:r>
    </w:p>
    <w:p w14:paraId="222189C1" w14:textId="77777777" w:rsidR="0092201F" w:rsidRPr="0092201F" w:rsidRDefault="0092201F" w:rsidP="0092201F">
      <w:pPr>
        <w:shd w:val="clear" w:color="auto" w:fill="FFFFFF"/>
        <w:spacing w:after="0" w:line="240" w:lineRule="auto"/>
        <w:ind w:firstLine="709"/>
        <w:jc w:val="both"/>
        <w:rPr>
          <w:rFonts w:ascii="Times New Roman" w:hAnsi="Times New Roman"/>
          <w:noProof/>
          <w:sz w:val="24"/>
          <w:lang w:val="en-US"/>
        </w:rPr>
      </w:pPr>
      <w:r w:rsidRPr="0092201F">
        <w:rPr>
          <w:rFonts w:ascii="Times New Roman" w:hAnsi="Times New Roman"/>
          <w:noProof/>
          <w:sz w:val="24"/>
          <w:lang w:val="en-US"/>
        </w:rPr>
        <w:t>3) a plan for the safety of a higher risk event harmonised in accordance with the procedures laid down in the law;</w:t>
      </w:r>
    </w:p>
    <w:p w14:paraId="7BAE62A3" w14:textId="77777777" w:rsidR="0092201F" w:rsidRPr="0092201F" w:rsidRDefault="0092201F" w:rsidP="0092201F">
      <w:pPr>
        <w:shd w:val="clear" w:color="auto" w:fill="FFFFFF"/>
        <w:spacing w:after="0" w:line="240" w:lineRule="auto"/>
        <w:ind w:firstLine="709"/>
        <w:jc w:val="both"/>
        <w:rPr>
          <w:rFonts w:ascii="Times New Roman" w:hAnsi="Times New Roman"/>
          <w:noProof/>
          <w:sz w:val="24"/>
          <w:lang w:val="en-US"/>
        </w:rPr>
      </w:pPr>
      <w:r w:rsidRPr="0092201F">
        <w:rPr>
          <w:rFonts w:ascii="Times New Roman" w:hAnsi="Times New Roman"/>
          <w:noProof/>
          <w:sz w:val="24"/>
          <w:lang w:val="en-US"/>
        </w:rPr>
        <w:t>4) if the planned public event is a higher risk event, the confirmation of the organiser thereof that the person responsible for public order and safety has experience of at least two years in planning or implementation of physical safety measures;</w:t>
      </w:r>
    </w:p>
    <w:p w14:paraId="6C0B09E3" w14:textId="77777777" w:rsidR="0092201F" w:rsidRPr="0092201F" w:rsidRDefault="0092201F" w:rsidP="0092201F">
      <w:pPr>
        <w:shd w:val="clear" w:color="auto" w:fill="FFFFFF"/>
        <w:spacing w:after="0" w:line="240" w:lineRule="auto"/>
        <w:ind w:firstLine="709"/>
        <w:jc w:val="both"/>
        <w:rPr>
          <w:rFonts w:ascii="Times New Roman" w:hAnsi="Times New Roman"/>
          <w:noProof/>
          <w:sz w:val="24"/>
          <w:lang w:val="en-US"/>
        </w:rPr>
      </w:pPr>
      <w:r w:rsidRPr="0092201F">
        <w:rPr>
          <w:rFonts w:ascii="Times New Roman" w:hAnsi="Times New Roman"/>
          <w:noProof/>
          <w:sz w:val="24"/>
          <w:lang w:val="en-US"/>
        </w:rPr>
        <w:t>5) a written consent of the owner of the site where the event will take place for organising the event if he or she is not the event organiser.</w:t>
      </w:r>
    </w:p>
    <w:p w14:paraId="7E874146" w14:textId="77777777" w:rsidR="0092201F" w:rsidRPr="0092201F" w:rsidRDefault="0092201F" w:rsidP="0092201F">
      <w:pPr>
        <w:shd w:val="clear" w:color="auto" w:fill="FFFFFF"/>
        <w:spacing w:after="0" w:line="240" w:lineRule="auto"/>
        <w:jc w:val="both"/>
        <w:rPr>
          <w:rFonts w:ascii="Times New Roman" w:eastAsia="Times New Roman" w:hAnsi="Times New Roman" w:cs="Times New Roman"/>
          <w:noProof/>
          <w:sz w:val="24"/>
          <w:szCs w:val="24"/>
          <w:lang w:val="en-US"/>
        </w:rPr>
      </w:pPr>
      <w:r w:rsidRPr="0092201F">
        <w:rPr>
          <w:rFonts w:ascii="Times New Roman" w:hAnsi="Times New Roman"/>
          <w:noProof/>
          <w:sz w:val="24"/>
          <w:lang w:val="en-US"/>
        </w:rPr>
        <w:t>(2</w:t>
      </w:r>
      <w:r w:rsidRPr="0092201F">
        <w:rPr>
          <w:rFonts w:ascii="Times New Roman" w:hAnsi="Times New Roman"/>
          <w:noProof/>
          <w:sz w:val="24"/>
          <w:vertAlign w:val="superscript"/>
          <w:lang w:val="en-US"/>
        </w:rPr>
        <w:t>1</w:t>
      </w:r>
      <w:r w:rsidRPr="0092201F">
        <w:rPr>
          <w:rFonts w:ascii="Times New Roman" w:hAnsi="Times New Roman"/>
          <w:noProof/>
          <w:sz w:val="24"/>
          <w:lang w:val="en-US"/>
        </w:rPr>
        <w:t>) If the planned public event provides for sports competitions, the event organiser shall, in addition to the documents referred to in Paragraph two of this Section, append to the submission the competition regulations.</w:t>
      </w:r>
    </w:p>
    <w:p w14:paraId="25E0055B" w14:textId="77777777" w:rsidR="0092201F" w:rsidRPr="0092201F" w:rsidRDefault="0092201F" w:rsidP="0092201F">
      <w:pPr>
        <w:shd w:val="clear" w:color="auto" w:fill="FFFFFF"/>
        <w:spacing w:after="0" w:line="240" w:lineRule="auto"/>
        <w:jc w:val="both"/>
        <w:rPr>
          <w:rFonts w:ascii="Times New Roman" w:eastAsia="Times New Roman" w:hAnsi="Times New Roman" w:cs="Times New Roman"/>
          <w:noProof/>
          <w:sz w:val="24"/>
          <w:szCs w:val="24"/>
          <w:lang w:val="en-US"/>
        </w:rPr>
      </w:pPr>
      <w:r w:rsidRPr="0092201F">
        <w:rPr>
          <w:rFonts w:ascii="Times New Roman" w:hAnsi="Times New Roman"/>
          <w:noProof/>
          <w:sz w:val="24"/>
          <w:lang w:val="en-US"/>
        </w:rPr>
        <w:t>(2</w:t>
      </w:r>
      <w:r w:rsidRPr="0092201F">
        <w:rPr>
          <w:rFonts w:ascii="Times New Roman" w:hAnsi="Times New Roman"/>
          <w:noProof/>
          <w:sz w:val="24"/>
          <w:vertAlign w:val="superscript"/>
          <w:lang w:val="en-US"/>
        </w:rPr>
        <w:t>2</w:t>
      </w:r>
      <w:r w:rsidRPr="0092201F">
        <w:rPr>
          <w:rFonts w:ascii="Times New Roman" w:hAnsi="Times New Roman"/>
          <w:noProof/>
          <w:sz w:val="24"/>
          <w:lang w:val="en-US"/>
        </w:rPr>
        <w:t>) If the planned public event provides for car racing, motor sport or water motor sport competitions, the event organiser shall, in addition to the documents referred to in Paragraphs two and 2.</w:t>
      </w:r>
      <w:r w:rsidRPr="0092201F">
        <w:rPr>
          <w:rFonts w:ascii="Times New Roman" w:hAnsi="Times New Roman"/>
          <w:noProof/>
          <w:sz w:val="24"/>
          <w:vertAlign w:val="superscript"/>
          <w:lang w:val="en-US"/>
        </w:rPr>
        <w:t xml:space="preserve">1 </w:t>
      </w:r>
      <w:r w:rsidRPr="0092201F">
        <w:rPr>
          <w:rFonts w:ascii="Times New Roman" w:hAnsi="Times New Roman"/>
          <w:noProof/>
          <w:sz w:val="24"/>
          <w:lang w:val="en-US"/>
        </w:rPr>
        <w:t>of this Section, append to the submission copies of the licence for the sports competition venue (track) issued by a sports federation recognised in the respective type of sport in accordance with the procedures laid down in the Sports Law and of the licence of the main referee having an appropriate category who has been licensed in the relevant type of sports, by presenting the originals or notarised copies.</w:t>
      </w:r>
    </w:p>
    <w:p w14:paraId="1E3A2F54" w14:textId="77777777" w:rsidR="0092201F" w:rsidRPr="0092201F" w:rsidRDefault="0092201F" w:rsidP="0092201F">
      <w:pPr>
        <w:shd w:val="clear" w:color="auto" w:fill="FFFFFF"/>
        <w:spacing w:after="0" w:line="240" w:lineRule="auto"/>
        <w:jc w:val="both"/>
        <w:rPr>
          <w:rFonts w:ascii="Times New Roman" w:hAnsi="Times New Roman"/>
          <w:noProof/>
          <w:sz w:val="24"/>
          <w:lang w:val="en-US"/>
        </w:rPr>
      </w:pPr>
      <w:r w:rsidRPr="0092201F">
        <w:rPr>
          <w:rFonts w:ascii="Times New Roman" w:hAnsi="Times New Roman"/>
          <w:noProof/>
          <w:sz w:val="24"/>
          <w:lang w:val="en-US"/>
        </w:rPr>
        <w:t>(3) If dangerous devices will be located or used at the site of the public event, the event organiser shall append to the submission the permit necessary for the possessor of dangerous devices for their use which is stipulated in the laws and regulations and copies of other documents necessary for the operation of such devices, by presenting the originals.</w:t>
      </w:r>
    </w:p>
    <w:p w14:paraId="393676FE" w14:textId="77777777" w:rsidR="0092201F" w:rsidRPr="0092201F" w:rsidRDefault="0092201F" w:rsidP="0092201F">
      <w:pPr>
        <w:shd w:val="clear" w:color="auto" w:fill="FFFFFF"/>
        <w:spacing w:after="0" w:line="240" w:lineRule="auto"/>
        <w:jc w:val="both"/>
        <w:rPr>
          <w:rFonts w:ascii="Times New Roman" w:hAnsi="Times New Roman"/>
          <w:noProof/>
          <w:sz w:val="24"/>
          <w:lang w:val="en-US"/>
        </w:rPr>
      </w:pPr>
      <w:r w:rsidRPr="0092201F">
        <w:rPr>
          <w:rFonts w:ascii="Times New Roman" w:hAnsi="Times New Roman"/>
          <w:noProof/>
          <w:sz w:val="24"/>
          <w:lang w:val="en-US"/>
        </w:rPr>
        <w:t>(4) When submitting a submission, the event organiser shall present a personal identification document, and a representative of a legal person – also documents attesting to his or her rights to represent the relevant legal person.</w:t>
      </w:r>
    </w:p>
    <w:p w14:paraId="797FC111" w14:textId="77777777" w:rsidR="0092201F" w:rsidRPr="0092201F" w:rsidRDefault="0092201F" w:rsidP="0092201F">
      <w:pPr>
        <w:shd w:val="clear" w:color="auto" w:fill="FFFFFF"/>
        <w:spacing w:after="0" w:line="240" w:lineRule="auto"/>
        <w:jc w:val="both"/>
        <w:rPr>
          <w:rFonts w:ascii="Times New Roman" w:eastAsia="Times New Roman" w:hAnsi="Times New Roman" w:cs="Times New Roman"/>
          <w:noProof/>
          <w:sz w:val="24"/>
          <w:szCs w:val="24"/>
          <w:lang w:val="en-US"/>
        </w:rPr>
      </w:pPr>
      <w:r w:rsidRPr="0092201F">
        <w:rPr>
          <w:rFonts w:ascii="Times New Roman" w:hAnsi="Times New Roman"/>
          <w:noProof/>
          <w:sz w:val="24"/>
          <w:lang w:val="en-US"/>
        </w:rPr>
        <w:t>[</w:t>
      </w:r>
      <w:r w:rsidRPr="0092201F">
        <w:rPr>
          <w:rFonts w:ascii="Times New Roman" w:hAnsi="Times New Roman"/>
          <w:i/>
          <w:iCs/>
          <w:noProof/>
          <w:sz w:val="24"/>
          <w:lang w:val="en-US"/>
        </w:rPr>
        <w:t>14 April 2016; 4 June 2020; 16 September 2021; 31 March 2022</w:t>
      </w:r>
      <w:r w:rsidRPr="0092201F">
        <w:rPr>
          <w:rFonts w:ascii="Times New Roman" w:hAnsi="Times New Roman"/>
          <w:noProof/>
          <w:sz w:val="24"/>
          <w:lang w:val="en-US"/>
        </w:rPr>
        <w:t>]</w:t>
      </w:r>
    </w:p>
    <w:p w14:paraId="351E9E5D" w14:textId="77777777" w:rsidR="0092201F" w:rsidRPr="0092201F" w:rsidRDefault="0092201F" w:rsidP="0092201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8" w:name="p6_1"/>
      <w:bookmarkStart w:id="19" w:name="p-995171"/>
      <w:bookmarkEnd w:id="18"/>
      <w:bookmarkEnd w:id="19"/>
    </w:p>
    <w:p w14:paraId="72AE32EB" w14:textId="77777777" w:rsidR="0092201F" w:rsidRPr="0092201F" w:rsidRDefault="0092201F" w:rsidP="0092201F">
      <w:pPr>
        <w:shd w:val="clear" w:color="auto" w:fill="FFFFFF"/>
        <w:spacing w:after="0" w:line="240" w:lineRule="auto"/>
        <w:ind w:left="1418" w:hanging="1418"/>
        <w:jc w:val="both"/>
        <w:rPr>
          <w:rFonts w:ascii="Times New Roman" w:eastAsia="Times New Roman" w:hAnsi="Times New Roman" w:cs="Times New Roman"/>
          <w:b/>
          <w:bCs/>
          <w:noProof/>
          <w:sz w:val="24"/>
          <w:szCs w:val="24"/>
          <w:lang w:val="en-US"/>
        </w:rPr>
      </w:pPr>
      <w:r w:rsidRPr="0092201F">
        <w:rPr>
          <w:rFonts w:ascii="Times New Roman" w:hAnsi="Times New Roman"/>
          <w:b/>
          <w:noProof/>
          <w:sz w:val="24"/>
          <w:lang w:val="en-US"/>
        </w:rPr>
        <w:t>Section 6.</w:t>
      </w:r>
      <w:r w:rsidRPr="0092201F">
        <w:rPr>
          <w:rFonts w:ascii="Times New Roman" w:hAnsi="Times New Roman"/>
          <w:b/>
          <w:noProof/>
          <w:sz w:val="24"/>
          <w:vertAlign w:val="superscript"/>
          <w:lang w:val="en-US"/>
        </w:rPr>
        <w:t xml:space="preserve">1 </w:t>
      </w:r>
      <w:r w:rsidRPr="0092201F">
        <w:rPr>
          <w:rFonts w:ascii="Times New Roman" w:hAnsi="Times New Roman"/>
          <w:b/>
          <w:noProof/>
          <w:sz w:val="24"/>
          <w:lang w:val="en-US"/>
        </w:rPr>
        <w:t>Development and Harmonisation of the Plan for the Safety of a Higher Risk Event</w:t>
      </w:r>
    </w:p>
    <w:p w14:paraId="1FE4591C" w14:textId="77777777" w:rsidR="0092201F" w:rsidRPr="0092201F" w:rsidRDefault="0092201F" w:rsidP="0092201F">
      <w:pPr>
        <w:shd w:val="clear" w:color="auto" w:fill="FFFFFF"/>
        <w:spacing w:after="0" w:line="240" w:lineRule="auto"/>
        <w:jc w:val="both"/>
        <w:rPr>
          <w:rFonts w:ascii="Times New Roman" w:eastAsia="Times New Roman" w:hAnsi="Times New Roman" w:cs="Times New Roman"/>
          <w:b/>
          <w:bCs/>
          <w:noProof/>
          <w:sz w:val="24"/>
          <w:szCs w:val="24"/>
          <w:lang w:val="en-US"/>
        </w:rPr>
      </w:pPr>
    </w:p>
    <w:p w14:paraId="163B44D7" w14:textId="77777777" w:rsidR="0092201F" w:rsidRPr="0092201F" w:rsidRDefault="0092201F" w:rsidP="0092201F">
      <w:pPr>
        <w:shd w:val="clear" w:color="auto" w:fill="FFFFFF"/>
        <w:spacing w:after="0" w:line="240" w:lineRule="auto"/>
        <w:jc w:val="both"/>
        <w:rPr>
          <w:rFonts w:ascii="Times New Roman" w:hAnsi="Times New Roman"/>
          <w:noProof/>
          <w:sz w:val="24"/>
          <w:lang w:val="en-US"/>
        </w:rPr>
      </w:pPr>
      <w:r w:rsidRPr="0092201F">
        <w:rPr>
          <w:rFonts w:ascii="Times New Roman" w:hAnsi="Times New Roman"/>
          <w:noProof/>
          <w:sz w:val="24"/>
          <w:lang w:val="en-US"/>
        </w:rPr>
        <w:t>(1) In order to obtain the permit for the organisation of a public event in accordance with Section 5 of this Law, the event organiser shall, not later than 30 working days before the day of occurrence of the planned higher risk event, inform the relevant structural unit of the State Police, the State Security Service, the State Fire and Rescue Service, but, if it is planned to organise a higher risk event in the borderland, also the territorial board of the State Border Guard of the time and place of occurrence of the higher risk event and submit the plan for the safety of the event for harmonisation.</w:t>
      </w:r>
    </w:p>
    <w:p w14:paraId="7ACCB263" w14:textId="77777777" w:rsidR="0092201F" w:rsidRPr="0092201F" w:rsidRDefault="0092201F" w:rsidP="0092201F">
      <w:pPr>
        <w:shd w:val="clear" w:color="auto" w:fill="FFFFFF"/>
        <w:spacing w:after="0" w:line="240" w:lineRule="auto"/>
        <w:jc w:val="both"/>
        <w:rPr>
          <w:rFonts w:ascii="Times New Roman" w:hAnsi="Times New Roman"/>
          <w:noProof/>
          <w:sz w:val="24"/>
          <w:lang w:val="en-US"/>
        </w:rPr>
      </w:pPr>
      <w:r w:rsidRPr="0092201F">
        <w:rPr>
          <w:rFonts w:ascii="Times New Roman" w:hAnsi="Times New Roman"/>
          <w:noProof/>
          <w:sz w:val="24"/>
          <w:lang w:val="en-US"/>
        </w:rPr>
        <w:t>(2) If any of the institutions referred to in Paragraph one of this Section establishes deficiencies in the plan for the safety of a higher risk event, it shall, within 10 working days from the day of receipt of the documents, inform the event organiser of the deficiencies established and, where necessary, organise the meeting for the examination of the plan for the safety of the event in which the representatives of the institutions referred to in Paragraph one of this Section take part. The event organiser shall rectify the deficiencies established and, until the day when the submission for the organisation of a public event is submitted to a local government, harmonise the plan for the safety of the event with the institutions referred to in Paragraph one of this Section.</w:t>
      </w:r>
    </w:p>
    <w:p w14:paraId="19E46858" w14:textId="77777777" w:rsidR="0092201F" w:rsidRPr="0092201F" w:rsidRDefault="0092201F" w:rsidP="0092201F">
      <w:pPr>
        <w:shd w:val="clear" w:color="auto" w:fill="FFFFFF"/>
        <w:spacing w:after="0" w:line="240" w:lineRule="auto"/>
        <w:jc w:val="both"/>
        <w:rPr>
          <w:rFonts w:ascii="Times New Roman" w:hAnsi="Times New Roman"/>
          <w:noProof/>
          <w:sz w:val="24"/>
          <w:lang w:val="en-US"/>
        </w:rPr>
      </w:pPr>
      <w:r w:rsidRPr="0092201F">
        <w:rPr>
          <w:rFonts w:ascii="Times New Roman" w:hAnsi="Times New Roman"/>
          <w:noProof/>
          <w:sz w:val="24"/>
          <w:lang w:val="en-US"/>
        </w:rPr>
        <w:t>(3) The following information shall be provided for in the plan for the safety of a higher risk event (insofar as it is applicable):</w:t>
      </w:r>
    </w:p>
    <w:p w14:paraId="6A83AC7E" w14:textId="77777777" w:rsidR="0092201F" w:rsidRPr="0092201F" w:rsidRDefault="0092201F" w:rsidP="0092201F">
      <w:pPr>
        <w:shd w:val="clear" w:color="auto" w:fill="FFFFFF"/>
        <w:spacing w:after="0" w:line="240" w:lineRule="auto"/>
        <w:ind w:firstLine="709"/>
        <w:jc w:val="both"/>
        <w:rPr>
          <w:rFonts w:ascii="Times New Roman" w:hAnsi="Times New Roman"/>
          <w:noProof/>
          <w:sz w:val="24"/>
          <w:lang w:val="en-US"/>
        </w:rPr>
      </w:pPr>
      <w:r w:rsidRPr="0092201F">
        <w:rPr>
          <w:rFonts w:ascii="Times New Roman" w:hAnsi="Times New Roman"/>
          <w:noProof/>
          <w:sz w:val="24"/>
          <w:lang w:val="en-US"/>
        </w:rPr>
        <w:t>1) safety organisation for the event (the location of persons keeping order, instructions for the obligations of persons keeping order and action during the course of the event, the pass regime laid down for employees of the event, participants, visitors and vehicles, location of medical assistance point and persons ensuring its operation, the location of lost-and-found office);</w:t>
      </w:r>
    </w:p>
    <w:p w14:paraId="587D4446" w14:textId="77777777" w:rsidR="0092201F" w:rsidRPr="0092201F" w:rsidRDefault="0092201F" w:rsidP="0092201F">
      <w:pPr>
        <w:shd w:val="clear" w:color="auto" w:fill="FFFFFF"/>
        <w:spacing w:after="0" w:line="240" w:lineRule="auto"/>
        <w:ind w:firstLine="709"/>
        <w:jc w:val="both"/>
        <w:rPr>
          <w:rFonts w:ascii="Times New Roman" w:hAnsi="Times New Roman"/>
          <w:noProof/>
          <w:sz w:val="24"/>
          <w:lang w:val="en-US"/>
        </w:rPr>
      </w:pPr>
      <w:r w:rsidRPr="0092201F">
        <w:rPr>
          <w:rFonts w:ascii="Times New Roman" w:hAnsi="Times New Roman"/>
          <w:noProof/>
          <w:sz w:val="24"/>
          <w:lang w:val="en-US"/>
        </w:rPr>
        <w:t>2) ensuring safety of the event (the territory of the event and restricted access areas, scheme for the video surveillance system, planned equipment for ensuring safety measures);</w:t>
      </w:r>
    </w:p>
    <w:p w14:paraId="58B11DDA" w14:textId="77777777" w:rsidR="0092201F" w:rsidRPr="0092201F" w:rsidRDefault="0092201F" w:rsidP="0092201F">
      <w:pPr>
        <w:shd w:val="clear" w:color="auto" w:fill="FFFFFF"/>
        <w:spacing w:after="0" w:line="240" w:lineRule="auto"/>
        <w:ind w:firstLine="709"/>
        <w:jc w:val="both"/>
        <w:rPr>
          <w:rFonts w:ascii="Times New Roman" w:hAnsi="Times New Roman"/>
          <w:noProof/>
          <w:sz w:val="24"/>
          <w:lang w:val="en-US"/>
        </w:rPr>
      </w:pPr>
      <w:r w:rsidRPr="0092201F">
        <w:rPr>
          <w:rFonts w:ascii="Times New Roman" w:hAnsi="Times New Roman"/>
          <w:noProof/>
          <w:sz w:val="24"/>
          <w:lang w:val="en-US"/>
        </w:rPr>
        <w:t>3) procedures and schemes for communication and the notification of event employees, participants, and visitors by specifying the contact details of responsible persons;</w:t>
      </w:r>
    </w:p>
    <w:p w14:paraId="1DD307AB" w14:textId="77777777" w:rsidR="0092201F" w:rsidRPr="0092201F" w:rsidRDefault="0092201F" w:rsidP="0092201F">
      <w:pPr>
        <w:shd w:val="clear" w:color="auto" w:fill="FFFFFF"/>
        <w:spacing w:after="0" w:line="240" w:lineRule="auto"/>
        <w:ind w:firstLine="709"/>
        <w:jc w:val="both"/>
        <w:rPr>
          <w:rFonts w:ascii="Times New Roman" w:hAnsi="Times New Roman"/>
          <w:noProof/>
          <w:sz w:val="24"/>
          <w:lang w:val="en-US"/>
        </w:rPr>
      </w:pPr>
      <w:r w:rsidRPr="0092201F">
        <w:rPr>
          <w:rFonts w:ascii="Times New Roman" w:hAnsi="Times New Roman"/>
          <w:noProof/>
          <w:sz w:val="24"/>
          <w:lang w:val="en-US"/>
        </w:rPr>
        <w:t>4) action in the cases of threat;</w:t>
      </w:r>
    </w:p>
    <w:p w14:paraId="43D9EBEF" w14:textId="77777777" w:rsidR="0092201F" w:rsidRPr="0092201F" w:rsidRDefault="0092201F" w:rsidP="0092201F">
      <w:pPr>
        <w:shd w:val="clear" w:color="auto" w:fill="FFFFFF"/>
        <w:spacing w:after="0" w:line="240" w:lineRule="auto"/>
        <w:ind w:firstLine="709"/>
        <w:jc w:val="both"/>
        <w:rPr>
          <w:rFonts w:ascii="Times New Roman" w:hAnsi="Times New Roman"/>
          <w:noProof/>
          <w:sz w:val="24"/>
          <w:lang w:val="en-US"/>
        </w:rPr>
      </w:pPr>
      <w:r w:rsidRPr="0092201F">
        <w:rPr>
          <w:rFonts w:ascii="Times New Roman" w:hAnsi="Times New Roman"/>
          <w:noProof/>
          <w:sz w:val="24"/>
          <w:lang w:val="en-US"/>
        </w:rPr>
        <w:t>5) escape routes and meeting points for the employees, participants, and visitors of the event;</w:t>
      </w:r>
    </w:p>
    <w:p w14:paraId="1A3D0E3D" w14:textId="77777777" w:rsidR="0092201F" w:rsidRPr="0092201F" w:rsidRDefault="0092201F" w:rsidP="0092201F">
      <w:pPr>
        <w:shd w:val="clear" w:color="auto" w:fill="FFFFFF"/>
        <w:spacing w:after="0" w:line="240" w:lineRule="auto"/>
        <w:ind w:firstLine="709"/>
        <w:jc w:val="both"/>
        <w:rPr>
          <w:rFonts w:ascii="Times New Roman" w:hAnsi="Times New Roman"/>
          <w:noProof/>
          <w:sz w:val="24"/>
          <w:lang w:val="en-US"/>
        </w:rPr>
      </w:pPr>
      <w:r w:rsidRPr="0092201F">
        <w:rPr>
          <w:rFonts w:ascii="Times New Roman" w:hAnsi="Times New Roman"/>
          <w:noProof/>
          <w:sz w:val="24"/>
          <w:lang w:val="en-US"/>
        </w:rPr>
        <w:t>6) the information and safety notifications to be provided to the participants and visitors of the event.</w:t>
      </w:r>
    </w:p>
    <w:p w14:paraId="3357E88B" w14:textId="77777777" w:rsidR="0092201F" w:rsidRPr="0092201F" w:rsidRDefault="0092201F" w:rsidP="0092201F">
      <w:pPr>
        <w:shd w:val="clear" w:color="auto" w:fill="FFFFFF"/>
        <w:spacing w:after="0" w:line="240" w:lineRule="auto"/>
        <w:jc w:val="both"/>
        <w:rPr>
          <w:rFonts w:ascii="Times New Roman" w:eastAsia="Times New Roman" w:hAnsi="Times New Roman" w:cs="Times New Roman"/>
          <w:noProof/>
          <w:sz w:val="24"/>
          <w:szCs w:val="24"/>
          <w:lang w:val="en-US"/>
        </w:rPr>
      </w:pPr>
      <w:r w:rsidRPr="0092201F">
        <w:rPr>
          <w:rFonts w:ascii="Times New Roman" w:hAnsi="Times New Roman"/>
          <w:noProof/>
          <w:sz w:val="24"/>
          <w:lang w:val="en-US"/>
        </w:rPr>
        <w:t>[</w:t>
      </w:r>
      <w:r w:rsidRPr="0092201F">
        <w:rPr>
          <w:rFonts w:ascii="Times New Roman" w:hAnsi="Times New Roman"/>
          <w:i/>
          <w:iCs/>
          <w:noProof/>
          <w:sz w:val="24"/>
          <w:lang w:val="en-US"/>
        </w:rPr>
        <w:t>16 September 2021</w:t>
      </w:r>
      <w:r w:rsidRPr="0092201F">
        <w:rPr>
          <w:rFonts w:ascii="Times New Roman" w:hAnsi="Times New Roman"/>
          <w:noProof/>
          <w:sz w:val="24"/>
          <w:lang w:val="en-US"/>
        </w:rPr>
        <w:t>]</w:t>
      </w:r>
    </w:p>
    <w:p w14:paraId="4E80E0AE" w14:textId="77777777" w:rsidR="0092201F" w:rsidRPr="0092201F" w:rsidRDefault="0092201F" w:rsidP="0092201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0" w:name="p7"/>
      <w:bookmarkStart w:id="21" w:name="p-1064988"/>
      <w:bookmarkEnd w:id="20"/>
      <w:bookmarkEnd w:id="21"/>
    </w:p>
    <w:p w14:paraId="4138584A" w14:textId="77777777" w:rsidR="0092201F" w:rsidRPr="0092201F" w:rsidRDefault="0092201F" w:rsidP="0092201F">
      <w:pPr>
        <w:shd w:val="clear" w:color="auto" w:fill="FFFFFF"/>
        <w:spacing w:after="0" w:line="240" w:lineRule="auto"/>
        <w:jc w:val="both"/>
        <w:rPr>
          <w:rFonts w:ascii="Times New Roman" w:hAnsi="Times New Roman"/>
          <w:b/>
          <w:noProof/>
          <w:sz w:val="24"/>
          <w:lang w:val="en-US"/>
        </w:rPr>
      </w:pPr>
      <w:r w:rsidRPr="0092201F">
        <w:rPr>
          <w:rFonts w:ascii="Times New Roman" w:hAnsi="Times New Roman"/>
          <w:b/>
          <w:noProof/>
          <w:sz w:val="24"/>
          <w:lang w:val="en-US"/>
        </w:rPr>
        <w:t>Section 7. Examination of a Submission</w:t>
      </w:r>
    </w:p>
    <w:p w14:paraId="299FE9FF" w14:textId="77777777" w:rsidR="0092201F" w:rsidRPr="0092201F" w:rsidRDefault="0092201F" w:rsidP="0092201F">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6E0B0AD" w14:textId="77777777" w:rsidR="0092201F" w:rsidRPr="0092201F" w:rsidRDefault="0092201F" w:rsidP="0092201F">
      <w:pPr>
        <w:shd w:val="clear" w:color="auto" w:fill="FFFFFF"/>
        <w:spacing w:after="0" w:line="240" w:lineRule="auto"/>
        <w:jc w:val="both"/>
        <w:rPr>
          <w:rFonts w:ascii="Times New Roman" w:hAnsi="Times New Roman"/>
          <w:noProof/>
          <w:sz w:val="24"/>
          <w:lang w:val="en-US"/>
        </w:rPr>
      </w:pPr>
      <w:r w:rsidRPr="0092201F">
        <w:rPr>
          <w:rFonts w:ascii="Times New Roman" w:hAnsi="Times New Roman"/>
          <w:noProof/>
          <w:sz w:val="24"/>
          <w:lang w:val="en-US"/>
        </w:rPr>
        <w:t>(1) Upon receipt of a submission, a local government shall examine whether all the information referred to in Section 6, Paragraph one of this Law is provided therein and all the documents referred to in Section 6, Paragraph two of this Law are appended thereto.</w:t>
      </w:r>
    </w:p>
    <w:p w14:paraId="24E6E345" w14:textId="77777777" w:rsidR="0092201F" w:rsidRPr="0092201F" w:rsidRDefault="0092201F" w:rsidP="0092201F">
      <w:pPr>
        <w:shd w:val="clear" w:color="auto" w:fill="FFFFFF"/>
        <w:spacing w:after="0" w:line="240" w:lineRule="auto"/>
        <w:jc w:val="both"/>
        <w:rPr>
          <w:rFonts w:ascii="Times New Roman" w:eastAsia="Times New Roman" w:hAnsi="Times New Roman" w:cs="Times New Roman"/>
          <w:noProof/>
          <w:sz w:val="24"/>
          <w:szCs w:val="24"/>
          <w:lang w:val="en-US"/>
        </w:rPr>
      </w:pPr>
      <w:r w:rsidRPr="0092201F">
        <w:rPr>
          <w:rFonts w:ascii="Times New Roman" w:hAnsi="Times New Roman"/>
          <w:noProof/>
          <w:sz w:val="24"/>
          <w:lang w:val="en-US"/>
        </w:rPr>
        <w:t>(2) If all the information referred to in Section 6, Paragraph one of this Law is not provided in a submission or all the documents referred to in Section 6, Paragraph two of this Law are not appended thereto, a local government shall inform the event organiser thereof and determine the time period for the rectification of the deficiencies established. If the event organiser fails to provide the requested information or documents within the specified time period, a local government shall, in accordance with the procedures laid down in the Administrative Procedure Law, take the decision to refuse to issue the permit for the organisation of a public event. If the event organiser has indicated in the submission that the symbols referred to in Section 4.</w:t>
      </w:r>
      <w:r w:rsidRPr="0092201F">
        <w:rPr>
          <w:rFonts w:ascii="Times New Roman" w:hAnsi="Times New Roman"/>
          <w:noProof/>
          <w:sz w:val="24"/>
          <w:vertAlign w:val="superscript"/>
          <w:lang w:val="en-US"/>
        </w:rPr>
        <w:t>1</w:t>
      </w:r>
      <w:r w:rsidRPr="0092201F">
        <w:rPr>
          <w:rFonts w:ascii="Times New Roman" w:hAnsi="Times New Roman"/>
          <w:noProof/>
          <w:sz w:val="24"/>
          <w:lang w:val="en-US"/>
        </w:rPr>
        <w:t>, Paragraph one, Clauses 4 and 4.</w:t>
      </w:r>
      <w:r w:rsidRPr="0092201F">
        <w:rPr>
          <w:rFonts w:ascii="Times New Roman" w:hAnsi="Times New Roman"/>
          <w:noProof/>
          <w:sz w:val="24"/>
          <w:vertAlign w:val="superscript"/>
          <w:lang w:val="en-US"/>
        </w:rPr>
        <w:t xml:space="preserve">2 </w:t>
      </w:r>
      <w:r w:rsidRPr="0092201F">
        <w:rPr>
          <w:rFonts w:ascii="Times New Roman" w:hAnsi="Times New Roman"/>
          <w:noProof/>
          <w:sz w:val="24"/>
          <w:lang w:val="en-US"/>
        </w:rPr>
        <w:t>of this Law will be used during the event, a local government shall seek the opinion of the State Security Service before examining the submission.</w:t>
      </w:r>
    </w:p>
    <w:p w14:paraId="48A9A2CF" w14:textId="77777777" w:rsidR="0092201F" w:rsidRPr="0092201F" w:rsidRDefault="0092201F" w:rsidP="0092201F">
      <w:pPr>
        <w:shd w:val="clear" w:color="auto" w:fill="FFFFFF"/>
        <w:spacing w:after="0" w:line="240" w:lineRule="auto"/>
        <w:jc w:val="both"/>
        <w:rPr>
          <w:rFonts w:ascii="Times New Roman" w:hAnsi="Times New Roman"/>
          <w:noProof/>
          <w:sz w:val="24"/>
          <w:lang w:val="en-US"/>
        </w:rPr>
      </w:pPr>
      <w:r w:rsidRPr="0092201F">
        <w:rPr>
          <w:rFonts w:ascii="Times New Roman" w:hAnsi="Times New Roman"/>
          <w:noProof/>
          <w:sz w:val="24"/>
          <w:lang w:val="en-US"/>
        </w:rPr>
        <w:t>(3) A local government shall examine the application within 10 working days from the day of receipt thereof.</w:t>
      </w:r>
    </w:p>
    <w:p w14:paraId="2ED7C9C0" w14:textId="77777777" w:rsidR="0092201F" w:rsidRPr="0092201F" w:rsidRDefault="0092201F" w:rsidP="0092201F">
      <w:pPr>
        <w:shd w:val="clear" w:color="auto" w:fill="FFFFFF"/>
        <w:spacing w:after="0" w:line="240" w:lineRule="auto"/>
        <w:jc w:val="both"/>
        <w:rPr>
          <w:rFonts w:ascii="Times New Roman" w:hAnsi="Times New Roman"/>
          <w:noProof/>
          <w:sz w:val="24"/>
          <w:lang w:val="en-US"/>
        </w:rPr>
      </w:pPr>
      <w:r w:rsidRPr="0092201F">
        <w:rPr>
          <w:rFonts w:ascii="Times New Roman" w:hAnsi="Times New Roman"/>
          <w:noProof/>
          <w:sz w:val="24"/>
          <w:lang w:val="en-US"/>
        </w:rPr>
        <w:t>(4) The event organiser, representatives of the State Police, the municipal police, the State Security Service, the State Fire and Rescue Service, and the Emergency State Medical Service, and also representatives of the State Border Guard if the event is organised in the borderland, and also representatives of other State or local government authorities and other specialists may be invited for the examination of a submission.</w:t>
      </w:r>
    </w:p>
    <w:p w14:paraId="27638978" w14:textId="77777777" w:rsidR="0092201F" w:rsidRPr="0092201F" w:rsidRDefault="0092201F" w:rsidP="0092201F">
      <w:pPr>
        <w:shd w:val="clear" w:color="auto" w:fill="FFFFFF"/>
        <w:spacing w:after="0" w:line="240" w:lineRule="auto"/>
        <w:jc w:val="both"/>
        <w:rPr>
          <w:rFonts w:ascii="Times New Roman" w:hAnsi="Times New Roman"/>
          <w:noProof/>
          <w:sz w:val="24"/>
          <w:lang w:val="en-US"/>
        </w:rPr>
      </w:pPr>
      <w:r w:rsidRPr="0092201F">
        <w:rPr>
          <w:rFonts w:ascii="Times New Roman" w:hAnsi="Times New Roman"/>
          <w:noProof/>
          <w:sz w:val="24"/>
          <w:lang w:val="en-US"/>
        </w:rPr>
        <w:t>(5) When examining a submission, the local government shall examine whether the event organiser has complied with all the requirements of this Law, whether the applied event will not disturb other public events applied previously to the relevant local government, whether it will not endanger public order and safety, human life or health, and issue the permit for the organisation of a public event or take the decision to refuse to issue the permit for the organisation of a public event.</w:t>
      </w:r>
    </w:p>
    <w:p w14:paraId="309D7558" w14:textId="77777777" w:rsidR="0092201F" w:rsidRPr="0092201F" w:rsidRDefault="0092201F" w:rsidP="0092201F">
      <w:pPr>
        <w:shd w:val="clear" w:color="auto" w:fill="FFFFFF"/>
        <w:spacing w:after="0" w:line="240" w:lineRule="auto"/>
        <w:jc w:val="both"/>
        <w:rPr>
          <w:rFonts w:ascii="Times New Roman" w:hAnsi="Times New Roman"/>
          <w:noProof/>
          <w:sz w:val="24"/>
          <w:lang w:val="en-US"/>
        </w:rPr>
      </w:pPr>
      <w:r w:rsidRPr="0092201F">
        <w:rPr>
          <w:rFonts w:ascii="Times New Roman" w:hAnsi="Times New Roman"/>
          <w:noProof/>
          <w:sz w:val="24"/>
          <w:lang w:val="en-US"/>
        </w:rPr>
        <w:t>(6) If a local government establishes that the planned event cannot take place in the place or at the time indicated in the submission, it shall indicate to the event organiser what changes are necessary and another place or time for the event may be offered. In such case, the local government shall issue the permit for the organisation of the relevant event if the event organiser agrees to the changes to the place and time of the event.</w:t>
      </w:r>
    </w:p>
    <w:p w14:paraId="23AB8604" w14:textId="77777777" w:rsidR="0092201F" w:rsidRPr="0092201F" w:rsidRDefault="0092201F" w:rsidP="0092201F">
      <w:pPr>
        <w:shd w:val="clear" w:color="auto" w:fill="FFFFFF"/>
        <w:spacing w:after="0" w:line="240" w:lineRule="auto"/>
        <w:jc w:val="both"/>
        <w:rPr>
          <w:rFonts w:ascii="Times New Roman" w:hAnsi="Times New Roman"/>
          <w:noProof/>
          <w:sz w:val="24"/>
          <w:lang w:val="en-US"/>
        </w:rPr>
      </w:pPr>
      <w:r w:rsidRPr="0092201F">
        <w:rPr>
          <w:rFonts w:ascii="Times New Roman" w:hAnsi="Times New Roman"/>
          <w:noProof/>
          <w:sz w:val="24"/>
          <w:lang w:val="en-US"/>
        </w:rPr>
        <w:t>(7) If the planned event is being organised in the borderland and, during examination of a submission, threats are established that during the event persons would be able to cross the State border and move objects and goods illegally, bypassing the controls necessary for the State border crossing or border crossing points, and also in the cases when reinforced border control is determined in the relevant borderland territory or in the territory of neighbouring country adjacent to the State border or the planned event is organised in the distance of less than 200 metres from any monument present in the territory of Latvia glorifying the victory and remembrance of the Soviet Army or soldiers thereof, the permit for the organisation of the event shall not be issued to the event organiser.</w:t>
      </w:r>
    </w:p>
    <w:p w14:paraId="06410127" w14:textId="77777777" w:rsidR="0092201F" w:rsidRPr="0092201F" w:rsidRDefault="0092201F" w:rsidP="0092201F">
      <w:pPr>
        <w:shd w:val="clear" w:color="auto" w:fill="FFFFFF"/>
        <w:spacing w:after="0" w:line="240" w:lineRule="auto"/>
        <w:jc w:val="both"/>
        <w:rPr>
          <w:rFonts w:ascii="Times New Roman" w:hAnsi="Times New Roman"/>
          <w:noProof/>
          <w:sz w:val="24"/>
          <w:lang w:val="en-US"/>
        </w:rPr>
      </w:pPr>
      <w:r w:rsidRPr="0092201F">
        <w:rPr>
          <w:rFonts w:ascii="Times New Roman" w:hAnsi="Times New Roman"/>
          <w:noProof/>
          <w:sz w:val="24"/>
          <w:lang w:val="en-US"/>
        </w:rPr>
        <w:t>(8) The local government shall issue the permit for the organisation of a public event after the event organiser has submitted copies of the documents attesting to the fact of civil liability insurance thereof, presenting the originals. The event organiser shall submit copies of the documents attesting to the fact of civil liability insurance not later than two working days before the day of the planned public event. If the event organiser fails to submit copies of the documents attesting to the fact of civil liability insurance within the specified time period, the local government shall not issue the permit for the organisation of the relevant event.</w:t>
      </w:r>
    </w:p>
    <w:p w14:paraId="06D5E367" w14:textId="77777777" w:rsidR="0092201F" w:rsidRPr="0092201F" w:rsidRDefault="0092201F" w:rsidP="0092201F">
      <w:pPr>
        <w:shd w:val="clear" w:color="auto" w:fill="FFFFFF"/>
        <w:spacing w:after="0" w:line="240" w:lineRule="auto"/>
        <w:jc w:val="both"/>
        <w:rPr>
          <w:rFonts w:ascii="Times New Roman" w:hAnsi="Times New Roman"/>
          <w:noProof/>
          <w:sz w:val="24"/>
          <w:lang w:val="en-US"/>
        </w:rPr>
      </w:pPr>
      <w:r w:rsidRPr="0092201F">
        <w:rPr>
          <w:rFonts w:ascii="Times New Roman" w:hAnsi="Times New Roman"/>
          <w:noProof/>
          <w:sz w:val="24"/>
          <w:lang w:val="en-US"/>
        </w:rPr>
        <w:t>(9) The event organiser may appeal the refusal of a local government to issue the permit for the organisation of a public event to the court in accordance with the procedures laid down in the Administrative Procedure Law.</w:t>
      </w:r>
    </w:p>
    <w:p w14:paraId="56819CAA" w14:textId="77777777" w:rsidR="0092201F" w:rsidRPr="0092201F" w:rsidRDefault="0092201F" w:rsidP="0092201F">
      <w:pPr>
        <w:shd w:val="clear" w:color="auto" w:fill="FFFFFF"/>
        <w:spacing w:after="0" w:line="240" w:lineRule="auto"/>
        <w:jc w:val="both"/>
        <w:rPr>
          <w:rFonts w:ascii="Times New Roman" w:eastAsia="Times New Roman" w:hAnsi="Times New Roman" w:cs="Times New Roman"/>
          <w:noProof/>
          <w:sz w:val="24"/>
          <w:szCs w:val="24"/>
          <w:lang w:val="en-US"/>
        </w:rPr>
      </w:pPr>
      <w:r w:rsidRPr="0092201F">
        <w:rPr>
          <w:rFonts w:ascii="Times New Roman" w:hAnsi="Times New Roman"/>
          <w:noProof/>
          <w:sz w:val="24"/>
          <w:lang w:val="en-US"/>
        </w:rPr>
        <w:t>[</w:t>
      </w:r>
      <w:r w:rsidRPr="0092201F">
        <w:rPr>
          <w:rFonts w:ascii="Times New Roman" w:hAnsi="Times New Roman"/>
          <w:i/>
          <w:iCs/>
          <w:noProof/>
          <w:sz w:val="24"/>
          <w:lang w:val="en-US"/>
        </w:rPr>
        <w:t>16 September 2021; 31 March 2022</w:t>
      </w:r>
      <w:r w:rsidRPr="0092201F">
        <w:rPr>
          <w:rFonts w:ascii="Times New Roman" w:hAnsi="Times New Roman"/>
          <w:noProof/>
          <w:sz w:val="24"/>
          <w:lang w:val="en-US"/>
        </w:rPr>
        <w:t>]</w:t>
      </w:r>
    </w:p>
    <w:p w14:paraId="45641314" w14:textId="77777777" w:rsidR="0092201F" w:rsidRPr="0092201F" w:rsidRDefault="0092201F" w:rsidP="0092201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2" w:name="p8"/>
      <w:bookmarkStart w:id="23" w:name="p-1064989"/>
      <w:bookmarkEnd w:id="22"/>
      <w:bookmarkEnd w:id="23"/>
    </w:p>
    <w:p w14:paraId="2B3CC0A1" w14:textId="77777777" w:rsidR="0092201F" w:rsidRPr="0092201F" w:rsidRDefault="0092201F" w:rsidP="0092201F">
      <w:pPr>
        <w:keepNext/>
        <w:keepLines/>
        <w:shd w:val="clear" w:color="auto" w:fill="FFFFFF"/>
        <w:spacing w:after="0" w:line="240" w:lineRule="auto"/>
        <w:jc w:val="both"/>
        <w:rPr>
          <w:rFonts w:ascii="Times New Roman" w:hAnsi="Times New Roman"/>
          <w:b/>
          <w:noProof/>
          <w:sz w:val="24"/>
          <w:lang w:val="en-US"/>
        </w:rPr>
      </w:pPr>
      <w:r w:rsidRPr="0092201F">
        <w:rPr>
          <w:rFonts w:ascii="Times New Roman" w:hAnsi="Times New Roman"/>
          <w:b/>
          <w:noProof/>
          <w:sz w:val="24"/>
          <w:lang w:val="en-US"/>
        </w:rPr>
        <w:t>Section 8. Permit for the Organisation of a Public Event</w:t>
      </w:r>
    </w:p>
    <w:p w14:paraId="54B6BC93" w14:textId="77777777" w:rsidR="0092201F" w:rsidRPr="0092201F" w:rsidRDefault="0092201F" w:rsidP="0092201F">
      <w:pPr>
        <w:keepNext/>
        <w:keepLines/>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16D3650" w14:textId="77777777" w:rsidR="0092201F" w:rsidRPr="0092201F" w:rsidRDefault="0092201F" w:rsidP="0092201F">
      <w:pPr>
        <w:keepNext/>
        <w:keepLines/>
        <w:shd w:val="clear" w:color="auto" w:fill="FFFFFF"/>
        <w:spacing w:after="0" w:line="240" w:lineRule="auto"/>
        <w:jc w:val="both"/>
        <w:rPr>
          <w:rFonts w:ascii="Times New Roman" w:hAnsi="Times New Roman"/>
          <w:noProof/>
          <w:sz w:val="24"/>
          <w:lang w:val="en-US"/>
        </w:rPr>
      </w:pPr>
      <w:r w:rsidRPr="0092201F">
        <w:rPr>
          <w:rFonts w:ascii="Times New Roman" w:hAnsi="Times New Roman"/>
          <w:noProof/>
          <w:sz w:val="24"/>
          <w:lang w:val="en-US"/>
        </w:rPr>
        <w:t>(1) The permit for the organisation of a public event (hereinafter – the permit) is a document issued by a local government which confers the right for an event organiser to organise a one-time public event at certain place and time in the administrative territory of the relevant local government.</w:t>
      </w:r>
    </w:p>
    <w:p w14:paraId="55C9458C" w14:textId="77777777" w:rsidR="0092201F" w:rsidRPr="0092201F" w:rsidRDefault="0092201F" w:rsidP="0092201F">
      <w:pPr>
        <w:shd w:val="clear" w:color="auto" w:fill="FFFFFF"/>
        <w:spacing w:after="0" w:line="240" w:lineRule="auto"/>
        <w:jc w:val="both"/>
        <w:rPr>
          <w:rFonts w:ascii="Times New Roman" w:hAnsi="Times New Roman"/>
          <w:noProof/>
          <w:sz w:val="24"/>
          <w:lang w:val="en-US"/>
        </w:rPr>
      </w:pPr>
      <w:r w:rsidRPr="0092201F">
        <w:rPr>
          <w:rFonts w:ascii="Times New Roman" w:hAnsi="Times New Roman"/>
          <w:noProof/>
          <w:sz w:val="24"/>
          <w:lang w:val="en-US"/>
        </w:rPr>
        <w:t>(2) If the site of the public event is located in the administrative territory of several local governments (Section 5, Paragraph one of this Law), the event organiser shall obtain permits from all relevant local governments.</w:t>
      </w:r>
    </w:p>
    <w:p w14:paraId="257DE554" w14:textId="77777777" w:rsidR="0092201F" w:rsidRPr="0092201F" w:rsidRDefault="0092201F" w:rsidP="0092201F">
      <w:pPr>
        <w:shd w:val="clear" w:color="auto" w:fill="FFFFFF"/>
        <w:spacing w:after="0" w:line="240" w:lineRule="auto"/>
        <w:jc w:val="both"/>
        <w:rPr>
          <w:rFonts w:ascii="Times New Roman" w:hAnsi="Times New Roman"/>
          <w:noProof/>
          <w:sz w:val="24"/>
          <w:lang w:val="en-US"/>
        </w:rPr>
      </w:pPr>
      <w:r w:rsidRPr="0092201F">
        <w:rPr>
          <w:rFonts w:ascii="Times New Roman" w:hAnsi="Times New Roman"/>
          <w:noProof/>
          <w:sz w:val="24"/>
          <w:lang w:val="en-US"/>
        </w:rPr>
        <w:t>(3) The following information shall be indicated in the permit:</w:t>
      </w:r>
    </w:p>
    <w:p w14:paraId="69D381CF" w14:textId="77777777" w:rsidR="0092201F" w:rsidRPr="0092201F" w:rsidRDefault="0092201F" w:rsidP="0092201F">
      <w:pPr>
        <w:shd w:val="clear" w:color="auto" w:fill="FFFFFF"/>
        <w:spacing w:after="0" w:line="240" w:lineRule="auto"/>
        <w:ind w:firstLine="709"/>
        <w:jc w:val="both"/>
        <w:rPr>
          <w:rFonts w:ascii="Times New Roman" w:hAnsi="Times New Roman"/>
          <w:noProof/>
          <w:sz w:val="24"/>
          <w:lang w:val="en-US"/>
        </w:rPr>
      </w:pPr>
      <w:r w:rsidRPr="0092201F">
        <w:rPr>
          <w:rFonts w:ascii="Times New Roman" w:hAnsi="Times New Roman"/>
          <w:noProof/>
          <w:sz w:val="24"/>
          <w:lang w:val="en-US"/>
        </w:rPr>
        <w:t>1) the name and legal address of the local government which has issued the permit;</w:t>
      </w:r>
    </w:p>
    <w:p w14:paraId="7227C82D" w14:textId="77777777" w:rsidR="0092201F" w:rsidRPr="0092201F" w:rsidRDefault="0092201F" w:rsidP="0092201F">
      <w:pPr>
        <w:shd w:val="clear" w:color="auto" w:fill="FFFFFF"/>
        <w:spacing w:after="0" w:line="240" w:lineRule="auto"/>
        <w:ind w:firstLine="709"/>
        <w:jc w:val="both"/>
        <w:rPr>
          <w:rFonts w:ascii="Times New Roman" w:hAnsi="Times New Roman"/>
          <w:noProof/>
          <w:sz w:val="24"/>
          <w:lang w:val="en-US"/>
        </w:rPr>
      </w:pPr>
      <w:r w:rsidRPr="0092201F">
        <w:rPr>
          <w:rFonts w:ascii="Times New Roman" w:hAnsi="Times New Roman"/>
          <w:noProof/>
          <w:sz w:val="24"/>
          <w:lang w:val="en-US"/>
        </w:rPr>
        <w:t>2) the information referred to in Section 6, Paragraph one, Clauses 6, 7, and 8 of this Law;</w:t>
      </w:r>
    </w:p>
    <w:p w14:paraId="7B37485A" w14:textId="77777777" w:rsidR="0092201F" w:rsidRPr="0092201F" w:rsidRDefault="0092201F" w:rsidP="0092201F">
      <w:pPr>
        <w:shd w:val="clear" w:color="auto" w:fill="FFFFFF"/>
        <w:spacing w:after="0" w:line="240" w:lineRule="auto"/>
        <w:ind w:firstLine="709"/>
        <w:jc w:val="both"/>
        <w:rPr>
          <w:rFonts w:ascii="Times New Roman" w:hAnsi="Times New Roman"/>
          <w:noProof/>
          <w:sz w:val="24"/>
          <w:lang w:val="en-US"/>
        </w:rPr>
      </w:pPr>
      <w:r w:rsidRPr="0092201F">
        <w:rPr>
          <w:rFonts w:ascii="Times New Roman" w:hAnsi="Times New Roman"/>
          <w:noProof/>
          <w:sz w:val="24"/>
          <w:lang w:val="en-US"/>
        </w:rPr>
        <w:t>3) the public event organiser (for a natural person – the given name, surname, personal identity number, and phone number, for a legal person – the name, registration number, and phone number, and the given name, surname, and phone number of an authorised representative);</w:t>
      </w:r>
    </w:p>
    <w:p w14:paraId="12DF9504" w14:textId="77777777" w:rsidR="0092201F" w:rsidRPr="0092201F" w:rsidRDefault="0092201F" w:rsidP="0092201F">
      <w:pPr>
        <w:shd w:val="clear" w:color="auto" w:fill="FFFFFF"/>
        <w:spacing w:after="0" w:line="240" w:lineRule="auto"/>
        <w:ind w:firstLine="709"/>
        <w:jc w:val="both"/>
        <w:rPr>
          <w:rFonts w:ascii="Times New Roman" w:hAnsi="Times New Roman"/>
          <w:noProof/>
          <w:sz w:val="24"/>
          <w:lang w:val="en-US"/>
        </w:rPr>
      </w:pPr>
      <w:r w:rsidRPr="0092201F">
        <w:rPr>
          <w:rFonts w:ascii="Times New Roman" w:hAnsi="Times New Roman"/>
          <w:noProof/>
          <w:sz w:val="24"/>
          <w:lang w:val="en-US"/>
        </w:rPr>
        <w:t>4) the person responsible for technical safety (for a natural person – the given name, surname, personal identity number, and phone number, for a legal person – the name, registration number, and phone number, and the given name, surname, and phone number of an authorised representative);</w:t>
      </w:r>
    </w:p>
    <w:p w14:paraId="266478B8" w14:textId="77777777" w:rsidR="0092201F" w:rsidRPr="0092201F" w:rsidRDefault="0092201F" w:rsidP="0092201F">
      <w:pPr>
        <w:shd w:val="clear" w:color="auto" w:fill="FFFFFF"/>
        <w:spacing w:after="0" w:line="240" w:lineRule="auto"/>
        <w:ind w:firstLine="709"/>
        <w:jc w:val="both"/>
        <w:rPr>
          <w:rFonts w:ascii="Times New Roman" w:hAnsi="Times New Roman"/>
          <w:noProof/>
          <w:sz w:val="24"/>
          <w:lang w:val="en-US"/>
        </w:rPr>
      </w:pPr>
      <w:r w:rsidRPr="0092201F">
        <w:rPr>
          <w:rFonts w:ascii="Times New Roman" w:hAnsi="Times New Roman"/>
          <w:noProof/>
          <w:sz w:val="24"/>
          <w:lang w:val="en-US"/>
        </w:rPr>
        <w:t>5) the person responsible for public order and safety (the given name, surname, personal identity number, and phone number).</w:t>
      </w:r>
    </w:p>
    <w:p w14:paraId="77780282" w14:textId="77777777" w:rsidR="0092201F" w:rsidRPr="0092201F" w:rsidRDefault="0092201F" w:rsidP="0092201F">
      <w:pPr>
        <w:shd w:val="clear" w:color="auto" w:fill="FFFFFF"/>
        <w:spacing w:after="0" w:line="240" w:lineRule="auto"/>
        <w:jc w:val="both"/>
        <w:rPr>
          <w:rFonts w:ascii="Times New Roman" w:hAnsi="Times New Roman"/>
          <w:noProof/>
          <w:sz w:val="24"/>
          <w:lang w:val="en-US"/>
        </w:rPr>
      </w:pPr>
      <w:r w:rsidRPr="0092201F">
        <w:rPr>
          <w:rFonts w:ascii="Times New Roman" w:hAnsi="Times New Roman"/>
          <w:noProof/>
          <w:sz w:val="24"/>
          <w:lang w:val="en-US"/>
        </w:rPr>
        <w:t>(4) During a public event, the permit shall be kept by the person responsible for public order and safety and presented upon request of the representative of the relevant local government, police officer or official of the State Border Guard (if the event is organised in the borderland).</w:t>
      </w:r>
    </w:p>
    <w:p w14:paraId="520522FF" w14:textId="77777777" w:rsidR="0092201F" w:rsidRPr="0092201F" w:rsidRDefault="0092201F" w:rsidP="0092201F">
      <w:pPr>
        <w:shd w:val="clear" w:color="auto" w:fill="FFFFFF"/>
        <w:spacing w:after="0" w:line="240" w:lineRule="auto"/>
        <w:jc w:val="both"/>
        <w:rPr>
          <w:rFonts w:ascii="Times New Roman" w:hAnsi="Times New Roman"/>
          <w:noProof/>
          <w:sz w:val="24"/>
          <w:lang w:val="en-US"/>
        </w:rPr>
      </w:pPr>
      <w:r w:rsidRPr="0092201F">
        <w:rPr>
          <w:rFonts w:ascii="Times New Roman" w:hAnsi="Times New Roman"/>
          <w:noProof/>
          <w:sz w:val="24"/>
          <w:lang w:val="en-US"/>
        </w:rPr>
        <w:t>(5) The permit issued by a local government for the organisation of a public event may be appealed in accordance with the procedures laid down in the Administrative Procedure Law. Submission of an application to the court shall not suspend the operation of the issued permit.</w:t>
      </w:r>
    </w:p>
    <w:p w14:paraId="2A1C6E86" w14:textId="77777777" w:rsidR="0092201F" w:rsidRPr="0092201F" w:rsidRDefault="0092201F" w:rsidP="0092201F">
      <w:pPr>
        <w:shd w:val="clear" w:color="auto" w:fill="FFFFFF"/>
        <w:spacing w:after="0" w:line="240" w:lineRule="auto"/>
        <w:jc w:val="both"/>
        <w:rPr>
          <w:rFonts w:ascii="Times New Roman" w:eastAsia="Times New Roman" w:hAnsi="Times New Roman" w:cs="Times New Roman"/>
          <w:noProof/>
          <w:sz w:val="24"/>
          <w:szCs w:val="24"/>
          <w:lang w:val="en-US"/>
        </w:rPr>
      </w:pPr>
      <w:r w:rsidRPr="0092201F">
        <w:rPr>
          <w:rFonts w:ascii="Times New Roman" w:hAnsi="Times New Roman"/>
          <w:noProof/>
          <w:sz w:val="24"/>
          <w:lang w:val="en-US"/>
        </w:rPr>
        <w:t>[</w:t>
      </w:r>
      <w:r w:rsidRPr="0092201F">
        <w:rPr>
          <w:rFonts w:ascii="Times New Roman" w:hAnsi="Times New Roman"/>
          <w:i/>
          <w:iCs/>
          <w:noProof/>
          <w:sz w:val="24"/>
          <w:lang w:val="en-US"/>
        </w:rPr>
        <w:t>16 September 2021; 31 March 2022</w:t>
      </w:r>
      <w:r w:rsidRPr="0092201F">
        <w:rPr>
          <w:rFonts w:ascii="Times New Roman" w:hAnsi="Times New Roman"/>
          <w:noProof/>
          <w:sz w:val="24"/>
          <w:lang w:val="en-US"/>
        </w:rPr>
        <w:t>]</w:t>
      </w:r>
    </w:p>
    <w:p w14:paraId="1FC8D503" w14:textId="77777777" w:rsidR="0092201F" w:rsidRPr="0092201F" w:rsidRDefault="0092201F" w:rsidP="0092201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4" w:name="p9"/>
      <w:bookmarkStart w:id="25" w:name="p-34941"/>
      <w:bookmarkEnd w:id="24"/>
      <w:bookmarkEnd w:id="25"/>
    </w:p>
    <w:p w14:paraId="76A08EC1" w14:textId="77777777" w:rsidR="0092201F" w:rsidRPr="0092201F" w:rsidRDefault="0092201F" w:rsidP="0092201F">
      <w:pPr>
        <w:shd w:val="clear" w:color="auto" w:fill="FFFFFF"/>
        <w:spacing w:after="0" w:line="240" w:lineRule="auto"/>
        <w:jc w:val="both"/>
        <w:rPr>
          <w:rFonts w:ascii="Times New Roman" w:hAnsi="Times New Roman"/>
          <w:b/>
          <w:noProof/>
          <w:sz w:val="24"/>
          <w:lang w:val="en-US"/>
        </w:rPr>
      </w:pPr>
      <w:r w:rsidRPr="0092201F">
        <w:rPr>
          <w:rFonts w:ascii="Times New Roman" w:hAnsi="Times New Roman"/>
          <w:b/>
          <w:noProof/>
          <w:sz w:val="24"/>
          <w:lang w:val="en-US"/>
        </w:rPr>
        <w:t>Section 9. Fee for the Permit</w:t>
      </w:r>
    </w:p>
    <w:p w14:paraId="08918AF0" w14:textId="77777777" w:rsidR="0092201F" w:rsidRPr="0092201F" w:rsidRDefault="0092201F" w:rsidP="0092201F">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28BC060" w14:textId="77777777" w:rsidR="0092201F" w:rsidRPr="0092201F" w:rsidRDefault="0092201F" w:rsidP="0092201F">
      <w:pPr>
        <w:shd w:val="clear" w:color="auto" w:fill="FFFFFF"/>
        <w:spacing w:after="0" w:line="240" w:lineRule="auto"/>
        <w:ind w:firstLine="709"/>
        <w:jc w:val="both"/>
        <w:rPr>
          <w:rFonts w:ascii="Times New Roman" w:hAnsi="Times New Roman"/>
          <w:noProof/>
          <w:sz w:val="24"/>
          <w:lang w:val="en-US"/>
        </w:rPr>
      </w:pPr>
      <w:r w:rsidRPr="0092201F">
        <w:rPr>
          <w:rFonts w:ascii="Times New Roman" w:hAnsi="Times New Roman"/>
          <w:noProof/>
          <w:sz w:val="24"/>
          <w:lang w:val="en-US"/>
        </w:rPr>
        <w:t>The permit recipient shall, in accordance with the procedures and amount laid down in the laws and regulations, pay a local government fee for organising entertainment events in public places.</w:t>
      </w:r>
    </w:p>
    <w:p w14:paraId="565FFCA3" w14:textId="77777777" w:rsidR="0092201F" w:rsidRPr="0092201F" w:rsidRDefault="0092201F" w:rsidP="0092201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6" w:name="n3"/>
      <w:bookmarkStart w:id="27" w:name="n-738654"/>
      <w:bookmarkEnd w:id="26"/>
      <w:bookmarkEnd w:id="27"/>
    </w:p>
    <w:p w14:paraId="3B6BEA48" w14:textId="77777777" w:rsidR="0092201F" w:rsidRPr="0092201F" w:rsidRDefault="0092201F" w:rsidP="0092201F">
      <w:pPr>
        <w:shd w:val="clear" w:color="auto" w:fill="FFFFFF"/>
        <w:spacing w:after="0" w:line="240" w:lineRule="auto"/>
        <w:jc w:val="center"/>
        <w:rPr>
          <w:rFonts w:ascii="Times New Roman" w:hAnsi="Times New Roman"/>
          <w:b/>
          <w:noProof/>
          <w:sz w:val="24"/>
          <w:lang w:val="en-US"/>
        </w:rPr>
      </w:pPr>
      <w:r w:rsidRPr="0092201F">
        <w:rPr>
          <w:rFonts w:ascii="Times New Roman" w:hAnsi="Times New Roman"/>
          <w:b/>
          <w:noProof/>
          <w:sz w:val="24"/>
          <w:lang w:val="en-US"/>
        </w:rPr>
        <w:t>Chapter III Rights and Obligations of the Event Organiser, Person Responsible for Technical Safety, and Person Responsible for Public Order and Safety, Persons Keeping Order and Visitors and Participants of a Public Event</w:t>
      </w:r>
    </w:p>
    <w:p w14:paraId="3607A9AB" w14:textId="77777777" w:rsidR="0092201F" w:rsidRPr="0092201F" w:rsidRDefault="0092201F" w:rsidP="0092201F">
      <w:pPr>
        <w:shd w:val="clear" w:color="auto" w:fill="FFFFFF"/>
        <w:spacing w:after="0" w:line="240" w:lineRule="auto"/>
        <w:jc w:val="center"/>
        <w:rPr>
          <w:rFonts w:ascii="Times New Roman" w:eastAsia="Times New Roman" w:hAnsi="Times New Roman" w:cs="Times New Roman"/>
          <w:noProof/>
          <w:sz w:val="24"/>
          <w:szCs w:val="24"/>
          <w:lang w:val="en-US"/>
        </w:rPr>
      </w:pPr>
      <w:r w:rsidRPr="0092201F">
        <w:rPr>
          <w:rFonts w:ascii="Times New Roman" w:hAnsi="Times New Roman"/>
          <w:noProof/>
          <w:sz w:val="24"/>
          <w:lang w:val="en-US"/>
        </w:rPr>
        <w:t>[</w:t>
      </w:r>
      <w:r w:rsidRPr="0092201F">
        <w:rPr>
          <w:rFonts w:ascii="Times New Roman" w:hAnsi="Times New Roman"/>
          <w:i/>
          <w:iCs/>
          <w:noProof/>
          <w:sz w:val="24"/>
          <w:lang w:val="en-US"/>
        </w:rPr>
        <w:t xml:space="preserve">4 June 2020 </w:t>
      </w:r>
      <w:r w:rsidRPr="0092201F">
        <w:rPr>
          <w:rFonts w:ascii="Times New Roman" w:hAnsi="Times New Roman"/>
          <w:noProof/>
          <w:sz w:val="24"/>
          <w:lang w:val="en-US"/>
        </w:rPr>
        <w:t>/ </w:t>
      </w:r>
      <w:r w:rsidRPr="0092201F">
        <w:rPr>
          <w:rFonts w:ascii="Times New Roman" w:hAnsi="Times New Roman"/>
          <w:i/>
          <w:iCs/>
          <w:noProof/>
          <w:sz w:val="24"/>
          <w:lang w:val="en-US"/>
        </w:rPr>
        <w:t>The new wording of the name of the Chapter shall come into force on 1 July 2020. See Paragraph 5 of Transitional Provisions</w:t>
      </w:r>
      <w:r w:rsidRPr="0092201F">
        <w:rPr>
          <w:rFonts w:ascii="Times New Roman" w:hAnsi="Times New Roman"/>
          <w:noProof/>
          <w:sz w:val="24"/>
          <w:lang w:val="en-US"/>
        </w:rPr>
        <w:t>]</w:t>
      </w:r>
    </w:p>
    <w:p w14:paraId="5F04D2F8" w14:textId="77777777" w:rsidR="0092201F" w:rsidRPr="0092201F" w:rsidRDefault="0092201F" w:rsidP="0092201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8" w:name="p10"/>
      <w:bookmarkStart w:id="29" w:name="p-995174"/>
      <w:bookmarkEnd w:id="28"/>
      <w:bookmarkEnd w:id="29"/>
    </w:p>
    <w:p w14:paraId="571E69BB" w14:textId="77777777" w:rsidR="0092201F" w:rsidRPr="0092201F" w:rsidRDefault="0092201F" w:rsidP="0092201F">
      <w:pPr>
        <w:shd w:val="clear" w:color="auto" w:fill="FFFFFF"/>
        <w:spacing w:after="0" w:line="240" w:lineRule="auto"/>
        <w:jc w:val="both"/>
        <w:rPr>
          <w:rFonts w:ascii="Times New Roman" w:hAnsi="Times New Roman"/>
          <w:b/>
          <w:noProof/>
          <w:sz w:val="24"/>
          <w:lang w:val="en-US"/>
        </w:rPr>
      </w:pPr>
      <w:r w:rsidRPr="0092201F">
        <w:rPr>
          <w:rFonts w:ascii="Times New Roman" w:hAnsi="Times New Roman"/>
          <w:b/>
          <w:noProof/>
          <w:sz w:val="24"/>
          <w:lang w:val="en-US"/>
        </w:rPr>
        <w:t>Section 10. Rights and Obligations of the Event Organiser</w:t>
      </w:r>
    </w:p>
    <w:p w14:paraId="44CB0B84" w14:textId="77777777" w:rsidR="0092201F" w:rsidRPr="0092201F" w:rsidRDefault="0092201F" w:rsidP="0092201F">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C85A5F6" w14:textId="77777777" w:rsidR="0092201F" w:rsidRPr="0092201F" w:rsidRDefault="0092201F" w:rsidP="0092201F">
      <w:pPr>
        <w:shd w:val="clear" w:color="auto" w:fill="FFFFFF"/>
        <w:spacing w:after="0" w:line="240" w:lineRule="auto"/>
        <w:jc w:val="both"/>
        <w:rPr>
          <w:rFonts w:ascii="Times New Roman" w:hAnsi="Times New Roman"/>
          <w:noProof/>
          <w:sz w:val="24"/>
          <w:lang w:val="en-US"/>
        </w:rPr>
      </w:pPr>
      <w:r w:rsidRPr="0092201F">
        <w:rPr>
          <w:rFonts w:ascii="Times New Roman" w:hAnsi="Times New Roman"/>
          <w:noProof/>
          <w:sz w:val="24"/>
          <w:lang w:val="en-US"/>
        </w:rPr>
        <w:t>(1) The event organiser has the following rights:</w:t>
      </w:r>
    </w:p>
    <w:p w14:paraId="6E3CB47E" w14:textId="77777777" w:rsidR="0092201F" w:rsidRPr="0092201F" w:rsidRDefault="0092201F" w:rsidP="0092201F">
      <w:pPr>
        <w:shd w:val="clear" w:color="auto" w:fill="FFFFFF"/>
        <w:spacing w:after="0" w:line="240" w:lineRule="auto"/>
        <w:ind w:firstLine="709"/>
        <w:jc w:val="both"/>
        <w:rPr>
          <w:rFonts w:ascii="Times New Roman" w:hAnsi="Times New Roman"/>
          <w:noProof/>
          <w:sz w:val="24"/>
          <w:lang w:val="en-US"/>
        </w:rPr>
      </w:pPr>
      <w:r w:rsidRPr="0092201F">
        <w:rPr>
          <w:rFonts w:ascii="Times New Roman" w:hAnsi="Times New Roman"/>
          <w:noProof/>
          <w:sz w:val="24"/>
          <w:lang w:val="en-US"/>
        </w:rPr>
        <w:t>1) to organise public events in conformity with the requirements laid down in laws and regulations;</w:t>
      </w:r>
    </w:p>
    <w:p w14:paraId="29E535B8" w14:textId="77777777" w:rsidR="0092201F" w:rsidRPr="0092201F" w:rsidRDefault="0092201F" w:rsidP="0092201F">
      <w:pPr>
        <w:shd w:val="clear" w:color="auto" w:fill="FFFFFF"/>
        <w:spacing w:after="0" w:line="240" w:lineRule="auto"/>
        <w:ind w:firstLine="709"/>
        <w:jc w:val="both"/>
        <w:rPr>
          <w:rFonts w:ascii="Times New Roman" w:hAnsi="Times New Roman"/>
          <w:noProof/>
          <w:sz w:val="24"/>
          <w:lang w:val="en-US"/>
        </w:rPr>
      </w:pPr>
      <w:r w:rsidRPr="0092201F">
        <w:rPr>
          <w:rFonts w:ascii="Times New Roman" w:hAnsi="Times New Roman"/>
          <w:noProof/>
          <w:sz w:val="24"/>
          <w:lang w:val="en-US"/>
        </w:rPr>
        <w:t>2) to develop regulations applying to clothes, age of visitors and participants of a public event, items to take with, and procedures to be followed by its visitors and participants when arriving to the event and during it;</w:t>
      </w:r>
    </w:p>
    <w:p w14:paraId="594A95B4" w14:textId="77777777" w:rsidR="0092201F" w:rsidRPr="0092201F" w:rsidRDefault="0092201F" w:rsidP="0092201F">
      <w:pPr>
        <w:shd w:val="clear" w:color="auto" w:fill="FFFFFF"/>
        <w:spacing w:after="0" w:line="240" w:lineRule="auto"/>
        <w:ind w:firstLine="709"/>
        <w:jc w:val="both"/>
        <w:rPr>
          <w:rFonts w:ascii="Times New Roman" w:hAnsi="Times New Roman"/>
          <w:noProof/>
          <w:sz w:val="24"/>
          <w:lang w:val="en-US"/>
        </w:rPr>
      </w:pPr>
      <w:r w:rsidRPr="0092201F">
        <w:rPr>
          <w:rFonts w:ascii="Times New Roman" w:hAnsi="Times New Roman"/>
          <w:noProof/>
          <w:sz w:val="24"/>
          <w:lang w:val="en-US"/>
        </w:rPr>
        <w:t>3) to take the decision to continue the temporarily suspended public event if the responsible official of the State Police, municipal police, State Security Service, State Fire and Rescue Service, or State Border Guard or the responsible official of the State Emergency Medical Service has approved that the life, health or safety of the participants and visitors of the event is not endangered.</w:t>
      </w:r>
    </w:p>
    <w:p w14:paraId="1D5E0DA2" w14:textId="77777777" w:rsidR="0092201F" w:rsidRPr="0092201F" w:rsidRDefault="0092201F" w:rsidP="0092201F">
      <w:pPr>
        <w:shd w:val="clear" w:color="auto" w:fill="FFFFFF"/>
        <w:spacing w:after="0" w:line="240" w:lineRule="auto"/>
        <w:jc w:val="both"/>
        <w:rPr>
          <w:rFonts w:ascii="Times New Roman" w:hAnsi="Times New Roman"/>
          <w:noProof/>
          <w:sz w:val="24"/>
          <w:lang w:val="en-US"/>
        </w:rPr>
      </w:pPr>
      <w:r w:rsidRPr="0092201F">
        <w:rPr>
          <w:rFonts w:ascii="Times New Roman" w:hAnsi="Times New Roman"/>
          <w:noProof/>
          <w:sz w:val="24"/>
          <w:lang w:val="en-US"/>
        </w:rPr>
        <w:t>(2) The event organiser has the following obligations:</w:t>
      </w:r>
    </w:p>
    <w:p w14:paraId="3C3DC144" w14:textId="77777777" w:rsidR="0092201F" w:rsidRPr="0092201F" w:rsidRDefault="0092201F" w:rsidP="0092201F">
      <w:pPr>
        <w:shd w:val="clear" w:color="auto" w:fill="FFFFFF"/>
        <w:spacing w:after="0" w:line="240" w:lineRule="auto"/>
        <w:ind w:firstLine="709"/>
        <w:jc w:val="both"/>
        <w:rPr>
          <w:rFonts w:ascii="Times New Roman" w:hAnsi="Times New Roman"/>
          <w:noProof/>
          <w:sz w:val="24"/>
          <w:lang w:val="en-US"/>
        </w:rPr>
      </w:pPr>
      <w:r w:rsidRPr="0092201F">
        <w:rPr>
          <w:rFonts w:ascii="Times New Roman" w:hAnsi="Times New Roman"/>
          <w:noProof/>
          <w:sz w:val="24"/>
          <w:lang w:val="en-US"/>
        </w:rPr>
        <w:t>1) to ensure that the site of a public event is limited and arranged in conformity with the requirements of public order and safety, fire safety, labour protection, and environmental protection;</w:t>
      </w:r>
    </w:p>
    <w:p w14:paraId="282C1722" w14:textId="77777777" w:rsidR="0092201F" w:rsidRPr="0092201F" w:rsidRDefault="0092201F" w:rsidP="0092201F">
      <w:pPr>
        <w:shd w:val="clear" w:color="auto" w:fill="FFFFFF"/>
        <w:spacing w:after="0" w:line="240" w:lineRule="auto"/>
        <w:ind w:firstLine="709"/>
        <w:jc w:val="both"/>
        <w:rPr>
          <w:rFonts w:ascii="Times New Roman" w:hAnsi="Times New Roman"/>
          <w:noProof/>
          <w:sz w:val="24"/>
          <w:lang w:val="en-US"/>
        </w:rPr>
      </w:pPr>
      <w:r w:rsidRPr="0092201F">
        <w:rPr>
          <w:rFonts w:ascii="Times New Roman" w:hAnsi="Times New Roman"/>
          <w:noProof/>
          <w:sz w:val="24"/>
          <w:lang w:val="en-US"/>
        </w:rPr>
        <w:t>2) to agree in writing on the manner in which the person responsible for public order and safety, the person responsible for technical safety, and the person keeping order will guarantee the performance of the functions laid down in the Law and other laws and regulations, and also to ascertain the competence of the abovementioned persons;</w:t>
      </w:r>
    </w:p>
    <w:p w14:paraId="3E804D7E" w14:textId="77777777" w:rsidR="0092201F" w:rsidRPr="0092201F" w:rsidRDefault="0092201F" w:rsidP="0092201F">
      <w:pPr>
        <w:shd w:val="clear" w:color="auto" w:fill="FFFFFF"/>
        <w:spacing w:after="0" w:line="240" w:lineRule="auto"/>
        <w:ind w:firstLine="709"/>
        <w:jc w:val="both"/>
        <w:rPr>
          <w:rFonts w:ascii="Times New Roman" w:hAnsi="Times New Roman"/>
          <w:noProof/>
          <w:sz w:val="24"/>
          <w:lang w:val="en-US"/>
        </w:rPr>
      </w:pPr>
      <w:r w:rsidRPr="0092201F">
        <w:rPr>
          <w:rFonts w:ascii="Times New Roman" w:hAnsi="Times New Roman"/>
          <w:noProof/>
          <w:sz w:val="24"/>
          <w:lang w:val="en-US"/>
        </w:rPr>
        <w:t>3) to ensure participation of the person responsible for public order and safety, the person responsible for technical safety, and the person keeping order in the relevant event;</w:t>
      </w:r>
    </w:p>
    <w:p w14:paraId="5B29A1F4" w14:textId="77777777" w:rsidR="0092201F" w:rsidRPr="0092201F" w:rsidRDefault="0092201F" w:rsidP="0092201F">
      <w:pPr>
        <w:shd w:val="clear" w:color="auto" w:fill="FFFFFF"/>
        <w:spacing w:after="0" w:line="240" w:lineRule="auto"/>
        <w:ind w:firstLine="709"/>
        <w:jc w:val="both"/>
        <w:rPr>
          <w:rFonts w:ascii="Times New Roman" w:hAnsi="Times New Roman"/>
          <w:noProof/>
          <w:sz w:val="24"/>
          <w:lang w:val="en-US"/>
        </w:rPr>
      </w:pPr>
      <w:r w:rsidRPr="0092201F">
        <w:rPr>
          <w:rFonts w:ascii="Times New Roman" w:hAnsi="Times New Roman"/>
          <w:noProof/>
          <w:sz w:val="24"/>
          <w:lang w:val="en-US"/>
        </w:rPr>
        <w:t>4) if necessary, to provide first aid to visitors and participants of the public event and to ensure emergency medical assistance for such event in accordance with the procedures laid down by the Cabinet;</w:t>
      </w:r>
    </w:p>
    <w:p w14:paraId="6736FCE8" w14:textId="77777777" w:rsidR="0092201F" w:rsidRPr="0092201F" w:rsidRDefault="0092201F" w:rsidP="0092201F">
      <w:pPr>
        <w:shd w:val="clear" w:color="auto" w:fill="FFFFFF"/>
        <w:spacing w:after="0" w:line="240" w:lineRule="auto"/>
        <w:ind w:firstLine="709"/>
        <w:jc w:val="both"/>
        <w:rPr>
          <w:rFonts w:ascii="Times New Roman" w:hAnsi="Times New Roman"/>
          <w:noProof/>
          <w:sz w:val="24"/>
          <w:lang w:val="en-US"/>
        </w:rPr>
      </w:pPr>
      <w:r w:rsidRPr="0092201F">
        <w:rPr>
          <w:rFonts w:ascii="Times New Roman" w:hAnsi="Times New Roman"/>
          <w:noProof/>
          <w:sz w:val="24"/>
          <w:lang w:val="en-US"/>
        </w:rPr>
        <w:t>5) to inform visitors and participants of a public event regarding the regulations to be complied with when arriving to this event and during it;</w:t>
      </w:r>
    </w:p>
    <w:p w14:paraId="4391465E" w14:textId="77777777" w:rsidR="0092201F" w:rsidRPr="0092201F" w:rsidRDefault="0092201F" w:rsidP="0092201F">
      <w:pPr>
        <w:shd w:val="clear" w:color="auto" w:fill="FFFFFF"/>
        <w:spacing w:after="0" w:line="240" w:lineRule="auto"/>
        <w:ind w:firstLine="709"/>
        <w:jc w:val="both"/>
        <w:rPr>
          <w:rFonts w:ascii="Times New Roman" w:hAnsi="Times New Roman"/>
          <w:noProof/>
          <w:sz w:val="24"/>
          <w:lang w:val="en-US"/>
        </w:rPr>
      </w:pPr>
      <w:r w:rsidRPr="0092201F">
        <w:rPr>
          <w:rFonts w:ascii="Times New Roman" w:hAnsi="Times New Roman"/>
          <w:noProof/>
          <w:sz w:val="24"/>
          <w:lang w:val="en-US"/>
        </w:rPr>
        <w:t>6) to ensure that during this event the requirements of the laws and regulations regarding the presence of minors in a public place at night time are complied with;</w:t>
      </w:r>
    </w:p>
    <w:p w14:paraId="3745682E" w14:textId="77777777" w:rsidR="0092201F" w:rsidRPr="0092201F" w:rsidRDefault="0092201F" w:rsidP="0092201F">
      <w:pPr>
        <w:shd w:val="clear" w:color="auto" w:fill="FFFFFF"/>
        <w:spacing w:after="0" w:line="240" w:lineRule="auto"/>
        <w:ind w:firstLine="709"/>
        <w:jc w:val="both"/>
        <w:rPr>
          <w:rFonts w:ascii="Times New Roman" w:hAnsi="Times New Roman"/>
          <w:noProof/>
          <w:sz w:val="24"/>
          <w:lang w:val="en-US"/>
        </w:rPr>
      </w:pPr>
      <w:r w:rsidRPr="0092201F">
        <w:rPr>
          <w:rFonts w:ascii="Times New Roman" w:hAnsi="Times New Roman"/>
          <w:noProof/>
          <w:sz w:val="24"/>
          <w:lang w:val="en-US"/>
        </w:rPr>
        <w:t>7) to ensure covering of expenditures related to event organisation (for traffic organisation, delimitation of the territory and cleaning thereof after the event and other activities);</w:t>
      </w:r>
    </w:p>
    <w:p w14:paraId="7CBA72FE" w14:textId="77777777" w:rsidR="0092201F" w:rsidRPr="0092201F" w:rsidRDefault="0092201F" w:rsidP="0092201F">
      <w:pPr>
        <w:shd w:val="clear" w:color="auto" w:fill="FFFFFF"/>
        <w:spacing w:after="0" w:line="240" w:lineRule="auto"/>
        <w:ind w:firstLine="709"/>
        <w:jc w:val="both"/>
        <w:rPr>
          <w:rFonts w:ascii="Times New Roman" w:hAnsi="Times New Roman"/>
          <w:noProof/>
          <w:sz w:val="24"/>
          <w:lang w:val="en-US"/>
        </w:rPr>
      </w:pPr>
      <w:r w:rsidRPr="0092201F">
        <w:rPr>
          <w:rFonts w:ascii="Times New Roman" w:hAnsi="Times New Roman"/>
          <w:noProof/>
          <w:sz w:val="24"/>
          <w:lang w:val="en-US"/>
        </w:rPr>
        <w:t>8) to enter into civil liability insurance contract in order to ensure that losses, which may be caused to third persons during the event due to actions or failure to act by the event organiser, are covered. The procedures for insuring civil liability of the event organiser as well as the minimum amount of civil liability insurance shall be laid down by the Cabinet;</w:t>
      </w:r>
    </w:p>
    <w:p w14:paraId="17DA62A7" w14:textId="77777777" w:rsidR="0092201F" w:rsidRPr="0092201F" w:rsidRDefault="0092201F" w:rsidP="0092201F">
      <w:pPr>
        <w:shd w:val="clear" w:color="auto" w:fill="FFFFFF"/>
        <w:spacing w:after="0" w:line="240" w:lineRule="auto"/>
        <w:ind w:firstLine="709"/>
        <w:jc w:val="both"/>
        <w:rPr>
          <w:rFonts w:ascii="Times New Roman" w:hAnsi="Times New Roman"/>
          <w:noProof/>
          <w:sz w:val="24"/>
          <w:lang w:val="en-US"/>
        </w:rPr>
      </w:pPr>
      <w:r w:rsidRPr="0092201F">
        <w:rPr>
          <w:rFonts w:ascii="Times New Roman" w:hAnsi="Times New Roman"/>
          <w:noProof/>
          <w:sz w:val="24"/>
          <w:lang w:val="en-US"/>
        </w:rPr>
        <w:t>9) to ensure that pyrotechnical services during the event are provided in accordance with the procedures laid down in laws and regulations;</w:t>
      </w:r>
    </w:p>
    <w:p w14:paraId="30075532" w14:textId="77777777" w:rsidR="0092201F" w:rsidRPr="0092201F" w:rsidRDefault="0092201F" w:rsidP="0092201F">
      <w:pPr>
        <w:shd w:val="clear" w:color="auto" w:fill="FFFFFF"/>
        <w:spacing w:after="0" w:line="240" w:lineRule="auto"/>
        <w:ind w:firstLine="709"/>
        <w:jc w:val="both"/>
        <w:rPr>
          <w:rFonts w:ascii="Times New Roman" w:hAnsi="Times New Roman"/>
          <w:noProof/>
          <w:sz w:val="24"/>
          <w:lang w:val="en-US"/>
        </w:rPr>
      </w:pPr>
      <w:r w:rsidRPr="0092201F">
        <w:rPr>
          <w:rFonts w:ascii="Times New Roman" w:hAnsi="Times New Roman"/>
          <w:noProof/>
          <w:sz w:val="24"/>
          <w:lang w:val="en-US"/>
        </w:rPr>
        <w:t>10) to revoke or temporarily suspend the relevant event if the requirements for organising a public event laid down in this Law are not complied with or it is requested by the person responsible for technical safety or, in relation to threats to the safety of a participant or visitor of the event, by a responsible official of the State Police, municipal police, State Security Service, State Fire and Rescue Service, State Border Guard or State Emergency Medical Service;</w:t>
      </w:r>
    </w:p>
    <w:p w14:paraId="245C1F4E" w14:textId="77777777" w:rsidR="0092201F" w:rsidRPr="0092201F" w:rsidRDefault="0092201F" w:rsidP="0092201F">
      <w:pPr>
        <w:shd w:val="clear" w:color="auto" w:fill="FFFFFF"/>
        <w:spacing w:after="0" w:line="240" w:lineRule="auto"/>
        <w:ind w:firstLine="709"/>
        <w:jc w:val="both"/>
        <w:rPr>
          <w:rFonts w:ascii="Times New Roman" w:hAnsi="Times New Roman"/>
          <w:noProof/>
          <w:sz w:val="24"/>
          <w:lang w:val="en-US"/>
        </w:rPr>
      </w:pPr>
      <w:r w:rsidRPr="0092201F">
        <w:rPr>
          <w:rFonts w:ascii="Times New Roman" w:hAnsi="Times New Roman"/>
          <w:noProof/>
          <w:sz w:val="24"/>
          <w:lang w:val="en-US"/>
        </w:rPr>
        <w:t>11) to ensure compliance with this Law and other laws and regulations during organising and taking place of a public event;</w:t>
      </w:r>
    </w:p>
    <w:p w14:paraId="7D29B964" w14:textId="77777777" w:rsidR="0092201F" w:rsidRPr="0092201F" w:rsidRDefault="0092201F" w:rsidP="0092201F">
      <w:pPr>
        <w:shd w:val="clear" w:color="auto" w:fill="FFFFFF"/>
        <w:spacing w:after="0" w:line="240" w:lineRule="auto"/>
        <w:ind w:firstLine="709"/>
        <w:jc w:val="both"/>
        <w:rPr>
          <w:rFonts w:ascii="Times New Roman" w:hAnsi="Times New Roman"/>
          <w:noProof/>
          <w:sz w:val="24"/>
          <w:lang w:val="en-US"/>
        </w:rPr>
      </w:pPr>
      <w:r w:rsidRPr="0092201F">
        <w:rPr>
          <w:rFonts w:ascii="Times New Roman" w:hAnsi="Times New Roman"/>
          <w:noProof/>
          <w:sz w:val="24"/>
          <w:lang w:val="en-US"/>
        </w:rPr>
        <w:t>12) by any available means, to ensure that the participants and visitors of the event are informed and notified of the safety requirements of the event, revocation of the event, temporary suspension or evacuation;</w:t>
      </w:r>
    </w:p>
    <w:p w14:paraId="44BA2B29" w14:textId="77777777" w:rsidR="0092201F" w:rsidRPr="0092201F" w:rsidRDefault="0092201F" w:rsidP="0092201F">
      <w:pPr>
        <w:shd w:val="clear" w:color="auto" w:fill="FFFFFF"/>
        <w:spacing w:after="0" w:line="240" w:lineRule="auto"/>
        <w:ind w:firstLine="709"/>
        <w:jc w:val="both"/>
        <w:rPr>
          <w:rFonts w:ascii="Times New Roman" w:hAnsi="Times New Roman"/>
          <w:noProof/>
          <w:sz w:val="24"/>
          <w:lang w:val="en-US"/>
        </w:rPr>
      </w:pPr>
      <w:r w:rsidRPr="0092201F">
        <w:rPr>
          <w:rFonts w:ascii="Times New Roman" w:hAnsi="Times New Roman"/>
          <w:noProof/>
          <w:sz w:val="24"/>
          <w:lang w:val="en-US"/>
        </w:rPr>
        <w:t>13) in the case of threat, to act in conformity with the plan for the safety of the event (if any) and follow the instructions of the State Police, municipal police, State Security Service, State Fire and Rescue Service, State Border Guard, or State Emergency Medical Service.</w:t>
      </w:r>
    </w:p>
    <w:p w14:paraId="3516AB39" w14:textId="77777777" w:rsidR="0092201F" w:rsidRPr="0092201F" w:rsidRDefault="0092201F" w:rsidP="0092201F">
      <w:pPr>
        <w:shd w:val="clear" w:color="auto" w:fill="FFFFFF"/>
        <w:spacing w:after="0" w:line="240" w:lineRule="auto"/>
        <w:jc w:val="both"/>
        <w:rPr>
          <w:rFonts w:ascii="Times New Roman" w:hAnsi="Times New Roman"/>
          <w:noProof/>
          <w:sz w:val="24"/>
          <w:lang w:val="en-US"/>
        </w:rPr>
      </w:pPr>
      <w:r w:rsidRPr="0092201F">
        <w:rPr>
          <w:rFonts w:ascii="Times New Roman" w:hAnsi="Times New Roman"/>
          <w:noProof/>
          <w:sz w:val="24"/>
          <w:lang w:val="en-US"/>
        </w:rPr>
        <w:t>(2</w:t>
      </w:r>
      <w:r w:rsidRPr="0092201F">
        <w:rPr>
          <w:rFonts w:ascii="Times New Roman" w:hAnsi="Times New Roman"/>
          <w:noProof/>
          <w:sz w:val="24"/>
          <w:vertAlign w:val="superscript"/>
          <w:lang w:val="en-US"/>
        </w:rPr>
        <w:t>1</w:t>
      </w:r>
      <w:r w:rsidRPr="0092201F">
        <w:rPr>
          <w:rFonts w:ascii="Times New Roman" w:hAnsi="Times New Roman"/>
          <w:noProof/>
          <w:sz w:val="24"/>
          <w:lang w:val="en-US"/>
        </w:rPr>
        <w:t>) If the only organiser of the public event is a State or local government institution, it is entitled to not comply with the requirements of Paragraph two, Clause 8 of this Section. The State and local government institution has the obligation to compensate losses which may be caused to third persons during the event due to actions or failure to act by the event organiser.</w:t>
      </w:r>
    </w:p>
    <w:p w14:paraId="41B36FB1" w14:textId="77777777" w:rsidR="0092201F" w:rsidRPr="0092201F" w:rsidRDefault="0092201F" w:rsidP="0092201F">
      <w:pPr>
        <w:keepNext/>
        <w:keepLines/>
        <w:shd w:val="clear" w:color="auto" w:fill="FFFFFF"/>
        <w:spacing w:after="0" w:line="240" w:lineRule="auto"/>
        <w:jc w:val="both"/>
        <w:rPr>
          <w:rFonts w:ascii="Times New Roman" w:eastAsia="Times New Roman" w:hAnsi="Times New Roman" w:cs="Times New Roman"/>
          <w:noProof/>
          <w:sz w:val="24"/>
          <w:szCs w:val="24"/>
          <w:lang w:val="en-US"/>
        </w:rPr>
      </w:pPr>
      <w:r w:rsidRPr="0092201F">
        <w:rPr>
          <w:rFonts w:ascii="Times New Roman" w:hAnsi="Times New Roman"/>
          <w:noProof/>
          <w:sz w:val="24"/>
          <w:lang w:val="en-US"/>
        </w:rPr>
        <w:t>(2</w:t>
      </w:r>
      <w:r w:rsidRPr="0092201F">
        <w:rPr>
          <w:rFonts w:ascii="Times New Roman" w:hAnsi="Times New Roman"/>
          <w:noProof/>
          <w:sz w:val="24"/>
          <w:vertAlign w:val="superscript"/>
          <w:lang w:val="en-US"/>
        </w:rPr>
        <w:t>2</w:t>
      </w:r>
      <w:r w:rsidRPr="0092201F">
        <w:rPr>
          <w:rFonts w:ascii="Times New Roman" w:hAnsi="Times New Roman"/>
          <w:noProof/>
          <w:sz w:val="24"/>
          <w:lang w:val="en-US"/>
        </w:rPr>
        <w:t>) If the planned event is being organised in the borderland and threats are found that during the event persons would be able to cross the State border and move objects and goods illegally, bypassing the controls necessary for the State border crossing or border crossing points, and also in the cases when continuation of a public event causes threats to the movement, border control of persons, objects and goods crossing the State border and safety and health of the persons involved therein, or when reinforced border control is determined in the relevant borderland territory or in the territory of neighbouring country adjacent to the State border, the event organiser shall end the event, if it is requested by the official of the State Border Guard.</w:t>
      </w:r>
    </w:p>
    <w:p w14:paraId="1BD0A5CE" w14:textId="77777777" w:rsidR="0092201F" w:rsidRPr="0092201F" w:rsidRDefault="0092201F" w:rsidP="0092201F">
      <w:pPr>
        <w:shd w:val="clear" w:color="auto" w:fill="FFFFFF"/>
        <w:spacing w:after="0" w:line="240" w:lineRule="auto"/>
        <w:jc w:val="both"/>
        <w:rPr>
          <w:rFonts w:ascii="Times New Roman" w:hAnsi="Times New Roman"/>
          <w:noProof/>
          <w:sz w:val="24"/>
          <w:lang w:val="en-US"/>
        </w:rPr>
      </w:pPr>
      <w:r w:rsidRPr="0092201F">
        <w:rPr>
          <w:rFonts w:ascii="Times New Roman" w:hAnsi="Times New Roman"/>
          <w:noProof/>
          <w:sz w:val="24"/>
          <w:lang w:val="en-US"/>
        </w:rPr>
        <w:t>(3) The event organiser shall be responsible for the overall safety of the event.</w:t>
      </w:r>
    </w:p>
    <w:p w14:paraId="2E7594C5" w14:textId="77777777" w:rsidR="0092201F" w:rsidRPr="0092201F" w:rsidRDefault="0092201F" w:rsidP="0092201F">
      <w:pPr>
        <w:shd w:val="clear" w:color="auto" w:fill="FFFFFF"/>
        <w:spacing w:after="0" w:line="240" w:lineRule="auto"/>
        <w:jc w:val="both"/>
        <w:rPr>
          <w:rFonts w:ascii="Times New Roman" w:eastAsia="Times New Roman" w:hAnsi="Times New Roman" w:cs="Times New Roman"/>
          <w:noProof/>
          <w:sz w:val="24"/>
          <w:szCs w:val="24"/>
          <w:lang w:val="en-US"/>
        </w:rPr>
      </w:pPr>
      <w:r w:rsidRPr="0092201F">
        <w:rPr>
          <w:rFonts w:ascii="Times New Roman" w:hAnsi="Times New Roman"/>
          <w:noProof/>
          <w:sz w:val="24"/>
          <w:lang w:val="en-US"/>
        </w:rPr>
        <w:t>[</w:t>
      </w:r>
      <w:r w:rsidRPr="0092201F">
        <w:rPr>
          <w:rFonts w:ascii="Times New Roman" w:hAnsi="Times New Roman"/>
          <w:i/>
          <w:iCs/>
          <w:noProof/>
          <w:sz w:val="24"/>
          <w:lang w:val="en-US"/>
        </w:rPr>
        <w:t>17 July 2008; 26 March 2009; 4 June 2020; 16 September 2021</w:t>
      </w:r>
      <w:r w:rsidRPr="0092201F">
        <w:rPr>
          <w:rFonts w:ascii="Times New Roman" w:hAnsi="Times New Roman"/>
          <w:noProof/>
          <w:sz w:val="24"/>
          <w:lang w:val="en-US"/>
        </w:rPr>
        <w:t>]</w:t>
      </w:r>
    </w:p>
    <w:p w14:paraId="6FD92799" w14:textId="77777777" w:rsidR="0092201F" w:rsidRPr="0092201F" w:rsidRDefault="0092201F" w:rsidP="0092201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0" w:name="p11"/>
      <w:bookmarkStart w:id="31" w:name="p-995181"/>
      <w:bookmarkEnd w:id="30"/>
      <w:bookmarkEnd w:id="31"/>
    </w:p>
    <w:p w14:paraId="78D11735" w14:textId="77777777" w:rsidR="0092201F" w:rsidRPr="0092201F" w:rsidRDefault="0092201F" w:rsidP="0092201F">
      <w:pPr>
        <w:shd w:val="clear" w:color="auto" w:fill="FFFFFF"/>
        <w:spacing w:after="0" w:line="240" w:lineRule="auto"/>
        <w:jc w:val="both"/>
        <w:rPr>
          <w:rFonts w:ascii="Times New Roman" w:hAnsi="Times New Roman"/>
          <w:b/>
          <w:noProof/>
          <w:sz w:val="24"/>
          <w:lang w:val="en-US"/>
        </w:rPr>
      </w:pPr>
      <w:r w:rsidRPr="0092201F">
        <w:rPr>
          <w:rFonts w:ascii="Times New Roman" w:hAnsi="Times New Roman"/>
          <w:b/>
          <w:noProof/>
          <w:sz w:val="24"/>
          <w:lang w:val="en-US"/>
        </w:rPr>
        <w:t>Section 11. Rights and Obligations of the Person Responsible for Public Order and Safety</w:t>
      </w:r>
    </w:p>
    <w:p w14:paraId="08744B90" w14:textId="77777777" w:rsidR="0092201F" w:rsidRPr="0092201F" w:rsidRDefault="0092201F" w:rsidP="0092201F">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08377CD" w14:textId="77777777" w:rsidR="0092201F" w:rsidRPr="0092201F" w:rsidRDefault="0092201F" w:rsidP="0092201F">
      <w:pPr>
        <w:shd w:val="clear" w:color="auto" w:fill="FFFFFF"/>
        <w:spacing w:after="0" w:line="240" w:lineRule="auto"/>
        <w:jc w:val="both"/>
        <w:rPr>
          <w:rFonts w:ascii="Times New Roman" w:hAnsi="Times New Roman"/>
          <w:noProof/>
          <w:sz w:val="24"/>
          <w:lang w:val="en-US"/>
        </w:rPr>
      </w:pPr>
      <w:r w:rsidRPr="0092201F">
        <w:rPr>
          <w:rFonts w:ascii="Times New Roman" w:hAnsi="Times New Roman"/>
          <w:noProof/>
          <w:sz w:val="24"/>
          <w:lang w:val="en-US"/>
        </w:rPr>
        <w:t>(1) The person responsible for public order and safety has the following rights:</w:t>
      </w:r>
    </w:p>
    <w:p w14:paraId="7E97DEEB" w14:textId="77777777" w:rsidR="0092201F" w:rsidRPr="0092201F" w:rsidRDefault="0092201F" w:rsidP="0092201F">
      <w:pPr>
        <w:shd w:val="clear" w:color="auto" w:fill="FFFFFF"/>
        <w:spacing w:after="0" w:line="240" w:lineRule="auto"/>
        <w:ind w:firstLine="709"/>
        <w:jc w:val="both"/>
        <w:rPr>
          <w:rFonts w:ascii="Times New Roman" w:hAnsi="Times New Roman"/>
          <w:noProof/>
          <w:sz w:val="24"/>
          <w:lang w:val="en-US"/>
        </w:rPr>
      </w:pPr>
      <w:r w:rsidRPr="0092201F">
        <w:rPr>
          <w:rFonts w:ascii="Times New Roman" w:hAnsi="Times New Roman"/>
          <w:noProof/>
          <w:sz w:val="24"/>
          <w:lang w:val="en-US"/>
        </w:rPr>
        <w:t>1) to request that participants and visitors of a public event respect the public order;</w:t>
      </w:r>
    </w:p>
    <w:p w14:paraId="234FC97F" w14:textId="77777777" w:rsidR="0092201F" w:rsidRPr="0092201F" w:rsidRDefault="0092201F" w:rsidP="0092201F">
      <w:pPr>
        <w:shd w:val="clear" w:color="auto" w:fill="FFFFFF"/>
        <w:spacing w:after="0" w:line="240" w:lineRule="auto"/>
        <w:ind w:firstLine="709"/>
        <w:jc w:val="both"/>
        <w:rPr>
          <w:rFonts w:ascii="Times New Roman" w:hAnsi="Times New Roman"/>
          <w:noProof/>
          <w:sz w:val="24"/>
          <w:lang w:val="en-US"/>
        </w:rPr>
      </w:pPr>
      <w:r w:rsidRPr="0092201F">
        <w:rPr>
          <w:rFonts w:ascii="Times New Roman" w:hAnsi="Times New Roman"/>
          <w:noProof/>
          <w:sz w:val="24"/>
          <w:lang w:val="en-US"/>
        </w:rPr>
        <w:t>2) in the case of threat, involve the persons keeping order in the performance of the instructions of the State Police, State Security Service, State Fire and Rescue Service, State Border Guard, or State Emergency Medical Service.</w:t>
      </w:r>
    </w:p>
    <w:p w14:paraId="46F1C4CF" w14:textId="77777777" w:rsidR="0092201F" w:rsidRPr="0092201F" w:rsidRDefault="0092201F" w:rsidP="0092201F">
      <w:pPr>
        <w:shd w:val="clear" w:color="auto" w:fill="FFFFFF"/>
        <w:spacing w:after="0" w:line="240" w:lineRule="auto"/>
        <w:jc w:val="both"/>
        <w:rPr>
          <w:rFonts w:ascii="Times New Roman" w:hAnsi="Times New Roman"/>
          <w:noProof/>
          <w:sz w:val="24"/>
          <w:lang w:val="en-US"/>
        </w:rPr>
      </w:pPr>
      <w:r w:rsidRPr="0092201F">
        <w:rPr>
          <w:rFonts w:ascii="Times New Roman" w:hAnsi="Times New Roman"/>
          <w:noProof/>
          <w:sz w:val="24"/>
          <w:lang w:val="en-US"/>
        </w:rPr>
        <w:t>(2) The person responsible for public order and safety has the following obligations:</w:t>
      </w:r>
    </w:p>
    <w:p w14:paraId="44181177" w14:textId="77777777" w:rsidR="0092201F" w:rsidRPr="0092201F" w:rsidRDefault="0092201F" w:rsidP="0092201F">
      <w:pPr>
        <w:shd w:val="clear" w:color="auto" w:fill="FFFFFF"/>
        <w:spacing w:after="0" w:line="240" w:lineRule="auto"/>
        <w:ind w:firstLine="709"/>
        <w:jc w:val="both"/>
        <w:rPr>
          <w:rFonts w:ascii="Times New Roman" w:hAnsi="Times New Roman"/>
          <w:noProof/>
          <w:sz w:val="24"/>
          <w:lang w:val="en-US"/>
        </w:rPr>
      </w:pPr>
      <w:r w:rsidRPr="0092201F">
        <w:rPr>
          <w:rFonts w:ascii="Times New Roman" w:hAnsi="Times New Roman"/>
          <w:noProof/>
          <w:sz w:val="24"/>
          <w:lang w:val="en-US"/>
        </w:rPr>
        <w:t>1) to be at the site of a public event when it takes place and be available in order to ensure public order and safety in conformity with the competence thereof;</w:t>
      </w:r>
    </w:p>
    <w:p w14:paraId="6A62DB05" w14:textId="77777777" w:rsidR="0092201F" w:rsidRPr="0092201F" w:rsidRDefault="0092201F" w:rsidP="0092201F">
      <w:pPr>
        <w:shd w:val="clear" w:color="auto" w:fill="FFFFFF"/>
        <w:spacing w:after="0" w:line="240" w:lineRule="auto"/>
        <w:ind w:firstLine="709"/>
        <w:jc w:val="both"/>
        <w:rPr>
          <w:rFonts w:ascii="Times New Roman" w:hAnsi="Times New Roman"/>
          <w:noProof/>
          <w:sz w:val="24"/>
          <w:lang w:val="en-US"/>
        </w:rPr>
      </w:pPr>
      <w:r w:rsidRPr="0092201F">
        <w:rPr>
          <w:rFonts w:ascii="Times New Roman" w:hAnsi="Times New Roman"/>
          <w:noProof/>
          <w:sz w:val="24"/>
          <w:lang w:val="en-US"/>
        </w:rPr>
        <w:t>2) during the public event, to organise and control compliance with the requirements for public order and safety in conformity with the plan for the safety of an event;</w:t>
      </w:r>
    </w:p>
    <w:p w14:paraId="6D793205" w14:textId="77777777" w:rsidR="0092201F" w:rsidRPr="0092201F" w:rsidRDefault="0092201F" w:rsidP="0092201F">
      <w:pPr>
        <w:shd w:val="clear" w:color="auto" w:fill="FFFFFF"/>
        <w:spacing w:after="0" w:line="240" w:lineRule="auto"/>
        <w:ind w:firstLine="709"/>
        <w:jc w:val="both"/>
        <w:rPr>
          <w:rFonts w:ascii="Times New Roman" w:hAnsi="Times New Roman"/>
          <w:noProof/>
          <w:sz w:val="24"/>
          <w:lang w:val="en-US"/>
        </w:rPr>
      </w:pPr>
      <w:r w:rsidRPr="0092201F">
        <w:rPr>
          <w:rFonts w:ascii="Times New Roman" w:hAnsi="Times New Roman"/>
          <w:noProof/>
          <w:sz w:val="24"/>
          <w:lang w:val="en-US"/>
        </w:rPr>
        <w:t>3) to request that a participant or visitor of a public event stops illegal actions which endanger public order and safety or, depending on the actions carried out by the relevant person, to ask the person to leave the site of the event, and also to expel such person from the site of the event if he or she does not obey the request and continues to violate the requirements for public order and safety;</w:t>
      </w:r>
    </w:p>
    <w:p w14:paraId="5D80D689" w14:textId="77777777" w:rsidR="0092201F" w:rsidRPr="0092201F" w:rsidRDefault="0092201F" w:rsidP="0092201F">
      <w:pPr>
        <w:shd w:val="clear" w:color="auto" w:fill="FFFFFF"/>
        <w:spacing w:after="0" w:line="240" w:lineRule="auto"/>
        <w:ind w:firstLine="709"/>
        <w:jc w:val="both"/>
        <w:rPr>
          <w:rFonts w:ascii="Times New Roman" w:hAnsi="Times New Roman"/>
          <w:noProof/>
          <w:sz w:val="24"/>
          <w:lang w:val="en-US"/>
        </w:rPr>
      </w:pPr>
      <w:r w:rsidRPr="0092201F">
        <w:rPr>
          <w:rFonts w:ascii="Times New Roman" w:hAnsi="Times New Roman"/>
          <w:noProof/>
          <w:sz w:val="24"/>
          <w:lang w:val="en-US"/>
        </w:rPr>
        <w:t>4) to organise control in order to ensure that items which could be unmistakably used for a violent action, psychotropic, narcotic substances, and other substances and items specified by the event organiser are not brought to the site of the relevant public event, and also to ensure that persons for whom restriction to attend sporting events has been determined in conformity with laws and regulations do not attend sporting events;</w:t>
      </w:r>
    </w:p>
    <w:p w14:paraId="32B33530" w14:textId="77777777" w:rsidR="0092201F" w:rsidRPr="0092201F" w:rsidRDefault="0092201F" w:rsidP="0092201F">
      <w:pPr>
        <w:shd w:val="clear" w:color="auto" w:fill="FFFFFF"/>
        <w:spacing w:after="0" w:line="240" w:lineRule="auto"/>
        <w:ind w:firstLine="709"/>
        <w:jc w:val="both"/>
        <w:rPr>
          <w:rFonts w:ascii="Times New Roman" w:hAnsi="Times New Roman"/>
          <w:noProof/>
          <w:sz w:val="24"/>
          <w:lang w:val="en-US"/>
        </w:rPr>
      </w:pPr>
      <w:r w:rsidRPr="0092201F">
        <w:rPr>
          <w:rFonts w:ascii="Times New Roman" w:hAnsi="Times New Roman"/>
          <w:noProof/>
          <w:sz w:val="24"/>
          <w:lang w:val="en-US"/>
        </w:rPr>
        <w:t>5) to inform persons keeping order and volunteers of the safety requirements laid down in the plan for the safety of the event and action in the case of threat;</w:t>
      </w:r>
    </w:p>
    <w:p w14:paraId="200C501A" w14:textId="77777777" w:rsidR="0092201F" w:rsidRPr="0092201F" w:rsidRDefault="0092201F" w:rsidP="0092201F">
      <w:pPr>
        <w:shd w:val="clear" w:color="auto" w:fill="FFFFFF"/>
        <w:spacing w:after="0" w:line="240" w:lineRule="auto"/>
        <w:ind w:firstLine="709"/>
        <w:jc w:val="both"/>
        <w:rPr>
          <w:rFonts w:ascii="Times New Roman" w:hAnsi="Times New Roman"/>
          <w:noProof/>
          <w:sz w:val="24"/>
          <w:lang w:val="en-US"/>
        </w:rPr>
      </w:pPr>
      <w:r w:rsidRPr="0092201F">
        <w:rPr>
          <w:rFonts w:ascii="Times New Roman" w:hAnsi="Times New Roman"/>
          <w:noProof/>
          <w:sz w:val="24"/>
          <w:lang w:val="en-US"/>
        </w:rPr>
        <w:t>6) to immediately notify the State Police or municipal police if a criminal offence has been committed or mass disorder starts, or the life, health or safety of the participants and visitors of the event is endangered during the public event, and inform the event organiser of the necessity to revoke or temporarily suspend the relevant event if the relevant violations of the law may endanger further occurrence of the event and life, health or safety of the participants and visitors of the event;</w:t>
      </w:r>
    </w:p>
    <w:p w14:paraId="1369AADF" w14:textId="77777777" w:rsidR="0092201F" w:rsidRPr="0092201F" w:rsidRDefault="0092201F" w:rsidP="0092201F">
      <w:pPr>
        <w:shd w:val="clear" w:color="auto" w:fill="FFFFFF"/>
        <w:spacing w:after="0" w:line="240" w:lineRule="auto"/>
        <w:ind w:firstLine="709"/>
        <w:jc w:val="both"/>
        <w:rPr>
          <w:rFonts w:ascii="Times New Roman" w:hAnsi="Times New Roman"/>
          <w:noProof/>
          <w:sz w:val="24"/>
          <w:lang w:val="en-US"/>
        </w:rPr>
      </w:pPr>
      <w:r w:rsidRPr="0092201F">
        <w:rPr>
          <w:rFonts w:ascii="Times New Roman" w:hAnsi="Times New Roman"/>
          <w:noProof/>
          <w:sz w:val="24"/>
          <w:lang w:val="en-US"/>
        </w:rPr>
        <w:t>7) to supervise that devices and structures are not used and also amusements are not organised at the place and time of the public event in respect of which a written permit of a person responsible for technical safety has not been received;</w:t>
      </w:r>
    </w:p>
    <w:p w14:paraId="57CCF40B" w14:textId="77777777" w:rsidR="0092201F" w:rsidRPr="0092201F" w:rsidRDefault="0092201F" w:rsidP="0092201F">
      <w:pPr>
        <w:shd w:val="clear" w:color="auto" w:fill="FFFFFF"/>
        <w:spacing w:after="0" w:line="240" w:lineRule="auto"/>
        <w:ind w:firstLine="709"/>
        <w:jc w:val="both"/>
        <w:rPr>
          <w:rFonts w:ascii="Times New Roman" w:hAnsi="Times New Roman"/>
          <w:noProof/>
          <w:sz w:val="24"/>
          <w:lang w:val="en-US"/>
        </w:rPr>
      </w:pPr>
      <w:r w:rsidRPr="0092201F">
        <w:rPr>
          <w:rFonts w:ascii="Times New Roman" w:hAnsi="Times New Roman"/>
          <w:noProof/>
          <w:sz w:val="24"/>
          <w:lang w:val="en-US"/>
        </w:rPr>
        <w:t>8) in the case of threat, to act in conformity with the plan for the safety of the event (if any) and follow the instructions of the State Police, municipal police, State Security Service, State Fire and Rescue Service, State Border Guard, or State Emergency Medical Service;</w:t>
      </w:r>
    </w:p>
    <w:p w14:paraId="6CBB2B53" w14:textId="77777777" w:rsidR="0092201F" w:rsidRPr="0092201F" w:rsidRDefault="0092201F" w:rsidP="0092201F">
      <w:pPr>
        <w:shd w:val="clear" w:color="auto" w:fill="FFFFFF"/>
        <w:spacing w:after="0" w:line="240" w:lineRule="auto"/>
        <w:ind w:firstLine="709"/>
        <w:jc w:val="both"/>
        <w:rPr>
          <w:rFonts w:ascii="Times New Roman" w:hAnsi="Times New Roman"/>
          <w:noProof/>
          <w:sz w:val="24"/>
          <w:lang w:val="en-US"/>
        </w:rPr>
      </w:pPr>
      <w:r w:rsidRPr="0092201F">
        <w:rPr>
          <w:rFonts w:ascii="Times New Roman" w:hAnsi="Times New Roman"/>
          <w:noProof/>
          <w:sz w:val="24"/>
          <w:lang w:val="en-US"/>
        </w:rPr>
        <w:t>9) to establish an operational management centre if during a public event it will not be possible for the person responsible for public order and safety to ensure transmission and receipt of the information (instructions) to be provided due to its amount;</w:t>
      </w:r>
    </w:p>
    <w:p w14:paraId="637A0D7B" w14:textId="77777777" w:rsidR="0092201F" w:rsidRPr="0092201F" w:rsidRDefault="0092201F" w:rsidP="0092201F">
      <w:pPr>
        <w:keepNext/>
        <w:keepLines/>
        <w:shd w:val="clear" w:color="auto" w:fill="FFFFFF"/>
        <w:spacing w:after="0" w:line="240" w:lineRule="auto"/>
        <w:ind w:firstLine="709"/>
        <w:jc w:val="both"/>
        <w:rPr>
          <w:rFonts w:ascii="Times New Roman" w:hAnsi="Times New Roman"/>
          <w:noProof/>
          <w:sz w:val="24"/>
          <w:lang w:val="en-US"/>
        </w:rPr>
      </w:pPr>
      <w:r w:rsidRPr="0092201F">
        <w:rPr>
          <w:rFonts w:ascii="Times New Roman" w:hAnsi="Times New Roman"/>
          <w:noProof/>
          <w:sz w:val="24"/>
          <w:lang w:val="en-US"/>
        </w:rPr>
        <w:t>10) if the State Police, State Security Service, State Fire and Rescue Service, or State Border Guard establishes an operational management centre, to participate in its operation and ensure the abovementioned institutions with the information requested thereby on the fulfilment of the plan for the safety of the event.</w:t>
      </w:r>
    </w:p>
    <w:p w14:paraId="5C640B1D" w14:textId="77777777" w:rsidR="0092201F" w:rsidRPr="0092201F" w:rsidRDefault="0092201F" w:rsidP="0092201F">
      <w:pPr>
        <w:shd w:val="clear" w:color="auto" w:fill="FFFFFF"/>
        <w:spacing w:after="0" w:line="240" w:lineRule="auto"/>
        <w:jc w:val="both"/>
        <w:rPr>
          <w:rFonts w:ascii="Times New Roman" w:hAnsi="Times New Roman"/>
          <w:noProof/>
          <w:sz w:val="24"/>
          <w:lang w:val="en-US"/>
        </w:rPr>
      </w:pPr>
      <w:r w:rsidRPr="0092201F">
        <w:rPr>
          <w:rFonts w:ascii="Times New Roman" w:hAnsi="Times New Roman"/>
          <w:noProof/>
          <w:sz w:val="24"/>
          <w:lang w:val="en-US"/>
        </w:rPr>
        <w:t>(3) A person responsible for public order and safety at a higher risk event may be only such person who has an experience of at least two years in planning and implementing physical safety measures.</w:t>
      </w:r>
    </w:p>
    <w:p w14:paraId="050B32CD" w14:textId="77777777" w:rsidR="0092201F" w:rsidRPr="0092201F" w:rsidRDefault="0092201F" w:rsidP="0092201F">
      <w:pPr>
        <w:shd w:val="clear" w:color="auto" w:fill="FFFFFF"/>
        <w:spacing w:after="0" w:line="240" w:lineRule="auto"/>
        <w:jc w:val="both"/>
        <w:rPr>
          <w:rFonts w:ascii="Times New Roman" w:eastAsia="Times New Roman" w:hAnsi="Times New Roman" w:cs="Times New Roman"/>
          <w:noProof/>
          <w:sz w:val="24"/>
          <w:szCs w:val="24"/>
          <w:lang w:val="en-US"/>
        </w:rPr>
      </w:pPr>
      <w:r w:rsidRPr="0092201F">
        <w:rPr>
          <w:rFonts w:ascii="Times New Roman" w:hAnsi="Times New Roman"/>
          <w:noProof/>
          <w:sz w:val="24"/>
          <w:lang w:val="en-US"/>
        </w:rPr>
        <w:t>[</w:t>
      </w:r>
      <w:r w:rsidRPr="0092201F">
        <w:rPr>
          <w:rFonts w:ascii="Times New Roman" w:hAnsi="Times New Roman"/>
          <w:i/>
          <w:iCs/>
          <w:noProof/>
          <w:sz w:val="24"/>
          <w:lang w:val="en-US"/>
        </w:rPr>
        <w:t xml:space="preserve">16 September 2021 </w:t>
      </w:r>
      <w:r w:rsidRPr="0092201F">
        <w:rPr>
          <w:rFonts w:ascii="Times New Roman" w:hAnsi="Times New Roman"/>
          <w:noProof/>
          <w:sz w:val="24"/>
          <w:lang w:val="en-US"/>
        </w:rPr>
        <w:t>/ </w:t>
      </w:r>
      <w:r w:rsidRPr="0092201F">
        <w:rPr>
          <w:rFonts w:ascii="Times New Roman" w:hAnsi="Times New Roman"/>
          <w:i/>
          <w:iCs/>
          <w:noProof/>
          <w:sz w:val="24"/>
          <w:lang w:val="en-US"/>
        </w:rPr>
        <w:t>Amendment to Paragraph three of the Section in respect of the two years’ experience which is required for the person responsible for public order and safety shall come into force on 1 January 2022. See Paragraph 6 of Transitional Provisions</w:t>
      </w:r>
      <w:r w:rsidRPr="0092201F">
        <w:rPr>
          <w:rFonts w:ascii="Times New Roman" w:hAnsi="Times New Roman"/>
          <w:noProof/>
          <w:sz w:val="24"/>
          <w:lang w:val="en-US"/>
        </w:rPr>
        <w:t>]</w:t>
      </w:r>
    </w:p>
    <w:p w14:paraId="19A89F18" w14:textId="77777777" w:rsidR="0092201F" w:rsidRPr="0092201F" w:rsidRDefault="0092201F" w:rsidP="0092201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2" w:name="p12"/>
      <w:bookmarkStart w:id="33" w:name="p-995196"/>
      <w:bookmarkEnd w:id="32"/>
      <w:bookmarkEnd w:id="33"/>
    </w:p>
    <w:p w14:paraId="74EC0D2B" w14:textId="77777777" w:rsidR="0092201F" w:rsidRPr="0092201F" w:rsidRDefault="0092201F" w:rsidP="0092201F">
      <w:pPr>
        <w:shd w:val="clear" w:color="auto" w:fill="FFFFFF"/>
        <w:spacing w:after="0" w:line="240" w:lineRule="auto"/>
        <w:jc w:val="both"/>
        <w:rPr>
          <w:rFonts w:ascii="Times New Roman" w:hAnsi="Times New Roman"/>
          <w:b/>
          <w:noProof/>
          <w:sz w:val="24"/>
          <w:lang w:val="en-US"/>
        </w:rPr>
      </w:pPr>
      <w:r w:rsidRPr="0092201F">
        <w:rPr>
          <w:rFonts w:ascii="Times New Roman" w:hAnsi="Times New Roman"/>
          <w:b/>
          <w:noProof/>
          <w:sz w:val="24"/>
          <w:lang w:val="en-US"/>
        </w:rPr>
        <w:t>Section 12. Rights and Obligations of the Person Responsible for Technical Safety</w:t>
      </w:r>
    </w:p>
    <w:p w14:paraId="1EC22654" w14:textId="77777777" w:rsidR="0092201F" w:rsidRPr="0092201F" w:rsidRDefault="0092201F" w:rsidP="0092201F">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9453A29" w14:textId="77777777" w:rsidR="0092201F" w:rsidRPr="0092201F" w:rsidRDefault="0092201F" w:rsidP="0092201F">
      <w:pPr>
        <w:shd w:val="clear" w:color="auto" w:fill="FFFFFF"/>
        <w:spacing w:after="0" w:line="240" w:lineRule="auto"/>
        <w:jc w:val="both"/>
        <w:rPr>
          <w:rFonts w:ascii="Times New Roman" w:hAnsi="Times New Roman"/>
          <w:noProof/>
          <w:sz w:val="24"/>
          <w:lang w:val="en-US"/>
        </w:rPr>
      </w:pPr>
      <w:r w:rsidRPr="0092201F">
        <w:rPr>
          <w:rFonts w:ascii="Times New Roman" w:hAnsi="Times New Roman"/>
          <w:noProof/>
          <w:sz w:val="24"/>
          <w:lang w:val="en-US"/>
        </w:rPr>
        <w:t>(1) The person responsible for technical safety has the right to invite other specialists for the supervision of separate devices and structures upon previous written agreement with such persons. The person responsible for technical safety shall be responsible for the work done by the invited specialists.</w:t>
      </w:r>
    </w:p>
    <w:p w14:paraId="0FD501FA" w14:textId="77777777" w:rsidR="0092201F" w:rsidRPr="0092201F" w:rsidRDefault="0092201F" w:rsidP="0092201F">
      <w:pPr>
        <w:shd w:val="clear" w:color="auto" w:fill="FFFFFF"/>
        <w:spacing w:after="0" w:line="240" w:lineRule="auto"/>
        <w:jc w:val="both"/>
        <w:rPr>
          <w:rFonts w:ascii="Times New Roman" w:hAnsi="Times New Roman"/>
          <w:noProof/>
          <w:sz w:val="24"/>
          <w:lang w:val="en-US"/>
        </w:rPr>
      </w:pPr>
      <w:r w:rsidRPr="0092201F">
        <w:rPr>
          <w:rFonts w:ascii="Times New Roman" w:hAnsi="Times New Roman"/>
          <w:noProof/>
          <w:sz w:val="24"/>
          <w:lang w:val="en-US"/>
        </w:rPr>
        <w:t>(2) The person responsible for technical safety has the following obligations:</w:t>
      </w:r>
    </w:p>
    <w:p w14:paraId="79B98771" w14:textId="77777777" w:rsidR="0092201F" w:rsidRPr="0092201F" w:rsidRDefault="0092201F" w:rsidP="0092201F">
      <w:pPr>
        <w:shd w:val="clear" w:color="auto" w:fill="FFFFFF"/>
        <w:spacing w:after="0" w:line="240" w:lineRule="auto"/>
        <w:ind w:firstLine="709"/>
        <w:jc w:val="both"/>
        <w:rPr>
          <w:rFonts w:ascii="Times New Roman" w:hAnsi="Times New Roman"/>
          <w:noProof/>
          <w:sz w:val="24"/>
          <w:lang w:val="en-US"/>
        </w:rPr>
      </w:pPr>
      <w:r w:rsidRPr="0092201F">
        <w:rPr>
          <w:rFonts w:ascii="Times New Roman" w:hAnsi="Times New Roman"/>
          <w:noProof/>
          <w:sz w:val="24"/>
          <w:lang w:val="en-US"/>
        </w:rPr>
        <w:t>1) to be at the site of a public event when it takes place;</w:t>
      </w:r>
    </w:p>
    <w:p w14:paraId="5D8E0005" w14:textId="77777777" w:rsidR="0092201F" w:rsidRPr="0092201F" w:rsidRDefault="0092201F" w:rsidP="0092201F">
      <w:pPr>
        <w:shd w:val="clear" w:color="auto" w:fill="FFFFFF"/>
        <w:spacing w:after="0" w:line="240" w:lineRule="auto"/>
        <w:ind w:firstLine="709"/>
        <w:jc w:val="both"/>
        <w:rPr>
          <w:rFonts w:ascii="Times New Roman" w:hAnsi="Times New Roman"/>
          <w:noProof/>
          <w:sz w:val="24"/>
          <w:lang w:val="en-US"/>
        </w:rPr>
      </w:pPr>
      <w:r w:rsidRPr="0092201F">
        <w:rPr>
          <w:rFonts w:ascii="Times New Roman" w:hAnsi="Times New Roman"/>
          <w:noProof/>
          <w:sz w:val="24"/>
          <w:lang w:val="en-US"/>
        </w:rPr>
        <w:t>2) to ensure technical inspection of devices before a public event and, where necessary, also during it;</w:t>
      </w:r>
    </w:p>
    <w:p w14:paraId="2BA3B754" w14:textId="77777777" w:rsidR="0092201F" w:rsidRPr="0092201F" w:rsidRDefault="0092201F" w:rsidP="0092201F">
      <w:pPr>
        <w:shd w:val="clear" w:color="auto" w:fill="FFFFFF"/>
        <w:spacing w:after="0" w:line="240" w:lineRule="auto"/>
        <w:ind w:firstLine="709"/>
        <w:jc w:val="both"/>
        <w:rPr>
          <w:rFonts w:ascii="Times New Roman" w:hAnsi="Times New Roman"/>
          <w:noProof/>
          <w:sz w:val="24"/>
          <w:lang w:val="en-US"/>
        </w:rPr>
      </w:pPr>
      <w:r w:rsidRPr="0092201F">
        <w:rPr>
          <w:rFonts w:ascii="Times New Roman" w:hAnsi="Times New Roman"/>
          <w:noProof/>
          <w:sz w:val="24"/>
          <w:lang w:val="en-US"/>
        </w:rPr>
        <w:t>3) to provide a written opinion on the conformity of each device and structure to be used in a public event, and also each organised amusement with the safety requirements;</w:t>
      </w:r>
    </w:p>
    <w:p w14:paraId="42BCE07D" w14:textId="77777777" w:rsidR="0092201F" w:rsidRPr="0092201F" w:rsidRDefault="0092201F" w:rsidP="0092201F">
      <w:pPr>
        <w:shd w:val="clear" w:color="auto" w:fill="FFFFFF"/>
        <w:spacing w:after="0" w:line="240" w:lineRule="auto"/>
        <w:ind w:firstLine="709"/>
        <w:jc w:val="both"/>
        <w:rPr>
          <w:rFonts w:ascii="Times New Roman" w:hAnsi="Times New Roman"/>
          <w:noProof/>
          <w:sz w:val="24"/>
          <w:lang w:val="en-US"/>
        </w:rPr>
      </w:pPr>
      <w:r w:rsidRPr="0092201F">
        <w:rPr>
          <w:rFonts w:ascii="Times New Roman" w:hAnsi="Times New Roman"/>
          <w:noProof/>
          <w:sz w:val="24"/>
          <w:lang w:val="en-US"/>
        </w:rPr>
        <w:t>4) to ensure that devices and structures are not used, and also amusements are not organised at the place and time of a public event which do not meet the requirements laid down in laws and regulations or in respect of which a written consent by the person responsible for technical safety has not been received;</w:t>
      </w:r>
    </w:p>
    <w:p w14:paraId="62FD067B" w14:textId="77777777" w:rsidR="0092201F" w:rsidRPr="0092201F" w:rsidRDefault="0092201F" w:rsidP="0092201F">
      <w:pPr>
        <w:shd w:val="clear" w:color="auto" w:fill="FFFFFF"/>
        <w:spacing w:after="0" w:line="240" w:lineRule="auto"/>
        <w:ind w:firstLine="709"/>
        <w:jc w:val="both"/>
        <w:rPr>
          <w:rFonts w:ascii="Times New Roman" w:hAnsi="Times New Roman"/>
          <w:noProof/>
          <w:sz w:val="24"/>
          <w:lang w:val="en-US"/>
        </w:rPr>
      </w:pPr>
      <w:r w:rsidRPr="0092201F">
        <w:rPr>
          <w:rFonts w:ascii="Times New Roman" w:hAnsi="Times New Roman"/>
          <w:noProof/>
          <w:sz w:val="24"/>
          <w:lang w:val="en-US"/>
        </w:rPr>
        <w:t>5) to supervise compliance with the operation and safety regulations of devices and structures;</w:t>
      </w:r>
    </w:p>
    <w:p w14:paraId="1FEE8C2E" w14:textId="77777777" w:rsidR="0092201F" w:rsidRPr="0092201F" w:rsidRDefault="0092201F" w:rsidP="0092201F">
      <w:pPr>
        <w:shd w:val="clear" w:color="auto" w:fill="FFFFFF"/>
        <w:spacing w:after="0" w:line="240" w:lineRule="auto"/>
        <w:ind w:firstLine="709"/>
        <w:jc w:val="both"/>
        <w:rPr>
          <w:rFonts w:ascii="Times New Roman" w:hAnsi="Times New Roman"/>
          <w:noProof/>
          <w:sz w:val="24"/>
          <w:lang w:val="en-US"/>
        </w:rPr>
      </w:pPr>
      <w:r w:rsidRPr="0092201F">
        <w:rPr>
          <w:rFonts w:ascii="Times New Roman" w:hAnsi="Times New Roman"/>
          <w:noProof/>
          <w:sz w:val="24"/>
          <w:lang w:val="en-US"/>
        </w:rPr>
        <w:t>6) to discontinue the use of devices and structures until elimination of deficiencies if violations of operation regulations or unacceptable defects of devices and structures are found which may endanger human life, health and safety;</w:t>
      </w:r>
    </w:p>
    <w:p w14:paraId="1D847EFB" w14:textId="77777777" w:rsidR="0092201F" w:rsidRPr="0092201F" w:rsidRDefault="0092201F" w:rsidP="0092201F">
      <w:pPr>
        <w:shd w:val="clear" w:color="auto" w:fill="FFFFFF"/>
        <w:spacing w:after="0" w:line="240" w:lineRule="auto"/>
        <w:ind w:firstLine="709"/>
        <w:jc w:val="both"/>
        <w:rPr>
          <w:rFonts w:ascii="Times New Roman" w:hAnsi="Times New Roman"/>
          <w:noProof/>
          <w:sz w:val="24"/>
          <w:lang w:val="en-US"/>
        </w:rPr>
      </w:pPr>
      <w:r w:rsidRPr="0092201F">
        <w:rPr>
          <w:rFonts w:ascii="Times New Roman" w:hAnsi="Times New Roman"/>
          <w:noProof/>
          <w:sz w:val="24"/>
          <w:lang w:val="en-US"/>
        </w:rPr>
        <w:t>7) to discontinue the use of any amusements and devices if this person considers that the relevant amusements or devices and structures may endanger human life or health;</w:t>
      </w:r>
    </w:p>
    <w:p w14:paraId="7F08147C" w14:textId="77777777" w:rsidR="0092201F" w:rsidRPr="0092201F" w:rsidRDefault="0092201F" w:rsidP="0092201F">
      <w:pPr>
        <w:shd w:val="clear" w:color="auto" w:fill="FFFFFF"/>
        <w:spacing w:after="0" w:line="240" w:lineRule="auto"/>
        <w:ind w:firstLine="709"/>
        <w:jc w:val="both"/>
        <w:rPr>
          <w:rFonts w:ascii="Times New Roman" w:hAnsi="Times New Roman"/>
          <w:noProof/>
          <w:sz w:val="24"/>
          <w:lang w:val="en-US"/>
        </w:rPr>
      </w:pPr>
      <w:r w:rsidRPr="0092201F">
        <w:rPr>
          <w:rFonts w:ascii="Times New Roman" w:hAnsi="Times New Roman"/>
          <w:noProof/>
          <w:sz w:val="24"/>
          <w:lang w:val="en-US"/>
        </w:rPr>
        <w:t>8) to discontinue the use of devices and structures if public order is not ensured in their operational area;</w:t>
      </w:r>
    </w:p>
    <w:p w14:paraId="7406C6D0" w14:textId="77777777" w:rsidR="0092201F" w:rsidRPr="0092201F" w:rsidRDefault="0092201F" w:rsidP="0092201F">
      <w:pPr>
        <w:shd w:val="clear" w:color="auto" w:fill="FFFFFF"/>
        <w:spacing w:after="0" w:line="240" w:lineRule="auto"/>
        <w:ind w:firstLine="709"/>
        <w:jc w:val="both"/>
        <w:rPr>
          <w:rFonts w:ascii="Times New Roman" w:hAnsi="Times New Roman"/>
          <w:noProof/>
          <w:sz w:val="24"/>
          <w:lang w:val="en-US"/>
        </w:rPr>
      </w:pPr>
      <w:r w:rsidRPr="0092201F">
        <w:rPr>
          <w:rFonts w:ascii="Times New Roman" w:hAnsi="Times New Roman"/>
          <w:noProof/>
          <w:sz w:val="24"/>
          <w:lang w:val="en-US"/>
        </w:rPr>
        <w:t>9) to verify that the staff servicing devices and structures has the right to do it, and supervise that the staff is not under the influence of alcohol, psychotropic, narcotic or other intoxicating substances during the event;</w:t>
      </w:r>
    </w:p>
    <w:p w14:paraId="43061DD0" w14:textId="77777777" w:rsidR="0092201F" w:rsidRPr="0092201F" w:rsidRDefault="0092201F" w:rsidP="0092201F">
      <w:pPr>
        <w:shd w:val="clear" w:color="auto" w:fill="FFFFFF"/>
        <w:spacing w:after="0" w:line="240" w:lineRule="auto"/>
        <w:ind w:firstLine="709"/>
        <w:jc w:val="both"/>
        <w:rPr>
          <w:rFonts w:ascii="Times New Roman" w:hAnsi="Times New Roman"/>
          <w:noProof/>
          <w:sz w:val="24"/>
          <w:lang w:val="en-US"/>
        </w:rPr>
      </w:pPr>
      <w:r w:rsidRPr="0092201F">
        <w:rPr>
          <w:rFonts w:ascii="Times New Roman" w:hAnsi="Times New Roman"/>
          <w:noProof/>
          <w:sz w:val="24"/>
          <w:lang w:val="en-US"/>
        </w:rPr>
        <w:t>10) to notify the event organiser of the violations established during the public event or discontinuation of the use of devices and structures;</w:t>
      </w:r>
    </w:p>
    <w:p w14:paraId="5CB27EF7" w14:textId="77777777" w:rsidR="0092201F" w:rsidRPr="0092201F" w:rsidRDefault="0092201F" w:rsidP="0092201F">
      <w:pPr>
        <w:shd w:val="clear" w:color="auto" w:fill="FFFFFF"/>
        <w:spacing w:after="0" w:line="240" w:lineRule="auto"/>
        <w:ind w:firstLine="709"/>
        <w:jc w:val="both"/>
        <w:rPr>
          <w:rFonts w:ascii="Times New Roman" w:hAnsi="Times New Roman"/>
          <w:noProof/>
          <w:sz w:val="24"/>
          <w:lang w:val="en-US"/>
        </w:rPr>
      </w:pPr>
      <w:r w:rsidRPr="0092201F">
        <w:rPr>
          <w:rFonts w:ascii="Times New Roman" w:hAnsi="Times New Roman"/>
          <w:noProof/>
          <w:sz w:val="24"/>
          <w:lang w:val="en-US"/>
        </w:rPr>
        <w:t>11) in the case of threat, to act in conformity with the plan for the safety of the event (if any) and follow the instructions of the State Police, municipal police, State Security Service, State Fire and Rescue Service, State Border Guard, or State Emergency Medical Service.</w:t>
      </w:r>
    </w:p>
    <w:p w14:paraId="46BDB1BB" w14:textId="77777777" w:rsidR="0092201F" w:rsidRPr="0092201F" w:rsidRDefault="0092201F" w:rsidP="0092201F">
      <w:pPr>
        <w:shd w:val="clear" w:color="auto" w:fill="FFFFFF"/>
        <w:spacing w:after="0" w:line="240" w:lineRule="auto"/>
        <w:jc w:val="both"/>
        <w:rPr>
          <w:rFonts w:ascii="Times New Roman" w:hAnsi="Times New Roman"/>
          <w:noProof/>
          <w:sz w:val="24"/>
          <w:lang w:val="en-US"/>
        </w:rPr>
      </w:pPr>
      <w:r w:rsidRPr="0092201F">
        <w:rPr>
          <w:rFonts w:ascii="Times New Roman" w:hAnsi="Times New Roman"/>
          <w:noProof/>
          <w:sz w:val="24"/>
          <w:lang w:val="en-US"/>
        </w:rPr>
        <w:t>(3) The person responsible for technical safety during a public event may only be such person who has the relevant knowledge, skills, and experience for the fulfilment of the relevant obligations.</w:t>
      </w:r>
    </w:p>
    <w:p w14:paraId="76583144" w14:textId="77777777" w:rsidR="0092201F" w:rsidRPr="0092201F" w:rsidRDefault="0092201F" w:rsidP="0092201F">
      <w:pPr>
        <w:shd w:val="clear" w:color="auto" w:fill="FFFFFF"/>
        <w:spacing w:after="0" w:line="240" w:lineRule="auto"/>
        <w:jc w:val="both"/>
        <w:rPr>
          <w:rFonts w:ascii="Times New Roman" w:hAnsi="Times New Roman"/>
          <w:noProof/>
          <w:sz w:val="24"/>
          <w:lang w:val="en-US"/>
        </w:rPr>
      </w:pPr>
      <w:r w:rsidRPr="0092201F">
        <w:rPr>
          <w:rFonts w:ascii="Times New Roman" w:hAnsi="Times New Roman"/>
          <w:noProof/>
          <w:sz w:val="24"/>
          <w:lang w:val="en-US"/>
        </w:rPr>
        <w:t>(4) [4 June 2020 / See Paragraph 5 of Transitional Provisions]</w:t>
      </w:r>
    </w:p>
    <w:p w14:paraId="3066F1D8" w14:textId="77777777" w:rsidR="0092201F" w:rsidRPr="0092201F" w:rsidRDefault="0092201F" w:rsidP="0092201F">
      <w:pPr>
        <w:shd w:val="clear" w:color="auto" w:fill="FFFFFF"/>
        <w:spacing w:after="0" w:line="240" w:lineRule="auto"/>
        <w:jc w:val="both"/>
        <w:rPr>
          <w:rFonts w:ascii="Times New Roman" w:eastAsia="Times New Roman" w:hAnsi="Times New Roman" w:cs="Times New Roman"/>
          <w:noProof/>
          <w:sz w:val="24"/>
          <w:szCs w:val="24"/>
          <w:lang w:val="en-US"/>
        </w:rPr>
      </w:pPr>
      <w:r w:rsidRPr="0092201F">
        <w:rPr>
          <w:rFonts w:ascii="Times New Roman" w:hAnsi="Times New Roman"/>
          <w:noProof/>
          <w:sz w:val="24"/>
          <w:lang w:val="en-US"/>
        </w:rPr>
        <w:t>[</w:t>
      </w:r>
      <w:r w:rsidRPr="0092201F">
        <w:rPr>
          <w:rFonts w:ascii="Times New Roman" w:hAnsi="Times New Roman"/>
          <w:i/>
          <w:iCs/>
          <w:noProof/>
          <w:sz w:val="24"/>
          <w:lang w:val="en-US"/>
        </w:rPr>
        <w:t>4 June 2020; 16 September 2021</w:t>
      </w:r>
      <w:r w:rsidRPr="0092201F">
        <w:rPr>
          <w:rFonts w:ascii="Times New Roman" w:hAnsi="Times New Roman"/>
          <w:noProof/>
          <w:sz w:val="24"/>
          <w:lang w:val="en-US"/>
        </w:rPr>
        <w:t>]</w:t>
      </w:r>
    </w:p>
    <w:p w14:paraId="7858B3EC" w14:textId="77777777" w:rsidR="0092201F" w:rsidRPr="0092201F" w:rsidRDefault="0092201F" w:rsidP="0092201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4" w:name="p13"/>
      <w:bookmarkStart w:id="35" w:name="p-995203"/>
      <w:bookmarkEnd w:id="34"/>
      <w:bookmarkEnd w:id="35"/>
    </w:p>
    <w:p w14:paraId="7DFB575F" w14:textId="77777777" w:rsidR="0092201F" w:rsidRPr="0092201F" w:rsidRDefault="0092201F" w:rsidP="0092201F">
      <w:pPr>
        <w:keepNext/>
        <w:keepLines/>
        <w:shd w:val="clear" w:color="auto" w:fill="FFFFFF"/>
        <w:spacing w:after="0" w:line="240" w:lineRule="auto"/>
        <w:jc w:val="both"/>
        <w:rPr>
          <w:rFonts w:ascii="Times New Roman" w:hAnsi="Times New Roman"/>
          <w:b/>
          <w:noProof/>
          <w:sz w:val="24"/>
          <w:lang w:val="en-US"/>
        </w:rPr>
      </w:pPr>
      <w:r w:rsidRPr="0092201F">
        <w:rPr>
          <w:rFonts w:ascii="Times New Roman" w:hAnsi="Times New Roman"/>
          <w:b/>
          <w:noProof/>
          <w:sz w:val="24"/>
          <w:lang w:val="en-US"/>
        </w:rPr>
        <w:t>Section 13. Rights and Obligations of the Persons Keeping Order</w:t>
      </w:r>
    </w:p>
    <w:p w14:paraId="2E53D46B" w14:textId="77777777" w:rsidR="0092201F" w:rsidRPr="0092201F" w:rsidRDefault="0092201F" w:rsidP="0092201F">
      <w:pPr>
        <w:keepNext/>
        <w:keepLines/>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108DEEA" w14:textId="77777777" w:rsidR="0092201F" w:rsidRPr="0092201F" w:rsidRDefault="0092201F" w:rsidP="0092201F">
      <w:pPr>
        <w:keepNext/>
        <w:keepLines/>
        <w:shd w:val="clear" w:color="auto" w:fill="FFFFFF"/>
        <w:spacing w:after="0" w:line="240" w:lineRule="auto"/>
        <w:jc w:val="both"/>
        <w:rPr>
          <w:rFonts w:ascii="Times New Roman" w:hAnsi="Times New Roman"/>
          <w:noProof/>
          <w:sz w:val="24"/>
          <w:lang w:val="en-US"/>
        </w:rPr>
      </w:pPr>
      <w:r w:rsidRPr="0092201F">
        <w:rPr>
          <w:rFonts w:ascii="Times New Roman" w:hAnsi="Times New Roman"/>
          <w:noProof/>
          <w:sz w:val="24"/>
          <w:lang w:val="en-US"/>
        </w:rPr>
        <w:t>(1) The persons keeping order have the following rights during a public event:</w:t>
      </w:r>
    </w:p>
    <w:p w14:paraId="2C5CB33E" w14:textId="77777777" w:rsidR="0092201F" w:rsidRPr="0092201F" w:rsidRDefault="0092201F" w:rsidP="0092201F">
      <w:pPr>
        <w:shd w:val="clear" w:color="auto" w:fill="FFFFFF"/>
        <w:spacing w:after="0" w:line="240" w:lineRule="auto"/>
        <w:ind w:firstLine="709"/>
        <w:jc w:val="both"/>
        <w:rPr>
          <w:rFonts w:ascii="Times New Roman" w:hAnsi="Times New Roman"/>
          <w:noProof/>
          <w:sz w:val="24"/>
          <w:lang w:val="en-US"/>
        </w:rPr>
      </w:pPr>
      <w:r w:rsidRPr="0092201F">
        <w:rPr>
          <w:rFonts w:ascii="Times New Roman" w:hAnsi="Times New Roman"/>
          <w:noProof/>
          <w:sz w:val="24"/>
          <w:lang w:val="en-US"/>
        </w:rPr>
        <w:t>1) to prohibit participation in the relevant event for the persons who fail to comply with the requirements of this Law and regulations of the event organiser;</w:t>
      </w:r>
    </w:p>
    <w:p w14:paraId="7B550B24" w14:textId="77777777" w:rsidR="0092201F" w:rsidRPr="0092201F" w:rsidRDefault="0092201F" w:rsidP="0092201F">
      <w:pPr>
        <w:shd w:val="clear" w:color="auto" w:fill="FFFFFF"/>
        <w:spacing w:after="0" w:line="240" w:lineRule="auto"/>
        <w:ind w:firstLine="709"/>
        <w:jc w:val="both"/>
        <w:rPr>
          <w:rFonts w:ascii="Times New Roman" w:hAnsi="Times New Roman"/>
          <w:noProof/>
          <w:sz w:val="24"/>
          <w:lang w:val="en-US"/>
        </w:rPr>
      </w:pPr>
      <w:r w:rsidRPr="0092201F">
        <w:rPr>
          <w:rFonts w:ascii="Times New Roman" w:hAnsi="Times New Roman"/>
          <w:noProof/>
          <w:sz w:val="24"/>
          <w:lang w:val="en-US"/>
        </w:rPr>
        <w:t>2) to evict persons who are under such intoxication condition which is abusive to human dignity from the relevant event.</w:t>
      </w:r>
    </w:p>
    <w:p w14:paraId="08995812" w14:textId="77777777" w:rsidR="0092201F" w:rsidRPr="0092201F" w:rsidRDefault="0092201F" w:rsidP="0092201F">
      <w:pPr>
        <w:shd w:val="clear" w:color="auto" w:fill="FFFFFF"/>
        <w:spacing w:after="0" w:line="240" w:lineRule="auto"/>
        <w:jc w:val="both"/>
        <w:rPr>
          <w:rFonts w:ascii="Times New Roman" w:hAnsi="Times New Roman"/>
          <w:noProof/>
          <w:sz w:val="24"/>
          <w:lang w:val="en-US"/>
        </w:rPr>
      </w:pPr>
      <w:r w:rsidRPr="0092201F">
        <w:rPr>
          <w:rFonts w:ascii="Times New Roman" w:hAnsi="Times New Roman"/>
          <w:noProof/>
          <w:sz w:val="24"/>
          <w:lang w:val="en-US"/>
        </w:rPr>
        <w:t>(2) The persons keeping order have the following obligations during a public event:</w:t>
      </w:r>
    </w:p>
    <w:p w14:paraId="7DD464E8" w14:textId="77777777" w:rsidR="0092201F" w:rsidRPr="0092201F" w:rsidRDefault="0092201F" w:rsidP="0092201F">
      <w:pPr>
        <w:shd w:val="clear" w:color="auto" w:fill="FFFFFF"/>
        <w:spacing w:after="0" w:line="240" w:lineRule="auto"/>
        <w:ind w:firstLine="709"/>
        <w:jc w:val="both"/>
        <w:rPr>
          <w:rFonts w:ascii="Times New Roman" w:hAnsi="Times New Roman"/>
          <w:noProof/>
          <w:sz w:val="24"/>
          <w:lang w:val="en-US"/>
        </w:rPr>
      </w:pPr>
      <w:r w:rsidRPr="0092201F">
        <w:rPr>
          <w:rFonts w:ascii="Times New Roman" w:hAnsi="Times New Roman"/>
          <w:noProof/>
          <w:sz w:val="24"/>
          <w:lang w:val="en-US"/>
        </w:rPr>
        <w:t>1) to be at the site where it takes place;</w:t>
      </w:r>
    </w:p>
    <w:p w14:paraId="5830053A" w14:textId="77777777" w:rsidR="0092201F" w:rsidRPr="0092201F" w:rsidRDefault="0092201F" w:rsidP="0092201F">
      <w:pPr>
        <w:shd w:val="clear" w:color="auto" w:fill="FFFFFF"/>
        <w:spacing w:after="0" w:line="240" w:lineRule="auto"/>
        <w:ind w:firstLine="709"/>
        <w:jc w:val="both"/>
        <w:rPr>
          <w:rFonts w:ascii="Times New Roman" w:hAnsi="Times New Roman"/>
          <w:noProof/>
          <w:sz w:val="24"/>
          <w:lang w:val="en-US"/>
        </w:rPr>
      </w:pPr>
      <w:r w:rsidRPr="0092201F">
        <w:rPr>
          <w:rFonts w:ascii="Times New Roman" w:hAnsi="Times New Roman"/>
          <w:noProof/>
          <w:sz w:val="24"/>
          <w:lang w:val="en-US"/>
        </w:rPr>
        <w:t>2) to request that visitors and participants of the relevant event respect the public order, comply with the regulations of the event organiser and safety requirements;</w:t>
      </w:r>
    </w:p>
    <w:p w14:paraId="4545601B" w14:textId="77777777" w:rsidR="0092201F" w:rsidRPr="0092201F" w:rsidRDefault="0092201F" w:rsidP="0092201F">
      <w:pPr>
        <w:shd w:val="clear" w:color="auto" w:fill="FFFFFF"/>
        <w:spacing w:after="0" w:line="240" w:lineRule="auto"/>
        <w:ind w:firstLine="709"/>
        <w:jc w:val="both"/>
        <w:rPr>
          <w:rFonts w:ascii="Times New Roman" w:hAnsi="Times New Roman"/>
          <w:noProof/>
          <w:sz w:val="24"/>
          <w:lang w:val="en-US"/>
        </w:rPr>
      </w:pPr>
      <w:r w:rsidRPr="0092201F">
        <w:rPr>
          <w:rFonts w:ascii="Times New Roman" w:hAnsi="Times New Roman"/>
          <w:noProof/>
          <w:sz w:val="24"/>
          <w:lang w:val="en-US"/>
        </w:rPr>
        <w:t>3) to carry a distinctive mark (for example, wrist tape, badge) in a visible place if the persons keeping order – security guard employees and persons appointed by the event organiser to keep order – are performing their duties without a uniform;</w:t>
      </w:r>
    </w:p>
    <w:p w14:paraId="1184C414" w14:textId="77777777" w:rsidR="0092201F" w:rsidRPr="0092201F" w:rsidRDefault="0092201F" w:rsidP="0092201F">
      <w:pPr>
        <w:shd w:val="clear" w:color="auto" w:fill="FFFFFF"/>
        <w:spacing w:after="0" w:line="240" w:lineRule="auto"/>
        <w:ind w:firstLine="709"/>
        <w:jc w:val="both"/>
        <w:rPr>
          <w:rFonts w:ascii="Times New Roman" w:hAnsi="Times New Roman"/>
          <w:noProof/>
          <w:sz w:val="24"/>
          <w:lang w:val="en-US"/>
        </w:rPr>
      </w:pPr>
      <w:r w:rsidRPr="0092201F">
        <w:rPr>
          <w:rFonts w:ascii="Times New Roman" w:hAnsi="Times New Roman"/>
          <w:noProof/>
          <w:sz w:val="24"/>
          <w:lang w:val="en-US"/>
        </w:rPr>
        <w:t>4) to organise control in order to ensure that the event is not attended by persons with weapons, explosives, explosion imitating and pyrotechnical means, inflammable and poisonous substances, and also psychotropic and narcotic substances and other items determined by the event organiser;</w:t>
      </w:r>
    </w:p>
    <w:p w14:paraId="2D62E5B2" w14:textId="77777777" w:rsidR="0092201F" w:rsidRPr="0092201F" w:rsidRDefault="0092201F" w:rsidP="0092201F">
      <w:pPr>
        <w:shd w:val="clear" w:color="auto" w:fill="FFFFFF"/>
        <w:spacing w:after="0" w:line="240" w:lineRule="auto"/>
        <w:ind w:firstLine="709"/>
        <w:jc w:val="both"/>
        <w:rPr>
          <w:rFonts w:ascii="Times New Roman" w:hAnsi="Times New Roman"/>
          <w:noProof/>
          <w:sz w:val="24"/>
          <w:lang w:val="en-US"/>
        </w:rPr>
      </w:pPr>
      <w:r w:rsidRPr="0092201F">
        <w:rPr>
          <w:rFonts w:ascii="Times New Roman" w:hAnsi="Times New Roman"/>
          <w:noProof/>
          <w:sz w:val="24"/>
          <w:lang w:val="en-US"/>
        </w:rPr>
        <w:t>5) if a criminal offence has been committed or mass disorders start during a public event, to guard the place of event;</w:t>
      </w:r>
    </w:p>
    <w:p w14:paraId="46129A81" w14:textId="77777777" w:rsidR="0092201F" w:rsidRPr="0092201F" w:rsidRDefault="0092201F" w:rsidP="0092201F">
      <w:pPr>
        <w:shd w:val="clear" w:color="auto" w:fill="FFFFFF"/>
        <w:spacing w:after="0" w:line="240" w:lineRule="auto"/>
        <w:ind w:firstLine="709"/>
        <w:jc w:val="both"/>
        <w:rPr>
          <w:rFonts w:ascii="Times New Roman" w:hAnsi="Times New Roman"/>
          <w:noProof/>
          <w:sz w:val="24"/>
          <w:lang w:val="en-US"/>
        </w:rPr>
      </w:pPr>
      <w:r w:rsidRPr="0092201F">
        <w:rPr>
          <w:rFonts w:ascii="Times New Roman" w:hAnsi="Times New Roman"/>
          <w:noProof/>
          <w:sz w:val="24"/>
          <w:lang w:val="en-US"/>
        </w:rPr>
        <w:t>6) to control compliance with the requirements of public order, safety, and fire safety requirements;</w:t>
      </w:r>
    </w:p>
    <w:p w14:paraId="52BE3395" w14:textId="77777777" w:rsidR="0092201F" w:rsidRPr="0092201F" w:rsidRDefault="0092201F" w:rsidP="0092201F">
      <w:pPr>
        <w:shd w:val="clear" w:color="auto" w:fill="FFFFFF"/>
        <w:spacing w:after="0" w:line="240" w:lineRule="auto"/>
        <w:ind w:firstLine="709"/>
        <w:jc w:val="both"/>
        <w:rPr>
          <w:rFonts w:ascii="Times New Roman" w:hAnsi="Times New Roman"/>
          <w:noProof/>
          <w:sz w:val="24"/>
          <w:lang w:val="en-US"/>
        </w:rPr>
      </w:pPr>
      <w:r w:rsidRPr="0092201F">
        <w:rPr>
          <w:rFonts w:ascii="Times New Roman" w:hAnsi="Times New Roman"/>
          <w:noProof/>
          <w:sz w:val="24"/>
          <w:lang w:val="en-US"/>
        </w:rPr>
        <w:t>7) to prohibit the entry of persons at the sporting event for whom prohibition to attend sporting events has been determined in conformity with laws and regulations;</w:t>
      </w:r>
    </w:p>
    <w:p w14:paraId="65CDCA78" w14:textId="77777777" w:rsidR="0092201F" w:rsidRPr="0092201F" w:rsidRDefault="0092201F" w:rsidP="0092201F">
      <w:pPr>
        <w:shd w:val="clear" w:color="auto" w:fill="FFFFFF"/>
        <w:spacing w:after="0" w:line="240" w:lineRule="auto"/>
        <w:ind w:firstLine="709"/>
        <w:jc w:val="both"/>
        <w:rPr>
          <w:rFonts w:ascii="Times New Roman" w:hAnsi="Times New Roman"/>
          <w:noProof/>
          <w:sz w:val="24"/>
          <w:lang w:val="en-US"/>
        </w:rPr>
      </w:pPr>
      <w:r w:rsidRPr="0092201F">
        <w:rPr>
          <w:rFonts w:ascii="Times New Roman" w:hAnsi="Times New Roman"/>
          <w:noProof/>
          <w:sz w:val="24"/>
          <w:lang w:val="en-US"/>
        </w:rPr>
        <w:t>8) in the case of threat, to act in conformity with the plan for the safety of the event (if any) and follow the instructions of the State Police, municipal police, State Security Service, State Fire and Rescue Service, State Border Guard, or State Emergency Medical Service, and also the instructions of the person responsible for public order and safety.</w:t>
      </w:r>
    </w:p>
    <w:p w14:paraId="22DD5AA7" w14:textId="77777777" w:rsidR="0092201F" w:rsidRPr="0092201F" w:rsidRDefault="0092201F" w:rsidP="0092201F">
      <w:pPr>
        <w:shd w:val="clear" w:color="auto" w:fill="FFFFFF"/>
        <w:spacing w:after="0" w:line="240" w:lineRule="auto"/>
        <w:jc w:val="both"/>
        <w:rPr>
          <w:rFonts w:ascii="Times New Roman" w:hAnsi="Times New Roman"/>
          <w:noProof/>
          <w:sz w:val="24"/>
          <w:lang w:val="en-US"/>
        </w:rPr>
      </w:pPr>
      <w:r w:rsidRPr="0092201F">
        <w:rPr>
          <w:rFonts w:ascii="Times New Roman" w:hAnsi="Times New Roman"/>
          <w:noProof/>
          <w:sz w:val="24"/>
          <w:lang w:val="en-US"/>
        </w:rPr>
        <w:t>(3) [4 June 2020 / See Paragraph 5 of Transitional Provisions]</w:t>
      </w:r>
    </w:p>
    <w:p w14:paraId="20EB7237" w14:textId="77777777" w:rsidR="0092201F" w:rsidRPr="0092201F" w:rsidRDefault="0092201F" w:rsidP="0092201F">
      <w:pPr>
        <w:shd w:val="clear" w:color="auto" w:fill="FFFFFF"/>
        <w:spacing w:after="0" w:line="240" w:lineRule="auto"/>
        <w:jc w:val="both"/>
        <w:rPr>
          <w:rFonts w:ascii="Times New Roman" w:hAnsi="Times New Roman"/>
          <w:noProof/>
          <w:sz w:val="24"/>
          <w:lang w:val="en-US"/>
        </w:rPr>
      </w:pPr>
      <w:r w:rsidRPr="0092201F">
        <w:rPr>
          <w:rFonts w:ascii="Times New Roman" w:hAnsi="Times New Roman"/>
          <w:noProof/>
          <w:sz w:val="24"/>
          <w:lang w:val="en-US"/>
        </w:rPr>
        <w:t>(4) While performing the functions of the persons keeping order in the public events organised by the State or local government authorities, the State Police and municipal police may involve the National Guard for support in guaranteeing the public order and safety.</w:t>
      </w:r>
    </w:p>
    <w:p w14:paraId="03896EA4" w14:textId="77777777" w:rsidR="0092201F" w:rsidRPr="0092201F" w:rsidRDefault="0092201F" w:rsidP="0092201F">
      <w:pPr>
        <w:shd w:val="clear" w:color="auto" w:fill="FFFFFF"/>
        <w:spacing w:after="0" w:line="240" w:lineRule="auto"/>
        <w:jc w:val="both"/>
        <w:rPr>
          <w:rFonts w:ascii="Times New Roman" w:eastAsia="Times New Roman" w:hAnsi="Times New Roman" w:cs="Times New Roman"/>
          <w:noProof/>
          <w:sz w:val="24"/>
          <w:szCs w:val="24"/>
          <w:lang w:val="en-US"/>
        </w:rPr>
      </w:pPr>
      <w:r w:rsidRPr="0092201F">
        <w:rPr>
          <w:rFonts w:ascii="Times New Roman" w:hAnsi="Times New Roman"/>
          <w:noProof/>
          <w:sz w:val="24"/>
          <w:lang w:val="en-US"/>
        </w:rPr>
        <w:t>[</w:t>
      </w:r>
      <w:r w:rsidRPr="0092201F">
        <w:rPr>
          <w:rFonts w:ascii="Times New Roman" w:hAnsi="Times New Roman"/>
          <w:i/>
          <w:iCs/>
          <w:noProof/>
          <w:sz w:val="24"/>
          <w:lang w:val="en-US"/>
        </w:rPr>
        <w:t>18 June 2015; 4 June 2020; 16 September 2021</w:t>
      </w:r>
      <w:r w:rsidRPr="0092201F">
        <w:rPr>
          <w:rFonts w:ascii="Times New Roman" w:hAnsi="Times New Roman"/>
          <w:noProof/>
          <w:sz w:val="24"/>
          <w:lang w:val="en-US"/>
        </w:rPr>
        <w:t>]</w:t>
      </w:r>
    </w:p>
    <w:p w14:paraId="4A664811" w14:textId="77777777" w:rsidR="0092201F" w:rsidRPr="0092201F" w:rsidRDefault="0092201F" w:rsidP="0092201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6" w:name="p14"/>
      <w:bookmarkStart w:id="37" w:name="p-738659"/>
      <w:bookmarkEnd w:id="36"/>
      <w:bookmarkEnd w:id="37"/>
    </w:p>
    <w:p w14:paraId="50E7A0BF" w14:textId="77777777" w:rsidR="0092201F" w:rsidRPr="0092201F" w:rsidRDefault="0092201F" w:rsidP="0092201F">
      <w:pPr>
        <w:shd w:val="clear" w:color="auto" w:fill="FFFFFF"/>
        <w:spacing w:after="0" w:line="240" w:lineRule="auto"/>
        <w:jc w:val="both"/>
        <w:rPr>
          <w:rFonts w:ascii="Times New Roman" w:hAnsi="Times New Roman"/>
          <w:b/>
          <w:noProof/>
          <w:sz w:val="24"/>
          <w:lang w:val="en-US"/>
        </w:rPr>
      </w:pPr>
      <w:r w:rsidRPr="0092201F">
        <w:rPr>
          <w:rFonts w:ascii="Times New Roman" w:hAnsi="Times New Roman"/>
          <w:b/>
          <w:noProof/>
          <w:sz w:val="24"/>
          <w:lang w:val="en-US"/>
        </w:rPr>
        <w:t>Section 14. Obligations of Visitors and Participants of a Public Event</w:t>
      </w:r>
    </w:p>
    <w:p w14:paraId="610EA0CB" w14:textId="77777777" w:rsidR="0092201F" w:rsidRPr="0092201F" w:rsidRDefault="0092201F" w:rsidP="0092201F">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93B6AAF" w14:textId="77777777" w:rsidR="0092201F" w:rsidRPr="0092201F" w:rsidRDefault="0092201F" w:rsidP="0092201F">
      <w:pPr>
        <w:shd w:val="clear" w:color="auto" w:fill="FFFFFF"/>
        <w:spacing w:after="0" w:line="240" w:lineRule="auto"/>
        <w:ind w:firstLine="709"/>
        <w:jc w:val="both"/>
        <w:rPr>
          <w:rFonts w:ascii="Times New Roman" w:hAnsi="Times New Roman"/>
          <w:noProof/>
          <w:sz w:val="24"/>
          <w:lang w:val="en-US"/>
        </w:rPr>
      </w:pPr>
      <w:r w:rsidRPr="0092201F">
        <w:rPr>
          <w:rFonts w:ascii="Times New Roman" w:hAnsi="Times New Roman"/>
          <w:noProof/>
          <w:sz w:val="24"/>
          <w:lang w:val="en-US"/>
        </w:rPr>
        <w:t>A visitor and participant of a public event have the following obligations:</w:t>
      </w:r>
    </w:p>
    <w:p w14:paraId="4778745F" w14:textId="77777777" w:rsidR="0092201F" w:rsidRPr="0092201F" w:rsidRDefault="0092201F" w:rsidP="0092201F">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92201F">
        <w:rPr>
          <w:rFonts w:ascii="Times New Roman" w:hAnsi="Times New Roman"/>
          <w:noProof/>
          <w:sz w:val="24"/>
          <w:lang w:val="en-US"/>
        </w:rPr>
        <w:t>1) to comply with the restrictions laid down in Section 4.</w:t>
      </w:r>
      <w:r w:rsidRPr="0092201F">
        <w:rPr>
          <w:rFonts w:ascii="Times New Roman" w:hAnsi="Times New Roman"/>
          <w:noProof/>
          <w:sz w:val="24"/>
          <w:vertAlign w:val="superscript"/>
          <w:lang w:val="en-US"/>
        </w:rPr>
        <w:t>1</w:t>
      </w:r>
      <w:r w:rsidRPr="0092201F">
        <w:rPr>
          <w:rFonts w:ascii="Times New Roman" w:hAnsi="Times New Roman"/>
          <w:noProof/>
          <w:sz w:val="24"/>
          <w:lang w:val="en-US"/>
        </w:rPr>
        <w:t>, Paragraph one of this Law;</w:t>
      </w:r>
    </w:p>
    <w:p w14:paraId="73152E36" w14:textId="77777777" w:rsidR="0092201F" w:rsidRPr="0092201F" w:rsidRDefault="0092201F" w:rsidP="0092201F">
      <w:pPr>
        <w:shd w:val="clear" w:color="auto" w:fill="FFFFFF"/>
        <w:spacing w:after="0" w:line="240" w:lineRule="auto"/>
        <w:ind w:firstLine="709"/>
        <w:jc w:val="both"/>
        <w:rPr>
          <w:rFonts w:ascii="Times New Roman" w:hAnsi="Times New Roman"/>
          <w:noProof/>
          <w:sz w:val="24"/>
          <w:lang w:val="en-US"/>
        </w:rPr>
      </w:pPr>
      <w:r w:rsidRPr="0092201F">
        <w:rPr>
          <w:rFonts w:ascii="Times New Roman" w:hAnsi="Times New Roman"/>
          <w:noProof/>
          <w:sz w:val="24"/>
          <w:lang w:val="en-US"/>
        </w:rPr>
        <w:t>2) to comply with public order and safety regulations, and also fire safety and environmental protection requirements;</w:t>
      </w:r>
    </w:p>
    <w:p w14:paraId="0E9AB552" w14:textId="77777777" w:rsidR="0092201F" w:rsidRPr="0092201F" w:rsidRDefault="0092201F" w:rsidP="0092201F">
      <w:pPr>
        <w:shd w:val="clear" w:color="auto" w:fill="FFFFFF"/>
        <w:spacing w:after="0" w:line="240" w:lineRule="auto"/>
        <w:ind w:firstLine="709"/>
        <w:jc w:val="both"/>
        <w:rPr>
          <w:rFonts w:ascii="Times New Roman" w:hAnsi="Times New Roman"/>
          <w:noProof/>
          <w:sz w:val="24"/>
          <w:lang w:val="en-US"/>
        </w:rPr>
      </w:pPr>
      <w:r w:rsidRPr="0092201F">
        <w:rPr>
          <w:rFonts w:ascii="Times New Roman" w:hAnsi="Times New Roman"/>
          <w:noProof/>
          <w:sz w:val="24"/>
          <w:lang w:val="en-US"/>
        </w:rPr>
        <w:t>3) to comply with the regulations developed by the event organiser and follow the instructions of the event organiser, the person responsible for public order and safety, the person responsible for technical safety, the persons keeping order, and also officials of the State and local government regarding public order and safety.</w:t>
      </w:r>
    </w:p>
    <w:p w14:paraId="602ACD40" w14:textId="77777777" w:rsidR="0092201F" w:rsidRPr="0092201F" w:rsidRDefault="0092201F" w:rsidP="0092201F">
      <w:pPr>
        <w:shd w:val="clear" w:color="auto" w:fill="FFFFFF"/>
        <w:spacing w:after="0" w:line="240" w:lineRule="auto"/>
        <w:jc w:val="both"/>
        <w:rPr>
          <w:rFonts w:ascii="Times New Roman" w:eastAsia="Times New Roman" w:hAnsi="Times New Roman" w:cs="Times New Roman"/>
          <w:noProof/>
          <w:sz w:val="24"/>
          <w:szCs w:val="24"/>
          <w:lang w:val="en-US"/>
        </w:rPr>
      </w:pPr>
      <w:r w:rsidRPr="0092201F">
        <w:rPr>
          <w:rFonts w:ascii="Times New Roman" w:hAnsi="Times New Roman"/>
          <w:noProof/>
          <w:sz w:val="24"/>
          <w:lang w:val="en-US"/>
        </w:rPr>
        <w:t>[</w:t>
      </w:r>
      <w:r w:rsidRPr="0092201F">
        <w:rPr>
          <w:rFonts w:ascii="Times New Roman" w:hAnsi="Times New Roman"/>
          <w:i/>
          <w:iCs/>
          <w:noProof/>
          <w:sz w:val="24"/>
          <w:lang w:val="en-US"/>
        </w:rPr>
        <w:t xml:space="preserve">4 June 2020 </w:t>
      </w:r>
      <w:r w:rsidRPr="0092201F">
        <w:rPr>
          <w:rFonts w:ascii="Times New Roman" w:hAnsi="Times New Roman"/>
          <w:noProof/>
          <w:sz w:val="24"/>
          <w:lang w:val="en-US"/>
        </w:rPr>
        <w:t>/ </w:t>
      </w:r>
      <w:r w:rsidRPr="0092201F">
        <w:rPr>
          <w:rFonts w:ascii="Times New Roman" w:hAnsi="Times New Roman"/>
          <w:i/>
          <w:iCs/>
          <w:noProof/>
          <w:sz w:val="24"/>
          <w:lang w:val="en-US"/>
        </w:rPr>
        <w:t>The new wording of Section shall come into force on 1 July 2020. See Paragraph 5 of Transitional Provisions</w:t>
      </w:r>
      <w:r w:rsidRPr="0092201F">
        <w:rPr>
          <w:rFonts w:ascii="Times New Roman" w:hAnsi="Times New Roman"/>
          <w:noProof/>
          <w:sz w:val="24"/>
          <w:lang w:val="en-US"/>
        </w:rPr>
        <w:t>]</w:t>
      </w:r>
    </w:p>
    <w:p w14:paraId="6510EE82" w14:textId="77777777" w:rsidR="0092201F" w:rsidRPr="0092201F" w:rsidRDefault="0092201F" w:rsidP="0092201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8" w:name="n4"/>
      <w:bookmarkStart w:id="39" w:name="n-34949"/>
      <w:bookmarkEnd w:id="38"/>
      <w:bookmarkEnd w:id="39"/>
    </w:p>
    <w:p w14:paraId="559ADE65" w14:textId="77777777" w:rsidR="0092201F" w:rsidRPr="0092201F" w:rsidRDefault="0092201F" w:rsidP="0092201F">
      <w:pPr>
        <w:keepNext/>
        <w:keepLines/>
        <w:shd w:val="clear" w:color="auto" w:fill="FFFFFF"/>
        <w:spacing w:after="0" w:line="240" w:lineRule="auto"/>
        <w:jc w:val="center"/>
        <w:rPr>
          <w:rFonts w:ascii="Times New Roman" w:hAnsi="Times New Roman"/>
          <w:b/>
          <w:noProof/>
          <w:sz w:val="24"/>
          <w:lang w:val="en-US"/>
        </w:rPr>
      </w:pPr>
      <w:r w:rsidRPr="0092201F">
        <w:rPr>
          <w:rFonts w:ascii="Times New Roman" w:hAnsi="Times New Roman"/>
          <w:b/>
          <w:noProof/>
          <w:sz w:val="24"/>
          <w:lang w:val="en-US"/>
        </w:rPr>
        <w:t>Chapter IV Safety Regulations to be Complied with During Organising and Taking Place of a Public Event</w:t>
      </w:r>
    </w:p>
    <w:p w14:paraId="3152BB7C" w14:textId="77777777" w:rsidR="0092201F" w:rsidRPr="0092201F" w:rsidRDefault="0092201F" w:rsidP="0092201F">
      <w:pPr>
        <w:keepNext/>
        <w:keepLines/>
        <w:shd w:val="clear" w:color="auto" w:fill="FFFFFF"/>
        <w:spacing w:after="0" w:line="240" w:lineRule="auto"/>
        <w:jc w:val="both"/>
        <w:rPr>
          <w:rFonts w:ascii="Times New Roman" w:eastAsia="Times New Roman" w:hAnsi="Times New Roman" w:cs="Times New Roman"/>
          <w:b/>
          <w:bCs/>
          <w:noProof/>
          <w:sz w:val="24"/>
          <w:szCs w:val="24"/>
          <w:lang w:val="en-US"/>
        </w:rPr>
      </w:pPr>
      <w:bookmarkStart w:id="40" w:name="p15"/>
      <w:bookmarkStart w:id="41" w:name="p-34950"/>
      <w:bookmarkEnd w:id="40"/>
      <w:bookmarkEnd w:id="41"/>
    </w:p>
    <w:p w14:paraId="4DEF4203" w14:textId="77777777" w:rsidR="0092201F" w:rsidRPr="0092201F" w:rsidRDefault="0092201F" w:rsidP="0092201F">
      <w:pPr>
        <w:keepNext/>
        <w:keepLines/>
        <w:shd w:val="clear" w:color="auto" w:fill="FFFFFF"/>
        <w:spacing w:after="0" w:line="240" w:lineRule="auto"/>
        <w:jc w:val="both"/>
        <w:rPr>
          <w:rFonts w:ascii="Times New Roman" w:hAnsi="Times New Roman"/>
          <w:b/>
          <w:noProof/>
          <w:sz w:val="24"/>
          <w:lang w:val="en-US"/>
        </w:rPr>
      </w:pPr>
      <w:r w:rsidRPr="0092201F">
        <w:rPr>
          <w:rFonts w:ascii="Times New Roman" w:hAnsi="Times New Roman"/>
          <w:b/>
          <w:noProof/>
          <w:sz w:val="24"/>
          <w:lang w:val="en-US"/>
        </w:rPr>
        <w:t>Section 15. Use of Devices</w:t>
      </w:r>
    </w:p>
    <w:p w14:paraId="6EC44F3E" w14:textId="77777777" w:rsidR="0092201F" w:rsidRPr="0092201F" w:rsidRDefault="0092201F" w:rsidP="0092201F">
      <w:pPr>
        <w:keepNext/>
        <w:keepLines/>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C20FBC6" w14:textId="77777777" w:rsidR="0092201F" w:rsidRPr="0092201F" w:rsidRDefault="0092201F" w:rsidP="0092201F">
      <w:pPr>
        <w:keepNext/>
        <w:keepLines/>
        <w:shd w:val="clear" w:color="auto" w:fill="FFFFFF"/>
        <w:spacing w:after="0" w:line="240" w:lineRule="auto"/>
        <w:ind w:firstLine="709"/>
        <w:jc w:val="both"/>
        <w:rPr>
          <w:rFonts w:ascii="Times New Roman" w:hAnsi="Times New Roman"/>
          <w:noProof/>
          <w:sz w:val="24"/>
          <w:lang w:val="en-US"/>
        </w:rPr>
      </w:pPr>
      <w:r w:rsidRPr="0092201F">
        <w:rPr>
          <w:rFonts w:ascii="Times New Roman" w:hAnsi="Times New Roman"/>
          <w:noProof/>
          <w:sz w:val="24"/>
          <w:lang w:val="en-US"/>
        </w:rPr>
        <w:t>Devices and structures shall only be used during a public event if a written consent of the person responsible for technical safety has been obtained.</w:t>
      </w:r>
    </w:p>
    <w:p w14:paraId="1867DDAF" w14:textId="77777777" w:rsidR="0092201F" w:rsidRPr="0092201F" w:rsidRDefault="0092201F" w:rsidP="0092201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2" w:name="p16"/>
      <w:bookmarkStart w:id="43" w:name="p-34951"/>
      <w:bookmarkEnd w:id="42"/>
      <w:bookmarkEnd w:id="43"/>
    </w:p>
    <w:p w14:paraId="63B034B3" w14:textId="77777777" w:rsidR="0092201F" w:rsidRPr="0092201F" w:rsidRDefault="0092201F" w:rsidP="0092201F">
      <w:pPr>
        <w:shd w:val="clear" w:color="auto" w:fill="FFFFFF"/>
        <w:spacing w:after="0" w:line="240" w:lineRule="auto"/>
        <w:jc w:val="both"/>
        <w:rPr>
          <w:rFonts w:ascii="Times New Roman" w:hAnsi="Times New Roman"/>
          <w:b/>
          <w:noProof/>
          <w:sz w:val="24"/>
          <w:lang w:val="en-US"/>
        </w:rPr>
      </w:pPr>
      <w:r w:rsidRPr="0092201F">
        <w:rPr>
          <w:rFonts w:ascii="Times New Roman" w:hAnsi="Times New Roman"/>
          <w:b/>
          <w:noProof/>
          <w:sz w:val="24"/>
          <w:lang w:val="en-US"/>
        </w:rPr>
        <w:t>Section 16. Site of a Public Event</w:t>
      </w:r>
    </w:p>
    <w:p w14:paraId="79E2A4B8" w14:textId="77777777" w:rsidR="0092201F" w:rsidRPr="0092201F" w:rsidRDefault="0092201F" w:rsidP="0092201F">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6D6240E" w14:textId="77777777" w:rsidR="0092201F" w:rsidRPr="0092201F" w:rsidRDefault="0092201F" w:rsidP="0092201F">
      <w:pPr>
        <w:shd w:val="clear" w:color="auto" w:fill="FFFFFF"/>
        <w:spacing w:after="0" w:line="240" w:lineRule="auto"/>
        <w:jc w:val="both"/>
        <w:rPr>
          <w:rFonts w:ascii="Times New Roman" w:hAnsi="Times New Roman"/>
          <w:noProof/>
          <w:sz w:val="24"/>
          <w:lang w:val="en-US"/>
        </w:rPr>
      </w:pPr>
      <w:r w:rsidRPr="0092201F">
        <w:rPr>
          <w:rFonts w:ascii="Times New Roman" w:hAnsi="Times New Roman"/>
          <w:noProof/>
          <w:sz w:val="24"/>
          <w:lang w:val="en-US"/>
        </w:rPr>
        <w:t>(1) The event organiser shall select a site of a public event and arrange it in conformity with the number of visitors and participants, and also in compliance with the environmental protection and hygiene requirements, veterinary, fire safety, safety engineering, and other safety regulations.</w:t>
      </w:r>
    </w:p>
    <w:p w14:paraId="6031CE47" w14:textId="77777777" w:rsidR="0092201F" w:rsidRPr="0092201F" w:rsidRDefault="0092201F" w:rsidP="0092201F">
      <w:pPr>
        <w:shd w:val="clear" w:color="auto" w:fill="FFFFFF"/>
        <w:spacing w:after="0" w:line="240" w:lineRule="auto"/>
        <w:jc w:val="both"/>
        <w:rPr>
          <w:rFonts w:ascii="Times New Roman" w:hAnsi="Times New Roman"/>
          <w:noProof/>
          <w:sz w:val="24"/>
          <w:lang w:val="en-US"/>
        </w:rPr>
      </w:pPr>
      <w:r w:rsidRPr="0092201F">
        <w:rPr>
          <w:rFonts w:ascii="Times New Roman" w:hAnsi="Times New Roman"/>
          <w:noProof/>
          <w:sz w:val="24"/>
          <w:lang w:val="en-US"/>
        </w:rPr>
        <w:t>(2) Public events shall be provided with acoustic sound systems for operative provision of information and coordination of behaviour of visitors and participants.</w:t>
      </w:r>
    </w:p>
    <w:p w14:paraId="71C3658A" w14:textId="77777777" w:rsidR="0092201F" w:rsidRPr="0092201F" w:rsidRDefault="0092201F" w:rsidP="0092201F">
      <w:pPr>
        <w:shd w:val="clear" w:color="auto" w:fill="FFFFFF"/>
        <w:spacing w:after="0" w:line="240" w:lineRule="auto"/>
        <w:jc w:val="both"/>
        <w:rPr>
          <w:rFonts w:ascii="Times New Roman" w:hAnsi="Times New Roman"/>
          <w:noProof/>
          <w:sz w:val="24"/>
          <w:lang w:val="en-US"/>
        </w:rPr>
      </w:pPr>
      <w:r w:rsidRPr="0092201F">
        <w:rPr>
          <w:rFonts w:ascii="Times New Roman" w:hAnsi="Times New Roman"/>
          <w:noProof/>
          <w:sz w:val="24"/>
          <w:lang w:val="en-US"/>
        </w:rPr>
        <w:t>(3) The event organiser shall be responsible for the organisation of safety measures, including antiterrorism measures, and performance thereof during the public event.</w:t>
      </w:r>
    </w:p>
    <w:p w14:paraId="701B409D" w14:textId="77777777" w:rsidR="0092201F" w:rsidRPr="0092201F" w:rsidRDefault="0092201F" w:rsidP="0092201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4" w:name="p17"/>
      <w:bookmarkStart w:id="45" w:name="p-995204"/>
      <w:bookmarkEnd w:id="44"/>
      <w:bookmarkEnd w:id="45"/>
    </w:p>
    <w:p w14:paraId="608AAD03" w14:textId="77777777" w:rsidR="0092201F" w:rsidRPr="0092201F" w:rsidRDefault="0092201F" w:rsidP="0092201F">
      <w:pPr>
        <w:shd w:val="clear" w:color="auto" w:fill="FFFFFF"/>
        <w:spacing w:after="0" w:line="240" w:lineRule="auto"/>
        <w:jc w:val="both"/>
        <w:rPr>
          <w:rFonts w:ascii="Times New Roman" w:hAnsi="Times New Roman"/>
          <w:b/>
          <w:noProof/>
          <w:sz w:val="24"/>
          <w:lang w:val="en-US"/>
        </w:rPr>
      </w:pPr>
      <w:r w:rsidRPr="0092201F">
        <w:rPr>
          <w:rFonts w:ascii="Times New Roman" w:hAnsi="Times New Roman"/>
          <w:b/>
          <w:noProof/>
          <w:sz w:val="24"/>
          <w:lang w:val="en-US"/>
        </w:rPr>
        <w:t>Section 17. Cooperation with State Authorities</w:t>
      </w:r>
    </w:p>
    <w:p w14:paraId="431C2E2C" w14:textId="77777777" w:rsidR="0092201F" w:rsidRPr="0092201F" w:rsidRDefault="0092201F" w:rsidP="0092201F">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B241EE9" w14:textId="77777777" w:rsidR="0092201F" w:rsidRPr="0092201F" w:rsidRDefault="0092201F" w:rsidP="0092201F">
      <w:pPr>
        <w:shd w:val="clear" w:color="auto" w:fill="FFFFFF"/>
        <w:spacing w:after="0" w:line="240" w:lineRule="auto"/>
        <w:ind w:firstLine="709"/>
        <w:jc w:val="both"/>
        <w:rPr>
          <w:rFonts w:ascii="Times New Roman" w:hAnsi="Times New Roman"/>
          <w:noProof/>
          <w:sz w:val="24"/>
          <w:lang w:val="en-US"/>
        </w:rPr>
      </w:pPr>
      <w:r w:rsidRPr="0092201F">
        <w:rPr>
          <w:rFonts w:ascii="Times New Roman" w:hAnsi="Times New Roman"/>
          <w:noProof/>
          <w:sz w:val="24"/>
          <w:lang w:val="en-US"/>
        </w:rPr>
        <w:t>The State Police, State Security Service, State Fire and Rescue Service, and State Border Guard shall inform the local government which has issued the permit for the organisation of a public event of the potential threats to public order and safety or terrorism threats during the planned public event. If the permit is not necessary, the abovementioned institution shall provide the information of the potential threats to the event organiser. The information provided by the institution shall be restricted access information.</w:t>
      </w:r>
    </w:p>
    <w:p w14:paraId="23C28AB7" w14:textId="77777777" w:rsidR="0092201F" w:rsidRPr="0092201F" w:rsidRDefault="0092201F" w:rsidP="0092201F">
      <w:pPr>
        <w:shd w:val="clear" w:color="auto" w:fill="FFFFFF"/>
        <w:spacing w:after="0" w:line="240" w:lineRule="auto"/>
        <w:jc w:val="both"/>
        <w:rPr>
          <w:rFonts w:ascii="Times New Roman" w:eastAsia="Times New Roman" w:hAnsi="Times New Roman" w:cs="Times New Roman"/>
          <w:noProof/>
          <w:sz w:val="24"/>
          <w:szCs w:val="24"/>
          <w:lang w:val="en-US"/>
        </w:rPr>
      </w:pPr>
      <w:r w:rsidRPr="0092201F">
        <w:rPr>
          <w:rFonts w:ascii="Times New Roman" w:hAnsi="Times New Roman"/>
          <w:noProof/>
          <w:sz w:val="24"/>
          <w:lang w:val="en-US"/>
        </w:rPr>
        <w:t>[</w:t>
      </w:r>
      <w:r w:rsidRPr="0092201F">
        <w:rPr>
          <w:rFonts w:ascii="Times New Roman" w:hAnsi="Times New Roman"/>
          <w:i/>
          <w:iCs/>
          <w:noProof/>
          <w:sz w:val="24"/>
          <w:lang w:val="en-US"/>
        </w:rPr>
        <w:t>16 September 2021</w:t>
      </w:r>
      <w:r w:rsidRPr="0092201F">
        <w:rPr>
          <w:rFonts w:ascii="Times New Roman" w:hAnsi="Times New Roman"/>
          <w:noProof/>
          <w:sz w:val="24"/>
          <w:lang w:val="en-US"/>
        </w:rPr>
        <w:t>]</w:t>
      </w:r>
    </w:p>
    <w:p w14:paraId="79505F8D" w14:textId="77777777" w:rsidR="0092201F" w:rsidRPr="0092201F" w:rsidRDefault="0092201F" w:rsidP="0092201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6" w:name="p18"/>
      <w:bookmarkStart w:id="47" w:name="p-995208"/>
      <w:bookmarkEnd w:id="46"/>
      <w:bookmarkEnd w:id="47"/>
    </w:p>
    <w:p w14:paraId="1B6E9298" w14:textId="77777777" w:rsidR="0092201F" w:rsidRPr="0092201F" w:rsidRDefault="0092201F" w:rsidP="0092201F">
      <w:pPr>
        <w:shd w:val="clear" w:color="auto" w:fill="FFFFFF"/>
        <w:spacing w:after="0" w:line="240" w:lineRule="auto"/>
        <w:jc w:val="both"/>
        <w:rPr>
          <w:rFonts w:ascii="Times New Roman" w:hAnsi="Times New Roman"/>
          <w:b/>
          <w:noProof/>
          <w:sz w:val="24"/>
          <w:lang w:val="en-US"/>
        </w:rPr>
      </w:pPr>
      <w:r w:rsidRPr="0092201F">
        <w:rPr>
          <w:rFonts w:ascii="Times New Roman" w:hAnsi="Times New Roman"/>
          <w:b/>
          <w:noProof/>
          <w:sz w:val="24"/>
          <w:lang w:val="en-US"/>
        </w:rPr>
        <w:t>Section 18. Action in the Event of Threat</w:t>
      </w:r>
    </w:p>
    <w:p w14:paraId="7BFA9A1F" w14:textId="77777777" w:rsidR="0092201F" w:rsidRPr="0092201F" w:rsidRDefault="0092201F" w:rsidP="0092201F">
      <w:pPr>
        <w:shd w:val="clear" w:color="auto" w:fill="FFFFFF"/>
        <w:spacing w:after="0" w:line="240" w:lineRule="auto"/>
        <w:jc w:val="both"/>
        <w:rPr>
          <w:rFonts w:ascii="Times New Roman" w:hAnsi="Times New Roman"/>
          <w:noProof/>
          <w:sz w:val="24"/>
          <w:lang w:val="en-US"/>
        </w:rPr>
      </w:pPr>
      <w:r w:rsidRPr="0092201F">
        <w:rPr>
          <w:rFonts w:ascii="Times New Roman" w:hAnsi="Times New Roman"/>
          <w:noProof/>
          <w:sz w:val="24"/>
          <w:lang w:val="en-US"/>
        </w:rPr>
        <w:t>[16 September 2021]</w:t>
      </w:r>
    </w:p>
    <w:p w14:paraId="57F78D59" w14:textId="77777777" w:rsidR="0092201F" w:rsidRPr="0092201F" w:rsidRDefault="0092201F" w:rsidP="0092201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8" w:name="n5"/>
      <w:bookmarkStart w:id="49" w:name="n-738664"/>
      <w:bookmarkStart w:id="50" w:name="aa"/>
      <w:bookmarkEnd w:id="48"/>
      <w:bookmarkEnd w:id="49"/>
      <w:bookmarkEnd w:id="50"/>
    </w:p>
    <w:p w14:paraId="4EF6735C" w14:textId="77777777" w:rsidR="0092201F" w:rsidRPr="0092201F" w:rsidRDefault="0092201F" w:rsidP="0092201F">
      <w:pPr>
        <w:shd w:val="clear" w:color="auto" w:fill="FFFFFF"/>
        <w:spacing w:after="0" w:line="240" w:lineRule="auto"/>
        <w:jc w:val="center"/>
        <w:rPr>
          <w:rFonts w:ascii="Times New Roman" w:hAnsi="Times New Roman"/>
          <w:b/>
          <w:noProof/>
          <w:sz w:val="24"/>
          <w:lang w:val="en-US"/>
        </w:rPr>
      </w:pPr>
      <w:r w:rsidRPr="0092201F">
        <w:rPr>
          <w:rFonts w:ascii="Times New Roman" w:hAnsi="Times New Roman"/>
          <w:b/>
          <w:noProof/>
          <w:sz w:val="24"/>
          <w:lang w:val="en-US"/>
        </w:rPr>
        <w:t>Chapter V Administrative Offences in the Organisation and Taking Place of Public Entertainment and Festivity Events and Competence in the Administrative Offence Proceedings</w:t>
      </w:r>
    </w:p>
    <w:p w14:paraId="5FB47D11" w14:textId="77777777" w:rsidR="0092201F" w:rsidRPr="0092201F" w:rsidRDefault="0092201F" w:rsidP="0092201F">
      <w:pPr>
        <w:shd w:val="clear" w:color="auto" w:fill="FFFFFF"/>
        <w:spacing w:after="0" w:line="240" w:lineRule="auto"/>
        <w:jc w:val="center"/>
        <w:rPr>
          <w:rFonts w:ascii="Times New Roman" w:eastAsia="Times New Roman" w:hAnsi="Times New Roman" w:cs="Times New Roman"/>
          <w:noProof/>
          <w:sz w:val="24"/>
          <w:szCs w:val="24"/>
          <w:lang w:val="en-US"/>
        </w:rPr>
      </w:pPr>
      <w:r w:rsidRPr="0092201F">
        <w:rPr>
          <w:rFonts w:ascii="Times New Roman" w:hAnsi="Times New Roman"/>
          <w:noProof/>
          <w:sz w:val="24"/>
          <w:lang w:val="en-US"/>
        </w:rPr>
        <w:t>[</w:t>
      </w:r>
      <w:r w:rsidRPr="0092201F">
        <w:rPr>
          <w:rFonts w:ascii="Times New Roman" w:hAnsi="Times New Roman"/>
          <w:i/>
          <w:iCs/>
          <w:noProof/>
          <w:sz w:val="24"/>
          <w:lang w:val="en-US"/>
        </w:rPr>
        <w:t xml:space="preserve">4 June 2020 </w:t>
      </w:r>
      <w:r w:rsidRPr="0092201F">
        <w:rPr>
          <w:rFonts w:ascii="Times New Roman" w:hAnsi="Times New Roman"/>
          <w:noProof/>
          <w:sz w:val="24"/>
          <w:lang w:val="en-US"/>
        </w:rPr>
        <w:t>/ </w:t>
      </w:r>
      <w:r w:rsidRPr="0092201F">
        <w:rPr>
          <w:rFonts w:ascii="Times New Roman" w:hAnsi="Times New Roman"/>
          <w:i/>
          <w:iCs/>
          <w:noProof/>
          <w:sz w:val="24"/>
          <w:lang w:val="en-US"/>
        </w:rPr>
        <w:t>Chapter shall come into force on 1 July 2020. See Paragraph 5 of Transitional Provisions</w:t>
      </w:r>
      <w:r w:rsidRPr="0092201F">
        <w:rPr>
          <w:rFonts w:ascii="Times New Roman" w:hAnsi="Times New Roman"/>
          <w:noProof/>
          <w:sz w:val="24"/>
          <w:lang w:val="en-US"/>
        </w:rPr>
        <w:t>]</w:t>
      </w:r>
    </w:p>
    <w:p w14:paraId="2A2EDD8D" w14:textId="77777777" w:rsidR="0092201F" w:rsidRPr="0092201F" w:rsidRDefault="0092201F" w:rsidP="0092201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51" w:name="p19"/>
      <w:bookmarkStart w:id="52" w:name="p-1064992"/>
      <w:bookmarkEnd w:id="51"/>
      <w:bookmarkEnd w:id="52"/>
    </w:p>
    <w:p w14:paraId="62F64509" w14:textId="77777777" w:rsidR="0092201F" w:rsidRPr="0092201F" w:rsidRDefault="0092201F" w:rsidP="0092201F">
      <w:pPr>
        <w:shd w:val="clear" w:color="auto" w:fill="FFFFFF"/>
        <w:spacing w:after="0" w:line="240" w:lineRule="auto"/>
        <w:ind w:left="1418" w:hanging="1418"/>
        <w:jc w:val="both"/>
        <w:rPr>
          <w:rFonts w:ascii="Times New Roman" w:hAnsi="Times New Roman"/>
          <w:b/>
          <w:noProof/>
          <w:sz w:val="24"/>
          <w:lang w:val="en-US"/>
        </w:rPr>
      </w:pPr>
      <w:r w:rsidRPr="0092201F">
        <w:rPr>
          <w:rFonts w:ascii="Times New Roman" w:hAnsi="Times New Roman"/>
          <w:b/>
          <w:noProof/>
          <w:sz w:val="24"/>
          <w:lang w:val="en-US"/>
        </w:rPr>
        <w:t>Section 19. Administrative Offences in the Organisation and Taking Place of Public Entertainment and Festivity Events</w:t>
      </w:r>
    </w:p>
    <w:p w14:paraId="1CC349CE" w14:textId="77777777" w:rsidR="0092201F" w:rsidRPr="0092201F" w:rsidRDefault="0092201F" w:rsidP="0092201F">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AF32E05" w14:textId="77777777" w:rsidR="0092201F" w:rsidRPr="0092201F" w:rsidRDefault="0092201F" w:rsidP="0092201F">
      <w:pPr>
        <w:shd w:val="clear" w:color="auto" w:fill="FFFFFF"/>
        <w:spacing w:after="0" w:line="240" w:lineRule="auto"/>
        <w:ind w:firstLine="709"/>
        <w:jc w:val="both"/>
        <w:rPr>
          <w:rFonts w:ascii="Times New Roman" w:hAnsi="Times New Roman"/>
          <w:noProof/>
          <w:sz w:val="24"/>
          <w:lang w:val="en-US"/>
        </w:rPr>
      </w:pPr>
      <w:r w:rsidRPr="0092201F">
        <w:rPr>
          <w:rFonts w:ascii="Times New Roman" w:hAnsi="Times New Roman"/>
          <w:noProof/>
          <w:sz w:val="24"/>
          <w:lang w:val="en-US"/>
        </w:rPr>
        <w:t>For the violation of the determined procedures for the organisation and taking place of public entertainment and festivity events, a warning or a fine of up to eighty units of fine shall be imposed on a natural person, but a fine of up to six hundred and forty units of fine – on a legal person.</w:t>
      </w:r>
    </w:p>
    <w:p w14:paraId="2E39228D" w14:textId="77777777" w:rsidR="0092201F" w:rsidRPr="0092201F" w:rsidRDefault="0092201F" w:rsidP="0092201F">
      <w:pPr>
        <w:shd w:val="clear" w:color="auto" w:fill="FFFFFF"/>
        <w:spacing w:after="0" w:line="240" w:lineRule="auto"/>
        <w:jc w:val="both"/>
        <w:rPr>
          <w:rFonts w:ascii="Times New Roman" w:eastAsia="Times New Roman" w:hAnsi="Times New Roman" w:cs="Times New Roman"/>
          <w:noProof/>
          <w:sz w:val="24"/>
          <w:szCs w:val="24"/>
          <w:lang w:val="en-US"/>
        </w:rPr>
      </w:pPr>
      <w:r w:rsidRPr="0092201F">
        <w:rPr>
          <w:rFonts w:ascii="Times New Roman" w:hAnsi="Times New Roman"/>
          <w:noProof/>
          <w:sz w:val="24"/>
          <w:lang w:val="en-US"/>
        </w:rPr>
        <w:t>[</w:t>
      </w:r>
      <w:r w:rsidRPr="0092201F">
        <w:rPr>
          <w:rFonts w:ascii="Times New Roman" w:hAnsi="Times New Roman"/>
          <w:i/>
          <w:iCs/>
          <w:noProof/>
          <w:sz w:val="24"/>
          <w:lang w:val="en-US"/>
        </w:rPr>
        <w:t>4 June 2020; 31 March 2022</w:t>
      </w:r>
      <w:r w:rsidRPr="0092201F">
        <w:rPr>
          <w:rFonts w:ascii="Times New Roman" w:hAnsi="Times New Roman"/>
          <w:noProof/>
          <w:sz w:val="24"/>
          <w:lang w:val="en-US"/>
        </w:rPr>
        <w:t>]</w:t>
      </w:r>
    </w:p>
    <w:p w14:paraId="60EF3F8E" w14:textId="77777777" w:rsidR="0092201F" w:rsidRPr="0092201F" w:rsidRDefault="0092201F" w:rsidP="0092201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53" w:name="p20"/>
      <w:bookmarkStart w:id="54" w:name="p-738666"/>
      <w:bookmarkEnd w:id="53"/>
      <w:bookmarkEnd w:id="54"/>
    </w:p>
    <w:p w14:paraId="55661D9A" w14:textId="77777777" w:rsidR="0092201F" w:rsidRPr="0092201F" w:rsidRDefault="0092201F" w:rsidP="0092201F">
      <w:pPr>
        <w:shd w:val="clear" w:color="auto" w:fill="FFFFFF"/>
        <w:spacing w:after="0" w:line="240" w:lineRule="auto"/>
        <w:jc w:val="both"/>
        <w:rPr>
          <w:rFonts w:ascii="Times New Roman" w:hAnsi="Times New Roman"/>
          <w:b/>
          <w:noProof/>
          <w:sz w:val="24"/>
          <w:lang w:val="en-US"/>
        </w:rPr>
      </w:pPr>
      <w:r w:rsidRPr="0092201F">
        <w:rPr>
          <w:rFonts w:ascii="Times New Roman" w:hAnsi="Times New Roman"/>
          <w:b/>
          <w:noProof/>
          <w:sz w:val="24"/>
          <w:lang w:val="en-US"/>
        </w:rPr>
        <w:t>Section 20. Competence in Administrative Offence Proceedings</w:t>
      </w:r>
    </w:p>
    <w:p w14:paraId="498A6FD1" w14:textId="77777777" w:rsidR="0092201F" w:rsidRPr="0092201F" w:rsidRDefault="0092201F" w:rsidP="0092201F">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EF07AB8" w14:textId="77777777" w:rsidR="0092201F" w:rsidRPr="0092201F" w:rsidRDefault="0092201F" w:rsidP="0092201F">
      <w:pPr>
        <w:shd w:val="clear" w:color="auto" w:fill="FFFFFF"/>
        <w:spacing w:after="0" w:line="240" w:lineRule="auto"/>
        <w:ind w:firstLine="709"/>
        <w:jc w:val="both"/>
        <w:rPr>
          <w:rFonts w:ascii="Times New Roman" w:hAnsi="Times New Roman"/>
          <w:noProof/>
          <w:sz w:val="24"/>
          <w:lang w:val="en-US"/>
        </w:rPr>
      </w:pPr>
      <w:r w:rsidRPr="0092201F">
        <w:rPr>
          <w:rFonts w:ascii="Times New Roman" w:hAnsi="Times New Roman"/>
          <w:noProof/>
          <w:sz w:val="24"/>
          <w:lang w:val="en-US"/>
        </w:rPr>
        <w:t>Administrative offence proceedings for the offences referred to in Section 19 of this Law shall be conducted by the State Police or municipal police.</w:t>
      </w:r>
    </w:p>
    <w:p w14:paraId="4AA0BDDC" w14:textId="77777777" w:rsidR="0092201F" w:rsidRPr="0092201F" w:rsidRDefault="0092201F" w:rsidP="0092201F">
      <w:pPr>
        <w:shd w:val="clear" w:color="auto" w:fill="FFFFFF"/>
        <w:spacing w:after="0" w:line="240" w:lineRule="auto"/>
        <w:jc w:val="both"/>
        <w:rPr>
          <w:rFonts w:ascii="Times New Roman" w:eastAsia="Times New Roman" w:hAnsi="Times New Roman" w:cs="Times New Roman"/>
          <w:noProof/>
          <w:sz w:val="24"/>
          <w:szCs w:val="24"/>
          <w:lang w:val="en-US"/>
        </w:rPr>
      </w:pPr>
      <w:r w:rsidRPr="0092201F">
        <w:rPr>
          <w:rFonts w:ascii="Times New Roman" w:hAnsi="Times New Roman"/>
          <w:noProof/>
          <w:sz w:val="24"/>
          <w:lang w:val="en-US"/>
        </w:rPr>
        <w:t>[</w:t>
      </w:r>
      <w:r w:rsidRPr="0092201F">
        <w:rPr>
          <w:rFonts w:ascii="Times New Roman" w:hAnsi="Times New Roman"/>
          <w:i/>
          <w:iCs/>
          <w:noProof/>
          <w:sz w:val="24"/>
          <w:lang w:val="en-US"/>
        </w:rPr>
        <w:t xml:space="preserve">4 June 2020 </w:t>
      </w:r>
      <w:r w:rsidRPr="0092201F">
        <w:rPr>
          <w:rFonts w:ascii="Times New Roman" w:hAnsi="Times New Roman"/>
          <w:noProof/>
          <w:sz w:val="24"/>
          <w:lang w:val="en-US"/>
        </w:rPr>
        <w:t>/ </w:t>
      </w:r>
      <w:r w:rsidRPr="0092201F">
        <w:rPr>
          <w:rFonts w:ascii="Times New Roman" w:hAnsi="Times New Roman"/>
          <w:i/>
          <w:iCs/>
          <w:noProof/>
          <w:sz w:val="24"/>
          <w:lang w:val="en-US"/>
        </w:rPr>
        <w:t>Section shall come into force from 1 July 2020. See Paragraph 5 of Transitional Provisions</w:t>
      </w:r>
      <w:r w:rsidRPr="0092201F">
        <w:rPr>
          <w:rFonts w:ascii="Times New Roman" w:hAnsi="Times New Roman"/>
          <w:noProof/>
          <w:sz w:val="24"/>
          <w:lang w:val="en-US"/>
        </w:rPr>
        <w:t>]</w:t>
      </w:r>
    </w:p>
    <w:p w14:paraId="13A072AC" w14:textId="77777777" w:rsidR="0092201F" w:rsidRPr="0092201F" w:rsidRDefault="0092201F" w:rsidP="0092201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55" w:name="34954"/>
      <w:bookmarkEnd w:id="55"/>
    </w:p>
    <w:p w14:paraId="0D5BEA7B" w14:textId="77777777" w:rsidR="0092201F" w:rsidRPr="0092201F" w:rsidRDefault="0092201F" w:rsidP="0092201F">
      <w:pPr>
        <w:shd w:val="clear" w:color="auto" w:fill="FFFFFF"/>
        <w:spacing w:after="0" w:line="240" w:lineRule="auto"/>
        <w:jc w:val="center"/>
        <w:rPr>
          <w:rFonts w:ascii="Times New Roman" w:hAnsi="Times New Roman"/>
          <w:b/>
          <w:noProof/>
          <w:sz w:val="24"/>
          <w:lang w:val="en-US"/>
        </w:rPr>
      </w:pPr>
      <w:r w:rsidRPr="0092201F">
        <w:rPr>
          <w:rFonts w:ascii="Times New Roman" w:hAnsi="Times New Roman"/>
          <w:b/>
          <w:noProof/>
          <w:sz w:val="24"/>
          <w:lang w:val="en-US"/>
        </w:rPr>
        <w:t>Transitional Provisions</w:t>
      </w:r>
      <w:bookmarkStart w:id="56" w:name="pn-34954"/>
      <w:bookmarkEnd w:id="56"/>
    </w:p>
    <w:p w14:paraId="1A3F3ACA" w14:textId="77777777" w:rsidR="0092201F" w:rsidRPr="0092201F" w:rsidRDefault="0092201F" w:rsidP="0092201F">
      <w:pPr>
        <w:shd w:val="clear" w:color="auto" w:fill="FFFFFF"/>
        <w:spacing w:after="0" w:line="240" w:lineRule="auto"/>
        <w:jc w:val="both"/>
        <w:rPr>
          <w:rFonts w:ascii="Times New Roman" w:eastAsia="Times New Roman" w:hAnsi="Times New Roman" w:cs="Times New Roman"/>
          <w:noProof/>
          <w:sz w:val="24"/>
          <w:szCs w:val="24"/>
          <w:lang w:val="en-US"/>
        </w:rPr>
      </w:pPr>
      <w:bookmarkStart w:id="57" w:name="p-34955"/>
      <w:bookmarkEnd w:id="57"/>
    </w:p>
    <w:p w14:paraId="06BF2384" w14:textId="77777777" w:rsidR="0092201F" w:rsidRPr="0092201F" w:rsidRDefault="0092201F" w:rsidP="0092201F">
      <w:pPr>
        <w:shd w:val="clear" w:color="auto" w:fill="FFFFFF"/>
        <w:spacing w:after="0" w:line="240" w:lineRule="auto"/>
        <w:jc w:val="both"/>
        <w:rPr>
          <w:rFonts w:ascii="Times New Roman" w:hAnsi="Times New Roman"/>
          <w:noProof/>
          <w:sz w:val="24"/>
          <w:lang w:val="en-US"/>
        </w:rPr>
      </w:pPr>
      <w:r w:rsidRPr="0092201F">
        <w:rPr>
          <w:rFonts w:ascii="Times New Roman" w:hAnsi="Times New Roman"/>
          <w:noProof/>
          <w:sz w:val="24"/>
          <w:lang w:val="en-US"/>
        </w:rPr>
        <w:t>1. Section 7, Paragraph six and Section 10, Paragraph two, Clause 8 of this Law shall come into force on 15 September 2005.</w:t>
      </w:r>
      <w:bookmarkStart w:id="58" w:name="pn1"/>
      <w:bookmarkEnd w:id="58"/>
    </w:p>
    <w:p w14:paraId="6DC2210B" w14:textId="77777777" w:rsidR="0092201F" w:rsidRPr="0092201F" w:rsidRDefault="0092201F" w:rsidP="0092201F">
      <w:pPr>
        <w:shd w:val="clear" w:color="auto" w:fill="FFFFFF"/>
        <w:spacing w:after="0" w:line="240" w:lineRule="auto"/>
        <w:jc w:val="both"/>
        <w:rPr>
          <w:rFonts w:ascii="Times New Roman" w:eastAsia="Times New Roman" w:hAnsi="Times New Roman" w:cs="Times New Roman"/>
          <w:noProof/>
          <w:sz w:val="24"/>
          <w:szCs w:val="24"/>
          <w:lang w:val="en-US"/>
        </w:rPr>
      </w:pPr>
      <w:bookmarkStart w:id="59" w:name="p-34956"/>
      <w:bookmarkEnd w:id="59"/>
    </w:p>
    <w:p w14:paraId="4B7A95A3" w14:textId="77777777" w:rsidR="0092201F" w:rsidRPr="0092201F" w:rsidRDefault="0092201F" w:rsidP="0092201F">
      <w:pPr>
        <w:shd w:val="clear" w:color="auto" w:fill="FFFFFF"/>
        <w:spacing w:after="0" w:line="240" w:lineRule="auto"/>
        <w:jc w:val="both"/>
        <w:rPr>
          <w:rFonts w:ascii="Times New Roman" w:hAnsi="Times New Roman"/>
          <w:noProof/>
          <w:sz w:val="24"/>
          <w:lang w:val="en-US"/>
        </w:rPr>
      </w:pPr>
      <w:r w:rsidRPr="0092201F">
        <w:rPr>
          <w:rFonts w:ascii="Times New Roman" w:hAnsi="Times New Roman"/>
          <w:noProof/>
          <w:sz w:val="24"/>
          <w:lang w:val="en-US"/>
        </w:rPr>
        <w:t>2. The Cabinet shall, by 14 September 2005, issue the regulations provided for in Section 10, Paragraph two, Clause 8 of this Law.</w:t>
      </w:r>
      <w:bookmarkStart w:id="60" w:name="pn2"/>
      <w:bookmarkEnd w:id="60"/>
    </w:p>
    <w:p w14:paraId="38CB64C2" w14:textId="77777777" w:rsidR="0092201F" w:rsidRPr="0092201F" w:rsidRDefault="0092201F" w:rsidP="0092201F">
      <w:pPr>
        <w:shd w:val="clear" w:color="auto" w:fill="FFFFFF"/>
        <w:spacing w:after="0" w:line="240" w:lineRule="auto"/>
        <w:jc w:val="both"/>
        <w:rPr>
          <w:rFonts w:ascii="Times New Roman" w:eastAsia="Times New Roman" w:hAnsi="Times New Roman" w:cs="Times New Roman"/>
          <w:noProof/>
          <w:sz w:val="24"/>
          <w:szCs w:val="24"/>
          <w:lang w:val="en-US"/>
        </w:rPr>
      </w:pPr>
      <w:bookmarkStart w:id="61" w:name="p-589035"/>
      <w:bookmarkEnd w:id="61"/>
    </w:p>
    <w:p w14:paraId="6DE53872" w14:textId="77777777" w:rsidR="0092201F" w:rsidRPr="0092201F" w:rsidRDefault="0092201F" w:rsidP="0092201F">
      <w:pPr>
        <w:shd w:val="clear" w:color="auto" w:fill="FFFFFF"/>
        <w:spacing w:after="0" w:line="240" w:lineRule="auto"/>
        <w:jc w:val="both"/>
        <w:rPr>
          <w:rFonts w:ascii="Times New Roman" w:eastAsia="Times New Roman" w:hAnsi="Times New Roman" w:cs="Times New Roman"/>
          <w:noProof/>
          <w:sz w:val="24"/>
          <w:szCs w:val="24"/>
          <w:lang w:val="en-US"/>
        </w:rPr>
      </w:pPr>
      <w:r w:rsidRPr="0092201F">
        <w:rPr>
          <w:rFonts w:ascii="Times New Roman" w:hAnsi="Times New Roman"/>
          <w:noProof/>
          <w:sz w:val="24"/>
          <w:lang w:val="en-US"/>
        </w:rPr>
        <w:t>3. Amendment to Section 5, Paragraph two of this Law regarding its supplementation with a sentence that provides for the need to acquire the permit for the organisation of public events in order to organise public sporting events in car racing, motor sport or water motor sport irrespective of their site, except when the public sporting event is organised by a State or local government institution, and also the amendment to Section 6 of this Law regarding its supplementation with Paragraphs 2.</w:t>
      </w:r>
      <w:r w:rsidRPr="0092201F">
        <w:rPr>
          <w:rFonts w:ascii="Times New Roman" w:hAnsi="Times New Roman"/>
          <w:noProof/>
          <w:sz w:val="24"/>
          <w:vertAlign w:val="superscript"/>
          <w:lang w:val="en-US"/>
        </w:rPr>
        <w:t xml:space="preserve">1 </w:t>
      </w:r>
      <w:r w:rsidRPr="0092201F">
        <w:rPr>
          <w:rFonts w:ascii="Times New Roman" w:hAnsi="Times New Roman"/>
          <w:noProof/>
          <w:sz w:val="24"/>
          <w:lang w:val="en-US"/>
        </w:rPr>
        <w:t>and 2.</w:t>
      </w:r>
      <w:r w:rsidRPr="0092201F">
        <w:rPr>
          <w:rFonts w:ascii="Times New Roman" w:hAnsi="Times New Roman"/>
          <w:noProof/>
          <w:sz w:val="24"/>
          <w:vertAlign w:val="superscript"/>
          <w:lang w:val="en-US"/>
        </w:rPr>
        <w:t xml:space="preserve">2 </w:t>
      </w:r>
      <w:r w:rsidRPr="0092201F">
        <w:rPr>
          <w:rFonts w:ascii="Times New Roman" w:hAnsi="Times New Roman"/>
          <w:noProof/>
          <w:sz w:val="24"/>
          <w:lang w:val="en-US"/>
        </w:rPr>
        <w:t>shall come into force on 1 July 2016.</w:t>
      </w:r>
      <w:bookmarkStart w:id="62" w:name="pn3"/>
      <w:bookmarkEnd w:id="62"/>
    </w:p>
    <w:p w14:paraId="0DB362AE" w14:textId="77777777" w:rsidR="0092201F" w:rsidRPr="0092201F" w:rsidRDefault="0092201F" w:rsidP="0092201F">
      <w:pPr>
        <w:shd w:val="clear" w:color="auto" w:fill="FFFFFF"/>
        <w:spacing w:after="0" w:line="240" w:lineRule="auto"/>
        <w:jc w:val="both"/>
        <w:rPr>
          <w:rFonts w:ascii="Times New Roman" w:eastAsia="Times New Roman" w:hAnsi="Times New Roman" w:cs="Times New Roman"/>
          <w:noProof/>
          <w:sz w:val="24"/>
          <w:szCs w:val="24"/>
          <w:lang w:val="en-US"/>
        </w:rPr>
      </w:pPr>
      <w:r w:rsidRPr="0092201F">
        <w:rPr>
          <w:rFonts w:ascii="Times New Roman" w:hAnsi="Times New Roman"/>
          <w:noProof/>
          <w:sz w:val="24"/>
          <w:lang w:val="en-US"/>
        </w:rPr>
        <w:t>[</w:t>
      </w:r>
      <w:r w:rsidRPr="0092201F">
        <w:rPr>
          <w:rFonts w:ascii="Times New Roman" w:hAnsi="Times New Roman"/>
          <w:i/>
          <w:iCs/>
          <w:noProof/>
          <w:sz w:val="24"/>
          <w:lang w:val="en-US"/>
        </w:rPr>
        <w:t>14 April 2016</w:t>
      </w:r>
      <w:r w:rsidRPr="0092201F">
        <w:rPr>
          <w:rFonts w:ascii="Times New Roman" w:hAnsi="Times New Roman"/>
          <w:noProof/>
          <w:sz w:val="24"/>
          <w:lang w:val="en-US"/>
        </w:rPr>
        <w:t>]</w:t>
      </w:r>
    </w:p>
    <w:p w14:paraId="35DD6B07" w14:textId="77777777" w:rsidR="0092201F" w:rsidRPr="0092201F" w:rsidRDefault="0092201F" w:rsidP="0092201F">
      <w:pPr>
        <w:shd w:val="clear" w:color="auto" w:fill="FFFFFF"/>
        <w:spacing w:after="0" w:line="240" w:lineRule="auto"/>
        <w:jc w:val="both"/>
        <w:rPr>
          <w:rFonts w:ascii="Times New Roman" w:eastAsia="Times New Roman" w:hAnsi="Times New Roman" w:cs="Times New Roman"/>
          <w:noProof/>
          <w:sz w:val="24"/>
          <w:szCs w:val="24"/>
          <w:lang w:val="en-US"/>
        </w:rPr>
      </w:pPr>
      <w:bookmarkStart w:id="63" w:name="p-589033"/>
      <w:bookmarkEnd w:id="63"/>
    </w:p>
    <w:p w14:paraId="0A5FBFC4" w14:textId="77777777" w:rsidR="0092201F" w:rsidRPr="0092201F" w:rsidRDefault="0092201F" w:rsidP="0092201F">
      <w:pPr>
        <w:shd w:val="clear" w:color="auto" w:fill="FFFFFF"/>
        <w:spacing w:after="0" w:line="240" w:lineRule="auto"/>
        <w:jc w:val="both"/>
        <w:rPr>
          <w:rFonts w:ascii="Times New Roman" w:eastAsia="Times New Roman" w:hAnsi="Times New Roman" w:cs="Times New Roman"/>
          <w:noProof/>
          <w:sz w:val="24"/>
          <w:szCs w:val="24"/>
          <w:lang w:val="en-US"/>
        </w:rPr>
      </w:pPr>
      <w:r w:rsidRPr="0092201F">
        <w:rPr>
          <w:rFonts w:ascii="Times New Roman" w:hAnsi="Times New Roman"/>
          <w:noProof/>
          <w:sz w:val="24"/>
          <w:lang w:val="en-US"/>
        </w:rPr>
        <w:t>4. The requirements of Section 6, Paragraphs 2.</w:t>
      </w:r>
      <w:r w:rsidRPr="0092201F">
        <w:rPr>
          <w:rFonts w:ascii="Times New Roman" w:hAnsi="Times New Roman"/>
          <w:noProof/>
          <w:sz w:val="24"/>
          <w:vertAlign w:val="superscript"/>
          <w:lang w:val="en-US"/>
        </w:rPr>
        <w:t xml:space="preserve">1 </w:t>
      </w:r>
      <w:r w:rsidRPr="0092201F">
        <w:rPr>
          <w:rFonts w:ascii="Times New Roman" w:hAnsi="Times New Roman"/>
          <w:noProof/>
          <w:sz w:val="24"/>
          <w:lang w:val="en-US"/>
        </w:rPr>
        <w:t>and 2.</w:t>
      </w:r>
      <w:r w:rsidRPr="0092201F">
        <w:rPr>
          <w:rFonts w:ascii="Times New Roman" w:hAnsi="Times New Roman"/>
          <w:noProof/>
          <w:sz w:val="24"/>
          <w:vertAlign w:val="superscript"/>
          <w:lang w:val="en-US"/>
        </w:rPr>
        <w:t xml:space="preserve">2 </w:t>
      </w:r>
      <w:r w:rsidRPr="0092201F">
        <w:rPr>
          <w:rFonts w:ascii="Times New Roman" w:hAnsi="Times New Roman"/>
          <w:noProof/>
          <w:sz w:val="24"/>
          <w:lang w:val="en-US"/>
        </w:rPr>
        <w:t>of this Law shall not apply to such submissions for the organisation of a public event which have been submitted to a local government before 1 July 2016.</w:t>
      </w:r>
      <w:bookmarkStart w:id="64" w:name="pn4"/>
      <w:bookmarkEnd w:id="64"/>
    </w:p>
    <w:p w14:paraId="164C7BFA" w14:textId="77777777" w:rsidR="0092201F" w:rsidRPr="0092201F" w:rsidRDefault="0092201F" w:rsidP="0092201F">
      <w:pPr>
        <w:shd w:val="clear" w:color="auto" w:fill="FFFFFF"/>
        <w:spacing w:after="0" w:line="240" w:lineRule="auto"/>
        <w:jc w:val="both"/>
        <w:rPr>
          <w:rFonts w:ascii="Times New Roman" w:eastAsia="Times New Roman" w:hAnsi="Times New Roman" w:cs="Times New Roman"/>
          <w:noProof/>
          <w:sz w:val="24"/>
          <w:szCs w:val="24"/>
          <w:lang w:val="en-US"/>
        </w:rPr>
      </w:pPr>
      <w:r w:rsidRPr="0092201F">
        <w:rPr>
          <w:rFonts w:ascii="Times New Roman" w:hAnsi="Times New Roman"/>
          <w:noProof/>
          <w:sz w:val="24"/>
          <w:lang w:val="en-US"/>
        </w:rPr>
        <w:t>[</w:t>
      </w:r>
      <w:r w:rsidRPr="0092201F">
        <w:rPr>
          <w:rFonts w:ascii="Times New Roman" w:hAnsi="Times New Roman"/>
          <w:i/>
          <w:iCs/>
          <w:noProof/>
          <w:sz w:val="24"/>
          <w:lang w:val="en-US"/>
        </w:rPr>
        <w:t>14 April 2016</w:t>
      </w:r>
      <w:r w:rsidRPr="0092201F">
        <w:rPr>
          <w:rFonts w:ascii="Times New Roman" w:hAnsi="Times New Roman"/>
          <w:noProof/>
          <w:sz w:val="24"/>
          <w:lang w:val="en-US"/>
        </w:rPr>
        <w:t>]</w:t>
      </w:r>
    </w:p>
    <w:p w14:paraId="0F3CDB06" w14:textId="77777777" w:rsidR="0092201F" w:rsidRPr="0092201F" w:rsidRDefault="0092201F" w:rsidP="0092201F">
      <w:pPr>
        <w:shd w:val="clear" w:color="auto" w:fill="FFFFFF"/>
        <w:spacing w:after="0" w:line="240" w:lineRule="auto"/>
        <w:jc w:val="both"/>
        <w:rPr>
          <w:rFonts w:ascii="Times New Roman" w:eastAsia="Times New Roman" w:hAnsi="Times New Roman" w:cs="Times New Roman"/>
          <w:noProof/>
          <w:sz w:val="24"/>
          <w:szCs w:val="24"/>
          <w:lang w:val="en-US"/>
        </w:rPr>
      </w:pPr>
      <w:bookmarkStart w:id="65" w:name="p-738668"/>
      <w:bookmarkEnd w:id="65"/>
    </w:p>
    <w:p w14:paraId="2CAB274F" w14:textId="77777777" w:rsidR="0092201F" w:rsidRPr="0092201F" w:rsidRDefault="0092201F" w:rsidP="0092201F">
      <w:pPr>
        <w:shd w:val="clear" w:color="auto" w:fill="FFFFFF"/>
        <w:spacing w:after="0" w:line="240" w:lineRule="auto"/>
        <w:jc w:val="both"/>
        <w:rPr>
          <w:rFonts w:ascii="Times New Roman" w:eastAsia="Times New Roman" w:hAnsi="Times New Roman" w:cs="Times New Roman"/>
          <w:noProof/>
          <w:sz w:val="24"/>
          <w:szCs w:val="24"/>
          <w:lang w:val="en-US"/>
        </w:rPr>
      </w:pPr>
      <w:r w:rsidRPr="0092201F">
        <w:rPr>
          <w:rFonts w:ascii="Times New Roman" w:hAnsi="Times New Roman"/>
          <w:noProof/>
          <w:sz w:val="24"/>
          <w:lang w:val="en-US"/>
        </w:rPr>
        <w:t>5. Amendments to Section 5, Paragraph one, Section 10, Paragraph two, Section 11, Paragraph one, Clause 4, and Section 18 of this Law which provide for the supplementation of the respective norm with the reference to municipal police, amendments regarding the new wording of the title of Chapter III and Sections 10, 11, 12, and 13 of this Law, and also the new wording of Section 10, Paragraph three and Section 14 of this Law, amendments regarding the deletion of Section 4.</w:t>
      </w:r>
      <w:r w:rsidRPr="0092201F">
        <w:rPr>
          <w:rFonts w:ascii="Times New Roman" w:hAnsi="Times New Roman"/>
          <w:noProof/>
          <w:sz w:val="24"/>
          <w:vertAlign w:val="superscript"/>
          <w:lang w:val="en-US"/>
        </w:rPr>
        <w:t>1</w:t>
      </w:r>
      <w:r w:rsidRPr="0092201F">
        <w:rPr>
          <w:rFonts w:ascii="Times New Roman" w:hAnsi="Times New Roman"/>
          <w:noProof/>
          <w:sz w:val="24"/>
          <w:lang w:val="en-US"/>
        </w:rPr>
        <w:t>, Paragraph two, Section 11, Paragraph two, Section 12, Paragraph four, and Section 13, Paragraph three of this Law, and also Chapter V of this Law shall come into force concurrently with the Law on Administrative Liability.</w:t>
      </w:r>
      <w:bookmarkStart w:id="66" w:name="pn5"/>
      <w:bookmarkEnd w:id="66"/>
    </w:p>
    <w:p w14:paraId="3D0FC908" w14:textId="77777777" w:rsidR="0092201F" w:rsidRPr="0092201F" w:rsidRDefault="0092201F" w:rsidP="0092201F">
      <w:pPr>
        <w:shd w:val="clear" w:color="auto" w:fill="FFFFFF"/>
        <w:spacing w:after="0" w:line="240" w:lineRule="auto"/>
        <w:jc w:val="both"/>
        <w:rPr>
          <w:rFonts w:ascii="Times New Roman" w:eastAsia="Times New Roman" w:hAnsi="Times New Roman" w:cs="Times New Roman"/>
          <w:noProof/>
          <w:sz w:val="24"/>
          <w:szCs w:val="24"/>
          <w:lang w:val="en-US"/>
        </w:rPr>
      </w:pPr>
      <w:r w:rsidRPr="0092201F">
        <w:rPr>
          <w:rFonts w:ascii="Times New Roman" w:hAnsi="Times New Roman"/>
          <w:noProof/>
          <w:sz w:val="24"/>
          <w:lang w:val="en-US"/>
        </w:rPr>
        <w:t>[</w:t>
      </w:r>
      <w:r w:rsidRPr="0092201F">
        <w:rPr>
          <w:rFonts w:ascii="Times New Roman" w:hAnsi="Times New Roman"/>
          <w:i/>
          <w:iCs/>
          <w:noProof/>
          <w:sz w:val="24"/>
          <w:lang w:val="en-US"/>
        </w:rPr>
        <w:t>4 June 2020</w:t>
      </w:r>
      <w:r w:rsidRPr="0092201F">
        <w:rPr>
          <w:rFonts w:ascii="Times New Roman" w:hAnsi="Times New Roman"/>
          <w:noProof/>
          <w:sz w:val="24"/>
          <w:lang w:val="en-US"/>
        </w:rPr>
        <w:t>]</w:t>
      </w:r>
    </w:p>
    <w:p w14:paraId="21A00EC0" w14:textId="77777777" w:rsidR="0092201F" w:rsidRPr="0092201F" w:rsidRDefault="0092201F" w:rsidP="0092201F">
      <w:pPr>
        <w:shd w:val="clear" w:color="auto" w:fill="FFFFFF"/>
        <w:spacing w:after="0" w:line="240" w:lineRule="auto"/>
        <w:jc w:val="both"/>
        <w:rPr>
          <w:rFonts w:ascii="Times New Roman" w:eastAsia="Times New Roman" w:hAnsi="Times New Roman" w:cs="Times New Roman"/>
          <w:noProof/>
          <w:sz w:val="24"/>
          <w:szCs w:val="24"/>
          <w:lang w:val="en-US"/>
        </w:rPr>
      </w:pPr>
      <w:bookmarkStart w:id="67" w:name="p-995233"/>
      <w:bookmarkEnd w:id="67"/>
    </w:p>
    <w:p w14:paraId="1462A33C" w14:textId="77777777" w:rsidR="0092201F" w:rsidRPr="0092201F" w:rsidRDefault="0092201F" w:rsidP="0092201F">
      <w:pPr>
        <w:shd w:val="clear" w:color="auto" w:fill="FFFFFF"/>
        <w:spacing w:after="0" w:line="240" w:lineRule="auto"/>
        <w:jc w:val="both"/>
        <w:rPr>
          <w:rFonts w:ascii="Times New Roman" w:hAnsi="Times New Roman"/>
          <w:noProof/>
          <w:sz w:val="24"/>
          <w:lang w:val="en-US"/>
        </w:rPr>
      </w:pPr>
      <w:r w:rsidRPr="0092201F">
        <w:rPr>
          <w:rFonts w:ascii="Times New Roman" w:hAnsi="Times New Roman"/>
          <w:noProof/>
          <w:sz w:val="24"/>
          <w:lang w:val="en-US"/>
        </w:rPr>
        <w:t>6. Amendments to Section 6, Paragraph two, Clause 4 and Section 11, Paragraph three of this Law in respect of two years’ experience which is required for the person responsible for public order and safety shall come into force on 1 January 2022.</w:t>
      </w:r>
      <w:bookmarkStart w:id="68" w:name="pn6"/>
      <w:bookmarkEnd w:id="68"/>
    </w:p>
    <w:p w14:paraId="271CF337" w14:textId="77777777" w:rsidR="0092201F" w:rsidRPr="0092201F" w:rsidRDefault="0092201F" w:rsidP="0092201F">
      <w:pPr>
        <w:shd w:val="clear" w:color="auto" w:fill="FFFFFF"/>
        <w:spacing w:after="0" w:line="240" w:lineRule="auto"/>
        <w:jc w:val="both"/>
        <w:rPr>
          <w:rFonts w:ascii="Times New Roman" w:eastAsia="Times New Roman" w:hAnsi="Times New Roman" w:cs="Times New Roman"/>
          <w:noProof/>
          <w:sz w:val="24"/>
          <w:szCs w:val="24"/>
          <w:lang w:val="en-US"/>
        </w:rPr>
      </w:pPr>
      <w:r w:rsidRPr="0092201F">
        <w:rPr>
          <w:rFonts w:ascii="Times New Roman" w:hAnsi="Times New Roman"/>
          <w:noProof/>
          <w:sz w:val="24"/>
          <w:lang w:val="en-US"/>
        </w:rPr>
        <w:t>[</w:t>
      </w:r>
      <w:r w:rsidRPr="0092201F">
        <w:rPr>
          <w:rFonts w:ascii="Times New Roman" w:hAnsi="Times New Roman"/>
          <w:i/>
          <w:iCs/>
          <w:noProof/>
          <w:sz w:val="24"/>
          <w:lang w:val="en-US"/>
        </w:rPr>
        <w:t>16 September 2021</w:t>
      </w:r>
      <w:r w:rsidRPr="0092201F">
        <w:rPr>
          <w:rFonts w:ascii="Times New Roman" w:hAnsi="Times New Roman"/>
          <w:noProof/>
          <w:sz w:val="24"/>
          <w:lang w:val="en-US"/>
        </w:rPr>
        <w:t>]</w:t>
      </w:r>
    </w:p>
    <w:p w14:paraId="1CAB4439" w14:textId="77777777" w:rsidR="0092201F" w:rsidRPr="0092201F" w:rsidRDefault="0092201F" w:rsidP="0092201F">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164FDDE" w14:textId="77777777" w:rsidR="0092201F" w:rsidRPr="0092201F" w:rsidRDefault="0092201F" w:rsidP="0092201F">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A6C3292" w14:textId="77777777" w:rsidR="0092201F" w:rsidRPr="0092201F" w:rsidRDefault="0092201F" w:rsidP="0092201F">
      <w:pPr>
        <w:shd w:val="clear" w:color="auto" w:fill="FFFFFF"/>
        <w:spacing w:after="0" w:line="240" w:lineRule="auto"/>
        <w:jc w:val="both"/>
        <w:rPr>
          <w:rFonts w:ascii="Times New Roman" w:eastAsia="Times New Roman" w:hAnsi="Times New Roman" w:cs="Times New Roman"/>
          <w:noProof/>
          <w:sz w:val="24"/>
          <w:szCs w:val="24"/>
          <w:lang w:val="en-US"/>
        </w:rPr>
      </w:pPr>
      <w:r w:rsidRPr="0092201F">
        <w:rPr>
          <w:rFonts w:ascii="Times New Roman" w:hAnsi="Times New Roman"/>
          <w:noProof/>
          <w:sz w:val="24"/>
          <w:lang w:val="en-US"/>
        </w:rPr>
        <w:t xml:space="preserve">The Law has been adopted by the </w:t>
      </w:r>
      <w:r w:rsidRPr="0092201F">
        <w:rPr>
          <w:rFonts w:ascii="Times New Roman" w:hAnsi="Times New Roman"/>
          <w:i/>
          <w:iCs/>
          <w:noProof/>
          <w:sz w:val="24"/>
          <w:lang w:val="en-US"/>
        </w:rPr>
        <w:t xml:space="preserve">Saeima </w:t>
      </w:r>
      <w:r w:rsidRPr="0092201F">
        <w:rPr>
          <w:rFonts w:ascii="Times New Roman" w:hAnsi="Times New Roman"/>
          <w:noProof/>
          <w:sz w:val="24"/>
          <w:lang w:val="en-US"/>
        </w:rPr>
        <w:t>on 16 June 2005.</w:t>
      </w:r>
    </w:p>
    <w:p w14:paraId="33DCEDDF" w14:textId="77777777" w:rsidR="0092201F" w:rsidRPr="0092201F" w:rsidRDefault="0092201F" w:rsidP="0092201F">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D9E4DE4" w14:textId="77777777" w:rsidR="0092201F" w:rsidRPr="0092201F" w:rsidRDefault="0092201F" w:rsidP="0092201F">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D1F0169" w14:textId="77777777" w:rsidR="0092201F" w:rsidRPr="0092201F" w:rsidRDefault="0092201F" w:rsidP="0092201F">
      <w:pPr>
        <w:shd w:val="clear" w:color="auto" w:fill="FFFFFF"/>
        <w:tabs>
          <w:tab w:val="left" w:pos="7230"/>
        </w:tabs>
        <w:spacing w:after="0" w:line="240" w:lineRule="auto"/>
        <w:jc w:val="both"/>
        <w:rPr>
          <w:rFonts w:ascii="Times New Roman" w:hAnsi="Times New Roman"/>
          <w:noProof/>
          <w:sz w:val="24"/>
          <w:lang w:val="en-US"/>
        </w:rPr>
      </w:pPr>
      <w:r w:rsidRPr="0092201F">
        <w:rPr>
          <w:rFonts w:ascii="Times New Roman" w:hAnsi="Times New Roman"/>
          <w:noProof/>
          <w:sz w:val="24"/>
          <w:lang w:val="en-US"/>
        </w:rPr>
        <w:t>President</w:t>
      </w:r>
      <w:r w:rsidRPr="0092201F">
        <w:rPr>
          <w:rFonts w:ascii="Times New Roman" w:hAnsi="Times New Roman"/>
          <w:noProof/>
          <w:sz w:val="24"/>
          <w:lang w:val="en-US"/>
        </w:rPr>
        <w:tab/>
        <w:t>V. Vīķe-Freiberga</w:t>
      </w:r>
    </w:p>
    <w:p w14:paraId="29861454" w14:textId="77777777" w:rsidR="0092201F" w:rsidRPr="0092201F" w:rsidRDefault="0092201F" w:rsidP="0092201F">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7C6A5AC" w14:textId="77777777" w:rsidR="0092201F" w:rsidRPr="0092201F" w:rsidRDefault="0092201F" w:rsidP="0092201F">
      <w:pPr>
        <w:shd w:val="clear" w:color="auto" w:fill="FFFFFF"/>
        <w:spacing w:after="0" w:line="240" w:lineRule="auto"/>
        <w:jc w:val="both"/>
        <w:rPr>
          <w:rFonts w:ascii="Times New Roman" w:hAnsi="Times New Roman"/>
          <w:noProof/>
          <w:sz w:val="24"/>
          <w:lang w:val="en-US"/>
        </w:rPr>
      </w:pPr>
      <w:r w:rsidRPr="0092201F">
        <w:rPr>
          <w:rFonts w:ascii="Times New Roman" w:hAnsi="Times New Roman"/>
          <w:noProof/>
          <w:sz w:val="24"/>
          <w:lang w:val="en-US"/>
        </w:rPr>
        <w:t>Rīga, 6 July 2005</w:t>
      </w:r>
    </w:p>
    <w:p w14:paraId="3ACE7214" w14:textId="77777777" w:rsidR="0092201F" w:rsidRPr="0092201F" w:rsidRDefault="0092201F" w:rsidP="0092201F">
      <w:pPr>
        <w:spacing w:after="0" w:line="240" w:lineRule="auto"/>
        <w:jc w:val="both"/>
        <w:rPr>
          <w:rFonts w:ascii="Times New Roman" w:hAnsi="Times New Roman" w:cs="Times New Roman"/>
          <w:noProof/>
          <w:sz w:val="24"/>
          <w:szCs w:val="24"/>
          <w:lang w:val="en-US"/>
        </w:rPr>
      </w:pPr>
    </w:p>
    <w:sectPr w:rsidR="0092201F" w:rsidRPr="0092201F" w:rsidSect="00423B83">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27F82" w14:textId="77777777" w:rsidR="00321D14" w:rsidRPr="0092201F" w:rsidRDefault="00321D14" w:rsidP="00321D14">
      <w:pPr>
        <w:spacing w:after="0" w:line="240" w:lineRule="auto"/>
        <w:rPr>
          <w:noProof/>
          <w:lang w:val="en-US"/>
        </w:rPr>
      </w:pPr>
      <w:r w:rsidRPr="0092201F">
        <w:rPr>
          <w:noProof/>
          <w:lang w:val="en-US"/>
        </w:rPr>
        <w:separator/>
      </w:r>
    </w:p>
  </w:endnote>
  <w:endnote w:type="continuationSeparator" w:id="0">
    <w:p w14:paraId="599271B3" w14:textId="77777777" w:rsidR="00321D14" w:rsidRPr="0092201F" w:rsidRDefault="00321D14" w:rsidP="00321D14">
      <w:pPr>
        <w:spacing w:after="0" w:line="240" w:lineRule="auto"/>
        <w:rPr>
          <w:noProof/>
          <w:lang w:val="en-US"/>
        </w:rPr>
      </w:pPr>
      <w:r w:rsidRPr="0092201F">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1D552" w14:textId="77777777" w:rsidR="0092201F" w:rsidRDefault="009220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08EF4" w14:textId="77777777" w:rsidR="004E6254" w:rsidRPr="0092201F" w:rsidRDefault="004E6254" w:rsidP="004E6254">
    <w:pPr>
      <w:tabs>
        <w:tab w:val="center" w:pos="4153"/>
        <w:tab w:val="right" w:pos="8306"/>
      </w:tabs>
      <w:spacing w:after="0" w:line="240" w:lineRule="auto"/>
      <w:rPr>
        <w:rFonts w:ascii="Times New Roman" w:eastAsia="Times New Roman" w:hAnsi="Times New Roman" w:cs="Times New Roman"/>
        <w:noProof/>
        <w:sz w:val="20"/>
        <w:szCs w:val="20"/>
        <w:lang w:val="en-US" w:eastAsia="en-GB"/>
      </w:rPr>
    </w:pPr>
  </w:p>
  <w:p w14:paraId="7AA9081E" w14:textId="77777777" w:rsidR="004E6254" w:rsidRPr="0092201F" w:rsidRDefault="004E6254" w:rsidP="004E6254">
    <w:pPr>
      <w:framePr w:wrap="around" w:vAnchor="text" w:hAnchor="margin" w:xAlign="right" w:y="1"/>
      <w:tabs>
        <w:tab w:val="center" w:pos="4153"/>
        <w:tab w:val="right" w:pos="8306"/>
      </w:tabs>
      <w:spacing w:after="0" w:line="240" w:lineRule="auto"/>
      <w:jc w:val="right"/>
      <w:rPr>
        <w:rFonts w:ascii="Times New Roman" w:eastAsia="Times New Roman" w:hAnsi="Times New Roman" w:cs="Times New Roman"/>
        <w:noProof/>
        <w:sz w:val="20"/>
        <w:szCs w:val="20"/>
        <w:lang w:val="en-US" w:eastAsia="en-GB"/>
      </w:rPr>
    </w:pPr>
    <w:r w:rsidRPr="0092201F">
      <w:rPr>
        <w:rFonts w:ascii="Times New Roman" w:eastAsia="Times New Roman" w:hAnsi="Times New Roman" w:cs="Times New Roman"/>
        <w:noProof/>
        <w:sz w:val="20"/>
        <w:szCs w:val="20"/>
        <w:lang w:val="en-US" w:eastAsia="en-GB"/>
      </w:rPr>
      <w:fldChar w:fldCharType="begin"/>
    </w:r>
    <w:r w:rsidRPr="0092201F">
      <w:rPr>
        <w:rFonts w:ascii="Times New Roman" w:eastAsia="Times New Roman" w:hAnsi="Times New Roman" w:cs="Times New Roman"/>
        <w:noProof/>
        <w:sz w:val="20"/>
        <w:szCs w:val="20"/>
        <w:lang w:val="en-US" w:eastAsia="en-GB"/>
      </w:rPr>
      <w:instrText xml:space="preserve"> PAGE </w:instrText>
    </w:r>
    <w:r w:rsidRPr="0092201F">
      <w:rPr>
        <w:rFonts w:ascii="Times New Roman" w:eastAsia="Times New Roman" w:hAnsi="Times New Roman" w:cs="Times New Roman"/>
        <w:noProof/>
        <w:sz w:val="20"/>
        <w:szCs w:val="20"/>
        <w:lang w:val="en-US" w:eastAsia="en-GB"/>
      </w:rPr>
      <w:fldChar w:fldCharType="separate"/>
    </w:r>
    <w:r w:rsidRPr="0092201F">
      <w:rPr>
        <w:rFonts w:ascii="Times New Roman" w:eastAsia="Times New Roman" w:hAnsi="Times New Roman" w:cs="Times New Roman"/>
        <w:noProof/>
        <w:sz w:val="20"/>
        <w:szCs w:val="20"/>
        <w:lang w:val="en-US" w:eastAsia="en-GB"/>
      </w:rPr>
      <w:t>2</w:t>
    </w:r>
    <w:r w:rsidRPr="0092201F">
      <w:rPr>
        <w:rFonts w:ascii="Times New Roman" w:eastAsia="Times New Roman" w:hAnsi="Times New Roman" w:cs="Times New Roman"/>
        <w:noProof/>
        <w:sz w:val="20"/>
        <w:szCs w:val="20"/>
        <w:lang w:val="en-US" w:eastAsia="en-GB"/>
      </w:rPr>
      <w:fldChar w:fldCharType="end"/>
    </w:r>
  </w:p>
  <w:p w14:paraId="338DC53A" w14:textId="35A9B61C" w:rsidR="005B710B" w:rsidRPr="0092201F" w:rsidRDefault="004E6254" w:rsidP="004E6254">
    <w:pPr>
      <w:tabs>
        <w:tab w:val="center" w:pos="4153"/>
        <w:tab w:val="right" w:pos="8306"/>
      </w:tabs>
      <w:spacing w:after="0" w:line="240" w:lineRule="auto"/>
      <w:rPr>
        <w:rFonts w:ascii="Times New Roman" w:eastAsia="Times New Roman" w:hAnsi="Times New Roman" w:cs="Times New Roman"/>
        <w:noProof/>
        <w:sz w:val="20"/>
        <w:szCs w:val="20"/>
        <w:lang w:val="en-US" w:eastAsia="en-GB"/>
      </w:rPr>
    </w:pPr>
    <w:r w:rsidRPr="0092201F">
      <w:rPr>
        <w:rFonts w:ascii="Times New Roman" w:eastAsia="Times New Roman" w:hAnsi="Times New Roman" w:cs="Times New Roman"/>
        <w:noProof/>
        <w:sz w:val="20"/>
        <w:szCs w:val="20"/>
        <w:lang w:val="en-US" w:eastAsia="en-GB"/>
      </w:rPr>
      <w:t xml:space="preserve">Translation </w:t>
    </w:r>
    <w:r w:rsidRPr="0092201F">
      <w:rPr>
        <w:rFonts w:ascii="Times New Roman" w:eastAsia="Times New Roman" w:hAnsi="Times New Roman" w:cs="Times New Roman"/>
        <w:noProof/>
        <w:sz w:val="20"/>
        <w:szCs w:val="20"/>
        <w:lang w:val="en-US" w:eastAsia="en-GB"/>
      </w:rPr>
      <w:fldChar w:fldCharType="begin"/>
    </w:r>
    <w:r w:rsidRPr="0092201F">
      <w:rPr>
        <w:rFonts w:ascii="Times New Roman" w:eastAsia="Times New Roman" w:hAnsi="Times New Roman" w:cs="Times New Roman"/>
        <w:noProof/>
        <w:sz w:val="20"/>
        <w:szCs w:val="20"/>
        <w:lang w:val="en-US" w:eastAsia="en-GB"/>
      </w:rPr>
      <w:instrText>symbol 169 \f "UnivrstyRoman TL" \s 8</w:instrText>
    </w:r>
    <w:r w:rsidRPr="0092201F">
      <w:rPr>
        <w:rFonts w:ascii="Times New Roman" w:eastAsia="Times New Roman" w:hAnsi="Times New Roman" w:cs="Times New Roman"/>
        <w:noProof/>
        <w:sz w:val="20"/>
        <w:szCs w:val="20"/>
        <w:lang w:val="en-US" w:eastAsia="en-GB"/>
      </w:rPr>
      <w:fldChar w:fldCharType="separate"/>
    </w:r>
    <w:r w:rsidRPr="0092201F">
      <w:rPr>
        <w:rFonts w:ascii="Times New Roman" w:eastAsia="Times New Roman" w:hAnsi="Times New Roman" w:cs="Times New Roman"/>
        <w:noProof/>
        <w:sz w:val="20"/>
        <w:szCs w:val="20"/>
        <w:lang w:val="en-US" w:eastAsia="en-GB"/>
      </w:rPr>
      <w:t>©</w:t>
    </w:r>
    <w:r w:rsidRPr="0092201F">
      <w:rPr>
        <w:rFonts w:ascii="Times New Roman" w:eastAsia="Times New Roman" w:hAnsi="Times New Roman" w:cs="Times New Roman"/>
        <w:noProof/>
        <w:sz w:val="20"/>
        <w:szCs w:val="20"/>
        <w:lang w:val="en-US" w:eastAsia="en-GB"/>
      </w:rPr>
      <w:fldChar w:fldCharType="end"/>
    </w:r>
    <w:r w:rsidRPr="0092201F">
      <w:rPr>
        <w:rFonts w:ascii="Times New Roman" w:eastAsia="Times New Roman" w:hAnsi="Times New Roman" w:cs="Times New Roman"/>
        <w:noProof/>
        <w:sz w:val="20"/>
        <w:szCs w:val="20"/>
        <w:lang w:val="en-US" w:eastAsia="en-GB"/>
      </w:rPr>
      <w:t xml:space="preserve"> 2023 Valsts valodas centrs (State Language Centre)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E623B" w14:textId="77777777" w:rsidR="006235F5" w:rsidRPr="0092201F" w:rsidRDefault="006235F5" w:rsidP="006235F5">
    <w:pPr>
      <w:tabs>
        <w:tab w:val="center" w:pos="4153"/>
        <w:tab w:val="right" w:pos="8306"/>
      </w:tabs>
      <w:spacing w:after="0" w:line="240" w:lineRule="auto"/>
      <w:rPr>
        <w:rFonts w:ascii="Times New Roman" w:eastAsia="Times New Roman" w:hAnsi="Times New Roman" w:cs="Times New Roman"/>
        <w:noProof/>
        <w:sz w:val="20"/>
        <w:szCs w:val="24"/>
        <w:vertAlign w:val="superscript"/>
        <w:lang w:val="en-US" w:eastAsia="en-GB"/>
      </w:rPr>
    </w:pPr>
  </w:p>
  <w:p w14:paraId="09FB45BB" w14:textId="77777777" w:rsidR="006235F5" w:rsidRPr="0092201F" w:rsidRDefault="006235F5" w:rsidP="006235F5">
    <w:pPr>
      <w:tabs>
        <w:tab w:val="center" w:pos="4153"/>
        <w:tab w:val="right" w:pos="8306"/>
      </w:tabs>
      <w:spacing w:after="0" w:line="240" w:lineRule="auto"/>
      <w:rPr>
        <w:rFonts w:ascii="Times New Roman" w:eastAsia="Times New Roman" w:hAnsi="Times New Roman" w:cs="Times New Roman"/>
        <w:noProof/>
        <w:sz w:val="20"/>
        <w:szCs w:val="24"/>
        <w:lang w:val="en-US" w:eastAsia="en-GB"/>
      </w:rPr>
    </w:pPr>
    <w:r w:rsidRPr="0092201F">
      <w:rPr>
        <w:rFonts w:ascii="Times New Roman" w:eastAsia="Times New Roman" w:hAnsi="Times New Roman" w:cs="Times New Roman"/>
        <w:noProof/>
        <w:sz w:val="20"/>
        <w:szCs w:val="24"/>
        <w:vertAlign w:val="superscript"/>
        <w:lang w:val="en-US" w:eastAsia="en-GB"/>
      </w:rPr>
      <w:t xml:space="preserve">1 </w:t>
    </w:r>
    <w:r w:rsidRPr="0092201F">
      <w:rPr>
        <w:rFonts w:ascii="Times New Roman" w:eastAsia="Times New Roman" w:hAnsi="Times New Roman" w:cs="Times New Roman"/>
        <w:noProof/>
        <w:sz w:val="20"/>
        <w:szCs w:val="24"/>
        <w:lang w:val="en-US" w:eastAsia="en-GB"/>
      </w:rPr>
      <w:t xml:space="preserve">The Parliament of the </w:t>
    </w:r>
    <w:smartTag w:uri="urn:schemas-microsoft-com:office:smarttags" w:element="place">
      <w:smartTag w:uri="urn:schemas-microsoft-com:office:smarttags" w:element="PlaceType">
        <w:r w:rsidRPr="0092201F">
          <w:rPr>
            <w:rFonts w:ascii="Times New Roman" w:eastAsia="Times New Roman" w:hAnsi="Times New Roman" w:cs="Times New Roman"/>
            <w:noProof/>
            <w:sz w:val="20"/>
            <w:szCs w:val="24"/>
            <w:lang w:val="en-US" w:eastAsia="en-GB"/>
          </w:rPr>
          <w:t>Republic</w:t>
        </w:r>
      </w:smartTag>
      <w:r w:rsidRPr="0092201F">
        <w:rPr>
          <w:rFonts w:ascii="Times New Roman" w:eastAsia="Times New Roman" w:hAnsi="Times New Roman" w:cs="Times New Roman"/>
          <w:noProof/>
          <w:sz w:val="20"/>
          <w:szCs w:val="24"/>
          <w:lang w:val="en-US" w:eastAsia="en-GB"/>
        </w:rPr>
        <w:t xml:space="preserve"> of </w:t>
      </w:r>
      <w:smartTag w:uri="urn:schemas-microsoft-com:office:smarttags" w:element="PlaceName">
        <w:r w:rsidRPr="0092201F">
          <w:rPr>
            <w:rFonts w:ascii="Times New Roman" w:eastAsia="Times New Roman" w:hAnsi="Times New Roman" w:cs="Times New Roman"/>
            <w:noProof/>
            <w:sz w:val="20"/>
            <w:szCs w:val="24"/>
            <w:lang w:val="en-US" w:eastAsia="en-GB"/>
          </w:rPr>
          <w:t>Latvia</w:t>
        </w:r>
      </w:smartTag>
    </w:smartTag>
  </w:p>
  <w:p w14:paraId="07AED7AD" w14:textId="77777777" w:rsidR="006235F5" w:rsidRPr="0092201F" w:rsidRDefault="006235F5" w:rsidP="006235F5">
    <w:pPr>
      <w:tabs>
        <w:tab w:val="center" w:pos="4153"/>
        <w:tab w:val="right" w:pos="8306"/>
      </w:tabs>
      <w:spacing w:after="0" w:line="240" w:lineRule="auto"/>
      <w:rPr>
        <w:rFonts w:ascii="Times New Roman" w:eastAsia="Times New Roman" w:hAnsi="Times New Roman" w:cs="Times New Roman"/>
        <w:noProof/>
        <w:sz w:val="20"/>
        <w:szCs w:val="24"/>
        <w:lang w:val="en-US" w:eastAsia="en-GB"/>
      </w:rPr>
    </w:pPr>
  </w:p>
  <w:p w14:paraId="10DA9B3F" w14:textId="2B7C8AAD" w:rsidR="005B710B" w:rsidRPr="0092201F" w:rsidRDefault="006235F5" w:rsidP="006235F5">
    <w:pPr>
      <w:tabs>
        <w:tab w:val="center" w:pos="4153"/>
        <w:tab w:val="right" w:pos="8306"/>
      </w:tabs>
      <w:spacing w:after="0" w:line="240" w:lineRule="auto"/>
      <w:rPr>
        <w:rFonts w:ascii="Times New Roman" w:eastAsia="Times New Roman" w:hAnsi="Times New Roman" w:cs="Times New Roman"/>
        <w:noProof/>
        <w:sz w:val="20"/>
        <w:szCs w:val="24"/>
        <w:lang w:val="en-US" w:eastAsia="en-GB"/>
      </w:rPr>
    </w:pPr>
    <w:r w:rsidRPr="0092201F">
      <w:rPr>
        <w:rFonts w:ascii="Times New Roman" w:eastAsia="Times New Roman" w:hAnsi="Times New Roman" w:cs="Times New Roman"/>
        <w:noProof/>
        <w:sz w:val="20"/>
        <w:szCs w:val="24"/>
        <w:lang w:val="en-US" w:eastAsia="en-GB"/>
      </w:rPr>
      <w:t xml:space="preserve">Translation </w:t>
    </w:r>
    <w:r w:rsidRPr="0092201F">
      <w:rPr>
        <w:rFonts w:ascii="Times New Roman" w:eastAsia="Times New Roman" w:hAnsi="Times New Roman" w:cs="Times New Roman"/>
        <w:noProof/>
        <w:sz w:val="20"/>
        <w:szCs w:val="24"/>
        <w:lang w:val="en-US" w:eastAsia="en-GB"/>
      </w:rPr>
      <w:fldChar w:fldCharType="begin"/>
    </w:r>
    <w:r w:rsidRPr="0092201F">
      <w:rPr>
        <w:rFonts w:ascii="Times New Roman" w:eastAsia="Times New Roman" w:hAnsi="Times New Roman" w:cs="Times New Roman"/>
        <w:noProof/>
        <w:sz w:val="20"/>
        <w:szCs w:val="24"/>
        <w:lang w:val="en-US" w:eastAsia="en-GB"/>
      </w:rPr>
      <w:instrText>symbol 169 \f "UnivrstyRoman TL" \s 8</w:instrText>
    </w:r>
    <w:r w:rsidRPr="0092201F">
      <w:rPr>
        <w:rFonts w:ascii="Times New Roman" w:eastAsia="Times New Roman" w:hAnsi="Times New Roman" w:cs="Times New Roman"/>
        <w:noProof/>
        <w:sz w:val="20"/>
        <w:szCs w:val="24"/>
        <w:lang w:val="en-US" w:eastAsia="en-GB"/>
      </w:rPr>
      <w:fldChar w:fldCharType="separate"/>
    </w:r>
    <w:r w:rsidRPr="0092201F">
      <w:rPr>
        <w:rFonts w:ascii="Times New Roman" w:eastAsia="Times New Roman" w:hAnsi="Times New Roman" w:cs="Times New Roman"/>
        <w:noProof/>
        <w:sz w:val="20"/>
        <w:szCs w:val="24"/>
        <w:lang w:val="en-US" w:eastAsia="en-GB"/>
      </w:rPr>
      <w:t>©</w:t>
    </w:r>
    <w:r w:rsidRPr="0092201F">
      <w:rPr>
        <w:rFonts w:ascii="Times New Roman" w:eastAsia="Times New Roman" w:hAnsi="Times New Roman" w:cs="Times New Roman"/>
        <w:noProof/>
        <w:sz w:val="20"/>
        <w:szCs w:val="24"/>
        <w:lang w:val="en-US" w:eastAsia="en-GB"/>
      </w:rPr>
      <w:fldChar w:fldCharType="end"/>
    </w:r>
    <w:r w:rsidRPr="0092201F">
      <w:rPr>
        <w:rFonts w:ascii="Times New Roman" w:eastAsia="Times New Roman" w:hAnsi="Times New Roman" w:cs="Times New Roman"/>
        <w:noProof/>
        <w:sz w:val="20"/>
        <w:szCs w:val="24"/>
        <w:lang w:val="en-US" w:eastAsia="en-GB"/>
      </w:rPr>
      <w:t xml:space="preserve"> 2023 Valsts valodas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E5C71" w14:textId="77777777" w:rsidR="00321D14" w:rsidRPr="0092201F" w:rsidRDefault="00321D14" w:rsidP="00321D14">
      <w:pPr>
        <w:spacing w:after="0" w:line="240" w:lineRule="auto"/>
        <w:rPr>
          <w:noProof/>
          <w:lang w:val="en-US"/>
        </w:rPr>
      </w:pPr>
      <w:r w:rsidRPr="0092201F">
        <w:rPr>
          <w:noProof/>
          <w:lang w:val="en-US"/>
        </w:rPr>
        <w:separator/>
      </w:r>
    </w:p>
  </w:footnote>
  <w:footnote w:type="continuationSeparator" w:id="0">
    <w:p w14:paraId="03822765" w14:textId="77777777" w:rsidR="00321D14" w:rsidRPr="0092201F" w:rsidRDefault="00321D14" w:rsidP="00321D14">
      <w:pPr>
        <w:spacing w:after="0" w:line="240" w:lineRule="auto"/>
        <w:rPr>
          <w:noProof/>
          <w:lang w:val="en-US"/>
        </w:rPr>
      </w:pPr>
      <w:r w:rsidRPr="0092201F">
        <w:rPr>
          <w:noProof/>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E2911" w14:textId="77777777" w:rsidR="0092201F" w:rsidRDefault="009220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869EC" w14:textId="77777777" w:rsidR="0092201F" w:rsidRDefault="009220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63F32" w14:textId="77777777" w:rsidR="0092201F" w:rsidRDefault="0092201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hideSpellingErrors/>
  <w:hideGrammaticalErrors/>
  <w:revisionView w:markup="0"/>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E3F"/>
    <w:rsid w:val="00052489"/>
    <w:rsid w:val="001629DD"/>
    <w:rsid w:val="001747FE"/>
    <w:rsid w:val="002B0934"/>
    <w:rsid w:val="00321D14"/>
    <w:rsid w:val="0037171D"/>
    <w:rsid w:val="003A0F1E"/>
    <w:rsid w:val="003E6A15"/>
    <w:rsid w:val="00423B83"/>
    <w:rsid w:val="004454AB"/>
    <w:rsid w:val="004E6254"/>
    <w:rsid w:val="004F61AE"/>
    <w:rsid w:val="004F7C38"/>
    <w:rsid w:val="0052147E"/>
    <w:rsid w:val="00564499"/>
    <w:rsid w:val="00581328"/>
    <w:rsid w:val="005B710B"/>
    <w:rsid w:val="006235F5"/>
    <w:rsid w:val="00641CE0"/>
    <w:rsid w:val="00772D7B"/>
    <w:rsid w:val="00774442"/>
    <w:rsid w:val="007C397E"/>
    <w:rsid w:val="007C4F5A"/>
    <w:rsid w:val="008373DB"/>
    <w:rsid w:val="008411C8"/>
    <w:rsid w:val="00881607"/>
    <w:rsid w:val="008824E4"/>
    <w:rsid w:val="0089716F"/>
    <w:rsid w:val="00913D7A"/>
    <w:rsid w:val="0092201F"/>
    <w:rsid w:val="00964D47"/>
    <w:rsid w:val="00992902"/>
    <w:rsid w:val="00994854"/>
    <w:rsid w:val="00A65E5B"/>
    <w:rsid w:val="00B5297D"/>
    <w:rsid w:val="00BA07D3"/>
    <w:rsid w:val="00BE69CA"/>
    <w:rsid w:val="00CA469E"/>
    <w:rsid w:val="00D07F48"/>
    <w:rsid w:val="00D61025"/>
    <w:rsid w:val="00E12FC3"/>
    <w:rsid w:val="00E41EAC"/>
    <w:rsid w:val="00E67E3F"/>
    <w:rsid w:val="00F22D59"/>
    <w:rsid w:val="00F3535C"/>
    <w:rsid w:val="00FA5D1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097"/>
    <o:shapelayout v:ext="edit">
      <o:idmap v:ext="edit" data="1"/>
    </o:shapelayout>
  </w:shapeDefaults>
  <w:decimalSymbol w:val="."/>
  <w:listSeparator w:val=","/>
  <w14:docId w14:val="7270E7C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FA5D1A"/>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A5D1A"/>
    <w:rPr>
      <w:rFonts w:ascii="Times New Roman" w:eastAsia="Times New Roman" w:hAnsi="Times New Roman" w:cs="Times New Roman"/>
      <w:b/>
      <w:bCs/>
      <w:sz w:val="27"/>
      <w:szCs w:val="27"/>
      <w:lang w:eastAsia="lv-LV"/>
    </w:rPr>
  </w:style>
  <w:style w:type="paragraph" w:customStyle="1" w:styleId="likc">
    <w:name w:val="lik_c"/>
    <w:basedOn w:val="Normal"/>
    <w:rsid w:val="00FA5D1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FA5D1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paraksts">
    <w:name w:val="lik_paraksts"/>
    <w:basedOn w:val="Normal"/>
    <w:rsid w:val="00FA5D1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321D14"/>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321D14"/>
    <w:rPr>
      <w:color w:val="0000FF"/>
      <w:u w:val="single"/>
    </w:rPr>
  </w:style>
  <w:style w:type="paragraph" w:customStyle="1" w:styleId="labojumupamats">
    <w:name w:val="labojumu_pamats"/>
    <w:basedOn w:val="Normal"/>
    <w:rsid w:val="00321D14"/>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ntsize2">
    <w:name w:val="fontsize2"/>
    <w:basedOn w:val="DefaultParagraphFont"/>
    <w:rsid w:val="00321D14"/>
  </w:style>
  <w:style w:type="paragraph" w:styleId="Header">
    <w:name w:val="header"/>
    <w:basedOn w:val="Normal"/>
    <w:link w:val="HeaderChar"/>
    <w:uiPriority w:val="99"/>
    <w:unhideWhenUsed/>
    <w:rsid w:val="00321D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1D14"/>
  </w:style>
  <w:style w:type="paragraph" w:styleId="Footer">
    <w:name w:val="footer"/>
    <w:basedOn w:val="Normal"/>
    <w:link w:val="FooterChar"/>
    <w:uiPriority w:val="99"/>
    <w:unhideWhenUsed/>
    <w:rsid w:val="00321D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1D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8075">
      <w:bodyDiv w:val="1"/>
      <w:marLeft w:val="0"/>
      <w:marRight w:val="0"/>
      <w:marTop w:val="0"/>
      <w:marBottom w:val="0"/>
      <w:divBdr>
        <w:top w:val="none" w:sz="0" w:space="0" w:color="auto"/>
        <w:left w:val="none" w:sz="0" w:space="0" w:color="auto"/>
        <w:bottom w:val="none" w:sz="0" w:space="0" w:color="auto"/>
        <w:right w:val="none" w:sz="0" w:space="0" w:color="auto"/>
      </w:divBdr>
    </w:div>
    <w:div w:id="613948065">
      <w:bodyDiv w:val="1"/>
      <w:marLeft w:val="0"/>
      <w:marRight w:val="0"/>
      <w:marTop w:val="0"/>
      <w:marBottom w:val="0"/>
      <w:divBdr>
        <w:top w:val="none" w:sz="0" w:space="0" w:color="auto"/>
        <w:left w:val="none" w:sz="0" w:space="0" w:color="auto"/>
        <w:bottom w:val="none" w:sz="0" w:space="0" w:color="auto"/>
        <w:right w:val="none" w:sz="0" w:space="0" w:color="auto"/>
      </w:divBdr>
    </w:div>
    <w:div w:id="790168641">
      <w:bodyDiv w:val="1"/>
      <w:marLeft w:val="0"/>
      <w:marRight w:val="0"/>
      <w:marTop w:val="0"/>
      <w:marBottom w:val="0"/>
      <w:divBdr>
        <w:top w:val="none" w:sz="0" w:space="0" w:color="auto"/>
        <w:left w:val="none" w:sz="0" w:space="0" w:color="auto"/>
        <w:bottom w:val="none" w:sz="0" w:space="0" w:color="auto"/>
        <w:right w:val="none" w:sz="0" w:space="0" w:color="auto"/>
      </w:divBdr>
    </w:div>
    <w:div w:id="1553687054">
      <w:bodyDiv w:val="1"/>
      <w:marLeft w:val="0"/>
      <w:marRight w:val="0"/>
      <w:marTop w:val="0"/>
      <w:marBottom w:val="0"/>
      <w:divBdr>
        <w:top w:val="none" w:sz="0" w:space="0" w:color="auto"/>
        <w:left w:val="none" w:sz="0" w:space="0" w:color="auto"/>
        <w:bottom w:val="none" w:sz="0" w:space="0" w:color="auto"/>
        <w:right w:val="none" w:sz="0" w:space="0" w:color="auto"/>
      </w:divBdr>
      <w:divsChild>
        <w:div w:id="820737583">
          <w:marLeft w:val="0"/>
          <w:marRight w:val="0"/>
          <w:marTop w:val="480"/>
          <w:marBottom w:val="240"/>
          <w:divBdr>
            <w:top w:val="none" w:sz="0" w:space="0" w:color="auto"/>
            <w:left w:val="none" w:sz="0" w:space="0" w:color="auto"/>
            <w:bottom w:val="none" w:sz="0" w:space="0" w:color="auto"/>
            <w:right w:val="none" w:sz="0" w:space="0" w:color="auto"/>
          </w:divBdr>
        </w:div>
        <w:div w:id="331300367">
          <w:marLeft w:val="0"/>
          <w:marRight w:val="0"/>
          <w:marTop w:val="0"/>
          <w:marBottom w:val="567"/>
          <w:divBdr>
            <w:top w:val="none" w:sz="0" w:space="0" w:color="auto"/>
            <w:left w:val="none" w:sz="0" w:space="0" w:color="auto"/>
            <w:bottom w:val="none" w:sz="0" w:space="0" w:color="auto"/>
            <w:right w:val="none" w:sz="0" w:space="0" w:color="auto"/>
          </w:divBdr>
        </w:div>
        <w:div w:id="1422991801">
          <w:marLeft w:val="0"/>
          <w:marRight w:val="0"/>
          <w:marTop w:val="0"/>
          <w:marBottom w:val="0"/>
          <w:divBdr>
            <w:top w:val="none" w:sz="0" w:space="0" w:color="auto"/>
            <w:left w:val="none" w:sz="0" w:space="0" w:color="auto"/>
            <w:bottom w:val="none" w:sz="0" w:space="0" w:color="auto"/>
            <w:right w:val="none" w:sz="0" w:space="0" w:color="auto"/>
          </w:divBdr>
        </w:div>
        <w:div w:id="1361127178">
          <w:marLeft w:val="0"/>
          <w:marRight w:val="0"/>
          <w:marTop w:val="0"/>
          <w:marBottom w:val="0"/>
          <w:divBdr>
            <w:top w:val="none" w:sz="0" w:space="0" w:color="auto"/>
            <w:left w:val="none" w:sz="0" w:space="0" w:color="auto"/>
            <w:bottom w:val="none" w:sz="0" w:space="0" w:color="auto"/>
            <w:right w:val="none" w:sz="0" w:space="0" w:color="auto"/>
          </w:divBdr>
        </w:div>
        <w:div w:id="796533332">
          <w:marLeft w:val="0"/>
          <w:marRight w:val="0"/>
          <w:marTop w:val="0"/>
          <w:marBottom w:val="0"/>
          <w:divBdr>
            <w:top w:val="none" w:sz="0" w:space="0" w:color="auto"/>
            <w:left w:val="none" w:sz="0" w:space="0" w:color="auto"/>
            <w:bottom w:val="none" w:sz="0" w:space="0" w:color="auto"/>
            <w:right w:val="none" w:sz="0" w:space="0" w:color="auto"/>
          </w:divBdr>
        </w:div>
        <w:div w:id="2047754406">
          <w:marLeft w:val="0"/>
          <w:marRight w:val="0"/>
          <w:marTop w:val="0"/>
          <w:marBottom w:val="0"/>
          <w:divBdr>
            <w:top w:val="none" w:sz="0" w:space="0" w:color="auto"/>
            <w:left w:val="none" w:sz="0" w:space="0" w:color="auto"/>
            <w:bottom w:val="none" w:sz="0" w:space="0" w:color="auto"/>
            <w:right w:val="none" w:sz="0" w:space="0" w:color="auto"/>
          </w:divBdr>
        </w:div>
        <w:div w:id="990838999">
          <w:marLeft w:val="0"/>
          <w:marRight w:val="0"/>
          <w:marTop w:val="0"/>
          <w:marBottom w:val="0"/>
          <w:divBdr>
            <w:top w:val="none" w:sz="0" w:space="0" w:color="auto"/>
            <w:left w:val="none" w:sz="0" w:space="0" w:color="auto"/>
            <w:bottom w:val="none" w:sz="0" w:space="0" w:color="auto"/>
            <w:right w:val="none" w:sz="0" w:space="0" w:color="auto"/>
          </w:divBdr>
        </w:div>
        <w:div w:id="943808890">
          <w:marLeft w:val="0"/>
          <w:marRight w:val="0"/>
          <w:marTop w:val="0"/>
          <w:marBottom w:val="0"/>
          <w:divBdr>
            <w:top w:val="none" w:sz="0" w:space="0" w:color="auto"/>
            <w:left w:val="none" w:sz="0" w:space="0" w:color="auto"/>
            <w:bottom w:val="none" w:sz="0" w:space="0" w:color="auto"/>
            <w:right w:val="none" w:sz="0" w:space="0" w:color="auto"/>
          </w:divBdr>
        </w:div>
        <w:div w:id="605159778">
          <w:marLeft w:val="0"/>
          <w:marRight w:val="0"/>
          <w:marTop w:val="0"/>
          <w:marBottom w:val="0"/>
          <w:divBdr>
            <w:top w:val="none" w:sz="0" w:space="0" w:color="auto"/>
            <w:left w:val="none" w:sz="0" w:space="0" w:color="auto"/>
            <w:bottom w:val="none" w:sz="0" w:space="0" w:color="auto"/>
            <w:right w:val="none" w:sz="0" w:space="0" w:color="auto"/>
          </w:divBdr>
        </w:div>
        <w:div w:id="47388158">
          <w:marLeft w:val="0"/>
          <w:marRight w:val="0"/>
          <w:marTop w:val="0"/>
          <w:marBottom w:val="0"/>
          <w:divBdr>
            <w:top w:val="none" w:sz="0" w:space="0" w:color="auto"/>
            <w:left w:val="none" w:sz="0" w:space="0" w:color="auto"/>
            <w:bottom w:val="none" w:sz="0" w:space="0" w:color="auto"/>
            <w:right w:val="none" w:sz="0" w:space="0" w:color="auto"/>
          </w:divBdr>
        </w:div>
        <w:div w:id="1202596934">
          <w:marLeft w:val="0"/>
          <w:marRight w:val="0"/>
          <w:marTop w:val="0"/>
          <w:marBottom w:val="0"/>
          <w:divBdr>
            <w:top w:val="none" w:sz="0" w:space="0" w:color="auto"/>
            <w:left w:val="none" w:sz="0" w:space="0" w:color="auto"/>
            <w:bottom w:val="none" w:sz="0" w:space="0" w:color="auto"/>
            <w:right w:val="none" w:sz="0" w:space="0" w:color="auto"/>
          </w:divBdr>
        </w:div>
        <w:div w:id="101539664">
          <w:marLeft w:val="0"/>
          <w:marRight w:val="0"/>
          <w:marTop w:val="0"/>
          <w:marBottom w:val="0"/>
          <w:divBdr>
            <w:top w:val="none" w:sz="0" w:space="0" w:color="auto"/>
            <w:left w:val="none" w:sz="0" w:space="0" w:color="auto"/>
            <w:bottom w:val="none" w:sz="0" w:space="0" w:color="auto"/>
            <w:right w:val="none" w:sz="0" w:space="0" w:color="auto"/>
          </w:divBdr>
        </w:div>
        <w:div w:id="915363793">
          <w:marLeft w:val="0"/>
          <w:marRight w:val="0"/>
          <w:marTop w:val="0"/>
          <w:marBottom w:val="0"/>
          <w:divBdr>
            <w:top w:val="none" w:sz="0" w:space="0" w:color="auto"/>
            <w:left w:val="none" w:sz="0" w:space="0" w:color="auto"/>
            <w:bottom w:val="none" w:sz="0" w:space="0" w:color="auto"/>
            <w:right w:val="none" w:sz="0" w:space="0" w:color="auto"/>
          </w:divBdr>
        </w:div>
        <w:div w:id="261568707">
          <w:marLeft w:val="0"/>
          <w:marRight w:val="0"/>
          <w:marTop w:val="0"/>
          <w:marBottom w:val="0"/>
          <w:divBdr>
            <w:top w:val="none" w:sz="0" w:space="0" w:color="auto"/>
            <w:left w:val="none" w:sz="0" w:space="0" w:color="auto"/>
            <w:bottom w:val="none" w:sz="0" w:space="0" w:color="auto"/>
            <w:right w:val="none" w:sz="0" w:space="0" w:color="auto"/>
          </w:divBdr>
        </w:div>
        <w:div w:id="465784599">
          <w:marLeft w:val="0"/>
          <w:marRight w:val="0"/>
          <w:marTop w:val="0"/>
          <w:marBottom w:val="0"/>
          <w:divBdr>
            <w:top w:val="none" w:sz="0" w:space="0" w:color="auto"/>
            <w:left w:val="none" w:sz="0" w:space="0" w:color="auto"/>
            <w:bottom w:val="none" w:sz="0" w:space="0" w:color="auto"/>
            <w:right w:val="none" w:sz="0" w:space="0" w:color="auto"/>
          </w:divBdr>
        </w:div>
        <w:div w:id="1327594498">
          <w:marLeft w:val="0"/>
          <w:marRight w:val="0"/>
          <w:marTop w:val="0"/>
          <w:marBottom w:val="0"/>
          <w:divBdr>
            <w:top w:val="none" w:sz="0" w:space="0" w:color="auto"/>
            <w:left w:val="none" w:sz="0" w:space="0" w:color="auto"/>
            <w:bottom w:val="none" w:sz="0" w:space="0" w:color="auto"/>
            <w:right w:val="none" w:sz="0" w:space="0" w:color="auto"/>
          </w:divBdr>
        </w:div>
        <w:div w:id="125391224">
          <w:marLeft w:val="0"/>
          <w:marRight w:val="0"/>
          <w:marTop w:val="0"/>
          <w:marBottom w:val="0"/>
          <w:divBdr>
            <w:top w:val="none" w:sz="0" w:space="0" w:color="auto"/>
            <w:left w:val="none" w:sz="0" w:space="0" w:color="auto"/>
            <w:bottom w:val="none" w:sz="0" w:space="0" w:color="auto"/>
            <w:right w:val="none" w:sz="0" w:space="0" w:color="auto"/>
          </w:divBdr>
        </w:div>
        <w:div w:id="282804906">
          <w:marLeft w:val="0"/>
          <w:marRight w:val="0"/>
          <w:marTop w:val="0"/>
          <w:marBottom w:val="0"/>
          <w:divBdr>
            <w:top w:val="none" w:sz="0" w:space="0" w:color="auto"/>
            <w:left w:val="none" w:sz="0" w:space="0" w:color="auto"/>
            <w:bottom w:val="none" w:sz="0" w:space="0" w:color="auto"/>
            <w:right w:val="none" w:sz="0" w:space="0" w:color="auto"/>
          </w:divBdr>
        </w:div>
        <w:div w:id="344552142">
          <w:marLeft w:val="0"/>
          <w:marRight w:val="0"/>
          <w:marTop w:val="0"/>
          <w:marBottom w:val="0"/>
          <w:divBdr>
            <w:top w:val="none" w:sz="0" w:space="0" w:color="auto"/>
            <w:left w:val="none" w:sz="0" w:space="0" w:color="auto"/>
            <w:bottom w:val="none" w:sz="0" w:space="0" w:color="auto"/>
            <w:right w:val="none" w:sz="0" w:space="0" w:color="auto"/>
          </w:divBdr>
        </w:div>
        <w:div w:id="2087335396">
          <w:marLeft w:val="0"/>
          <w:marRight w:val="0"/>
          <w:marTop w:val="0"/>
          <w:marBottom w:val="0"/>
          <w:divBdr>
            <w:top w:val="none" w:sz="0" w:space="0" w:color="auto"/>
            <w:left w:val="none" w:sz="0" w:space="0" w:color="auto"/>
            <w:bottom w:val="none" w:sz="0" w:space="0" w:color="auto"/>
            <w:right w:val="none" w:sz="0" w:space="0" w:color="auto"/>
          </w:divBdr>
        </w:div>
        <w:div w:id="2082212403">
          <w:marLeft w:val="0"/>
          <w:marRight w:val="0"/>
          <w:marTop w:val="0"/>
          <w:marBottom w:val="0"/>
          <w:divBdr>
            <w:top w:val="none" w:sz="0" w:space="0" w:color="auto"/>
            <w:left w:val="none" w:sz="0" w:space="0" w:color="auto"/>
            <w:bottom w:val="none" w:sz="0" w:space="0" w:color="auto"/>
            <w:right w:val="none" w:sz="0" w:space="0" w:color="auto"/>
          </w:divBdr>
        </w:div>
        <w:div w:id="1623154031">
          <w:marLeft w:val="0"/>
          <w:marRight w:val="0"/>
          <w:marTop w:val="0"/>
          <w:marBottom w:val="0"/>
          <w:divBdr>
            <w:top w:val="none" w:sz="0" w:space="0" w:color="auto"/>
            <w:left w:val="none" w:sz="0" w:space="0" w:color="auto"/>
            <w:bottom w:val="none" w:sz="0" w:space="0" w:color="auto"/>
            <w:right w:val="none" w:sz="0" w:space="0" w:color="auto"/>
          </w:divBdr>
        </w:div>
        <w:div w:id="2084257208">
          <w:marLeft w:val="0"/>
          <w:marRight w:val="0"/>
          <w:marTop w:val="0"/>
          <w:marBottom w:val="0"/>
          <w:divBdr>
            <w:top w:val="none" w:sz="0" w:space="0" w:color="auto"/>
            <w:left w:val="none" w:sz="0" w:space="0" w:color="auto"/>
            <w:bottom w:val="none" w:sz="0" w:space="0" w:color="auto"/>
            <w:right w:val="none" w:sz="0" w:space="0" w:color="auto"/>
          </w:divBdr>
        </w:div>
        <w:div w:id="1733041401">
          <w:marLeft w:val="0"/>
          <w:marRight w:val="0"/>
          <w:marTop w:val="0"/>
          <w:marBottom w:val="0"/>
          <w:divBdr>
            <w:top w:val="none" w:sz="0" w:space="0" w:color="auto"/>
            <w:left w:val="none" w:sz="0" w:space="0" w:color="auto"/>
            <w:bottom w:val="none" w:sz="0" w:space="0" w:color="auto"/>
            <w:right w:val="none" w:sz="0" w:space="0" w:color="auto"/>
          </w:divBdr>
        </w:div>
        <w:div w:id="297807193">
          <w:marLeft w:val="0"/>
          <w:marRight w:val="0"/>
          <w:marTop w:val="135"/>
          <w:marBottom w:val="0"/>
          <w:divBdr>
            <w:top w:val="none" w:sz="0" w:space="0" w:color="auto"/>
            <w:left w:val="none" w:sz="0" w:space="0" w:color="auto"/>
            <w:bottom w:val="none" w:sz="0" w:space="0" w:color="auto"/>
            <w:right w:val="none" w:sz="0" w:space="0" w:color="auto"/>
          </w:divBdr>
        </w:div>
        <w:div w:id="1286959970">
          <w:marLeft w:val="0"/>
          <w:marRight w:val="0"/>
          <w:marTop w:val="0"/>
          <w:marBottom w:val="0"/>
          <w:divBdr>
            <w:top w:val="none" w:sz="0" w:space="0" w:color="auto"/>
            <w:left w:val="none" w:sz="0" w:space="0" w:color="auto"/>
            <w:bottom w:val="none" w:sz="0" w:space="0" w:color="auto"/>
            <w:right w:val="none" w:sz="0" w:space="0" w:color="auto"/>
          </w:divBdr>
        </w:div>
        <w:div w:id="849489245">
          <w:marLeft w:val="0"/>
          <w:marRight w:val="0"/>
          <w:marTop w:val="0"/>
          <w:marBottom w:val="0"/>
          <w:divBdr>
            <w:top w:val="none" w:sz="0" w:space="0" w:color="auto"/>
            <w:left w:val="none" w:sz="0" w:space="0" w:color="auto"/>
            <w:bottom w:val="none" w:sz="0" w:space="0" w:color="auto"/>
            <w:right w:val="none" w:sz="0" w:space="0" w:color="auto"/>
          </w:divBdr>
        </w:div>
        <w:div w:id="1532911998">
          <w:marLeft w:val="0"/>
          <w:marRight w:val="0"/>
          <w:marTop w:val="0"/>
          <w:marBottom w:val="0"/>
          <w:divBdr>
            <w:top w:val="none" w:sz="0" w:space="0" w:color="auto"/>
            <w:left w:val="none" w:sz="0" w:space="0" w:color="auto"/>
            <w:bottom w:val="none" w:sz="0" w:space="0" w:color="auto"/>
            <w:right w:val="none" w:sz="0" w:space="0" w:color="auto"/>
          </w:divBdr>
        </w:div>
        <w:div w:id="1258320950">
          <w:marLeft w:val="0"/>
          <w:marRight w:val="0"/>
          <w:marTop w:val="0"/>
          <w:marBottom w:val="0"/>
          <w:divBdr>
            <w:top w:val="none" w:sz="0" w:space="0" w:color="auto"/>
            <w:left w:val="none" w:sz="0" w:space="0" w:color="auto"/>
            <w:bottom w:val="none" w:sz="0" w:space="0" w:color="auto"/>
            <w:right w:val="none" w:sz="0" w:space="0" w:color="auto"/>
          </w:divBdr>
        </w:div>
        <w:div w:id="1685324088">
          <w:marLeft w:val="0"/>
          <w:marRight w:val="0"/>
          <w:marTop w:val="0"/>
          <w:marBottom w:val="0"/>
          <w:divBdr>
            <w:top w:val="none" w:sz="0" w:space="0" w:color="auto"/>
            <w:left w:val="none" w:sz="0" w:space="0" w:color="auto"/>
            <w:bottom w:val="none" w:sz="0" w:space="0" w:color="auto"/>
            <w:right w:val="none" w:sz="0" w:space="0" w:color="auto"/>
          </w:divBdr>
        </w:div>
        <w:div w:id="1092968283">
          <w:marLeft w:val="0"/>
          <w:marRight w:val="0"/>
          <w:marTop w:val="0"/>
          <w:marBottom w:val="0"/>
          <w:divBdr>
            <w:top w:val="none" w:sz="0" w:space="0" w:color="auto"/>
            <w:left w:val="none" w:sz="0" w:space="0" w:color="auto"/>
            <w:bottom w:val="none" w:sz="0" w:space="0" w:color="auto"/>
            <w:right w:val="none" w:sz="0" w:space="0" w:color="auto"/>
          </w:divBdr>
        </w:div>
        <w:div w:id="1431851348">
          <w:marLeft w:val="0"/>
          <w:marRight w:val="0"/>
          <w:marTop w:val="567"/>
          <w:marBottom w:val="0"/>
          <w:divBdr>
            <w:top w:val="none" w:sz="0" w:space="0" w:color="auto"/>
            <w:left w:val="none" w:sz="0" w:space="0" w:color="auto"/>
            <w:bottom w:val="none" w:sz="0" w:space="0" w:color="auto"/>
            <w:right w:val="none" w:sz="0" w:space="0" w:color="auto"/>
          </w:divBdr>
        </w:div>
        <w:div w:id="852956150">
          <w:marLeft w:val="0"/>
          <w:marRight w:val="0"/>
          <w:marTop w:val="240"/>
          <w:marBottom w:val="0"/>
          <w:divBdr>
            <w:top w:val="none" w:sz="0" w:space="0" w:color="auto"/>
            <w:left w:val="none" w:sz="0" w:space="0" w:color="auto"/>
            <w:bottom w:val="none" w:sz="0" w:space="0" w:color="auto"/>
            <w:right w:val="none" w:sz="0" w:space="0" w:color="auto"/>
          </w:divBdr>
        </w:div>
        <w:div w:id="1389188338">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C1742F60F5DC847ADA3134B77337160" ma:contentTypeVersion="11" ma:contentTypeDescription="Create a new document." ma:contentTypeScope="" ma:versionID="1698f5640d47025cf735b8874c18e148">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60bd0ba34188f027d2ef723ac9480d74"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8D9DAF-75F1-4284-B077-DB53E0C15967}">
  <ds:schemaRefs>
    <ds:schemaRef ds:uri="http://schemas.microsoft.com/sharepoint/v3/contenttype/forms"/>
  </ds:schemaRefs>
</ds:datastoreItem>
</file>

<file path=customXml/itemProps2.xml><?xml version="1.0" encoding="utf-8"?>
<ds:datastoreItem xmlns:ds="http://schemas.openxmlformats.org/officeDocument/2006/customXml" ds:itemID="{80441E26-F66C-4875-9136-85A340E883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05fc81c9-325d-42ab-a312-d2989bc4c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27847</Words>
  <Characters>15874</Characters>
  <Application>Microsoft Office Word</Application>
  <DocSecurity>0</DocSecurity>
  <Lines>132</Lines>
  <Paragraphs>87</Paragraphs>
  <ScaleCrop>false</ScaleCrop>
  <Company/>
  <LinksUpToDate>false</LinksUpToDate>
  <CharactersWithSpaces>43634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2022-11-10T15:40:00Z</dcterms:created>
  <dcterms:modified xsi:type="dcterms:W3CDTF">2023-01-20T13:47:00Z</dcterms:modified>
</cp:coreProperties>
</file>