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141FE" w14:textId="77777777" w:rsidR="009C4B8C" w:rsidRPr="009C4B8C" w:rsidRDefault="009C4B8C" w:rsidP="009C4B8C">
      <w:pPr>
        <w:spacing w:after="0" w:line="240" w:lineRule="auto"/>
        <w:jc w:val="center"/>
        <w:rPr>
          <w:rFonts w:ascii="Times New Roman" w:hAnsi="Times New Roman"/>
          <w:noProof/>
          <w:sz w:val="24"/>
          <w:szCs w:val="24"/>
          <w:lang w:val="en-US"/>
        </w:rPr>
      </w:pPr>
      <w:r w:rsidRPr="009C4B8C">
        <w:rPr>
          <w:rFonts w:ascii="Times New Roman" w:hAnsi="Times New Roman"/>
          <w:noProof/>
          <w:sz w:val="24"/>
          <w:szCs w:val="24"/>
          <w:lang w:val="en-US"/>
        </w:rPr>
        <w:t>Republic of Latvia</w:t>
      </w:r>
    </w:p>
    <w:p w14:paraId="368D93C7" w14:textId="77777777" w:rsidR="009C4B8C" w:rsidRPr="009C4B8C" w:rsidRDefault="009C4B8C" w:rsidP="009C4B8C">
      <w:pPr>
        <w:spacing w:after="0" w:line="240" w:lineRule="auto"/>
        <w:jc w:val="center"/>
        <w:rPr>
          <w:rFonts w:ascii="Times New Roman" w:hAnsi="Times New Roman"/>
          <w:noProof/>
          <w:sz w:val="24"/>
          <w:lang w:val="en-US"/>
        </w:rPr>
      </w:pPr>
    </w:p>
    <w:p w14:paraId="706AFF59" w14:textId="77777777" w:rsidR="009C4B8C" w:rsidRPr="009C4B8C" w:rsidRDefault="009C4B8C" w:rsidP="009C4B8C">
      <w:pPr>
        <w:shd w:val="clear" w:color="auto" w:fill="FFFFFF"/>
        <w:spacing w:after="0" w:line="240" w:lineRule="auto"/>
        <w:jc w:val="center"/>
        <w:rPr>
          <w:rFonts w:ascii="Times New Roman" w:hAnsi="Times New Roman"/>
          <w:noProof/>
          <w:sz w:val="24"/>
          <w:lang w:val="en-US"/>
        </w:rPr>
      </w:pPr>
      <w:r w:rsidRPr="009C4B8C">
        <w:rPr>
          <w:rFonts w:ascii="Times New Roman" w:hAnsi="Times New Roman"/>
          <w:noProof/>
          <w:sz w:val="24"/>
          <w:lang w:val="en-US"/>
        </w:rPr>
        <w:t>Cabinet</w:t>
      </w:r>
    </w:p>
    <w:p w14:paraId="53D2F32A" w14:textId="77777777" w:rsidR="009C4B8C" w:rsidRPr="009C4B8C" w:rsidRDefault="009C4B8C" w:rsidP="009C4B8C">
      <w:pPr>
        <w:shd w:val="clear" w:color="auto" w:fill="FFFFFF"/>
        <w:spacing w:after="0" w:line="240" w:lineRule="auto"/>
        <w:jc w:val="center"/>
        <w:rPr>
          <w:rFonts w:ascii="Times New Roman" w:hAnsi="Times New Roman"/>
          <w:noProof/>
          <w:sz w:val="24"/>
          <w:lang w:val="en-US"/>
        </w:rPr>
      </w:pPr>
      <w:r w:rsidRPr="009C4B8C">
        <w:rPr>
          <w:rFonts w:ascii="Times New Roman" w:hAnsi="Times New Roman"/>
          <w:noProof/>
          <w:sz w:val="24"/>
          <w:lang w:val="en-US"/>
        </w:rPr>
        <w:t>Regulation No. 727</w:t>
      </w:r>
    </w:p>
    <w:p w14:paraId="5EC77995" w14:textId="77777777" w:rsidR="009C4B8C" w:rsidRPr="009C4B8C" w:rsidRDefault="009C4B8C" w:rsidP="009C4B8C">
      <w:pPr>
        <w:shd w:val="clear" w:color="auto" w:fill="FFFFFF"/>
        <w:spacing w:after="0" w:line="240" w:lineRule="auto"/>
        <w:jc w:val="center"/>
        <w:rPr>
          <w:rFonts w:ascii="Times New Roman" w:hAnsi="Times New Roman"/>
          <w:noProof/>
          <w:sz w:val="24"/>
          <w:lang w:val="en-US"/>
        </w:rPr>
      </w:pPr>
      <w:r w:rsidRPr="009C4B8C">
        <w:rPr>
          <w:rFonts w:ascii="Times New Roman" w:hAnsi="Times New Roman"/>
          <w:noProof/>
          <w:sz w:val="24"/>
          <w:lang w:val="en-US"/>
        </w:rPr>
        <w:t>Adopted 15 November 2022</w:t>
      </w:r>
    </w:p>
    <w:p w14:paraId="2590357A" w14:textId="77777777" w:rsidR="009C4B8C" w:rsidRPr="009C4B8C" w:rsidRDefault="009C4B8C" w:rsidP="009C4B8C">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86055D3" w14:textId="77777777" w:rsidR="009C4B8C" w:rsidRPr="009C4B8C" w:rsidRDefault="009C4B8C" w:rsidP="009C4B8C">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2C94497" w14:textId="77777777" w:rsidR="009C4B8C" w:rsidRPr="009C4B8C" w:rsidRDefault="009C4B8C" w:rsidP="009C4B8C">
      <w:pPr>
        <w:shd w:val="clear" w:color="auto" w:fill="FFFFFF"/>
        <w:spacing w:after="0" w:line="240" w:lineRule="auto"/>
        <w:jc w:val="center"/>
        <w:rPr>
          <w:rFonts w:ascii="Times New Roman" w:hAnsi="Times New Roman"/>
          <w:b/>
          <w:noProof/>
          <w:sz w:val="28"/>
          <w:lang w:val="en-US"/>
        </w:rPr>
      </w:pPr>
      <w:r w:rsidRPr="009C4B8C">
        <w:rPr>
          <w:rFonts w:ascii="Times New Roman" w:hAnsi="Times New Roman"/>
          <w:b/>
          <w:noProof/>
          <w:sz w:val="28"/>
          <w:lang w:val="en-US"/>
        </w:rPr>
        <w:t>Procedures for Filling in and Submitting a Notification on the Movement of Excise Goods at a Border Crossing Point Set up on a Motor Road</w:t>
      </w:r>
    </w:p>
    <w:p w14:paraId="4E590C87" w14:textId="77777777" w:rsidR="009C4B8C" w:rsidRPr="009C4B8C" w:rsidRDefault="009C4B8C" w:rsidP="009C4B8C">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9426F4F" w14:textId="77777777" w:rsidR="009C4B8C" w:rsidRPr="009C4B8C" w:rsidRDefault="009C4B8C" w:rsidP="009C4B8C">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4B5027E" w14:textId="77777777" w:rsidR="009C4B8C" w:rsidRPr="009C4B8C" w:rsidRDefault="009C4B8C" w:rsidP="009C4B8C">
      <w:pPr>
        <w:shd w:val="clear" w:color="auto" w:fill="FFFFFF"/>
        <w:spacing w:after="0" w:line="240" w:lineRule="auto"/>
        <w:jc w:val="right"/>
        <w:rPr>
          <w:rFonts w:ascii="Times New Roman" w:hAnsi="Times New Roman"/>
          <w:i/>
          <w:noProof/>
          <w:sz w:val="24"/>
          <w:lang w:val="en-US"/>
        </w:rPr>
      </w:pPr>
      <w:r w:rsidRPr="009C4B8C">
        <w:rPr>
          <w:rFonts w:ascii="Times New Roman" w:hAnsi="Times New Roman"/>
          <w:i/>
          <w:noProof/>
          <w:sz w:val="24"/>
          <w:lang w:val="en-US"/>
        </w:rPr>
        <w:t>Issued pursuant to</w:t>
      </w:r>
    </w:p>
    <w:p w14:paraId="7F2D589D" w14:textId="77777777" w:rsidR="009C4B8C" w:rsidRPr="009C4B8C" w:rsidRDefault="009C4B8C" w:rsidP="009C4B8C">
      <w:pPr>
        <w:shd w:val="clear" w:color="auto" w:fill="FFFFFF"/>
        <w:spacing w:after="0" w:line="240" w:lineRule="auto"/>
        <w:jc w:val="right"/>
        <w:rPr>
          <w:rFonts w:ascii="Times New Roman" w:eastAsia="Times New Roman" w:hAnsi="Times New Roman" w:cs="Times New Roman"/>
          <w:i/>
          <w:iCs/>
          <w:noProof/>
          <w:sz w:val="24"/>
          <w:szCs w:val="24"/>
          <w:lang w:val="en-US"/>
        </w:rPr>
      </w:pPr>
      <w:r w:rsidRPr="009C4B8C">
        <w:rPr>
          <w:rFonts w:ascii="Times New Roman" w:hAnsi="Times New Roman"/>
          <w:i/>
          <w:noProof/>
          <w:sz w:val="24"/>
          <w:lang w:val="en-US"/>
        </w:rPr>
        <w:t>Section 21, Paragraphs 4.</w:t>
      </w:r>
      <w:r w:rsidRPr="009C4B8C">
        <w:rPr>
          <w:rFonts w:ascii="Times New Roman" w:hAnsi="Times New Roman"/>
          <w:i/>
          <w:noProof/>
          <w:sz w:val="24"/>
          <w:vertAlign w:val="superscript"/>
          <w:lang w:val="en-US"/>
        </w:rPr>
        <w:t xml:space="preserve">6 </w:t>
      </w:r>
      <w:r w:rsidRPr="009C4B8C">
        <w:rPr>
          <w:rFonts w:ascii="Times New Roman" w:hAnsi="Times New Roman"/>
          <w:i/>
          <w:noProof/>
          <w:sz w:val="24"/>
          <w:lang w:val="en-US"/>
        </w:rPr>
        <w:t>and 4.</w:t>
      </w:r>
      <w:r w:rsidRPr="009C4B8C">
        <w:rPr>
          <w:rFonts w:ascii="Times New Roman" w:hAnsi="Times New Roman"/>
          <w:i/>
          <w:noProof/>
          <w:sz w:val="24"/>
          <w:vertAlign w:val="superscript"/>
          <w:lang w:val="en-US"/>
        </w:rPr>
        <w:t xml:space="preserve">7 </w:t>
      </w:r>
      <w:r w:rsidRPr="009C4B8C">
        <w:rPr>
          <w:rFonts w:ascii="Times New Roman" w:hAnsi="Times New Roman"/>
          <w:i/>
          <w:noProof/>
          <w:sz w:val="24"/>
          <w:lang w:val="en-US"/>
        </w:rPr>
        <w:t>of the law On Excise Duties</w:t>
      </w:r>
    </w:p>
    <w:p w14:paraId="09AD6BC2" w14:textId="77777777" w:rsidR="009C4B8C" w:rsidRPr="009C4B8C" w:rsidRDefault="009C4B8C" w:rsidP="009C4B8C">
      <w:pPr>
        <w:shd w:val="clear" w:color="auto" w:fill="FFFFFF"/>
        <w:spacing w:after="0" w:line="240" w:lineRule="auto"/>
        <w:jc w:val="both"/>
        <w:rPr>
          <w:rFonts w:ascii="Times New Roman" w:eastAsia="Times New Roman" w:hAnsi="Times New Roman" w:cs="Times New Roman"/>
          <w:noProof/>
          <w:sz w:val="24"/>
          <w:szCs w:val="24"/>
          <w:lang w:val="en-US"/>
        </w:rPr>
      </w:pPr>
      <w:bookmarkStart w:id="0" w:name="p1"/>
      <w:bookmarkStart w:id="1" w:name="p-1155331"/>
      <w:bookmarkEnd w:id="0"/>
      <w:bookmarkEnd w:id="1"/>
    </w:p>
    <w:p w14:paraId="5D0BBA88" w14:textId="77777777" w:rsidR="009C4B8C" w:rsidRPr="009C4B8C" w:rsidRDefault="009C4B8C" w:rsidP="009C4B8C">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5FFD112" w14:textId="77777777" w:rsidR="009C4B8C" w:rsidRPr="009C4B8C" w:rsidRDefault="009C4B8C" w:rsidP="009C4B8C">
      <w:pPr>
        <w:shd w:val="clear" w:color="auto" w:fill="FFFFFF"/>
        <w:spacing w:after="0" w:line="240" w:lineRule="auto"/>
        <w:jc w:val="both"/>
        <w:rPr>
          <w:rFonts w:ascii="Times New Roman" w:hAnsi="Times New Roman"/>
          <w:noProof/>
          <w:sz w:val="24"/>
          <w:lang w:val="en-US"/>
        </w:rPr>
      </w:pPr>
      <w:r w:rsidRPr="009C4B8C">
        <w:rPr>
          <w:rFonts w:ascii="Times New Roman" w:hAnsi="Times New Roman"/>
          <w:noProof/>
          <w:sz w:val="24"/>
          <w:lang w:val="en-US"/>
        </w:rPr>
        <w:t>1. The Regulation prescribes:</w:t>
      </w:r>
    </w:p>
    <w:p w14:paraId="620454F6" w14:textId="77777777" w:rsidR="009C4B8C" w:rsidRPr="009C4B8C" w:rsidRDefault="009C4B8C" w:rsidP="009C4B8C">
      <w:pPr>
        <w:shd w:val="clear" w:color="auto" w:fill="FFFFFF"/>
        <w:spacing w:after="0" w:line="240" w:lineRule="auto"/>
        <w:ind w:firstLine="709"/>
        <w:jc w:val="both"/>
        <w:rPr>
          <w:rFonts w:ascii="Times New Roman" w:hAnsi="Times New Roman"/>
          <w:noProof/>
          <w:sz w:val="24"/>
          <w:lang w:val="en-US"/>
        </w:rPr>
      </w:pPr>
      <w:r w:rsidRPr="009C4B8C">
        <w:rPr>
          <w:rFonts w:ascii="Times New Roman" w:hAnsi="Times New Roman"/>
          <w:noProof/>
          <w:sz w:val="24"/>
          <w:lang w:val="en-US"/>
        </w:rPr>
        <w:t>1.1. the cases when a notification on the movement of excise goods (hereinafter – the notification) shall be submitted at a border crossing point set up on a motor road regarding specific excise goods which are carried in the personal luggage of a natural person who qualifies as such within the meaning of Article 41 of Council Regulation (EC) No 1186/2009 of 16 November 2009 setting up a Community system of reliefs from customs duty as well as regarding the volume of fuel in a commercial road vehicle (hereinafter – the commercial vehicle) which is necessary for ensuring the operation of the vehicle;</w:t>
      </w:r>
    </w:p>
    <w:p w14:paraId="5B3C4EC3" w14:textId="77777777" w:rsidR="009C4B8C" w:rsidRPr="009C4B8C" w:rsidRDefault="009C4B8C" w:rsidP="009C4B8C">
      <w:pPr>
        <w:shd w:val="clear" w:color="auto" w:fill="FFFFFF"/>
        <w:spacing w:after="0" w:line="240" w:lineRule="auto"/>
        <w:ind w:firstLine="709"/>
        <w:jc w:val="both"/>
        <w:rPr>
          <w:rFonts w:ascii="Times New Roman" w:hAnsi="Times New Roman"/>
          <w:noProof/>
          <w:sz w:val="24"/>
          <w:lang w:val="en-US"/>
        </w:rPr>
      </w:pPr>
      <w:r w:rsidRPr="009C4B8C">
        <w:rPr>
          <w:rFonts w:ascii="Times New Roman" w:hAnsi="Times New Roman"/>
          <w:noProof/>
          <w:sz w:val="24"/>
          <w:lang w:val="en-US"/>
        </w:rPr>
        <w:t>1.2. the procedures for filling in and submitting the notification and the information to be indicated in the notification;</w:t>
      </w:r>
    </w:p>
    <w:p w14:paraId="33A6702C" w14:textId="77777777" w:rsidR="009C4B8C" w:rsidRPr="009C4B8C" w:rsidRDefault="009C4B8C" w:rsidP="009C4B8C">
      <w:pPr>
        <w:shd w:val="clear" w:color="auto" w:fill="FFFFFF"/>
        <w:spacing w:after="0" w:line="240" w:lineRule="auto"/>
        <w:ind w:firstLine="709"/>
        <w:jc w:val="both"/>
        <w:rPr>
          <w:rFonts w:ascii="Times New Roman" w:hAnsi="Times New Roman"/>
          <w:noProof/>
          <w:sz w:val="24"/>
          <w:lang w:val="en-US"/>
        </w:rPr>
      </w:pPr>
      <w:r w:rsidRPr="009C4B8C">
        <w:rPr>
          <w:rFonts w:ascii="Times New Roman" w:hAnsi="Times New Roman"/>
          <w:noProof/>
          <w:sz w:val="24"/>
          <w:lang w:val="en-US"/>
        </w:rPr>
        <w:t>1.3. the cases when the driver of the commercial vehicle is considered a representative of the carrier in relation to certain information to be indicated in the notification.</w:t>
      </w:r>
    </w:p>
    <w:p w14:paraId="132A1FF4" w14:textId="77777777" w:rsidR="009C4B8C" w:rsidRPr="009C4B8C" w:rsidRDefault="009C4B8C" w:rsidP="009C4B8C">
      <w:pPr>
        <w:shd w:val="clear" w:color="auto" w:fill="FFFFFF"/>
        <w:spacing w:after="0" w:line="240" w:lineRule="auto"/>
        <w:jc w:val="both"/>
        <w:rPr>
          <w:rFonts w:ascii="Times New Roman" w:eastAsia="Times New Roman" w:hAnsi="Times New Roman" w:cs="Times New Roman"/>
          <w:noProof/>
          <w:sz w:val="24"/>
          <w:szCs w:val="24"/>
          <w:lang w:val="en-US"/>
        </w:rPr>
      </w:pPr>
      <w:bookmarkStart w:id="2" w:name="p2"/>
      <w:bookmarkStart w:id="3" w:name="p-1155335"/>
      <w:bookmarkEnd w:id="2"/>
      <w:bookmarkEnd w:id="3"/>
    </w:p>
    <w:p w14:paraId="5218908E" w14:textId="77777777" w:rsidR="009C4B8C" w:rsidRPr="009C4B8C" w:rsidRDefault="009C4B8C" w:rsidP="009C4B8C">
      <w:pPr>
        <w:shd w:val="clear" w:color="auto" w:fill="FFFFFF"/>
        <w:spacing w:after="0" w:line="240" w:lineRule="auto"/>
        <w:jc w:val="both"/>
        <w:rPr>
          <w:rFonts w:ascii="Times New Roman" w:hAnsi="Times New Roman"/>
          <w:noProof/>
          <w:sz w:val="24"/>
          <w:lang w:val="en-US"/>
        </w:rPr>
      </w:pPr>
      <w:r w:rsidRPr="009C4B8C">
        <w:rPr>
          <w:rFonts w:ascii="Times New Roman" w:hAnsi="Times New Roman"/>
          <w:noProof/>
          <w:sz w:val="24"/>
          <w:lang w:val="en-US"/>
        </w:rPr>
        <w:t>2. Within the meaning of this Regulation, specific excise goods shall include the following:</w:t>
      </w:r>
    </w:p>
    <w:p w14:paraId="136E8B47" w14:textId="77777777" w:rsidR="009C4B8C" w:rsidRPr="009C4B8C" w:rsidRDefault="009C4B8C" w:rsidP="009C4B8C">
      <w:pPr>
        <w:shd w:val="clear" w:color="auto" w:fill="FFFFFF"/>
        <w:spacing w:after="0" w:line="240" w:lineRule="auto"/>
        <w:ind w:firstLine="709"/>
        <w:jc w:val="both"/>
        <w:rPr>
          <w:rFonts w:ascii="Times New Roman" w:hAnsi="Times New Roman"/>
          <w:noProof/>
          <w:sz w:val="24"/>
          <w:lang w:val="en-US"/>
        </w:rPr>
      </w:pPr>
      <w:r w:rsidRPr="009C4B8C">
        <w:rPr>
          <w:rFonts w:ascii="Times New Roman" w:hAnsi="Times New Roman"/>
          <w:noProof/>
          <w:sz w:val="24"/>
          <w:lang w:val="en-US"/>
        </w:rPr>
        <w:t>2.1. alcoholic beverages;</w:t>
      </w:r>
    </w:p>
    <w:p w14:paraId="12E1E7A8" w14:textId="77777777" w:rsidR="009C4B8C" w:rsidRPr="009C4B8C" w:rsidRDefault="009C4B8C" w:rsidP="009C4B8C">
      <w:pPr>
        <w:shd w:val="clear" w:color="auto" w:fill="FFFFFF"/>
        <w:spacing w:after="0" w:line="240" w:lineRule="auto"/>
        <w:ind w:firstLine="709"/>
        <w:jc w:val="both"/>
        <w:rPr>
          <w:rFonts w:ascii="Times New Roman" w:hAnsi="Times New Roman"/>
          <w:noProof/>
          <w:sz w:val="24"/>
          <w:lang w:val="en-US"/>
        </w:rPr>
      </w:pPr>
      <w:r w:rsidRPr="009C4B8C">
        <w:rPr>
          <w:rFonts w:ascii="Times New Roman" w:hAnsi="Times New Roman"/>
          <w:noProof/>
          <w:sz w:val="24"/>
          <w:lang w:val="en-US"/>
        </w:rPr>
        <w:t>2.2. tobacco products;</w:t>
      </w:r>
    </w:p>
    <w:p w14:paraId="7F80C8BB" w14:textId="77777777" w:rsidR="009C4B8C" w:rsidRPr="009C4B8C" w:rsidRDefault="009C4B8C" w:rsidP="009C4B8C">
      <w:pPr>
        <w:shd w:val="clear" w:color="auto" w:fill="FFFFFF"/>
        <w:spacing w:after="0" w:line="240" w:lineRule="auto"/>
        <w:ind w:firstLine="709"/>
        <w:jc w:val="both"/>
        <w:rPr>
          <w:rFonts w:ascii="Times New Roman" w:hAnsi="Times New Roman"/>
          <w:noProof/>
          <w:sz w:val="24"/>
          <w:lang w:val="en-US"/>
        </w:rPr>
      </w:pPr>
      <w:r w:rsidRPr="009C4B8C">
        <w:rPr>
          <w:rFonts w:ascii="Times New Roman" w:hAnsi="Times New Roman"/>
          <w:noProof/>
          <w:sz w:val="24"/>
          <w:lang w:val="en-US"/>
        </w:rPr>
        <w:t>2.3. fuel.</w:t>
      </w:r>
    </w:p>
    <w:p w14:paraId="0AA1B0B0" w14:textId="77777777" w:rsidR="009C4B8C" w:rsidRPr="009C4B8C" w:rsidRDefault="009C4B8C" w:rsidP="009C4B8C">
      <w:pPr>
        <w:shd w:val="clear" w:color="auto" w:fill="FFFFFF"/>
        <w:spacing w:after="0" w:line="240" w:lineRule="auto"/>
        <w:jc w:val="both"/>
        <w:rPr>
          <w:rFonts w:ascii="Times New Roman" w:eastAsia="Times New Roman" w:hAnsi="Times New Roman" w:cs="Times New Roman"/>
          <w:noProof/>
          <w:sz w:val="24"/>
          <w:szCs w:val="24"/>
          <w:lang w:val="en-US"/>
        </w:rPr>
      </w:pPr>
      <w:bookmarkStart w:id="4" w:name="p3"/>
      <w:bookmarkStart w:id="5" w:name="p-1155339"/>
      <w:bookmarkEnd w:id="4"/>
      <w:bookmarkEnd w:id="5"/>
    </w:p>
    <w:p w14:paraId="78040210" w14:textId="77777777" w:rsidR="009C4B8C" w:rsidRPr="009C4B8C" w:rsidRDefault="009C4B8C" w:rsidP="009C4B8C">
      <w:pPr>
        <w:shd w:val="clear" w:color="auto" w:fill="FFFFFF"/>
        <w:spacing w:after="0" w:line="240" w:lineRule="auto"/>
        <w:jc w:val="both"/>
        <w:rPr>
          <w:rFonts w:ascii="Times New Roman" w:hAnsi="Times New Roman"/>
          <w:noProof/>
          <w:sz w:val="24"/>
          <w:lang w:val="en-US"/>
        </w:rPr>
      </w:pPr>
      <w:r w:rsidRPr="009C4B8C">
        <w:rPr>
          <w:rFonts w:ascii="Times New Roman" w:hAnsi="Times New Roman"/>
          <w:noProof/>
          <w:sz w:val="24"/>
          <w:lang w:val="en-US"/>
        </w:rPr>
        <w:t>3. The notification shall be filled in and submitted:</w:t>
      </w:r>
    </w:p>
    <w:p w14:paraId="4CD00D82" w14:textId="77777777" w:rsidR="009C4B8C" w:rsidRPr="009C4B8C" w:rsidRDefault="009C4B8C" w:rsidP="009C4B8C">
      <w:pPr>
        <w:shd w:val="clear" w:color="auto" w:fill="FFFFFF"/>
        <w:spacing w:after="0" w:line="240" w:lineRule="auto"/>
        <w:ind w:firstLine="709"/>
        <w:jc w:val="both"/>
        <w:rPr>
          <w:rFonts w:ascii="Times New Roman" w:hAnsi="Times New Roman"/>
          <w:noProof/>
          <w:sz w:val="24"/>
          <w:lang w:val="en-US"/>
        </w:rPr>
      </w:pPr>
      <w:r w:rsidRPr="009C4B8C">
        <w:rPr>
          <w:rFonts w:ascii="Times New Roman" w:hAnsi="Times New Roman"/>
          <w:noProof/>
          <w:sz w:val="24"/>
          <w:lang w:val="en-US"/>
        </w:rPr>
        <w:t>3.1. by a natural person who enters the Republic of Latvia from a third country and the amount of specific excise goods imported by him or her exceeds the quantity to which the exemption from customs charges applies;</w:t>
      </w:r>
    </w:p>
    <w:p w14:paraId="64A30B11" w14:textId="77777777" w:rsidR="009C4B8C" w:rsidRPr="009C4B8C" w:rsidRDefault="009C4B8C" w:rsidP="009C4B8C">
      <w:pPr>
        <w:shd w:val="clear" w:color="auto" w:fill="FFFFFF"/>
        <w:spacing w:after="0" w:line="240" w:lineRule="auto"/>
        <w:ind w:firstLine="709"/>
        <w:jc w:val="both"/>
        <w:rPr>
          <w:rFonts w:ascii="Times New Roman" w:hAnsi="Times New Roman"/>
          <w:noProof/>
          <w:sz w:val="24"/>
          <w:lang w:val="en-US"/>
        </w:rPr>
      </w:pPr>
      <w:r w:rsidRPr="009C4B8C">
        <w:rPr>
          <w:rFonts w:ascii="Times New Roman" w:hAnsi="Times New Roman"/>
          <w:noProof/>
          <w:sz w:val="24"/>
          <w:lang w:val="en-US"/>
        </w:rPr>
        <w:t>3.2. by a natural person who enters the Republic of Latvia from a third country more frequently than once per 30 days;</w:t>
      </w:r>
    </w:p>
    <w:p w14:paraId="5DEC7905" w14:textId="77777777" w:rsidR="009C4B8C" w:rsidRPr="009C4B8C" w:rsidRDefault="009C4B8C" w:rsidP="009C4B8C">
      <w:pPr>
        <w:shd w:val="clear" w:color="auto" w:fill="FFFFFF"/>
        <w:spacing w:after="0" w:line="240" w:lineRule="auto"/>
        <w:ind w:firstLine="709"/>
        <w:jc w:val="both"/>
        <w:rPr>
          <w:rFonts w:ascii="Times New Roman" w:hAnsi="Times New Roman"/>
          <w:noProof/>
          <w:sz w:val="24"/>
          <w:lang w:val="en-US"/>
        </w:rPr>
      </w:pPr>
      <w:r w:rsidRPr="009C4B8C">
        <w:rPr>
          <w:rFonts w:ascii="Times New Roman" w:hAnsi="Times New Roman"/>
          <w:noProof/>
          <w:sz w:val="24"/>
          <w:lang w:val="en-US"/>
        </w:rPr>
        <w:t>3.3. by a natural person who enters the Republic of Latvia from a third country or exits the Republic of Latvia to a third country – upon request of the customs official of the State Revenue Service or, if no customs control is envisaged at the border crossing point set up on a motor road, upon request of the official of the State Border Guard (hereinafter – the official of the competent institution);</w:t>
      </w:r>
    </w:p>
    <w:p w14:paraId="53EB9998" w14:textId="77777777" w:rsidR="009C4B8C" w:rsidRPr="009C4B8C" w:rsidRDefault="009C4B8C" w:rsidP="009C4B8C">
      <w:pPr>
        <w:shd w:val="clear" w:color="auto" w:fill="FFFFFF"/>
        <w:spacing w:after="0" w:line="240" w:lineRule="auto"/>
        <w:ind w:firstLine="709"/>
        <w:jc w:val="both"/>
        <w:rPr>
          <w:rFonts w:ascii="Times New Roman" w:hAnsi="Times New Roman"/>
          <w:noProof/>
          <w:sz w:val="24"/>
          <w:lang w:val="en-US"/>
        </w:rPr>
      </w:pPr>
      <w:r w:rsidRPr="009C4B8C">
        <w:rPr>
          <w:rFonts w:ascii="Times New Roman" w:hAnsi="Times New Roman"/>
          <w:noProof/>
          <w:sz w:val="24"/>
          <w:lang w:val="en-US"/>
        </w:rPr>
        <w:t>3.4. by a natural person who, when driving a private road vehicle (hereinafter – the private vehicle), exits the Republic of Latvia to a third country and plans to re-enter the Republic of Latvia with the same vehicle during the next 30 days and wishes to apply an exemption from customs charges to the fuel in the standard fuel tank of this vehicle.</w:t>
      </w:r>
    </w:p>
    <w:p w14:paraId="107041D3" w14:textId="77777777" w:rsidR="009C4B8C" w:rsidRPr="009C4B8C" w:rsidRDefault="009C4B8C" w:rsidP="009C4B8C">
      <w:pPr>
        <w:shd w:val="clear" w:color="auto" w:fill="FFFFFF"/>
        <w:spacing w:after="0" w:line="240" w:lineRule="auto"/>
        <w:jc w:val="both"/>
        <w:rPr>
          <w:rFonts w:ascii="Times New Roman" w:eastAsia="Times New Roman" w:hAnsi="Times New Roman" w:cs="Times New Roman"/>
          <w:noProof/>
          <w:sz w:val="24"/>
          <w:szCs w:val="24"/>
          <w:lang w:val="en-US"/>
        </w:rPr>
      </w:pPr>
      <w:bookmarkStart w:id="6" w:name="p4"/>
      <w:bookmarkStart w:id="7" w:name="p-1155344"/>
      <w:bookmarkEnd w:id="6"/>
      <w:bookmarkEnd w:id="7"/>
    </w:p>
    <w:p w14:paraId="3D99FAD1" w14:textId="77777777" w:rsidR="009C4B8C" w:rsidRPr="009C4B8C" w:rsidRDefault="009C4B8C" w:rsidP="009C4B8C">
      <w:pPr>
        <w:keepNext/>
        <w:keepLines/>
        <w:shd w:val="clear" w:color="auto" w:fill="FFFFFF"/>
        <w:spacing w:after="0" w:line="240" w:lineRule="auto"/>
        <w:jc w:val="both"/>
        <w:rPr>
          <w:rFonts w:ascii="Times New Roman" w:hAnsi="Times New Roman"/>
          <w:noProof/>
          <w:sz w:val="24"/>
          <w:lang w:val="en-US"/>
        </w:rPr>
      </w:pPr>
      <w:r w:rsidRPr="009C4B8C">
        <w:rPr>
          <w:rFonts w:ascii="Times New Roman" w:hAnsi="Times New Roman"/>
          <w:noProof/>
          <w:sz w:val="24"/>
          <w:lang w:val="en-US"/>
        </w:rPr>
        <w:t>4. The natural person referred to in Sub-paragraph 3.1, 3.2, or 3.3 of this Regulation who does not drive the private vehicle shall fill in sections A and B of the notification, confirm the veracity of the information provided with a signature, and submit the notification to the official of the competent institution.</w:t>
      </w:r>
    </w:p>
    <w:p w14:paraId="5738027C" w14:textId="77777777" w:rsidR="009C4B8C" w:rsidRPr="009C4B8C" w:rsidRDefault="009C4B8C" w:rsidP="009C4B8C">
      <w:pPr>
        <w:shd w:val="clear" w:color="auto" w:fill="FFFFFF"/>
        <w:tabs>
          <w:tab w:val="left" w:pos="933"/>
        </w:tabs>
        <w:spacing w:after="0" w:line="240" w:lineRule="auto"/>
        <w:jc w:val="both"/>
        <w:rPr>
          <w:rFonts w:ascii="Times New Roman" w:eastAsia="Times New Roman" w:hAnsi="Times New Roman" w:cs="Times New Roman"/>
          <w:noProof/>
          <w:sz w:val="24"/>
          <w:szCs w:val="24"/>
          <w:lang w:val="en-US"/>
        </w:rPr>
      </w:pPr>
      <w:bookmarkStart w:id="8" w:name="p5"/>
      <w:bookmarkStart w:id="9" w:name="p-1155345"/>
      <w:bookmarkEnd w:id="8"/>
      <w:bookmarkEnd w:id="9"/>
    </w:p>
    <w:p w14:paraId="1AC431BB" w14:textId="77777777" w:rsidR="009C4B8C" w:rsidRPr="009C4B8C" w:rsidRDefault="009C4B8C" w:rsidP="009C4B8C">
      <w:pPr>
        <w:shd w:val="clear" w:color="auto" w:fill="FFFFFF"/>
        <w:spacing w:after="0" w:line="240" w:lineRule="auto"/>
        <w:jc w:val="both"/>
        <w:rPr>
          <w:rFonts w:ascii="Times New Roman" w:hAnsi="Times New Roman"/>
          <w:noProof/>
          <w:sz w:val="24"/>
          <w:lang w:val="en-US"/>
        </w:rPr>
      </w:pPr>
      <w:r w:rsidRPr="009C4B8C">
        <w:rPr>
          <w:rFonts w:ascii="Times New Roman" w:hAnsi="Times New Roman"/>
          <w:noProof/>
          <w:sz w:val="24"/>
          <w:lang w:val="en-US"/>
        </w:rPr>
        <w:t>5. The natural person referred to in Sub-paragraph 3.1, 3.2, or 3.3 of this Regulation who drives the private vehicle shall fill in sections A, B, and C of the notification, confirm the veracity of the information provided with a signature, and submit the notification to the official of the competent institution.</w:t>
      </w:r>
    </w:p>
    <w:p w14:paraId="73B48EE0" w14:textId="77777777" w:rsidR="009C4B8C" w:rsidRPr="009C4B8C" w:rsidRDefault="009C4B8C" w:rsidP="009C4B8C">
      <w:pPr>
        <w:shd w:val="clear" w:color="auto" w:fill="FFFFFF"/>
        <w:spacing w:after="0" w:line="240" w:lineRule="auto"/>
        <w:jc w:val="both"/>
        <w:rPr>
          <w:rFonts w:ascii="Times New Roman" w:eastAsia="Times New Roman" w:hAnsi="Times New Roman" w:cs="Times New Roman"/>
          <w:noProof/>
          <w:sz w:val="24"/>
          <w:szCs w:val="24"/>
          <w:lang w:val="en-US"/>
        </w:rPr>
      </w:pPr>
      <w:bookmarkStart w:id="10" w:name="p6"/>
      <w:bookmarkStart w:id="11" w:name="p-1155346"/>
      <w:bookmarkEnd w:id="10"/>
      <w:bookmarkEnd w:id="11"/>
    </w:p>
    <w:p w14:paraId="70DA0D33" w14:textId="77777777" w:rsidR="009C4B8C" w:rsidRPr="009C4B8C" w:rsidRDefault="009C4B8C" w:rsidP="009C4B8C">
      <w:pPr>
        <w:shd w:val="clear" w:color="auto" w:fill="FFFFFF"/>
        <w:spacing w:after="0" w:line="240" w:lineRule="auto"/>
        <w:jc w:val="both"/>
        <w:rPr>
          <w:rFonts w:ascii="Times New Roman" w:hAnsi="Times New Roman"/>
          <w:noProof/>
          <w:sz w:val="24"/>
          <w:lang w:val="en-US"/>
        </w:rPr>
      </w:pPr>
      <w:r w:rsidRPr="009C4B8C">
        <w:rPr>
          <w:rFonts w:ascii="Times New Roman" w:hAnsi="Times New Roman"/>
          <w:noProof/>
          <w:sz w:val="24"/>
          <w:lang w:val="en-US"/>
        </w:rPr>
        <w:t>6. The natural person referred to in Sub-paragraph 3.4 of this Regulation who drives the private vehicle shall fill in sections A and C of the notification, confirm the veracity of the information provided with a signature, and submit the notification to the official of the competent institution.</w:t>
      </w:r>
    </w:p>
    <w:p w14:paraId="78395808" w14:textId="77777777" w:rsidR="009C4B8C" w:rsidRPr="009C4B8C" w:rsidRDefault="009C4B8C" w:rsidP="009C4B8C">
      <w:pPr>
        <w:shd w:val="clear" w:color="auto" w:fill="FFFFFF"/>
        <w:spacing w:after="0" w:line="240" w:lineRule="auto"/>
        <w:jc w:val="both"/>
        <w:rPr>
          <w:rFonts w:ascii="Times New Roman" w:eastAsia="Times New Roman" w:hAnsi="Times New Roman" w:cs="Times New Roman"/>
          <w:noProof/>
          <w:sz w:val="24"/>
          <w:szCs w:val="24"/>
          <w:lang w:val="en-US"/>
        </w:rPr>
      </w:pPr>
      <w:bookmarkStart w:id="12" w:name="p7"/>
      <w:bookmarkStart w:id="13" w:name="p-1155347"/>
      <w:bookmarkEnd w:id="12"/>
      <w:bookmarkEnd w:id="13"/>
    </w:p>
    <w:p w14:paraId="4AF32A82" w14:textId="77777777" w:rsidR="009C4B8C" w:rsidRPr="009C4B8C" w:rsidRDefault="009C4B8C" w:rsidP="009C4B8C">
      <w:pPr>
        <w:shd w:val="clear" w:color="auto" w:fill="FFFFFF"/>
        <w:spacing w:after="0" w:line="240" w:lineRule="auto"/>
        <w:jc w:val="both"/>
        <w:rPr>
          <w:rFonts w:ascii="Times New Roman" w:hAnsi="Times New Roman"/>
          <w:noProof/>
          <w:sz w:val="24"/>
          <w:lang w:val="en-US"/>
        </w:rPr>
      </w:pPr>
      <w:r w:rsidRPr="009C4B8C">
        <w:rPr>
          <w:rFonts w:ascii="Times New Roman" w:hAnsi="Times New Roman"/>
          <w:noProof/>
          <w:sz w:val="24"/>
          <w:lang w:val="en-US"/>
        </w:rPr>
        <w:t>7. The natural person referred to in Sub-paragraph 3.1, 3.2, or 3.3 of this Regulation who drives the commercial vehicle shall fill in sections A, B, C, and D of the notification, confirm the veracity of the information provided with a signature, and submit the notification to the official of the competent institution.</w:t>
      </w:r>
    </w:p>
    <w:p w14:paraId="6DB2A3F3" w14:textId="77777777" w:rsidR="009C4B8C" w:rsidRPr="009C4B8C" w:rsidRDefault="009C4B8C" w:rsidP="009C4B8C">
      <w:pPr>
        <w:shd w:val="clear" w:color="auto" w:fill="FFFFFF"/>
        <w:spacing w:after="0" w:line="240" w:lineRule="auto"/>
        <w:jc w:val="both"/>
        <w:rPr>
          <w:rFonts w:ascii="Times New Roman" w:eastAsia="Times New Roman" w:hAnsi="Times New Roman" w:cs="Times New Roman"/>
          <w:noProof/>
          <w:sz w:val="24"/>
          <w:szCs w:val="24"/>
          <w:lang w:val="en-US"/>
        </w:rPr>
      </w:pPr>
      <w:bookmarkStart w:id="14" w:name="p8"/>
      <w:bookmarkStart w:id="15" w:name="p-1155348"/>
      <w:bookmarkEnd w:id="14"/>
      <w:bookmarkEnd w:id="15"/>
    </w:p>
    <w:p w14:paraId="7948A29A" w14:textId="77777777" w:rsidR="009C4B8C" w:rsidRPr="009C4B8C" w:rsidRDefault="009C4B8C" w:rsidP="009C4B8C">
      <w:pPr>
        <w:shd w:val="clear" w:color="auto" w:fill="FFFFFF"/>
        <w:spacing w:after="0" w:line="240" w:lineRule="auto"/>
        <w:jc w:val="both"/>
        <w:rPr>
          <w:rFonts w:ascii="Times New Roman" w:hAnsi="Times New Roman"/>
          <w:noProof/>
          <w:sz w:val="24"/>
          <w:lang w:val="en-US"/>
        </w:rPr>
      </w:pPr>
      <w:r w:rsidRPr="009C4B8C">
        <w:rPr>
          <w:rFonts w:ascii="Times New Roman" w:hAnsi="Times New Roman"/>
          <w:noProof/>
          <w:sz w:val="24"/>
          <w:lang w:val="en-US"/>
        </w:rPr>
        <w:t>8. The natural person who drives the commercial vehicle is a representative of the carrier in relation to the information provided by such person in the notification on the fuel in the fuel tank of the commercial vehicle (sections C and D of the notification).</w:t>
      </w:r>
    </w:p>
    <w:p w14:paraId="7292DB90" w14:textId="77777777" w:rsidR="009C4B8C" w:rsidRPr="009C4B8C" w:rsidRDefault="009C4B8C" w:rsidP="009C4B8C">
      <w:pPr>
        <w:shd w:val="clear" w:color="auto" w:fill="FFFFFF"/>
        <w:spacing w:after="0" w:line="240" w:lineRule="auto"/>
        <w:jc w:val="both"/>
        <w:rPr>
          <w:rFonts w:ascii="Times New Roman" w:eastAsia="Times New Roman" w:hAnsi="Times New Roman" w:cs="Times New Roman"/>
          <w:noProof/>
          <w:sz w:val="24"/>
          <w:szCs w:val="24"/>
          <w:lang w:val="en-US"/>
        </w:rPr>
      </w:pPr>
      <w:bookmarkStart w:id="16" w:name="p9"/>
      <w:bookmarkStart w:id="17" w:name="p-1155349"/>
      <w:bookmarkEnd w:id="16"/>
      <w:bookmarkEnd w:id="17"/>
    </w:p>
    <w:p w14:paraId="06FE19A1" w14:textId="77777777" w:rsidR="009C4B8C" w:rsidRPr="009C4B8C" w:rsidRDefault="009C4B8C" w:rsidP="009C4B8C">
      <w:pPr>
        <w:shd w:val="clear" w:color="auto" w:fill="FFFFFF"/>
        <w:spacing w:after="0" w:line="240" w:lineRule="auto"/>
        <w:jc w:val="both"/>
        <w:rPr>
          <w:rFonts w:ascii="Times New Roman" w:hAnsi="Times New Roman"/>
          <w:noProof/>
          <w:sz w:val="24"/>
          <w:lang w:val="en-US"/>
        </w:rPr>
      </w:pPr>
      <w:r w:rsidRPr="009C4B8C">
        <w:rPr>
          <w:rFonts w:ascii="Times New Roman" w:hAnsi="Times New Roman"/>
          <w:noProof/>
          <w:sz w:val="24"/>
          <w:lang w:val="en-US"/>
        </w:rPr>
        <w:t>9. Cabinet Regulation No. 334 of 16 July 2019, Procedures for Filling in and Submitting a Notification on the Movement of Excise Goods at a Border Crossing Point Set up on a Motorway (</w:t>
      </w:r>
      <w:r w:rsidRPr="009C4B8C">
        <w:rPr>
          <w:rFonts w:ascii="Times New Roman" w:hAnsi="Times New Roman"/>
          <w:i/>
          <w:iCs/>
          <w:noProof/>
          <w:sz w:val="24"/>
          <w:lang w:val="en-US"/>
        </w:rPr>
        <w:t>Latvijas Vēstnesis</w:t>
      </w:r>
      <w:r w:rsidRPr="009C4B8C">
        <w:rPr>
          <w:rFonts w:ascii="Times New Roman" w:hAnsi="Times New Roman"/>
          <w:noProof/>
          <w:sz w:val="24"/>
          <w:lang w:val="en-US"/>
        </w:rPr>
        <w:t>, 2019, No. 146), is repealed.</w:t>
      </w:r>
    </w:p>
    <w:p w14:paraId="5D29E1C5" w14:textId="77777777" w:rsidR="009C4B8C" w:rsidRPr="009C4B8C" w:rsidRDefault="009C4B8C" w:rsidP="009C4B8C">
      <w:pPr>
        <w:shd w:val="clear" w:color="auto" w:fill="FFFFFF"/>
        <w:spacing w:after="0" w:line="240" w:lineRule="auto"/>
        <w:jc w:val="both"/>
        <w:rPr>
          <w:rFonts w:ascii="Times New Roman" w:hAnsi="Times New Roman"/>
          <w:noProof/>
          <w:sz w:val="24"/>
          <w:lang w:val="en-US"/>
        </w:rPr>
      </w:pPr>
    </w:p>
    <w:p w14:paraId="2AC729D2" w14:textId="77777777" w:rsidR="009C4B8C" w:rsidRPr="009C4B8C" w:rsidRDefault="009C4B8C" w:rsidP="009C4B8C">
      <w:pPr>
        <w:shd w:val="clear" w:color="auto" w:fill="FFFFFF"/>
        <w:spacing w:after="0" w:line="240" w:lineRule="auto"/>
        <w:jc w:val="both"/>
        <w:rPr>
          <w:rFonts w:ascii="Times New Roman" w:hAnsi="Times New Roman"/>
          <w:noProof/>
          <w:sz w:val="24"/>
          <w:lang w:val="en-US"/>
        </w:rPr>
      </w:pPr>
    </w:p>
    <w:p w14:paraId="359C1C4E" w14:textId="77777777" w:rsidR="009C4B8C" w:rsidRPr="009C4B8C" w:rsidRDefault="009C4B8C" w:rsidP="009C4B8C">
      <w:pPr>
        <w:shd w:val="clear" w:color="auto" w:fill="FFFFFF"/>
        <w:tabs>
          <w:tab w:val="left" w:pos="7655"/>
        </w:tabs>
        <w:spacing w:after="0" w:line="240" w:lineRule="auto"/>
        <w:jc w:val="both"/>
        <w:rPr>
          <w:rFonts w:ascii="Times New Roman" w:hAnsi="Times New Roman"/>
          <w:noProof/>
          <w:sz w:val="24"/>
          <w:lang w:val="en-US"/>
        </w:rPr>
      </w:pPr>
      <w:r w:rsidRPr="009C4B8C">
        <w:rPr>
          <w:rFonts w:ascii="Times New Roman" w:hAnsi="Times New Roman"/>
          <w:noProof/>
          <w:sz w:val="24"/>
          <w:lang w:val="en-US"/>
        </w:rPr>
        <w:t>Prime Minister</w:t>
      </w:r>
      <w:r w:rsidRPr="009C4B8C">
        <w:rPr>
          <w:rFonts w:ascii="Times New Roman" w:hAnsi="Times New Roman"/>
          <w:noProof/>
          <w:sz w:val="24"/>
          <w:lang w:val="en-US"/>
        </w:rPr>
        <w:tab/>
        <w:t>A. K. Kariņš</w:t>
      </w:r>
    </w:p>
    <w:p w14:paraId="40F6ACF6" w14:textId="77777777" w:rsidR="009C4B8C" w:rsidRPr="009C4B8C" w:rsidRDefault="009C4B8C" w:rsidP="009C4B8C">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2561DED" w14:textId="77777777" w:rsidR="009C4B8C" w:rsidRPr="009C4B8C" w:rsidRDefault="009C4B8C" w:rsidP="009C4B8C">
      <w:pPr>
        <w:shd w:val="clear" w:color="auto" w:fill="FFFFFF"/>
        <w:tabs>
          <w:tab w:val="left" w:pos="8222"/>
        </w:tabs>
        <w:spacing w:after="0" w:line="240" w:lineRule="auto"/>
        <w:jc w:val="both"/>
        <w:rPr>
          <w:rFonts w:ascii="Times New Roman" w:hAnsi="Times New Roman"/>
          <w:noProof/>
          <w:sz w:val="24"/>
          <w:lang w:val="en-US"/>
        </w:rPr>
      </w:pPr>
      <w:r w:rsidRPr="009C4B8C">
        <w:rPr>
          <w:rFonts w:ascii="Times New Roman" w:hAnsi="Times New Roman"/>
          <w:noProof/>
          <w:sz w:val="24"/>
          <w:lang w:val="en-US"/>
        </w:rPr>
        <w:t>Minister for Finance</w:t>
      </w:r>
      <w:r w:rsidRPr="009C4B8C">
        <w:rPr>
          <w:rFonts w:ascii="Times New Roman" w:hAnsi="Times New Roman"/>
          <w:noProof/>
          <w:sz w:val="24"/>
          <w:lang w:val="en-US"/>
        </w:rPr>
        <w:tab/>
        <w:t>J. Reirs</w:t>
      </w:r>
    </w:p>
    <w:p w14:paraId="4CC6EEA7" w14:textId="77777777" w:rsidR="009C4B8C" w:rsidRPr="009C4B8C" w:rsidRDefault="009C4B8C" w:rsidP="009C4B8C">
      <w:pPr>
        <w:shd w:val="clear" w:color="auto" w:fill="FFFFFF"/>
        <w:spacing w:after="0" w:line="240" w:lineRule="auto"/>
        <w:jc w:val="both"/>
        <w:rPr>
          <w:noProof/>
          <w:lang w:val="en-US"/>
        </w:rPr>
      </w:pPr>
      <w:r w:rsidRPr="009C4B8C">
        <w:rPr>
          <w:noProof/>
          <w:lang w:val="en-US"/>
        </w:rPr>
        <w:br w:type="page"/>
      </w:r>
    </w:p>
    <w:p w14:paraId="06BE698B" w14:textId="77777777" w:rsidR="009C4B8C" w:rsidRPr="009C4B8C" w:rsidRDefault="009C4B8C" w:rsidP="009C4B8C">
      <w:pPr>
        <w:shd w:val="clear" w:color="auto" w:fill="FFFFFF"/>
        <w:spacing w:after="0" w:line="240" w:lineRule="auto"/>
        <w:jc w:val="right"/>
        <w:rPr>
          <w:rFonts w:ascii="Times New Roman" w:hAnsi="Times New Roman"/>
          <w:b/>
          <w:noProof/>
          <w:sz w:val="24"/>
          <w:lang w:val="en-US"/>
        </w:rPr>
      </w:pPr>
      <w:r w:rsidRPr="009C4B8C">
        <w:rPr>
          <w:rFonts w:ascii="Times New Roman" w:hAnsi="Times New Roman"/>
          <w:b/>
          <w:noProof/>
          <w:sz w:val="24"/>
          <w:lang w:val="en-US"/>
        </w:rPr>
        <w:t>Annex</w:t>
      </w:r>
    </w:p>
    <w:p w14:paraId="51E3AA0D" w14:textId="77777777" w:rsidR="009C4B8C" w:rsidRPr="009C4B8C" w:rsidRDefault="009C4B8C" w:rsidP="009C4B8C">
      <w:pPr>
        <w:shd w:val="clear" w:color="auto" w:fill="FFFFFF"/>
        <w:spacing w:after="0" w:line="240" w:lineRule="auto"/>
        <w:jc w:val="right"/>
        <w:rPr>
          <w:rFonts w:ascii="Times New Roman" w:hAnsi="Times New Roman"/>
          <w:noProof/>
          <w:sz w:val="24"/>
          <w:lang w:val="en-US"/>
        </w:rPr>
      </w:pPr>
      <w:r w:rsidRPr="009C4B8C">
        <w:rPr>
          <w:rFonts w:ascii="Times New Roman" w:hAnsi="Times New Roman"/>
          <w:noProof/>
          <w:sz w:val="24"/>
          <w:lang w:val="en-US"/>
        </w:rPr>
        <w:t>Cabinet Regulation No. 72</w:t>
      </w:r>
    </w:p>
    <w:p w14:paraId="25FF832D" w14:textId="77777777" w:rsidR="009C4B8C" w:rsidRPr="009C4B8C" w:rsidRDefault="009C4B8C" w:rsidP="009C4B8C">
      <w:pPr>
        <w:shd w:val="clear" w:color="auto" w:fill="FFFFFF"/>
        <w:spacing w:after="0" w:line="240" w:lineRule="auto"/>
        <w:jc w:val="right"/>
        <w:rPr>
          <w:rFonts w:ascii="Times New Roman" w:hAnsi="Times New Roman"/>
          <w:noProof/>
          <w:sz w:val="24"/>
          <w:lang w:val="en-US"/>
        </w:rPr>
      </w:pPr>
      <w:r w:rsidRPr="009C4B8C">
        <w:rPr>
          <w:rFonts w:ascii="Times New Roman" w:hAnsi="Times New Roman"/>
          <w:noProof/>
          <w:sz w:val="24"/>
          <w:lang w:val="en-US"/>
        </w:rPr>
        <w:t>15 November 2022</w:t>
      </w:r>
      <w:bookmarkStart w:id="18" w:name="piel-1155351"/>
      <w:bookmarkEnd w:id="18"/>
    </w:p>
    <w:p w14:paraId="56580FA4" w14:textId="77777777" w:rsidR="009C4B8C" w:rsidRPr="009C4B8C" w:rsidRDefault="009C4B8C" w:rsidP="009C4B8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9" w:name="1155352"/>
      <w:bookmarkStart w:id="20" w:name="n-1155352"/>
      <w:bookmarkEnd w:id="19"/>
      <w:bookmarkEnd w:id="20"/>
    </w:p>
    <w:p w14:paraId="0B5CEC8F" w14:textId="77777777" w:rsidR="009C4B8C" w:rsidRPr="009C4B8C" w:rsidRDefault="009C4B8C" w:rsidP="009C4B8C">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6EBE599" w14:textId="77777777" w:rsidR="009C4B8C" w:rsidRPr="009C4B8C" w:rsidRDefault="009C4B8C" w:rsidP="009C4B8C">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2D3C22D" w14:textId="77777777" w:rsidR="009C4B8C" w:rsidRPr="009C4B8C" w:rsidRDefault="009C4B8C" w:rsidP="009C4B8C">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0CCF68A" w14:textId="77777777" w:rsidR="009C4B8C" w:rsidRPr="009C4B8C" w:rsidRDefault="009C4B8C" w:rsidP="009C4B8C">
      <w:pPr>
        <w:shd w:val="clear" w:color="auto" w:fill="FFFFFF"/>
        <w:tabs>
          <w:tab w:val="left" w:leader="underscore" w:pos="3402"/>
          <w:tab w:val="left" w:leader="underscore" w:pos="4820"/>
        </w:tabs>
        <w:spacing w:after="0" w:line="240" w:lineRule="auto"/>
        <w:jc w:val="center"/>
        <w:rPr>
          <w:rFonts w:ascii="Times New Roman" w:eastAsia="Times New Roman" w:hAnsi="Times New Roman" w:cs="Times New Roman"/>
          <w:b/>
          <w:bCs/>
          <w:i/>
          <w:iCs/>
          <w:noProof/>
          <w:sz w:val="28"/>
          <w:szCs w:val="28"/>
          <w:lang w:val="en-US" w:eastAsia="lv-LV"/>
        </w:rPr>
      </w:pPr>
      <w:r w:rsidRPr="009C4B8C">
        <w:rPr>
          <w:rFonts w:ascii="Times New Roman" w:eastAsia="Times New Roman" w:hAnsi="Times New Roman" w:cs="Times New Roman"/>
          <w:b/>
          <w:bCs/>
          <w:noProof/>
          <w:sz w:val="28"/>
          <w:szCs w:val="28"/>
          <w:lang w:val="en-US" w:eastAsia="lv-LV"/>
        </w:rPr>
        <w:t xml:space="preserve">Akcīzes preču pārvietošanas paziņojums / </w:t>
      </w:r>
      <w:r w:rsidRPr="009C4B8C">
        <w:rPr>
          <w:rFonts w:ascii="Times New Roman" w:eastAsia="Times New Roman" w:hAnsi="Times New Roman" w:cs="Times New Roman"/>
          <w:b/>
          <w:bCs/>
          <w:i/>
          <w:iCs/>
          <w:noProof/>
          <w:sz w:val="28"/>
          <w:szCs w:val="28"/>
          <w:lang w:val="en-US" w:eastAsia="lv-LV"/>
        </w:rPr>
        <w:t xml:space="preserve">Statement on the Transport of Excise Goods Nr.  </w:t>
      </w:r>
      <w:r w:rsidRPr="009C4B8C">
        <w:rPr>
          <w:rFonts w:ascii="Times New Roman" w:eastAsia="Times New Roman" w:hAnsi="Times New Roman" w:cs="Times New Roman"/>
          <w:b/>
          <w:bCs/>
          <w:i/>
          <w:iCs/>
          <w:noProof/>
          <w:sz w:val="28"/>
          <w:szCs w:val="28"/>
          <w:lang w:val="en-US" w:eastAsia="lv-LV"/>
        </w:rPr>
        <w:tab/>
        <w:t>/</w:t>
      </w:r>
      <w:r w:rsidRPr="009C4B8C">
        <w:rPr>
          <w:rFonts w:ascii="Times New Roman" w:eastAsia="Times New Roman" w:hAnsi="Times New Roman" w:cs="Times New Roman"/>
          <w:b/>
          <w:bCs/>
          <w:i/>
          <w:iCs/>
          <w:noProof/>
          <w:sz w:val="28"/>
          <w:szCs w:val="28"/>
          <w:lang w:val="en-US" w:eastAsia="lv-LV"/>
        </w:rPr>
        <w:tab/>
      </w:r>
    </w:p>
    <w:p w14:paraId="421ADCD5" w14:textId="77777777" w:rsidR="009C4B8C" w:rsidRPr="009C4B8C" w:rsidRDefault="009C4B8C" w:rsidP="009C4B8C">
      <w:pPr>
        <w:shd w:val="clear" w:color="auto" w:fill="FFFFFF"/>
        <w:spacing w:after="0" w:line="240" w:lineRule="auto"/>
        <w:jc w:val="both"/>
        <w:rPr>
          <w:rFonts w:ascii="Times New Roman" w:eastAsia="Times New Roman" w:hAnsi="Times New Roman" w:cs="Times New Roman"/>
          <w:b/>
          <w:bCs/>
          <w:i/>
          <w:iCs/>
          <w:noProof/>
          <w:sz w:val="28"/>
          <w:szCs w:val="28"/>
          <w:lang w:val="en-US" w:eastAsia="lv-LV"/>
        </w:rPr>
      </w:pPr>
    </w:p>
    <w:p w14:paraId="1B96A2E9" w14:textId="77777777" w:rsidR="009C4B8C" w:rsidRPr="009C4B8C" w:rsidRDefault="009C4B8C" w:rsidP="009C4B8C">
      <w:pPr>
        <w:shd w:val="clear" w:color="auto" w:fill="FFFFFF"/>
        <w:spacing w:after="0" w:line="240" w:lineRule="auto"/>
        <w:jc w:val="both"/>
        <w:rPr>
          <w:rFonts w:ascii="Times New Roman" w:eastAsia="Times New Roman" w:hAnsi="Times New Roman" w:cs="Times New Roman"/>
          <w:b/>
          <w:bCs/>
          <w:i/>
          <w:iCs/>
          <w:noProof/>
          <w:sz w:val="28"/>
          <w:szCs w:val="28"/>
          <w:lang w:val="en-US" w:eastAsia="lv-LV"/>
        </w:rPr>
      </w:pPr>
    </w:p>
    <w:p w14:paraId="7CF47BB7" w14:textId="77777777" w:rsidR="009C4B8C" w:rsidRPr="009C4B8C" w:rsidRDefault="009C4B8C" w:rsidP="009C4B8C">
      <w:pPr>
        <w:shd w:val="clear" w:color="auto" w:fill="FFFFFF"/>
        <w:spacing w:after="0" w:line="240" w:lineRule="auto"/>
        <w:jc w:val="both"/>
        <w:rPr>
          <w:rFonts w:ascii="Times New Roman" w:eastAsia="Times New Roman" w:hAnsi="Times New Roman" w:cs="Times New Roman"/>
          <w:noProof/>
          <w:sz w:val="24"/>
          <w:szCs w:val="24"/>
          <w:lang w:val="en-US" w:eastAsia="lv-LV"/>
        </w:rPr>
      </w:pPr>
      <w:r w:rsidRPr="009C4B8C">
        <w:rPr>
          <w:rFonts w:ascii="Times New Roman" w:eastAsia="Times New Roman" w:hAnsi="Times New Roman" w:cs="Times New Roman"/>
          <w:noProof/>
          <w:sz w:val="24"/>
          <w:szCs w:val="24"/>
          <w:lang w:val="en-US" w:eastAsia="lv-LV"/>
        </w:rPr>
        <w:t xml:space="preserve">AIZPILDA DRUKĀTIEM BURTIEM / </w:t>
      </w:r>
      <w:r w:rsidRPr="009C4B8C">
        <w:rPr>
          <w:rFonts w:ascii="Times New Roman" w:eastAsia="Times New Roman" w:hAnsi="Times New Roman" w:cs="Times New Roman"/>
          <w:i/>
          <w:iCs/>
          <w:noProof/>
          <w:sz w:val="24"/>
          <w:szCs w:val="24"/>
          <w:lang w:val="en-US" w:eastAsia="lv-LV"/>
        </w:rPr>
        <w:t>TO BE COMPLETED IN BLOCK LETTERS</w:t>
      </w:r>
    </w:p>
    <w:p w14:paraId="4A3B08BA" w14:textId="77777777" w:rsidR="009C4B8C" w:rsidRPr="009C4B8C" w:rsidRDefault="009C4B8C" w:rsidP="009C4B8C">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5CA9B1D" w14:textId="77777777" w:rsidR="009C4B8C" w:rsidRPr="009C4B8C" w:rsidRDefault="009C4B8C" w:rsidP="009C4B8C">
      <w:pPr>
        <w:shd w:val="clear" w:color="auto" w:fill="FFFFFF"/>
        <w:spacing w:after="0" w:line="240" w:lineRule="auto"/>
        <w:jc w:val="both"/>
        <w:rPr>
          <w:rFonts w:ascii="Times New Roman" w:eastAsia="Times New Roman" w:hAnsi="Times New Roman" w:cs="Times New Roman"/>
          <w:noProof/>
          <w:sz w:val="24"/>
          <w:szCs w:val="24"/>
          <w:lang w:val="en-US"/>
        </w:rPr>
      </w:pPr>
      <w:r w:rsidRPr="009C4B8C">
        <w:rPr>
          <w:rFonts w:ascii="Times New Roman" w:hAnsi="Times New Roman"/>
          <w:b/>
          <w:noProof/>
          <w:sz w:val="24"/>
          <w:lang w:val="en-US"/>
        </w:rPr>
        <w:t xml:space="preserve">Division A </w:t>
      </w:r>
      <w:r w:rsidRPr="009C4B8C">
        <w:rPr>
          <w:rFonts w:ascii="Times New Roman" w:eastAsia="Times New Roman" w:hAnsi="Times New Roman" w:cs="Times New Roman"/>
          <w:noProof/>
          <w:sz w:val="24"/>
          <w:szCs w:val="24"/>
          <w:lang w:val="en-US" w:eastAsia="lv-LV"/>
        </w:rPr>
        <w:t xml:space="preserve">(Aizpilda visas personas / </w:t>
      </w:r>
      <w:r w:rsidRPr="009C4B8C">
        <w:rPr>
          <w:rFonts w:ascii="Times New Roman" w:eastAsia="Times New Roman" w:hAnsi="Times New Roman" w:cs="Times New Roman"/>
          <w:i/>
          <w:iCs/>
          <w:noProof/>
          <w:sz w:val="24"/>
          <w:szCs w:val="24"/>
          <w:lang w:val="en-US" w:eastAsia="lv-LV"/>
        </w:rPr>
        <w:t>To be completed by all persons</w:t>
      </w:r>
      <w:r w:rsidRPr="009C4B8C">
        <w:rPr>
          <w:rFonts w:ascii="Times New Roman" w:eastAsia="Times New Roman" w:hAnsi="Times New Roman" w:cs="Times New Roman"/>
          <w:noProof/>
          <w:sz w:val="24"/>
          <w:szCs w:val="24"/>
          <w:lang w:val="en-US" w:eastAsia="lv-LV"/>
        </w:rPr>
        <w:t>)</w:t>
      </w:r>
    </w:p>
    <w:p w14:paraId="58AD95AE" w14:textId="77777777" w:rsidR="009C4B8C" w:rsidRPr="009C4B8C" w:rsidRDefault="009C4B8C" w:rsidP="009C4B8C">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4038"/>
        <w:gridCol w:w="2581"/>
        <w:gridCol w:w="2436"/>
      </w:tblGrid>
      <w:tr w:rsidR="009C4B8C" w:rsidRPr="009C4B8C" w14:paraId="3E8CA96D" w14:textId="77777777" w:rsidTr="00425BDD">
        <w:tc>
          <w:tcPr>
            <w:tcW w:w="2230" w:type="pct"/>
            <w:tcBorders>
              <w:top w:val="outset" w:sz="6" w:space="0" w:color="414142"/>
              <w:left w:val="outset" w:sz="6" w:space="0" w:color="414142"/>
              <w:bottom w:val="outset" w:sz="6" w:space="0" w:color="414142"/>
              <w:right w:val="outset" w:sz="6" w:space="0" w:color="414142"/>
            </w:tcBorders>
            <w:vAlign w:val="center"/>
            <w:hideMark/>
          </w:tcPr>
          <w:p w14:paraId="16540E81" w14:textId="77777777" w:rsidR="009C4B8C" w:rsidRPr="009C4B8C" w:rsidRDefault="009C4B8C" w:rsidP="00425BDD">
            <w:pPr>
              <w:spacing w:after="0" w:line="240" w:lineRule="auto"/>
              <w:jc w:val="both"/>
              <w:rPr>
                <w:rFonts w:ascii="Times New Roman" w:eastAsia="Times New Roman" w:hAnsi="Times New Roman" w:cs="Times New Roman"/>
                <w:noProof/>
                <w:sz w:val="24"/>
                <w:szCs w:val="24"/>
                <w:lang w:val="en-US" w:eastAsia="lv-LV"/>
              </w:rPr>
            </w:pPr>
            <w:r w:rsidRPr="009C4B8C">
              <w:rPr>
                <w:rFonts w:ascii="Times New Roman" w:eastAsia="Times New Roman" w:hAnsi="Times New Roman" w:cs="Times New Roman"/>
                <w:noProof/>
                <w:sz w:val="24"/>
                <w:szCs w:val="24"/>
                <w:lang w:val="en-US" w:eastAsia="lv-LV"/>
              </w:rPr>
              <w:t xml:space="preserve">Datums (dd.mm.gggg.) / </w:t>
            </w:r>
            <w:r w:rsidRPr="009C4B8C">
              <w:rPr>
                <w:rFonts w:ascii="Times New Roman" w:eastAsia="Times New Roman" w:hAnsi="Times New Roman" w:cs="Times New Roman"/>
                <w:i/>
                <w:iCs/>
                <w:noProof/>
                <w:sz w:val="24"/>
                <w:szCs w:val="24"/>
                <w:lang w:val="en-US" w:eastAsia="lv-LV"/>
              </w:rPr>
              <w:t>Date (dd.mm.yyyy)</w:t>
            </w:r>
          </w:p>
        </w:tc>
        <w:tc>
          <w:tcPr>
            <w:tcW w:w="2770" w:type="pct"/>
            <w:gridSpan w:val="2"/>
            <w:tcBorders>
              <w:top w:val="outset" w:sz="6" w:space="0" w:color="414142"/>
              <w:left w:val="outset" w:sz="6" w:space="0" w:color="414142"/>
              <w:bottom w:val="outset" w:sz="6" w:space="0" w:color="414142"/>
              <w:right w:val="outset" w:sz="6" w:space="0" w:color="414142"/>
            </w:tcBorders>
            <w:vAlign w:val="center"/>
            <w:hideMark/>
          </w:tcPr>
          <w:p w14:paraId="31BD199F" w14:textId="77777777" w:rsidR="009C4B8C" w:rsidRPr="009C4B8C" w:rsidRDefault="009C4B8C" w:rsidP="00425BDD">
            <w:pPr>
              <w:spacing w:after="0" w:line="240" w:lineRule="auto"/>
              <w:jc w:val="both"/>
              <w:rPr>
                <w:rFonts w:ascii="Times New Roman" w:eastAsia="Times New Roman" w:hAnsi="Times New Roman" w:cs="Times New Roman"/>
                <w:noProof/>
                <w:sz w:val="24"/>
                <w:szCs w:val="24"/>
                <w:lang w:val="en-US" w:eastAsia="lv-LV"/>
              </w:rPr>
            </w:pPr>
          </w:p>
        </w:tc>
      </w:tr>
      <w:tr w:rsidR="009C4B8C" w:rsidRPr="009C4B8C" w14:paraId="4FBA147A" w14:textId="77777777" w:rsidTr="00425BDD">
        <w:tc>
          <w:tcPr>
            <w:tcW w:w="2230" w:type="pct"/>
            <w:tcBorders>
              <w:top w:val="outset" w:sz="6" w:space="0" w:color="414142"/>
              <w:left w:val="outset" w:sz="6" w:space="0" w:color="414142"/>
              <w:bottom w:val="outset" w:sz="6" w:space="0" w:color="414142"/>
              <w:right w:val="outset" w:sz="6" w:space="0" w:color="414142"/>
            </w:tcBorders>
            <w:vAlign w:val="center"/>
            <w:hideMark/>
          </w:tcPr>
          <w:p w14:paraId="354C8B12" w14:textId="77777777" w:rsidR="009C4B8C" w:rsidRPr="009C4B8C" w:rsidRDefault="009C4B8C" w:rsidP="00425BDD">
            <w:pPr>
              <w:spacing w:after="0" w:line="240" w:lineRule="auto"/>
              <w:jc w:val="both"/>
              <w:rPr>
                <w:rFonts w:ascii="Times New Roman" w:eastAsia="Times New Roman" w:hAnsi="Times New Roman" w:cs="Times New Roman"/>
                <w:noProof/>
                <w:sz w:val="24"/>
                <w:szCs w:val="24"/>
                <w:lang w:val="en-US" w:eastAsia="lv-LV"/>
              </w:rPr>
            </w:pPr>
            <w:r w:rsidRPr="009C4B8C">
              <w:rPr>
                <w:rFonts w:ascii="Times New Roman" w:eastAsia="Times New Roman" w:hAnsi="Times New Roman" w:cs="Times New Roman"/>
                <w:noProof/>
                <w:sz w:val="24"/>
                <w:szCs w:val="24"/>
                <w:lang w:val="en-US" w:eastAsia="lv-LV"/>
              </w:rPr>
              <w:t xml:space="preserve">Laiks / </w:t>
            </w:r>
            <w:r w:rsidRPr="009C4B8C">
              <w:rPr>
                <w:rFonts w:ascii="Times New Roman" w:eastAsia="Times New Roman" w:hAnsi="Times New Roman" w:cs="Times New Roman"/>
                <w:i/>
                <w:iCs/>
                <w:noProof/>
                <w:sz w:val="24"/>
                <w:szCs w:val="24"/>
                <w:lang w:val="en-US" w:eastAsia="lv-LV"/>
              </w:rPr>
              <w:t>Time</w:t>
            </w:r>
          </w:p>
        </w:tc>
        <w:tc>
          <w:tcPr>
            <w:tcW w:w="2770" w:type="pct"/>
            <w:gridSpan w:val="2"/>
            <w:tcBorders>
              <w:top w:val="outset" w:sz="6" w:space="0" w:color="414142"/>
              <w:left w:val="outset" w:sz="6" w:space="0" w:color="414142"/>
              <w:bottom w:val="outset" w:sz="6" w:space="0" w:color="414142"/>
              <w:right w:val="outset" w:sz="6" w:space="0" w:color="414142"/>
            </w:tcBorders>
            <w:vAlign w:val="center"/>
            <w:hideMark/>
          </w:tcPr>
          <w:p w14:paraId="54800E86" w14:textId="77777777" w:rsidR="009C4B8C" w:rsidRPr="009C4B8C" w:rsidRDefault="009C4B8C" w:rsidP="00425BDD">
            <w:pPr>
              <w:spacing w:after="0" w:line="240" w:lineRule="auto"/>
              <w:jc w:val="both"/>
              <w:rPr>
                <w:rFonts w:ascii="Times New Roman" w:eastAsia="Times New Roman" w:hAnsi="Times New Roman" w:cs="Times New Roman"/>
                <w:noProof/>
                <w:sz w:val="24"/>
                <w:szCs w:val="24"/>
                <w:lang w:val="en-US" w:eastAsia="lv-LV"/>
              </w:rPr>
            </w:pPr>
          </w:p>
        </w:tc>
      </w:tr>
      <w:tr w:rsidR="009C4B8C" w:rsidRPr="009C4B8C" w14:paraId="5C625B26" w14:textId="77777777" w:rsidTr="00425BDD">
        <w:tc>
          <w:tcPr>
            <w:tcW w:w="2230" w:type="pct"/>
            <w:tcBorders>
              <w:top w:val="outset" w:sz="6" w:space="0" w:color="414142"/>
              <w:left w:val="outset" w:sz="6" w:space="0" w:color="414142"/>
              <w:bottom w:val="outset" w:sz="6" w:space="0" w:color="414142"/>
              <w:right w:val="outset" w:sz="6" w:space="0" w:color="414142"/>
            </w:tcBorders>
            <w:vAlign w:val="center"/>
            <w:hideMark/>
          </w:tcPr>
          <w:p w14:paraId="30B07871" w14:textId="77777777" w:rsidR="009C4B8C" w:rsidRPr="009C4B8C" w:rsidRDefault="009C4B8C" w:rsidP="00425BDD">
            <w:pPr>
              <w:spacing w:after="0" w:line="240" w:lineRule="auto"/>
              <w:jc w:val="both"/>
              <w:rPr>
                <w:rFonts w:ascii="Times New Roman" w:eastAsia="Times New Roman" w:hAnsi="Times New Roman" w:cs="Times New Roman"/>
                <w:noProof/>
                <w:sz w:val="24"/>
                <w:szCs w:val="24"/>
                <w:lang w:val="en-US" w:eastAsia="lv-LV"/>
              </w:rPr>
            </w:pPr>
            <w:r w:rsidRPr="009C4B8C">
              <w:rPr>
                <w:rFonts w:ascii="Times New Roman" w:eastAsia="Times New Roman" w:hAnsi="Times New Roman" w:cs="Times New Roman"/>
                <w:noProof/>
                <w:sz w:val="24"/>
                <w:szCs w:val="24"/>
                <w:lang w:val="en-US" w:eastAsia="lv-LV"/>
              </w:rPr>
              <w:t xml:space="preserve">Aizpilda, ieceļojot Latvijas Republikā / </w:t>
            </w:r>
            <w:r w:rsidRPr="009C4B8C">
              <w:rPr>
                <w:rFonts w:ascii="Times New Roman" w:eastAsia="Times New Roman" w:hAnsi="Times New Roman" w:cs="Times New Roman"/>
                <w:i/>
                <w:iCs/>
                <w:noProof/>
                <w:sz w:val="24"/>
                <w:szCs w:val="24"/>
                <w:lang w:val="en-US" w:eastAsia="lv-LV"/>
              </w:rPr>
              <w:t>Completed upon entering the Republic of Latvia</w:t>
            </w:r>
          </w:p>
          <w:p w14:paraId="7D096502" w14:textId="77777777" w:rsidR="009C4B8C" w:rsidRPr="009C4B8C" w:rsidRDefault="009C4B8C" w:rsidP="00425BDD">
            <w:pPr>
              <w:spacing w:after="0" w:line="240" w:lineRule="auto"/>
              <w:jc w:val="both"/>
              <w:rPr>
                <w:rFonts w:eastAsia="Times New Roman"/>
                <w:b/>
                <w:bCs/>
                <w:noProof/>
                <w:sz w:val="24"/>
                <w:szCs w:val="24"/>
                <w:lang w:val="en-US" w:eastAsia="lv-LV"/>
              </w:rPr>
            </w:pPr>
            <w:r w:rsidRPr="009C4B8C">
              <w:rPr>
                <w:rFonts w:ascii="Cambria Math" w:eastAsia="Times New Roman" w:hAnsi="Cambria Math" w:cs="Cambria Math"/>
                <w:b/>
                <w:bCs/>
                <w:noProof/>
                <w:sz w:val="24"/>
                <w:szCs w:val="24"/>
                <w:lang w:val="en-US" w:eastAsia="lv-LV"/>
              </w:rPr>
              <w:t>▢</w:t>
            </w:r>
          </w:p>
        </w:tc>
        <w:tc>
          <w:tcPr>
            <w:tcW w:w="2770" w:type="pct"/>
            <w:gridSpan w:val="2"/>
            <w:tcBorders>
              <w:top w:val="outset" w:sz="6" w:space="0" w:color="414142"/>
              <w:left w:val="outset" w:sz="6" w:space="0" w:color="414142"/>
              <w:bottom w:val="outset" w:sz="6" w:space="0" w:color="414142"/>
              <w:right w:val="outset" w:sz="6" w:space="0" w:color="414142"/>
            </w:tcBorders>
            <w:vAlign w:val="center"/>
            <w:hideMark/>
          </w:tcPr>
          <w:p w14:paraId="6C74F562" w14:textId="77777777" w:rsidR="009C4B8C" w:rsidRPr="009C4B8C" w:rsidRDefault="009C4B8C" w:rsidP="00425BDD">
            <w:pPr>
              <w:spacing w:after="0" w:line="240" w:lineRule="auto"/>
              <w:jc w:val="both"/>
              <w:rPr>
                <w:rFonts w:ascii="Times New Roman" w:eastAsia="Times New Roman" w:hAnsi="Times New Roman" w:cs="Times New Roman"/>
                <w:noProof/>
                <w:sz w:val="24"/>
                <w:szCs w:val="24"/>
                <w:lang w:val="en-US" w:eastAsia="lv-LV"/>
              </w:rPr>
            </w:pPr>
            <w:r w:rsidRPr="009C4B8C">
              <w:rPr>
                <w:rFonts w:ascii="Times New Roman" w:eastAsia="Times New Roman" w:hAnsi="Times New Roman" w:cs="Times New Roman"/>
                <w:noProof/>
                <w:sz w:val="24"/>
                <w:szCs w:val="24"/>
                <w:lang w:val="en-US" w:eastAsia="lv-LV"/>
              </w:rPr>
              <w:t xml:space="preserve">Aizpilda, izceļojot no Latvijas Republikas / </w:t>
            </w:r>
            <w:r w:rsidRPr="009C4B8C">
              <w:rPr>
                <w:rFonts w:ascii="Times New Roman" w:eastAsia="Times New Roman" w:hAnsi="Times New Roman" w:cs="Times New Roman"/>
                <w:i/>
                <w:iCs/>
                <w:noProof/>
                <w:sz w:val="24"/>
                <w:szCs w:val="24"/>
                <w:lang w:val="en-US" w:eastAsia="lv-LV"/>
              </w:rPr>
              <w:t>Completed upon leaving the Republic of Latvia</w:t>
            </w:r>
          </w:p>
          <w:p w14:paraId="5DF6B3F3" w14:textId="77777777" w:rsidR="009C4B8C" w:rsidRPr="009C4B8C" w:rsidRDefault="009C4B8C" w:rsidP="00425BDD">
            <w:pPr>
              <w:spacing w:after="0" w:line="240" w:lineRule="auto"/>
              <w:jc w:val="both"/>
              <w:rPr>
                <w:rFonts w:eastAsia="Times New Roman"/>
                <w:b/>
                <w:bCs/>
                <w:noProof/>
                <w:sz w:val="24"/>
                <w:szCs w:val="24"/>
                <w:lang w:val="en-US" w:eastAsia="lv-LV"/>
              </w:rPr>
            </w:pPr>
            <w:r w:rsidRPr="009C4B8C">
              <w:rPr>
                <w:rFonts w:ascii="Cambria Math" w:eastAsia="Times New Roman" w:hAnsi="Cambria Math" w:cs="Cambria Math"/>
                <w:b/>
                <w:bCs/>
                <w:noProof/>
                <w:sz w:val="24"/>
                <w:szCs w:val="24"/>
                <w:lang w:val="en-US" w:eastAsia="lv-LV"/>
              </w:rPr>
              <w:t>▢</w:t>
            </w:r>
          </w:p>
        </w:tc>
      </w:tr>
      <w:tr w:rsidR="009C4B8C" w:rsidRPr="009C4B8C" w14:paraId="40B53208" w14:textId="77777777" w:rsidTr="00425BDD">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444FB3E5" w14:textId="77777777" w:rsidR="009C4B8C" w:rsidRPr="009C4B8C" w:rsidRDefault="009C4B8C" w:rsidP="00425BDD">
            <w:pPr>
              <w:spacing w:after="0" w:line="240" w:lineRule="auto"/>
              <w:jc w:val="both"/>
              <w:rPr>
                <w:rFonts w:ascii="Times New Roman" w:eastAsia="Times New Roman" w:hAnsi="Times New Roman" w:cs="Times New Roman"/>
                <w:noProof/>
                <w:sz w:val="24"/>
                <w:szCs w:val="24"/>
                <w:lang w:val="en-US" w:eastAsia="lv-LV"/>
              </w:rPr>
            </w:pPr>
            <w:r w:rsidRPr="009C4B8C">
              <w:rPr>
                <w:rFonts w:ascii="Times New Roman" w:eastAsia="Times New Roman" w:hAnsi="Times New Roman" w:cs="Times New Roman"/>
                <w:noProof/>
                <w:sz w:val="24"/>
                <w:szCs w:val="24"/>
                <w:lang w:val="en-US" w:eastAsia="lv-LV"/>
              </w:rPr>
              <w:t xml:space="preserve">Vārds / </w:t>
            </w:r>
            <w:r w:rsidRPr="009C4B8C">
              <w:rPr>
                <w:rFonts w:ascii="Times New Roman" w:eastAsia="Times New Roman" w:hAnsi="Times New Roman" w:cs="Times New Roman"/>
                <w:i/>
                <w:iCs/>
                <w:noProof/>
                <w:sz w:val="24"/>
                <w:szCs w:val="24"/>
                <w:lang w:val="en-US" w:eastAsia="lv-LV"/>
              </w:rPr>
              <w:t>Name</w:t>
            </w:r>
          </w:p>
        </w:tc>
      </w:tr>
      <w:tr w:rsidR="009C4B8C" w:rsidRPr="009C4B8C" w14:paraId="6600BD27" w14:textId="77777777" w:rsidTr="00425BDD">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024D2E95" w14:textId="77777777" w:rsidR="009C4B8C" w:rsidRPr="009C4B8C" w:rsidRDefault="009C4B8C" w:rsidP="00425BDD">
            <w:pPr>
              <w:spacing w:after="0" w:line="240" w:lineRule="auto"/>
              <w:jc w:val="both"/>
              <w:rPr>
                <w:rFonts w:ascii="Times New Roman" w:eastAsia="Times New Roman" w:hAnsi="Times New Roman" w:cs="Times New Roman"/>
                <w:noProof/>
                <w:sz w:val="24"/>
                <w:szCs w:val="24"/>
                <w:lang w:val="en-US" w:eastAsia="lv-LV"/>
              </w:rPr>
            </w:pPr>
            <w:r w:rsidRPr="009C4B8C">
              <w:rPr>
                <w:rFonts w:ascii="Times New Roman" w:eastAsia="Times New Roman" w:hAnsi="Times New Roman" w:cs="Times New Roman"/>
                <w:noProof/>
                <w:sz w:val="24"/>
                <w:szCs w:val="24"/>
                <w:lang w:val="en-US" w:eastAsia="lv-LV"/>
              </w:rPr>
              <w:t xml:space="preserve">Uzvārds / </w:t>
            </w:r>
            <w:r w:rsidRPr="009C4B8C">
              <w:rPr>
                <w:rFonts w:ascii="Times New Roman" w:eastAsia="Times New Roman" w:hAnsi="Times New Roman" w:cs="Times New Roman"/>
                <w:i/>
                <w:iCs/>
                <w:noProof/>
                <w:sz w:val="24"/>
                <w:szCs w:val="24"/>
                <w:lang w:val="en-US" w:eastAsia="lv-LV"/>
              </w:rPr>
              <w:t>Surname</w:t>
            </w:r>
          </w:p>
        </w:tc>
      </w:tr>
      <w:tr w:rsidR="009C4B8C" w:rsidRPr="009C4B8C" w14:paraId="62BB9EB5" w14:textId="77777777" w:rsidTr="00425BDD">
        <w:tc>
          <w:tcPr>
            <w:tcW w:w="2230" w:type="pct"/>
            <w:tcBorders>
              <w:top w:val="outset" w:sz="6" w:space="0" w:color="414142"/>
              <w:left w:val="outset" w:sz="6" w:space="0" w:color="414142"/>
              <w:bottom w:val="outset" w:sz="6" w:space="0" w:color="414142"/>
              <w:right w:val="outset" w:sz="6" w:space="0" w:color="414142"/>
            </w:tcBorders>
            <w:vAlign w:val="center"/>
            <w:hideMark/>
          </w:tcPr>
          <w:p w14:paraId="456575C2" w14:textId="77777777" w:rsidR="009C4B8C" w:rsidRPr="009C4B8C" w:rsidRDefault="009C4B8C" w:rsidP="00425BDD">
            <w:pPr>
              <w:spacing w:after="0" w:line="240" w:lineRule="auto"/>
              <w:jc w:val="both"/>
              <w:rPr>
                <w:rFonts w:ascii="Times New Roman" w:eastAsia="Times New Roman" w:hAnsi="Times New Roman" w:cs="Times New Roman"/>
                <w:noProof/>
                <w:sz w:val="24"/>
                <w:szCs w:val="24"/>
                <w:lang w:val="en-US" w:eastAsia="lv-LV"/>
              </w:rPr>
            </w:pPr>
            <w:r w:rsidRPr="009C4B8C">
              <w:rPr>
                <w:rFonts w:ascii="Times New Roman" w:eastAsia="Times New Roman" w:hAnsi="Times New Roman" w:cs="Times New Roman"/>
                <w:noProof/>
                <w:sz w:val="24"/>
                <w:szCs w:val="24"/>
                <w:lang w:val="en-US" w:eastAsia="lv-LV"/>
              </w:rPr>
              <w:t xml:space="preserve">Personas kods (ja nav, norāda pases numuru) / </w:t>
            </w:r>
            <w:r w:rsidRPr="009C4B8C">
              <w:rPr>
                <w:rFonts w:ascii="Times New Roman" w:eastAsia="Times New Roman" w:hAnsi="Times New Roman" w:cs="Times New Roman"/>
                <w:i/>
                <w:iCs/>
                <w:noProof/>
                <w:sz w:val="24"/>
                <w:szCs w:val="24"/>
                <w:lang w:val="en-US" w:eastAsia="lv-LV"/>
              </w:rPr>
              <w:t>Personal Identity Code (if not, indicate passport number)</w:t>
            </w:r>
          </w:p>
        </w:tc>
        <w:tc>
          <w:tcPr>
            <w:tcW w:w="2770" w:type="pct"/>
            <w:gridSpan w:val="2"/>
            <w:tcBorders>
              <w:top w:val="outset" w:sz="6" w:space="0" w:color="414142"/>
              <w:left w:val="outset" w:sz="6" w:space="0" w:color="414142"/>
              <w:bottom w:val="outset" w:sz="6" w:space="0" w:color="414142"/>
              <w:right w:val="outset" w:sz="6" w:space="0" w:color="414142"/>
            </w:tcBorders>
            <w:vAlign w:val="center"/>
          </w:tcPr>
          <w:p w14:paraId="6063763B" w14:textId="77777777" w:rsidR="009C4B8C" w:rsidRPr="009C4B8C" w:rsidRDefault="009C4B8C" w:rsidP="00425BDD">
            <w:pPr>
              <w:spacing w:after="0" w:line="240" w:lineRule="auto"/>
              <w:jc w:val="both"/>
              <w:rPr>
                <w:rFonts w:ascii="Times New Roman" w:eastAsia="Times New Roman" w:hAnsi="Times New Roman" w:cs="Times New Roman"/>
                <w:noProof/>
                <w:sz w:val="24"/>
                <w:szCs w:val="24"/>
                <w:lang w:val="en-US" w:eastAsia="lv-LV"/>
              </w:rPr>
            </w:pPr>
          </w:p>
        </w:tc>
      </w:tr>
      <w:tr w:rsidR="009C4B8C" w:rsidRPr="009C4B8C" w14:paraId="51E041BD" w14:textId="77777777" w:rsidTr="00425BDD">
        <w:tc>
          <w:tcPr>
            <w:tcW w:w="2230" w:type="pct"/>
            <w:tcBorders>
              <w:top w:val="outset" w:sz="6" w:space="0" w:color="414142"/>
              <w:left w:val="outset" w:sz="6" w:space="0" w:color="414142"/>
              <w:bottom w:val="outset" w:sz="6" w:space="0" w:color="414142"/>
              <w:right w:val="outset" w:sz="6" w:space="0" w:color="414142"/>
            </w:tcBorders>
            <w:vAlign w:val="center"/>
            <w:hideMark/>
          </w:tcPr>
          <w:p w14:paraId="52C46776" w14:textId="77777777" w:rsidR="009C4B8C" w:rsidRPr="009C4B8C" w:rsidRDefault="009C4B8C" w:rsidP="00425BDD">
            <w:pPr>
              <w:spacing w:after="0" w:line="240" w:lineRule="auto"/>
              <w:jc w:val="both"/>
              <w:rPr>
                <w:rFonts w:ascii="Times New Roman" w:eastAsia="Times New Roman" w:hAnsi="Times New Roman" w:cs="Times New Roman"/>
                <w:noProof/>
                <w:sz w:val="24"/>
                <w:szCs w:val="24"/>
                <w:lang w:val="en-US" w:eastAsia="lv-LV"/>
              </w:rPr>
            </w:pPr>
            <w:r w:rsidRPr="009C4B8C">
              <w:rPr>
                <w:rFonts w:ascii="Times New Roman" w:eastAsia="Times New Roman" w:hAnsi="Times New Roman" w:cs="Times New Roman"/>
                <w:noProof/>
                <w:sz w:val="24"/>
                <w:szCs w:val="24"/>
                <w:lang w:val="en-US" w:eastAsia="lv-LV"/>
              </w:rPr>
              <w:t xml:space="preserve">Transportlīdzekļa reģistrācijas numurs / </w:t>
            </w:r>
            <w:r w:rsidRPr="009C4B8C">
              <w:rPr>
                <w:rFonts w:ascii="Times New Roman" w:eastAsia="Times New Roman" w:hAnsi="Times New Roman" w:cs="Times New Roman"/>
                <w:i/>
                <w:iCs/>
                <w:noProof/>
                <w:sz w:val="24"/>
                <w:szCs w:val="24"/>
                <w:lang w:val="en-US" w:eastAsia="lv-LV"/>
              </w:rPr>
              <w:t>Vehicle registration number</w:t>
            </w:r>
          </w:p>
        </w:tc>
        <w:tc>
          <w:tcPr>
            <w:tcW w:w="2770" w:type="pct"/>
            <w:gridSpan w:val="2"/>
            <w:tcBorders>
              <w:top w:val="outset" w:sz="6" w:space="0" w:color="414142"/>
              <w:left w:val="outset" w:sz="6" w:space="0" w:color="414142"/>
              <w:bottom w:val="outset" w:sz="6" w:space="0" w:color="414142"/>
              <w:right w:val="outset" w:sz="6" w:space="0" w:color="414142"/>
            </w:tcBorders>
            <w:vAlign w:val="center"/>
          </w:tcPr>
          <w:p w14:paraId="53C1EE4F" w14:textId="77777777" w:rsidR="009C4B8C" w:rsidRPr="009C4B8C" w:rsidRDefault="009C4B8C" w:rsidP="00425BDD">
            <w:pPr>
              <w:spacing w:after="0" w:line="240" w:lineRule="auto"/>
              <w:jc w:val="both"/>
              <w:rPr>
                <w:rFonts w:ascii="Times New Roman" w:eastAsia="Times New Roman" w:hAnsi="Times New Roman" w:cs="Times New Roman"/>
                <w:noProof/>
                <w:sz w:val="24"/>
                <w:szCs w:val="24"/>
                <w:lang w:val="en-US" w:eastAsia="lv-LV"/>
              </w:rPr>
            </w:pPr>
          </w:p>
        </w:tc>
      </w:tr>
      <w:tr w:rsidR="009C4B8C" w:rsidRPr="009C4B8C" w14:paraId="3C6EAD8D" w14:textId="77777777" w:rsidTr="00425BDD">
        <w:tc>
          <w:tcPr>
            <w:tcW w:w="2230" w:type="pct"/>
            <w:tcBorders>
              <w:top w:val="outset" w:sz="6" w:space="0" w:color="414142"/>
              <w:left w:val="outset" w:sz="6" w:space="0" w:color="414142"/>
              <w:bottom w:val="outset" w:sz="6" w:space="0" w:color="414142"/>
              <w:right w:val="outset" w:sz="6" w:space="0" w:color="414142"/>
            </w:tcBorders>
            <w:vAlign w:val="center"/>
            <w:hideMark/>
          </w:tcPr>
          <w:p w14:paraId="2346BEDD" w14:textId="77777777" w:rsidR="009C4B8C" w:rsidRPr="009C4B8C" w:rsidRDefault="009C4B8C" w:rsidP="00425BDD">
            <w:pPr>
              <w:spacing w:after="0" w:line="240" w:lineRule="auto"/>
              <w:jc w:val="both"/>
              <w:rPr>
                <w:rFonts w:ascii="Times New Roman" w:eastAsia="Times New Roman" w:hAnsi="Times New Roman" w:cs="Times New Roman"/>
                <w:noProof/>
                <w:sz w:val="24"/>
                <w:szCs w:val="24"/>
                <w:lang w:val="en-US" w:eastAsia="lv-LV"/>
              </w:rPr>
            </w:pPr>
            <w:r w:rsidRPr="009C4B8C">
              <w:rPr>
                <w:rFonts w:ascii="Times New Roman" w:eastAsia="Times New Roman" w:hAnsi="Times New Roman" w:cs="Times New Roman"/>
                <w:noProof/>
                <w:sz w:val="24"/>
                <w:szCs w:val="24"/>
                <w:lang w:val="en-US" w:eastAsia="lv-LV"/>
              </w:rPr>
              <w:t xml:space="preserve">Apliecinu, ka pēdējo 30 dienu laikā / </w:t>
            </w:r>
            <w:r w:rsidRPr="009C4B8C">
              <w:rPr>
                <w:rFonts w:ascii="Times New Roman" w:eastAsia="Times New Roman" w:hAnsi="Times New Roman" w:cs="Times New Roman"/>
                <w:i/>
                <w:iCs/>
                <w:noProof/>
                <w:sz w:val="24"/>
                <w:szCs w:val="24"/>
                <w:lang w:val="en-US" w:eastAsia="lv-LV"/>
              </w:rPr>
              <w:t>I hereby certify that during the last 30 days I have</w:t>
            </w:r>
          </w:p>
        </w:tc>
        <w:tc>
          <w:tcPr>
            <w:tcW w:w="1425" w:type="pct"/>
            <w:tcBorders>
              <w:top w:val="outset" w:sz="6" w:space="0" w:color="414142"/>
              <w:left w:val="outset" w:sz="6" w:space="0" w:color="414142"/>
              <w:bottom w:val="outset" w:sz="6" w:space="0" w:color="414142"/>
              <w:right w:val="outset" w:sz="6" w:space="0" w:color="414142"/>
            </w:tcBorders>
            <w:vAlign w:val="center"/>
            <w:hideMark/>
          </w:tcPr>
          <w:p w14:paraId="6C14D789" w14:textId="77777777" w:rsidR="009C4B8C" w:rsidRPr="009C4B8C" w:rsidRDefault="009C4B8C" w:rsidP="00425BDD">
            <w:pPr>
              <w:spacing w:after="0" w:line="240" w:lineRule="auto"/>
              <w:jc w:val="both"/>
              <w:rPr>
                <w:rFonts w:eastAsia="Times New Roman"/>
                <w:b/>
                <w:bCs/>
                <w:noProof/>
                <w:sz w:val="24"/>
                <w:szCs w:val="24"/>
                <w:lang w:val="en-US" w:eastAsia="lv-LV"/>
              </w:rPr>
            </w:pPr>
            <w:r w:rsidRPr="009C4B8C">
              <w:rPr>
                <w:rFonts w:ascii="Cambria Math" w:eastAsia="Times New Roman" w:hAnsi="Cambria Math" w:cs="Cambria Math"/>
                <w:b/>
                <w:bCs/>
                <w:noProof/>
                <w:sz w:val="24"/>
                <w:szCs w:val="24"/>
                <w:lang w:val="en-US" w:eastAsia="lv-LV"/>
              </w:rPr>
              <w:t>▢</w:t>
            </w:r>
          </w:p>
          <w:p w14:paraId="769D85E6" w14:textId="77777777" w:rsidR="009C4B8C" w:rsidRPr="009C4B8C" w:rsidRDefault="009C4B8C" w:rsidP="00425BDD">
            <w:pPr>
              <w:spacing w:after="0" w:line="240" w:lineRule="auto"/>
              <w:jc w:val="both"/>
              <w:rPr>
                <w:rFonts w:ascii="Times New Roman" w:eastAsia="Times New Roman" w:hAnsi="Times New Roman" w:cs="Times New Roman"/>
                <w:noProof/>
                <w:sz w:val="24"/>
                <w:szCs w:val="24"/>
                <w:lang w:val="en-US" w:eastAsia="lv-LV"/>
              </w:rPr>
            </w:pPr>
            <w:r w:rsidRPr="009C4B8C">
              <w:rPr>
                <w:rFonts w:ascii="Times New Roman" w:eastAsia="Times New Roman" w:hAnsi="Times New Roman" w:cs="Times New Roman"/>
                <w:noProof/>
                <w:sz w:val="24"/>
                <w:szCs w:val="24"/>
                <w:lang w:val="en-US" w:eastAsia="lv-LV"/>
              </w:rPr>
              <w:t xml:space="preserve">neesmu ieceļojis Latvijas Republikā / </w:t>
            </w:r>
            <w:r w:rsidRPr="009C4B8C">
              <w:rPr>
                <w:rFonts w:ascii="Times New Roman" w:eastAsia="Times New Roman" w:hAnsi="Times New Roman" w:cs="Times New Roman"/>
                <w:i/>
                <w:iCs/>
                <w:noProof/>
                <w:sz w:val="24"/>
                <w:szCs w:val="24"/>
                <w:lang w:val="en-US" w:eastAsia="lv-LV"/>
              </w:rPr>
              <w:t>not entered the Republic of Latvia</w:t>
            </w:r>
          </w:p>
        </w:tc>
        <w:tc>
          <w:tcPr>
            <w:tcW w:w="1345" w:type="pct"/>
            <w:tcBorders>
              <w:top w:val="outset" w:sz="6" w:space="0" w:color="414142"/>
              <w:left w:val="outset" w:sz="6" w:space="0" w:color="414142"/>
              <w:bottom w:val="outset" w:sz="6" w:space="0" w:color="414142"/>
              <w:right w:val="outset" w:sz="6" w:space="0" w:color="414142"/>
            </w:tcBorders>
            <w:vAlign w:val="center"/>
            <w:hideMark/>
          </w:tcPr>
          <w:p w14:paraId="1426AE63" w14:textId="77777777" w:rsidR="009C4B8C" w:rsidRPr="009C4B8C" w:rsidRDefault="009C4B8C" w:rsidP="00425BDD">
            <w:pPr>
              <w:spacing w:after="0" w:line="240" w:lineRule="auto"/>
              <w:jc w:val="both"/>
              <w:rPr>
                <w:rFonts w:eastAsia="Times New Roman"/>
                <w:b/>
                <w:bCs/>
                <w:noProof/>
                <w:sz w:val="24"/>
                <w:szCs w:val="24"/>
                <w:lang w:val="en-US" w:eastAsia="lv-LV"/>
              </w:rPr>
            </w:pPr>
            <w:r w:rsidRPr="009C4B8C">
              <w:rPr>
                <w:rFonts w:ascii="Cambria Math" w:eastAsia="Times New Roman" w:hAnsi="Cambria Math" w:cs="Cambria Math"/>
                <w:b/>
                <w:bCs/>
                <w:noProof/>
                <w:sz w:val="24"/>
                <w:szCs w:val="24"/>
                <w:lang w:val="en-US" w:eastAsia="lv-LV"/>
              </w:rPr>
              <w:t>▢</w:t>
            </w:r>
          </w:p>
          <w:p w14:paraId="2AFCB9BF" w14:textId="77777777" w:rsidR="009C4B8C" w:rsidRPr="009C4B8C" w:rsidRDefault="009C4B8C" w:rsidP="00425BDD">
            <w:pPr>
              <w:spacing w:after="0" w:line="240" w:lineRule="auto"/>
              <w:jc w:val="both"/>
              <w:rPr>
                <w:rFonts w:ascii="Times New Roman" w:eastAsia="Times New Roman" w:hAnsi="Times New Roman" w:cs="Times New Roman"/>
                <w:noProof/>
                <w:sz w:val="24"/>
                <w:szCs w:val="24"/>
                <w:lang w:val="en-US" w:eastAsia="lv-LV"/>
              </w:rPr>
            </w:pPr>
            <w:r w:rsidRPr="009C4B8C">
              <w:rPr>
                <w:rFonts w:ascii="Times New Roman" w:eastAsia="Times New Roman" w:hAnsi="Times New Roman" w:cs="Times New Roman"/>
                <w:noProof/>
                <w:sz w:val="24"/>
                <w:szCs w:val="24"/>
                <w:lang w:val="en-US" w:eastAsia="lv-LV"/>
              </w:rPr>
              <w:t xml:space="preserve">esmu ieceļojis Latvijas Republikā / </w:t>
            </w:r>
            <w:r w:rsidRPr="009C4B8C">
              <w:rPr>
                <w:rFonts w:ascii="Times New Roman" w:eastAsia="Times New Roman" w:hAnsi="Times New Roman" w:cs="Times New Roman"/>
                <w:i/>
                <w:iCs/>
                <w:noProof/>
                <w:sz w:val="24"/>
                <w:szCs w:val="24"/>
                <w:lang w:val="en-US" w:eastAsia="lv-LV"/>
              </w:rPr>
              <w:t>entered the Republic of Latvia</w:t>
            </w:r>
          </w:p>
        </w:tc>
      </w:tr>
    </w:tbl>
    <w:p w14:paraId="7D04D9E7" w14:textId="77777777" w:rsidR="009C4B8C" w:rsidRPr="009C4B8C" w:rsidRDefault="009C4B8C" w:rsidP="009C4B8C">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E287166" w14:textId="77777777" w:rsidR="009C4B8C" w:rsidRPr="009C4B8C" w:rsidRDefault="009C4B8C" w:rsidP="009C4B8C">
      <w:pPr>
        <w:shd w:val="clear" w:color="auto" w:fill="FFFFFF"/>
        <w:spacing w:after="0" w:line="240" w:lineRule="auto"/>
        <w:jc w:val="both"/>
        <w:rPr>
          <w:rFonts w:ascii="Times New Roman" w:eastAsia="Times New Roman" w:hAnsi="Times New Roman" w:cs="Times New Roman"/>
          <w:noProof/>
          <w:sz w:val="24"/>
          <w:szCs w:val="24"/>
          <w:lang w:val="en-US"/>
        </w:rPr>
      </w:pPr>
      <w:r w:rsidRPr="009C4B8C">
        <w:rPr>
          <w:rFonts w:ascii="Times New Roman" w:hAnsi="Times New Roman"/>
          <w:b/>
          <w:noProof/>
          <w:sz w:val="24"/>
          <w:lang w:val="en-US"/>
        </w:rPr>
        <w:t>Division B</w:t>
      </w:r>
      <w:r w:rsidRPr="009C4B8C">
        <w:rPr>
          <w:rFonts w:ascii="Times New Roman" w:eastAsia="Times New Roman" w:hAnsi="Times New Roman" w:cs="Times New Roman"/>
          <w:noProof/>
          <w:sz w:val="24"/>
          <w:szCs w:val="24"/>
          <w:lang w:val="en-US"/>
        </w:rPr>
        <w:t xml:space="preserve"> </w:t>
      </w:r>
      <w:r w:rsidRPr="009C4B8C">
        <w:rPr>
          <w:rFonts w:ascii="Times New Roman" w:eastAsia="Times New Roman" w:hAnsi="Times New Roman" w:cs="Times New Roman"/>
          <w:noProof/>
          <w:sz w:val="24"/>
          <w:szCs w:val="24"/>
          <w:lang w:val="en-US" w:eastAsia="lv-LV"/>
        </w:rPr>
        <w:t xml:space="preserve">(Aizpilda personas, kuras iesniedz šo paziņojumu saskaņā ar šo noteikumu 3.1., 3.2. vai 3.4. apakšpunktu / </w:t>
      </w:r>
      <w:r w:rsidRPr="009C4B8C">
        <w:rPr>
          <w:rFonts w:ascii="Times New Roman" w:eastAsia="Times New Roman" w:hAnsi="Times New Roman" w:cs="Times New Roman"/>
          <w:i/>
          <w:iCs/>
          <w:noProof/>
          <w:sz w:val="24"/>
          <w:szCs w:val="24"/>
          <w:lang w:val="en-US" w:eastAsia="lv-LV"/>
        </w:rPr>
        <w:t>To be completed by persons who submit the present statement in accordance with sub-clause 3.1., 3.2. or 3.4. of this Regulation</w:t>
      </w:r>
      <w:r w:rsidRPr="009C4B8C">
        <w:rPr>
          <w:rFonts w:ascii="Times New Roman" w:eastAsia="Times New Roman" w:hAnsi="Times New Roman" w:cs="Times New Roman"/>
          <w:noProof/>
          <w:sz w:val="24"/>
          <w:szCs w:val="24"/>
          <w:lang w:val="en-US" w:eastAsia="lv-LV"/>
        </w:rPr>
        <w:t>)</w:t>
      </w:r>
    </w:p>
    <w:p w14:paraId="309320E9" w14:textId="77777777" w:rsidR="009C4B8C" w:rsidRPr="009C4B8C" w:rsidRDefault="009C4B8C" w:rsidP="009C4B8C">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4051"/>
        <w:gridCol w:w="2490"/>
        <w:gridCol w:w="2514"/>
      </w:tblGrid>
      <w:tr w:rsidR="009C4B8C" w:rsidRPr="009C4B8C" w14:paraId="3A3B49DB" w14:textId="77777777" w:rsidTr="00425BDD">
        <w:tc>
          <w:tcPr>
            <w:tcW w:w="2237" w:type="pct"/>
            <w:tcBorders>
              <w:top w:val="outset" w:sz="6" w:space="0" w:color="414142"/>
              <w:left w:val="outset" w:sz="6" w:space="0" w:color="414142"/>
              <w:bottom w:val="outset" w:sz="6" w:space="0" w:color="414142"/>
              <w:right w:val="outset" w:sz="6" w:space="0" w:color="414142"/>
            </w:tcBorders>
            <w:vAlign w:val="center"/>
            <w:hideMark/>
          </w:tcPr>
          <w:p w14:paraId="17624FBB" w14:textId="77777777" w:rsidR="009C4B8C" w:rsidRPr="009C4B8C" w:rsidRDefault="009C4B8C" w:rsidP="00425BDD">
            <w:pPr>
              <w:spacing w:after="0" w:line="240" w:lineRule="auto"/>
              <w:jc w:val="center"/>
              <w:rPr>
                <w:rFonts w:ascii="Times New Roman" w:eastAsia="Times New Roman" w:hAnsi="Times New Roman" w:cs="Times New Roman"/>
                <w:noProof/>
                <w:sz w:val="24"/>
                <w:szCs w:val="24"/>
                <w:lang w:val="en-US" w:eastAsia="lv-LV"/>
              </w:rPr>
            </w:pPr>
            <w:r w:rsidRPr="009C4B8C">
              <w:rPr>
                <w:rFonts w:ascii="Times New Roman" w:eastAsia="Times New Roman" w:hAnsi="Times New Roman" w:cs="Times New Roman"/>
                <w:b/>
                <w:bCs/>
                <w:noProof/>
                <w:sz w:val="24"/>
                <w:szCs w:val="24"/>
                <w:lang w:val="en-US" w:eastAsia="lv-LV"/>
              </w:rPr>
              <w:t xml:space="preserve">Preces veids </w:t>
            </w:r>
            <w:r w:rsidRPr="009C4B8C">
              <w:rPr>
                <w:rFonts w:ascii="Times New Roman" w:eastAsia="Times New Roman" w:hAnsi="Times New Roman" w:cs="Times New Roman"/>
                <w:noProof/>
                <w:sz w:val="24"/>
                <w:szCs w:val="24"/>
                <w:lang w:val="en-US" w:eastAsia="lv-LV"/>
              </w:rPr>
              <w:t xml:space="preserve">/ </w:t>
            </w:r>
            <w:r w:rsidRPr="009C4B8C">
              <w:rPr>
                <w:rFonts w:ascii="Times New Roman" w:eastAsia="Times New Roman" w:hAnsi="Times New Roman" w:cs="Times New Roman"/>
                <w:i/>
                <w:iCs/>
                <w:noProof/>
                <w:sz w:val="24"/>
                <w:szCs w:val="24"/>
                <w:lang w:val="en-US" w:eastAsia="lv-LV"/>
              </w:rPr>
              <w:t>Type of goods</w:t>
            </w:r>
          </w:p>
        </w:tc>
        <w:tc>
          <w:tcPr>
            <w:tcW w:w="1375" w:type="pct"/>
            <w:tcBorders>
              <w:top w:val="outset" w:sz="6" w:space="0" w:color="414142"/>
              <w:left w:val="outset" w:sz="6" w:space="0" w:color="414142"/>
              <w:bottom w:val="outset" w:sz="6" w:space="0" w:color="414142"/>
              <w:right w:val="outset" w:sz="6" w:space="0" w:color="414142"/>
            </w:tcBorders>
            <w:vAlign w:val="center"/>
            <w:hideMark/>
          </w:tcPr>
          <w:p w14:paraId="31997E8B" w14:textId="77777777" w:rsidR="009C4B8C" w:rsidRPr="009C4B8C" w:rsidRDefault="009C4B8C" w:rsidP="00425BDD">
            <w:pPr>
              <w:spacing w:after="0" w:line="240" w:lineRule="auto"/>
              <w:jc w:val="center"/>
              <w:rPr>
                <w:rFonts w:ascii="Times New Roman" w:eastAsia="Times New Roman" w:hAnsi="Times New Roman" w:cs="Times New Roman"/>
                <w:i/>
                <w:iCs/>
                <w:noProof/>
                <w:sz w:val="24"/>
                <w:szCs w:val="24"/>
                <w:lang w:val="en-US" w:eastAsia="lv-LV"/>
              </w:rPr>
            </w:pPr>
            <w:r w:rsidRPr="009C4B8C">
              <w:rPr>
                <w:rFonts w:ascii="Times New Roman" w:eastAsia="Times New Roman" w:hAnsi="Times New Roman" w:cs="Times New Roman"/>
                <w:b/>
                <w:bCs/>
                <w:noProof/>
                <w:sz w:val="24"/>
                <w:szCs w:val="24"/>
                <w:lang w:val="en-US" w:eastAsia="lv-LV"/>
              </w:rPr>
              <w:t xml:space="preserve">Daudzums </w:t>
            </w:r>
            <w:r w:rsidRPr="009C4B8C">
              <w:rPr>
                <w:rFonts w:ascii="Times New Roman" w:eastAsia="Times New Roman" w:hAnsi="Times New Roman" w:cs="Times New Roman"/>
                <w:noProof/>
                <w:sz w:val="24"/>
                <w:szCs w:val="24"/>
                <w:lang w:val="en-US" w:eastAsia="lv-LV"/>
              </w:rPr>
              <w:t xml:space="preserve">/ </w:t>
            </w:r>
            <w:r w:rsidRPr="009C4B8C">
              <w:rPr>
                <w:rFonts w:ascii="Times New Roman" w:eastAsia="Times New Roman" w:hAnsi="Times New Roman" w:cs="Times New Roman"/>
                <w:i/>
                <w:iCs/>
                <w:noProof/>
                <w:sz w:val="24"/>
                <w:szCs w:val="24"/>
                <w:lang w:val="en-US" w:eastAsia="lv-LV"/>
              </w:rPr>
              <w:t>amount</w:t>
            </w:r>
          </w:p>
        </w:tc>
        <w:tc>
          <w:tcPr>
            <w:tcW w:w="1387" w:type="pct"/>
            <w:tcBorders>
              <w:top w:val="outset" w:sz="6" w:space="0" w:color="414142"/>
              <w:left w:val="outset" w:sz="6" w:space="0" w:color="414142"/>
              <w:bottom w:val="outset" w:sz="6" w:space="0" w:color="414142"/>
              <w:right w:val="outset" w:sz="6" w:space="0" w:color="414142"/>
            </w:tcBorders>
            <w:vAlign w:val="center"/>
            <w:hideMark/>
          </w:tcPr>
          <w:p w14:paraId="68986A84" w14:textId="77777777" w:rsidR="009C4B8C" w:rsidRPr="009C4B8C" w:rsidRDefault="009C4B8C" w:rsidP="00425BDD">
            <w:pPr>
              <w:spacing w:after="0" w:line="240" w:lineRule="auto"/>
              <w:jc w:val="center"/>
              <w:rPr>
                <w:rFonts w:ascii="Times New Roman" w:eastAsia="Times New Roman" w:hAnsi="Times New Roman" w:cs="Times New Roman"/>
                <w:i/>
                <w:iCs/>
                <w:noProof/>
                <w:sz w:val="24"/>
                <w:szCs w:val="24"/>
                <w:lang w:val="en-US" w:eastAsia="lv-LV"/>
              </w:rPr>
            </w:pPr>
            <w:r w:rsidRPr="009C4B8C">
              <w:rPr>
                <w:rFonts w:ascii="Times New Roman" w:eastAsia="Times New Roman" w:hAnsi="Times New Roman" w:cs="Times New Roman"/>
                <w:b/>
                <w:bCs/>
                <w:noProof/>
                <w:sz w:val="24"/>
                <w:szCs w:val="24"/>
                <w:lang w:val="en-US" w:eastAsia="lv-LV"/>
              </w:rPr>
              <w:t xml:space="preserve">Mērvienība </w:t>
            </w:r>
            <w:r w:rsidRPr="009C4B8C">
              <w:rPr>
                <w:rFonts w:ascii="Times New Roman" w:eastAsia="Times New Roman" w:hAnsi="Times New Roman" w:cs="Times New Roman"/>
                <w:noProof/>
                <w:sz w:val="24"/>
                <w:szCs w:val="24"/>
                <w:lang w:val="en-US" w:eastAsia="lv-LV"/>
              </w:rPr>
              <w:t xml:space="preserve">/ </w:t>
            </w:r>
            <w:r w:rsidRPr="009C4B8C">
              <w:rPr>
                <w:rFonts w:ascii="Times New Roman" w:eastAsia="Times New Roman" w:hAnsi="Times New Roman" w:cs="Times New Roman"/>
                <w:i/>
                <w:iCs/>
                <w:noProof/>
                <w:sz w:val="24"/>
                <w:szCs w:val="24"/>
                <w:lang w:val="en-US" w:eastAsia="lv-LV"/>
              </w:rPr>
              <w:t>unit</w:t>
            </w:r>
          </w:p>
        </w:tc>
      </w:tr>
      <w:tr w:rsidR="009C4B8C" w:rsidRPr="009C4B8C" w14:paraId="36DFA6B8" w14:textId="77777777" w:rsidTr="00425BDD">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0F8D32B9" w14:textId="77777777" w:rsidR="009C4B8C" w:rsidRPr="009C4B8C" w:rsidRDefault="009C4B8C" w:rsidP="00425BDD">
            <w:pPr>
              <w:spacing w:after="0" w:line="240" w:lineRule="auto"/>
              <w:jc w:val="center"/>
              <w:rPr>
                <w:rFonts w:ascii="Times New Roman" w:eastAsia="Times New Roman" w:hAnsi="Times New Roman" w:cs="Times New Roman"/>
                <w:noProof/>
                <w:sz w:val="24"/>
                <w:szCs w:val="24"/>
                <w:lang w:val="en-US" w:eastAsia="lv-LV"/>
              </w:rPr>
            </w:pPr>
            <w:r w:rsidRPr="009C4B8C">
              <w:rPr>
                <w:rFonts w:ascii="Times New Roman" w:eastAsia="Times New Roman" w:hAnsi="Times New Roman" w:cs="Times New Roman"/>
                <w:b/>
                <w:bCs/>
                <w:noProof/>
                <w:sz w:val="24"/>
                <w:szCs w:val="24"/>
                <w:lang w:val="en-US" w:eastAsia="lv-LV"/>
              </w:rPr>
              <w:t xml:space="preserve">Tabakas izstrādājumi </w:t>
            </w:r>
            <w:r w:rsidRPr="009C4B8C">
              <w:rPr>
                <w:rFonts w:ascii="Times New Roman" w:eastAsia="Times New Roman" w:hAnsi="Times New Roman" w:cs="Times New Roman"/>
                <w:noProof/>
                <w:sz w:val="24"/>
                <w:szCs w:val="24"/>
                <w:lang w:val="en-US" w:eastAsia="lv-LV"/>
              </w:rPr>
              <w:t xml:space="preserve">/ </w:t>
            </w:r>
            <w:r w:rsidRPr="009C4B8C">
              <w:rPr>
                <w:rFonts w:ascii="Times New Roman" w:eastAsia="Times New Roman" w:hAnsi="Times New Roman" w:cs="Times New Roman"/>
                <w:i/>
                <w:iCs/>
                <w:noProof/>
                <w:sz w:val="24"/>
                <w:szCs w:val="24"/>
                <w:lang w:val="en-US" w:eastAsia="lv-LV"/>
              </w:rPr>
              <w:t>Tobacco products</w:t>
            </w:r>
          </w:p>
        </w:tc>
      </w:tr>
      <w:tr w:rsidR="009C4B8C" w:rsidRPr="009C4B8C" w14:paraId="0252C58A" w14:textId="77777777" w:rsidTr="00425BDD">
        <w:tc>
          <w:tcPr>
            <w:tcW w:w="2237" w:type="pct"/>
            <w:tcBorders>
              <w:top w:val="outset" w:sz="6" w:space="0" w:color="414142"/>
              <w:left w:val="outset" w:sz="6" w:space="0" w:color="414142"/>
              <w:bottom w:val="outset" w:sz="6" w:space="0" w:color="414142"/>
              <w:right w:val="outset" w:sz="6" w:space="0" w:color="414142"/>
            </w:tcBorders>
            <w:vAlign w:val="center"/>
            <w:hideMark/>
          </w:tcPr>
          <w:p w14:paraId="3D0BAD92" w14:textId="77777777" w:rsidR="009C4B8C" w:rsidRPr="009C4B8C" w:rsidRDefault="009C4B8C" w:rsidP="00425BDD">
            <w:pPr>
              <w:spacing w:after="0" w:line="240" w:lineRule="auto"/>
              <w:jc w:val="both"/>
              <w:rPr>
                <w:rFonts w:ascii="Times New Roman" w:eastAsia="Times New Roman" w:hAnsi="Times New Roman" w:cs="Times New Roman"/>
                <w:noProof/>
                <w:sz w:val="24"/>
                <w:szCs w:val="24"/>
                <w:lang w:val="en-US" w:eastAsia="lv-LV"/>
              </w:rPr>
            </w:pPr>
            <w:r w:rsidRPr="009C4B8C">
              <w:rPr>
                <w:rFonts w:ascii="Times New Roman" w:eastAsia="Times New Roman" w:hAnsi="Times New Roman" w:cs="Times New Roman"/>
                <w:b/>
                <w:bCs/>
                <w:noProof/>
                <w:sz w:val="24"/>
                <w:szCs w:val="24"/>
                <w:lang w:val="en-US" w:eastAsia="lv-LV"/>
              </w:rPr>
              <w:t xml:space="preserve">cigaretes </w:t>
            </w:r>
            <w:r w:rsidRPr="009C4B8C">
              <w:rPr>
                <w:rFonts w:ascii="Times New Roman" w:eastAsia="Times New Roman" w:hAnsi="Times New Roman" w:cs="Times New Roman"/>
                <w:noProof/>
                <w:sz w:val="24"/>
                <w:szCs w:val="24"/>
                <w:lang w:val="en-US" w:eastAsia="lv-LV"/>
              </w:rPr>
              <w:t xml:space="preserve">/ </w:t>
            </w:r>
            <w:r w:rsidRPr="009C4B8C">
              <w:rPr>
                <w:rFonts w:ascii="Times New Roman" w:eastAsia="Times New Roman" w:hAnsi="Times New Roman" w:cs="Times New Roman"/>
                <w:i/>
                <w:iCs/>
                <w:noProof/>
                <w:sz w:val="24"/>
                <w:szCs w:val="24"/>
                <w:lang w:val="en-US" w:eastAsia="lv-LV"/>
              </w:rPr>
              <w:t>cigarettes</w:t>
            </w:r>
          </w:p>
        </w:tc>
        <w:tc>
          <w:tcPr>
            <w:tcW w:w="1375" w:type="pct"/>
            <w:tcBorders>
              <w:top w:val="outset" w:sz="6" w:space="0" w:color="414142"/>
              <w:left w:val="outset" w:sz="6" w:space="0" w:color="414142"/>
              <w:bottom w:val="outset" w:sz="6" w:space="0" w:color="414142"/>
              <w:right w:val="outset" w:sz="6" w:space="0" w:color="414142"/>
            </w:tcBorders>
            <w:vAlign w:val="center"/>
          </w:tcPr>
          <w:p w14:paraId="040E93E2" w14:textId="77777777" w:rsidR="009C4B8C" w:rsidRPr="009C4B8C" w:rsidRDefault="009C4B8C" w:rsidP="00425BDD">
            <w:pPr>
              <w:spacing w:after="0" w:line="240" w:lineRule="auto"/>
              <w:jc w:val="both"/>
              <w:rPr>
                <w:rFonts w:ascii="Times New Roman" w:eastAsia="Times New Roman" w:hAnsi="Times New Roman" w:cs="Times New Roman"/>
                <w:noProof/>
                <w:sz w:val="24"/>
                <w:szCs w:val="24"/>
                <w:lang w:val="en-US" w:eastAsia="lv-LV"/>
              </w:rPr>
            </w:pPr>
          </w:p>
        </w:tc>
        <w:tc>
          <w:tcPr>
            <w:tcW w:w="1387" w:type="pct"/>
            <w:tcBorders>
              <w:top w:val="outset" w:sz="6" w:space="0" w:color="414142"/>
              <w:left w:val="outset" w:sz="6" w:space="0" w:color="414142"/>
              <w:bottom w:val="outset" w:sz="6" w:space="0" w:color="414142"/>
              <w:right w:val="outset" w:sz="6" w:space="0" w:color="414142"/>
            </w:tcBorders>
            <w:vAlign w:val="center"/>
            <w:hideMark/>
          </w:tcPr>
          <w:p w14:paraId="3E4BF069" w14:textId="77777777" w:rsidR="009C4B8C" w:rsidRPr="009C4B8C" w:rsidRDefault="009C4B8C" w:rsidP="00425BDD">
            <w:pPr>
              <w:spacing w:after="0" w:line="240" w:lineRule="auto"/>
              <w:jc w:val="center"/>
              <w:rPr>
                <w:rFonts w:ascii="Times New Roman" w:eastAsia="Times New Roman" w:hAnsi="Times New Roman" w:cs="Times New Roman"/>
                <w:noProof/>
                <w:sz w:val="24"/>
                <w:szCs w:val="24"/>
                <w:lang w:val="en-US" w:eastAsia="lv-LV"/>
              </w:rPr>
            </w:pPr>
            <w:r w:rsidRPr="009C4B8C">
              <w:rPr>
                <w:rFonts w:ascii="Times New Roman" w:eastAsia="Times New Roman" w:hAnsi="Times New Roman" w:cs="Times New Roman"/>
                <w:noProof/>
                <w:sz w:val="24"/>
                <w:szCs w:val="24"/>
                <w:lang w:val="en-US" w:eastAsia="lv-LV"/>
              </w:rPr>
              <w:t xml:space="preserve">gab. / </w:t>
            </w:r>
            <w:r w:rsidRPr="009C4B8C">
              <w:rPr>
                <w:rFonts w:ascii="Times New Roman" w:eastAsia="Times New Roman" w:hAnsi="Times New Roman" w:cs="Times New Roman"/>
                <w:i/>
                <w:iCs/>
                <w:noProof/>
                <w:sz w:val="24"/>
                <w:szCs w:val="24"/>
                <w:lang w:val="en-US" w:eastAsia="lv-LV"/>
              </w:rPr>
              <w:t>pcs</w:t>
            </w:r>
          </w:p>
        </w:tc>
      </w:tr>
      <w:tr w:rsidR="009C4B8C" w:rsidRPr="009C4B8C" w14:paraId="0CBDC185" w14:textId="77777777" w:rsidTr="00425BDD">
        <w:tc>
          <w:tcPr>
            <w:tcW w:w="2237" w:type="pct"/>
            <w:tcBorders>
              <w:top w:val="outset" w:sz="6" w:space="0" w:color="414142"/>
              <w:left w:val="outset" w:sz="6" w:space="0" w:color="414142"/>
              <w:bottom w:val="outset" w:sz="6" w:space="0" w:color="414142"/>
              <w:right w:val="outset" w:sz="6" w:space="0" w:color="414142"/>
            </w:tcBorders>
            <w:vAlign w:val="center"/>
            <w:hideMark/>
          </w:tcPr>
          <w:p w14:paraId="3C70E6FF" w14:textId="77777777" w:rsidR="009C4B8C" w:rsidRPr="009C4B8C" w:rsidRDefault="009C4B8C" w:rsidP="00425BDD">
            <w:pPr>
              <w:spacing w:after="0" w:line="240" w:lineRule="auto"/>
              <w:jc w:val="both"/>
              <w:rPr>
                <w:rFonts w:ascii="Times New Roman" w:eastAsia="Times New Roman" w:hAnsi="Times New Roman" w:cs="Times New Roman"/>
                <w:noProof/>
                <w:sz w:val="24"/>
                <w:szCs w:val="24"/>
                <w:lang w:val="en-US" w:eastAsia="lv-LV"/>
              </w:rPr>
            </w:pPr>
            <w:r w:rsidRPr="009C4B8C">
              <w:rPr>
                <w:rFonts w:ascii="Times New Roman" w:eastAsia="Times New Roman" w:hAnsi="Times New Roman" w:cs="Times New Roman"/>
                <w:b/>
                <w:bCs/>
                <w:noProof/>
                <w:sz w:val="24"/>
                <w:szCs w:val="24"/>
                <w:lang w:val="en-US" w:eastAsia="lv-LV"/>
              </w:rPr>
              <w:t xml:space="preserve">cigarillas </w:t>
            </w:r>
            <w:r w:rsidRPr="009C4B8C">
              <w:rPr>
                <w:rFonts w:ascii="Times New Roman" w:eastAsia="Times New Roman" w:hAnsi="Times New Roman" w:cs="Times New Roman"/>
                <w:noProof/>
                <w:sz w:val="24"/>
                <w:szCs w:val="24"/>
                <w:lang w:val="en-US" w:eastAsia="lv-LV"/>
              </w:rPr>
              <w:t xml:space="preserve">/ </w:t>
            </w:r>
            <w:r w:rsidRPr="009C4B8C">
              <w:rPr>
                <w:rFonts w:ascii="Times New Roman" w:eastAsia="Times New Roman" w:hAnsi="Times New Roman" w:cs="Times New Roman"/>
                <w:i/>
                <w:iCs/>
                <w:noProof/>
                <w:sz w:val="24"/>
                <w:szCs w:val="24"/>
                <w:lang w:val="en-US" w:eastAsia="lv-LV"/>
              </w:rPr>
              <w:t>cigarillos</w:t>
            </w:r>
          </w:p>
        </w:tc>
        <w:tc>
          <w:tcPr>
            <w:tcW w:w="1375" w:type="pct"/>
            <w:tcBorders>
              <w:top w:val="outset" w:sz="6" w:space="0" w:color="414142"/>
              <w:left w:val="outset" w:sz="6" w:space="0" w:color="414142"/>
              <w:bottom w:val="outset" w:sz="6" w:space="0" w:color="414142"/>
              <w:right w:val="outset" w:sz="6" w:space="0" w:color="414142"/>
            </w:tcBorders>
            <w:vAlign w:val="center"/>
          </w:tcPr>
          <w:p w14:paraId="525A9064" w14:textId="77777777" w:rsidR="009C4B8C" w:rsidRPr="009C4B8C" w:rsidRDefault="009C4B8C" w:rsidP="00425BDD">
            <w:pPr>
              <w:spacing w:after="0" w:line="240" w:lineRule="auto"/>
              <w:jc w:val="both"/>
              <w:rPr>
                <w:rFonts w:ascii="Times New Roman" w:eastAsia="Times New Roman" w:hAnsi="Times New Roman" w:cs="Times New Roman"/>
                <w:noProof/>
                <w:sz w:val="24"/>
                <w:szCs w:val="24"/>
                <w:lang w:val="en-US" w:eastAsia="lv-LV"/>
              </w:rPr>
            </w:pPr>
          </w:p>
        </w:tc>
        <w:tc>
          <w:tcPr>
            <w:tcW w:w="1387" w:type="pct"/>
            <w:tcBorders>
              <w:top w:val="outset" w:sz="6" w:space="0" w:color="414142"/>
              <w:left w:val="outset" w:sz="6" w:space="0" w:color="414142"/>
              <w:bottom w:val="outset" w:sz="6" w:space="0" w:color="414142"/>
              <w:right w:val="outset" w:sz="6" w:space="0" w:color="414142"/>
            </w:tcBorders>
            <w:vAlign w:val="center"/>
            <w:hideMark/>
          </w:tcPr>
          <w:p w14:paraId="77622F4E" w14:textId="77777777" w:rsidR="009C4B8C" w:rsidRPr="009C4B8C" w:rsidRDefault="009C4B8C" w:rsidP="00425BDD">
            <w:pPr>
              <w:spacing w:after="0" w:line="240" w:lineRule="auto"/>
              <w:jc w:val="center"/>
              <w:rPr>
                <w:rFonts w:ascii="Times New Roman" w:eastAsia="Times New Roman" w:hAnsi="Times New Roman" w:cs="Times New Roman"/>
                <w:noProof/>
                <w:sz w:val="24"/>
                <w:szCs w:val="24"/>
                <w:lang w:val="en-US" w:eastAsia="lv-LV"/>
              </w:rPr>
            </w:pPr>
            <w:r w:rsidRPr="009C4B8C">
              <w:rPr>
                <w:rFonts w:ascii="Times New Roman" w:eastAsia="Times New Roman" w:hAnsi="Times New Roman" w:cs="Times New Roman"/>
                <w:noProof/>
                <w:sz w:val="24"/>
                <w:szCs w:val="24"/>
                <w:lang w:val="en-US" w:eastAsia="lv-LV"/>
              </w:rPr>
              <w:t xml:space="preserve">gab. / </w:t>
            </w:r>
            <w:r w:rsidRPr="009C4B8C">
              <w:rPr>
                <w:rFonts w:ascii="Times New Roman" w:eastAsia="Times New Roman" w:hAnsi="Times New Roman" w:cs="Times New Roman"/>
                <w:i/>
                <w:iCs/>
                <w:noProof/>
                <w:sz w:val="24"/>
                <w:szCs w:val="24"/>
                <w:lang w:val="en-US" w:eastAsia="lv-LV"/>
              </w:rPr>
              <w:t>pcs</w:t>
            </w:r>
          </w:p>
        </w:tc>
      </w:tr>
      <w:tr w:rsidR="009C4B8C" w:rsidRPr="009C4B8C" w14:paraId="5436C166" w14:textId="77777777" w:rsidTr="00425BDD">
        <w:tc>
          <w:tcPr>
            <w:tcW w:w="2237" w:type="pct"/>
            <w:tcBorders>
              <w:top w:val="outset" w:sz="6" w:space="0" w:color="414142"/>
              <w:left w:val="outset" w:sz="6" w:space="0" w:color="414142"/>
              <w:bottom w:val="outset" w:sz="6" w:space="0" w:color="414142"/>
              <w:right w:val="outset" w:sz="6" w:space="0" w:color="414142"/>
            </w:tcBorders>
            <w:vAlign w:val="center"/>
            <w:hideMark/>
          </w:tcPr>
          <w:p w14:paraId="66B5BA4B" w14:textId="77777777" w:rsidR="009C4B8C" w:rsidRPr="009C4B8C" w:rsidRDefault="009C4B8C" w:rsidP="00425BDD">
            <w:pPr>
              <w:spacing w:after="0" w:line="240" w:lineRule="auto"/>
              <w:jc w:val="both"/>
              <w:rPr>
                <w:rFonts w:ascii="Times New Roman" w:eastAsia="Times New Roman" w:hAnsi="Times New Roman" w:cs="Times New Roman"/>
                <w:noProof/>
                <w:sz w:val="24"/>
                <w:szCs w:val="24"/>
                <w:lang w:val="en-US" w:eastAsia="lv-LV"/>
              </w:rPr>
            </w:pPr>
            <w:r w:rsidRPr="009C4B8C">
              <w:rPr>
                <w:rFonts w:ascii="Times New Roman" w:eastAsia="Times New Roman" w:hAnsi="Times New Roman" w:cs="Times New Roman"/>
                <w:b/>
                <w:bCs/>
                <w:noProof/>
                <w:sz w:val="24"/>
                <w:szCs w:val="24"/>
                <w:lang w:val="en-US" w:eastAsia="lv-LV"/>
              </w:rPr>
              <w:t xml:space="preserve">cigāri </w:t>
            </w:r>
            <w:r w:rsidRPr="009C4B8C">
              <w:rPr>
                <w:rFonts w:ascii="Times New Roman" w:eastAsia="Times New Roman" w:hAnsi="Times New Roman" w:cs="Times New Roman"/>
                <w:noProof/>
                <w:sz w:val="24"/>
                <w:szCs w:val="24"/>
                <w:lang w:val="en-US" w:eastAsia="lv-LV"/>
              </w:rPr>
              <w:t xml:space="preserve">/ </w:t>
            </w:r>
            <w:r w:rsidRPr="009C4B8C">
              <w:rPr>
                <w:rFonts w:ascii="Times New Roman" w:eastAsia="Times New Roman" w:hAnsi="Times New Roman" w:cs="Times New Roman"/>
                <w:i/>
                <w:iCs/>
                <w:noProof/>
                <w:sz w:val="24"/>
                <w:szCs w:val="24"/>
                <w:lang w:val="en-US" w:eastAsia="lv-LV"/>
              </w:rPr>
              <w:t>cigars</w:t>
            </w:r>
          </w:p>
        </w:tc>
        <w:tc>
          <w:tcPr>
            <w:tcW w:w="1375" w:type="pct"/>
            <w:tcBorders>
              <w:top w:val="outset" w:sz="6" w:space="0" w:color="414142"/>
              <w:left w:val="outset" w:sz="6" w:space="0" w:color="414142"/>
              <w:bottom w:val="outset" w:sz="6" w:space="0" w:color="414142"/>
              <w:right w:val="outset" w:sz="6" w:space="0" w:color="414142"/>
            </w:tcBorders>
            <w:vAlign w:val="center"/>
          </w:tcPr>
          <w:p w14:paraId="64B8CB2D" w14:textId="77777777" w:rsidR="009C4B8C" w:rsidRPr="009C4B8C" w:rsidRDefault="009C4B8C" w:rsidP="00425BDD">
            <w:pPr>
              <w:spacing w:after="0" w:line="240" w:lineRule="auto"/>
              <w:jc w:val="both"/>
              <w:rPr>
                <w:rFonts w:ascii="Times New Roman" w:eastAsia="Times New Roman" w:hAnsi="Times New Roman" w:cs="Times New Roman"/>
                <w:noProof/>
                <w:sz w:val="24"/>
                <w:szCs w:val="24"/>
                <w:lang w:val="en-US" w:eastAsia="lv-LV"/>
              </w:rPr>
            </w:pPr>
          </w:p>
        </w:tc>
        <w:tc>
          <w:tcPr>
            <w:tcW w:w="1387" w:type="pct"/>
            <w:tcBorders>
              <w:top w:val="outset" w:sz="6" w:space="0" w:color="414142"/>
              <w:left w:val="outset" w:sz="6" w:space="0" w:color="414142"/>
              <w:bottom w:val="outset" w:sz="6" w:space="0" w:color="414142"/>
              <w:right w:val="outset" w:sz="6" w:space="0" w:color="414142"/>
            </w:tcBorders>
            <w:vAlign w:val="center"/>
            <w:hideMark/>
          </w:tcPr>
          <w:p w14:paraId="205767D3" w14:textId="77777777" w:rsidR="009C4B8C" w:rsidRPr="009C4B8C" w:rsidRDefault="009C4B8C" w:rsidP="00425BDD">
            <w:pPr>
              <w:spacing w:after="0" w:line="240" w:lineRule="auto"/>
              <w:jc w:val="center"/>
              <w:rPr>
                <w:rFonts w:ascii="Times New Roman" w:eastAsia="Times New Roman" w:hAnsi="Times New Roman" w:cs="Times New Roman"/>
                <w:noProof/>
                <w:sz w:val="24"/>
                <w:szCs w:val="24"/>
                <w:lang w:val="en-US" w:eastAsia="lv-LV"/>
              </w:rPr>
            </w:pPr>
            <w:r w:rsidRPr="009C4B8C">
              <w:rPr>
                <w:rFonts w:ascii="Times New Roman" w:eastAsia="Times New Roman" w:hAnsi="Times New Roman" w:cs="Times New Roman"/>
                <w:noProof/>
                <w:sz w:val="24"/>
                <w:szCs w:val="24"/>
                <w:lang w:val="en-US" w:eastAsia="lv-LV"/>
              </w:rPr>
              <w:t xml:space="preserve">gab. / </w:t>
            </w:r>
            <w:r w:rsidRPr="009C4B8C">
              <w:rPr>
                <w:rFonts w:ascii="Times New Roman" w:eastAsia="Times New Roman" w:hAnsi="Times New Roman" w:cs="Times New Roman"/>
                <w:i/>
                <w:iCs/>
                <w:noProof/>
                <w:sz w:val="24"/>
                <w:szCs w:val="24"/>
                <w:lang w:val="en-US" w:eastAsia="lv-LV"/>
              </w:rPr>
              <w:t>pcs</w:t>
            </w:r>
          </w:p>
        </w:tc>
      </w:tr>
      <w:tr w:rsidR="009C4B8C" w:rsidRPr="009C4B8C" w14:paraId="2D8CF1AC" w14:textId="77777777" w:rsidTr="00425BDD">
        <w:tc>
          <w:tcPr>
            <w:tcW w:w="2237" w:type="pct"/>
            <w:tcBorders>
              <w:top w:val="outset" w:sz="6" w:space="0" w:color="414142"/>
              <w:left w:val="outset" w:sz="6" w:space="0" w:color="414142"/>
              <w:bottom w:val="outset" w:sz="6" w:space="0" w:color="414142"/>
              <w:right w:val="outset" w:sz="6" w:space="0" w:color="414142"/>
            </w:tcBorders>
            <w:vAlign w:val="center"/>
            <w:hideMark/>
          </w:tcPr>
          <w:p w14:paraId="53A6454A" w14:textId="77777777" w:rsidR="009C4B8C" w:rsidRPr="009C4B8C" w:rsidRDefault="009C4B8C" w:rsidP="00425BDD">
            <w:pPr>
              <w:spacing w:after="0" w:line="240" w:lineRule="auto"/>
              <w:jc w:val="both"/>
              <w:rPr>
                <w:rFonts w:ascii="Times New Roman" w:eastAsia="Times New Roman" w:hAnsi="Times New Roman" w:cs="Times New Roman"/>
                <w:noProof/>
                <w:sz w:val="24"/>
                <w:szCs w:val="24"/>
                <w:lang w:val="en-US" w:eastAsia="lv-LV"/>
              </w:rPr>
            </w:pPr>
            <w:r w:rsidRPr="009C4B8C">
              <w:rPr>
                <w:rFonts w:ascii="Times New Roman" w:eastAsia="Times New Roman" w:hAnsi="Times New Roman" w:cs="Times New Roman"/>
                <w:b/>
                <w:bCs/>
                <w:noProof/>
                <w:sz w:val="24"/>
                <w:szCs w:val="24"/>
                <w:lang w:val="en-US" w:eastAsia="lv-LV"/>
              </w:rPr>
              <w:t xml:space="preserve">smēķējamā tabaka </w:t>
            </w:r>
            <w:r w:rsidRPr="009C4B8C">
              <w:rPr>
                <w:rFonts w:ascii="Times New Roman" w:eastAsia="Times New Roman" w:hAnsi="Times New Roman" w:cs="Times New Roman"/>
                <w:noProof/>
                <w:sz w:val="24"/>
                <w:szCs w:val="24"/>
                <w:lang w:val="en-US" w:eastAsia="lv-LV"/>
              </w:rPr>
              <w:t xml:space="preserve">/ </w:t>
            </w:r>
            <w:r w:rsidRPr="009C4B8C">
              <w:rPr>
                <w:rFonts w:ascii="Times New Roman" w:eastAsia="Times New Roman" w:hAnsi="Times New Roman" w:cs="Times New Roman"/>
                <w:i/>
                <w:iCs/>
                <w:noProof/>
                <w:sz w:val="24"/>
                <w:szCs w:val="24"/>
                <w:lang w:val="en-US" w:eastAsia="lv-LV"/>
              </w:rPr>
              <w:t>smoking tobacco</w:t>
            </w:r>
          </w:p>
        </w:tc>
        <w:tc>
          <w:tcPr>
            <w:tcW w:w="1375" w:type="pct"/>
            <w:tcBorders>
              <w:top w:val="outset" w:sz="6" w:space="0" w:color="414142"/>
              <w:left w:val="outset" w:sz="6" w:space="0" w:color="414142"/>
              <w:bottom w:val="outset" w:sz="6" w:space="0" w:color="414142"/>
              <w:right w:val="outset" w:sz="6" w:space="0" w:color="414142"/>
            </w:tcBorders>
            <w:vAlign w:val="center"/>
          </w:tcPr>
          <w:p w14:paraId="2CBCFC8E" w14:textId="77777777" w:rsidR="009C4B8C" w:rsidRPr="009C4B8C" w:rsidRDefault="009C4B8C" w:rsidP="00425BDD">
            <w:pPr>
              <w:spacing w:after="0" w:line="240" w:lineRule="auto"/>
              <w:jc w:val="both"/>
              <w:rPr>
                <w:rFonts w:ascii="Times New Roman" w:eastAsia="Times New Roman" w:hAnsi="Times New Roman" w:cs="Times New Roman"/>
                <w:noProof/>
                <w:sz w:val="24"/>
                <w:szCs w:val="24"/>
                <w:lang w:val="en-US" w:eastAsia="lv-LV"/>
              </w:rPr>
            </w:pPr>
          </w:p>
        </w:tc>
        <w:tc>
          <w:tcPr>
            <w:tcW w:w="1387" w:type="pct"/>
            <w:tcBorders>
              <w:top w:val="outset" w:sz="6" w:space="0" w:color="414142"/>
              <w:left w:val="outset" w:sz="6" w:space="0" w:color="414142"/>
              <w:bottom w:val="outset" w:sz="6" w:space="0" w:color="414142"/>
              <w:right w:val="outset" w:sz="6" w:space="0" w:color="414142"/>
            </w:tcBorders>
            <w:vAlign w:val="center"/>
            <w:hideMark/>
          </w:tcPr>
          <w:p w14:paraId="693190CD" w14:textId="77777777" w:rsidR="009C4B8C" w:rsidRPr="009C4B8C" w:rsidRDefault="009C4B8C" w:rsidP="00425BDD">
            <w:pPr>
              <w:spacing w:after="0" w:line="240" w:lineRule="auto"/>
              <w:jc w:val="center"/>
              <w:rPr>
                <w:rFonts w:ascii="Times New Roman" w:eastAsia="Times New Roman" w:hAnsi="Times New Roman" w:cs="Times New Roman"/>
                <w:noProof/>
                <w:sz w:val="24"/>
                <w:szCs w:val="24"/>
                <w:lang w:val="en-US" w:eastAsia="lv-LV"/>
              </w:rPr>
            </w:pPr>
            <w:r w:rsidRPr="009C4B8C">
              <w:rPr>
                <w:rFonts w:ascii="Times New Roman" w:eastAsia="Times New Roman" w:hAnsi="Times New Roman" w:cs="Times New Roman"/>
                <w:noProof/>
                <w:sz w:val="24"/>
                <w:szCs w:val="24"/>
                <w:lang w:val="en-US" w:eastAsia="lv-LV"/>
              </w:rPr>
              <w:t xml:space="preserve">g / </w:t>
            </w:r>
            <w:r w:rsidRPr="009C4B8C">
              <w:rPr>
                <w:rFonts w:ascii="Times New Roman" w:eastAsia="Times New Roman" w:hAnsi="Times New Roman" w:cs="Times New Roman"/>
                <w:i/>
                <w:iCs/>
                <w:noProof/>
                <w:sz w:val="24"/>
                <w:szCs w:val="24"/>
                <w:lang w:val="en-US" w:eastAsia="lv-LV"/>
              </w:rPr>
              <w:t>g</w:t>
            </w:r>
          </w:p>
        </w:tc>
      </w:tr>
    </w:tbl>
    <w:p w14:paraId="13202E3A" w14:textId="77777777" w:rsidR="009C4B8C" w:rsidRPr="009C4B8C" w:rsidRDefault="009C4B8C" w:rsidP="009C4B8C">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6230"/>
        <w:gridCol w:w="1416"/>
        <w:gridCol w:w="1409"/>
      </w:tblGrid>
      <w:tr w:rsidR="009C4B8C" w:rsidRPr="009C4B8C" w14:paraId="36C860BB" w14:textId="77777777" w:rsidTr="00425BDD">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549A1945" w14:textId="77777777" w:rsidR="009C4B8C" w:rsidRPr="009C4B8C" w:rsidRDefault="009C4B8C" w:rsidP="00425BDD">
            <w:pPr>
              <w:keepNext/>
              <w:keepLines/>
              <w:spacing w:after="0" w:line="240" w:lineRule="auto"/>
              <w:jc w:val="center"/>
              <w:rPr>
                <w:rFonts w:ascii="Times New Roman" w:eastAsia="Times New Roman" w:hAnsi="Times New Roman" w:cs="Times New Roman"/>
                <w:noProof/>
                <w:sz w:val="24"/>
                <w:szCs w:val="24"/>
                <w:lang w:val="en-US" w:eastAsia="lv-LV"/>
              </w:rPr>
            </w:pPr>
            <w:r w:rsidRPr="009C4B8C">
              <w:rPr>
                <w:rFonts w:ascii="Times New Roman" w:eastAsia="Times New Roman" w:hAnsi="Times New Roman" w:cs="Times New Roman"/>
                <w:b/>
                <w:bCs/>
                <w:noProof/>
                <w:sz w:val="24"/>
                <w:szCs w:val="24"/>
                <w:lang w:val="en-US" w:eastAsia="lv-LV"/>
              </w:rPr>
              <w:t xml:space="preserve">Alkoholiskie dzērieni </w:t>
            </w:r>
            <w:r w:rsidRPr="009C4B8C">
              <w:rPr>
                <w:rFonts w:ascii="Times New Roman" w:eastAsia="Times New Roman" w:hAnsi="Times New Roman" w:cs="Times New Roman"/>
                <w:noProof/>
                <w:sz w:val="24"/>
                <w:szCs w:val="24"/>
                <w:lang w:val="en-US" w:eastAsia="lv-LV"/>
              </w:rPr>
              <w:t xml:space="preserve">/ </w:t>
            </w:r>
            <w:r w:rsidRPr="009C4B8C">
              <w:rPr>
                <w:rFonts w:ascii="Times New Roman" w:eastAsia="Times New Roman" w:hAnsi="Times New Roman" w:cs="Times New Roman"/>
                <w:i/>
                <w:iCs/>
                <w:noProof/>
                <w:sz w:val="24"/>
                <w:szCs w:val="24"/>
                <w:lang w:val="en-US" w:eastAsia="lv-LV"/>
              </w:rPr>
              <w:t>Alcoholic beverages</w:t>
            </w:r>
          </w:p>
        </w:tc>
      </w:tr>
      <w:tr w:rsidR="009C4B8C" w:rsidRPr="009C4B8C" w14:paraId="23E2E735" w14:textId="77777777" w:rsidTr="00425BDD">
        <w:tc>
          <w:tcPr>
            <w:tcW w:w="3440" w:type="pct"/>
            <w:tcBorders>
              <w:top w:val="outset" w:sz="6" w:space="0" w:color="414142"/>
              <w:left w:val="outset" w:sz="6" w:space="0" w:color="414142"/>
              <w:bottom w:val="outset" w:sz="6" w:space="0" w:color="414142"/>
              <w:right w:val="outset" w:sz="6" w:space="0" w:color="414142"/>
            </w:tcBorders>
            <w:vAlign w:val="center"/>
            <w:hideMark/>
          </w:tcPr>
          <w:p w14:paraId="4033B8A8" w14:textId="77777777" w:rsidR="009C4B8C" w:rsidRPr="009C4B8C" w:rsidRDefault="009C4B8C" w:rsidP="00425BDD">
            <w:pPr>
              <w:spacing w:after="0" w:line="240" w:lineRule="auto"/>
              <w:jc w:val="both"/>
              <w:rPr>
                <w:rFonts w:ascii="Times New Roman" w:eastAsia="Times New Roman" w:hAnsi="Times New Roman" w:cs="Times New Roman"/>
                <w:noProof/>
                <w:sz w:val="24"/>
                <w:szCs w:val="24"/>
                <w:lang w:val="en-US" w:eastAsia="lv-LV"/>
              </w:rPr>
            </w:pPr>
            <w:r w:rsidRPr="009C4B8C">
              <w:rPr>
                <w:rFonts w:ascii="Times New Roman" w:eastAsia="Times New Roman" w:hAnsi="Times New Roman" w:cs="Times New Roman"/>
                <w:b/>
                <w:bCs/>
                <w:noProof/>
                <w:sz w:val="24"/>
                <w:szCs w:val="24"/>
                <w:lang w:val="en-US" w:eastAsia="lv-LV"/>
              </w:rPr>
              <w:t xml:space="preserve">ar spirta saturu vairāk nekā 22 tilp. % (tajā skaitā ar spirta saturu 80 tilp. % vai vairāk) </w:t>
            </w:r>
            <w:r w:rsidRPr="009C4B8C">
              <w:rPr>
                <w:rFonts w:ascii="Times New Roman" w:eastAsia="Times New Roman" w:hAnsi="Times New Roman" w:cs="Times New Roman"/>
                <w:noProof/>
                <w:sz w:val="24"/>
                <w:szCs w:val="24"/>
                <w:lang w:val="en-US" w:eastAsia="lv-LV"/>
              </w:rPr>
              <w:t xml:space="preserve">/ </w:t>
            </w:r>
            <w:r w:rsidRPr="009C4B8C">
              <w:rPr>
                <w:rFonts w:ascii="Times New Roman" w:eastAsia="Times New Roman" w:hAnsi="Times New Roman" w:cs="Times New Roman"/>
                <w:i/>
                <w:iCs/>
                <w:noProof/>
                <w:sz w:val="24"/>
                <w:szCs w:val="24"/>
                <w:lang w:val="en-US" w:eastAsia="lv-LV"/>
              </w:rPr>
              <w:t>with alcohol content of more than 22 % by volume (including beverages with alcohol content of 80 % or more by volume)</w:t>
            </w:r>
          </w:p>
        </w:tc>
        <w:tc>
          <w:tcPr>
            <w:tcW w:w="782" w:type="pct"/>
            <w:tcBorders>
              <w:top w:val="outset" w:sz="6" w:space="0" w:color="414142"/>
              <w:left w:val="outset" w:sz="6" w:space="0" w:color="414142"/>
              <w:bottom w:val="outset" w:sz="6" w:space="0" w:color="414142"/>
              <w:right w:val="outset" w:sz="6" w:space="0" w:color="414142"/>
            </w:tcBorders>
            <w:vAlign w:val="center"/>
          </w:tcPr>
          <w:p w14:paraId="1B3FCCE4" w14:textId="77777777" w:rsidR="009C4B8C" w:rsidRPr="009C4B8C" w:rsidRDefault="009C4B8C" w:rsidP="00425BDD">
            <w:pPr>
              <w:keepNext/>
              <w:keepLines/>
              <w:spacing w:after="0" w:line="240" w:lineRule="auto"/>
              <w:jc w:val="both"/>
              <w:rPr>
                <w:rFonts w:ascii="Times New Roman" w:eastAsia="Times New Roman" w:hAnsi="Times New Roman" w:cs="Times New Roman"/>
                <w:noProof/>
                <w:sz w:val="24"/>
                <w:szCs w:val="24"/>
                <w:lang w:val="en-US" w:eastAsia="lv-LV"/>
              </w:rPr>
            </w:pPr>
          </w:p>
        </w:tc>
        <w:tc>
          <w:tcPr>
            <w:tcW w:w="777" w:type="pct"/>
            <w:tcBorders>
              <w:top w:val="outset" w:sz="6" w:space="0" w:color="414142"/>
              <w:left w:val="outset" w:sz="6" w:space="0" w:color="414142"/>
              <w:bottom w:val="outset" w:sz="6" w:space="0" w:color="414142"/>
              <w:right w:val="outset" w:sz="6" w:space="0" w:color="414142"/>
            </w:tcBorders>
            <w:vAlign w:val="center"/>
            <w:hideMark/>
          </w:tcPr>
          <w:p w14:paraId="79A401B8" w14:textId="77777777" w:rsidR="009C4B8C" w:rsidRPr="009C4B8C" w:rsidRDefault="009C4B8C" w:rsidP="00425BDD">
            <w:pPr>
              <w:keepNext/>
              <w:keepLines/>
              <w:spacing w:after="0" w:line="240" w:lineRule="auto"/>
              <w:jc w:val="center"/>
              <w:rPr>
                <w:rFonts w:ascii="Times New Roman" w:eastAsia="Times New Roman" w:hAnsi="Times New Roman" w:cs="Times New Roman"/>
                <w:noProof/>
                <w:sz w:val="24"/>
                <w:szCs w:val="24"/>
                <w:lang w:val="en-US" w:eastAsia="lv-LV"/>
              </w:rPr>
            </w:pPr>
            <w:r w:rsidRPr="009C4B8C">
              <w:rPr>
                <w:rFonts w:ascii="Times New Roman" w:eastAsia="Times New Roman" w:hAnsi="Times New Roman" w:cs="Times New Roman"/>
                <w:noProof/>
                <w:sz w:val="24"/>
                <w:szCs w:val="24"/>
                <w:lang w:val="en-US" w:eastAsia="lv-LV"/>
              </w:rPr>
              <w:t xml:space="preserve">litri / </w:t>
            </w:r>
            <w:r w:rsidRPr="009C4B8C">
              <w:rPr>
                <w:rFonts w:ascii="Times New Roman" w:eastAsia="Times New Roman" w:hAnsi="Times New Roman" w:cs="Times New Roman"/>
                <w:i/>
                <w:iCs/>
                <w:noProof/>
                <w:sz w:val="24"/>
                <w:szCs w:val="24"/>
                <w:lang w:val="en-US" w:eastAsia="lv-LV"/>
              </w:rPr>
              <w:t>litres</w:t>
            </w:r>
          </w:p>
        </w:tc>
      </w:tr>
      <w:tr w:rsidR="009C4B8C" w:rsidRPr="009C4B8C" w14:paraId="57D82728" w14:textId="77777777" w:rsidTr="00425BDD">
        <w:tc>
          <w:tcPr>
            <w:tcW w:w="3440" w:type="pct"/>
            <w:tcBorders>
              <w:top w:val="outset" w:sz="6" w:space="0" w:color="414142"/>
              <w:left w:val="outset" w:sz="6" w:space="0" w:color="414142"/>
              <w:bottom w:val="outset" w:sz="6" w:space="0" w:color="414142"/>
              <w:right w:val="outset" w:sz="6" w:space="0" w:color="414142"/>
            </w:tcBorders>
            <w:vAlign w:val="center"/>
            <w:hideMark/>
          </w:tcPr>
          <w:p w14:paraId="52CC9D5E" w14:textId="77777777" w:rsidR="009C4B8C" w:rsidRPr="009C4B8C" w:rsidRDefault="009C4B8C" w:rsidP="00425BDD">
            <w:pPr>
              <w:spacing w:after="0" w:line="240" w:lineRule="auto"/>
              <w:jc w:val="both"/>
              <w:rPr>
                <w:rFonts w:ascii="Times New Roman" w:eastAsia="Times New Roman" w:hAnsi="Times New Roman" w:cs="Times New Roman"/>
                <w:i/>
                <w:iCs/>
                <w:noProof/>
                <w:sz w:val="24"/>
                <w:szCs w:val="24"/>
                <w:lang w:val="en-US" w:eastAsia="lv-LV"/>
              </w:rPr>
            </w:pPr>
            <w:r w:rsidRPr="009C4B8C">
              <w:rPr>
                <w:rFonts w:ascii="Times New Roman" w:eastAsia="Times New Roman" w:hAnsi="Times New Roman" w:cs="Times New Roman"/>
                <w:b/>
                <w:bCs/>
                <w:noProof/>
                <w:sz w:val="24"/>
                <w:szCs w:val="24"/>
                <w:lang w:val="en-US" w:eastAsia="lv-LV"/>
              </w:rPr>
              <w:t xml:space="preserve">ar spirta saturu līdz 22 tilp. %, izņemot negāzēto vīnu un alu </w:t>
            </w:r>
            <w:r w:rsidRPr="009C4B8C">
              <w:rPr>
                <w:rFonts w:ascii="Times New Roman" w:eastAsia="Times New Roman" w:hAnsi="Times New Roman" w:cs="Times New Roman"/>
                <w:noProof/>
                <w:sz w:val="24"/>
                <w:szCs w:val="24"/>
                <w:lang w:val="en-US" w:eastAsia="lv-LV"/>
              </w:rPr>
              <w:t xml:space="preserve">/ </w:t>
            </w:r>
            <w:r w:rsidRPr="009C4B8C">
              <w:rPr>
                <w:rFonts w:ascii="Times New Roman" w:eastAsia="Times New Roman" w:hAnsi="Times New Roman" w:cs="Times New Roman"/>
                <w:i/>
                <w:iCs/>
                <w:noProof/>
                <w:sz w:val="24"/>
                <w:szCs w:val="24"/>
                <w:lang w:val="en-US" w:eastAsia="lv-LV"/>
              </w:rPr>
              <w:t>with alcohol content of up to 22 % by volume, except for still wine and beer</w:t>
            </w:r>
          </w:p>
        </w:tc>
        <w:tc>
          <w:tcPr>
            <w:tcW w:w="782" w:type="pct"/>
            <w:tcBorders>
              <w:top w:val="outset" w:sz="6" w:space="0" w:color="414142"/>
              <w:left w:val="outset" w:sz="6" w:space="0" w:color="414142"/>
              <w:bottom w:val="outset" w:sz="6" w:space="0" w:color="414142"/>
              <w:right w:val="outset" w:sz="6" w:space="0" w:color="414142"/>
            </w:tcBorders>
            <w:vAlign w:val="center"/>
          </w:tcPr>
          <w:p w14:paraId="0EBDF312" w14:textId="77777777" w:rsidR="009C4B8C" w:rsidRPr="009C4B8C" w:rsidRDefault="009C4B8C" w:rsidP="00425BDD">
            <w:pPr>
              <w:spacing w:after="0" w:line="240" w:lineRule="auto"/>
              <w:jc w:val="both"/>
              <w:rPr>
                <w:rFonts w:ascii="Times New Roman" w:eastAsia="Times New Roman" w:hAnsi="Times New Roman" w:cs="Times New Roman"/>
                <w:noProof/>
                <w:sz w:val="24"/>
                <w:szCs w:val="24"/>
                <w:lang w:val="en-US" w:eastAsia="lv-LV"/>
              </w:rPr>
            </w:pPr>
          </w:p>
        </w:tc>
        <w:tc>
          <w:tcPr>
            <w:tcW w:w="777" w:type="pct"/>
            <w:tcBorders>
              <w:top w:val="outset" w:sz="6" w:space="0" w:color="414142"/>
              <w:left w:val="outset" w:sz="6" w:space="0" w:color="414142"/>
              <w:bottom w:val="outset" w:sz="6" w:space="0" w:color="414142"/>
              <w:right w:val="outset" w:sz="6" w:space="0" w:color="414142"/>
            </w:tcBorders>
            <w:vAlign w:val="center"/>
            <w:hideMark/>
          </w:tcPr>
          <w:p w14:paraId="2822BDCD" w14:textId="77777777" w:rsidR="009C4B8C" w:rsidRPr="009C4B8C" w:rsidRDefault="009C4B8C" w:rsidP="00425BDD">
            <w:pPr>
              <w:spacing w:after="0" w:line="240" w:lineRule="auto"/>
              <w:jc w:val="center"/>
              <w:rPr>
                <w:rFonts w:ascii="Times New Roman" w:eastAsia="Times New Roman" w:hAnsi="Times New Roman" w:cs="Times New Roman"/>
                <w:noProof/>
                <w:sz w:val="24"/>
                <w:szCs w:val="24"/>
                <w:lang w:val="en-US" w:eastAsia="lv-LV"/>
              </w:rPr>
            </w:pPr>
            <w:r w:rsidRPr="009C4B8C">
              <w:rPr>
                <w:rFonts w:ascii="Times New Roman" w:eastAsia="Times New Roman" w:hAnsi="Times New Roman" w:cs="Times New Roman"/>
                <w:noProof/>
                <w:sz w:val="24"/>
                <w:szCs w:val="24"/>
                <w:lang w:val="en-US" w:eastAsia="lv-LV"/>
              </w:rPr>
              <w:t xml:space="preserve">litri / </w:t>
            </w:r>
            <w:r w:rsidRPr="009C4B8C">
              <w:rPr>
                <w:rFonts w:ascii="Times New Roman" w:eastAsia="Times New Roman" w:hAnsi="Times New Roman" w:cs="Times New Roman"/>
                <w:i/>
                <w:iCs/>
                <w:noProof/>
                <w:sz w:val="24"/>
                <w:szCs w:val="24"/>
                <w:lang w:val="en-US" w:eastAsia="lv-LV"/>
              </w:rPr>
              <w:t>litres</w:t>
            </w:r>
          </w:p>
        </w:tc>
      </w:tr>
      <w:tr w:rsidR="009C4B8C" w:rsidRPr="009C4B8C" w14:paraId="72B79CBF" w14:textId="77777777" w:rsidTr="00425BDD">
        <w:tc>
          <w:tcPr>
            <w:tcW w:w="3440" w:type="pct"/>
            <w:tcBorders>
              <w:top w:val="outset" w:sz="6" w:space="0" w:color="414142"/>
              <w:left w:val="outset" w:sz="6" w:space="0" w:color="414142"/>
              <w:bottom w:val="outset" w:sz="6" w:space="0" w:color="414142"/>
              <w:right w:val="outset" w:sz="6" w:space="0" w:color="414142"/>
            </w:tcBorders>
            <w:vAlign w:val="center"/>
            <w:hideMark/>
          </w:tcPr>
          <w:p w14:paraId="1A630087" w14:textId="77777777" w:rsidR="009C4B8C" w:rsidRPr="009C4B8C" w:rsidRDefault="009C4B8C" w:rsidP="00425BDD">
            <w:pPr>
              <w:spacing w:after="0" w:line="240" w:lineRule="auto"/>
              <w:jc w:val="both"/>
              <w:rPr>
                <w:rFonts w:ascii="Times New Roman" w:eastAsia="Times New Roman" w:hAnsi="Times New Roman" w:cs="Times New Roman"/>
                <w:noProof/>
                <w:sz w:val="24"/>
                <w:szCs w:val="24"/>
                <w:lang w:val="en-US" w:eastAsia="lv-LV"/>
              </w:rPr>
            </w:pPr>
            <w:r w:rsidRPr="009C4B8C">
              <w:rPr>
                <w:rFonts w:ascii="Times New Roman" w:eastAsia="Times New Roman" w:hAnsi="Times New Roman" w:cs="Times New Roman"/>
                <w:b/>
                <w:bCs/>
                <w:noProof/>
                <w:sz w:val="24"/>
                <w:szCs w:val="24"/>
                <w:lang w:val="en-US" w:eastAsia="lv-LV"/>
              </w:rPr>
              <w:t xml:space="preserve">negāzēts vīns </w:t>
            </w:r>
            <w:r w:rsidRPr="009C4B8C">
              <w:rPr>
                <w:rFonts w:ascii="Times New Roman" w:eastAsia="Times New Roman" w:hAnsi="Times New Roman" w:cs="Times New Roman"/>
                <w:noProof/>
                <w:sz w:val="24"/>
                <w:szCs w:val="24"/>
                <w:lang w:val="en-US" w:eastAsia="lv-LV"/>
              </w:rPr>
              <w:t xml:space="preserve">/ </w:t>
            </w:r>
            <w:r w:rsidRPr="009C4B8C">
              <w:rPr>
                <w:rFonts w:ascii="Times New Roman" w:eastAsia="Times New Roman" w:hAnsi="Times New Roman" w:cs="Times New Roman"/>
                <w:i/>
                <w:iCs/>
                <w:noProof/>
                <w:sz w:val="24"/>
                <w:szCs w:val="24"/>
                <w:lang w:val="en-US" w:eastAsia="lv-LV"/>
              </w:rPr>
              <w:t>still wine</w:t>
            </w:r>
          </w:p>
        </w:tc>
        <w:tc>
          <w:tcPr>
            <w:tcW w:w="782" w:type="pct"/>
            <w:tcBorders>
              <w:top w:val="outset" w:sz="6" w:space="0" w:color="414142"/>
              <w:left w:val="outset" w:sz="6" w:space="0" w:color="414142"/>
              <w:bottom w:val="outset" w:sz="6" w:space="0" w:color="414142"/>
              <w:right w:val="outset" w:sz="6" w:space="0" w:color="414142"/>
            </w:tcBorders>
            <w:vAlign w:val="center"/>
          </w:tcPr>
          <w:p w14:paraId="6317EA19" w14:textId="77777777" w:rsidR="009C4B8C" w:rsidRPr="009C4B8C" w:rsidRDefault="009C4B8C" w:rsidP="00425BDD">
            <w:pPr>
              <w:spacing w:after="0" w:line="240" w:lineRule="auto"/>
              <w:jc w:val="both"/>
              <w:rPr>
                <w:rFonts w:ascii="Times New Roman" w:eastAsia="Times New Roman" w:hAnsi="Times New Roman" w:cs="Times New Roman"/>
                <w:noProof/>
                <w:sz w:val="24"/>
                <w:szCs w:val="24"/>
                <w:lang w:val="en-US" w:eastAsia="lv-LV"/>
              </w:rPr>
            </w:pPr>
          </w:p>
        </w:tc>
        <w:tc>
          <w:tcPr>
            <w:tcW w:w="777" w:type="pct"/>
            <w:tcBorders>
              <w:top w:val="outset" w:sz="6" w:space="0" w:color="414142"/>
              <w:left w:val="outset" w:sz="6" w:space="0" w:color="414142"/>
              <w:bottom w:val="outset" w:sz="6" w:space="0" w:color="414142"/>
              <w:right w:val="outset" w:sz="6" w:space="0" w:color="414142"/>
            </w:tcBorders>
            <w:vAlign w:val="center"/>
            <w:hideMark/>
          </w:tcPr>
          <w:p w14:paraId="277C9D9F" w14:textId="77777777" w:rsidR="009C4B8C" w:rsidRPr="009C4B8C" w:rsidRDefault="009C4B8C" w:rsidP="00425BDD">
            <w:pPr>
              <w:spacing w:after="0" w:line="240" w:lineRule="auto"/>
              <w:jc w:val="center"/>
              <w:rPr>
                <w:rFonts w:ascii="Times New Roman" w:eastAsia="Times New Roman" w:hAnsi="Times New Roman" w:cs="Times New Roman"/>
                <w:noProof/>
                <w:sz w:val="24"/>
                <w:szCs w:val="24"/>
                <w:lang w:val="en-US" w:eastAsia="lv-LV"/>
              </w:rPr>
            </w:pPr>
            <w:r w:rsidRPr="009C4B8C">
              <w:rPr>
                <w:rFonts w:ascii="Times New Roman" w:eastAsia="Times New Roman" w:hAnsi="Times New Roman" w:cs="Times New Roman"/>
                <w:noProof/>
                <w:sz w:val="24"/>
                <w:szCs w:val="24"/>
                <w:lang w:val="en-US" w:eastAsia="lv-LV"/>
              </w:rPr>
              <w:t xml:space="preserve">litri / </w:t>
            </w:r>
            <w:r w:rsidRPr="009C4B8C">
              <w:rPr>
                <w:rFonts w:ascii="Times New Roman" w:eastAsia="Times New Roman" w:hAnsi="Times New Roman" w:cs="Times New Roman"/>
                <w:i/>
                <w:iCs/>
                <w:noProof/>
                <w:sz w:val="24"/>
                <w:szCs w:val="24"/>
                <w:lang w:val="en-US" w:eastAsia="lv-LV"/>
              </w:rPr>
              <w:t>litres</w:t>
            </w:r>
          </w:p>
        </w:tc>
      </w:tr>
      <w:tr w:rsidR="009C4B8C" w:rsidRPr="009C4B8C" w14:paraId="428C8403" w14:textId="77777777" w:rsidTr="00425BDD">
        <w:tc>
          <w:tcPr>
            <w:tcW w:w="3440" w:type="pct"/>
            <w:tcBorders>
              <w:top w:val="outset" w:sz="6" w:space="0" w:color="414142"/>
              <w:left w:val="outset" w:sz="6" w:space="0" w:color="414142"/>
              <w:bottom w:val="outset" w:sz="6" w:space="0" w:color="414142"/>
              <w:right w:val="outset" w:sz="6" w:space="0" w:color="414142"/>
            </w:tcBorders>
            <w:vAlign w:val="center"/>
            <w:hideMark/>
          </w:tcPr>
          <w:p w14:paraId="0905503D" w14:textId="77777777" w:rsidR="009C4B8C" w:rsidRPr="009C4B8C" w:rsidRDefault="009C4B8C" w:rsidP="00425BDD">
            <w:pPr>
              <w:spacing w:after="0" w:line="240" w:lineRule="auto"/>
              <w:jc w:val="both"/>
              <w:rPr>
                <w:rFonts w:ascii="Times New Roman" w:eastAsia="Times New Roman" w:hAnsi="Times New Roman" w:cs="Times New Roman"/>
                <w:noProof/>
                <w:sz w:val="24"/>
                <w:szCs w:val="24"/>
                <w:lang w:val="en-US" w:eastAsia="lv-LV"/>
              </w:rPr>
            </w:pPr>
            <w:r w:rsidRPr="009C4B8C">
              <w:rPr>
                <w:rFonts w:ascii="Times New Roman" w:eastAsia="Times New Roman" w:hAnsi="Times New Roman" w:cs="Times New Roman"/>
                <w:b/>
                <w:bCs/>
                <w:noProof/>
                <w:sz w:val="24"/>
                <w:szCs w:val="24"/>
                <w:lang w:val="en-US" w:eastAsia="lv-LV"/>
              </w:rPr>
              <w:t xml:space="preserve">alus </w:t>
            </w:r>
            <w:r w:rsidRPr="009C4B8C">
              <w:rPr>
                <w:rFonts w:ascii="Times New Roman" w:eastAsia="Times New Roman" w:hAnsi="Times New Roman" w:cs="Times New Roman"/>
                <w:noProof/>
                <w:sz w:val="24"/>
                <w:szCs w:val="24"/>
                <w:lang w:val="en-US" w:eastAsia="lv-LV"/>
              </w:rPr>
              <w:t xml:space="preserve">/ </w:t>
            </w:r>
            <w:r w:rsidRPr="009C4B8C">
              <w:rPr>
                <w:rFonts w:ascii="Times New Roman" w:eastAsia="Times New Roman" w:hAnsi="Times New Roman" w:cs="Times New Roman"/>
                <w:i/>
                <w:iCs/>
                <w:noProof/>
                <w:sz w:val="24"/>
                <w:szCs w:val="24"/>
                <w:lang w:val="en-US" w:eastAsia="lv-LV"/>
              </w:rPr>
              <w:t>beer</w:t>
            </w:r>
          </w:p>
        </w:tc>
        <w:tc>
          <w:tcPr>
            <w:tcW w:w="782" w:type="pct"/>
            <w:tcBorders>
              <w:top w:val="outset" w:sz="6" w:space="0" w:color="414142"/>
              <w:left w:val="outset" w:sz="6" w:space="0" w:color="414142"/>
              <w:bottom w:val="outset" w:sz="6" w:space="0" w:color="414142"/>
              <w:right w:val="outset" w:sz="6" w:space="0" w:color="414142"/>
            </w:tcBorders>
            <w:vAlign w:val="center"/>
          </w:tcPr>
          <w:p w14:paraId="2BE3E996" w14:textId="77777777" w:rsidR="009C4B8C" w:rsidRPr="009C4B8C" w:rsidRDefault="009C4B8C" w:rsidP="00425BDD">
            <w:pPr>
              <w:spacing w:after="0" w:line="240" w:lineRule="auto"/>
              <w:jc w:val="both"/>
              <w:rPr>
                <w:rFonts w:ascii="Times New Roman" w:eastAsia="Times New Roman" w:hAnsi="Times New Roman" w:cs="Times New Roman"/>
                <w:noProof/>
                <w:sz w:val="24"/>
                <w:szCs w:val="24"/>
                <w:lang w:val="en-US" w:eastAsia="lv-LV"/>
              </w:rPr>
            </w:pPr>
          </w:p>
        </w:tc>
        <w:tc>
          <w:tcPr>
            <w:tcW w:w="777" w:type="pct"/>
            <w:tcBorders>
              <w:top w:val="outset" w:sz="6" w:space="0" w:color="414142"/>
              <w:left w:val="outset" w:sz="6" w:space="0" w:color="414142"/>
              <w:bottom w:val="outset" w:sz="6" w:space="0" w:color="414142"/>
              <w:right w:val="outset" w:sz="6" w:space="0" w:color="414142"/>
            </w:tcBorders>
            <w:vAlign w:val="center"/>
            <w:hideMark/>
          </w:tcPr>
          <w:p w14:paraId="6184E686" w14:textId="77777777" w:rsidR="009C4B8C" w:rsidRPr="009C4B8C" w:rsidRDefault="009C4B8C" w:rsidP="00425BDD">
            <w:pPr>
              <w:spacing w:after="0" w:line="240" w:lineRule="auto"/>
              <w:jc w:val="center"/>
              <w:rPr>
                <w:rFonts w:ascii="Times New Roman" w:eastAsia="Times New Roman" w:hAnsi="Times New Roman" w:cs="Times New Roman"/>
                <w:noProof/>
                <w:sz w:val="24"/>
                <w:szCs w:val="24"/>
                <w:lang w:val="en-US" w:eastAsia="lv-LV"/>
              </w:rPr>
            </w:pPr>
            <w:r w:rsidRPr="009C4B8C">
              <w:rPr>
                <w:rFonts w:ascii="Times New Roman" w:eastAsia="Times New Roman" w:hAnsi="Times New Roman" w:cs="Times New Roman"/>
                <w:noProof/>
                <w:sz w:val="24"/>
                <w:szCs w:val="24"/>
                <w:lang w:val="en-US" w:eastAsia="lv-LV"/>
              </w:rPr>
              <w:t xml:space="preserve">litri / </w:t>
            </w:r>
            <w:r w:rsidRPr="009C4B8C">
              <w:rPr>
                <w:rFonts w:ascii="Times New Roman" w:eastAsia="Times New Roman" w:hAnsi="Times New Roman" w:cs="Times New Roman"/>
                <w:i/>
                <w:iCs/>
                <w:noProof/>
                <w:sz w:val="24"/>
                <w:szCs w:val="24"/>
                <w:lang w:val="en-US" w:eastAsia="lv-LV"/>
              </w:rPr>
              <w:t>litres</w:t>
            </w:r>
          </w:p>
        </w:tc>
      </w:tr>
    </w:tbl>
    <w:p w14:paraId="23B13F0F" w14:textId="77777777" w:rsidR="009C4B8C" w:rsidRPr="009C4B8C" w:rsidRDefault="009C4B8C" w:rsidP="009C4B8C">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1CCDF5D" w14:textId="77777777" w:rsidR="009C4B8C" w:rsidRPr="009C4B8C" w:rsidRDefault="009C4B8C" w:rsidP="009C4B8C">
      <w:pPr>
        <w:shd w:val="clear" w:color="auto" w:fill="FFFFFF"/>
        <w:spacing w:after="0" w:line="240" w:lineRule="auto"/>
        <w:jc w:val="both"/>
        <w:rPr>
          <w:rFonts w:ascii="Times New Roman" w:eastAsia="Times New Roman" w:hAnsi="Times New Roman" w:cs="Times New Roman"/>
          <w:noProof/>
          <w:sz w:val="24"/>
          <w:szCs w:val="24"/>
          <w:lang w:val="en-US"/>
        </w:rPr>
      </w:pPr>
      <w:r w:rsidRPr="009C4B8C">
        <w:rPr>
          <w:rFonts w:ascii="Times New Roman" w:hAnsi="Times New Roman"/>
          <w:b/>
          <w:noProof/>
          <w:sz w:val="24"/>
          <w:lang w:val="en-US"/>
        </w:rPr>
        <w:t xml:space="preserve">Division C </w:t>
      </w:r>
      <w:r w:rsidRPr="009C4B8C">
        <w:rPr>
          <w:rFonts w:ascii="Times New Roman" w:eastAsia="Times New Roman" w:hAnsi="Times New Roman" w:cs="Times New Roman"/>
          <w:noProof/>
          <w:sz w:val="24"/>
          <w:szCs w:val="24"/>
          <w:lang w:val="en-US" w:eastAsia="lv-LV"/>
        </w:rPr>
        <w:t xml:space="preserve">(Aizpilda privāto un komerciālo transportlīdzekļu vadītāji / </w:t>
      </w:r>
      <w:r w:rsidRPr="009C4B8C">
        <w:rPr>
          <w:rFonts w:ascii="Times New Roman" w:eastAsia="Times New Roman" w:hAnsi="Times New Roman" w:cs="Times New Roman"/>
          <w:i/>
          <w:iCs/>
          <w:noProof/>
          <w:sz w:val="24"/>
          <w:szCs w:val="24"/>
          <w:lang w:val="en-US" w:eastAsia="lv-LV"/>
        </w:rPr>
        <w:t>To be completed by the drivers</w:t>
      </w:r>
      <w:r w:rsidRPr="009C4B8C">
        <w:rPr>
          <w:rFonts w:ascii="Times New Roman" w:eastAsia="Times New Roman" w:hAnsi="Times New Roman" w:cs="Times New Roman"/>
          <w:noProof/>
          <w:sz w:val="24"/>
          <w:szCs w:val="24"/>
          <w:lang w:val="en-US" w:eastAsia="lv-LV"/>
        </w:rPr>
        <w:t>)</w:t>
      </w:r>
    </w:p>
    <w:p w14:paraId="0BA1E67A" w14:textId="77777777" w:rsidR="009C4B8C" w:rsidRPr="009C4B8C" w:rsidRDefault="009C4B8C" w:rsidP="009C4B8C">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4453"/>
        <w:gridCol w:w="2447"/>
        <w:gridCol w:w="2155"/>
      </w:tblGrid>
      <w:tr w:rsidR="009C4B8C" w:rsidRPr="009C4B8C" w14:paraId="0B82FBA1" w14:textId="77777777" w:rsidTr="00425BDD">
        <w:tc>
          <w:tcPr>
            <w:tcW w:w="2459" w:type="pct"/>
            <w:tcBorders>
              <w:top w:val="outset" w:sz="6" w:space="0" w:color="414142"/>
              <w:left w:val="outset" w:sz="6" w:space="0" w:color="414142"/>
              <w:bottom w:val="outset" w:sz="6" w:space="0" w:color="414142"/>
              <w:right w:val="outset" w:sz="6" w:space="0" w:color="414142"/>
            </w:tcBorders>
            <w:vAlign w:val="center"/>
            <w:hideMark/>
          </w:tcPr>
          <w:p w14:paraId="5D139B2E" w14:textId="77777777" w:rsidR="009C4B8C" w:rsidRPr="009C4B8C" w:rsidRDefault="009C4B8C" w:rsidP="00425BDD">
            <w:pPr>
              <w:spacing w:after="0" w:line="240" w:lineRule="auto"/>
              <w:jc w:val="center"/>
              <w:rPr>
                <w:rFonts w:ascii="Times New Roman" w:eastAsia="Times New Roman" w:hAnsi="Times New Roman" w:cs="Times New Roman"/>
                <w:noProof/>
                <w:sz w:val="24"/>
                <w:szCs w:val="24"/>
                <w:lang w:val="en-US" w:eastAsia="lv-LV"/>
              </w:rPr>
            </w:pPr>
            <w:r w:rsidRPr="009C4B8C">
              <w:rPr>
                <w:rFonts w:ascii="Times New Roman" w:eastAsia="Times New Roman" w:hAnsi="Times New Roman" w:cs="Times New Roman"/>
                <w:b/>
                <w:bCs/>
                <w:noProof/>
                <w:sz w:val="24"/>
                <w:szCs w:val="24"/>
                <w:lang w:val="en-US" w:eastAsia="lv-LV"/>
              </w:rPr>
              <w:t xml:space="preserve">Degviela </w:t>
            </w:r>
            <w:r w:rsidRPr="009C4B8C">
              <w:rPr>
                <w:rFonts w:ascii="Times New Roman" w:eastAsia="Times New Roman" w:hAnsi="Times New Roman" w:cs="Times New Roman"/>
                <w:noProof/>
                <w:sz w:val="24"/>
                <w:szCs w:val="24"/>
                <w:lang w:val="en-US" w:eastAsia="lv-LV"/>
              </w:rPr>
              <w:t xml:space="preserve">/ </w:t>
            </w:r>
            <w:r w:rsidRPr="009C4B8C">
              <w:rPr>
                <w:rFonts w:ascii="Times New Roman" w:eastAsia="Times New Roman" w:hAnsi="Times New Roman" w:cs="Times New Roman"/>
                <w:i/>
                <w:iCs/>
                <w:noProof/>
                <w:sz w:val="24"/>
                <w:szCs w:val="24"/>
                <w:lang w:val="en-US" w:eastAsia="lv-LV"/>
              </w:rPr>
              <w:t>Fuel</w:t>
            </w:r>
          </w:p>
        </w:tc>
        <w:tc>
          <w:tcPr>
            <w:tcW w:w="1351" w:type="pct"/>
            <w:tcBorders>
              <w:top w:val="outset" w:sz="6" w:space="0" w:color="414142"/>
              <w:left w:val="outset" w:sz="6" w:space="0" w:color="414142"/>
              <w:bottom w:val="outset" w:sz="6" w:space="0" w:color="414142"/>
              <w:right w:val="outset" w:sz="6" w:space="0" w:color="414142"/>
            </w:tcBorders>
            <w:vAlign w:val="center"/>
            <w:hideMark/>
          </w:tcPr>
          <w:p w14:paraId="54350AC7" w14:textId="77777777" w:rsidR="009C4B8C" w:rsidRPr="009C4B8C" w:rsidRDefault="009C4B8C" w:rsidP="00425BDD">
            <w:pPr>
              <w:spacing w:after="0" w:line="240" w:lineRule="auto"/>
              <w:jc w:val="center"/>
              <w:rPr>
                <w:rFonts w:ascii="Times New Roman" w:eastAsia="Times New Roman" w:hAnsi="Times New Roman" w:cs="Times New Roman"/>
                <w:i/>
                <w:iCs/>
                <w:noProof/>
                <w:sz w:val="24"/>
                <w:szCs w:val="24"/>
                <w:lang w:val="en-US" w:eastAsia="lv-LV"/>
              </w:rPr>
            </w:pPr>
            <w:r w:rsidRPr="009C4B8C">
              <w:rPr>
                <w:rFonts w:ascii="Times New Roman" w:eastAsia="Times New Roman" w:hAnsi="Times New Roman" w:cs="Times New Roman"/>
                <w:b/>
                <w:bCs/>
                <w:noProof/>
                <w:sz w:val="24"/>
                <w:szCs w:val="24"/>
                <w:lang w:val="en-US" w:eastAsia="lv-LV"/>
              </w:rPr>
              <w:t xml:space="preserve">Daudzums </w:t>
            </w:r>
            <w:r w:rsidRPr="009C4B8C">
              <w:rPr>
                <w:rFonts w:ascii="Times New Roman" w:eastAsia="Times New Roman" w:hAnsi="Times New Roman" w:cs="Times New Roman"/>
                <w:noProof/>
                <w:sz w:val="24"/>
                <w:szCs w:val="24"/>
                <w:lang w:val="en-US" w:eastAsia="lv-LV"/>
              </w:rPr>
              <w:t xml:space="preserve">/ </w:t>
            </w:r>
            <w:r w:rsidRPr="009C4B8C">
              <w:rPr>
                <w:rFonts w:ascii="Times New Roman" w:eastAsia="Times New Roman" w:hAnsi="Times New Roman" w:cs="Times New Roman"/>
                <w:i/>
                <w:iCs/>
                <w:noProof/>
                <w:sz w:val="24"/>
                <w:szCs w:val="24"/>
                <w:lang w:val="en-US" w:eastAsia="lv-LV"/>
              </w:rPr>
              <w:t>amount</w:t>
            </w:r>
          </w:p>
        </w:tc>
        <w:tc>
          <w:tcPr>
            <w:tcW w:w="1190" w:type="pct"/>
            <w:tcBorders>
              <w:top w:val="outset" w:sz="6" w:space="0" w:color="414142"/>
              <w:left w:val="outset" w:sz="6" w:space="0" w:color="414142"/>
              <w:bottom w:val="outset" w:sz="6" w:space="0" w:color="414142"/>
              <w:right w:val="outset" w:sz="6" w:space="0" w:color="414142"/>
            </w:tcBorders>
            <w:vAlign w:val="center"/>
            <w:hideMark/>
          </w:tcPr>
          <w:p w14:paraId="11EB50AF" w14:textId="77777777" w:rsidR="009C4B8C" w:rsidRPr="009C4B8C" w:rsidRDefault="009C4B8C" w:rsidP="00425BDD">
            <w:pPr>
              <w:spacing w:after="0" w:line="240" w:lineRule="auto"/>
              <w:jc w:val="center"/>
              <w:rPr>
                <w:rFonts w:ascii="Times New Roman" w:eastAsia="Times New Roman" w:hAnsi="Times New Roman" w:cs="Times New Roman"/>
                <w:i/>
                <w:iCs/>
                <w:noProof/>
                <w:sz w:val="24"/>
                <w:szCs w:val="24"/>
                <w:lang w:val="en-US" w:eastAsia="lv-LV"/>
              </w:rPr>
            </w:pPr>
            <w:r w:rsidRPr="009C4B8C">
              <w:rPr>
                <w:rFonts w:ascii="Times New Roman" w:eastAsia="Times New Roman" w:hAnsi="Times New Roman" w:cs="Times New Roman"/>
                <w:b/>
                <w:bCs/>
                <w:noProof/>
                <w:sz w:val="24"/>
                <w:szCs w:val="24"/>
                <w:lang w:val="en-US" w:eastAsia="lv-LV"/>
              </w:rPr>
              <w:t xml:space="preserve">Mērvienība </w:t>
            </w:r>
            <w:r w:rsidRPr="009C4B8C">
              <w:rPr>
                <w:rFonts w:ascii="Times New Roman" w:eastAsia="Times New Roman" w:hAnsi="Times New Roman" w:cs="Times New Roman"/>
                <w:noProof/>
                <w:sz w:val="24"/>
                <w:szCs w:val="24"/>
                <w:lang w:val="en-US" w:eastAsia="lv-LV"/>
              </w:rPr>
              <w:t xml:space="preserve">/ </w:t>
            </w:r>
            <w:r w:rsidRPr="009C4B8C">
              <w:rPr>
                <w:rFonts w:ascii="Times New Roman" w:eastAsia="Times New Roman" w:hAnsi="Times New Roman" w:cs="Times New Roman"/>
                <w:i/>
                <w:iCs/>
                <w:noProof/>
                <w:sz w:val="24"/>
                <w:szCs w:val="24"/>
                <w:lang w:val="en-US" w:eastAsia="lv-LV"/>
              </w:rPr>
              <w:t>unit</w:t>
            </w:r>
          </w:p>
        </w:tc>
      </w:tr>
      <w:tr w:rsidR="009C4B8C" w:rsidRPr="009C4B8C" w14:paraId="72F8F928" w14:textId="77777777" w:rsidTr="00425BDD">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3AFC0FDA" w14:textId="77777777" w:rsidR="009C4B8C" w:rsidRPr="009C4B8C" w:rsidRDefault="009C4B8C" w:rsidP="00425BDD">
            <w:pPr>
              <w:spacing w:after="0" w:line="240" w:lineRule="auto"/>
              <w:jc w:val="both"/>
              <w:rPr>
                <w:rFonts w:ascii="Times New Roman" w:eastAsia="Times New Roman" w:hAnsi="Times New Roman" w:cs="Times New Roman"/>
                <w:noProof/>
                <w:sz w:val="24"/>
                <w:szCs w:val="24"/>
                <w:lang w:val="en-US" w:eastAsia="lv-LV"/>
              </w:rPr>
            </w:pPr>
            <w:r w:rsidRPr="009C4B8C">
              <w:rPr>
                <w:rFonts w:ascii="Cambria Math" w:eastAsia="Times New Roman" w:hAnsi="Cambria Math" w:cs="Cambria Math"/>
                <w:b/>
                <w:bCs/>
                <w:noProof/>
                <w:sz w:val="24"/>
                <w:szCs w:val="24"/>
                <w:lang w:val="en-US" w:eastAsia="lv-LV"/>
              </w:rPr>
              <w:t>▢</w:t>
            </w:r>
            <w:r w:rsidRPr="009C4B8C">
              <w:rPr>
                <w:rFonts w:ascii="Times New Roman" w:eastAsia="Times New Roman" w:hAnsi="Times New Roman" w:cs="Times New Roman"/>
                <w:noProof/>
                <w:sz w:val="24"/>
                <w:szCs w:val="24"/>
                <w:lang w:val="en-US" w:eastAsia="lv-LV"/>
              </w:rPr>
              <w:t> </w:t>
            </w:r>
            <w:r w:rsidRPr="009C4B8C">
              <w:rPr>
                <w:rFonts w:ascii="Times New Roman" w:eastAsia="Times New Roman" w:hAnsi="Times New Roman" w:cs="Times New Roman"/>
                <w:b/>
                <w:bCs/>
                <w:noProof/>
                <w:sz w:val="24"/>
                <w:szCs w:val="24"/>
                <w:lang w:val="en-US" w:eastAsia="lv-LV"/>
              </w:rPr>
              <w:t xml:space="preserve">dīzeļdegviela </w:t>
            </w:r>
            <w:r w:rsidRPr="009C4B8C">
              <w:rPr>
                <w:rFonts w:ascii="Times New Roman" w:eastAsia="Times New Roman" w:hAnsi="Times New Roman" w:cs="Times New Roman"/>
                <w:noProof/>
                <w:sz w:val="24"/>
                <w:szCs w:val="24"/>
                <w:lang w:val="en-US" w:eastAsia="lv-LV"/>
              </w:rPr>
              <w:t xml:space="preserve">/ </w:t>
            </w:r>
            <w:r w:rsidRPr="009C4B8C">
              <w:rPr>
                <w:rFonts w:ascii="Times New Roman" w:eastAsia="Times New Roman" w:hAnsi="Times New Roman" w:cs="Times New Roman"/>
                <w:i/>
                <w:iCs/>
                <w:noProof/>
                <w:sz w:val="24"/>
                <w:szCs w:val="24"/>
                <w:lang w:val="en-US" w:eastAsia="lv-LV"/>
              </w:rPr>
              <w:t>diesel fuel</w:t>
            </w:r>
            <w:r w:rsidRPr="009C4B8C">
              <w:rPr>
                <w:rFonts w:ascii="Times New Roman" w:eastAsia="Times New Roman" w:hAnsi="Times New Roman" w:cs="Times New Roman"/>
                <w:noProof/>
                <w:sz w:val="24"/>
                <w:szCs w:val="24"/>
                <w:lang w:val="en-US" w:eastAsia="lv-LV"/>
              </w:rPr>
              <w:t xml:space="preserve"> </w:t>
            </w:r>
            <w:r w:rsidRPr="009C4B8C">
              <w:rPr>
                <w:rFonts w:ascii="Cambria Math" w:eastAsia="Times New Roman" w:hAnsi="Cambria Math" w:cs="Cambria Math"/>
                <w:b/>
                <w:bCs/>
                <w:noProof/>
                <w:sz w:val="24"/>
                <w:szCs w:val="24"/>
                <w:lang w:val="en-US" w:eastAsia="lv-LV"/>
              </w:rPr>
              <w:t>▢</w:t>
            </w:r>
            <w:r w:rsidRPr="009C4B8C">
              <w:rPr>
                <w:rFonts w:ascii="Times New Roman" w:eastAsia="Times New Roman" w:hAnsi="Times New Roman" w:cs="Times New Roman"/>
                <w:noProof/>
                <w:sz w:val="24"/>
                <w:szCs w:val="24"/>
                <w:lang w:val="en-US" w:eastAsia="lv-LV"/>
              </w:rPr>
              <w:t> </w:t>
            </w:r>
            <w:r w:rsidRPr="009C4B8C">
              <w:rPr>
                <w:rFonts w:ascii="Times New Roman" w:eastAsia="Times New Roman" w:hAnsi="Times New Roman" w:cs="Times New Roman"/>
                <w:b/>
                <w:bCs/>
                <w:noProof/>
                <w:sz w:val="24"/>
                <w:szCs w:val="24"/>
                <w:lang w:val="en-US" w:eastAsia="lv-LV"/>
              </w:rPr>
              <w:t xml:space="preserve">bezsvina benzīns </w:t>
            </w:r>
            <w:r w:rsidRPr="009C4B8C">
              <w:rPr>
                <w:rFonts w:ascii="Times New Roman" w:eastAsia="Times New Roman" w:hAnsi="Times New Roman" w:cs="Times New Roman"/>
                <w:noProof/>
                <w:sz w:val="24"/>
                <w:szCs w:val="24"/>
                <w:lang w:val="en-US" w:eastAsia="lv-LV"/>
              </w:rPr>
              <w:t xml:space="preserve">/ </w:t>
            </w:r>
            <w:r w:rsidRPr="009C4B8C">
              <w:rPr>
                <w:rFonts w:ascii="Times New Roman" w:eastAsia="Times New Roman" w:hAnsi="Times New Roman" w:cs="Times New Roman"/>
                <w:i/>
                <w:iCs/>
                <w:noProof/>
                <w:sz w:val="24"/>
                <w:szCs w:val="24"/>
                <w:lang w:val="en-US" w:eastAsia="lv-LV"/>
              </w:rPr>
              <w:t>unleaded petrol</w:t>
            </w:r>
          </w:p>
        </w:tc>
      </w:tr>
      <w:tr w:rsidR="009C4B8C" w:rsidRPr="009C4B8C" w14:paraId="58B57578" w14:textId="77777777" w:rsidTr="00425BDD">
        <w:tc>
          <w:tcPr>
            <w:tcW w:w="2459" w:type="pct"/>
            <w:tcBorders>
              <w:top w:val="outset" w:sz="6" w:space="0" w:color="414142"/>
              <w:left w:val="outset" w:sz="6" w:space="0" w:color="414142"/>
              <w:bottom w:val="outset" w:sz="6" w:space="0" w:color="414142"/>
              <w:right w:val="outset" w:sz="6" w:space="0" w:color="414142"/>
            </w:tcBorders>
            <w:vAlign w:val="center"/>
            <w:hideMark/>
          </w:tcPr>
          <w:p w14:paraId="547B6100" w14:textId="77777777" w:rsidR="009C4B8C" w:rsidRPr="009C4B8C" w:rsidRDefault="009C4B8C" w:rsidP="00425BDD">
            <w:pPr>
              <w:spacing w:after="0" w:line="240" w:lineRule="auto"/>
              <w:rPr>
                <w:rFonts w:ascii="Times New Roman" w:eastAsia="Times New Roman" w:hAnsi="Times New Roman" w:cs="Times New Roman"/>
                <w:noProof/>
                <w:sz w:val="24"/>
                <w:szCs w:val="24"/>
                <w:lang w:val="en-US" w:eastAsia="lv-LV"/>
              </w:rPr>
            </w:pPr>
            <w:r w:rsidRPr="009C4B8C">
              <w:rPr>
                <w:rFonts w:ascii="Times New Roman" w:eastAsia="Times New Roman" w:hAnsi="Times New Roman" w:cs="Times New Roman"/>
                <w:b/>
                <w:bCs/>
                <w:noProof/>
                <w:sz w:val="24"/>
                <w:szCs w:val="24"/>
                <w:lang w:val="en-US" w:eastAsia="lv-LV"/>
              </w:rPr>
              <w:t xml:space="preserve">degviela transportlīdzekļa degvielas standarttvertnē </w:t>
            </w:r>
            <w:r w:rsidRPr="009C4B8C">
              <w:rPr>
                <w:rFonts w:ascii="Times New Roman" w:eastAsia="Times New Roman" w:hAnsi="Times New Roman" w:cs="Times New Roman"/>
                <w:noProof/>
                <w:sz w:val="24"/>
                <w:szCs w:val="24"/>
                <w:lang w:val="en-US" w:eastAsia="lv-LV"/>
              </w:rPr>
              <w:t xml:space="preserve">/ </w:t>
            </w:r>
            <w:r w:rsidRPr="009C4B8C">
              <w:rPr>
                <w:rFonts w:ascii="Times New Roman" w:eastAsia="Times New Roman" w:hAnsi="Times New Roman" w:cs="Times New Roman"/>
                <w:i/>
                <w:iCs/>
                <w:noProof/>
                <w:sz w:val="24"/>
                <w:szCs w:val="24"/>
                <w:lang w:val="en-US" w:eastAsia="lv-LV"/>
              </w:rPr>
              <w:t>fuel in the standard fuel tank of the vehicle</w:t>
            </w:r>
          </w:p>
        </w:tc>
        <w:tc>
          <w:tcPr>
            <w:tcW w:w="1351" w:type="pct"/>
            <w:tcBorders>
              <w:top w:val="outset" w:sz="6" w:space="0" w:color="414142"/>
              <w:left w:val="outset" w:sz="6" w:space="0" w:color="414142"/>
              <w:bottom w:val="outset" w:sz="6" w:space="0" w:color="414142"/>
              <w:right w:val="outset" w:sz="6" w:space="0" w:color="414142"/>
            </w:tcBorders>
            <w:vAlign w:val="center"/>
          </w:tcPr>
          <w:p w14:paraId="1C452561" w14:textId="77777777" w:rsidR="009C4B8C" w:rsidRPr="009C4B8C" w:rsidRDefault="009C4B8C" w:rsidP="00425BDD">
            <w:pPr>
              <w:spacing w:after="0" w:line="240" w:lineRule="auto"/>
              <w:jc w:val="both"/>
              <w:rPr>
                <w:rFonts w:ascii="Times New Roman" w:eastAsia="Times New Roman" w:hAnsi="Times New Roman" w:cs="Times New Roman"/>
                <w:noProof/>
                <w:sz w:val="24"/>
                <w:szCs w:val="24"/>
                <w:lang w:val="en-US" w:eastAsia="lv-LV"/>
              </w:rPr>
            </w:pPr>
          </w:p>
        </w:tc>
        <w:tc>
          <w:tcPr>
            <w:tcW w:w="1190" w:type="pct"/>
            <w:tcBorders>
              <w:top w:val="outset" w:sz="6" w:space="0" w:color="414142"/>
              <w:left w:val="outset" w:sz="6" w:space="0" w:color="414142"/>
              <w:bottom w:val="outset" w:sz="6" w:space="0" w:color="414142"/>
              <w:right w:val="outset" w:sz="6" w:space="0" w:color="414142"/>
            </w:tcBorders>
            <w:vAlign w:val="center"/>
            <w:hideMark/>
          </w:tcPr>
          <w:p w14:paraId="23B7AEB1" w14:textId="77777777" w:rsidR="009C4B8C" w:rsidRPr="009C4B8C" w:rsidRDefault="009C4B8C" w:rsidP="00425BDD">
            <w:pPr>
              <w:spacing w:after="0" w:line="240" w:lineRule="auto"/>
              <w:jc w:val="center"/>
              <w:rPr>
                <w:rFonts w:ascii="Times New Roman" w:eastAsia="Times New Roman" w:hAnsi="Times New Roman" w:cs="Times New Roman"/>
                <w:noProof/>
                <w:sz w:val="24"/>
                <w:szCs w:val="24"/>
                <w:lang w:val="en-US" w:eastAsia="lv-LV"/>
              </w:rPr>
            </w:pPr>
            <w:r w:rsidRPr="009C4B8C">
              <w:rPr>
                <w:rFonts w:ascii="Times New Roman" w:eastAsia="Times New Roman" w:hAnsi="Times New Roman" w:cs="Times New Roman"/>
                <w:noProof/>
                <w:sz w:val="24"/>
                <w:szCs w:val="24"/>
                <w:lang w:val="en-US" w:eastAsia="lv-LV"/>
              </w:rPr>
              <w:t xml:space="preserve">litri / </w:t>
            </w:r>
            <w:r w:rsidRPr="009C4B8C">
              <w:rPr>
                <w:rFonts w:ascii="Times New Roman" w:eastAsia="Times New Roman" w:hAnsi="Times New Roman" w:cs="Times New Roman"/>
                <w:i/>
                <w:iCs/>
                <w:noProof/>
                <w:sz w:val="24"/>
                <w:szCs w:val="24"/>
                <w:lang w:val="en-US" w:eastAsia="lv-LV"/>
              </w:rPr>
              <w:t>litres</w:t>
            </w:r>
          </w:p>
        </w:tc>
      </w:tr>
      <w:tr w:rsidR="009C4B8C" w:rsidRPr="009C4B8C" w14:paraId="088D9136" w14:textId="77777777" w:rsidTr="00425BDD">
        <w:tc>
          <w:tcPr>
            <w:tcW w:w="2459" w:type="pct"/>
            <w:tcBorders>
              <w:top w:val="outset" w:sz="6" w:space="0" w:color="414142"/>
              <w:left w:val="outset" w:sz="6" w:space="0" w:color="414142"/>
              <w:bottom w:val="outset" w:sz="6" w:space="0" w:color="414142"/>
              <w:right w:val="outset" w:sz="6" w:space="0" w:color="414142"/>
            </w:tcBorders>
            <w:vAlign w:val="center"/>
            <w:hideMark/>
          </w:tcPr>
          <w:p w14:paraId="44686D23" w14:textId="77777777" w:rsidR="009C4B8C" w:rsidRPr="009C4B8C" w:rsidRDefault="009C4B8C" w:rsidP="00425BDD">
            <w:pPr>
              <w:spacing w:after="0" w:line="240" w:lineRule="auto"/>
              <w:jc w:val="both"/>
              <w:rPr>
                <w:rFonts w:ascii="Times New Roman" w:eastAsia="Times New Roman" w:hAnsi="Times New Roman" w:cs="Times New Roman"/>
                <w:noProof/>
                <w:sz w:val="24"/>
                <w:szCs w:val="24"/>
                <w:lang w:val="en-US" w:eastAsia="lv-LV"/>
              </w:rPr>
            </w:pPr>
            <w:r w:rsidRPr="009C4B8C">
              <w:rPr>
                <w:rFonts w:ascii="Times New Roman" w:eastAsia="Times New Roman" w:hAnsi="Times New Roman" w:cs="Times New Roman"/>
                <w:b/>
                <w:bCs/>
                <w:noProof/>
                <w:sz w:val="24"/>
                <w:szCs w:val="24"/>
                <w:lang w:val="en-US" w:eastAsia="lv-LV"/>
              </w:rPr>
              <w:t xml:space="preserve">degviela pārvietojamās tvertnēs </w:t>
            </w:r>
            <w:r w:rsidRPr="009C4B8C">
              <w:rPr>
                <w:rFonts w:ascii="Times New Roman" w:eastAsia="Times New Roman" w:hAnsi="Times New Roman" w:cs="Times New Roman"/>
                <w:noProof/>
                <w:sz w:val="24"/>
                <w:szCs w:val="24"/>
                <w:lang w:val="en-US" w:eastAsia="lv-LV"/>
              </w:rPr>
              <w:t xml:space="preserve">/ </w:t>
            </w:r>
            <w:r w:rsidRPr="009C4B8C">
              <w:rPr>
                <w:rFonts w:ascii="Times New Roman" w:eastAsia="Times New Roman" w:hAnsi="Times New Roman" w:cs="Times New Roman"/>
                <w:i/>
                <w:iCs/>
                <w:noProof/>
                <w:sz w:val="24"/>
                <w:szCs w:val="24"/>
                <w:lang w:val="en-US" w:eastAsia="lv-LV"/>
              </w:rPr>
              <w:t>fuel in portable tanks</w:t>
            </w:r>
          </w:p>
        </w:tc>
        <w:tc>
          <w:tcPr>
            <w:tcW w:w="1351" w:type="pct"/>
            <w:tcBorders>
              <w:top w:val="outset" w:sz="6" w:space="0" w:color="414142"/>
              <w:left w:val="outset" w:sz="6" w:space="0" w:color="414142"/>
              <w:bottom w:val="outset" w:sz="6" w:space="0" w:color="414142"/>
              <w:right w:val="outset" w:sz="6" w:space="0" w:color="414142"/>
            </w:tcBorders>
            <w:vAlign w:val="center"/>
          </w:tcPr>
          <w:p w14:paraId="752FAACF" w14:textId="77777777" w:rsidR="009C4B8C" w:rsidRPr="009C4B8C" w:rsidRDefault="009C4B8C" w:rsidP="00425BDD">
            <w:pPr>
              <w:spacing w:after="0" w:line="240" w:lineRule="auto"/>
              <w:jc w:val="both"/>
              <w:rPr>
                <w:rFonts w:ascii="Times New Roman" w:eastAsia="Times New Roman" w:hAnsi="Times New Roman" w:cs="Times New Roman"/>
                <w:noProof/>
                <w:sz w:val="24"/>
                <w:szCs w:val="24"/>
                <w:lang w:val="en-US" w:eastAsia="lv-LV"/>
              </w:rPr>
            </w:pPr>
          </w:p>
        </w:tc>
        <w:tc>
          <w:tcPr>
            <w:tcW w:w="1190" w:type="pct"/>
            <w:tcBorders>
              <w:top w:val="outset" w:sz="6" w:space="0" w:color="414142"/>
              <w:left w:val="outset" w:sz="6" w:space="0" w:color="414142"/>
              <w:bottom w:val="outset" w:sz="6" w:space="0" w:color="414142"/>
              <w:right w:val="outset" w:sz="6" w:space="0" w:color="414142"/>
            </w:tcBorders>
            <w:vAlign w:val="center"/>
            <w:hideMark/>
          </w:tcPr>
          <w:p w14:paraId="40B8B1E6" w14:textId="77777777" w:rsidR="009C4B8C" w:rsidRPr="009C4B8C" w:rsidRDefault="009C4B8C" w:rsidP="00425BDD">
            <w:pPr>
              <w:spacing w:after="0" w:line="240" w:lineRule="auto"/>
              <w:jc w:val="center"/>
              <w:rPr>
                <w:rFonts w:ascii="Times New Roman" w:eastAsia="Times New Roman" w:hAnsi="Times New Roman" w:cs="Times New Roman"/>
                <w:noProof/>
                <w:sz w:val="24"/>
                <w:szCs w:val="24"/>
                <w:lang w:val="en-US" w:eastAsia="lv-LV"/>
              </w:rPr>
            </w:pPr>
            <w:r w:rsidRPr="009C4B8C">
              <w:rPr>
                <w:rFonts w:ascii="Times New Roman" w:eastAsia="Times New Roman" w:hAnsi="Times New Roman" w:cs="Times New Roman"/>
                <w:noProof/>
                <w:sz w:val="24"/>
                <w:szCs w:val="24"/>
                <w:lang w:val="en-US" w:eastAsia="lv-LV"/>
              </w:rPr>
              <w:t xml:space="preserve">litri / </w:t>
            </w:r>
            <w:r w:rsidRPr="009C4B8C">
              <w:rPr>
                <w:rFonts w:ascii="Times New Roman" w:eastAsia="Times New Roman" w:hAnsi="Times New Roman" w:cs="Times New Roman"/>
                <w:i/>
                <w:iCs/>
                <w:noProof/>
                <w:sz w:val="24"/>
                <w:szCs w:val="24"/>
                <w:lang w:val="en-US" w:eastAsia="lv-LV"/>
              </w:rPr>
              <w:t>litres</w:t>
            </w:r>
          </w:p>
        </w:tc>
      </w:tr>
    </w:tbl>
    <w:p w14:paraId="3A087120" w14:textId="77777777" w:rsidR="009C4B8C" w:rsidRPr="009C4B8C" w:rsidRDefault="009C4B8C" w:rsidP="009C4B8C">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0E8AE6A" w14:textId="77777777" w:rsidR="009C4B8C" w:rsidRPr="009C4B8C" w:rsidRDefault="009C4B8C" w:rsidP="009C4B8C">
      <w:pPr>
        <w:shd w:val="clear" w:color="auto" w:fill="FFFFFF"/>
        <w:spacing w:after="0" w:line="240" w:lineRule="auto"/>
        <w:jc w:val="both"/>
        <w:rPr>
          <w:rFonts w:ascii="Times New Roman" w:eastAsia="Times New Roman" w:hAnsi="Times New Roman" w:cs="Times New Roman"/>
          <w:noProof/>
          <w:sz w:val="24"/>
          <w:szCs w:val="24"/>
          <w:lang w:val="en-US"/>
        </w:rPr>
      </w:pPr>
      <w:r w:rsidRPr="009C4B8C">
        <w:rPr>
          <w:rFonts w:ascii="Times New Roman" w:hAnsi="Times New Roman"/>
          <w:b/>
          <w:noProof/>
          <w:sz w:val="24"/>
          <w:lang w:val="en-US"/>
        </w:rPr>
        <w:t xml:space="preserve">Division D </w:t>
      </w:r>
      <w:r w:rsidRPr="009C4B8C">
        <w:rPr>
          <w:rFonts w:ascii="Times New Roman" w:eastAsia="Times New Roman" w:hAnsi="Times New Roman" w:cs="Times New Roman"/>
          <w:noProof/>
          <w:sz w:val="24"/>
          <w:szCs w:val="24"/>
          <w:lang w:val="en-US" w:eastAsia="lv-LV"/>
        </w:rPr>
        <w:t>(Aizpilda komerciālo transportlīdzekļu vadītāji/</w:t>
      </w:r>
      <w:r w:rsidRPr="009C4B8C">
        <w:rPr>
          <w:rFonts w:ascii="Times New Roman" w:eastAsia="Times New Roman" w:hAnsi="Times New Roman" w:cs="Times New Roman"/>
          <w:i/>
          <w:iCs/>
          <w:noProof/>
          <w:sz w:val="24"/>
          <w:szCs w:val="24"/>
          <w:lang w:val="en-US" w:eastAsia="lv-LV"/>
        </w:rPr>
        <w:t>To be completed by drivers of commercial motor vehicles</w:t>
      </w:r>
      <w:r w:rsidRPr="009C4B8C">
        <w:rPr>
          <w:rFonts w:ascii="Times New Roman" w:eastAsia="Times New Roman" w:hAnsi="Times New Roman" w:cs="Times New Roman"/>
          <w:noProof/>
          <w:sz w:val="24"/>
          <w:szCs w:val="24"/>
          <w:lang w:val="en-US" w:eastAsia="lv-LV"/>
        </w:rPr>
        <w:t>)</w:t>
      </w:r>
    </w:p>
    <w:p w14:paraId="297817E3" w14:textId="77777777" w:rsidR="009C4B8C" w:rsidRPr="009C4B8C" w:rsidRDefault="009C4B8C" w:rsidP="009C4B8C">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6089"/>
        <w:gridCol w:w="1559"/>
        <w:gridCol w:w="1407"/>
      </w:tblGrid>
      <w:tr w:rsidR="009C4B8C" w:rsidRPr="009C4B8C" w14:paraId="3A8E7513" w14:textId="77777777" w:rsidTr="00425BDD">
        <w:tc>
          <w:tcPr>
            <w:tcW w:w="3362" w:type="pct"/>
            <w:tcBorders>
              <w:top w:val="outset" w:sz="6" w:space="0" w:color="414142"/>
              <w:left w:val="outset" w:sz="6" w:space="0" w:color="414142"/>
              <w:bottom w:val="outset" w:sz="6" w:space="0" w:color="414142"/>
              <w:right w:val="outset" w:sz="6" w:space="0" w:color="414142"/>
            </w:tcBorders>
            <w:vAlign w:val="center"/>
            <w:hideMark/>
          </w:tcPr>
          <w:p w14:paraId="7F393135" w14:textId="77777777" w:rsidR="009C4B8C" w:rsidRPr="009C4B8C" w:rsidRDefault="009C4B8C" w:rsidP="00425BDD">
            <w:pPr>
              <w:spacing w:after="0" w:line="240" w:lineRule="auto"/>
              <w:jc w:val="both"/>
              <w:rPr>
                <w:rFonts w:ascii="Times New Roman" w:eastAsia="Times New Roman" w:hAnsi="Times New Roman" w:cs="Times New Roman"/>
                <w:noProof/>
                <w:sz w:val="24"/>
                <w:szCs w:val="24"/>
                <w:lang w:val="en-US" w:eastAsia="lv-LV"/>
              </w:rPr>
            </w:pPr>
            <w:r w:rsidRPr="009C4B8C">
              <w:rPr>
                <w:rFonts w:ascii="Times New Roman" w:eastAsia="Times New Roman" w:hAnsi="Times New Roman" w:cs="Times New Roman"/>
                <w:noProof/>
                <w:sz w:val="24"/>
                <w:szCs w:val="24"/>
                <w:lang w:val="en-US" w:eastAsia="lv-LV"/>
              </w:rPr>
              <w:t xml:space="preserve">Komerciālā transportlīdzekļa turētāja (īpašnieka) nosaukums / </w:t>
            </w:r>
            <w:r w:rsidRPr="009C4B8C">
              <w:rPr>
                <w:rFonts w:ascii="Times New Roman" w:eastAsia="Times New Roman" w:hAnsi="Times New Roman" w:cs="Times New Roman"/>
                <w:i/>
                <w:iCs/>
                <w:noProof/>
                <w:sz w:val="24"/>
                <w:szCs w:val="24"/>
                <w:lang w:val="en-US" w:eastAsia="lv-LV"/>
              </w:rPr>
              <w:t>Name of the holder (owner) of the commercial vehicle</w:t>
            </w:r>
          </w:p>
        </w:tc>
        <w:tc>
          <w:tcPr>
            <w:tcW w:w="1638" w:type="pct"/>
            <w:gridSpan w:val="2"/>
            <w:tcBorders>
              <w:top w:val="outset" w:sz="6" w:space="0" w:color="414142"/>
              <w:left w:val="outset" w:sz="6" w:space="0" w:color="414142"/>
              <w:bottom w:val="outset" w:sz="6" w:space="0" w:color="414142"/>
              <w:right w:val="outset" w:sz="6" w:space="0" w:color="414142"/>
            </w:tcBorders>
            <w:vAlign w:val="center"/>
          </w:tcPr>
          <w:p w14:paraId="5021C4F9" w14:textId="77777777" w:rsidR="009C4B8C" w:rsidRPr="009C4B8C" w:rsidRDefault="009C4B8C" w:rsidP="00425BDD">
            <w:pPr>
              <w:spacing w:after="0" w:line="240" w:lineRule="auto"/>
              <w:jc w:val="both"/>
              <w:rPr>
                <w:rFonts w:ascii="Times New Roman" w:eastAsia="Times New Roman" w:hAnsi="Times New Roman" w:cs="Times New Roman"/>
                <w:noProof/>
                <w:sz w:val="24"/>
                <w:szCs w:val="24"/>
                <w:lang w:val="en-US" w:eastAsia="lv-LV"/>
              </w:rPr>
            </w:pPr>
          </w:p>
        </w:tc>
      </w:tr>
      <w:tr w:rsidR="009C4B8C" w:rsidRPr="009C4B8C" w14:paraId="67E3B0B9" w14:textId="77777777" w:rsidTr="00425BDD">
        <w:tc>
          <w:tcPr>
            <w:tcW w:w="3362" w:type="pct"/>
            <w:tcBorders>
              <w:top w:val="outset" w:sz="6" w:space="0" w:color="414142"/>
              <w:left w:val="outset" w:sz="6" w:space="0" w:color="414142"/>
              <w:bottom w:val="outset" w:sz="6" w:space="0" w:color="414142"/>
              <w:right w:val="outset" w:sz="6" w:space="0" w:color="414142"/>
            </w:tcBorders>
            <w:vAlign w:val="center"/>
            <w:hideMark/>
          </w:tcPr>
          <w:p w14:paraId="062E33F8" w14:textId="77777777" w:rsidR="009C4B8C" w:rsidRPr="009C4B8C" w:rsidRDefault="009C4B8C" w:rsidP="00425BDD">
            <w:pPr>
              <w:spacing w:after="0" w:line="240" w:lineRule="auto"/>
              <w:jc w:val="both"/>
              <w:rPr>
                <w:rFonts w:ascii="Times New Roman" w:eastAsia="Times New Roman" w:hAnsi="Times New Roman" w:cs="Times New Roman"/>
                <w:noProof/>
                <w:sz w:val="24"/>
                <w:szCs w:val="24"/>
                <w:lang w:val="en-US" w:eastAsia="lv-LV"/>
              </w:rPr>
            </w:pPr>
            <w:r w:rsidRPr="009C4B8C">
              <w:rPr>
                <w:rFonts w:ascii="Times New Roman" w:eastAsia="Times New Roman" w:hAnsi="Times New Roman" w:cs="Times New Roman"/>
                <w:noProof/>
                <w:sz w:val="24"/>
                <w:szCs w:val="24"/>
                <w:lang w:val="en-US" w:eastAsia="lv-LV"/>
              </w:rPr>
              <w:t xml:space="preserve">Komerciālā transportlīdzekļa turētāja (īpašnieka) reģistrācijas numurs / </w:t>
            </w:r>
            <w:r w:rsidRPr="009C4B8C">
              <w:rPr>
                <w:rFonts w:ascii="Times New Roman" w:eastAsia="Times New Roman" w:hAnsi="Times New Roman" w:cs="Times New Roman"/>
                <w:i/>
                <w:iCs/>
                <w:noProof/>
                <w:sz w:val="24"/>
                <w:szCs w:val="24"/>
                <w:lang w:val="en-US" w:eastAsia="lv-LV"/>
              </w:rPr>
              <w:t>Registration number of the holder (owner) of the commercial vehicle</w:t>
            </w:r>
          </w:p>
        </w:tc>
        <w:tc>
          <w:tcPr>
            <w:tcW w:w="1638" w:type="pct"/>
            <w:gridSpan w:val="2"/>
            <w:tcBorders>
              <w:top w:val="outset" w:sz="6" w:space="0" w:color="414142"/>
              <w:left w:val="outset" w:sz="6" w:space="0" w:color="414142"/>
              <w:bottom w:val="outset" w:sz="6" w:space="0" w:color="414142"/>
              <w:right w:val="outset" w:sz="6" w:space="0" w:color="414142"/>
            </w:tcBorders>
            <w:vAlign w:val="center"/>
          </w:tcPr>
          <w:p w14:paraId="358C714F" w14:textId="77777777" w:rsidR="009C4B8C" w:rsidRPr="009C4B8C" w:rsidRDefault="009C4B8C" w:rsidP="00425BDD">
            <w:pPr>
              <w:spacing w:after="0" w:line="240" w:lineRule="auto"/>
              <w:jc w:val="both"/>
              <w:rPr>
                <w:rFonts w:ascii="Times New Roman" w:eastAsia="Times New Roman" w:hAnsi="Times New Roman" w:cs="Times New Roman"/>
                <w:noProof/>
                <w:sz w:val="24"/>
                <w:szCs w:val="24"/>
                <w:lang w:val="en-US" w:eastAsia="lv-LV"/>
              </w:rPr>
            </w:pPr>
          </w:p>
        </w:tc>
      </w:tr>
      <w:tr w:rsidR="009C4B8C" w:rsidRPr="009C4B8C" w14:paraId="0B54B658" w14:textId="77777777" w:rsidTr="00425BDD">
        <w:tc>
          <w:tcPr>
            <w:tcW w:w="3362" w:type="pct"/>
            <w:tcBorders>
              <w:top w:val="outset" w:sz="6" w:space="0" w:color="414142"/>
              <w:left w:val="outset" w:sz="6" w:space="0" w:color="414142"/>
              <w:bottom w:val="outset" w:sz="6" w:space="0" w:color="414142"/>
              <w:right w:val="outset" w:sz="6" w:space="0" w:color="414142"/>
            </w:tcBorders>
            <w:vAlign w:val="center"/>
            <w:hideMark/>
          </w:tcPr>
          <w:p w14:paraId="24FF9EEC" w14:textId="77777777" w:rsidR="009C4B8C" w:rsidRPr="009C4B8C" w:rsidRDefault="009C4B8C" w:rsidP="00425BDD">
            <w:pPr>
              <w:spacing w:after="0" w:line="240" w:lineRule="auto"/>
              <w:jc w:val="both"/>
              <w:rPr>
                <w:rFonts w:ascii="Times New Roman" w:eastAsia="Times New Roman" w:hAnsi="Times New Roman" w:cs="Times New Roman"/>
                <w:noProof/>
                <w:sz w:val="24"/>
                <w:szCs w:val="24"/>
                <w:lang w:val="en-US" w:eastAsia="lv-LV"/>
              </w:rPr>
            </w:pPr>
            <w:r w:rsidRPr="009C4B8C">
              <w:rPr>
                <w:rFonts w:ascii="Times New Roman" w:eastAsia="Times New Roman" w:hAnsi="Times New Roman" w:cs="Times New Roman"/>
                <w:noProof/>
                <w:sz w:val="24"/>
                <w:szCs w:val="24"/>
                <w:lang w:val="en-US" w:eastAsia="lv-LV"/>
              </w:rPr>
              <w:t xml:space="preserve">Nobraukuma (odometra) rādījums / </w:t>
            </w:r>
            <w:r w:rsidRPr="009C4B8C">
              <w:rPr>
                <w:rFonts w:ascii="Times New Roman" w:eastAsia="Times New Roman" w:hAnsi="Times New Roman" w:cs="Times New Roman"/>
                <w:i/>
                <w:iCs/>
                <w:noProof/>
                <w:sz w:val="24"/>
                <w:szCs w:val="24"/>
                <w:lang w:val="en-US" w:eastAsia="lv-LV"/>
              </w:rPr>
              <w:t>Odometer</w:t>
            </w:r>
          </w:p>
        </w:tc>
        <w:tc>
          <w:tcPr>
            <w:tcW w:w="861" w:type="pct"/>
            <w:tcBorders>
              <w:top w:val="outset" w:sz="6" w:space="0" w:color="414142"/>
              <w:left w:val="outset" w:sz="6" w:space="0" w:color="414142"/>
              <w:bottom w:val="outset" w:sz="6" w:space="0" w:color="414142"/>
              <w:right w:val="outset" w:sz="6" w:space="0" w:color="414142"/>
            </w:tcBorders>
            <w:vAlign w:val="center"/>
          </w:tcPr>
          <w:p w14:paraId="7D8084EB" w14:textId="77777777" w:rsidR="009C4B8C" w:rsidRPr="009C4B8C" w:rsidRDefault="009C4B8C" w:rsidP="00425BDD">
            <w:pPr>
              <w:spacing w:after="0" w:line="240" w:lineRule="auto"/>
              <w:jc w:val="both"/>
              <w:rPr>
                <w:rFonts w:ascii="Times New Roman" w:eastAsia="Times New Roman" w:hAnsi="Times New Roman" w:cs="Times New Roman"/>
                <w:noProof/>
                <w:sz w:val="24"/>
                <w:szCs w:val="24"/>
                <w:lang w:val="en-US" w:eastAsia="lv-LV"/>
              </w:rPr>
            </w:pPr>
          </w:p>
        </w:tc>
        <w:tc>
          <w:tcPr>
            <w:tcW w:w="777" w:type="pct"/>
            <w:tcBorders>
              <w:top w:val="outset" w:sz="6" w:space="0" w:color="414142"/>
              <w:left w:val="outset" w:sz="6" w:space="0" w:color="414142"/>
              <w:bottom w:val="outset" w:sz="6" w:space="0" w:color="414142"/>
              <w:right w:val="outset" w:sz="6" w:space="0" w:color="414142"/>
            </w:tcBorders>
            <w:vAlign w:val="center"/>
            <w:hideMark/>
          </w:tcPr>
          <w:p w14:paraId="46782C9F" w14:textId="77777777" w:rsidR="009C4B8C" w:rsidRPr="009C4B8C" w:rsidRDefault="009C4B8C" w:rsidP="00425BDD">
            <w:pPr>
              <w:spacing w:after="0" w:line="240" w:lineRule="auto"/>
              <w:jc w:val="center"/>
              <w:rPr>
                <w:rFonts w:ascii="Times New Roman" w:eastAsia="Times New Roman" w:hAnsi="Times New Roman" w:cs="Times New Roman"/>
                <w:noProof/>
                <w:sz w:val="24"/>
                <w:szCs w:val="24"/>
                <w:lang w:val="en-US" w:eastAsia="lv-LV"/>
              </w:rPr>
            </w:pPr>
            <w:r w:rsidRPr="009C4B8C">
              <w:rPr>
                <w:rFonts w:ascii="Times New Roman" w:eastAsia="Times New Roman" w:hAnsi="Times New Roman" w:cs="Times New Roman"/>
                <w:noProof/>
                <w:sz w:val="24"/>
                <w:szCs w:val="24"/>
                <w:lang w:val="en-US" w:eastAsia="lv-LV"/>
              </w:rPr>
              <w:t xml:space="preserve">kilometri / </w:t>
            </w:r>
            <w:r w:rsidRPr="009C4B8C">
              <w:rPr>
                <w:rFonts w:ascii="Times New Roman" w:eastAsia="Times New Roman" w:hAnsi="Times New Roman" w:cs="Times New Roman"/>
                <w:i/>
                <w:iCs/>
                <w:noProof/>
                <w:sz w:val="24"/>
                <w:szCs w:val="24"/>
                <w:lang w:val="en-US" w:eastAsia="lv-LV"/>
              </w:rPr>
              <w:t>kilometers</w:t>
            </w:r>
          </w:p>
        </w:tc>
      </w:tr>
    </w:tbl>
    <w:p w14:paraId="4BE3F4A2" w14:textId="77777777" w:rsidR="009C4B8C" w:rsidRPr="009C4B8C" w:rsidRDefault="009C4B8C" w:rsidP="009C4B8C">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32CBA34" w14:textId="77777777" w:rsidR="009C4B8C" w:rsidRPr="009C4B8C" w:rsidRDefault="009C4B8C" w:rsidP="009C4B8C">
      <w:pPr>
        <w:shd w:val="clear" w:color="auto" w:fill="FFFFFF"/>
        <w:tabs>
          <w:tab w:val="left" w:leader="underscore" w:pos="5670"/>
        </w:tabs>
        <w:spacing w:after="0" w:line="240" w:lineRule="auto"/>
        <w:jc w:val="both"/>
        <w:rPr>
          <w:rFonts w:ascii="Times New Roman" w:eastAsia="Times New Roman" w:hAnsi="Times New Roman" w:cs="Times New Roman"/>
          <w:noProof/>
          <w:sz w:val="24"/>
          <w:szCs w:val="24"/>
          <w:lang w:val="en-US" w:eastAsia="lv-LV"/>
        </w:rPr>
      </w:pPr>
      <w:r w:rsidRPr="009C4B8C">
        <w:rPr>
          <w:rFonts w:ascii="Times New Roman" w:eastAsia="Times New Roman" w:hAnsi="Times New Roman" w:cs="Times New Roman"/>
          <w:noProof/>
          <w:sz w:val="24"/>
          <w:szCs w:val="24"/>
          <w:lang w:val="en-US" w:eastAsia="lv-LV"/>
        </w:rPr>
        <w:t>Paraksts/</w:t>
      </w:r>
      <w:r w:rsidRPr="009C4B8C">
        <w:rPr>
          <w:rFonts w:ascii="Times New Roman" w:eastAsia="Times New Roman" w:hAnsi="Times New Roman" w:cs="Times New Roman"/>
          <w:i/>
          <w:iCs/>
          <w:noProof/>
          <w:sz w:val="24"/>
          <w:szCs w:val="24"/>
          <w:lang w:val="en-US" w:eastAsia="lv-LV"/>
        </w:rPr>
        <w:t xml:space="preserve">Signature </w:t>
      </w:r>
      <w:r w:rsidRPr="009C4B8C">
        <w:rPr>
          <w:rFonts w:ascii="Times New Roman" w:eastAsia="Times New Roman" w:hAnsi="Times New Roman" w:cs="Times New Roman"/>
          <w:noProof/>
          <w:sz w:val="24"/>
          <w:szCs w:val="24"/>
          <w:lang w:val="en-US" w:eastAsia="lv-LV"/>
        </w:rPr>
        <w:tab/>
      </w:r>
    </w:p>
    <w:p w14:paraId="65F01E14" w14:textId="77777777" w:rsidR="009C4B8C" w:rsidRPr="009C4B8C" w:rsidRDefault="009C4B8C" w:rsidP="009C4B8C">
      <w:pPr>
        <w:spacing w:after="0" w:line="240" w:lineRule="auto"/>
        <w:jc w:val="both"/>
        <w:rPr>
          <w:rFonts w:ascii="Times New Roman" w:hAnsi="Times New Roman" w:cs="Times New Roman"/>
          <w:noProof/>
          <w:sz w:val="24"/>
          <w:szCs w:val="24"/>
          <w:lang w:val="en-US"/>
        </w:rPr>
      </w:pPr>
    </w:p>
    <w:sectPr w:rsidR="009C4B8C" w:rsidRPr="009C4B8C" w:rsidSect="00213D18">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1EE92" w14:textId="77777777" w:rsidR="00226719" w:rsidRPr="009C4B8C" w:rsidRDefault="00226719" w:rsidP="00226719">
      <w:pPr>
        <w:spacing w:after="0" w:line="240" w:lineRule="auto"/>
        <w:rPr>
          <w:noProof/>
          <w:lang w:val="en-US"/>
        </w:rPr>
      </w:pPr>
      <w:r w:rsidRPr="009C4B8C">
        <w:rPr>
          <w:noProof/>
          <w:lang w:val="en-US"/>
        </w:rPr>
        <w:separator/>
      </w:r>
    </w:p>
  </w:endnote>
  <w:endnote w:type="continuationSeparator" w:id="0">
    <w:p w14:paraId="4EC1AC8C" w14:textId="77777777" w:rsidR="00226719" w:rsidRPr="009C4B8C" w:rsidRDefault="00226719" w:rsidP="00226719">
      <w:pPr>
        <w:spacing w:after="0" w:line="240" w:lineRule="auto"/>
        <w:rPr>
          <w:noProof/>
          <w:lang w:val="en-US"/>
        </w:rPr>
      </w:pPr>
      <w:r w:rsidRPr="009C4B8C">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B98F2" w14:textId="77777777" w:rsidR="009C4B8C" w:rsidRDefault="009C4B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D4D7C" w14:textId="77777777" w:rsidR="008F1821" w:rsidRPr="009C4B8C" w:rsidRDefault="008F1821" w:rsidP="008F1821">
    <w:pPr>
      <w:pStyle w:val="Footer"/>
      <w:tabs>
        <w:tab w:val="right" w:pos="9072"/>
      </w:tabs>
      <w:rPr>
        <w:rFonts w:ascii="Times New Roman" w:hAnsi="Times New Roman"/>
        <w:noProof/>
        <w:sz w:val="20"/>
        <w:lang w:val="en-US"/>
      </w:rPr>
    </w:pPr>
  </w:p>
  <w:p w14:paraId="335D91A9" w14:textId="6678781B" w:rsidR="005D27B6" w:rsidRPr="009C4B8C" w:rsidRDefault="008F1821" w:rsidP="008F1821">
    <w:pPr>
      <w:pStyle w:val="Footer"/>
      <w:tabs>
        <w:tab w:val="right" w:pos="9072"/>
      </w:tabs>
      <w:rPr>
        <w:rFonts w:ascii="Times New Roman" w:hAnsi="Times New Roman"/>
        <w:noProof/>
        <w:sz w:val="20"/>
        <w:lang w:val="en-US"/>
      </w:rPr>
    </w:pPr>
    <w:r w:rsidRPr="009C4B8C">
      <w:rPr>
        <w:rFonts w:ascii="Times New Roman" w:hAnsi="Times New Roman"/>
        <w:noProof/>
        <w:sz w:val="20"/>
        <w:lang w:val="en-US"/>
      </w:rPr>
      <w:t xml:space="preserve">Translation </w:t>
    </w:r>
    <w:r w:rsidRPr="009C4B8C">
      <w:rPr>
        <w:rFonts w:ascii="Times New Roman" w:hAnsi="Times New Roman"/>
        <w:noProof/>
        <w:sz w:val="20"/>
        <w:lang w:val="en-US"/>
      </w:rPr>
      <w:fldChar w:fldCharType="begin"/>
    </w:r>
    <w:r w:rsidRPr="009C4B8C">
      <w:rPr>
        <w:rFonts w:ascii="Times New Roman" w:hAnsi="Times New Roman"/>
        <w:noProof/>
        <w:sz w:val="20"/>
        <w:lang w:val="en-US"/>
      </w:rPr>
      <w:instrText>symbol 169 \f "UnivrstyRoman TL" \s 8</w:instrText>
    </w:r>
    <w:r w:rsidRPr="009C4B8C">
      <w:rPr>
        <w:rFonts w:ascii="Times New Roman" w:hAnsi="Times New Roman"/>
        <w:noProof/>
        <w:sz w:val="20"/>
        <w:lang w:val="en-US"/>
      </w:rPr>
      <w:fldChar w:fldCharType="separate"/>
    </w:r>
    <w:r w:rsidRPr="009C4B8C">
      <w:rPr>
        <w:rFonts w:ascii="Times New Roman" w:hAnsi="Times New Roman"/>
        <w:noProof/>
        <w:sz w:val="20"/>
        <w:lang w:val="en-US"/>
      </w:rPr>
      <w:t>©</w:t>
    </w:r>
    <w:r w:rsidRPr="009C4B8C">
      <w:rPr>
        <w:rFonts w:ascii="Times New Roman" w:hAnsi="Times New Roman"/>
        <w:noProof/>
        <w:sz w:val="20"/>
        <w:lang w:val="en-US"/>
      </w:rPr>
      <w:fldChar w:fldCharType="end"/>
    </w:r>
    <w:r w:rsidRPr="009C4B8C">
      <w:rPr>
        <w:rFonts w:ascii="Times New Roman" w:hAnsi="Times New Roman"/>
        <w:noProof/>
        <w:sz w:val="20"/>
        <w:lang w:val="en-US"/>
      </w:rPr>
      <w:t xml:space="preserve"> 2023 Valsts valodas centrs (State Language Centre)</w:t>
    </w:r>
    <w:r w:rsidRPr="009C4B8C">
      <w:rPr>
        <w:rFonts w:ascii="Times New Roman" w:hAnsi="Times New Roman"/>
        <w:noProof/>
        <w:sz w:val="20"/>
        <w:lang w:val="en-US"/>
      </w:rPr>
      <w:tab/>
    </w:r>
    <w:r w:rsidRPr="009C4B8C">
      <w:rPr>
        <w:rStyle w:val="PageNumber"/>
        <w:rFonts w:ascii="Times New Roman" w:hAnsi="Times New Roman"/>
        <w:noProof/>
        <w:sz w:val="20"/>
        <w:lang w:val="en-US"/>
      </w:rPr>
      <w:fldChar w:fldCharType="begin"/>
    </w:r>
    <w:r w:rsidRPr="009C4B8C">
      <w:rPr>
        <w:rStyle w:val="PageNumber"/>
        <w:rFonts w:ascii="Times New Roman" w:hAnsi="Times New Roman"/>
        <w:noProof/>
        <w:sz w:val="20"/>
        <w:lang w:val="en-US"/>
      </w:rPr>
      <w:instrText xml:space="preserve"> PAGE </w:instrText>
    </w:r>
    <w:r w:rsidRPr="009C4B8C">
      <w:rPr>
        <w:rStyle w:val="PageNumber"/>
        <w:rFonts w:ascii="Times New Roman" w:hAnsi="Times New Roman"/>
        <w:noProof/>
        <w:sz w:val="20"/>
        <w:lang w:val="en-US"/>
      </w:rPr>
      <w:fldChar w:fldCharType="separate"/>
    </w:r>
    <w:r w:rsidRPr="009C4B8C">
      <w:rPr>
        <w:rStyle w:val="PageNumber"/>
        <w:rFonts w:ascii="Times New Roman" w:hAnsi="Times New Roman"/>
        <w:noProof/>
        <w:sz w:val="20"/>
        <w:lang w:val="en-US"/>
      </w:rPr>
      <w:t>2</w:t>
    </w:r>
    <w:r w:rsidRPr="009C4B8C">
      <w:rPr>
        <w:rStyle w:val="PageNumber"/>
        <w:rFonts w:ascii="Times New Roman" w:hAnsi="Times New Roman"/>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9AEFE" w14:textId="77777777" w:rsidR="00CC6B6A" w:rsidRPr="009C4B8C" w:rsidRDefault="00CC6B6A" w:rsidP="00CC6B6A">
    <w:pPr>
      <w:pStyle w:val="Footer"/>
      <w:rPr>
        <w:rFonts w:ascii="Times New Roman" w:hAnsi="Times New Roman"/>
        <w:noProof/>
        <w:sz w:val="20"/>
        <w:lang w:val="en-US"/>
      </w:rPr>
    </w:pPr>
    <w:bookmarkStart w:id="21" w:name="_Hlk60653308"/>
    <w:bookmarkStart w:id="22" w:name="_Hlk60653309"/>
  </w:p>
  <w:p w14:paraId="4671D6C9" w14:textId="1F122404" w:rsidR="00CC6B6A" w:rsidRPr="009C4B8C" w:rsidRDefault="00CC6B6A">
    <w:pPr>
      <w:pStyle w:val="Footer"/>
      <w:rPr>
        <w:rFonts w:ascii="Times New Roman" w:hAnsi="Times New Roman"/>
        <w:noProof/>
        <w:sz w:val="20"/>
        <w:lang w:val="en-US"/>
      </w:rPr>
    </w:pPr>
    <w:bookmarkStart w:id="23" w:name="_Hlk31896922"/>
    <w:bookmarkStart w:id="24" w:name="_Hlk31896923"/>
    <w:r w:rsidRPr="009C4B8C">
      <w:rPr>
        <w:rFonts w:ascii="Times New Roman" w:hAnsi="Times New Roman"/>
        <w:noProof/>
        <w:sz w:val="20"/>
        <w:lang w:val="en-US"/>
      </w:rPr>
      <w:t xml:space="preserve">Translation </w:t>
    </w:r>
    <w:r w:rsidRPr="009C4B8C">
      <w:rPr>
        <w:rFonts w:ascii="Times New Roman" w:hAnsi="Times New Roman"/>
        <w:noProof/>
        <w:sz w:val="20"/>
        <w:lang w:val="en-US"/>
      </w:rPr>
      <w:fldChar w:fldCharType="begin"/>
    </w:r>
    <w:r w:rsidRPr="009C4B8C">
      <w:rPr>
        <w:rFonts w:ascii="Times New Roman" w:hAnsi="Times New Roman"/>
        <w:noProof/>
        <w:sz w:val="20"/>
        <w:lang w:val="en-US"/>
      </w:rPr>
      <w:instrText>symbol 169 \f "UnivrstyRoman TL" \s 8</w:instrText>
    </w:r>
    <w:r w:rsidRPr="009C4B8C">
      <w:rPr>
        <w:rFonts w:ascii="Times New Roman" w:hAnsi="Times New Roman"/>
        <w:noProof/>
        <w:sz w:val="20"/>
        <w:lang w:val="en-US"/>
      </w:rPr>
      <w:fldChar w:fldCharType="separate"/>
    </w:r>
    <w:r w:rsidRPr="009C4B8C">
      <w:rPr>
        <w:rFonts w:ascii="Times New Roman" w:hAnsi="Times New Roman"/>
        <w:noProof/>
        <w:sz w:val="20"/>
        <w:lang w:val="en-US"/>
      </w:rPr>
      <w:t>©</w:t>
    </w:r>
    <w:r w:rsidRPr="009C4B8C">
      <w:rPr>
        <w:rFonts w:ascii="Times New Roman" w:hAnsi="Times New Roman"/>
        <w:noProof/>
        <w:sz w:val="20"/>
        <w:lang w:val="en-US"/>
      </w:rPr>
      <w:fldChar w:fldCharType="end"/>
    </w:r>
    <w:r w:rsidRPr="009C4B8C">
      <w:rPr>
        <w:rFonts w:ascii="Times New Roman" w:hAnsi="Times New Roman"/>
        <w:noProof/>
        <w:sz w:val="20"/>
        <w:lang w:val="en-US"/>
      </w:rPr>
      <w:t xml:space="preserve"> 2023 Valsts valodas centrs (State Language Centre)</w:t>
    </w:r>
    <w:bookmarkEnd w:id="21"/>
    <w:bookmarkEnd w:id="22"/>
    <w:bookmarkEnd w:id="23"/>
    <w:bookmarkEnd w:id="2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46F5F" w14:textId="77777777" w:rsidR="00226719" w:rsidRPr="009C4B8C" w:rsidRDefault="00226719" w:rsidP="00226719">
      <w:pPr>
        <w:spacing w:after="0" w:line="240" w:lineRule="auto"/>
        <w:rPr>
          <w:noProof/>
          <w:lang w:val="en-US"/>
        </w:rPr>
      </w:pPr>
      <w:r w:rsidRPr="009C4B8C">
        <w:rPr>
          <w:noProof/>
          <w:lang w:val="en-US"/>
        </w:rPr>
        <w:separator/>
      </w:r>
    </w:p>
  </w:footnote>
  <w:footnote w:type="continuationSeparator" w:id="0">
    <w:p w14:paraId="69776F80" w14:textId="77777777" w:rsidR="00226719" w:rsidRPr="009C4B8C" w:rsidRDefault="00226719" w:rsidP="00226719">
      <w:pPr>
        <w:spacing w:after="0" w:line="240" w:lineRule="auto"/>
        <w:rPr>
          <w:noProof/>
          <w:lang w:val="en-US"/>
        </w:rPr>
      </w:pPr>
      <w:r w:rsidRPr="009C4B8C">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199CC" w14:textId="77777777" w:rsidR="009C4B8C" w:rsidRDefault="009C4B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12D8A" w14:textId="77777777" w:rsidR="009C4B8C" w:rsidRDefault="009C4B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566DC" w14:textId="77777777" w:rsidR="009C4B8C" w:rsidRDefault="009C4B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revisionView w:markup="0"/>
  <w:defaultTabStop w:val="720"/>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3B"/>
    <w:rsid w:val="00052489"/>
    <w:rsid w:val="001629DD"/>
    <w:rsid w:val="001F36B3"/>
    <w:rsid w:val="00213D18"/>
    <w:rsid w:val="00226719"/>
    <w:rsid w:val="002C1E63"/>
    <w:rsid w:val="00371B77"/>
    <w:rsid w:val="003C37C8"/>
    <w:rsid w:val="003E6A15"/>
    <w:rsid w:val="004454AB"/>
    <w:rsid w:val="00453E5B"/>
    <w:rsid w:val="004F61AE"/>
    <w:rsid w:val="0052147E"/>
    <w:rsid w:val="00564499"/>
    <w:rsid w:val="00581328"/>
    <w:rsid w:val="005D27B6"/>
    <w:rsid w:val="00641CE0"/>
    <w:rsid w:val="00772D7B"/>
    <w:rsid w:val="007973D7"/>
    <w:rsid w:val="007C397E"/>
    <w:rsid w:val="007C4F5A"/>
    <w:rsid w:val="008411C8"/>
    <w:rsid w:val="008824E4"/>
    <w:rsid w:val="0089716F"/>
    <w:rsid w:val="008F1821"/>
    <w:rsid w:val="00904F2B"/>
    <w:rsid w:val="00913D7A"/>
    <w:rsid w:val="0093423E"/>
    <w:rsid w:val="00964D47"/>
    <w:rsid w:val="00994854"/>
    <w:rsid w:val="009C4B8C"/>
    <w:rsid w:val="00A65E5B"/>
    <w:rsid w:val="00BA4F3B"/>
    <w:rsid w:val="00BE69CA"/>
    <w:rsid w:val="00CA469E"/>
    <w:rsid w:val="00CC6B6A"/>
    <w:rsid w:val="00D07F48"/>
    <w:rsid w:val="00D61025"/>
    <w:rsid w:val="00DE5EB8"/>
    <w:rsid w:val="00E12FC3"/>
    <w:rsid w:val="00E41EAC"/>
    <w:rsid w:val="00E87EB3"/>
    <w:rsid w:val="00EA2C53"/>
    <w:rsid w:val="00F22D59"/>
    <w:rsid w:val="00F3535C"/>
    <w:rsid w:val="00F90D8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DF5A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26719"/>
    <w:rPr>
      <w:color w:val="0000FF"/>
      <w:u w:val="single"/>
    </w:rPr>
  </w:style>
  <w:style w:type="paragraph" w:customStyle="1" w:styleId="tv213">
    <w:name w:val="tv213"/>
    <w:basedOn w:val="Normal"/>
    <w:rsid w:val="0022671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226719"/>
    <w:rPr>
      <w:i/>
      <w:iCs/>
    </w:rPr>
  </w:style>
  <w:style w:type="paragraph" w:styleId="NormalWeb">
    <w:name w:val="Normal (Web)"/>
    <w:basedOn w:val="Normal"/>
    <w:uiPriority w:val="99"/>
    <w:semiHidden/>
    <w:unhideWhenUsed/>
    <w:rsid w:val="0022671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226719"/>
    <w:rPr>
      <w:b/>
      <w:bCs/>
    </w:rPr>
  </w:style>
  <w:style w:type="paragraph" w:styleId="Header">
    <w:name w:val="header"/>
    <w:basedOn w:val="Normal"/>
    <w:link w:val="HeaderChar"/>
    <w:uiPriority w:val="99"/>
    <w:unhideWhenUsed/>
    <w:rsid w:val="002267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6719"/>
  </w:style>
  <w:style w:type="paragraph" w:styleId="Footer">
    <w:name w:val="footer"/>
    <w:basedOn w:val="Normal"/>
    <w:link w:val="FooterChar"/>
    <w:unhideWhenUsed/>
    <w:rsid w:val="002267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6719"/>
  </w:style>
  <w:style w:type="character" w:styleId="PageNumber">
    <w:name w:val="page number"/>
    <w:rsid w:val="008F1821"/>
  </w:style>
  <w:style w:type="paragraph" w:styleId="BlockText">
    <w:name w:val="Block Text"/>
    <w:basedOn w:val="Normal"/>
    <w:rsid w:val="00DE5EB8"/>
    <w:pPr>
      <w:widowControl w:val="0"/>
      <w:spacing w:after="0" w:line="240" w:lineRule="auto"/>
      <w:ind w:left="540" w:right="2546"/>
      <w:jc w:val="both"/>
    </w:pPr>
    <w:rPr>
      <w:rFonts w:ascii="Times New Roman" w:eastAsia="Times New Roman" w:hAnsi="Times New Roman" w:cs="Times New Roman"/>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919092">
      <w:bodyDiv w:val="1"/>
      <w:marLeft w:val="0"/>
      <w:marRight w:val="0"/>
      <w:marTop w:val="0"/>
      <w:marBottom w:val="0"/>
      <w:divBdr>
        <w:top w:val="none" w:sz="0" w:space="0" w:color="auto"/>
        <w:left w:val="none" w:sz="0" w:space="0" w:color="auto"/>
        <w:bottom w:val="none" w:sz="0" w:space="0" w:color="auto"/>
        <w:right w:val="none" w:sz="0" w:space="0" w:color="auto"/>
      </w:divBdr>
      <w:divsChild>
        <w:div w:id="201525526">
          <w:marLeft w:val="0"/>
          <w:marRight w:val="0"/>
          <w:marTop w:val="480"/>
          <w:marBottom w:val="240"/>
          <w:divBdr>
            <w:top w:val="none" w:sz="0" w:space="0" w:color="auto"/>
            <w:left w:val="none" w:sz="0" w:space="0" w:color="auto"/>
            <w:bottom w:val="none" w:sz="0" w:space="0" w:color="auto"/>
            <w:right w:val="none" w:sz="0" w:space="0" w:color="auto"/>
          </w:divBdr>
        </w:div>
        <w:div w:id="387530134">
          <w:marLeft w:val="0"/>
          <w:marRight w:val="0"/>
          <w:marTop w:val="0"/>
          <w:marBottom w:val="567"/>
          <w:divBdr>
            <w:top w:val="none" w:sz="0" w:space="0" w:color="auto"/>
            <w:left w:val="none" w:sz="0" w:space="0" w:color="auto"/>
            <w:bottom w:val="none" w:sz="0" w:space="0" w:color="auto"/>
            <w:right w:val="none" w:sz="0" w:space="0" w:color="auto"/>
          </w:divBdr>
        </w:div>
        <w:div w:id="820464732">
          <w:marLeft w:val="0"/>
          <w:marRight w:val="0"/>
          <w:marTop w:val="0"/>
          <w:marBottom w:val="567"/>
          <w:divBdr>
            <w:top w:val="none" w:sz="0" w:space="0" w:color="auto"/>
            <w:left w:val="none" w:sz="0" w:space="0" w:color="auto"/>
            <w:bottom w:val="none" w:sz="0" w:space="0" w:color="auto"/>
            <w:right w:val="none" w:sz="0" w:space="0" w:color="auto"/>
          </w:divBdr>
        </w:div>
        <w:div w:id="375545864">
          <w:marLeft w:val="0"/>
          <w:marRight w:val="0"/>
          <w:marTop w:val="0"/>
          <w:marBottom w:val="0"/>
          <w:divBdr>
            <w:top w:val="none" w:sz="0" w:space="0" w:color="auto"/>
            <w:left w:val="none" w:sz="0" w:space="0" w:color="auto"/>
            <w:bottom w:val="none" w:sz="0" w:space="0" w:color="auto"/>
            <w:right w:val="none" w:sz="0" w:space="0" w:color="auto"/>
          </w:divBdr>
        </w:div>
        <w:div w:id="1143155661">
          <w:marLeft w:val="0"/>
          <w:marRight w:val="0"/>
          <w:marTop w:val="0"/>
          <w:marBottom w:val="0"/>
          <w:divBdr>
            <w:top w:val="none" w:sz="0" w:space="0" w:color="auto"/>
            <w:left w:val="none" w:sz="0" w:space="0" w:color="auto"/>
            <w:bottom w:val="none" w:sz="0" w:space="0" w:color="auto"/>
            <w:right w:val="none" w:sz="0" w:space="0" w:color="auto"/>
          </w:divBdr>
        </w:div>
        <w:div w:id="1879587148">
          <w:marLeft w:val="0"/>
          <w:marRight w:val="0"/>
          <w:marTop w:val="0"/>
          <w:marBottom w:val="0"/>
          <w:divBdr>
            <w:top w:val="none" w:sz="0" w:space="0" w:color="auto"/>
            <w:left w:val="none" w:sz="0" w:space="0" w:color="auto"/>
            <w:bottom w:val="none" w:sz="0" w:space="0" w:color="auto"/>
            <w:right w:val="none" w:sz="0" w:space="0" w:color="auto"/>
          </w:divBdr>
        </w:div>
        <w:div w:id="707804238">
          <w:marLeft w:val="0"/>
          <w:marRight w:val="0"/>
          <w:marTop w:val="0"/>
          <w:marBottom w:val="0"/>
          <w:divBdr>
            <w:top w:val="none" w:sz="0" w:space="0" w:color="auto"/>
            <w:left w:val="none" w:sz="0" w:space="0" w:color="auto"/>
            <w:bottom w:val="none" w:sz="0" w:space="0" w:color="auto"/>
            <w:right w:val="none" w:sz="0" w:space="0" w:color="auto"/>
          </w:divBdr>
        </w:div>
        <w:div w:id="611281995">
          <w:marLeft w:val="0"/>
          <w:marRight w:val="0"/>
          <w:marTop w:val="0"/>
          <w:marBottom w:val="0"/>
          <w:divBdr>
            <w:top w:val="none" w:sz="0" w:space="0" w:color="auto"/>
            <w:left w:val="none" w:sz="0" w:space="0" w:color="auto"/>
            <w:bottom w:val="none" w:sz="0" w:space="0" w:color="auto"/>
            <w:right w:val="none" w:sz="0" w:space="0" w:color="auto"/>
          </w:divBdr>
        </w:div>
        <w:div w:id="712114715">
          <w:marLeft w:val="0"/>
          <w:marRight w:val="0"/>
          <w:marTop w:val="0"/>
          <w:marBottom w:val="0"/>
          <w:divBdr>
            <w:top w:val="none" w:sz="0" w:space="0" w:color="auto"/>
            <w:left w:val="none" w:sz="0" w:space="0" w:color="auto"/>
            <w:bottom w:val="none" w:sz="0" w:space="0" w:color="auto"/>
            <w:right w:val="none" w:sz="0" w:space="0" w:color="auto"/>
          </w:divBdr>
        </w:div>
        <w:div w:id="1152677932">
          <w:marLeft w:val="0"/>
          <w:marRight w:val="0"/>
          <w:marTop w:val="0"/>
          <w:marBottom w:val="0"/>
          <w:divBdr>
            <w:top w:val="none" w:sz="0" w:space="0" w:color="auto"/>
            <w:left w:val="none" w:sz="0" w:space="0" w:color="auto"/>
            <w:bottom w:val="none" w:sz="0" w:space="0" w:color="auto"/>
            <w:right w:val="none" w:sz="0" w:space="0" w:color="auto"/>
          </w:divBdr>
        </w:div>
        <w:div w:id="1461340777">
          <w:marLeft w:val="0"/>
          <w:marRight w:val="0"/>
          <w:marTop w:val="0"/>
          <w:marBottom w:val="0"/>
          <w:divBdr>
            <w:top w:val="none" w:sz="0" w:space="0" w:color="auto"/>
            <w:left w:val="none" w:sz="0" w:space="0" w:color="auto"/>
            <w:bottom w:val="none" w:sz="0" w:space="0" w:color="auto"/>
            <w:right w:val="none" w:sz="0" w:space="0" w:color="auto"/>
          </w:divBdr>
        </w:div>
        <w:div w:id="1057972183">
          <w:marLeft w:val="0"/>
          <w:marRight w:val="0"/>
          <w:marTop w:val="0"/>
          <w:marBottom w:val="0"/>
          <w:divBdr>
            <w:top w:val="none" w:sz="0" w:space="0" w:color="auto"/>
            <w:left w:val="none" w:sz="0" w:space="0" w:color="auto"/>
            <w:bottom w:val="none" w:sz="0" w:space="0" w:color="auto"/>
            <w:right w:val="none" w:sz="0" w:space="0" w:color="auto"/>
          </w:divBdr>
        </w:div>
        <w:div w:id="1911234123">
          <w:marLeft w:val="0"/>
          <w:marRight w:val="0"/>
          <w:marTop w:val="240"/>
          <w:marBottom w:val="0"/>
          <w:divBdr>
            <w:top w:val="none" w:sz="0" w:space="0" w:color="auto"/>
            <w:left w:val="none" w:sz="0" w:space="0" w:color="auto"/>
            <w:bottom w:val="none" w:sz="0" w:space="0" w:color="auto"/>
            <w:right w:val="none" w:sz="0" w:space="0" w:color="auto"/>
          </w:divBdr>
        </w:div>
        <w:div w:id="569274946">
          <w:marLeft w:val="150"/>
          <w:marRight w:val="150"/>
          <w:marTop w:val="480"/>
          <w:marBottom w:val="0"/>
          <w:divBdr>
            <w:top w:val="none" w:sz="0" w:space="0" w:color="auto"/>
            <w:left w:val="none" w:sz="0" w:space="0" w:color="auto"/>
            <w:bottom w:val="none" w:sz="0" w:space="0" w:color="auto"/>
            <w:right w:val="none" w:sz="0" w:space="0" w:color="auto"/>
          </w:divBdr>
        </w:div>
        <w:div w:id="627008121">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147A9A81-057B-4611-B694-D1F6D188BC2F}"/>
</file>

<file path=customXml/itemProps2.xml><?xml version="1.0" encoding="utf-8"?>
<ds:datastoreItem xmlns:ds="http://schemas.openxmlformats.org/officeDocument/2006/customXml" ds:itemID="{2820D40C-2736-4B79-B0DB-FA0D057BB278}">
  <ds:schemaRefs>
    <ds:schemaRef ds:uri="http://schemas.microsoft.com/sharepoint/v3/contenttype/forms"/>
  </ds:schemaRefs>
</ds:datastoreItem>
</file>

<file path=customXml/itemProps3.xml><?xml version="1.0" encoding="utf-8"?>
<ds:datastoreItem xmlns:ds="http://schemas.openxmlformats.org/officeDocument/2006/customXml" ds:itemID="{6FC05647-5F0D-4A9B-9754-F79CF9D34F93}"/>
</file>

<file path=docProps/app.xml><?xml version="1.0" encoding="utf-8"?>
<Properties xmlns="http://schemas.openxmlformats.org/officeDocument/2006/extended-properties" xmlns:vt="http://schemas.openxmlformats.org/officeDocument/2006/docPropsVTypes">
  <Template>Normal</Template>
  <TotalTime>0</TotalTime>
  <Pages>4</Pages>
  <Words>4596</Words>
  <Characters>2621</Characters>
  <Application>Microsoft Office Word</Application>
  <DocSecurity>0</DocSecurity>
  <Lines>21</Lines>
  <Paragraphs>14</Paragraphs>
  <ScaleCrop>false</ScaleCrop>
  <Company/>
  <LinksUpToDate>false</LinksUpToDate>
  <CharactersWithSpaces>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2023-01-26T11:28:00Z</dcterms:created>
  <dcterms:modified xsi:type="dcterms:W3CDTF">2023-02-14T10:34:00Z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