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5"/>
      </w:tblGrid>
      <w:tr w:rsidR="004D38AB" w14:paraId="3690BF08" w14:textId="77777777" w:rsidTr="004D38AB">
        <w:tc>
          <w:tcPr>
            <w:tcW w:w="1980" w:type="dxa"/>
          </w:tcPr>
          <w:p w14:paraId="6DCEA1B1" w14:textId="3154D41B" w:rsidR="004D38AB" w:rsidRDefault="004D38AB" w:rsidP="000206AD">
            <w:pPr>
              <w:pStyle w:val="BodyText"/>
              <w:jc w:val="both"/>
              <w:rPr>
                <w:rFonts w:ascii="Times New Roman" w:hAnsi="Times New Roman"/>
              </w:rPr>
            </w:pPr>
            <w:proofErr w:type="spellStart"/>
            <w:r>
              <w:rPr>
                <w:rFonts w:ascii="Times New Roman" w:hAnsi="Times New Roman"/>
              </w:rPr>
              <w:t>IAF</w:t>
            </w:r>
            <w:proofErr w:type="spellEnd"/>
            <w:r>
              <w:rPr>
                <w:rFonts w:ascii="Times New Roman" w:hAnsi="Times New Roman"/>
              </w:rPr>
              <w:t xml:space="preserve"> ML 2:2016</w:t>
            </w:r>
          </w:p>
        </w:tc>
        <w:tc>
          <w:tcPr>
            <w:tcW w:w="7085" w:type="dxa"/>
          </w:tcPr>
          <w:p w14:paraId="2B1DF019" w14:textId="04896D1E" w:rsidR="004D38AB" w:rsidRPr="00C43D9D" w:rsidRDefault="004D38AB" w:rsidP="000206AD">
            <w:pPr>
              <w:pStyle w:val="BodyText"/>
              <w:jc w:val="both"/>
              <w:rPr>
                <w:rFonts w:ascii="Times New Roman" w:hAnsi="Times New Roman"/>
                <w:i/>
                <w:iCs/>
              </w:rPr>
            </w:pPr>
            <w:r>
              <w:rPr>
                <w:rFonts w:ascii="Times New Roman" w:hAnsi="Times New Roman"/>
                <w:i/>
              </w:rPr>
              <w:t>Starptautiskais akreditācijas forums</w:t>
            </w:r>
          </w:p>
        </w:tc>
      </w:tr>
    </w:tbl>
    <w:p w14:paraId="3D458D4A" w14:textId="77777777" w:rsidR="00311DC1" w:rsidRPr="00945519" w:rsidRDefault="00311DC1" w:rsidP="000206AD">
      <w:pPr>
        <w:pStyle w:val="BodyText"/>
        <w:jc w:val="both"/>
        <w:rPr>
          <w:rFonts w:ascii="Times New Roman" w:hAnsi="Times New Roman"/>
          <w:lang w:val="en-GB"/>
        </w:rPr>
      </w:pPr>
    </w:p>
    <w:p w14:paraId="2799F69B" w14:textId="77777777" w:rsidR="00311DC1" w:rsidRPr="00945519" w:rsidRDefault="00311DC1" w:rsidP="000206AD">
      <w:pPr>
        <w:pStyle w:val="BodyText"/>
        <w:jc w:val="both"/>
        <w:rPr>
          <w:rFonts w:ascii="Times New Roman" w:hAnsi="Times New Roman"/>
          <w:lang w:val="en-GB"/>
        </w:rPr>
      </w:pPr>
    </w:p>
    <w:p w14:paraId="589661D0" w14:textId="77777777" w:rsidR="00311DC1" w:rsidRPr="00945519" w:rsidRDefault="00311DC1" w:rsidP="000206AD">
      <w:pPr>
        <w:pStyle w:val="BodyText"/>
        <w:jc w:val="both"/>
        <w:rPr>
          <w:rFonts w:ascii="Times New Roman" w:hAnsi="Times New Roman"/>
          <w:lang w:val="en-GB"/>
        </w:rPr>
      </w:pPr>
    </w:p>
    <w:p w14:paraId="3DDD636E" w14:textId="77777777" w:rsidR="00311DC1" w:rsidRPr="00945519" w:rsidRDefault="00311DC1" w:rsidP="000206AD">
      <w:pPr>
        <w:pStyle w:val="BodyText"/>
        <w:jc w:val="both"/>
        <w:rPr>
          <w:rFonts w:ascii="Times New Roman" w:hAnsi="Times New Roman"/>
          <w:lang w:val="en-GB"/>
        </w:rPr>
      </w:pPr>
    </w:p>
    <w:p w14:paraId="713C5052" w14:textId="77777777" w:rsidR="00311DC1" w:rsidRPr="00945519" w:rsidRDefault="00311DC1" w:rsidP="000206AD">
      <w:pPr>
        <w:pStyle w:val="BodyText"/>
        <w:jc w:val="both"/>
        <w:rPr>
          <w:rFonts w:ascii="Times New Roman" w:hAnsi="Times New Roman"/>
          <w:lang w:val="en-GB"/>
        </w:rPr>
      </w:pPr>
    </w:p>
    <w:tbl>
      <w:tblPr>
        <w:tblW w:w="0" w:type="auto"/>
        <w:jc w:val="center"/>
        <w:tblLayout w:type="fixed"/>
        <w:tblCellMar>
          <w:left w:w="0" w:type="dxa"/>
          <w:right w:w="0" w:type="dxa"/>
        </w:tblCellMar>
        <w:tblLook w:val="01E0" w:firstRow="1" w:lastRow="1" w:firstColumn="1" w:lastColumn="1" w:noHBand="0" w:noVBand="0"/>
      </w:tblPr>
      <w:tblGrid>
        <w:gridCol w:w="1811"/>
        <w:gridCol w:w="4445"/>
      </w:tblGrid>
      <w:tr w:rsidR="00311DC1" w:rsidRPr="00945519" w14:paraId="2C577D02" w14:textId="77777777" w:rsidTr="00F440DB">
        <w:trPr>
          <w:trHeight w:val="904"/>
          <w:jc w:val="center"/>
        </w:trPr>
        <w:tc>
          <w:tcPr>
            <w:tcW w:w="1811" w:type="dxa"/>
          </w:tcPr>
          <w:p w14:paraId="31E24011" w14:textId="77777777" w:rsidR="00311DC1" w:rsidRPr="00945519" w:rsidRDefault="00311DC1" w:rsidP="000206AD">
            <w:pPr>
              <w:pStyle w:val="TableParagraph"/>
              <w:ind w:left="0"/>
              <w:jc w:val="both"/>
              <w:rPr>
                <w:rFonts w:ascii="Times New Roman" w:hAnsi="Times New Roman"/>
                <w:sz w:val="28"/>
                <w:szCs w:val="24"/>
              </w:rPr>
            </w:pPr>
            <w:r>
              <w:rPr>
                <w:rFonts w:ascii="Times New Roman" w:hAnsi="Times New Roman"/>
                <w:noProof/>
                <w:sz w:val="28"/>
              </w:rPr>
              <w:drawing>
                <wp:inline distT="0" distB="0" distL="0" distR="0" wp14:anchorId="5F6E731E" wp14:editId="2B432AC1">
                  <wp:extent cx="898649" cy="571500"/>
                  <wp:effectExtent l="0" t="0" r="0" b="0"/>
                  <wp:docPr id="1" name="image1.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10;&#10;Description automatically generated"/>
                          <pic:cNvPicPr/>
                        </pic:nvPicPr>
                        <pic:blipFill>
                          <a:blip r:embed="rId11" cstate="print"/>
                          <a:stretch>
                            <a:fillRect/>
                          </a:stretch>
                        </pic:blipFill>
                        <pic:spPr>
                          <a:xfrm>
                            <a:off x="0" y="0"/>
                            <a:ext cx="898649" cy="571500"/>
                          </a:xfrm>
                          <a:prstGeom prst="rect">
                            <a:avLst/>
                          </a:prstGeom>
                        </pic:spPr>
                      </pic:pic>
                    </a:graphicData>
                  </a:graphic>
                </wp:inline>
              </w:drawing>
            </w:r>
          </w:p>
        </w:tc>
        <w:tc>
          <w:tcPr>
            <w:tcW w:w="4445" w:type="dxa"/>
          </w:tcPr>
          <w:p w14:paraId="0736C81A" w14:textId="77777777" w:rsidR="00155133" w:rsidRPr="00971027" w:rsidRDefault="00155133" w:rsidP="00F440DB">
            <w:pPr>
              <w:pStyle w:val="TableParagraph"/>
              <w:ind w:left="0"/>
              <w:jc w:val="center"/>
              <w:rPr>
                <w:rFonts w:ascii="Times New Roman" w:hAnsi="Times New Roman"/>
                <w:b/>
                <w:sz w:val="32"/>
                <w:szCs w:val="24"/>
                <w:lang w:val="en-GB"/>
              </w:rPr>
            </w:pPr>
          </w:p>
          <w:p w14:paraId="4FC0A3C4" w14:textId="5672A528" w:rsidR="00311DC1" w:rsidRPr="00971027" w:rsidRDefault="00311DC1" w:rsidP="00F440DB">
            <w:pPr>
              <w:pStyle w:val="TableParagraph"/>
              <w:ind w:left="0"/>
              <w:jc w:val="center"/>
              <w:rPr>
                <w:rFonts w:ascii="Times New Roman" w:hAnsi="Times New Roman"/>
                <w:b/>
                <w:sz w:val="32"/>
                <w:szCs w:val="24"/>
              </w:rPr>
            </w:pPr>
            <w:proofErr w:type="spellStart"/>
            <w:r w:rsidRPr="00971027">
              <w:rPr>
                <w:rFonts w:ascii="Times New Roman" w:hAnsi="Times New Roman"/>
                <w:b/>
                <w:i/>
                <w:iCs/>
                <w:sz w:val="32"/>
                <w:szCs w:val="24"/>
              </w:rPr>
              <w:t>IAF</w:t>
            </w:r>
            <w:proofErr w:type="spellEnd"/>
            <w:r w:rsidRPr="00971027">
              <w:rPr>
                <w:rFonts w:ascii="Times New Roman" w:hAnsi="Times New Roman"/>
                <w:b/>
                <w:i/>
                <w:iCs/>
                <w:sz w:val="32"/>
                <w:szCs w:val="24"/>
              </w:rPr>
              <w:t xml:space="preserve"> </w:t>
            </w:r>
            <w:proofErr w:type="spellStart"/>
            <w:r w:rsidRPr="00971027">
              <w:rPr>
                <w:rFonts w:ascii="Times New Roman" w:hAnsi="Times New Roman"/>
                <w:b/>
                <w:i/>
                <w:iCs/>
                <w:sz w:val="32"/>
                <w:szCs w:val="24"/>
              </w:rPr>
              <w:t>MLA</w:t>
            </w:r>
            <w:proofErr w:type="spellEnd"/>
            <w:r w:rsidRPr="00971027">
              <w:rPr>
                <w:rFonts w:ascii="Times New Roman" w:hAnsi="Times New Roman"/>
                <w:b/>
                <w:sz w:val="32"/>
                <w:szCs w:val="24"/>
              </w:rPr>
              <w:t xml:space="preserve"> dokuments</w:t>
            </w:r>
          </w:p>
        </w:tc>
      </w:tr>
    </w:tbl>
    <w:p w14:paraId="3363714C" w14:textId="77777777" w:rsidR="00311DC1" w:rsidRPr="00945519" w:rsidRDefault="00311DC1" w:rsidP="000206AD">
      <w:pPr>
        <w:pStyle w:val="BodyText"/>
        <w:jc w:val="both"/>
        <w:rPr>
          <w:rFonts w:ascii="Times New Roman" w:hAnsi="Times New Roman"/>
          <w:lang w:val="en-GB"/>
        </w:rPr>
      </w:pPr>
    </w:p>
    <w:p w14:paraId="08FE3399" w14:textId="77777777" w:rsidR="00311DC1" w:rsidRPr="00945519" w:rsidRDefault="00311DC1" w:rsidP="000206AD">
      <w:pPr>
        <w:pStyle w:val="BodyText"/>
        <w:jc w:val="both"/>
        <w:rPr>
          <w:rFonts w:ascii="Times New Roman" w:hAnsi="Times New Roman"/>
          <w:lang w:val="en-GB"/>
        </w:rPr>
      </w:pPr>
    </w:p>
    <w:p w14:paraId="1B0E36E5" w14:textId="77777777" w:rsidR="00311DC1" w:rsidRPr="00945519" w:rsidRDefault="00311DC1" w:rsidP="000206AD">
      <w:pPr>
        <w:pStyle w:val="BodyText"/>
        <w:jc w:val="both"/>
        <w:rPr>
          <w:rFonts w:ascii="Times New Roman" w:hAnsi="Times New Roman"/>
          <w:lang w:val="en-GB"/>
        </w:rPr>
      </w:pPr>
    </w:p>
    <w:p w14:paraId="0B5CBF85" w14:textId="77777777" w:rsidR="00311DC1" w:rsidRPr="00945519" w:rsidRDefault="00311DC1" w:rsidP="000206AD">
      <w:pPr>
        <w:pStyle w:val="BodyText"/>
        <w:jc w:val="both"/>
        <w:rPr>
          <w:rFonts w:ascii="Times New Roman" w:hAnsi="Times New Roman"/>
          <w:lang w:val="en-GB"/>
        </w:rPr>
      </w:pPr>
    </w:p>
    <w:p w14:paraId="002BFA02" w14:textId="77777777" w:rsidR="00311DC1" w:rsidRPr="00945519" w:rsidRDefault="00311DC1" w:rsidP="000206AD">
      <w:pPr>
        <w:pStyle w:val="BodyText"/>
        <w:jc w:val="both"/>
        <w:rPr>
          <w:rFonts w:ascii="Times New Roman" w:hAnsi="Times New Roman"/>
          <w:lang w:val="en-GB"/>
        </w:rPr>
      </w:pPr>
    </w:p>
    <w:p w14:paraId="3222C40B" w14:textId="77777777" w:rsidR="00311DC1" w:rsidRPr="00945519" w:rsidRDefault="00311DC1" w:rsidP="000206AD">
      <w:pPr>
        <w:pStyle w:val="BodyText"/>
        <w:jc w:val="both"/>
        <w:rPr>
          <w:rFonts w:ascii="Times New Roman" w:hAnsi="Times New Roman"/>
          <w:lang w:val="en-GB"/>
        </w:rPr>
      </w:pPr>
    </w:p>
    <w:p w14:paraId="7AC79F01" w14:textId="77777777" w:rsidR="00311DC1" w:rsidRPr="00945519" w:rsidRDefault="00311DC1" w:rsidP="000206AD">
      <w:pPr>
        <w:pStyle w:val="BodyText"/>
        <w:jc w:val="both"/>
        <w:rPr>
          <w:rFonts w:ascii="Times New Roman" w:hAnsi="Times New Roman"/>
          <w:lang w:val="en-GB"/>
        </w:rPr>
      </w:pPr>
    </w:p>
    <w:p w14:paraId="572BDCC0" w14:textId="77777777" w:rsidR="00311DC1" w:rsidRPr="00945519" w:rsidRDefault="00311DC1" w:rsidP="000206AD">
      <w:pPr>
        <w:pStyle w:val="BodyText"/>
        <w:jc w:val="both"/>
        <w:rPr>
          <w:rFonts w:ascii="Times New Roman" w:hAnsi="Times New Roman"/>
          <w:lang w:val="en-GB"/>
        </w:rPr>
      </w:pPr>
    </w:p>
    <w:p w14:paraId="48C0A776" w14:textId="77777777" w:rsidR="00311DC1" w:rsidRPr="00945519" w:rsidRDefault="00311DC1" w:rsidP="000206AD">
      <w:pPr>
        <w:pStyle w:val="BodyText"/>
        <w:jc w:val="both"/>
        <w:rPr>
          <w:rFonts w:ascii="Times New Roman" w:hAnsi="Times New Roman"/>
          <w:lang w:val="en-GB"/>
        </w:rPr>
      </w:pPr>
    </w:p>
    <w:p w14:paraId="21E5416C" w14:textId="77777777" w:rsidR="00311DC1" w:rsidRPr="00945519" w:rsidRDefault="00311DC1" w:rsidP="000206AD">
      <w:pPr>
        <w:pStyle w:val="BodyText"/>
        <w:jc w:val="both"/>
        <w:rPr>
          <w:rFonts w:ascii="Times New Roman" w:hAnsi="Times New Roman"/>
          <w:lang w:val="en-GB"/>
        </w:rPr>
      </w:pPr>
    </w:p>
    <w:p w14:paraId="730B80C2" w14:textId="77777777" w:rsidR="00311DC1" w:rsidRPr="00945519" w:rsidRDefault="00311DC1" w:rsidP="000206AD">
      <w:pPr>
        <w:pStyle w:val="BodyText"/>
        <w:jc w:val="both"/>
        <w:rPr>
          <w:rFonts w:ascii="Times New Roman" w:hAnsi="Times New Roman"/>
          <w:lang w:val="en-GB"/>
        </w:rPr>
      </w:pPr>
    </w:p>
    <w:p w14:paraId="1B5778FB" w14:textId="77777777" w:rsidR="00311DC1" w:rsidRPr="00945519" w:rsidRDefault="00311DC1" w:rsidP="000206AD">
      <w:pPr>
        <w:pStyle w:val="BodyText"/>
        <w:jc w:val="both"/>
        <w:rPr>
          <w:rFonts w:ascii="Times New Roman" w:hAnsi="Times New Roman"/>
          <w:lang w:val="en-GB"/>
        </w:rPr>
      </w:pPr>
    </w:p>
    <w:p w14:paraId="05C8FB3F" w14:textId="77777777" w:rsidR="00311DC1" w:rsidRPr="00945519" w:rsidRDefault="00311DC1" w:rsidP="000206AD">
      <w:pPr>
        <w:pStyle w:val="BodyText"/>
        <w:jc w:val="both"/>
        <w:rPr>
          <w:rFonts w:ascii="Times New Roman" w:hAnsi="Times New Roman"/>
          <w:lang w:val="en-GB"/>
        </w:rPr>
      </w:pPr>
    </w:p>
    <w:p w14:paraId="0A5B4CFF" w14:textId="19FFECB9" w:rsidR="00311DC1" w:rsidRPr="007E18E0" w:rsidRDefault="00311DC1" w:rsidP="00F440DB">
      <w:pPr>
        <w:jc w:val="center"/>
        <w:rPr>
          <w:rFonts w:ascii="Times New Roman" w:hAnsi="Times New Roman"/>
          <w:b/>
          <w:sz w:val="40"/>
          <w:szCs w:val="30"/>
        </w:rPr>
      </w:pPr>
      <w:proofErr w:type="spellStart"/>
      <w:r>
        <w:rPr>
          <w:rFonts w:ascii="Times New Roman" w:hAnsi="Times New Roman"/>
          <w:b/>
          <w:i/>
          <w:iCs/>
          <w:sz w:val="40"/>
        </w:rPr>
        <w:t>IAF</w:t>
      </w:r>
      <w:proofErr w:type="spellEnd"/>
      <w:r>
        <w:rPr>
          <w:rFonts w:ascii="Times New Roman" w:hAnsi="Times New Roman"/>
          <w:b/>
          <w:i/>
          <w:iCs/>
          <w:sz w:val="40"/>
        </w:rPr>
        <w:t xml:space="preserve"> </w:t>
      </w:r>
      <w:proofErr w:type="spellStart"/>
      <w:r>
        <w:rPr>
          <w:rFonts w:ascii="Times New Roman" w:hAnsi="Times New Roman"/>
          <w:b/>
          <w:i/>
          <w:iCs/>
          <w:sz w:val="40"/>
        </w:rPr>
        <w:t>MLA</w:t>
      </w:r>
      <w:proofErr w:type="spellEnd"/>
      <w:r>
        <w:rPr>
          <w:rFonts w:ascii="Times New Roman" w:hAnsi="Times New Roman"/>
          <w:b/>
          <w:sz w:val="40"/>
        </w:rPr>
        <w:t xml:space="preserve"> zīmes lietošanas vispārīgie principi</w:t>
      </w:r>
    </w:p>
    <w:p w14:paraId="6BA59373" w14:textId="77777777" w:rsidR="00311DC1" w:rsidRPr="00945519" w:rsidRDefault="00311DC1" w:rsidP="000206AD">
      <w:pPr>
        <w:pStyle w:val="BodyText"/>
        <w:jc w:val="both"/>
        <w:rPr>
          <w:rFonts w:ascii="Times New Roman" w:hAnsi="Times New Roman"/>
          <w:b/>
          <w:lang w:val="en-GB"/>
        </w:rPr>
      </w:pPr>
    </w:p>
    <w:p w14:paraId="4A168130" w14:textId="77777777" w:rsidR="00311DC1" w:rsidRPr="00945519" w:rsidRDefault="00311DC1" w:rsidP="000206AD">
      <w:pPr>
        <w:pStyle w:val="BodyText"/>
        <w:jc w:val="both"/>
        <w:rPr>
          <w:rFonts w:ascii="Times New Roman" w:hAnsi="Times New Roman"/>
          <w:b/>
          <w:lang w:val="en-GB"/>
        </w:rPr>
      </w:pPr>
    </w:p>
    <w:p w14:paraId="7C2AFB43" w14:textId="77777777" w:rsidR="006A16E6" w:rsidRPr="00945519" w:rsidRDefault="006A16E6" w:rsidP="000206AD">
      <w:pPr>
        <w:pStyle w:val="BodyText"/>
        <w:jc w:val="both"/>
        <w:rPr>
          <w:rFonts w:ascii="Times New Roman" w:hAnsi="Times New Roman"/>
          <w:b/>
          <w:lang w:val="en-GB"/>
        </w:rPr>
      </w:pPr>
    </w:p>
    <w:p w14:paraId="5A107201" w14:textId="77777777" w:rsidR="006A16E6" w:rsidRPr="00945519" w:rsidRDefault="006A16E6" w:rsidP="000206AD">
      <w:pPr>
        <w:pStyle w:val="BodyText"/>
        <w:jc w:val="both"/>
        <w:rPr>
          <w:rFonts w:ascii="Times New Roman" w:hAnsi="Times New Roman"/>
          <w:b/>
          <w:lang w:val="en-GB"/>
        </w:rPr>
      </w:pPr>
    </w:p>
    <w:p w14:paraId="46513985" w14:textId="77777777" w:rsidR="006A16E6" w:rsidRPr="00945519" w:rsidRDefault="006A16E6" w:rsidP="000206AD">
      <w:pPr>
        <w:pStyle w:val="BodyText"/>
        <w:jc w:val="both"/>
        <w:rPr>
          <w:rFonts w:ascii="Times New Roman" w:hAnsi="Times New Roman"/>
          <w:b/>
          <w:lang w:val="en-GB"/>
        </w:rPr>
      </w:pPr>
    </w:p>
    <w:p w14:paraId="5EABEC3D" w14:textId="77777777" w:rsidR="006A16E6" w:rsidRPr="00945519" w:rsidRDefault="006A16E6" w:rsidP="000206AD">
      <w:pPr>
        <w:pStyle w:val="BodyText"/>
        <w:jc w:val="both"/>
        <w:rPr>
          <w:rFonts w:ascii="Times New Roman" w:hAnsi="Times New Roman"/>
          <w:b/>
          <w:lang w:val="en-GB"/>
        </w:rPr>
      </w:pPr>
    </w:p>
    <w:p w14:paraId="2AF6D81C" w14:textId="77777777" w:rsidR="006A16E6" w:rsidRPr="00945519" w:rsidRDefault="006A16E6" w:rsidP="000206AD">
      <w:pPr>
        <w:pStyle w:val="BodyText"/>
        <w:jc w:val="both"/>
        <w:rPr>
          <w:rFonts w:ascii="Times New Roman" w:hAnsi="Times New Roman"/>
          <w:b/>
          <w:lang w:val="en-GB"/>
        </w:rPr>
      </w:pPr>
    </w:p>
    <w:p w14:paraId="188AC18F" w14:textId="77777777" w:rsidR="006A16E6" w:rsidRPr="00945519" w:rsidRDefault="006A16E6" w:rsidP="000206AD">
      <w:pPr>
        <w:pStyle w:val="BodyText"/>
        <w:jc w:val="both"/>
        <w:rPr>
          <w:rFonts w:ascii="Times New Roman" w:hAnsi="Times New Roman"/>
          <w:b/>
          <w:lang w:val="en-GB"/>
        </w:rPr>
      </w:pPr>
    </w:p>
    <w:p w14:paraId="5C66E32E" w14:textId="77777777" w:rsidR="00311DC1" w:rsidRPr="00945519" w:rsidRDefault="00311DC1" w:rsidP="000206AD">
      <w:pPr>
        <w:pStyle w:val="BodyText"/>
        <w:jc w:val="both"/>
        <w:rPr>
          <w:rFonts w:ascii="Times New Roman" w:hAnsi="Times New Roman"/>
          <w:b/>
          <w:lang w:val="en-GB"/>
        </w:rPr>
      </w:pPr>
    </w:p>
    <w:p w14:paraId="72264642" w14:textId="77777777" w:rsidR="00311DC1" w:rsidRPr="00945519" w:rsidRDefault="00311DC1" w:rsidP="00F440DB">
      <w:pPr>
        <w:jc w:val="center"/>
        <w:rPr>
          <w:rFonts w:ascii="Times New Roman" w:hAnsi="Times New Roman"/>
          <w:b/>
          <w:sz w:val="28"/>
          <w:szCs w:val="24"/>
        </w:rPr>
      </w:pPr>
      <w:r>
        <w:rPr>
          <w:rFonts w:ascii="Times New Roman" w:hAnsi="Times New Roman"/>
          <w:b/>
          <w:sz w:val="28"/>
        </w:rPr>
        <w:t>3. izdevums</w:t>
      </w:r>
    </w:p>
    <w:p w14:paraId="4162370E" w14:textId="77777777" w:rsidR="00311DC1" w:rsidRPr="00945519" w:rsidRDefault="00311DC1" w:rsidP="00F440DB">
      <w:pPr>
        <w:pStyle w:val="BodyText"/>
        <w:jc w:val="center"/>
        <w:rPr>
          <w:rFonts w:ascii="Times New Roman" w:hAnsi="Times New Roman"/>
          <w:b/>
          <w:sz w:val="28"/>
          <w:szCs w:val="26"/>
          <w:lang w:val="en-GB"/>
        </w:rPr>
      </w:pPr>
    </w:p>
    <w:p w14:paraId="6FE6EF45" w14:textId="77777777" w:rsidR="00311DC1" w:rsidRPr="00945519" w:rsidRDefault="00311DC1" w:rsidP="00F440DB">
      <w:pPr>
        <w:pStyle w:val="BodyText"/>
        <w:jc w:val="center"/>
        <w:rPr>
          <w:rFonts w:ascii="Times New Roman" w:hAnsi="Times New Roman"/>
          <w:b/>
          <w:sz w:val="28"/>
          <w:szCs w:val="26"/>
          <w:lang w:val="en-GB"/>
        </w:rPr>
      </w:pPr>
    </w:p>
    <w:p w14:paraId="09762C72" w14:textId="77777777" w:rsidR="00311DC1" w:rsidRPr="00945519" w:rsidRDefault="00311DC1" w:rsidP="00F440DB">
      <w:pPr>
        <w:jc w:val="center"/>
        <w:rPr>
          <w:rFonts w:ascii="Times New Roman" w:hAnsi="Times New Roman"/>
          <w:b/>
          <w:sz w:val="28"/>
          <w:szCs w:val="24"/>
        </w:rPr>
      </w:pPr>
      <w:r>
        <w:rPr>
          <w:rFonts w:ascii="Times New Roman" w:hAnsi="Times New Roman"/>
          <w:b/>
          <w:sz w:val="28"/>
        </w:rPr>
        <w:t>(</w:t>
      </w:r>
      <w:proofErr w:type="spellStart"/>
      <w:r>
        <w:rPr>
          <w:rFonts w:ascii="Times New Roman" w:hAnsi="Times New Roman"/>
          <w:b/>
          <w:sz w:val="28"/>
        </w:rPr>
        <w:t>IAF</w:t>
      </w:r>
      <w:proofErr w:type="spellEnd"/>
      <w:r>
        <w:rPr>
          <w:rFonts w:ascii="Times New Roman" w:hAnsi="Times New Roman"/>
          <w:b/>
          <w:sz w:val="28"/>
        </w:rPr>
        <w:t> ML 2:2016)</w:t>
      </w:r>
    </w:p>
    <w:p w14:paraId="294873EF" w14:textId="77777777" w:rsidR="006A16E6" w:rsidRPr="00945519" w:rsidRDefault="006A16E6" w:rsidP="00F440DB">
      <w:pPr>
        <w:jc w:val="center"/>
        <w:rPr>
          <w:rFonts w:ascii="Times New Roman" w:hAnsi="Times New Roman"/>
          <w:b/>
          <w:sz w:val="28"/>
          <w:szCs w:val="24"/>
          <w:lang w:val="en-GB"/>
        </w:rPr>
      </w:pPr>
    </w:p>
    <w:p w14:paraId="64A0890E" w14:textId="77777777" w:rsidR="006A16E6" w:rsidRPr="00945519" w:rsidRDefault="006A16E6" w:rsidP="00F440DB">
      <w:pPr>
        <w:jc w:val="center"/>
        <w:rPr>
          <w:rFonts w:ascii="Times New Roman" w:hAnsi="Times New Roman"/>
          <w:b/>
          <w:sz w:val="28"/>
          <w:szCs w:val="24"/>
          <w:lang w:val="en-GB"/>
        </w:rPr>
      </w:pPr>
    </w:p>
    <w:p w14:paraId="0D81A572" w14:textId="77777777" w:rsidR="006A16E6" w:rsidRPr="00945519" w:rsidRDefault="006A16E6" w:rsidP="00F440DB">
      <w:pPr>
        <w:jc w:val="center"/>
        <w:rPr>
          <w:rFonts w:ascii="Times New Roman" w:hAnsi="Times New Roman"/>
          <w:b/>
          <w:sz w:val="28"/>
          <w:szCs w:val="24"/>
          <w:lang w:val="en-GB"/>
        </w:rPr>
      </w:pPr>
    </w:p>
    <w:p w14:paraId="67E877AE" w14:textId="77777777" w:rsidR="006A16E6" w:rsidRPr="00945519" w:rsidRDefault="006A16E6" w:rsidP="00F440DB">
      <w:pPr>
        <w:jc w:val="center"/>
        <w:rPr>
          <w:rFonts w:ascii="Times New Roman" w:hAnsi="Times New Roman"/>
          <w:b/>
          <w:sz w:val="28"/>
          <w:szCs w:val="24"/>
          <w:lang w:val="en-GB"/>
        </w:rPr>
      </w:pPr>
    </w:p>
    <w:p w14:paraId="3E9BC291" w14:textId="77777777" w:rsidR="006A16E6" w:rsidRPr="00945519" w:rsidRDefault="006A16E6" w:rsidP="00F440DB">
      <w:pPr>
        <w:jc w:val="center"/>
        <w:rPr>
          <w:rFonts w:ascii="Times New Roman" w:hAnsi="Times New Roman"/>
          <w:b/>
          <w:sz w:val="28"/>
          <w:szCs w:val="24"/>
          <w:lang w:val="en-GB"/>
        </w:rPr>
      </w:pPr>
    </w:p>
    <w:p w14:paraId="0FD809FF" w14:textId="77777777" w:rsidR="00895361" w:rsidRPr="00945519" w:rsidRDefault="00895361" w:rsidP="000206AD">
      <w:pPr>
        <w:jc w:val="both"/>
        <w:rPr>
          <w:rFonts w:ascii="Times New Roman" w:hAnsi="Times New Roman"/>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258"/>
        <w:gridCol w:w="2544"/>
      </w:tblGrid>
      <w:tr w:rsidR="006A16E6" w:rsidRPr="00945519" w14:paraId="7AE59AD1" w14:textId="77777777" w:rsidTr="00155133">
        <w:tc>
          <w:tcPr>
            <w:tcW w:w="2263" w:type="dxa"/>
          </w:tcPr>
          <w:p w14:paraId="17D7F507" w14:textId="595A0D6C" w:rsidR="006A16E6" w:rsidRPr="00945519" w:rsidRDefault="006A16E6" w:rsidP="006A16E6">
            <w:pPr>
              <w:pStyle w:val="BodyText"/>
              <w:jc w:val="both"/>
              <w:rPr>
                <w:rFonts w:ascii="Times New Roman" w:hAnsi="Times New Roman"/>
                <w:bCs/>
              </w:rPr>
            </w:pPr>
            <w:r>
              <w:rPr>
                <w:rFonts w:ascii="Times New Roman" w:hAnsi="Times New Roman"/>
              </w:rPr>
              <w:t xml:space="preserve">Izdots: 2016. gada 11. maijā </w:t>
            </w:r>
          </w:p>
          <w:p w14:paraId="71857B8E" w14:textId="1A057579" w:rsidR="006A16E6" w:rsidRPr="00945519" w:rsidRDefault="006A16E6" w:rsidP="006A16E6">
            <w:pPr>
              <w:pStyle w:val="BodyText"/>
              <w:jc w:val="both"/>
              <w:rPr>
                <w:rFonts w:ascii="Times New Roman" w:hAnsi="Times New Roman"/>
                <w:bCs/>
                <w:lang w:val="en-GB"/>
              </w:rPr>
            </w:pPr>
          </w:p>
        </w:tc>
        <w:tc>
          <w:tcPr>
            <w:tcW w:w="4258" w:type="dxa"/>
          </w:tcPr>
          <w:p w14:paraId="51FCD276" w14:textId="77777777" w:rsidR="006A16E6" w:rsidRPr="00945519" w:rsidRDefault="006A16E6" w:rsidP="006A16E6">
            <w:pPr>
              <w:pStyle w:val="BodyText"/>
              <w:jc w:val="center"/>
              <w:rPr>
                <w:rFonts w:ascii="Times New Roman" w:hAnsi="Times New Roman"/>
                <w:bCs/>
              </w:rPr>
            </w:pPr>
            <w:r>
              <w:rPr>
                <w:rFonts w:ascii="Times New Roman" w:hAnsi="Times New Roman"/>
              </w:rPr>
              <w:t>Piemērošanas datums: 2016. gada 11. maijs</w:t>
            </w:r>
          </w:p>
          <w:p w14:paraId="28E1EABA" w14:textId="4DC32204" w:rsidR="006A16E6" w:rsidRPr="00945519" w:rsidRDefault="006A16E6" w:rsidP="006A16E6">
            <w:pPr>
              <w:pStyle w:val="BodyText"/>
              <w:jc w:val="center"/>
              <w:rPr>
                <w:rFonts w:ascii="Times New Roman" w:hAnsi="Times New Roman"/>
                <w:bCs/>
              </w:rPr>
            </w:pPr>
            <w:r>
              <w:rPr>
                <w:rFonts w:ascii="Times New Roman" w:hAnsi="Times New Roman"/>
              </w:rPr>
              <w:t>© Starptautiskais akreditācijas forums, 2016</w:t>
            </w:r>
          </w:p>
        </w:tc>
        <w:tc>
          <w:tcPr>
            <w:tcW w:w="2544" w:type="dxa"/>
          </w:tcPr>
          <w:p w14:paraId="7DF6AA06" w14:textId="6EC1C0B9" w:rsidR="006A16E6" w:rsidRPr="00945519" w:rsidRDefault="006A16E6" w:rsidP="000206AD">
            <w:pPr>
              <w:pStyle w:val="BodyText"/>
              <w:jc w:val="both"/>
              <w:rPr>
                <w:rFonts w:ascii="Times New Roman" w:hAnsi="Times New Roman"/>
                <w:bCs/>
              </w:rPr>
            </w:pPr>
            <w:proofErr w:type="spellStart"/>
            <w:r>
              <w:rPr>
                <w:rFonts w:ascii="Times New Roman" w:hAnsi="Times New Roman"/>
              </w:rPr>
              <w:t>IAF</w:t>
            </w:r>
            <w:proofErr w:type="spellEnd"/>
            <w:r>
              <w:rPr>
                <w:rFonts w:ascii="Times New Roman" w:hAnsi="Times New Roman"/>
              </w:rPr>
              <w:t> ML 2:2016, 3. izdevums</w:t>
            </w:r>
          </w:p>
        </w:tc>
      </w:tr>
    </w:tbl>
    <w:p w14:paraId="6145ACE1" w14:textId="77777777" w:rsidR="00311DC1" w:rsidRPr="00945519" w:rsidRDefault="00311DC1" w:rsidP="000206AD">
      <w:pPr>
        <w:pStyle w:val="BodyText"/>
        <w:jc w:val="both"/>
        <w:rPr>
          <w:rFonts w:ascii="Times New Roman" w:hAnsi="Times New Roman"/>
          <w:bCs/>
          <w:lang w:val="en-GB"/>
        </w:rPr>
      </w:pPr>
    </w:p>
    <w:p w14:paraId="7F5D19F2" w14:textId="77777777" w:rsidR="00F440DB" w:rsidRPr="00945519" w:rsidRDefault="00F440DB">
      <w:pPr>
        <w:rPr>
          <w:rFonts w:ascii="Times New Roman" w:hAnsi="Times New Roman"/>
          <w:sz w:val="24"/>
          <w:szCs w:val="24"/>
        </w:rPr>
      </w:pPr>
      <w:r>
        <w:br w:type="page"/>
      </w:r>
    </w:p>
    <w:p w14:paraId="49060CD4" w14:textId="444DFFDA" w:rsidR="00311DC1" w:rsidRPr="00945519" w:rsidRDefault="00311DC1" w:rsidP="000206AD">
      <w:pPr>
        <w:pStyle w:val="BodyText"/>
        <w:jc w:val="both"/>
        <w:rPr>
          <w:rFonts w:ascii="Times New Roman" w:hAnsi="Times New Roman"/>
        </w:rPr>
      </w:pPr>
      <w:r>
        <w:rPr>
          <w:rFonts w:ascii="Times New Roman" w:hAnsi="Times New Roman"/>
        </w:rPr>
        <w:lastRenderedPageBreak/>
        <w:t>Starptautiskais akreditācijas forums (</w:t>
      </w:r>
      <w:proofErr w:type="spellStart"/>
      <w:r>
        <w:rPr>
          <w:rFonts w:ascii="Times New Roman" w:hAnsi="Times New Roman"/>
          <w:i/>
          <w:iCs/>
        </w:rPr>
        <w:t>IAF</w:t>
      </w:r>
      <w:proofErr w:type="spellEnd"/>
      <w:r>
        <w:rPr>
          <w:rFonts w:ascii="Times New Roman" w:hAnsi="Times New Roman"/>
        </w:rPr>
        <w:t xml:space="preserve">) veicina tirdzniecību un atbalsta regulatorus, pasaules mērogā īstenojot akreditācijas iestāžu (AI) savstarpējas atzīšanas nolīgumu, lai </w:t>
      </w:r>
      <w:proofErr w:type="spellStart"/>
      <w:r>
        <w:rPr>
          <w:rFonts w:ascii="Times New Roman" w:hAnsi="Times New Roman"/>
          <w:i/>
          <w:iCs/>
        </w:rPr>
        <w:t>IAF</w:t>
      </w:r>
      <w:proofErr w:type="spellEnd"/>
      <w:r>
        <w:rPr>
          <w:rFonts w:ascii="Times New Roman" w:hAnsi="Times New Roman"/>
        </w:rPr>
        <w:t xml:space="preserve"> akreditācijas iestāžu locekļu akreditētās atbilstības novērtēšanas institūcijas (ANI) tiktu atzītas visā pasaulē.</w:t>
      </w:r>
    </w:p>
    <w:p w14:paraId="0826F9BC" w14:textId="77777777" w:rsidR="00311DC1" w:rsidRPr="00945519" w:rsidRDefault="00311DC1" w:rsidP="000206AD">
      <w:pPr>
        <w:pStyle w:val="BodyText"/>
        <w:jc w:val="both"/>
        <w:rPr>
          <w:rFonts w:ascii="Times New Roman" w:hAnsi="Times New Roman"/>
          <w:lang w:val="en-GB"/>
        </w:rPr>
      </w:pPr>
    </w:p>
    <w:p w14:paraId="5A47572B" w14:textId="77777777" w:rsidR="00311DC1" w:rsidRPr="00945519" w:rsidRDefault="00311DC1" w:rsidP="000206AD">
      <w:pPr>
        <w:pStyle w:val="BodyText"/>
        <w:jc w:val="both"/>
        <w:rPr>
          <w:rFonts w:ascii="Times New Roman" w:hAnsi="Times New Roman"/>
        </w:rPr>
      </w:pPr>
      <w:r>
        <w:rPr>
          <w:rFonts w:ascii="Times New Roman" w:hAnsi="Times New Roman"/>
        </w:rPr>
        <w:t xml:space="preserve">Akreditācija mazina riskus uzņēmumiem un to klientiem, garantējot, ka akreditētas ANI ir kompetentas veikt darbu, ko tās uzņemas savā akreditācijas sfērā. AI, kas ir </w:t>
      </w:r>
      <w:proofErr w:type="spellStart"/>
      <w:r>
        <w:rPr>
          <w:rFonts w:ascii="Times New Roman" w:hAnsi="Times New Roman"/>
          <w:i/>
          <w:iCs/>
        </w:rPr>
        <w:t>IAF</w:t>
      </w:r>
      <w:proofErr w:type="spellEnd"/>
      <w:r>
        <w:rPr>
          <w:rFonts w:ascii="Times New Roman" w:hAnsi="Times New Roman"/>
        </w:rPr>
        <w:t xml:space="preserve"> locekles, un ANI, ko tās akreditē, ir jāpilda attiecīgie starptautiskie standarti un piemērojamie </w:t>
      </w:r>
      <w:proofErr w:type="spellStart"/>
      <w:r>
        <w:rPr>
          <w:rFonts w:ascii="Times New Roman" w:hAnsi="Times New Roman"/>
          <w:i/>
          <w:iCs/>
        </w:rPr>
        <w:t>IAF</w:t>
      </w:r>
      <w:proofErr w:type="spellEnd"/>
      <w:r>
        <w:rPr>
          <w:rFonts w:ascii="Times New Roman" w:hAnsi="Times New Roman"/>
        </w:rPr>
        <w:t xml:space="preserve"> prasību dokumenti šo standartu saskaņotai piemērošanai.</w:t>
      </w:r>
    </w:p>
    <w:p w14:paraId="7DE7FD76" w14:textId="77777777" w:rsidR="00311DC1" w:rsidRPr="00945519" w:rsidRDefault="00311DC1" w:rsidP="000206AD">
      <w:pPr>
        <w:pStyle w:val="BodyText"/>
        <w:jc w:val="both"/>
        <w:rPr>
          <w:rFonts w:ascii="Times New Roman" w:hAnsi="Times New Roman"/>
          <w:lang w:val="en-GB"/>
        </w:rPr>
      </w:pPr>
    </w:p>
    <w:p w14:paraId="47F386D6" w14:textId="77777777" w:rsidR="00311DC1" w:rsidRPr="00945519" w:rsidRDefault="00311DC1" w:rsidP="000206AD">
      <w:pPr>
        <w:pStyle w:val="BodyText"/>
        <w:jc w:val="both"/>
        <w:rPr>
          <w:rFonts w:ascii="Times New Roman" w:hAnsi="Times New Roman"/>
        </w:rPr>
      </w:pPr>
      <w:proofErr w:type="spellStart"/>
      <w:r>
        <w:rPr>
          <w:rFonts w:ascii="Times New Roman" w:hAnsi="Times New Roman"/>
          <w:i/>
          <w:iCs/>
        </w:rPr>
        <w:t>IAF</w:t>
      </w:r>
      <w:proofErr w:type="spellEnd"/>
      <w:r>
        <w:rPr>
          <w:rFonts w:ascii="Times New Roman" w:hAnsi="Times New Roman"/>
        </w:rPr>
        <w:t xml:space="preserve"> daudzpusējo atzīšanas nolīgumu (</w:t>
      </w:r>
      <w:proofErr w:type="spellStart"/>
      <w:r>
        <w:rPr>
          <w:rFonts w:ascii="Times New Roman" w:hAnsi="Times New Roman"/>
          <w:i/>
          <w:iCs/>
        </w:rPr>
        <w:t>MLA</w:t>
      </w:r>
      <w:proofErr w:type="spellEnd"/>
      <w:r>
        <w:rPr>
          <w:rFonts w:ascii="Times New Roman" w:hAnsi="Times New Roman"/>
        </w:rPr>
        <w:t xml:space="preserve">) parakstījušās AI regulāri novērtē iecelta speciālistu grupa, lai nodrošinātu uzticamu šo iestāžu akreditācijas shēmu darbību.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struktūra un joma ir precizēta dokumentā </w:t>
      </w:r>
      <w:proofErr w:type="spellStart"/>
      <w:r>
        <w:rPr>
          <w:rFonts w:ascii="Times New Roman" w:hAnsi="Times New Roman"/>
        </w:rPr>
        <w:t>IAF</w:t>
      </w:r>
      <w:proofErr w:type="spellEnd"/>
      <w:r>
        <w:rPr>
          <w:rFonts w:ascii="Times New Roman" w:hAnsi="Times New Roman"/>
        </w:rPr>
        <w:t> PR 4 “</w:t>
      </w:r>
      <w:proofErr w:type="spellStart"/>
      <w:r>
        <w:rPr>
          <w:rFonts w:ascii="Times New Roman" w:hAnsi="Times New Roman"/>
        </w:rPr>
        <w:t>Structure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IAF</w:t>
      </w:r>
      <w:proofErr w:type="spellEnd"/>
      <w:r>
        <w:rPr>
          <w:rFonts w:ascii="Times New Roman" w:hAnsi="Times New Roman"/>
        </w:rPr>
        <w:t xml:space="preserve"> </w:t>
      </w:r>
      <w:proofErr w:type="spellStart"/>
      <w:r>
        <w:rPr>
          <w:rFonts w:ascii="Times New Roman" w:hAnsi="Times New Roman"/>
        </w:rPr>
        <w:t>MLA</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Endorsed</w:t>
      </w:r>
      <w:proofErr w:type="spellEnd"/>
      <w:r>
        <w:rPr>
          <w:rFonts w:ascii="Times New Roman" w:hAnsi="Times New Roman"/>
        </w:rPr>
        <w:t xml:space="preserve"> </w:t>
      </w:r>
      <w:proofErr w:type="spellStart"/>
      <w:r>
        <w:rPr>
          <w:rFonts w:ascii="Times New Roman" w:hAnsi="Times New Roman"/>
        </w:rPr>
        <w:t>Normative</w:t>
      </w:r>
      <w:proofErr w:type="spellEnd"/>
      <w:r>
        <w:rPr>
          <w:rFonts w:ascii="Times New Roman" w:hAnsi="Times New Roman"/>
        </w:rPr>
        <w:t xml:space="preserve"> Documents”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struktūra un apstiprinātie normatīvie dokumenti].</w:t>
      </w:r>
    </w:p>
    <w:p w14:paraId="64889A07" w14:textId="77777777" w:rsidR="00311DC1" w:rsidRPr="00945519" w:rsidRDefault="00311DC1" w:rsidP="000206AD">
      <w:pPr>
        <w:pStyle w:val="BodyText"/>
        <w:jc w:val="both"/>
        <w:rPr>
          <w:rFonts w:ascii="Times New Roman" w:hAnsi="Times New Roman"/>
          <w:lang w:val="en-GB"/>
        </w:rPr>
      </w:pPr>
    </w:p>
    <w:p w14:paraId="6789FA06" w14:textId="77777777" w:rsidR="00311DC1" w:rsidRPr="00945519" w:rsidRDefault="00311DC1" w:rsidP="000206AD">
      <w:pPr>
        <w:pStyle w:val="BodyText"/>
        <w:jc w:val="both"/>
        <w:rPr>
          <w:rFonts w:ascii="Times New Roman" w:hAnsi="Times New Roman"/>
        </w:rPr>
      </w:pP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ir strukturēts piecos līmeņos. 1. līmenī ir noteikti obligātie kritēriji, kas piemērojami visām AI, ISO/</w:t>
      </w:r>
      <w:proofErr w:type="spellStart"/>
      <w:r>
        <w:rPr>
          <w:rFonts w:ascii="Times New Roman" w:hAnsi="Times New Roman"/>
        </w:rPr>
        <w:t>IEC</w:t>
      </w:r>
      <w:proofErr w:type="spellEnd"/>
      <w:r>
        <w:rPr>
          <w:rFonts w:ascii="Times New Roman" w:hAnsi="Times New Roman"/>
        </w:rPr>
        <w:t xml:space="preserve"> 17011. 2. līmeņa darbības(-u) un attiecīgā(-o) 3. līmeņa normatīvā(-o) dokumenta(-u) apvienojums ir </w:t>
      </w:r>
      <w:proofErr w:type="spellStart"/>
      <w:r>
        <w:rPr>
          <w:rFonts w:ascii="Times New Roman" w:hAnsi="Times New Roman"/>
          <w:i/>
          <w:iCs/>
        </w:rPr>
        <w:t>MLA</w:t>
      </w:r>
      <w:proofErr w:type="spellEnd"/>
      <w:r>
        <w:rPr>
          <w:rFonts w:ascii="Times New Roman" w:hAnsi="Times New Roman"/>
        </w:rPr>
        <w:t xml:space="preserve"> galvenā sfēra, savukārt 4. līmeņa (ja atbilstīgi) un 5. līmeņa attiecīgo normatīvo dokumentu apvienojums ir </w:t>
      </w:r>
      <w:proofErr w:type="spellStart"/>
      <w:r>
        <w:rPr>
          <w:rFonts w:ascii="Times New Roman" w:hAnsi="Times New Roman"/>
          <w:i/>
          <w:iCs/>
        </w:rPr>
        <w:t>MLA</w:t>
      </w:r>
      <w:proofErr w:type="spellEnd"/>
      <w:r>
        <w:rPr>
          <w:rFonts w:ascii="Times New Roman" w:hAnsi="Times New Roman"/>
        </w:rPr>
        <w:t xml:space="preserve"> pakārtota joma.</w:t>
      </w:r>
    </w:p>
    <w:p w14:paraId="33499F35" w14:textId="77777777" w:rsidR="00311DC1" w:rsidRPr="00945519" w:rsidRDefault="00311DC1" w:rsidP="000206AD">
      <w:pPr>
        <w:pStyle w:val="BodyText"/>
        <w:jc w:val="both"/>
        <w:rPr>
          <w:rFonts w:ascii="Times New Roman" w:hAnsi="Times New Roman"/>
          <w:lang w:val="en-GB"/>
        </w:rPr>
      </w:pPr>
    </w:p>
    <w:p w14:paraId="2A6D84BB" w14:textId="77777777" w:rsidR="00311DC1" w:rsidRPr="00945519" w:rsidRDefault="00311DC1" w:rsidP="006A16E6">
      <w:pPr>
        <w:pStyle w:val="ListParagraph"/>
        <w:numPr>
          <w:ilvl w:val="0"/>
          <w:numId w:val="5"/>
        </w:numPr>
        <w:ind w:left="567" w:hanging="283"/>
        <w:jc w:val="both"/>
        <w:rPr>
          <w:rFonts w:ascii="Times New Roman" w:hAnsi="Times New Roman"/>
          <w:sz w:val="24"/>
        </w:rPr>
      </w:pPr>
      <w:proofErr w:type="spellStart"/>
      <w:r>
        <w:rPr>
          <w:rFonts w:ascii="Times New Roman" w:hAnsi="Times New Roman"/>
          <w:i/>
          <w:iCs/>
          <w:sz w:val="24"/>
        </w:rPr>
        <w:t>MLA</w:t>
      </w:r>
      <w:proofErr w:type="spellEnd"/>
      <w:r>
        <w:rPr>
          <w:rFonts w:ascii="Times New Roman" w:hAnsi="Times New Roman"/>
          <w:sz w:val="24"/>
        </w:rPr>
        <w:t xml:space="preserve"> galvenajā sfērā ietilpst darbības, piemēram, produkta sertifikācija un saistītie obligātie dokumenti, piemēram, ISO/</w:t>
      </w:r>
      <w:proofErr w:type="spellStart"/>
      <w:r>
        <w:rPr>
          <w:rFonts w:ascii="Times New Roman" w:hAnsi="Times New Roman"/>
          <w:sz w:val="24"/>
        </w:rPr>
        <w:t>IEC</w:t>
      </w:r>
      <w:proofErr w:type="spellEnd"/>
      <w:r>
        <w:rPr>
          <w:rFonts w:ascii="Times New Roman" w:hAnsi="Times New Roman"/>
          <w:sz w:val="24"/>
        </w:rPr>
        <w:t> 17065. Apliecinājumi, ko veic ANI galvenās sfēras līmenī, tiek uzskatīti par vienlīdz uzticamiem.</w:t>
      </w:r>
    </w:p>
    <w:p w14:paraId="4689B08E" w14:textId="77777777" w:rsidR="00311DC1" w:rsidRPr="00945519" w:rsidRDefault="00311DC1" w:rsidP="006A16E6">
      <w:pPr>
        <w:pStyle w:val="BodyText"/>
        <w:ind w:left="567" w:hanging="283"/>
        <w:jc w:val="both"/>
        <w:rPr>
          <w:rFonts w:ascii="Times New Roman" w:hAnsi="Times New Roman"/>
          <w:lang w:val="en-GB"/>
        </w:rPr>
      </w:pPr>
    </w:p>
    <w:p w14:paraId="2B472163" w14:textId="77777777" w:rsidR="00311DC1" w:rsidRPr="00945519" w:rsidRDefault="00311DC1" w:rsidP="006A16E6">
      <w:pPr>
        <w:pStyle w:val="ListParagraph"/>
        <w:numPr>
          <w:ilvl w:val="0"/>
          <w:numId w:val="5"/>
        </w:numPr>
        <w:ind w:left="567" w:hanging="283"/>
        <w:jc w:val="both"/>
        <w:rPr>
          <w:rFonts w:ascii="Times New Roman" w:hAnsi="Times New Roman"/>
          <w:sz w:val="24"/>
        </w:rPr>
      </w:pPr>
      <w:proofErr w:type="spellStart"/>
      <w:r>
        <w:rPr>
          <w:rFonts w:ascii="Times New Roman" w:hAnsi="Times New Roman"/>
          <w:i/>
          <w:iCs/>
          <w:sz w:val="24"/>
        </w:rPr>
        <w:t>MLA</w:t>
      </w:r>
      <w:proofErr w:type="spellEnd"/>
      <w:r>
        <w:rPr>
          <w:rFonts w:ascii="Times New Roman" w:hAnsi="Times New Roman"/>
          <w:sz w:val="24"/>
        </w:rPr>
        <w:t xml:space="preserve"> pakārtotajā sfērā ietilpst atbilstības novērtēšanas prasības, piemēram, ISO 9001, un, ja atbilstīgi, – shēmas īpašās prasības, piemēram, ISO </w:t>
      </w:r>
      <w:proofErr w:type="spellStart"/>
      <w:r>
        <w:rPr>
          <w:rFonts w:ascii="Times New Roman" w:hAnsi="Times New Roman"/>
          <w:sz w:val="24"/>
        </w:rPr>
        <w:t>TS</w:t>
      </w:r>
      <w:proofErr w:type="spellEnd"/>
      <w:r>
        <w:rPr>
          <w:rFonts w:ascii="Times New Roman" w:hAnsi="Times New Roman"/>
          <w:sz w:val="24"/>
        </w:rPr>
        <w:t> 22003. Apliecinājumi, ko veic ANI pakārtotās sfēras līmenī, tiek uzskatīti par līdzvērtīgiem.</w:t>
      </w:r>
    </w:p>
    <w:p w14:paraId="62D898B9" w14:textId="77777777" w:rsidR="00311DC1" w:rsidRPr="00945519" w:rsidRDefault="00311DC1" w:rsidP="000206AD">
      <w:pPr>
        <w:pStyle w:val="BodyText"/>
        <w:jc w:val="both"/>
        <w:rPr>
          <w:rFonts w:ascii="Times New Roman" w:hAnsi="Times New Roman"/>
          <w:lang w:val="en-GB"/>
        </w:rPr>
      </w:pPr>
    </w:p>
    <w:p w14:paraId="2A67CF2B" w14:textId="77777777" w:rsidR="00311DC1" w:rsidRPr="00945519" w:rsidRDefault="00311DC1" w:rsidP="000206AD">
      <w:pPr>
        <w:pStyle w:val="BodyText"/>
        <w:jc w:val="both"/>
        <w:rPr>
          <w:rFonts w:ascii="Times New Roman" w:hAnsi="Times New Roman"/>
        </w:rPr>
      </w:pP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nodrošina uzticamību, kas nepieciešama, lai tirgus atzītu atbilstības novērtēšanas rezultātus. Apliecinājumi, ko saskaņā ar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ir izdevusi institūcija, kuru ir akreditējusi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parakstītāja AI, var tikt atzīti visā pasaulē, tādējādi veicinot starptautisko tirdzniecību.</w:t>
      </w:r>
    </w:p>
    <w:p w14:paraId="6DD3BED5" w14:textId="77777777" w:rsidR="00895361" w:rsidRPr="00945519" w:rsidRDefault="00895361" w:rsidP="000206AD">
      <w:pPr>
        <w:jc w:val="both"/>
        <w:rPr>
          <w:rFonts w:ascii="Times New Roman" w:hAnsi="Times New Roman"/>
          <w:sz w:val="24"/>
          <w:lang w:val="en-GB"/>
        </w:rPr>
      </w:pPr>
    </w:p>
    <w:p w14:paraId="2D4F9549" w14:textId="77777777" w:rsidR="00311DC1" w:rsidRPr="00945519" w:rsidRDefault="00311DC1" w:rsidP="000206AD">
      <w:pPr>
        <w:pStyle w:val="BodyText"/>
        <w:jc w:val="both"/>
        <w:rPr>
          <w:rFonts w:ascii="Times New Roman" w:hAnsi="Times New Roman"/>
          <w:lang w:val="en-GB"/>
        </w:rPr>
      </w:pPr>
    </w:p>
    <w:p w14:paraId="3D86D9DF" w14:textId="77777777" w:rsidR="006A16E6" w:rsidRPr="00945519" w:rsidRDefault="006A16E6">
      <w:pPr>
        <w:rPr>
          <w:rFonts w:ascii="Times New Roman" w:hAnsi="Times New Roman"/>
          <w:b/>
          <w:sz w:val="24"/>
        </w:rPr>
      </w:pPr>
      <w:r>
        <w:br w:type="page"/>
      </w:r>
    </w:p>
    <w:p w14:paraId="611ECDFC" w14:textId="1E3049AB" w:rsidR="00311DC1" w:rsidRPr="00945519" w:rsidRDefault="00311DC1" w:rsidP="006A16E6">
      <w:pPr>
        <w:jc w:val="center"/>
        <w:rPr>
          <w:rFonts w:ascii="Times New Roman" w:hAnsi="Times New Roman"/>
          <w:b/>
          <w:sz w:val="24"/>
        </w:rPr>
      </w:pPr>
      <w:r>
        <w:rPr>
          <w:rFonts w:ascii="Times New Roman" w:hAnsi="Times New Roman"/>
          <w:b/>
          <w:sz w:val="24"/>
        </w:rPr>
        <w:lastRenderedPageBreak/>
        <w:t>SATURA RĀDĪTĀJS</w:t>
      </w:r>
    </w:p>
    <w:sdt>
      <w:sdtPr>
        <w:rPr>
          <w:rFonts w:ascii="Arial MT" w:eastAsia="Arial MT" w:hAnsi="Arial MT" w:cs="Arial MT"/>
          <w:color w:val="auto"/>
          <w:sz w:val="24"/>
          <w:szCs w:val="24"/>
        </w:rPr>
        <w:id w:val="-391498752"/>
        <w:docPartObj>
          <w:docPartGallery w:val="Table of Contents"/>
          <w:docPartUnique/>
        </w:docPartObj>
      </w:sdtPr>
      <w:sdtEndPr>
        <w:rPr>
          <w:b/>
          <w:bCs/>
          <w:noProof/>
        </w:rPr>
      </w:sdtEndPr>
      <w:sdtContent>
        <w:p w14:paraId="1D85085F" w14:textId="235D25BB" w:rsidR="00971027" w:rsidRPr="00B11E97" w:rsidRDefault="00971027" w:rsidP="00B11E97">
          <w:pPr>
            <w:pStyle w:val="TOCHeading"/>
            <w:spacing w:before="0" w:line="360" w:lineRule="auto"/>
            <w:jc w:val="both"/>
            <w:rPr>
              <w:rFonts w:ascii="Times New Roman" w:hAnsi="Times New Roman" w:cs="Times New Roman"/>
              <w:sz w:val="24"/>
              <w:szCs w:val="24"/>
            </w:rPr>
          </w:pPr>
        </w:p>
        <w:p w14:paraId="198D2AFE" w14:textId="6ABD678E" w:rsidR="00971027" w:rsidRPr="00B11E97" w:rsidRDefault="00971027" w:rsidP="00B11E97">
          <w:pPr>
            <w:pStyle w:val="TOC1"/>
            <w:tabs>
              <w:tab w:val="right" w:leader="dot" w:pos="9065"/>
            </w:tabs>
            <w:spacing w:before="0" w:line="360" w:lineRule="auto"/>
            <w:ind w:left="0" w:firstLine="0"/>
            <w:jc w:val="both"/>
            <w:rPr>
              <w:rFonts w:ascii="Times New Roman" w:eastAsiaTheme="minorEastAsia" w:hAnsi="Times New Roman" w:cs="Times New Roman"/>
              <w:noProof/>
              <w:kern w:val="2"/>
              <w:sz w:val="22"/>
              <w:szCs w:val="22"/>
              <w:lang w:eastAsia="lv-LV"/>
              <w14:ligatures w14:val="standardContextual"/>
            </w:rPr>
          </w:pPr>
          <w:r w:rsidRPr="00B11E97">
            <w:rPr>
              <w:rFonts w:ascii="Times New Roman" w:hAnsi="Times New Roman" w:cs="Times New Roman"/>
            </w:rPr>
            <w:fldChar w:fldCharType="begin"/>
          </w:r>
          <w:r w:rsidRPr="00B11E97">
            <w:rPr>
              <w:rFonts w:ascii="Times New Roman" w:hAnsi="Times New Roman" w:cs="Times New Roman"/>
            </w:rPr>
            <w:instrText xml:space="preserve"> TOC \o "1-3" \h \z \u </w:instrText>
          </w:r>
          <w:r w:rsidRPr="00B11E97">
            <w:rPr>
              <w:rFonts w:ascii="Times New Roman" w:hAnsi="Times New Roman" w:cs="Times New Roman"/>
            </w:rPr>
            <w:fldChar w:fldCharType="separate"/>
          </w:r>
          <w:hyperlink w:anchor="_Toc136939356" w:history="1">
            <w:r w:rsidRPr="00B11E97">
              <w:rPr>
                <w:rStyle w:val="Hyperlink"/>
                <w:rFonts w:ascii="Times New Roman" w:hAnsi="Times New Roman" w:cs="Times New Roman"/>
                <w:noProof/>
              </w:rPr>
              <w:t>1. DARBĪBAS JOMA</w:t>
            </w:r>
            <w:r w:rsidRPr="00B11E97">
              <w:rPr>
                <w:rFonts w:ascii="Times New Roman" w:hAnsi="Times New Roman" w:cs="Times New Roman"/>
                <w:noProof/>
                <w:webHidden/>
              </w:rPr>
              <w:tab/>
            </w:r>
            <w:r w:rsidRPr="00B11E97">
              <w:rPr>
                <w:rFonts w:ascii="Times New Roman" w:hAnsi="Times New Roman" w:cs="Times New Roman"/>
                <w:noProof/>
                <w:webHidden/>
              </w:rPr>
              <w:fldChar w:fldCharType="begin"/>
            </w:r>
            <w:r w:rsidRPr="00B11E97">
              <w:rPr>
                <w:rFonts w:ascii="Times New Roman" w:hAnsi="Times New Roman" w:cs="Times New Roman"/>
                <w:noProof/>
                <w:webHidden/>
              </w:rPr>
              <w:instrText xml:space="preserve"> PAGEREF _Toc136939356 \h </w:instrText>
            </w:r>
            <w:r w:rsidRPr="00B11E97">
              <w:rPr>
                <w:rFonts w:ascii="Times New Roman" w:hAnsi="Times New Roman" w:cs="Times New Roman"/>
                <w:noProof/>
                <w:webHidden/>
              </w:rPr>
            </w:r>
            <w:r w:rsidRPr="00B11E97">
              <w:rPr>
                <w:rFonts w:ascii="Times New Roman" w:hAnsi="Times New Roman" w:cs="Times New Roman"/>
                <w:noProof/>
                <w:webHidden/>
              </w:rPr>
              <w:fldChar w:fldCharType="separate"/>
            </w:r>
            <w:r w:rsidRPr="00B11E97">
              <w:rPr>
                <w:rFonts w:ascii="Times New Roman" w:hAnsi="Times New Roman" w:cs="Times New Roman"/>
                <w:noProof/>
                <w:webHidden/>
              </w:rPr>
              <w:t>4</w:t>
            </w:r>
            <w:r w:rsidRPr="00B11E97">
              <w:rPr>
                <w:rFonts w:ascii="Times New Roman" w:hAnsi="Times New Roman" w:cs="Times New Roman"/>
                <w:noProof/>
                <w:webHidden/>
              </w:rPr>
              <w:fldChar w:fldCharType="end"/>
            </w:r>
          </w:hyperlink>
        </w:p>
        <w:p w14:paraId="57B71076" w14:textId="6DB2130F" w:rsidR="00971027" w:rsidRPr="00B11E97" w:rsidRDefault="00823F18" w:rsidP="00B11E97">
          <w:pPr>
            <w:pStyle w:val="TOC1"/>
            <w:tabs>
              <w:tab w:val="right" w:leader="dot" w:pos="9065"/>
            </w:tabs>
            <w:spacing w:before="0" w:line="360" w:lineRule="auto"/>
            <w:ind w:left="0" w:firstLine="0"/>
            <w:jc w:val="both"/>
            <w:rPr>
              <w:rFonts w:ascii="Times New Roman" w:eastAsiaTheme="minorEastAsia" w:hAnsi="Times New Roman" w:cs="Times New Roman"/>
              <w:noProof/>
              <w:kern w:val="2"/>
              <w:sz w:val="22"/>
              <w:szCs w:val="22"/>
              <w:lang w:eastAsia="lv-LV"/>
              <w14:ligatures w14:val="standardContextual"/>
            </w:rPr>
          </w:pPr>
          <w:hyperlink w:anchor="_Toc136939357" w:history="1">
            <w:r w:rsidR="00971027" w:rsidRPr="00B11E97">
              <w:rPr>
                <w:rStyle w:val="Hyperlink"/>
                <w:rFonts w:ascii="Times New Roman" w:hAnsi="Times New Roman" w:cs="Times New Roman"/>
                <w:noProof/>
              </w:rPr>
              <w:t>2. ATSAUCES</w:t>
            </w:r>
            <w:r w:rsidR="00971027" w:rsidRPr="00B11E97">
              <w:rPr>
                <w:rFonts w:ascii="Times New Roman" w:hAnsi="Times New Roman" w:cs="Times New Roman"/>
                <w:noProof/>
                <w:webHidden/>
              </w:rPr>
              <w:tab/>
            </w:r>
            <w:r w:rsidR="00971027" w:rsidRPr="00B11E97">
              <w:rPr>
                <w:rFonts w:ascii="Times New Roman" w:hAnsi="Times New Roman" w:cs="Times New Roman"/>
                <w:noProof/>
                <w:webHidden/>
              </w:rPr>
              <w:fldChar w:fldCharType="begin"/>
            </w:r>
            <w:r w:rsidR="00971027" w:rsidRPr="00B11E97">
              <w:rPr>
                <w:rFonts w:ascii="Times New Roman" w:hAnsi="Times New Roman" w:cs="Times New Roman"/>
                <w:noProof/>
                <w:webHidden/>
              </w:rPr>
              <w:instrText xml:space="preserve"> PAGEREF _Toc136939357 \h </w:instrText>
            </w:r>
            <w:r w:rsidR="00971027" w:rsidRPr="00B11E97">
              <w:rPr>
                <w:rFonts w:ascii="Times New Roman" w:hAnsi="Times New Roman" w:cs="Times New Roman"/>
                <w:noProof/>
                <w:webHidden/>
              </w:rPr>
            </w:r>
            <w:r w:rsidR="00971027" w:rsidRPr="00B11E97">
              <w:rPr>
                <w:rFonts w:ascii="Times New Roman" w:hAnsi="Times New Roman" w:cs="Times New Roman"/>
                <w:noProof/>
                <w:webHidden/>
              </w:rPr>
              <w:fldChar w:fldCharType="separate"/>
            </w:r>
            <w:r w:rsidR="00971027" w:rsidRPr="00B11E97">
              <w:rPr>
                <w:rFonts w:ascii="Times New Roman" w:hAnsi="Times New Roman" w:cs="Times New Roman"/>
                <w:noProof/>
                <w:webHidden/>
              </w:rPr>
              <w:t>4</w:t>
            </w:r>
            <w:r w:rsidR="00971027" w:rsidRPr="00B11E97">
              <w:rPr>
                <w:rFonts w:ascii="Times New Roman" w:hAnsi="Times New Roman" w:cs="Times New Roman"/>
                <w:noProof/>
                <w:webHidden/>
              </w:rPr>
              <w:fldChar w:fldCharType="end"/>
            </w:r>
          </w:hyperlink>
        </w:p>
        <w:p w14:paraId="24FF75EE" w14:textId="79DD2518" w:rsidR="00971027" w:rsidRPr="00B11E97" w:rsidRDefault="00823F18" w:rsidP="00B11E97">
          <w:pPr>
            <w:pStyle w:val="TOC1"/>
            <w:tabs>
              <w:tab w:val="right" w:leader="dot" w:pos="9065"/>
            </w:tabs>
            <w:spacing w:before="0" w:line="360" w:lineRule="auto"/>
            <w:ind w:left="0" w:firstLine="0"/>
            <w:jc w:val="both"/>
            <w:rPr>
              <w:rFonts w:ascii="Times New Roman" w:eastAsiaTheme="minorEastAsia" w:hAnsi="Times New Roman" w:cs="Times New Roman"/>
              <w:noProof/>
              <w:kern w:val="2"/>
              <w:sz w:val="22"/>
              <w:szCs w:val="22"/>
              <w:lang w:eastAsia="lv-LV"/>
              <w14:ligatures w14:val="standardContextual"/>
            </w:rPr>
          </w:pPr>
          <w:hyperlink w:anchor="_Toc136939358" w:history="1">
            <w:r w:rsidR="00971027" w:rsidRPr="00B11E97">
              <w:rPr>
                <w:rStyle w:val="Hyperlink"/>
                <w:rFonts w:ascii="Times New Roman" w:hAnsi="Times New Roman" w:cs="Times New Roman"/>
                <w:noProof/>
              </w:rPr>
              <w:t>3. AUTORTIESĪBAS UN KOMBINĒTĀ ZĪME</w:t>
            </w:r>
            <w:r w:rsidR="00971027" w:rsidRPr="00B11E97">
              <w:rPr>
                <w:rFonts w:ascii="Times New Roman" w:hAnsi="Times New Roman" w:cs="Times New Roman"/>
                <w:noProof/>
                <w:webHidden/>
              </w:rPr>
              <w:tab/>
            </w:r>
            <w:r w:rsidR="00971027" w:rsidRPr="00B11E97">
              <w:rPr>
                <w:rFonts w:ascii="Times New Roman" w:hAnsi="Times New Roman" w:cs="Times New Roman"/>
                <w:noProof/>
                <w:webHidden/>
              </w:rPr>
              <w:fldChar w:fldCharType="begin"/>
            </w:r>
            <w:r w:rsidR="00971027" w:rsidRPr="00B11E97">
              <w:rPr>
                <w:rFonts w:ascii="Times New Roman" w:hAnsi="Times New Roman" w:cs="Times New Roman"/>
                <w:noProof/>
                <w:webHidden/>
              </w:rPr>
              <w:instrText xml:space="preserve"> PAGEREF _Toc136939358 \h </w:instrText>
            </w:r>
            <w:r w:rsidR="00971027" w:rsidRPr="00B11E97">
              <w:rPr>
                <w:rFonts w:ascii="Times New Roman" w:hAnsi="Times New Roman" w:cs="Times New Roman"/>
                <w:noProof/>
                <w:webHidden/>
              </w:rPr>
            </w:r>
            <w:r w:rsidR="00971027" w:rsidRPr="00B11E97">
              <w:rPr>
                <w:rFonts w:ascii="Times New Roman" w:hAnsi="Times New Roman" w:cs="Times New Roman"/>
                <w:noProof/>
                <w:webHidden/>
              </w:rPr>
              <w:fldChar w:fldCharType="separate"/>
            </w:r>
            <w:r w:rsidR="00971027" w:rsidRPr="00B11E97">
              <w:rPr>
                <w:rFonts w:ascii="Times New Roman" w:hAnsi="Times New Roman" w:cs="Times New Roman"/>
                <w:noProof/>
                <w:webHidden/>
              </w:rPr>
              <w:t>4</w:t>
            </w:r>
            <w:r w:rsidR="00971027" w:rsidRPr="00B11E97">
              <w:rPr>
                <w:rFonts w:ascii="Times New Roman" w:hAnsi="Times New Roman" w:cs="Times New Roman"/>
                <w:noProof/>
                <w:webHidden/>
              </w:rPr>
              <w:fldChar w:fldCharType="end"/>
            </w:r>
          </w:hyperlink>
        </w:p>
        <w:p w14:paraId="775BF6FC" w14:textId="345DAF99" w:rsidR="00971027" w:rsidRPr="00B11E97" w:rsidRDefault="00823F18" w:rsidP="00B11E97">
          <w:pPr>
            <w:pStyle w:val="TOC1"/>
            <w:tabs>
              <w:tab w:val="right" w:leader="dot" w:pos="9065"/>
            </w:tabs>
            <w:spacing w:before="0" w:line="360" w:lineRule="auto"/>
            <w:ind w:left="0" w:firstLine="0"/>
            <w:jc w:val="both"/>
            <w:rPr>
              <w:rFonts w:ascii="Times New Roman" w:eastAsiaTheme="minorEastAsia" w:hAnsi="Times New Roman" w:cs="Times New Roman"/>
              <w:noProof/>
              <w:kern w:val="2"/>
              <w:sz w:val="22"/>
              <w:szCs w:val="22"/>
              <w:lang w:eastAsia="lv-LV"/>
              <w14:ligatures w14:val="standardContextual"/>
            </w:rPr>
          </w:pPr>
          <w:hyperlink w:anchor="_Toc136939359" w:history="1">
            <w:r w:rsidR="00971027" w:rsidRPr="00B11E97">
              <w:rPr>
                <w:rStyle w:val="Hyperlink"/>
                <w:rFonts w:ascii="Times New Roman" w:hAnsi="Times New Roman" w:cs="Times New Roman"/>
                <w:noProof/>
              </w:rPr>
              <w:t xml:space="preserve">4. </w:t>
            </w:r>
            <w:r w:rsidR="00971027" w:rsidRPr="00B11E97">
              <w:rPr>
                <w:rStyle w:val="Hyperlink"/>
                <w:rFonts w:ascii="Times New Roman" w:hAnsi="Times New Roman" w:cs="Times New Roman"/>
                <w:i/>
                <w:iCs/>
                <w:noProof/>
              </w:rPr>
              <w:t>IAF MLA</w:t>
            </w:r>
            <w:r w:rsidR="00971027" w:rsidRPr="00B11E97">
              <w:rPr>
                <w:rStyle w:val="Hyperlink"/>
                <w:rFonts w:ascii="Times New Roman" w:hAnsi="Times New Roman" w:cs="Times New Roman"/>
                <w:noProof/>
              </w:rPr>
              <w:t xml:space="preserve"> ZĪMES LIETOŠANAS NOSACĪJUMI</w:t>
            </w:r>
            <w:r w:rsidR="00971027" w:rsidRPr="00B11E97">
              <w:rPr>
                <w:rFonts w:ascii="Times New Roman" w:hAnsi="Times New Roman" w:cs="Times New Roman"/>
                <w:noProof/>
                <w:webHidden/>
              </w:rPr>
              <w:tab/>
            </w:r>
            <w:r w:rsidR="00971027" w:rsidRPr="00B11E97">
              <w:rPr>
                <w:rFonts w:ascii="Times New Roman" w:hAnsi="Times New Roman" w:cs="Times New Roman"/>
                <w:noProof/>
                <w:webHidden/>
              </w:rPr>
              <w:fldChar w:fldCharType="begin"/>
            </w:r>
            <w:r w:rsidR="00971027" w:rsidRPr="00B11E97">
              <w:rPr>
                <w:rFonts w:ascii="Times New Roman" w:hAnsi="Times New Roman" w:cs="Times New Roman"/>
                <w:noProof/>
                <w:webHidden/>
              </w:rPr>
              <w:instrText xml:space="preserve"> PAGEREF _Toc136939359 \h </w:instrText>
            </w:r>
            <w:r w:rsidR="00971027" w:rsidRPr="00B11E97">
              <w:rPr>
                <w:rFonts w:ascii="Times New Roman" w:hAnsi="Times New Roman" w:cs="Times New Roman"/>
                <w:noProof/>
                <w:webHidden/>
              </w:rPr>
            </w:r>
            <w:r w:rsidR="00971027" w:rsidRPr="00B11E97">
              <w:rPr>
                <w:rFonts w:ascii="Times New Roman" w:hAnsi="Times New Roman" w:cs="Times New Roman"/>
                <w:noProof/>
                <w:webHidden/>
              </w:rPr>
              <w:fldChar w:fldCharType="separate"/>
            </w:r>
            <w:r w:rsidR="00971027" w:rsidRPr="00B11E97">
              <w:rPr>
                <w:rFonts w:ascii="Times New Roman" w:hAnsi="Times New Roman" w:cs="Times New Roman"/>
                <w:noProof/>
                <w:webHidden/>
              </w:rPr>
              <w:t>5</w:t>
            </w:r>
            <w:r w:rsidR="00971027" w:rsidRPr="00B11E97">
              <w:rPr>
                <w:rFonts w:ascii="Times New Roman" w:hAnsi="Times New Roman" w:cs="Times New Roman"/>
                <w:noProof/>
                <w:webHidden/>
              </w:rPr>
              <w:fldChar w:fldCharType="end"/>
            </w:r>
          </w:hyperlink>
        </w:p>
        <w:p w14:paraId="1E1F2559" w14:textId="7E2BFD3A" w:rsidR="00971027" w:rsidRPr="00B11E97" w:rsidRDefault="00823F18" w:rsidP="00B11E97">
          <w:pPr>
            <w:pStyle w:val="TOC1"/>
            <w:tabs>
              <w:tab w:val="right" w:leader="dot" w:pos="9065"/>
            </w:tabs>
            <w:spacing w:before="0" w:line="360" w:lineRule="auto"/>
            <w:ind w:left="0" w:firstLine="0"/>
            <w:jc w:val="both"/>
            <w:rPr>
              <w:rFonts w:ascii="Times New Roman" w:eastAsiaTheme="minorEastAsia" w:hAnsi="Times New Roman" w:cs="Times New Roman"/>
              <w:noProof/>
              <w:kern w:val="2"/>
              <w:sz w:val="22"/>
              <w:szCs w:val="22"/>
              <w:lang w:eastAsia="lv-LV"/>
              <w14:ligatures w14:val="standardContextual"/>
            </w:rPr>
          </w:pPr>
          <w:hyperlink w:anchor="_Toc136939360" w:history="1">
            <w:r w:rsidR="00971027" w:rsidRPr="00B11E97">
              <w:rPr>
                <w:rStyle w:val="Hyperlink"/>
                <w:rFonts w:ascii="Times New Roman" w:hAnsi="Times New Roman" w:cs="Times New Roman"/>
                <w:noProof/>
              </w:rPr>
              <w:t>1. PIELIKUMS</w:t>
            </w:r>
            <w:r w:rsidR="00971027" w:rsidRPr="00B11E97">
              <w:rPr>
                <w:rFonts w:ascii="Times New Roman" w:hAnsi="Times New Roman" w:cs="Times New Roman"/>
                <w:noProof/>
                <w:webHidden/>
              </w:rPr>
              <w:tab/>
            </w:r>
            <w:r w:rsidR="00971027" w:rsidRPr="00B11E97">
              <w:rPr>
                <w:rFonts w:ascii="Times New Roman" w:hAnsi="Times New Roman" w:cs="Times New Roman"/>
                <w:noProof/>
                <w:webHidden/>
              </w:rPr>
              <w:fldChar w:fldCharType="begin"/>
            </w:r>
            <w:r w:rsidR="00971027" w:rsidRPr="00B11E97">
              <w:rPr>
                <w:rFonts w:ascii="Times New Roman" w:hAnsi="Times New Roman" w:cs="Times New Roman"/>
                <w:noProof/>
                <w:webHidden/>
              </w:rPr>
              <w:instrText xml:space="preserve"> PAGEREF _Toc136939360 \h </w:instrText>
            </w:r>
            <w:r w:rsidR="00971027" w:rsidRPr="00B11E97">
              <w:rPr>
                <w:rFonts w:ascii="Times New Roman" w:hAnsi="Times New Roman" w:cs="Times New Roman"/>
                <w:noProof/>
                <w:webHidden/>
              </w:rPr>
            </w:r>
            <w:r w:rsidR="00971027" w:rsidRPr="00B11E97">
              <w:rPr>
                <w:rFonts w:ascii="Times New Roman" w:hAnsi="Times New Roman" w:cs="Times New Roman"/>
                <w:noProof/>
                <w:webHidden/>
              </w:rPr>
              <w:fldChar w:fldCharType="separate"/>
            </w:r>
            <w:r w:rsidR="00971027" w:rsidRPr="00B11E97">
              <w:rPr>
                <w:rFonts w:ascii="Times New Roman" w:hAnsi="Times New Roman" w:cs="Times New Roman"/>
                <w:noProof/>
                <w:webHidden/>
              </w:rPr>
              <w:t>7</w:t>
            </w:r>
            <w:r w:rsidR="00971027" w:rsidRPr="00B11E97">
              <w:rPr>
                <w:rFonts w:ascii="Times New Roman" w:hAnsi="Times New Roman" w:cs="Times New Roman"/>
                <w:noProof/>
                <w:webHidden/>
              </w:rPr>
              <w:fldChar w:fldCharType="end"/>
            </w:r>
          </w:hyperlink>
        </w:p>
        <w:p w14:paraId="139EE674" w14:textId="4CF9E930" w:rsidR="00971027" w:rsidRPr="00971027" w:rsidRDefault="00823F18" w:rsidP="00B11E97">
          <w:pPr>
            <w:pStyle w:val="TOC1"/>
            <w:tabs>
              <w:tab w:val="right" w:leader="dot" w:pos="9065"/>
            </w:tabs>
            <w:spacing w:before="0" w:line="360" w:lineRule="auto"/>
            <w:ind w:left="0" w:firstLine="0"/>
            <w:jc w:val="both"/>
            <w:rPr>
              <w:rFonts w:asciiTheme="minorHAnsi" w:eastAsiaTheme="minorEastAsia" w:hAnsiTheme="minorHAnsi" w:cstheme="minorBidi"/>
              <w:noProof/>
              <w:kern w:val="2"/>
              <w:sz w:val="22"/>
              <w:szCs w:val="22"/>
              <w:lang w:eastAsia="lv-LV"/>
              <w14:ligatures w14:val="standardContextual"/>
            </w:rPr>
          </w:pPr>
          <w:hyperlink w:anchor="_Toc136939361" w:history="1">
            <w:r w:rsidR="00971027" w:rsidRPr="00B11E97">
              <w:rPr>
                <w:rStyle w:val="Hyperlink"/>
                <w:rFonts w:ascii="Times New Roman" w:hAnsi="Times New Roman" w:cs="Times New Roman"/>
                <w:noProof/>
              </w:rPr>
              <w:t>2. PIELIKUMS</w:t>
            </w:r>
            <w:r w:rsidR="00971027" w:rsidRPr="00B11E97">
              <w:rPr>
                <w:rFonts w:ascii="Times New Roman" w:hAnsi="Times New Roman" w:cs="Times New Roman"/>
                <w:noProof/>
                <w:webHidden/>
              </w:rPr>
              <w:tab/>
            </w:r>
            <w:r w:rsidR="00971027" w:rsidRPr="00B11E97">
              <w:rPr>
                <w:rFonts w:ascii="Times New Roman" w:hAnsi="Times New Roman" w:cs="Times New Roman"/>
                <w:noProof/>
                <w:webHidden/>
              </w:rPr>
              <w:fldChar w:fldCharType="begin"/>
            </w:r>
            <w:r w:rsidR="00971027" w:rsidRPr="00B11E97">
              <w:rPr>
                <w:rFonts w:ascii="Times New Roman" w:hAnsi="Times New Roman" w:cs="Times New Roman"/>
                <w:noProof/>
                <w:webHidden/>
              </w:rPr>
              <w:instrText xml:space="preserve"> PAGEREF _Toc136939361 \h </w:instrText>
            </w:r>
            <w:r w:rsidR="00971027" w:rsidRPr="00B11E97">
              <w:rPr>
                <w:rFonts w:ascii="Times New Roman" w:hAnsi="Times New Roman" w:cs="Times New Roman"/>
                <w:noProof/>
                <w:webHidden/>
              </w:rPr>
            </w:r>
            <w:r w:rsidR="00971027" w:rsidRPr="00B11E97">
              <w:rPr>
                <w:rFonts w:ascii="Times New Roman" w:hAnsi="Times New Roman" w:cs="Times New Roman"/>
                <w:noProof/>
                <w:webHidden/>
              </w:rPr>
              <w:fldChar w:fldCharType="separate"/>
            </w:r>
            <w:r w:rsidR="00971027" w:rsidRPr="00B11E97">
              <w:rPr>
                <w:rFonts w:ascii="Times New Roman" w:hAnsi="Times New Roman" w:cs="Times New Roman"/>
                <w:noProof/>
                <w:webHidden/>
              </w:rPr>
              <w:t>11</w:t>
            </w:r>
            <w:r w:rsidR="00971027" w:rsidRPr="00B11E97">
              <w:rPr>
                <w:rFonts w:ascii="Times New Roman" w:hAnsi="Times New Roman" w:cs="Times New Roman"/>
                <w:noProof/>
                <w:webHidden/>
              </w:rPr>
              <w:fldChar w:fldCharType="end"/>
            </w:r>
          </w:hyperlink>
          <w:r w:rsidR="00971027" w:rsidRPr="00B11E97">
            <w:rPr>
              <w:rFonts w:ascii="Times New Roman" w:hAnsi="Times New Roman" w:cs="Times New Roman"/>
              <w:b/>
              <w:bCs/>
              <w:noProof/>
            </w:rPr>
            <w:fldChar w:fldCharType="end"/>
          </w:r>
        </w:p>
      </w:sdtContent>
    </w:sdt>
    <w:p w14:paraId="79B203E5" w14:textId="77777777" w:rsidR="006A16E6" w:rsidRPr="00945519" w:rsidRDefault="006A16E6" w:rsidP="000206AD">
      <w:pPr>
        <w:pStyle w:val="BodyText"/>
        <w:jc w:val="both"/>
        <w:rPr>
          <w:rFonts w:ascii="Times New Roman" w:hAnsi="Times New Roman"/>
          <w:lang w:val="en-GB"/>
        </w:rPr>
      </w:pPr>
    </w:p>
    <w:p w14:paraId="35F1EC2A" w14:textId="77777777" w:rsidR="006A16E6" w:rsidRPr="00945519" w:rsidRDefault="006A16E6" w:rsidP="000206AD">
      <w:pPr>
        <w:pStyle w:val="BodyText"/>
        <w:jc w:val="both"/>
        <w:rPr>
          <w:rFonts w:ascii="Times New Roman" w:hAnsi="Times New Roman"/>
          <w:lang w:val="en-GB"/>
        </w:rPr>
      </w:pPr>
    </w:p>
    <w:p w14:paraId="4EF418D2" w14:textId="77777777" w:rsidR="006A16E6" w:rsidRPr="00945519" w:rsidRDefault="006A16E6" w:rsidP="000206AD">
      <w:pPr>
        <w:pStyle w:val="BodyText"/>
        <w:jc w:val="both"/>
        <w:rPr>
          <w:rFonts w:ascii="Times New Roman" w:hAnsi="Times New Roman"/>
          <w:lang w:val="en-GB"/>
        </w:rPr>
      </w:pPr>
    </w:p>
    <w:p w14:paraId="2854D592" w14:textId="77777777" w:rsidR="006A16E6" w:rsidRPr="00945519" w:rsidRDefault="006A16E6" w:rsidP="000206AD">
      <w:pPr>
        <w:pStyle w:val="BodyText"/>
        <w:jc w:val="both"/>
        <w:rPr>
          <w:rFonts w:ascii="Times New Roman" w:hAnsi="Times New Roman"/>
          <w:lang w:val="en-GB"/>
        </w:rPr>
      </w:pPr>
    </w:p>
    <w:p w14:paraId="50ACAD4E" w14:textId="77777777" w:rsidR="006A16E6" w:rsidRPr="00945519" w:rsidRDefault="006A16E6" w:rsidP="000206AD">
      <w:pPr>
        <w:pStyle w:val="BodyText"/>
        <w:jc w:val="both"/>
        <w:rPr>
          <w:rFonts w:ascii="Times New Roman" w:hAnsi="Times New Roman"/>
          <w:lang w:val="en-GB"/>
        </w:rPr>
      </w:pPr>
    </w:p>
    <w:p w14:paraId="7D566C0F" w14:textId="77777777" w:rsidR="006A16E6" w:rsidRPr="00945519" w:rsidRDefault="006A16E6" w:rsidP="000206AD">
      <w:pPr>
        <w:pStyle w:val="BodyText"/>
        <w:jc w:val="both"/>
        <w:rPr>
          <w:rFonts w:ascii="Times New Roman" w:hAnsi="Times New Roman"/>
          <w:lang w:val="en-GB"/>
        </w:rPr>
      </w:pPr>
    </w:p>
    <w:p w14:paraId="7EA61BB8" w14:textId="77777777" w:rsidR="006A16E6" w:rsidRPr="00945519" w:rsidRDefault="006A16E6" w:rsidP="000206AD">
      <w:pPr>
        <w:pStyle w:val="BodyText"/>
        <w:jc w:val="both"/>
        <w:rPr>
          <w:rFonts w:ascii="Times New Roman" w:hAnsi="Times New Roman"/>
          <w:lang w:val="en-GB"/>
        </w:rPr>
      </w:pPr>
    </w:p>
    <w:p w14:paraId="338B540B" w14:textId="77777777" w:rsidR="006A16E6" w:rsidRPr="00945519" w:rsidRDefault="006A16E6" w:rsidP="000206AD">
      <w:pPr>
        <w:pStyle w:val="BodyText"/>
        <w:jc w:val="both"/>
        <w:rPr>
          <w:rFonts w:ascii="Times New Roman" w:hAnsi="Times New Roman"/>
          <w:lang w:val="en-GB"/>
        </w:rPr>
      </w:pPr>
    </w:p>
    <w:p w14:paraId="141943EE" w14:textId="77777777" w:rsidR="006A16E6" w:rsidRPr="00945519" w:rsidRDefault="006A16E6" w:rsidP="000206AD">
      <w:pPr>
        <w:pStyle w:val="BodyText"/>
        <w:jc w:val="both"/>
        <w:rPr>
          <w:rFonts w:ascii="Times New Roman" w:hAnsi="Times New Roman"/>
          <w:lang w:val="en-GB"/>
        </w:rPr>
      </w:pPr>
    </w:p>
    <w:p w14:paraId="179204B3" w14:textId="77777777" w:rsidR="006A16E6" w:rsidRPr="00945519" w:rsidRDefault="006A16E6" w:rsidP="000206AD">
      <w:pPr>
        <w:pStyle w:val="BodyText"/>
        <w:jc w:val="both"/>
        <w:rPr>
          <w:rFonts w:ascii="Times New Roman" w:hAnsi="Times New Roman"/>
          <w:lang w:val="en-GB"/>
        </w:rPr>
      </w:pPr>
    </w:p>
    <w:p w14:paraId="202FC197" w14:textId="77777777" w:rsidR="006A16E6" w:rsidRPr="00945519" w:rsidRDefault="006A16E6" w:rsidP="000206AD">
      <w:pPr>
        <w:pStyle w:val="BodyText"/>
        <w:jc w:val="both"/>
        <w:rPr>
          <w:rFonts w:ascii="Times New Roman" w:hAnsi="Times New Roman"/>
          <w:lang w:val="en-GB"/>
        </w:rPr>
      </w:pPr>
    </w:p>
    <w:p w14:paraId="3E4DF9ED" w14:textId="77777777" w:rsidR="006A16E6" w:rsidRPr="00945519" w:rsidRDefault="006A16E6" w:rsidP="000206AD">
      <w:pPr>
        <w:pStyle w:val="BodyText"/>
        <w:jc w:val="both"/>
        <w:rPr>
          <w:rFonts w:ascii="Times New Roman" w:hAnsi="Times New Roman"/>
          <w:lang w:val="en-GB"/>
        </w:rPr>
      </w:pPr>
    </w:p>
    <w:p w14:paraId="6CF44EFA" w14:textId="77777777" w:rsidR="006A16E6" w:rsidRPr="00945519" w:rsidRDefault="006A16E6" w:rsidP="000206AD">
      <w:pPr>
        <w:pStyle w:val="BodyText"/>
        <w:jc w:val="both"/>
        <w:rPr>
          <w:rFonts w:ascii="Times New Roman" w:hAnsi="Times New Roman"/>
          <w:lang w:val="en-GB"/>
        </w:rPr>
      </w:pPr>
    </w:p>
    <w:p w14:paraId="141B4073" w14:textId="77777777" w:rsidR="006A16E6" w:rsidRPr="00945519" w:rsidRDefault="006A16E6" w:rsidP="000206AD">
      <w:pPr>
        <w:pStyle w:val="BodyText"/>
        <w:jc w:val="both"/>
        <w:rPr>
          <w:rFonts w:ascii="Times New Roman" w:hAnsi="Times New Roman"/>
          <w:lang w:val="en-GB"/>
        </w:rPr>
      </w:pPr>
    </w:p>
    <w:p w14:paraId="0E719E26" w14:textId="77777777" w:rsidR="006A16E6" w:rsidRPr="00945519" w:rsidRDefault="006A16E6" w:rsidP="000206AD">
      <w:pPr>
        <w:pStyle w:val="BodyText"/>
        <w:jc w:val="both"/>
        <w:rPr>
          <w:rFonts w:ascii="Times New Roman" w:hAnsi="Times New Roman"/>
          <w:lang w:val="en-GB"/>
        </w:rPr>
      </w:pPr>
    </w:p>
    <w:p w14:paraId="49CFB619" w14:textId="77777777" w:rsidR="006A16E6" w:rsidRPr="00945519" w:rsidRDefault="006A16E6" w:rsidP="000206AD">
      <w:pPr>
        <w:pStyle w:val="BodyText"/>
        <w:jc w:val="both"/>
        <w:rPr>
          <w:rFonts w:ascii="Times New Roman" w:hAnsi="Times New Roman"/>
          <w:lang w:val="en-GB"/>
        </w:rPr>
      </w:pPr>
    </w:p>
    <w:p w14:paraId="00FE6D99" w14:textId="77777777" w:rsidR="006A16E6" w:rsidRPr="00945519" w:rsidRDefault="006A16E6" w:rsidP="000206AD">
      <w:pPr>
        <w:pStyle w:val="BodyText"/>
        <w:jc w:val="both"/>
        <w:rPr>
          <w:rFonts w:ascii="Times New Roman" w:hAnsi="Times New Roman"/>
          <w:lang w:val="en-GB"/>
        </w:rPr>
      </w:pPr>
    </w:p>
    <w:p w14:paraId="2F9F4018" w14:textId="77777777" w:rsidR="006A16E6" w:rsidRPr="00945519" w:rsidRDefault="006A16E6" w:rsidP="000206AD">
      <w:pPr>
        <w:pStyle w:val="BodyText"/>
        <w:jc w:val="both"/>
        <w:rPr>
          <w:rFonts w:ascii="Times New Roman" w:hAnsi="Times New Roman"/>
          <w:lang w:val="en-GB"/>
        </w:rPr>
      </w:pPr>
    </w:p>
    <w:p w14:paraId="1393B4B1" w14:textId="77777777" w:rsidR="006A16E6" w:rsidRPr="00945519" w:rsidRDefault="006A16E6" w:rsidP="000206AD">
      <w:pPr>
        <w:pStyle w:val="BodyText"/>
        <w:jc w:val="both"/>
        <w:rPr>
          <w:rFonts w:ascii="Times New Roman" w:hAnsi="Times New Roman"/>
          <w:lang w:val="en-GB"/>
        </w:rPr>
      </w:pPr>
    </w:p>
    <w:p w14:paraId="6529D0BB" w14:textId="77777777" w:rsidR="006A16E6" w:rsidRDefault="006A16E6" w:rsidP="000206AD">
      <w:pPr>
        <w:pStyle w:val="BodyText"/>
        <w:jc w:val="both"/>
        <w:rPr>
          <w:rFonts w:ascii="Times New Roman" w:hAnsi="Times New Roman"/>
          <w:lang w:val="en-GB"/>
        </w:rPr>
      </w:pPr>
    </w:p>
    <w:p w14:paraId="509F5B49" w14:textId="77777777" w:rsidR="00B11E97" w:rsidRDefault="00B11E97" w:rsidP="000206AD">
      <w:pPr>
        <w:pStyle w:val="BodyText"/>
        <w:jc w:val="both"/>
        <w:rPr>
          <w:rFonts w:ascii="Times New Roman" w:hAnsi="Times New Roman"/>
          <w:lang w:val="en-GB"/>
        </w:rPr>
      </w:pPr>
    </w:p>
    <w:p w14:paraId="55EB2EDB" w14:textId="77777777" w:rsidR="00B11E97" w:rsidRDefault="00B11E97" w:rsidP="000206AD">
      <w:pPr>
        <w:pStyle w:val="BodyText"/>
        <w:jc w:val="both"/>
        <w:rPr>
          <w:rFonts w:ascii="Times New Roman" w:hAnsi="Times New Roman"/>
          <w:lang w:val="en-GB"/>
        </w:rPr>
      </w:pPr>
    </w:p>
    <w:p w14:paraId="2CE2DE82" w14:textId="77777777" w:rsidR="00B11E97" w:rsidRPr="00945519" w:rsidRDefault="00B11E97" w:rsidP="000206AD">
      <w:pPr>
        <w:pStyle w:val="BodyText"/>
        <w:jc w:val="both"/>
        <w:rPr>
          <w:rFonts w:ascii="Times New Roman" w:hAnsi="Times New Roman"/>
          <w:lang w:val="en-GB"/>
        </w:rPr>
      </w:pPr>
    </w:p>
    <w:p w14:paraId="0C1C3012" w14:textId="77777777" w:rsidR="006A16E6" w:rsidRPr="00945519" w:rsidRDefault="006A16E6" w:rsidP="000206AD">
      <w:pPr>
        <w:pStyle w:val="BodyText"/>
        <w:jc w:val="both"/>
        <w:rPr>
          <w:rFonts w:ascii="Times New Roman" w:hAnsi="Times New Roman"/>
          <w:lang w:val="en-GB"/>
        </w:rPr>
      </w:pPr>
    </w:p>
    <w:p w14:paraId="5C916FA5" w14:textId="77777777" w:rsidR="006A16E6" w:rsidRDefault="006A16E6" w:rsidP="000206AD">
      <w:pPr>
        <w:pStyle w:val="BodyText"/>
        <w:jc w:val="both"/>
        <w:rPr>
          <w:rFonts w:ascii="Times New Roman" w:hAnsi="Times New Roman"/>
          <w:lang w:val="en-GB"/>
        </w:rPr>
      </w:pPr>
    </w:p>
    <w:p w14:paraId="7B12FF30" w14:textId="77777777" w:rsidR="00B11E97" w:rsidRPr="00945519" w:rsidRDefault="00B11E97" w:rsidP="000206AD">
      <w:pPr>
        <w:pStyle w:val="BodyText"/>
        <w:jc w:val="both"/>
        <w:rPr>
          <w:rFonts w:ascii="Times New Roman" w:hAnsi="Times New Roman"/>
          <w:lang w:val="en-GB"/>
        </w:rPr>
      </w:pPr>
    </w:p>
    <w:p w14:paraId="51F90996" w14:textId="77777777" w:rsidR="006A16E6" w:rsidRPr="00945519" w:rsidRDefault="006A16E6" w:rsidP="000206AD">
      <w:pPr>
        <w:pStyle w:val="BodyText"/>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3"/>
      </w:tblGrid>
      <w:tr w:rsidR="006A16E6" w:rsidRPr="00945519" w14:paraId="694492BA" w14:textId="77777777" w:rsidTr="00B11E97">
        <w:tc>
          <w:tcPr>
            <w:tcW w:w="4678" w:type="dxa"/>
          </w:tcPr>
          <w:p w14:paraId="2474CC3E" w14:textId="77777777" w:rsidR="006A16E6" w:rsidRPr="00945519" w:rsidRDefault="006A16E6" w:rsidP="006A16E6">
            <w:pPr>
              <w:pStyle w:val="BodyText"/>
              <w:jc w:val="both"/>
              <w:rPr>
                <w:rFonts w:ascii="Times New Roman" w:hAnsi="Times New Roman"/>
              </w:rPr>
            </w:pPr>
            <w:r>
              <w:rPr>
                <w:rFonts w:ascii="Times New Roman" w:hAnsi="Times New Roman"/>
              </w:rPr>
              <w:t>3. izdevums</w:t>
            </w:r>
          </w:p>
          <w:p w14:paraId="0E51B9DA" w14:textId="77777777" w:rsidR="006A16E6" w:rsidRPr="00945519" w:rsidRDefault="006A16E6" w:rsidP="000206AD">
            <w:pPr>
              <w:pStyle w:val="BodyText"/>
              <w:jc w:val="both"/>
              <w:rPr>
                <w:rFonts w:ascii="Times New Roman" w:hAnsi="Times New Roman"/>
              </w:rPr>
            </w:pPr>
            <w:r>
              <w:rPr>
                <w:rFonts w:ascii="Times New Roman" w:hAnsi="Times New Roman"/>
              </w:rPr>
              <w:t xml:space="preserve">Sagatavoja: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komiteja </w:t>
            </w:r>
          </w:p>
          <w:p w14:paraId="453AEE89" w14:textId="77777777" w:rsidR="006A16E6" w:rsidRPr="00945519" w:rsidRDefault="006A16E6" w:rsidP="000206AD">
            <w:pPr>
              <w:pStyle w:val="BodyText"/>
              <w:jc w:val="both"/>
              <w:rPr>
                <w:rFonts w:ascii="Times New Roman" w:hAnsi="Times New Roman"/>
              </w:rPr>
            </w:pPr>
            <w:r>
              <w:rPr>
                <w:rFonts w:ascii="Times New Roman" w:hAnsi="Times New Roman"/>
              </w:rPr>
              <w:t xml:space="preserve">Apstiprināja: </w:t>
            </w:r>
            <w:proofErr w:type="spellStart"/>
            <w:r>
              <w:rPr>
                <w:rFonts w:ascii="Times New Roman" w:hAnsi="Times New Roman"/>
                <w:i/>
                <w:iCs/>
              </w:rPr>
              <w:t>IAF</w:t>
            </w:r>
            <w:proofErr w:type="spellEnd"/>
            <w:r>
              <w:rPr>
                <w:rFonts w:ascii="Times New Roman" w:hAnsi="Times New Roman"/>
              </w:rPr>
              <w:t xml:space="preserve"> locekļi </w:t>
            </w:r>
          </w:p>
          <w:p w14:paraId="661CBA85" w14:textId="77777777" w:rsidR="006A16E6" w:rsidRPr="00945519" w:rsidRDefault="006A16E6" w:rsidP="000206AD">
            <w:pPr>
              <w:pStyle w:val="BodyText"/>
              <w:jc w:val="both"/>
              <w:rPr>
                <w:rFonts w:ascii="Times New Roman" w:hAnsi="Times New Roman"/>
              </w:rPr>
            </w:pPr>
            <w:r>
              <w:rPr>
                <w:rFonts w:ascii="Times New Roman" w:hAnsi="Times New Roman"/>
              </w:rPr>
              <w:t>Izdošanas datums: 2016. gada 11. maijs</w:t>
            </w:r>
          </w:p>
          <w:p w14:paraId="583F3CB9" w14:textId="77777777" w:rsidR="00B11E97" w:rsidRDefault="006A16E6" w:rsidP="000206AD">
            <w:pPr>
              <w:pStyle w:val="BodyText"/>
              <w:jc w:val="both"/>
              <w:rPr>
                <w:rFonts w:ascii="Times New Roman" w:hAnsi="Times New Roman"/>
              </w:rPr>
            </w:pPr>
            <w:r>
              <w:rPr>
                <w:rFonts w:ascii="Times New Roman" w:hAnsi="Times New Roman"/>
              </w:rPr>
              <w:t xml:space="preserve">Kontaktpersona informācijas pieprasījumiem: </w:t>
            </w:r>
          </w:p>
          <w:p w14:paraId="685BC532" w14:textId="22D4C967" w:rsidR="006A16E6" w:rsidRPr="00945519" w:rsidRDefault="006A16E6" w:rsidP="000206AD">
            <w:pPr>
              <w:pStyle w:val="BodyText"/>
              <w:jc w:val="both"/>
              <w:rPr>
                <w:rFonts w:ascii="Times New Roman" w:hAnsi="Times New Roman"/>
              </w:rPr>
            </w:pPr>
            <w:r>
              <w:rPr>
                <w:rFonts w:ascii="Times New Roman" w:hAnsi="Times New Roman"/>
              </w:rPr>
              <w:t xml:space="preserve">Elva </w:t>
            </w:r>
            <w:proofErr w:type="spellStart"/>
            <w:r>
              <w:rPr>
                <w:rFonts w:ascii="Times New Roman" w:hAnsi="Times New Roman"/>
              </w:rPr>
              <w:t>Nilsena</w:t>
            </w:r>
            <w:proofErr w:type="spellEnd"/>
            <w:r>
              <w:rPr>
                <w:rFonts w:ascii="Times New Roman" w:hAnsi="Times New Roman"/>
              </w:rPr>
              <w:t xml:space="preserve"> [</w:t>
            </w:r>
            <w:r>
              <w:rPr>
                <w:rFonts w:ascii="Times New Roman" w:hAnsi="Times New Roman"/>
                <w:i/>
                <w:iCs/>
              </w:rPr>
              <w:t xml:space="preserve">Elva </w:t>
            </w:r>
            <w:proofErr w:type="spellStart"/>
            <w:r>
              <w:rPr>
                <w:rFonts w:ascii="Times New Roman" w:hAnsi="Times New Roman"/>
                <w:i/>
                <w:iCs/>
              </w:rPr>
              <w:t>Nilsen</w:t>
            </w:r>
            <w:proofErr w:type="spellEnd"/>
            <w:r>
              <w:rPr>
                <w:rFonts w:ascii="Times New Roman" w:hAnsi="Times New Roman"/>
              </w:rPr>
              <w:t>]</w:t>
            </w:r>
          </w:p>
          <w:p w14:paraId="25B4A05D" w14:textId="0D0969EA" w:rsidR="006A16E6" w:rsidRPr="00945519" w:rsidRDefault="00DA1DC6" w:rsidP="00DA1DC6">
            <w:pPr>
              <w:pStyle w:val="BodyText"/>
              <w:tabs>
                <w:tab w:val="left" w:pos="2014"/>
              </w:tabs>
              <w:jc w:val="both"/>
              <w:rPr>
                <w:rFonts w:ascii="Times New Roman" w:hAnsi="Times New Roman"/>
              </w:rPr>
            </w:pPr>
            <w:proofErr w:type="spellStart"/>
            <w:r>
              <w:rPr>
                <w:rFonts w:ascii="Times New Roman" w:hAnsi="Times New Roman"/>
                <w:i/>
                <w:iCs/>
              </w:rPr>
              <w:t>IAF</w:t>
            </w:r>
            <w:proofErr w:type="spellEnd"/>
            <w:r>
              <w:rPr>
                <w:rFonts w:ascii="Times New Roman" w:hAnsi="Times New Roman"/>
              </w:rPr>
              <w:t xml:space="preserve"> korporācijas sekretāre</w:t>
            </w:r>
          </w:p>
          <w:p w14:paraId="531D1820" w14:textId="0C0E8FF0" w:rsidR="006A16E6" w:rsidRPr="00945519" w:rsidRDefault="006A16E6" w:rsidP="006A16E6">
            <w:pPr>
              <w:pStyle w:val="BodyText"/>
              <w:jc w:val="both"/>
              <w:rPr>
                <w:rFonts w:ascii="Times New Roman" w:hAnsi="Times New Roman"/>
              </w:rPr>
            </w:pPr>
            <w:r>
              <w:rPr>
                <w:rFonts w:ascii="Times New Roman" w:hAnsi="Times New Roman"/>
              </w:rPr>
              <w:t>Tālrunis: +1 (613) 454-8159</w:t>
            </w:r>
          </w:p>
          <w:p w14:paraId="2A5038AC" w14:textId="4709D14E" w:rsidR="006A16E6" w:rsidRPr="00945519" w:rsidRDefault="006A16E6" w:rsidP="000206AD">
            <w:pPr>
              <w:pStyle w:val="BodyText"/>
              <w:jc w:val="both"/>
              <w:rPr>
                <w:rFonts w:ascii="Times New Roman" w:hAnsi="Times New Roman"/>
              </w:rPr>
            </w:pPr>
            <w:r>
              <w:rPr>
                <w:rFonts w:ascii="Times New Roman" w:hAnsi="Times New Roman"/>
              </w:rPr>
              <w:t>E-pasts: secretary@iaf.nu</w:t>
            </w:r>
          </w:p>
        </w:tc>
        <w:tc>
          <w:tcPr>
            <w:tcW w:w="4253" w:type="dxa"/>
          </w:tcPr>
          <w:p w14:paraId="6812A998" w14:textId="77777777" w:rsidR="006A16E6" w:rsidRPr="00945519" w:rsidRDefault="006A16E6" w:rsidP="000206AD">
            <w:pPr>
              <w:pStyle w:val="BodyText"/>
              <w:jc w:val="both"/>
              <w:rPr>
                <w:rFonts w:ascii="Times New Roman" w:hAnsi="Times New Roman"/>
              </w:rPr>
            </w:pPr>
            <w:r>
              <w:rPr>
                <w:rFonts w:ascii="Times New Roman" w:hAnsi="Times New Roman"/>
              </w:rPr>
              <w:t xml:space="preserve">Datums: 2016. gada 30. aprīlis </w:t>
            </w:r>
          </w:p>
          <w:p w14:paraId="629AD75A" w14:textId="799BC648" w:rsidR="006A16E6" w:rsidRPr="00945519" w:rsidRDefault="006A16E6" w:rsidP="000206AD">
            <w:pPr>
              <w:pStyle w:val="BodyText"/>
              <w:jc w:val="both"/>
              <w:rPr>
                <w:rFonts w:ascii="Times New Roman" w:hAnsi="Times New Roman"/>
              </w:rPr>
            </w:pPr>
            <w:r>
              <w:rPr>
                <w:rFonts w:ascii="Times New Roman" w:hAnsi="Times New Roman"/>
              </w:rPr>
              <w:t>Piemērošanas datums: 2016. gada 11. maijs</w:t>
            </w:r>
          </w:p>
        </w:tc>
      </w:tr>
    </w:tbl>
    <w:p w14:paraId="739B202B" w14:textId="0C27FA7B" w:rsidR="00311DC1" w:rsidRPr="00945519" w:rsidRDefault="00311DC1" w:rsidP="000206AD">
      <w:pPr>
        <w:pStyle w:val="BodyText"/>
        <w:jc w:val="both"/>
        <w:rPr>
          <w:rFonts w:ascii="Times New Roman" w:hAnsi="Times New Roman"/>
          <w:lang w:val="en-GB"/>
        </w:rPr>
      </w:pPr>
    </w:p>
    <w:p w14:paraId="20AEEA22" w14:textId="77777777" w:rsidR="00B11E97" w:rsidRDefault="00B11E97">
      <w:pPr>
        <w:rPr>
          <w:rFonts w:ascii="Times New Roman" w:hAnsi="Times New Roman"/>
          <w:b/>
          <w:i/>
          <w:iCs/>
          <w:sz w:val="24"/>
        </w:rPr>
      </w:pPr>
      <w:r>
        <w:rPr>
          <w:rFonts w:ascii="Times New Roman" w:hAnsi="Times New Roman"/>
          <w:b/>
          <w:i/>
          <w:iCs/>
          <w:sz w:val="24"/>
        </w:rPr>
        <w:br w:type="page"/>
      </w:r>
    </w:p>
    <w:p w14:paraId="111C2981" w14:textId="167EFCA4" w:rsidR="00311DC1" w:rsidRPr="00945519" w:rsidRDefault="00311DC1" w:rsidP="00DA1DC6">
      <w:pPr>
        <w:jc w:val="center"/>
        <w:rPr>
          <w:rFonts w:ascii="Times New Roman" w:hAnsi="Times New Roman"/>
          <w:b/>
          <w:sz w:val="24"/>
        </w:rPr>
      </w:pPr>
      <w:proofErr w:type="spellStart"/>
      <w:r>
        <w:rPr>
          <w:rFonts w:ascii="Times New Roman" w:hAnsi="Times New Roman"/>
          <w:b/>
          <w:i/>
          <w:iCs/>
          <w:sz w:val="24"/>
        </w:rPr>
        <w:lastRenderedPageBreak/>
        <w:t>IAF</w:t>
      </w:r>
      <w:proofErr w:type="spellEnd"/>
      <w:r>
        <w:rPr>
          <w:rFonts w:ascii="Times New Roman" w:hAnsi="Times New Roman"/>
          <w:b/>
          <w:i/>
          <w:iCs/>
          <w:sz w:val="24"/>
        </w:rPr>
        <w:t xml:space="preserve"> </w:t>
      </w:r>
      <w:proofErr w:type="spellStart"/>
      <w:r>
        <w:rPr>
          <w:rFonts w:ascii="Times New Roman" w:hAnsi="Times New Roman"/>
          <w:b/>
          <w:i/>
          <w:iCs/>
          <w:sz w:val="24"/>
        </w:rPr>
        <w:t>MLA</w:t>
      </w:r>
      <w:proofErr w:type="spellEnd"/>
      <w:r>
        <w:rPr>
          <w:rFonts w:ascii="Times New Roman" w:hAnsi="Times New Roman"/>
          <w:b/>
          <w:sz w:val="24"/>
        </w:rPr>
        <w:t xml:space="preserve"> ZĪMES LIETOŠANAS VISPĀRĪGIE PRINCIPI</w:t>
      </w:r>
      <w:bookmarkStart w:id="0" w:name="_bookmark0"/>
      <w:bookmarkEnd w:id="0"/>
    </w:p>
    <w:p w14:paraId="0070E39A" w14:textId="77777777" w:rsidR="00311DC1" w:rsidRPr="00945519" w:rsidRDefault="00311DC1" w:rsidP="000206AD">
      <w:pPr>
        <w:pStyle w:val="BodyText"/>
        <w:jc w:val="both"/>
        <w:rPr>
          <w:rFonts w:ascii="Times New Roman" w:hAnsi="Times New Roman"/>
          <w:b/>
          <w:lang w:val="en-GB"/>
        </w:rPr>
      </w:pPr>
    </w:p>
    <w:p w14:paraId="05D84518" w14:textId="7EDF6B85" w:rsidR="00311DC1" w:rsidRPr="00945519" w:rsidRDefault="007265F4" w:rsidP="007265F4">
      <w:pPr>
        <w:pStyle w:val="Heading1"/>
        <w:tabs>
          <w:tab w:val="left" w:pos="888"/>
          <w:tab w:val="left" w:pos="889"/>
        </w:tabs>
        <w:spacing w:before="0"/>
        <w:ind w:left="0"/>
        <w:jc w:val="both"/>
        <w:rPr>
          <w:rFonts w:ascii="Times New Roman" w:hAnsi="Times New Roman"/>
        </w:rPr>
      </w:pPr>
      <w:bookmarkStart w:id="1" w:name="_Toc136939356"/>
      <w:r>
        <w:rPr>
          <w:rFonts w:ascii="Times New Roman" w:hAnsi="Times New Roman"/>
        </w:rPr>
        <w:t>1. DARBĪBAS JOMA</w:t>
      </w:r>
      <w:bookmarkEnd w:id="1"/>
    </w:p>
    <w:p w14:paraId="54DF5B65" w14:textId="77777777" w:rsidR="00311DC1" w:rsidRPr="00945519" w:rsidRDefault="00311DC1" w:rsidP="007265F4">
      <w:pPr>
        <w:pStyle w:val="BodyText"/>
        <w:jc w:val="both"/>
        <w:rPr>
          <w:rFonts w:ascii="Times New Roman" w:hAnsi="Times New Roman"/>
          <w:b/>
          <w:lang w:val="en-GB"/>
        </w:rPr>
      </w:pPr>
    </w:p>
    <w:p w14:paraId="17C22770" w14:textId="5C973327" w:rsidR="00311DC1" w:rsidRPr="00945519" w:rsidRDefault="007265F4" w:rsidP="007265F4">
      <w:pPr>
        <w:tabs>
          <w:tab w:val="left" w:pos="888"/>
          <w:tab w:val="left" w:pos="889"/>
        </w:tabs>
        <w:jc w:val="both"/>
        <w:rPr>
          <w:rFonts w:ascii="Times New Roman" w:hAnsi="Times New Roman"/>
          <w:sz w:val="24"/>
        </w:rPr>
      </w:pPr>
      <w:r>
        <w:rPr>
          <w:rFonts w:ascii="Times New Roman" w:hAnsi="Times New Roman"/>
          <w:sz w:val="24"/>
        </w:rPr>
        <w:t xml:space="preserve">1.1. Šajā dokumentā ir aprakstīts, saskaņā ar kādiem principiem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parakstītāji un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akreditācijas iestāžu parakstītāju akreditētās ANI lieto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0E6FC3F0" w14:textId="77777777" w:rsidR="00311DC1" w:rsidRPr="00945519" w:rsidRDefault="00311DC1" w:rsidP="007265F4">
      <w:pPr>
        <w:pStyle w:val="BodyText"/>
        <w:jc w:val="both"/>
        <w:rPr>
          <w:rFonts w:ascii="Times New Roman" w:hAnsi="Times New Roman"/>
          <w:lang w:val="en-GB"/>
        </w:rPr>
      </w:pPr>
    </w:p>
    <w:p w14:paraId="70BC9644" w14:textId="09E74F8E" w:rsidR="00311DC1" w:rsidRPr="00945519" w:rsidRDefault="007265F4" w:rsidP="007265F4">
      <w:pPr>
        <w:tabs>
          <w:tab w:val="left" w:pos="888"/>
          <w:tab w:val="left" w:pos="889"/>
        </w:tabs>
        <w:jc w:val="both"/>
        <w:rPr>
          <w:rFonts w:ascii="Times New Roman" w:hAnsi="Times New Roman"/>
          <w:sz w:val="24"/>
        </w:rPr>
      </w:pPr>
      <w:r>
        <w:rPr>
          <w:rFonts w:ascii="Times New Roman" w:hAnsi="Times New Roman"/>
          <w:sz w:val="24"/>
        </w:rPr>
        <w:t xml:space="preserve">1.2. Šī procedūra ir piemērojama visām </w:t>
      </w:r>
      <w:proofErr w:type="spellStart"/>
      <w:r>
        <w:rPr>
          <w:rFonts w:ascii="Times New Roman" w:hAnsi="Times New Roman"/>
          <w:i/>
          <w:iCs/>
          <w:sz w:val="24"/>
        </w:rPr>
        <w:t>IAF</w:t>
      </w:r>
      <w:proofErr w:type="spellEnd"/>
      <w:r>
        <w:rPr>
          <w:rFonts w:ascii="Times New Roman" w:hAnsi="Times New Roman"/>
          <w:sz w:val="24"/>
        </w:rPr>
        <w:t xml:space="preserve"> loceklēm.</w:t>
      </w:r>
    </w:p>
    <w:p w14:paraId="0DDDA4DE" w14:textId="77777777" w:rsidR="00311DC1" w:rsidRPr="00945519" w:rsidRDefault="00311DC1" w:rsidP="007265F4">
      <w:pPr>
        <w:pStyle w:val="BodyText"/>
        <w:jc w:val="both"/>
        <w:rPr>
          <w:rFonts w:ascii="Times New Roman" w:hAnsi="Times New Roman"/>
          <w:lang w:val="en-GB"/>
        </w:rPr>
      </w:pPr>
    </w:p>
    <w:p w14:paraId="0B0A9D5C" w14:textId="77777777" w:rsidR="00311DC1" w:rsidRPr="00945519" w:rsidRDefault="00311DC1" w:rsidP="007265F4">
      <w:pPr>
        <w:pStyle w:val="BodyText"/>
        <w:jc w:val="both"/>
        <w:rPr>
          <w:rFonts w:ascii="Times New Roman" w:hAnsi="Times New Roman"/>
          <w:lang w:val="en-GB"/>
        </w:rPr>
      </w:pPr>
    </w:p>
    <w:p w14:paraId="31439B8E" w14:textId="299F0AE5" w:rsidR="00311DC1" w:rsidRPr="00945519" w:rsidRDefault="007265F4" w:rsidP="007265F4">
      <w:pPr>
        <w:pStyle w:val="Heading1"/>
        <w:tabs>
          <w:tab w:val="left" w:pos="888"/>
          <w:tab w:val="left" w:pos="889"/>
        </w:tabs>
        <w:spacing w:before="0"/>
        <w:ind w:left="0"/>
        <w:jc w:val="both"/>
        <w:rPr>
          <w:rFonts w:ascii="Times New Roman" w:hAnsi="Times New Roman"/>
        </w:rPr>
      </w:pPr>
      <w:bookmarkStart w:id="2" w:name="_Toc136939357"/>
      <w:r>
        <w:rPr>
          <w:rFonts w:ascii="Times New Roman" w:hAnsi="Times New Roman"/>
        </w:rPr>
        <w:t>2. ATSAUCES</w:t>
      </w:r>
      <w:bookmarkStart w:id="3" w:name="_bookmark1"/>
      <w:bookmarkEnd w:id="2"/>
      <w:bookmarkEnd w:id="3"/>
    </w:p>
    <w:p w14:paraId="09B354DB" w14:textId="77777777" w:rsidR="00311DC1" w:rsidRPr="00945519" w:rsidRDefault="00311DC1" w:rsidP="007265F4">
      <w:pPr>
        <w:pStyle w:val="BodyText"/>
        <w:jc w:val="both"/>
        <w:rPr>
          <w:rFonts w:ascii="Times New Roman" w:hAnsi="Times New Roman"/>
          <w:b/>
          <w:lang w:val="en-GB"/>
        </w:rPr>
      </w:pPr>
    </w:p>
    <w:p w14:paraId="3FCB06DD" w14:textId="26A32474" w:rsidR="00311DC1" w:rsidRPr="00945519" w:rsidRDefault="007265F4" w:rsidP="007265F4">
      <w:pPr>
        <w:tabs>
          <w:tab w:val="left" w:pos="888"/>
          <w:tab w:val="left" w:pos="889"/>
        </w:tabs>
        <w:jc w:val="both"/>
        <w:rPr>
          <w:rFonts w:ascii="Times New Roman" w:hAnsi="Times New Roman"/>
          <w:sz w:val="24"/>
        </w:rPr>
      </w:pPr>
      <w:r>
        <w:rPr>
          <w:rFonts w:ascii="Times New Roman" w:hAnsi="Times New Roman"/>
          <w:sz w:val="24"/>
        </w:rPr>
        <w:t>2.1. ISO/</w:t>
      </w:r>
      <w:proofErr w:type="spellStart"/>
      <w:r>
        <w:rPr>
          <w:rFonts w:ascii="Times New Roman" w:hAnsi="Times New Roman"/>
          <w:sz w:val="24"/>
        </w:rPr>
        <w:t>IEC</w:t>
      </w:r>
      <w:proofErr w:type="spellEnd"/>
      <w:r>
        <w:rPr>
          <w:rFonts w:ascii="Times New Roman" w:hAnsi="Times New Roman"/>
          <w:sz w:val="24"/>
        </w:rPr>
        <w:t xml:space="preserve"> 17011 </w:t>
      </w:r>
      <w:proofErr w:type="spellStart"/>
      <w:r>
        <w:rPr>
          <w:rFonts w:ascii="Times New Roman" w:hAnsi="Times New Roman"/>
          <w:i/>
          <w:iCs/>
          <w:sz w:val="24"/>
        </w:rPr>
        <w:t>Conformity</w:t>
      </w:r>
      <w:proofErr w:type="spellEnd"/>
      <w:r>
        <w:rPr>
          <w:rFonts w:ascii="Times New Roman" w:hAnsi="Times New Roman"/>
          <w:i/>
          <w:iCs/>
          <w:sz w:val="24"/>
        </w:rPr>
        <w:t xml:space="preserve"> </w:t>
      </w:r>
      <w:proofErr w:type="spellStart"/>
      <w:r>
        <w:rPr>
          <w:rFonts w:ascii="Times New Roman" w:hAnsi="Times New Roman"/>
          <w:i/>
          <w:iCs/>
          <w:sz w:val="24"/>
        </w:rPr>
        <w:t>Assessment</w:t>
      </w:r>
      <w:proofErr w:type="spellEnd"/>
      <w:r>
        <w:rPr>
          <w:rFonts w:ascii="Times New Roman" w:hAnsi="Times New Roman"/>
          <w:i/>
          <w:iCs/>
          <w:sz w:val="24"/>
        </w:rPr>
        <w:t xml:space="preserve"> – </w:t>
      </w:r>
      <w:proofErr w:type="spellStart"/>
      <w:r>
        <w:rPr>
          <w:rFonts w:ascii="Times New Roman" w:hAnsi="Times New Roman"/>
          <w:i/>
          <w:iCs/>
          <w:sz w:val="24"/>
        </w:rPr>
        <w:t>general</w:t>
      </w:r>
      <w:proofErr w:type="spellEnd"/>
      <w:r>
        <w:rPr>
          <w:rFonts w:ascii="Times New Roman" w:hAnsi="Times New Roman"/>
          <w:i/>
          <w:iCs/>
          <w:sz w:val="24"/>
        </w:rPr>
        <w:t xml:space="preserve"> </w:t>
      </w:r>
      <w:proofErr w:type="spellStart"/>
      <w:r>
        <w:rPr>
          <w:rFonts w:ascii="Times New Roman" w:hAnsi="Times New Roman"/>
          <w:i/>
          <w:iCs/>
          <w:sz w:val="24"/>
        </w:rPr>
        <w:t>requirements</w:t>
      </w:r>
      <w:proofErr w:type="spellEnd"/>
      <w:r>
        <w:rPr>
          <w:rFonts w:ascii="Times New Roman" w:hAnsi="Times New Roman"/>
          <w:i/>
          <w:iCs/>
          <w:sz w:val="24"/>
        </w:rPr>
        <w:t xml:space="preserve"> </w:t>
      </w:r>
      <w:proofErr w:type="spellStart"/>
      <w:r>
        <w:rPr>
          <w:rFonts w:ascii="Times New Roman" w:hAnsi="Times New Roman"/>
          <w:i/>
          <w:iCs/>
          <w:sz w:val="24"/>
        </w:rPr>
        <w:t>for</w:t>
      </w:r>
      <w:proofErr w:type="spellEnd"/>
      <w:r>
        <w:rPr>
          <w:rFonts w:ascii="Times New Roman" w:hAnsi="Times New Roman"/>
          <w:i/>
          <w:iCs/>
          <w:sz w:val="24"/>
        </w:rPr>
        <w:t xml:space="preserve"> </w:t>
      </w:r>
      <w:proofErr w:type="spellStart"/>
      <w:r>
        <w:rPr>
          <w:rFonts w:ascii="Times New Roman" w:hAnsi="Times New Roman"/>
          <w:i/>
          <w:iCs/>
          <w:sz w:val="24"/>
        </w:rPr>
        <w:t>Accreditation</w:t>
      </w:r>
      <w:proofErr w:type="spellEnd"/>
      <w:r>
        <w:rPr>
          <w:rFonts w:ascii="Times New Roman" w:hAnsi="Times New Roman"/>
          <w:i/>
          <w:iCs/>
          <w:sz w:val="24"/>
        </w:rPr>
        <w:t xml:space="preserve"> </w:t>
      </w:r>
      <w:proofErr w:type="spellStart"/>
      <w:r>
        <w:rPr>
          <w:rFonts w:ascii="Times New Roman" w:hAnsi="Times New Roman"/>
          <w:i/>
          <w:iCs/>
          <w:sz w:val="24"/>
        </w:rPr>
        <w:t>Bodies</w:t>
      </w:r>
      <w:proofErr w:type="spellEnd"/>
      <w:r>
        <w:rPr>
          <w:rFonts w:ascii="Times New Roman" w:hAnsi="Times New Roman"/>
          <w:i/>
          <w:iCs/>
          <w:sz w:val="24"/>
        </w:rPr>
        <w:t xml:space="preserve"> </w:t>
      </w:r>
      <w:proofErr w:type="spellStart"/>
      <w:r>
        <w:rPr>
          <w:rFonts w:ascii="Times New Roman" w:hAnsi="Times New Roman"/>
          <w:i/>
          <w:iCs/>
          <w:sz w:val="24"/>
        </w:rPr>
        <w:t>accrediting</w:t>
      </w:r>
      <w:proofErr w:type="spellEnd"/>
      <w:r>
        <w:rPr>
          <w:rFonts w:ascii="Times New Roman" w:hAnsi="Times New Roman"/>
          <w:i/>
          <w:iCs/>
          <w:sz w:val="24"/>
        </w:rPr>
        <w:t xml:space="preserve"> </w:t>
      </w:r>
      <w:proofErr w:type="spellStart"/>
      <w:r>
        <w:rPr>
          <w:rFonts w:ascii="Times New Roman" w:hAnsi="Times New Roman"/>
          <w:i/>
          <w:iCs/>
          <w:sz w:val="24"/>
        </w:rPr>
        <w:t>conformity</w:t>
      </w:r>
      <w:proofErr w:type="spellEnd"/>
      <w:r>
        <w:rPr>
          <w:rFonts w:ascii="Times New Roman" w:hAnsi="Times New Roman"/>
          <w:i/>
          <w:iCs/>
          <w:sz w:val="24"/>
        </w:rPr>
        <w:t xml:space="preserve"> </w:t>
      </w:r>
      <w:proofErr w:type="spellStart"/>
      <w:r>
        <w:rPr>
          <w:rFonts w:ascii="Times New Roman" w:hAnsi="Times New Roman"/>
          <w:i/>
          <w:iCs/>
          <w:sz w:val="24"/>
        </w:rPr>
        <w:t>assessment</w:t>
      </w:r>
      <w:proofErr w:type="spellEnd"/>
      <w:r>
        <w:rPr>
          <w:rFonts w:ascii="Times New Roman" w:hAnsi="Times New Roman"/>
          <w:i/>
          <w:iCs/>
          <w:sz w:val="24"/>
        </w:rPr>
        <w:t xml:space="preserve"> </w:t>
      </w:r>
      <w:proofErr w:type="spellStart"/>
      <w:r>
        <w:rPr>
          <w:rFonts w:ascii="Times New Roman" w:hAnsi="Times New Roman"/>
          <w:i/>
          <w:iCs/>
          <w:sz w:val="24"/>
        </w:rPr>
        <w:t>bodies</w:t>
      </w:r>
      <w:proofErr w:type="spellEnd"/>
      <w:r>
        <w:rPr>
          <w:rFonts w:ascii="Times New Roman" w:hAnsi="Times New Roman"/>
          <w:sz w:val="24"/>
        </w:rPr>
        <w:t xml:space="preserve"> [Atbilstības novērtēšana. Prasības akreditācijas institūcijām, kas akreditē atbilstības novērtēšanas institūcijas]</w:t>
      </w:r>
    </w:p>
    <w:p w14:paraId="6AD313B1" w14:textId="77777777" w:rsidR="00311DC1" w:rsidRPr="00945519" w:rsidRDefault="00311DC1" w:rsidP="007265F4">
      <w:pPr>
        <w:pStyle w:val="BodyText"/>
        <w:jc w:val="both"/>
        <w:rPr>
          <w:rFonts w:ascii="Times New Roman" w:hAnsi="Times New Roman"/>
          <w:lang w:val="en-GB"/>
        </w:rPr>
      </w:pPr>
    </w:p>
    <w:p w14:paraId="3EA74B1D" w14:textId="312CB954" w:rsidR="00311DC1" w:rsidRPr="00945519" w:rsidRDefault="007265F4" w:rsidP="007265F4">
      <w:pPr>
        <w:tabs>
          <w:tab w:val="left" w:pos="888"/>
          <w:tab w:val="left" w:pos="889"/>
        </w:tabs>
        <w:jc w:val="both"/>
        <w:rPr>
          <w:rFonts w:ascii="Times New Roman" w:hAnsi="Times New Roman"/>
          <w:sz w:val="24"/>
        </w:rPr>
      </w:pPr>
      <w:r>
        <w:rPr>
          <w:rFonts w:ascii="Times New Roman" w:hAnsi="Times New Roman"/>
          <w:sz w:val="24"/>
        </w:rPr>
        <w:t xml:space="preserve">2.2. </w:t>
      </w:r>
      <w:proofErr w:type="spellStart"/>
      <w:r>
        <w:rPr>
          <w:rFonts w:ascii="Times New Roman" w:hAnsi="Times New Roman"/>
          <w:sz w:val="24"/>
        </w:rPr>
        <w:t>IAF</w:t>
      </w:r>
      <w:proofErr w:type="spellEnd"/>
      <w:r>
        <w:rPr>
          <w:rFonts w:ascii="Times New Roman" w:hAnsi="Times New Roman"/>
          <w:sz w:val="24"/>
        </w:rPr>
        <w:t>/</w:t>
      </w:r>
      <w:proofErr w:type="spellStart"/>
      <w:r>
        <w:rPr>
          <w:rFonts w:ascii="Times New Roman" w:hAnsi="Times New Roman"/>
          <w:sz w:val="24"/>
        </w:rPr>
        <w:t>ILAC</w:t>
      </w:r>
      <w:proofErr w:type="spellEnd"/>
      <w:r>
        <w:rPr>
          <w:rFonts w:ascii="Times New Roman" w:hAnsi="Times New Roman"/>
          <w:sz w:val="24"/>
        </w:rPr>
        <w:t xml:space="preserve"> </w:t>
      </w:r>
      <w:proofErr w:type="spellStart"/>
      <w:r>
        <w:rPr>
          <w:rFonts w:ascii="Times New Roman" w:hAnsi="Times New Roman"/>
          <w:sz w:val="24"/>
        </w:rPr>
        <w:t>A5</w:t>
      </w:r>
      <w:proofErr w:type="spellEnd"/>
      <w:r>
        <w:rPr>
          <w:rFonts w:ascii="Times New Roman" w:hAnsi="Times New Roman"/>
          <w:sz w:val="24"/>
        </w:rPr>
        <w:t xml:space="preserve"> </w:t>
      </w:r>
      <w:proofErr w:type="spellStart"/>
      <w:r>
        <w:rPr>
          <w:rFonts w:ascii="Times New Roman" w:hAnsi="Times New Roman"/>
          <w:i/>
          <w:iCs/>
          <w:sz w:val="24"/>
        </w:rPr>
        <w:t>IAF</w:t>
      </w:r>
      <w:proofErr w:type="spellEnd"/>
      <w:r>
        <w:rPr>
          <w:rFonts w:ascii="Times New Roman" w:hAnsi="Times New Roman"/>
          <w:i/>
          <w:iCs/>
          <w:sz w:val="24"/>
        </w:rPr>
        <w:t>/</w:t>
      </w:r>
      <w:proofErr w:type="spellStart"/>
      <w:r>
        <w:rPr>
          <w:rFonts w:ascii="Times New Roman" w:hAnsi="Times New Roman"/>
          <w:i/>
          <w:iCs/>
          <w:sz w:val="24"/>
        </w:rPr>
        <w:t>ILAC</w:t>
      </w:r>
      <w:proofErr w:type="spellEnd"/>
      <w:r>
        <w:rPr>
          <w:rFonts w:ascii="Times New Roman" w:hAnsi="Times New Roman"/>
          <w:i/>
          <w:iCs/>
          <w:sz w:val="24"/>
        </w:rPr>
        <w:t xml:space="preserve"> </w:t>
      </w:r>
      <w:proofErr w:type="spellStart"/>
      <w:r>
        <w:rPr>
          <w:rFonts w:ascii="Times New Roman" w:hAnsi="Times New Roman"/>
          <w:i/>
          <w:iCs/>
          <w:sz w:val="24"/>
        </w:rPr>
        <w:t>Multi-Lateral</w:t>
      </w:r>
      <w:proofErr w:type="spellEnd"/>
      <w:r>
        <w:rPr>
          <w:rFonts w:ascii="Times New Roman" w:hAnsi="Times New Roman"/>
          <w:i/>
          <w:iCs/>
          <w:sz w:val="24"/>
        </w:rPr>
        <w:t xml:space="preserve"> Mutual </w:t>
      </w:r>
      <w:proofErr w:type="spellStart"/>
      <w:r>
        <w:rPr>
          <w:rFonts w:ascii="Times New Roman" w:hAnsi="Times New Roman"/>
          <w:i/>
          <w:iCs/>
          <w:sz w:val="24"/>
        </w:rPr>
        <w:t>Recognition</w:t>
      </w:r>
      <w:proofErr w:type="spellEnd"/>
      <w:r>
        <w:rPr>
          <w:rFonts w:ascii="Times New Roman" w:hAnsi="Times New Roman"/>
          <w:i/>
          <w:iCs/>
          <w:sz w:val="24"/>
        </w:rPr>
        <w:t xml:space="preserve"> </w:t>
      </w:r>
      <w:proofErr w:type="spellStart"/>
      <w:r>
        <w:rPr>
          <w:rFonts w:ascii="Times New Roman" w:hAnsi="Times New Roman"/>
          <w:i/>
          <w:iCs/>
          <w:sz w:val="24"/>
        </w:rPr>
        <w:t>Arrangements</w:t>
      </w:r>
      <w:proofErr w:type="spellEnd"/>
      <w:r>
        <w:rPr>
          <w:rFonts w:ascii="Times New Roman" w:hAnsi="Times New Roman"/>
          <w:i/>
          <w:iCs/>
          <w:sz w:val="24"/>
        </w:rPr>
        <w:t xml:space="preserve"> (</w:t>
      </w:r>
      <w:proofErr w:type="spellStart"/>
      <w:r>
        <w:rPr>
          <w:rFonts w:ascii="Times New Roman" w:hAnsi="Times New Roman"/>
          <w:i/>
          <w:iCs/>
          <w:sz w:val="24"/>
        </w:rPr>
        <w:t>Arrangements</w:t>
      </w:r>
      <w:proofErr w:type="spellEnd"/>
      <w:r>
        <w:rPr>
          <w:rFonts w:ascii="Times New Roman" w:hAnsi="Times New Roman"/>
          <w:i/>
          <w:iCs/>
          <w:sz w:val="24"/>
        </w:rPr>
        <w:t xml:space="preserve">): </w:t>
      </w:r>
      <w:proofErr w:type="spellStart"/>
      <w:r>
        <w:rPr>
          <w:rFonts w:ascii="Times New Roman" w:hAnsi="Times New Roman"/>
          <w:i/>
          <w:iCs/>
          <w:sz w:val="24"/>
        </w:rPr>
        <w:t>Application</w:t>
      </w:r>
      <w:proofErr w:type="spellEnd"/>
      <w:r>
        <w:rPr>
          <w:rFonts w:ascii="Times New Roman" w:hAnsi="Times New Roman"/>
          <w:i/>
          <w:iCs/>
          <w:sz w:val="24"/>
        </w:rPr>
        <w:t xml:space="preserve"> </w:t>
      </w:r>
      <w:proofErr w:type="spellStart"/>
      <w:r>
        <w:rPr>
          <w:rFonts w:ascii="Times New Roman" w:hAnsi="Times New Roman"/>
          <w:i/>
          <w:iCs/>
          <w:sz w:val="24"/>
        </w:rPr>
        <w:t>of</w:t>
      </w:r>
      <w:proofErr w:type="spellEnd"/>
      <w:r>
        <w:rPr>
          <w:rFonts w:ascii="Times New Roman" w:hAnsi="Times New Roman"/>
          <w:i/>
          <w:iCs/>
          <w:sz w:val="24"/>
        </w:rPr>
        <w:t xml:space="preserve"> ISO/</w:t>
      </w:r>
      <w:proofErr w:type="spellStart"/>
      <w:r>
        <w:rPr>
          <w:rFonts w:ascii="Times New Roman" w:hAnsi="Times New Roman"/>
          <w:i/>
          <w:iCs/>
          <w:sz w:val="24"/>
        </w:rPr>
        <w:t>IEC</w:t>
      </w:r>
      <w:proofErr w:type="spellEnd"/>
      <w:r>
        <w:rPr>
          <w:rFonts w:ascii="Times New Roman" w:hAnsi="Times New Roman"/>
          <w:i/>
          <w:iCs/>
          <w:sz w:val="24"/>
        </w:rPr>
        <w:t xml:space="preserve"> 17011:2004 </w:t>
      </w:r>
      <w:r>
        <w:rPr>
          <w:rFonts w:ascii="Times New Roman" w:hAnsi="Times New Roman"/>
          <w:sz w:val="24"/>
        </w:rPr>
        <w:t>[</w:t>
      </w:r>
      <w:proofErr w:type="spellStart"/>
      <w:r>
        <w:rPr>
          <w:rFonts w:ascii="Times New Roman" w:hAnsi="Times New Roman"/>
          <w:i/>
          <w:iCs/>
          <w:sz w:val="24"/>
        </w:rPr>
        <w:t>IAF</w:t>
      </w:r>
      <w:proofErr w:type="spellEnd"/>
      <w:r>
        <w:rPr>
          <w:rFonts w:ascii="Times New Roman" w:hAnsi="Times New Roman"/>
          <w:i/>
          <w:iCs/>
          <w:sz w:val="24"/>
        </w:rPr>
        <w:t>/</w:t>
      </w:r>
      <w:proofErr w:type="spellStart"/>
      <w:r>
        <w:rPr>
          <w:rFonts w:ascii="Times New Roman" w:hAnsi="Times New Roman"/>
          <w:i/>
          <w:iCs/>
          <w:sz w:val="24"/>
        </w:rPr>
        <w:t>ILAC</w:t>
      </w:r>
      <w:proofErr w:type="spellEnd"/>
      <w:r>
        <w:rPr>
          <w:rFonts w:ascii="Times New Roman" w:hAnsi="Times New Roman"/>
          <w:sz w:val="24"/>
        </w:rPr>
        <w:t xml:space="preserve"> daudzpusējie savstarpējās atzīšanas nolīgumi (Nolīgumi). ISO/</w:t>
      </w:r>
      <w:proofErr w:type="spellStart"/>
      <w:r>
        <w:rPr>
          <w:rFonts w:ascii="Times New Roman" w:hAnsi="Times New Roman"/>
          <w:sz w:val="24"/>
        </w:rPr>
        <w:t>IEC</w:t>
      </w:r>
      <w:proofErr w:type="spellEnd"/>
      <w:r>
        <w:rPr>
          <w:rFonts w:ascii="Times New Roman" w:hAnsi="Times New Roman"/>
          <w:sz w:val="24"/>
        </w:rPr>
        <w:t> 17011:2004 piemērošana]</w:t>
      </w:r>
    </w:p>
    <w:p w14:paraId="32F95AE6" w14:textId="77777777" w:rsidR="00311DC1" w:rsidRPr="00945519" w:rsidRDefault="00311DC1" w:rsidP="007265F4">
      <w:pPr>
        <w:pStyle w:val="BodyText"/>
        <w:jc w:val="both"/>
        <w:rPr>
          <w:rFonts w:ascii="Times New Roman" w:hAnsi="Times New Roman"/>
          <w:lang w:val="en-GB"/>
        </w:rPr>
      </w:pPr>
    </w:p>
    <w:p w14:paraId="2320E859" w14:textId="12AAB1FE" w:rsidR="00311DC1" w:rsidRPr="00945519" w:rsidRDefault="007265F4" w:rsidP="007265F4">
      <w:pPr>
        <w:tabs>
          <w:tab w:val="left" w:pos="888"/>
          <w:tab w:val="left" w:pos="889"/>
        </w:tabs>
        <w:jc w:val="both"/>
        <w:rPr>
          <w:rFonts w:ascii="Times New Roman" w:hAnsi="Times New Roman"/>
          <w:sz w:val="24"/>
        </w:rPr>
      </w:pPr>
      <w:r>
        <w:rPr>
          <w:rFonts w:ascii="Times New Roman" w:hAnsi="Times New Roman"/>
          <w:sz w:val="24"/>
        </w:rPr>
        <w:t xml:space="preserve">2.3. </w:t>
      </w:r>
      <w:proofErr w:type="spellStart"/>
      <w:r>
        <w:rPr>
          <w:rFonts w:ascii="Times New Roman" w:hAnsi="Times New Roman"/>
          <w:sz w:val="24"/>
        </w:rPr>
        <w:t>IAF</w:t>
      </w:r>
      <w:proofErr w:type="spellEnd"/>
      <w:r>
        <w:rPr>
          <w:rFonts w:ascii="Times New Roman" w:hAnsi="Times New Roman"/>
          <w:sz w:val="24"/>
        </w:rPr>
        <w:t xml:space="preserve"> </w:t>
      </w:r>
      <w:proofErr w:type="spellStart"/>
      <w:r>
        <w:rPr>
          <w:rFonts w:ascii="Times New Roman" w:hAnsi="Times New Roman"/>
          <w:sz w:val="24"/>
        </w:rPr>
        <w:t>PR4</w:t>
      </w:r>
      <w:proofErr w:type="spellEnd"/>
      <w:r>
        <w:rPr>
          <w:rFonts w:ascii="Times New Roman" w:hAnsi="Times New Roman"/>
          <w:sz w:val="24"/>
        </w:rPr>
        <w:t xml:space="preserve"> </w:t>
      </w:r>
      <w:proofErr w:type="spellStart"/>
      <w:r>
        <w:rPr>
          <w:rFonts w:ascii="Times New Roman" w:hAnsi="Times New Roman"/>
          <w:i/>
          <w:iCs/>
          <w:sz w:val="24"/>
        </w:rPr>
        <w:t>Structure</w:t>
      </w:r>
      <w:proofErr w:type="spellEnd"/>
      <w:r>
        <w:rPr>
          <w:rFonts w:ascii="Times New Roman" w:hAnsi="Times New Roman"/>
          <w:i/>
          <w:iCs/>
          <w:sz w:val="24"/>
        </w:rPr>
        <w:t xml:space="preserve"> </w:t>
      </w:r>
      <w:proofErr w:type="spellStart"/>
      <w:r>
        <w:rPr>
          <w:rFonts w:ascii="Times New Roman" w:hAnsi="Times New Roman"/>
          <w:i/>
          <w:iCs/>
          <w:sz w:val="24"/>
        </w:rPr>
        <w:t>of</w:t>
      </w:r>
      <w:proofErr w:type="spellEnd"/>
      <w:r>
        <w:rPr>
          <w:rFonts w:ascii="Times New Roman" w:hAnsi="Times New Roman"/>
          <w:i/>
          <w:iCs/>
          <w:sz w:val="24"/>
        </w:rPr>
        <w:t xml:space="preserve"> </w:t>
      </w:r>
      <w:proofErr w:type="spellStart"/>
      <w:r>
        <w:rPr>
          <w:rFonts w:ascii="Times New Roman" w:hAnsi="Times New Roman"/>
          <w:i/>
          <w:iCs/>
          <w:sz w:val="24"/>
        </w:rPr>
        <w:t>the</w:t>
      </w:r>
      <w:proofErr w:type="spellEnd"/>
      <w:r>
        <w:rPr>
          <w:rFonts w:ascii="Times New Roman" w:hAnsi="Times New Roman"/>
          <w:i/>
          <w:iCs/>
          <w:sz w:val="24"/>
        </w:rPr>
        <w:t xml:space="preserve">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i/>
          <w:iCs/>
          <w:sz w:val="24"/>
        </w:rPr>
        <w:t xml:space="preserve"> </w:t>
      </w:r>
      <w:proofErr w:type="spellStart"/>
      <w:r>
        <w:rPr>
          <w:rFonts w:ascii="Times New Roman" w:hAnsi="Times New Roman"/>
          <w:i/>
          <w:iCs/>
          <w:sz w:val="24"/>
        </w:rPr>
        <w:t>and</w:t>
      </w:r>
      <w:proofErr w:type="spellEnd"/>
      <w:r>
        <w:rPr>
          <w:rFonts w:ascii="Times New Roman" w:hAnsi="Times New Roman"/>
          <w:i/>
          <w:iCs/>
          <w:sz w:val="24"/>
        </w:rPr>
        <w:t xml:space="preserve"> List </w:t>
      </w:r>
      <w:proofErr w:type="spellStart"/>
      <w:r>
        <w:rPr>
          <w:rFonts w:ascii="Times New Roman" w:hAnsi="Times New Roman"/>
          <w:i/>
          <w:iCs/>
          <w:sz w:val="24"/>
        </w:rPr>
        <w:t>of</w:t>
      </w:r>
      <w:proofErr w:type="spellEnd"/>
      <w:r>
        <w:rPr>
          <w:rFonts w:ascii="Times New Roman" w:hAnsi="Times New Roman"/>
          <w:i/>
          <w:iCs/>
          <w:sz w:val="24"/>
        </w:rPr>
        <w:t xml:space="preserve">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Endorsed</w:t>
      </w:r>
      <w:proofErr w:type="spellEnd"/>
      <w:r>
        <w:rPr>
          <w:rFonts w:ascii="Times New Roman" w:hAnsi="Times New Roman"/>
          <w:i/>
          <w:iCs/>
          <w:sz w:val="24"/>
        </w:rPr>
        <w:t xml:space="preserve"> </w:t>
      </w:r>
      <w:proofErr w:type="spellStart"/>
      <w:r>
        <w:rPr>
          <w:rFonts w:ascii="Times New Roman" w:hAnsi="Times New Roman"/>
          <w:i/>
          <w:iCs/>
          <w:sz w:val="24"/>
        </w:rPr>
        <w:t>Normative</w:t>
      </w:r>
      <w:proofErr w:type="spellEnd"/>
      <w:r>
        <w:rPr>
          <w:rFonts w:ascii="Times New Roman" w:hAnsi="Times New Roman"/>
          <w:i/>
          <w:iCs/>
          <w:sz w:val="24"/>
        </w:rPr>
        <w:t xml:space="preserve"> Documents</w:t>
      </w:r>
      <w:r>
        <w:rPr>
          <w:rFonts w:ascii="Times New Roman" w:hAnsi="Times New Roman"/>
          <w:sz w:val="24"/>
        </w:rPr>
        <w:t xml:space="preserve">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struktūra un </w:t>
      </w:r>
      <w:proofErr w:type="spellStart"/>
      <w:r>
        <w:rPr>
          <w:rFonts w:ascii="Times New Roman" w:hAnsi="Times New Roman"/>
          <w:i/>
          <w:iCs/>
          <w:sz w:val="24"/>
        </w:rPr>
        <w:t>IAF</w:t>
      </w:r>
      <w:proofErr w:type="spellEnd"/>
      <w:r>
        <w:rPr>
          <w:rFonts w:ascii="Times New Roman" w:hAnsi="Times New Roman"/>
          <w:sz w:val="24"/>
        </w:rPr>
        <w:t xml:space="preserve"> apstiprināto normatīvo dokumentu saraksts]</w:t>
      </w:r>
    </w:p>
    <w:p w14:paraId="407E5A0D" w14:textId="77777777" w:rsidR="00311DC1" w:rsidRPr="00945519" w:rsidRDefault="00311DC1" w:rsidP="007265F4">
      <w:pPr>
        <w:pStyle w:val="BodyText"/>
        <w:jc w:val="both"/>
        <w:rPr>
          <w:rFonts w:ascii="Times New Roman" w:hAnsi="Times New Roman"/>
          <w:lang w:val="en-GB"/>
        </w:rPr>
      </w:pPr>
    </w:p>
    <w:p w14:paraId="4A5175A5" w14:textId="77777777" w:rsidR="00311DC1" w:rsidRPr="00945519" w:rsidRDefault="00311DC1" w:rsidP="007265F4">
      <w:pPr>
        <w:pStyle w:val="BodyText"/>
        <w:jc w:val="both"/>
        <w:rPr>
          <w:rFonts w:ascii="Times New Roman" w:hAnsi="Times New Roman"/>
          <w:lang w:val="en-GB"/>
        </w:rPr>
      </w:pPr>
    </w:p>
    <w:p w14:paraId="321B1B60" w14:textId="66490882" w:rsidR="00311DC1" w:rsidRPr="00945519" w:rsidRDefault="007265F4" w:rsidP="007265F4">
      <w:pPr>
        <w:pStyle w:val="Heading1"/>
        <w:tabs>
          <w:tab w:val="left" w:pos="888"/>
          <w:tab w:val="left" w:pos="889"/>
        </w:tabs>
        <w:spacing w:before="0"/>
        <w:ind w:left="0"/>
        <w:jc w:val="both"/>
        <w:rPr>
          <w:rFonts w:ascii="Times New Roman" w:hAnsi="Times New Roman"/>
        </w:rPr>
      </w:pPr>
      <w:bookmarkStart w:id="4" w:name="_Toc136939358"/>
      <w:r>
        <w:rPr>
          <w:rFonts w:ascii="Times New Roman" w:hAnsi="Times New Roman"/>
        </w:rPr>
        <w:t>3. AUTORTIESĪBAS UN KOMBINĒTĀ ZĪME</w:t>
      </w:r>
      <w:bookmarkStart w:id="5" w:name="_bookmark2"/>
      <w:bookmarkEnd w:id="4"/>
      <w:bookmarkEnd w:id="5"/>
    </w:p>
    <w:p w14:paraId="54F602F2" w14:textId="77777777" w:rsidR="00311DC1" w:rsidRPr="00945519" w:rsidRDefault="00311DC1" w:rsidP="007265F4">
      <w:pPr>
        <w:pStyle w:val="BodyText"/>
        <w:jc w:val="both"/>
        <w:rPr>
          <w:rFonts w:ascii="Times New Roman" w:hAnsi="Times New Roman"/>
          <w:b/>
          <w:lang w:val="en-GB"/>
        </w:rPr>
      </w:pPr>
    </w:p>
    <w:p w14:paraId="7CDBEC48" w14:textId="364DD174" w:rsidR="00311DC1" w:rsidRPr="00945519" w:rsidRDefault="007265F4" w:rsidP="007265F4">
      <w:pPr>
        <w:tabs>
          <w:tab w:val="left" w:pos="889"/>
        </w:tabs>
        <w:jc w:val="both"/>
        <w:rPr>
          <w:rFonts w:ascii="Times New Roman" w:hAnsi="Times New Roman"/>
          <w:sz w:val="24"/>
        </w:rPr>
      </w:pPr>
      <w:r>
        <w:rPr>
          <w:rFonts w:ascii="Times New Roman" w:hAnsi="Times New Roman"/>
          <w:sz w:val="24"/>
        </w:rPr>
        <w:t xml:space="preserve">3.1.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īpašumtiesības pieder Starptautiskajam akreditācijas forumam (</w:t>
      </w:r>
      <w:proofErr w:type="spellStart"/>
      <w:r>
        <w:rPr>
          <w:rFonts w:ascii="Times New Roman" w:hAnsi="Times New Roman"/>
          <w:i/>
          <w:iCs/>
          <w:sz w:val="24"/>
        </w:rPr>
        <w:t>IAF</w:t>
      </w:r>
      <w:proofErr w:type="spellEnd"/>
      <w:r>
        <w:rPr>
          <w:rFonts w:ascii="Times New Roman" w:hAnsi="Times New Roman"/>
          <w:sz w:val="24"/>
        </w:rPr>
        <w:t xml:space="preserve">), un </w:t>
      </w:r>
      <w:proofErr w:type="spellStart"/>
      <w:r>
        <w:rPr>
          <w:rFonts w:ascii="Times New Roman" w:hAnsi="Times New Roman"/>
          <w:i/>
          <w:iCs/>
          <w:sz w:val="24"/>
        </w:rPr>
        <w:t>IAF</w:t>
      </w:r>
      <w:proofErr w:type="spellEnd"/>
      <w:r>
        <w:rPr>
          <w:rFonts w:ascii="Times New Roman" w:hAnsi="Times New Roman"/>
          <w:sz w:val="24"/>
        </w:rPr>
        <w:t xml:space="preserve"> ir atbildīgs par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aizsardzību pasaulē.</w:t>
      </w:r>
    </w:p>
    <w:p w14:paraId="1C04755A" w14:textId="77777777" w:rsidR="00311DC1" w:rsidRPr="00945519" w:rsidRDefault="00311DC1" w:rsidP="000206AD">
      <w:pPr>
        <w:pStyle w:val="BodyText"/>
        <w:jc w:val="both"/>
        <w:rPr>
          <w:rFonts w:ascii="Times New Roman" w:hAnsi="Times New Roman"/>
          <w:lang w:val="en-GB"/>
        </w:rPr>
      </w:pPr>
    </w:p>
    <w:p w14:paraId="7216C673" w14:textId="77777777" w:rsidR="00311DC1" w:rsidRPr="00945519" w:rsidRDefault="00311DC1" w:rsidP="00B24D2E">
      <w:pPr>
        <w:pStyle w:val="BodyText"/>
        <w:jc w:val="center"/>
        <w:rPr>
          <w:rFonts w:ascii="Times New Roman" w:hAnsi="Times New Roman"/>
        </w:rPr>
      </w:pP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ZĪME</w:t>
      </w:r>
    </w:p>
    <w:p w14:paraId="678A4218" w14:textId="77777777" w:rsidR="007265F4" w:rsidRPr="00945519" w:rsidRDefault="007265F4" w:rsidP="00B24D2E">
      <w:pPr>
        <w:pStyle w:val="BodyText"/>
        <w:jc w:val="center"/>
        <w:rPr>
          <w:rFonts w:ascii="Times New Roman" w:hAnsi="Times New Roman"/>
          <w:lang w:val="en-GB"/>
        </w:rPr>
      </w:pPr>
    </w:p>
    <w:p w14:paraId="6EC811ED" w14:textId="77777777" w:rsidR="00311DC1" w:rsidRPr="00945519" w:rsidRDefault="00311DC1" w:rsidP="00DA1DC6">
      <w:pPr>
        <w:pStyle w:val="BodyText"/>
        <w:jc w:val="center"/>
        <w:rPr>
          <w:rFonts w:ascii="Times New Roman" w:hAnsi="Times New Roman"/>
        </w:rPr>
      </w:pPr>
      <w:r>
        <w:rPr>
          <w:rFonts w:ascii="Times New Roman" w:hAnsi="Times New Roman"/>
          <w:noProof/>
        </w:rPr>
        <w:drawing>
          <wp:inline distT="0" distB="0" distL="0" distR="0" wp14:anchorId="08E1901A" wp14:editId="5061EE3E">
            <wp:extent cx="1371924" cy="854392"/>
            <wp:effectExtent l="0" t="0" r="0" b="0"/>
            <wp:docPr id="5" name="image3.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picture containing text, clipart&#10;&#10;Description automatically generated"/>
                    <pic:cNvPicPr/>
                  </pic:nvPicPr>
                  <pic:blipFill>
                    <a:blip r:embed="rId12" cstate="print"/>
                    <a:stretch>
                      <a:fillRect/>
                    </a:stretch>
                  </pic:blipFill>
                  <pic:spPr>
                    <a:xfrm>
                      <a:off x="0" y="0"/>
                      <a:ext cx="1371924" cy="854392"/>
                    </a:xfrm>
                    <a:prstGeom prst="rect">
                      <a:avLst/>
                    </a:prstGeom>
                  </pic:spPr>
                </pic:pic>
              </a:graphicData>
            </a:graphic>
          </wp:inline>
        </w:drawing>
      </w:r>
    </w:p>
    <w:p w14:paraId="776D406C" w14:textId="77777777" w:rsidR="00311DC1" w:rsidRPr="00945519" w:rsidRDefault="00311DC1" w:rsidP="000206AD">
      <w:pPr>
        <w:pStyle w:val="BodyText"/>
        <w:jc w:val="both"/>
        <w:rPr>
          <w:rFonts w:ascii="Times New Roman" w:hAnsi="Times New Roman"/>
          <w:lang w:val="en-GB"/>
        </w:rPr>
      </w:pPr>
    </w:p>
    <w:p w14:paraId="354D5D3B" w14:textId="79C2B50F" w:rsidR="00311DC1" w:rsidRPr="00945519" w:rsidRDefault="00CB4D81" w:rsidP="007265F4">
      <w:pPr>
        <w:pStyle w:val="ListParagraph"/>
        <w:tabs>
          <w:tab w:val="left" w:pos="780"/>
          <w:tab w:val="left" w:pos="781"/>
        </w:tabs>
        <w:ind w:left="0"/>
        <w:jc w:val="both"/>
        <w:rPr>
          <w:rFonts w:ascii="Times New Roman" w:hAnsi="Times New Roman"/>
          <w:sz w:val="24"/>
        </w:rPr>
      </w:pPr>
      <w:r>
        <w:rPr>
          <w:rFonts w:ascii="Times New Roman" w:hAnsi="Times New Roman"/>
          <w:sz w:val="24"/>
        </w:rPr>
        <w:t xml:space="preserve">3.2. “Kombinētā zīme” ir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un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parakstītāju logotipa vai simbola apvienojums. Piemēri:</w:t>
      </w:r>
    </w:p>
    <w:p w14:paraId="73FE6CC8" w14:textId="77777777" w:rsidR="00311DC1" w:rsidRPr="00945519" w:rsidRDefault="00311DC1" w:rsidP="000206AD">
      <w:pPr>
        <w:pStyle w:val="BodyText"/>
        <w:jc w:val="both"/>
        <w:rPr>
          <w:rFonts w:ascii="Times New Roman" w:hAnsi="Times New Roman"/>
          <w:lang w:val="en-GB"/>
        </w:rPr>
      </w:pPr>
    </w:p>
    <w:p w14:paraId="579FC7AA" w14:textId="77777777" w:rsidR="00311DC1" w:rsidRPr="00945519" w:rsidRDefault="00311DC1" w:rsidP="000206AD">
      <w:pPr>
        <w:pStyle w:val="BodyText"/>
        <w:jc w:val="both"/>
        <w:rPr>
          <w:rFonts w:ascii="Times New Roman" w:hAnsi="Times New Roman"/>
          <w:lang w:val="en-GB"/>
        </w:rPr>
      </w:pPr>
    </w:p>
    <w:p w14:paraId="27BBAA37" w14:textId="3E8D393D" w:rsidR="00311DC1" w:rsidRPr="00945519" w:rsidRDefault="00B24D2E" w:rsidP="000206AD">
      <w:pPr>
        <w:pStyle w:val="BodyText"/>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60288" behindDoc="0" locked="0" layoutInCell="1" allowOverlap="1" wp14:anchorId="1135A237" wp14:editId="153477B9">
                <wp:simplePos x="0" y="0"/>
                <wp:positionH relativeFrom="page">
                  <wp:posOffset>4461034</wp:posOffset>
                </wp:positionH>
                <wp:positionV relativeFrom="paragraph">
                  <wp:posOffset>6191</wp:posOffset>
                </wp:positionV>
                <wp:extent cx="2299335" cy="15525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52575"/>
                          <a:chOff x="6654" y="-1038"/>
                          <a:chExt cx="3621" cy="2445"/>
                        </a:xfrm>
                      </wpg:grpSpPr>
                      <pic:pic xmlns:pic="http://schemas.openxmlformats.org/drawingml/2006/picture">
                        <pic:nvPicPr>
                          <pic:cNvPr id="8"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654" y="-1039"/>
                            <a:ext cx="2175" cy="1356"/>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11"/>
                        <wps:cNvSpPr>
                          <a:spLocks/>
                        </wps:cNvSpPr>
                        <wps:spPr bwMode="auto">
                          <a:xfrm>
                            <a:off x="8551" y="383"/>
                            <a:ext cx="1716" cy="1016"/>
                          </a:xfrm>
                          <a:custGeom>
                            <a:avLst/>
                            <a:gdLst>
                              <a:gd name="T0" fmla="+- 0 8635 8551"/>
                              <a:gd name="T1" fmla="*/ T0 w 1716"/>
                              <a:gd name="T2" fmla="+- 0 1126 384"/>
                              <a:gd name="T3" fmla="*/ 1126 h 1016"/>
                              <a:gd name="T4" fmla="+- 0 8696 8551"/>
                              <a:gd name="T5" fmla="*/ T4 w 1716"/>
                              <a:gd name="T6" fmla="+- 0 1189 384"/>
                              <a:gd name="T7" fmla="*/ 1189 h 1016"/>
                              <a:gd name="T8" fmla="+- 0 8706 8551"/>
                              <a:gd name="T9" fmla="*/ T8 w 1716"/>
                              <a:gd name="T10" fmla="+- 0 1052 384"/>
                              <a:gd name="T11" fmla="*/ 1052 h 1016"/>
                              <a:gd name="T12" fmla="+- 0 8597 8551"/>
                              <a:gd name="T13" fmla="*/ T12 w 1716"/>
                              <a:gd name="T14" fmla="+- 0 896 384"/>
                              <a:gd name="T15" fmla="*/ 896 h 1016"/>
                              <a:gd name="T16" fmla="+- 0 8568 8551"/>
                              <a:gd name="T17" fmla="*/ T16 w 1716"/>
                              <a:gd name="T18" fmla="+- 0 562 384"/>
                              <a:gd name="T19" fmla="*/ 562 h 1016"/>
                              <a:gd name="T20" fmla="+- 0 8653 8551"/>
                              <a:gd name="T21" fmla="*/ T20 w 1716"/>
                              <a:gd name="T22" fmla="+- 0 386 384"/>
                              <a:gd name="T23" fmla="*/ 386 h 1016"/>
                              <a:gd name="T24" fmla="+- 0 8778 8551"/>
                              <a:gd name="T25" fmla="*/ T24 w 1716"/>
                              <a:gd name="T26" fmla="+- 0 605 384"/>
                              <a:gd name="T27" fmla="*/ 605 h 1016"/>
                              <a:gd name="T28" fmla="+- 0 8696 8551"/>
                              <a:gd name="T29" fmla="*/ T28 w 1716"/>
                              <a:gd name="T30" fmla="+- 0 614 384"/>
                              <a:gd name="T31" fmla="*/ 614 h 1016"/>
                              <a:gd name="T32" fmla="+- 0 8643 8551"/>
                              <a:gd name="T33" fmla="*/ T32 w 1716"/>
                              <a:gd name="T34" fmla="+- 0 589 384"/>
                              <a:gd name="T35" fmla="*/ 589 h 1016"/>
                              <a:gd name="T36" fmla="+- 0 8642 8551"/>
                              <a:gd name="T37" fmla="*/ T36 w 1716"/>
                              <a:gd name="T38" fmla="+- 0 686 384"/>
                              <a:gd name="T39" fmla="*/ 686 h 1016"/>
                              <a:gd name="T40" fmla="+- 0 8746 8551"/>
                              <a:gd name="T41" fmla="*/ T40 w 1716"/>
                              <a:gd name="T42" fmla="+- 0 808 384"/>
                              <a:gd name="T43" fmla="*/ 808 h 1016"/>
                              <a:gd name="T44" fmla="+- 0 8790 8551"/>
                              <a:gd name="T45" fmla="*/ T44 w 1716"/>
                              <a:gd name="T46" fmla="+- 0 1063 384"/>
                              <a:gd name="T47" fmla="*/ 1063 h 1016"/>
                              <a:gd name="T48" fmla="+- 0 8737 8551"/>
                              <a:gd name="T49" fmla="*/ T48 w 1716"/>
                              <a:gd name="T50" fmla="+- 0 1357 384"/>
                              <a:gd name="T51" fmla="*/ 1357 h 1016"/>
                              <a:gd name="T52" fmla="+- 0 8580 8551"/>
                              <a:gd name="T53" fmla="*/ T52 w 1716"/>
                              <a:gd name="T54" fmla="+- 0 1302 384"/>
                              <a:gd name="T55" fmla="*/ 1302 h 1016"/>
                              <a:gd name="T56" fmla="+- 0 8872 8551"/>
                              <a:gd name="T57" fmla="*/ T56 w 1716"/>
                              <a:gd name="T58" fmla="+- 0 400 384"/>
                              <a:gd name="T59" fmla="*/ 400 h 1016"/>
                              <a:gd name="T60" fmla="+- 0 8988 8551"/>
                              <a:gd name="T61" fmla="*/ T60 w 1716"/>
                              <a:gd name="T62" fmla="+- 0 483 384"/>
                              <a:gd name="T63" fmla="*/ 483 h 1016"/>
                              <a:gd name="T64" fmla="+- 0 9047 8551"/>
                              <a:gd name="T65" fmla="*/ T64 w 1716"/>
                              <a:gd name="T66" fmla="+- 0 645 384"/>
                              <a:gd name="T67" fmla="*/ 645 h 1016"/>
                              <a:gd name="T68" fmla="+- 0 8989 8551"/>
                              <a:gd name="T69" fmla="*/ T68 w 1716"/>
                              <a:gd name="T70" fmla="+- 0 1300 384"/>
                              <a:gd name="T71" fmla="*/ 1300 h 1016"/>
                              <a:gd name="T72" fmla="+- 0 8907 8551"/>
                              <a:gd name="T73" fmla="*/ T72 w 1716"/>
                              <a:gd name="T74" fmla="+- 0 1135 384"/>
                              <a:gd name="T75" fmla="*/ 1135 h 1016"/>
                              <a:gd name="T76" fmla="+- 0 8819 8551"/>
                              <a:gd name="T77" fmla="*/ T76 w 1716"/>
                              <a:gd name="T78" fmla="+- 0 482 384"/>
                              <a:gd name="T79" fmla="*/ 482 h 1016"/>
                              <a:gd name="T80" fmla="+- 0 9235 8551"/>
                              <a:gd name="T81" fmla="*/ T80 w 1716"/>
                              <a:gd name="T82" fmla="+- 0 571 384"/>
                              <a:gd name="T83" fmla="*/ 571 h 1016"/>
                              <a:gd name="T84" fmla="+- 0 9283 8551"/>
                              <a:gd name="T85" fmla="*/ T84 w 1716"/>
                              <a:gd name="T86" fmla="+- 0 742 384"/>
                              <a:gd name="T87" fmla="*/ 742 h 1016"/>
                              <a:gd name="T88" fmla="+- 0 9413 8551"/>
                              <a:gd name="T89" fmla="*/ T88 w 1716"/>
                              <a:gd name="T90" fmla="+- 0 400 384"/>
                              <a:gd name="T91" fmla="*/ 400 h 1016"/>
                              <a:gd name="T92" fmla="+- 0 9413 8551"/>
                              <a:gd name="T93" fmla="*/ T92 w 1716"/>
                              <a:gd name="T94" fmla="+- 0 1055 384"/>
                              <a:gd name="T95" fmla="*/ 1055 h 1016"/>
                              <a:gd name="T96" fmla="+- 0 9346 8551"/>
                              <a:gd name="T97" fmla="*/ T96 w 1716"/>
                              <a:gd name="T98" fmla="+- 0 1382 384"/>
                              <a:gd name="T99" fmla="*/ 1382 h 1016"/>
                              <a:gd name="T100" fmla="+- 0 9346 8551"/>
                              <a:gd name="T101" fmla="*/ T100 w 1716"/>
                              <a:gd name="T102" fmla="+- 0 717 384"/>
                              <a:gd name="T103" fmla="*/ 717 h 1016"/>
                              <a:gd name="T104" fmla="+- 0 9306 8551"/>
                              <a:gd name="T105" fmla="*/ T104 w 1716"/>
                              <a:gd name="T106" fmla="+- 0 1216 384"/>
                              <a:gd name="T107" fmla="*/ 1216 h 1016"/>
                              <a:gd name="T108" fmla="+- 0 9223 8551"/>
                              <a:gd name="T109" fmla="*/ T108 w 1716"/>
                              <a:gd name="T110" fmla="+- 0 1216 384"/>
                              <a:gd name="T111" fmla="*/ 1216 h 1016"/>
                              <a:gd name="T112" fmla="+- 0 9183 8551"/>
                              <a:gd name="T113" fmla="*/ T112 w 1716"/>
                              <a:gd name="T114" fmla="+- 0 717 384"/>
                              <a:gd name="T115" fmla="*/ 717 h 1016"/>
                              <a:gd name="T116" fmla="+- 0 9183 8551"/>
                              <a:gd name="T117" fmla="*/ T116 w 1716"/>
                              <a:gd name="T118" fmla="+- 0 1382 384"/>
                              <a:gd name="T119" fmla="*/ 1382 h 1016"/>
                              <a:gd name="T120" fmla="+- 0 9117 8551"/>
                              <a:gd name="T121" fmla="*/ T120 w 1716"/>
                              <a:gd name="T122" fmla="+- 0 1055 384"/>
                              <a:gd name="T123" fmla="*/ 1055 h 1016"/>
                              <a:gd name="T124" fmla="+- 0 9117 8551"/>
                              <a:gd name="T125" fmla="*/ T124 w 1716"/>
                              <a:gd name="T126" fmla="+- 0 400 384"/>
                              <a:gd name="T127" fmla="*/ 400 h 1016"/>
                              <a:gd name="T128" fmla="+- 0 9665 8551"/>
                              <a:gd name="T129" fmla="*/ T128 w 1716"/>
                              <a:gd name="T130" fmla="+- 0 440 384"/>
                              <a:gd name="T131" fmla="*/ 440 h 1016"/>
                              <a:gd name="T132" fmla="+- 0 9688 8551"/>
                              <a:gd name="T133" fmla="*/ T132 w 1716"/>
                              <a:gd name="T134" fmla="+- 0 761 384"/>
                              <a:gd name="T135" fmla="*/ 761 h 1016"/>
                              <a:gd name="T136" fmla="+- 0 9688 8551"/>
                              <a:gd name="T137" fmla="*/ T136 w 1716"/>
                              <a:gd name="T138" fmla="+- 0 918 384"/>
                              <a:gd name="T139" fmla="*/ 918 h 1016"/>
                              <a:gd name="T140" fmla="+- 0 9703 8551"/>
                              <a:gd name="T141" fmla="*/ T140 w 1716"/>
                              <a:gd name="T142" fmla="+- 0 1209 384"/>
                              <a:gd name="T143" fmla="*/ 1209 h 1016"/>
                              <a:gd name="T144" fmla="+- 0 9652 8551"/>
                              <a:gd name="T145" fmla="*/ T144 w 1716"/>
                              <a:gd name="T146" fmla="+- 0 1363 384"/>
                              <a:gd name="T147" fmla="*/ 1363 h 1016"/>
                              <a:gd name="T148" fmla="+- 0 9465 8551"/>
                              <a:gd name="T149" fmla="*/ T148 w 1716"/>
                              <a:gd name="T150" fmla="+- 0 1382 384"/>
                              <a:gd name="T151" fmla="*/ 1382 h 1016"/>
                              <a:gd name="T152" fmla="+- 0 9465 8551"/>
                              <a:gd name="T153" fmla="*/ T152 w 1716"/>
                              <a:gd name="T154" fmla="+- 0 728 384"/>
                              <a:gd name="T155" fmla="*/ 728 h 1016"/>
                              <a:gd name="T156" fmla="+- 0 9583 8551"/>
                              <a:gd name="T157" fmla="*/ T156 w 1716"/>
                              <a:gd name="T158" fmla="+- 0 785 384"/>
                              <a:gd name="T159" fmla="*/ 785 h 1016"/>
                              <a:gd name="T160" fmla="+- 0 9616 8551"/>
                              <a:gd name="T161" fmla="*/ T160 w 1716"/>
                              <a:gd name="T162" fmla="+- 0 670 384"/>
                              <a:gd name="T163" fmla="*/ 670 h 1016"/>
                              <a:gd name="T164" fmla="+- 0 9559 8551"/>
                              <a:gd name="T165" fmla="*/ T164 w 1716"/>
                              <a:gd name="T166" fmla="+- 0 599 384"/>
                              <a:gd name="T167" fmla="*/ 599 h 1016"/>
                              <a:gd name="T168" fmla="+- 0 9568 8551"/>
                              <a:gd name="T169" fmla="*/ T168 w 1716"/>
                              <a:gd name="T170" fmla="+- 0 1171 384"/>
                              <a:gd name="T171" fmla="*/ 1171 h 1016"/>
                              <a:gd name="T172" fmla="+- 0 9625 8551"/>
                              <a:gd name="T173" fmla="*/ T172 w 1716"/>
                              <a:gd name="T174" fmla="+- 0 1111 384"/>
                              <a:gd name="T175" fmla="*/ 1111 h 1016"/>
                              <a:gd name="T176" fmla="+- 0 9603 8551"/>
                              <a:gd name="T177" fmla="*/ T176 w 1716"/>
                              <a:gd name="T178" fmla="+- 0 972 384"/>
                              <a:gd name="T179" fmla="*/ 972 h 1016"/>
                              <a:gd name="T180" fmla="+- 0 9547 8551"/>
                              <a:gd name="T181" fmla="*/ T180 w 1716"/>
                              <a:gd name="T182" fmla="+- 0 1121 384"/>
                              <a:gd name="T183" fmla="*/ 1121 h 1016"/>
                              <a:gd name="T184" fmla="+- 0 9797 8551"/>
                              <a:gd name="T185" fmla="*/ T184 w 1716"/>
                              <a:gd name="T186" fmla="+- 0 459 384"/>
                              <a:gd name="T187" fmla="*/ 459 h 1016"/>
                              <a:gd name="T188" fmla="+- 0 9991 8551"/>
                              <a:gd name="T189" fmla="*/ T188 w 1716"/>
                              <a:gd name="T190" fmla="+- 0 572 384"/>
                              <a:gd name="T191" fmla="*/ 572 h 1016"/>
                              <a:gd name="T192" fmla="+- 0 9999 8551"/>
                              <a:gd name="T193" fmla="*/ T192 w 1716"/>
                              <a:gd name="T194" fmla="+- 0 1166 384"/>
                              <a:gd name="T195" fmla="*/ 1166 h 1016"/>
                              <a:gd name="T196" fmla="+- 0 9881 8551"/>
                              <a:gd name="T197" fmla="*/ T196 w 1716"/>
                              <a:gd name="T198" fmla="+- 0 1399 384"/>
                              <a:gd name="T199" fmla="*/ 1399 h 1016"/>
                              <a:gd name="T200" fmla="+- 0 9759 8551"/>
                              <a:gd name="T201" fmla="*/ T200 w 1716"/>
                              <a:gd name="T202" fmla="+- 0 1179 384"/>
                              <a:gd name="T203" fmla="*/ 1179 h 1016"/>
                              <a:gd name="T204" fmla="+- 0 9831 8551"/>
                              <a:gd name="T205" fmla="*/ T204 w 1716"/>
                              <a:gd name="T206" fmla="+- 0 1069 384"/>
                              <a:gd name="T207" fmla="*/ 1069 h 1016"/>
                              <a:gd name="T208" fmla="+- 0 9911 8551"/>
                              <a:gd name="T209" fmla="*/ T208 w 1716"/>
                              <a:gd name="T210" fmla="+- 0 1136 384"/>
                              <a:gd name="T211" fmla="*/ 1136 h 1016"/>
                              <a:gd name="T212" fmla="+- 0 9924 8551"/>
                              <a:gd name="T213" fmla="*/ T212 w 1716"/>
                              <a:gd name="T214" fmla="+- 0 714 384"/>
                              <a:gd name="T215" fmla="*/ 714 h 1016"/>
                              <a:gd name="T216" fmla="+- 0 9846 8551"/>
                              <a:gd name="T217" fmla="*/ T216 w 1716"/>
                              <a:gd name="T218" fmla="+- 0 650 384"/>
                              <a:gd name="T219" fmla="*/ 650 h 1016"/>
                              <a:gd name="T220" fmla="+- 0 10099 8551"/>
                              <a:gd name="T221" fmla="*/ T220 w 1716"/>
                              <a:gd name="T222" fmla="+- 0 400 384"/>
                              <a:gd name="T223" fmla="*/ 400 h 1016"/>
                              <a:gd name="T224" fmla="+- 0 10140 8551"/>
                              <a:gd name="T225" fmla="*/ T224 w 1716"/>
                              <a:gd name="T226" fmla="+- 0 894 384"/>
                              <a:gd name="T227" fmla="*/ 894 h 1016"/>
                              <a:gd name="T228" fmla="+- 0 10267 8551"/>
                              <a:gd name="T229" fmla="*/ T228 w 1716"/>
                              <a:gd name="T230" fmla="+- 0 1201 384"/>
                              <a:gd name="T231" fmla="*/ 1201 h 1016"/>
                              <a:gd name="T232" fmla="+- 0 10058 8551"/>
                              <a:gd name="T233" fmla="*/ T232 w 1716"/>
                              <a:gd name="T234" fmla="+- 0 1300 384"/>
                              <a:gd name="T235" fmla="*/ 1300 h 1016"/>
                              <a:gd name="T236" fmla="+- 0 10058 8551"/>
                              <a:gd name="T237" fmla="*/ T236 w 1716"/>
                              <a:gd name="T238" fmla="+- 0 646 384"/>
                              <a:gd name="T239" fmla="*/ 646 h 1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716" h="1016">
                                <a:moveTo>
                                  <a:pt x="0" y="673"/>
                                </a:moveTo>
                                <a:lnTo>
                                  <a:pt x="19" y="669"/>
                                </a:lnTo>
                                <a:lnTo>
                                  <a:pt x="39" y="664"/>
                                </a:lnTo>
                                <a:lnTo>
                                  <a:pt x="58" y="660"/>
                                </a:lnTo>
                                <a:lnTo>
                                  <a:pt x="77" y="655"/>
                                </a:lnTo>
                                <a:lnTo>
                                  <a:pt x="79" y="688"/>
                                </a:lnTo>
                                <a:lnTo>
                                  <a:pt x="81" y="717"/>
                                </a:lnTo>
                                <a:lnTo>
                                  <a:pt x="84" y="742"/>
                                </a:lnTo>
                                <a:lnTo>
                                  <a:pt x="88" y="762"/>
                                </a:lnTo>
                                <a:lnTo>
                                  <a:pt x="95" y="788"/>
                                </a:lnTo>
                                <a:lnTo>
                                  <a:pt x="103" y="807"/>
                                </a:lnTo>
                                <a:lnTo>
                                  <a:pt x="113" y="818"/>
                                </a:lnTo>
                                <a:lnTo>
                                  <a:pt x="124" y="822"/>
                                </a:lnTo>
                                <a:lnTo>
                                  <a:pt x="132" y="820"/>
                                </a:lnTo>
                                <a:lnTo>
                                  <a:pt x="139" y="814"/>
                                </a:lnTo>
                                <a:lnTo>
                                  <a:pt x="145" y="805"/>
                                </a:lnTo>
                                <a:lnTo>
                                  <a:pt x="151" y="791"/>
                                </a:lnTo>
                                <a:lnTo>
                                  <a:pt x="155" y="775"/>
                                </a:lnTo>
                                <a:lnTo>
                                  <a:pt x="158" y="758"/>
                                </a:lnTo>
                                <a:lnTo>
                                  <a:pt x="159" y="740"/>
                                </a:lnTo>
                                <a:lnTo>
                                  <a:pt x="160" y="721"/>
                                </a:lnTo>
                                <a:lnTo>
                                  <a:pt x="159" y="702"/>
                                </a:lnTo>
                                <a:lnTo>
                                  <a:pt x="158" y="685"/>
                                </a:lnTo>
                                <a:lnTo>
                                  <a:pt x="155" y="668"/>
                                </a:lnTo>
                                <a:lnTo>
                                  <a:pt x="151" y="653"/>
                                </a:lnTo>
                                <a:lnTo>
                                  <a:pt x="145" y="638"/>
                                </a:lnTo>
                                <a:lnTo>
                                  <a:pt x="136" y="623"/>
                                </a:lnTo>
                                <a:lnTo>
                                  <a:pt x="124" y="609"/>
                                </a:lnTo>
                                <a:lnTo>
                                  <a:pt x="109" y="596"/>
                                </a:lnTo>
                                <a:lnTo>
                                  <a:pt x="84" y="571"/>
                                </a:lnTo>
                                <a:lnTo>
                                  <a:pt x="63" y="543"/>
                                </a:lnTo>
                                <a:lnTo>
                                  <a:pt x="46" y="512"/>
                                </a:lnTo>
                                <a:lnTo>
                                  <a:pt x="33" y="476"/>
                                </a:lnTo>
                                <a:lnTo>
                                  <a:pt x="23" y="437"/>
                                </a:lnTo>
                                <a:lnTo>
                                  <a:pt x="16" y="392"/>
                                </a:lnTo>
                                <a:lnTo>
                                  <a:pt x="11" y="342"/>
                                </a:lnTo>
                                <a:lnTo>
                                  <a:pt x="10" y="287"/>
                                </a:lnTo>
                                <a:lnTo>
                                  <a:pt x="11" y="250"/>
                                </a:lnTo>
                                <a:lnTo>
                                  <a:pt x="13" y="213"/>
                                </a:lnTo>
                                <a:lnTo>
                                  <a:pt x="17" y="178"/>
                                </a:lnTo>
                                <a:lnTo>
                                  <a:pt x="22" y="144"/>
                                </a:lnTo>
                                <a:lnTo>
                                  <a:pt x="28" y="112"/>
                                </a:lnTo>
                                <a:lnTo>
                                  <a:pt x="36" y="84"/>
                                </a:lnTo>
                                <a:lnTo>
                                  <a:pt x="46" y="59"/>
                                </a:lnTo>
                                <a:lnTo>
                                  <a:pt x="57" y="38"/>
                                </a:lnTo>
                                <a:lnTo>
                                  <a:pt x="70" y="21"/>
                                </a:lnTo>
                                <a:lnTo>
                                  <a:pt x="85" y="9"/>
                                </a:lnTo>
                                <a:lnTo>
                                  <a:pt x="102" y="2"/>
                                </a:lnTo>
                                <a:lnTo>
                                  <a:pt x="122" y="0"/>
                                </a:lnTo>
                                <a:lnTo>
                                  <a:pt x="146" y="4"/>
                                </a:lnTo>
                                <a:lnTo>
                                  <a:pt x="167" y="17"/>
                                </a:lnTo>
                                <a:lnTo>
                                  <a:pt x="184" y="39"/>
                                </a:lnTo>
                                <a:lnTo>
                                  <a:pt x="199" y="69"/>
                                </a:lnTo>
                                <a:lnTo>
                                  <a:pt x="211" y="109"/>
                                </a:lnTo>
                                <a:lnTo>
                                  <a:pt x="220" y="160"/>
                                </a:lnTo>
                                <a:lnTo>
                                  <a:pt x="227" y="221"/>
                                </a:lnTo>
                                <a:lnTo>
                                  <a:pt x="230" y="292"/>
                                </a:lnTo>
                                <a:lnTo>
                                  <a:pt x="211" y="296"/>
                                </a:lnTo>
                                <a:lnTo>
                                  <a:pt x="192" y="301"/>
                                </a:lnTo>
                                <a:lnTo>
                                  <a:pt x="173" y="305"/>
                                </a:lnTo>
                                <a:lnTo>
                                  <a:pt x="154" y="309"/>
                                </a:lnTo>
                                <a:lnTo>
                                  <a:pt x="152" y="278"/>
                                </a:lnTo>
                                <a:lnTo>
                                  <a:pt x="149" y="252"/>
                                </a:lnTo>
                                <a:lnTo>
                                  <a:pt x="145" y="230"/>
                                </a:lnTo>
                                <a:lnTo>
                                  <a:pt x="141" y="213"/>
                                </a:lnTo>
                                <a:lnTo>
                                  <a:pt x="136" y="199"/>
                                </a:lnTo>
                                <a:lnTo>
                                  <a:pt x="129" y="190"/>
                                </a:lnTo>
                                <a:lnTo>
                                  <a:pt x="122" y="184"/>
                                </a:lnTo>
                                <a:lnTo>
                                  <a:pt x="114" y="182"/>
                                </a:lnTo>
                                <a:lnTo>
                                  <a:pt x="104" y="182"/>
                                </a:lnTo>
                                <a:lnTo>
                                  <a:pt x="97" y="190"/>
                                </a:lnTo>
                                <a:lnTo>
                                  <a:pt x="92" y="205"/>
                                </a:lnTo>
                                <a:lnTo>
                                  <a:pt x="89" y="217"/>
                                </a:lnTo>
                                <a:lnTo>
                                  <a:pt x="87" y="230"/>
                                </a:lnTo>
                                <a:lnTo>
                                  <a:pt x="86" y="244"/>
                                </a:lnTo>
                                <a:lnTo>
                                  <a:pt x="85" y="259"/>
                                </a:lnTo>
                                <a:lnTo>
                                  <a:pt x="86" y="271"/>
                                </a:lnTo>
                                <a:lnTo>
                                  <a:pt x="87" y="281"/>
                                </a:lnTo>
                                <a:lnTo>
                                  <a:pt x="89" y="292"/>
                                </a:lnTo>
                                <a:lnTo>
                                  <a:pt x="91" y="302"/>
                                </a:lnTo>
                                <a:lnTo>
                                  <a:pt x="95" y="311"/>
                                </a:lnTo>
                                <a:lnTo>
                                  <a:pt x="101" y="320"/>
                                </a:lnTo>
                                <a:lnTo>
                                  <a:pt x="109" y="329"/>
                                </a:lnTo>
                                <a:lnTo>
                                  <a:pt x="118" y="338"/>
                                </a:lnTo>
                                <a:lnTo>
                                  <a:pt x="143" y="359"/>
                                </a:lnTo>
                                <a:lnTo>
                                  <a:pt x="164" y="381"/>
                                </a:lnTo>
                                <a:lnTo>
                                  <a:pt x="182" y="402"/>
                                </a:lnTo>
                                <a:lnTo>
                                  <a:pt x="195" y="424"/>
                                </a:lnTo>
                                <a:lnTo>
                                  <a:pt x="206" y="448"/>
                                </a:lnTo>
                                <a:lnTo>
                                  <a:pt x="215" y="473"/>
                                </a:lnTo>
                                <a:lnTo>
                                  <a:pt x="223" y="502"/>
                                </a:lnTo>
                                <a:lnTo>
                                  <a:pt x="229" y="533"/>
                                </a:lnTo>
                                <a:lnTo>
                                  <a:pt x="233" y="567"/>
                                </a:lnTo>
                                <a:lnTo>
                                  <a:pt x="237" y="602"/>
                                </a:lnTo>
                                <a:lnTo>
                                  <a:pt x="239" y="640"/>
                                </a:lnTo>
                                <a:lnTo>
                                  <a:pt x="239" y="679"/>
                                </a:lnTo>
                                <a:lnTo>
                                  <a:pt x="238" y="725"/>
                                </a:lnTo>
                                <a:lnTo>
                                  <a:pt x="236" y="769"/>
                                </a:lnTo>
                                <a:lnTo>
                                  <a:pt x="231" y="812"/>
                                </a:lnTo>
                                <a:lnTo>
                                  <a:pt x="225" y="853"/>
                                </a:lnTo>
                                <a:lnTo>
                                  <a:pt x="217" y="890"/>
                                </a:lnTo>
                                <a:lnTo>
                                  <a:pt x="208" y="923"/>
                                </a:lnTo>
                                <a:lnTo>
                                  <a:pt x="198" y="950"/>
                                </a:lnTo>
                                <a:lnTo>
                                  <a:pt x="186" y="973"/>
                                </a:lnTo>
                                <a:lnTo>
                                  <a:pt x="173" y="991"/>
                                </a:lnTo>
                                <a:lnTo>
                                  <a:pt x="158" y="1004"/>
                                </a:lnTo>
                                <a:lnTo>
                                  <a:pt x="141" y="1012"/>
                                </a:lnTo>
                                <a:lnTo>
                                  <a:pt x="122" y="1015"/>
                                </a:lnTo>
                                <a:lnTo>
                                  <a:pt x="91" y="1009"/>
                                </a:lnTo>
                                <a:lnTo>
                                  <a:pt x="65" y="991"/>
                                </a:lnTo>
                                <a:lnTo>
                                  <a:pt x="45" y="961"/>
                                </a:lnTo>
                                <a:lnTo>
                                  <a:pt x="29" y="918"/>
                                </a:lnTo>
                                <a:lnTo>
                                  <a:pt x="18" y="867"/>
                                </a:lnTo>
                                <a:lnTo>
                                  <a:pt x="9" y="809"/>
                                </a:lnTo>
                                <a:lnTo>
                                  <a:pt x="3" y="744"/>
                                </a:lnTo>
                                <a:lnTo>
                                  <a:pt x="0" y="673"/>
                                </a:lnTo>
                                <a:close/>
                                <a:moveTo>
                                  <a:pt x="254" y="16"/>
                                </a:moveTo>
                                <a:lnTo>
                                  <a:pt x="276" y="16"/>
                                </a:lnTo>
                                <a:lnTo>
                                  <a:pt x="299" y="16"/>
                                </a:lnTo>
                                <a:lnTo>
                                  <a:pt x="321" y="16"/>
                                </a:lnTo>
                                <a:lnTo>
                                  <a:pt x="344" y="16"/>
                                </a:lnTo>
                                <a:lnTo>
                                  <a:pt x="357" y="99"/>
                                </a:lnTo>
                                <a:lnTo>
                                  <a:pt x="370" y="182"/>
                                </a:lnTo>
                                <a:lnTo>
                                  <a:pt x="384" y="265"/>
                                </a:lnTo>
                                <a:lnTo>
                                  <a:pt x="397" y="348"/>
                                </a:lnTo>
                                <a:lnTo>
                                  <a:pt x="410" y="265"/>
                                </a:lnTo>
                                <a:lnTo>
                                  <a:pt x="424" y="182"/>
                                </a:lnTo>
                                <a:lnTo>
                                  <a:pt x="437" y="99"/>
                                </a:lnTo>
                                <a:lnTo>
                                  <a:pt x="450" y="16"/>
                                </a:lnTo>
                                <a:lnTo>
                                  <a:pt x="473" y="16"/>
                                </a:lnTo>
                                <a:lnTo>
                                  <a:pt x="495" y="16"/>
                                </a:lnTo>
                                <a:lnTo>
                                  <a:pt x="518" y="16"/>
                                </a:lnTo>
                                <a:lnTo>
                                  <a:pt x="540" y="16"/>
                                </a:lnTo>
                                <a:lnTo>
                                  <a:pt x="526" y="98"/>
                                </a:lnTo>
                                <a:lnTo>
                                  <a:pt x="511" y="179"/>
                                </a:lnTo>
                                <a:lnTo>
                                  <a:pt x="496" y="261"/>
                                </a:lnTo>
                                <a:lnTo>
                                  <a:pt x="482" y="342"/>
                                </a:lnTo>
                                <a:lnTo>
                                  <a:pt x="467" y="424"/>
                                </a:lnTo>
                                <a:lnTo>
                                  <a:pt x="452" y="505"/>
                                </a:lnTo>
                                <a:lnTo>
                                  <a:pt x="438" y="587"/>
                                </a:lnTo>
                                <a:lnTo>
                                  <a:pt x="438" y="669"/>
                                </a:lnTo>
                                <a:lnTo>
                                  <a:pt x="438" y="751"/>
                                </a:lnTo>
                                <a:lnTo>
                                  <a:pt x="438" y="834"/>
                                </a:lnTo>
                                <a:lnTo>
                                  <a:pt x="438" y="916"/>
                                </a:lnTo>
                                <a:lnTo>
                                  <a:pt x="438" y="998"/>
                                </a:lnTo>
                                <a:lnTo>
                                  <a:pt x="417" y="998"/>
                                </a:lnTo>
                                <a:lnTo>
                                  <a:pt x="397" y="998"/>
                                </a:lnTo>
                                <a:lnTo>
                                  <a:pt x="377" y="998"/>
                                </a:lnTo>
                                <a:lnTo>
                                  <a:pt x="356" y="998"/>
                                </a:lnTo>
                                <a:lnTo>
                                  <a:pt x="356" y="916"/>
                                </a:lnTo>
                                <a:lnTo>
                                  <a:pt x="356" y="834"/>
                                </a:lnTo>
                                <a:lnTo>
                                  <a:pt x="356" y="751"/>
                                </a:lnTo>
                                <a:lnTo>
                                  <a:pt x="356" y="669"/>
                                </a:lnTo>
                                <a:lnTo>
                                  <a:pt x="356" y="587"/>
                                </a:lnTo>
                                <a:lnTo>
                                  <a:pt x="342" y="505"/>
                                </a:lnTo>
                                <a:lnTo>
                                  <a:pt x="327" y="424"/>
                                </a:lnTo>
                                <a:lnTo>
                                  <a:pt x="312" y="342"/>
                                </a:lnTo>
                                <a:lnTo>
                                  <a:pt x="297" y="261"/>
                                </a:lnTo>
                                <a:lnTo>
                                  <a:pt x="283" y="179"/>
                                </a:lnTo>
                                <a:lnTo>
                                  <a:pt x="268" y="98"/>
                                </a:lnTo>
                                <a:lnTo>
                                  <a:pt x="254" y="16"/>
                                </a:lnTo>
                                <a:close/>
                                <a:moveTo>
                                  <a:pt x="566" y="16"/>
                                </a:moveTo>
                                <a:lnTo>
                                  <a:pt x="592" y="16"/>
                                </a:lnTo>
                                <a:lnTo>
                                  <a:pt x="619" y="16"/>
                                </a:lnTo>
                                <a:lnTo>
                                  <a:pt x="646" y="16"/>
                                </a:lnTo>
                                <a:lnTo>
                                  <a:pt x="673" y="16"/>
                                </a:lnTo>
                                <a:lnTo>
                                  <a:pt x="678" y="102"/>
                                </a:lnTo>
                                <a:lnTo>
                                  <a:pt x="684" y="187"/>
                                </a:lnTo>
                                <a:lnTo>
                                  <a:pt x="690" y="272"/>
                                </a:lnTo>
                                <a:lnTo>
                                  <a:pt x="696" y="358"/>
                                </a:lnTo>
                                <a:lnTo>
                                  <a:pt x="702" y="443"/>
                                </a:lnTo>
                                <a:lnTo>
                                  <a:pt x="708" y="528"/>
                                </a:lnTo>
                                <a:lnTo>
                                  <a:pt x="714" y="614"/>
                                </a:lnTo>
                                <a:lnTo>
                                  <a:pt x="720" y="528"/>
                                </a:lnTo>
                                <a:lnTo>
                                  <a:pt x="726" y="443"/>
                                </a:lnTo>
                                <a:lnTo>
                                  <a:pt x="732" y="358"/>
                                </a:lnTo>
                                <a:lnTo>
                                  <a:pt x="737" y="272"/>
                                </a:lnTo>
                                <a:lnTo>
                                  <a:pt x="743" y="187"/>
                                </a:lnTo>
                                <a:lnTo>
                                  <a:pt x="749" y="102"/>
                                </a:lnTo>
                                <a:lnTo>
                                  <a:pt x="755" y="16"/>
                                </a:lnTo>
                                <a:lnTo>
                                  <a:pt x="782" y="16"/>
                                </a:lnTo>
                                <a:lnTo>
                                  <a:pt x="809" y="16"/>
                                </a:lnTo>
                                <a:lnTo>
                                  <a:pt x="835" y="16"/>
                                </a:lnTo>
                                <a:lnTo>
                                  <a:pt x="862" y="16"/>
                                </a:lnTo>
                                <a:lnTo>
                                  <a:pt x="862" y="98"/>
                                </a:lnTo>
                                <a:lnTo>
                                  <a:pt x="862" y="180"/>
                                </a:lnTo>
                                <a:lnTo>
                                  <a:pt x="862" y="262"/>
                                </a:lnTo>
                                <a:lnTo>
                                  <a:pt x="862" y="344"/>
                                </a:lnTo>
                                <a:lnTo>
                                  <a:pt x="862" y="425"/>
                                </a:lnTo>
                                <a:lnTo>
                                  <a:pt x="862" y="507"/>
                                </a:lnTo>
                                <a:lnTo>
                                  <a:pt x="862" y="589"/>
                                </a:lnTo>
                                <a:lnTo>
                                  <a:pt x="862" y="671"/>
                                </a:lnTo>
                                <a:lnTo>
                                  <a:pt x="862" y="753"/>
                                </a:lnTo>
                                <a:lnTo>
                                  <a:pt x="862" y="834"/>
                                </a:lnTo>
                                <a:lnTo>
                                  <a:pt x="862" y="916"/>
                                </a:lnTo>
                                <a:lnTo>
                                  <a:pt x="862" y="998"/>
                                </a:lnTo>
                                <a:lnTo>
                                  <a:pt x="845" y="998"/>
                                </a:lnTo>
                                <a:lnTo>
                                  <a:pt x="829" y="998"/>
                                </a:lnTo>
                                <a:lnTo>
                                  <a:pt x="812" y="998"/>
                                </a:lnTo>
                                <a:lnTo>
                                  <a:pt x="795" y="998"/>
                                </a:lnTo>
                                <a:lnTo>
                                  <a:pt x="795" y="915"/>
                                </a:lnTo>
                                <a:lnTo>
                                  <a:pt x="795" y="832"/>
                                </a:lnTo>
                                <a:lnTo>
                                  <a:pt x="795" y="749"/>
                                </a:lnTo>
                                <a:lnTo>
                                  <a:pt x="795" y="665"/>
                                </a:lnTo>
                                <a:lnTo>
                                  <a:pt x="795" y="582"/>
                                </a:lnTo>
                                <a:lnTo>
                                  <a:pt x="795" y="499"/>
                                </a:lnTo>
                                <a:lnTo>
                                  <a:pt x="795" y="416"/>
                                </a:lnTo>
                                <a:lnTo>
                                  <a:pt x="795" y="333"/>
                                </a:lnTo>
                                <a:lnTo>
                                  <a:pt x="795" y="249"/>
                                </a:lnTo>
                                <a:lnTo>
                                  <a:pt x="790" y="333"/>
                                </a:lnTo>
                                <a:lnTo>
                                  <a:pt x="784" y="416"/>
                                </a:lnTo>
                                <a:lnTo>
                                  <a:pt x="778" y="499"/>
                                </a:lnTo>
                                <a:lnTo>
                                  <a:pt x="773" y="582"/>
                                </a:lnTo>
                                <a:lnTo>
                                  <a:pt x="767" y="665"/>
                                </a:lnTo>
                                <a:lnTo>
                                  <a:pt x="761" y="749"/>
                                </a:lnTo>
                                <a:lnTo>
                                  <a:pt x="755" y="832"/>
                                </a:lnTo>
                                <a:lnTo>
                                  <a:pt x="750" y="915"/>
                                </a:lnTo>
                                <a:lnTo>
                                  <a:pt x="744" y="998"/>
                                </a:lnTo>
                                <a:lnTo>
                                  <a:pt x="729" y="998"/>
                                </a:lnTo>
                                <a:lnTo>
                                  <a:pt x="714" y="998"/>
                                </a:lnTo>
                                <a:lnTo>
                                  <a:pt x="699" y="998"/>
                                </a:lnTo>
                                <a:lnTo>
                                  <a:pt x="684" y="998"/>
                                </a:lnTo>
                                <a:lnTo>
                                  <a:pt x="678" y="915"/>
                                </a:lnTo>
                                <a:lnTo>
                                  <a:pt x="672" y="832"/>
                                </a:lnTo>
                                <a:lnTo>
                                  <a:pt x="667" y="749"/>
                                </a:lnTo>
                                <a:lnTo>
                                  <a:pt x="661" y="665"/>
                                </a:lnTo>
                                <a:lnTo>
                                  <a:pt x="655" y="582"/>
                                </a:lnTo>
                                <a:lnTo>
                                  <a:pt x="649" y="499"/>
                                </a:lnTo>
                                <a:lnTo>
                                  <a:pt x="644" y="416"/>
                                </a:lnTo>
                                <a:lnTo>
                                  <a:pt x="638" y="333"/>
                                </a:lnTo>
                                <a:lnTo>
                                  <a:pt x="632" y="249"/>
                                </a:lnTo>
                                <a:lnTo>
                                  <a:pt x="632" y="333"/>
                                </a:lnTo>
                                <a:lnTo>
                                  <a:pt x="632" y="416"/>
                                </a:lnTo>
                                <a:lnTo>
                                  <a:pt x="632" y="499"/>
                                </a:lnTo>
                                <a:lnTo>
                                  <a:pt x="632" y="582"/>
                                </a:lnTo>
                                <a:lnTo>
                                  <a:pt x="632" y="665"/>
                                </a:lnTo>
                                <a:lnTo>
                                  <a:pt x="632" y="749"/>
                                </a:lnTo>
                                <a:lnTo>
                                  <a:pt x="632" y="832"/>
                                </a:lnTo>
                                <a:lnTo>
                                  <a:pt x="632" y="915"/>
                                </a:lnTo>
                                <a:lnTo>
                                  <a:pt x="632" y="998"/>
                                </a:lnTo>
                                <a:lnTo>
                                  <a:pt x="616" y="998"/>
                                </a:lnTo>
                                <a:lnTo>
                                  <a:pt x="599" y="998"/>
                                </a:lnTo>
                                <a:lnTo>
                                  <a:pt x="582" y="998"/>
                                </a:lnTo>
                                <a:lnTo>
                                  <a:pt x="566" y="998"/>
                                </a:lnTo>
                                <a:lnTo>
                                  <a:pt x="566" y="916"/>
                                </a:lnTo>
                                <a:lnTo>
                                  <a:pt x="566" y="834"/>
                                </a:lnTo>
                                <a:lnTo>
                                  <a:pt x="566" y="753"/>
                                </a:lnTo>
                                <a:lnTo>
                                  <a:pt x="566" y="671"/>
                                </a:lnTo>
                                <a:lnTo>
                                  <a:pt x="566" y="589"/>
                                </a:lnTo>
                                <a:lnTo>
                                  <a:pt x="566" y="507"/>
                                </a:lnTo>
                                <a:lnTo>
                                  <a:pt x="566" y="425"/>
                                </a:lnTo>
                                <a:lnTo>
                                  <a:pt x="566" y="344"/>
                                </a:lnTo>
                                <a:lnTo>
                                  <a:pt x="566" y="262"/>
                                </a:lnTo>
                                <a:lnTo>
                                  <a:pt x="566" y="180"/>
                                </a:lnTo>
                                <a:lnTo>
                                  <a:pt x="566" y="98"/>
                                </a:lnTo>
                                <a:lnTo>
                                  <a:pt x="566" y="16"/>
                                </a:lnTo>
                                <a:close/>
                                <a:moveTo>
                                  <a:pt x="914" y="16"/>
                                </a:moveTo>
                                <a:lnTo>
                                  <a:pt x="952" y="16"/>
                                </a:lnTo>
                                <a:lnTo>
                                  <a:pt x="990" y="16"/>
                                </a:lnTo>
                                <a:lnTo>
                                  <a:pt x="1029" y="16"/>
                                </a:lnTo>
                                <a:lnTo>
                                  <a:pt x="1067" y="16"/>
                                </a:lnTo>
                                <a:lnTo>
                                  <a:pt x="1085" y="21"/>
                                </a:lnTo>
                                <a:lnTo>
                                  <a:pt x="1101" y="34"/>
                                </a:lnTo>
                                <a:lnTo>
                                  <a:pt x="1114" y="56"/>
                                </a:lnTo>
                                <a:lnTo>
                                  <a:pt x="1125" y="87"/>
                                </a:lnTo>
                                <a:lnTo>
                                  <a:pt x="1134" y="124"/>
                                </a:lnTo>
                                <a:lnTo>
                                  <a:pt x="1140" y="165"/>
                                </a:lnTo>
                                <a:lnTo>
                                  <a:pt x="1144" y="211"/>
                                </a:lnTo>
                                <a:lnTo>
                                  <a:pt x="1146" y="261"/>
                                </a:lnTo>
                                <a:lnTo>
                                  <a:pt x="1145" y="303"/>
                                </a:lnTo>
                                <a:lnTo>
                                  <a:pt x="1142" y="342"/>
                                </a:lnTo>
                                <a:lnTo>
                                  <a:pt x="1137" y="377"/>
                                </a:lnTo>
                                <a:lnTo>
                                  <a:pt x="1131" y="410"/>
                                </a:lnTo>
                                <a:lnTo>
                                  <a:pt x="1126" y="430"/>
                                </a:lnTo>
                                <a:lnTo>
                                  <a:pt x="1119" y="447"/>
                                </a:lnTo>
                                <a:lnTo>
                                  <a:pt x="1111" y="462"/>
                                </a:lnTo>
                                <a:lnTo>
                                  <a:pt x="1103" y="476"/>
                                </a:lnTo>
                                <a:lnTo>
                                  <a:pt x="1116" y="491"/>
                                </a:lnTo>
                                <a:lnTo>
                                  <a:pt x="1127" y="510"/>
                                </a:lnTo>
                                <a:lnTo>
                                  <a:pt x="1137" y="534"/>
                                </a:lnTo>
                                <a:lnTo>
                                  <a:pt x="1145" y="563"/>
                                </a:lnTo>
                                <a:lnTo>
                                  <a:pt x="1150" y="596"/>
                                </a:lnTo>
                                <a:lnTo>
                                  <a:pt x="1154" y="633"/>
                                </a:lnTo>
                                <a:lnTo>
                                  <a:pt x="1157" y="674"/>
                                </a:lnTo>
                                <a:lnTo>
                                  <a:pt x="1158" y="719"/>
                                </a:lnTo>
                                <a:lnTo>
                                  <a:pt x="1157" y="756"/>
                                </a:lnTo>
                                <a:lnTo>
                                  <a:pt x="1155" y="791"/>
                                </a:lnTo>
                                <a:lnTo>
                                  <a:pt x="1152" y="825"/>
                                </a:lnTo>
                                <a:lnTo>
                                  <a:pt x="1148" y="856"/>
                                </a:lnTo>
                                <a:lnTo>
                                  <a:pt x="1143" y="885"/>
                                </a:lnTo>
                                <a:lnTo>
                                  <a:pt x="1137" y="911"/>
                                </a:lnTo>
                                <a:lnTo>
                                  <a:pt x="1130" y="933"/>
                                </a:lnTo>
                                <a:lnTo>
                                  <a:pt x="1122" y="953"/>
                                </a:lnTo>
                                <a:lnTo>
                                  <a:pt x="1117" y="963"/>
                                </a:lnTo>
                                <a:lnTo>
                                  <a:pt x="1110" y="972"/>
                                </a:lnTo>
                                <a:lnTo>
                                  <a:pt x="1101" y="979"/>
                                </a:lnTo>
                                <a:lnTo>
                                  <a:pt x="1091" y="985"/>
                                </a:lnTo>
                                <a:lnTo>
                                  <a:pt x="1073" y="994"/>
                                </a:lnTo>
                                <a:lnTo>
                                  <a:pt x="1061" y="998"/>
                                </a:lnTo>
                                <a:lnTo>
                                  <a:pt x="1055" y="998"/>
                                </a:lnTo>
                                <a:lnTo>
                                  <a:pt x="1020" y="998"/>
                                </a:lnTo>
                                <a:lnTo>
                                  <a:pt x="985" y="998"/>
                                </a:lnTo>
                                <a:lnTo>
                                  <a:pt x="949" y="998"/>
                                </a:lnTo>
                                <a:lnTo>
                                  <a:pt x="914" y="998"/>
                                </a:lnTo>
                                <a:lnTo>
                                  <a:pt x="914" y="916"/>
                                </a:lnTo>
                                <a:lnTo>
                                  <a:pt x="914" y="834"/>
                                </a:lnTo>
                                <a:lnTo>
                                  <a:pt x="914" y="753"/>
                                </a:lnTo>
                                <a:lnTo>
                                  <a:pt x="914" y="671"/>
                                </a:lnTo>
                                <a:lnTo>
                                  <a:pt x="914" y="589"/>
                                </a:lnTo>
                                <a:lnTo>
                                  <a:pt x="914" y="507"/>
                                </a:lnTo>
                                <a:lnTo>
                                  <a:pt x="914" y="425"/>
                                </a:lnTo>
                                <a:lnTo>
                                  <a:pt x="914" y="344"/>
                                </a:lnTo>
                                <a:lnTo>
                                  <a:pt x="914" y="262"/>
                                </a:lnTo>
                                <a:lnTo>
                                  <a:pt x="914" y="180"/>
                                </a:lnTo>
                                <a:lnTo>
                                  <a:pt x="914" y="98"/>
                                </a:lnTo>
                                <a:lnTo>
                                  <a:pt x="914" y="16"/>
                                </a:lnTo>
                                <a:close/>
                                <a:moveTo>
                                  <a:pt x="996" y="401"/>
                                </a:moveTo>
                                <a:lnTo>
                                  <a:pt x="1008" y="401"/>
                                </a:lnTo>
                                <a:lnTo>
                                  <a:pt x="1020" y="401"/>
                                </a:lnTo>
                                <a:lnTo>
                                  <a:pt x="1032" y="401"/>
                                </a:lnTo>
                                <a:lnTo>
                                  <a:pt x="1045" y="401"/>
                                </a:lnTo>
                                <a:lnTo>
                                  <a:pt x="1054" y="393"/>
                                </a:lnTo>
                                <a:lnTo>
                                  <a:pt x="1058" y="377"/>
                                </a:lnTo>
                                <a:lnTo>
                                  <a:pt x="1062" y="363"/>
                                </a:lnTo>
                                <a:lnTo>
                                  <a:pt x="1064" y="347"/>
                                </a:lnTo>
                                <a:lnTo>
                                  <a:pt x="1065" y="328"/>
                                </a:lnTo>
                                <a:lnTo>
                                  <a:pt x="1066" y="306"/>
                                </a:lnTo>
                                <a:lnTo>
                                  <a:pt x="1065" y="286"/>
                                </a:lnTo>
                                <a:lnTo>
                                  <a:pt x="1064" y="268"/>
                                </a:lnTo>
                                <a:lnTo>
                                  <a:pt x="1062" y="252"/>
                                </a:lnTo>
                                <a:lnTo>
                                  <a:pt x="1058" y="239"/>
                                </a:lnTo>
                                <a:lnTo>
                                  <a:pt x="1054" y="223"/>
                                </a:lnTo>
                                <a:lnTo>
                                  <a:pt x="1045" y="215"/>
                                </a:lnTo>
                                <a:lnTo>
                                  <a:pt x="1032" y="215"/>
                                </a:lnTo>
                                <a:lnTo>
                                  <a:pt x="1020" y="215"/>
                                </a:lnTo>
                                <a:lnTo>
                                  <a:pt x="1008" y="215"/>
                                </a:lnTo>
                                <a:lnTo>
                                  <a:pt x="996" y="215"/>
                                </a:lnTo>
                                <a:lnTo>
                                  <a:pt x="996" y="262"/>
                                </a:lnTo>
                                <a:lnTo>
                                  <a:pt x="996" y="308"/>
                                </a:lnTo>
                                <a:lnTo>
                                  <a:pt x="996" y="355"/>
                                </a:lnTo>
                                <a:lnTo>
                                  <a:pt x="996" y="401"/>
                                </a:lnTo>
                                <a:close/>
                                <a:moveTo>
                                  <a:pt x="996" y="787"/>
                                </a:moveTo>
                                <a:lnTo>
                                  <a:pt x="1007" y="787"/>
                                </a:lnTo>
                                <a:lnTo>
                                  <a:pt x="1017" y="787"/>
                                </a:lnTo>
                                <a:lnTo>
                                  <a:pt x="1028" y="787"/>
                                </a:lnTo>
                                <a:lnTo>
                                  <a:pt x="1038" y="787"/>
                                </a:lnTo>
                                <a:lnTo>
                                  <a:pt x="1048" y="785"/>
                                </a:lnTo>
                                <a:lnTo>
                                  <a:pt x="1056" y="780"/>
                                </a:lnTo>
                                <a:lnTo>
                                  <a:pt x="1063" y="771"/>
                                </a:lnTo>
                                <a:lnTo>
                                  <a:pt x="1068" y="759"/>
                                </a:lnTo>
                                <a:lnTo>
                                  <a:pt x="1071" y="744"/>
                                </a:lnTo>
                                <a:lnTo>
                                  <a:pt x="1074" y="727"/>
                                </a:lnTo>
                                <a:lnTo>
                                  <a:pt x="1076" y="707"/>
                                </a:lnTo>
                                <a:lnTo>
                                  <a:pt x="1076" y="685"/>
                                </a:lnTo>
                                <a:lnTo>
                                  <a:pt x="1076" y="664"/>
                                </a:lnTo>
                                <a:lnTo>
                                  <a:pt x="1074" y="646"/>
                                </a:lnTo>
                                <a:lnTo>
                                  <a:pt x="1071" y="629"/>
                                </a:lnTo>
                                <a:lnTo>
                                  <a:pt x="1068" y="614"/>
                                </a:lnTo>
                                <a:lnTo>
                                  <a:pt x="1062" y="597"/>
                                </a:lnTo>
                                <a:lnTo>
                                  <a:pt x="1052" y="588"/>
                                </a:lnTo>
                                <a:lnTo>
                                  <a:pt x="1038" y="588"/>
                                </a:lnTo>
                                <a:lnTo>
                                  <a:pt x="1027" y="588"/>
                                </a:lnTo>
                                <a:lnTo>
                                  <a:pt x="1017" y="588"/>
                                </a:lnTo>
                                <a:lnTo>
                                  <a:pt x="1007" y="588"/>
                                </a:lnTo>
                                <a:lnTo>
                                  <a:pt x="996" y="588"/>
                                </a:lnTo>
                                <a:lnTo>
                                  <a:pt x="996" y="638"/>
                                </a:lnTo>
                                <a:lnTo>
                                  <a:pt x="996" y="688"/>
                                </a:lnTo>
                                <a:lnTo>
                                  <a:pt x="996" y="737"/>
                                </a:lnTo>
                                <a:lnTo>
                                  <a:pt x="996" y="787"/>
                                </a:lnTo>
                                <a:close/>
                                <a:moveTo>
                                  <a:pt x="1190" y="508"/>
                                </a:moveTo>
                                <a:lnTo>
                                  <a:pt x="1192" y="416"/>
                                </a:lnTo>
                                <a:lnTo>
                                  <a:pt x="1196" y="333"/>
                                </a:lnTo>
                                <a:lnTo>
                                  <a:pt x="1203" y="258"/>
                                </a:lnTo>
                                <a:lnTo>
                                  <a:pt x="1213" y="191"/>
                                </a:lnTo>
                                <a:lnTo>
                                  <a:pt x="1226" y="134"/>
                                </a:lnTo>
                                <a:lnTo>
                                  <a:pt x="1246" y="75"/>
                                </a:lnTo>
                                <a:lnTo>
                                  <a:pt x="1269" y="33"/>
                                </a:lnTo>
                                <a:lnTo>
                                  <a:pt x="1296" y="8"/>
                                </a:lnTo>
                                <a:lnTo>
                                  <a:pt x="1326" y="0"/>
                                </a:lnTo>
                                <a:lnTo>
                                  <a:pt x="1357" y="8"/>
                                </a:lnTo>
                                <a:lnTo>
                                  <a:pt x="1385" y="32"/>
                                </a:lnTo>
                                <a:lnTo>
                                  <a:pt x="1408" y="73"/>
                                </a:lnTo>
                                <a:lnTo>
                                  <a:pt x="1428" y="131"/>
                                </a:lnTo>
                                <a:lnTo>
                                  <a:pt x="1440" y="188"/>
                                </a:lnTo>
                                <a:lnTo>
                                  <a:pt x="1450" y="253"/>
                                </a:lnTo>
                                <a:lnTo>
                                  <a:pt x="1458" y="327"/>
                                </a:lnTo>
                                <a:lnTo>
                                  <a:pt x="1462" y="409"/>
                                </a:lnTo>
                                <a:lnTo>
                                  <a:pt x="1463" y="500"/>
                                </a:lnTo>
                                <a:lnTo>
                                  <a:pt x="1462" y="582"/>
                                </a:lnTo>
                                <a:lnTo>
                                  <a:pt x="1459" y="656"/>
                                </a:lnTo>
                                <a:lnTo>
                                  <a:pt x="1455" y="723"/>
                                </a:lnTo>
                                <a:lnTo>
                                  <a:pt x="1448" y="782"/>
                                </a:lnTo>
                                <a:lnTo>
                                  <a:pt x="1439" y="834"/>
                                </a:lnTo>
                                <a:lnTo>
                                  <a:pt x="1429" y="880"/>
                                </a:lnTo>
                                <a:lnTo>
                                  <a:pt x="1417" y="920"/>
                                </a:lnTo>
                                <a:lnTo>
                                  <a:pt x="1403" y="953"/>
                                </a:lnTo>
                                <a:lnTo>
                                  <a:pt x="1387" y="980"/>
                                </a:lnTo>
                                <a:lnTo>
                                  <a:pt x="1370" y="999"/>
                                </a:lnTo>
                                <a:lnTo>
                                  <a:pt x="1351" y="1011"/>
                                </a:lnTo>
                                <a:lnTo>
                                  <a:pt x="1330" y="1015"/>
                                </a:lnTo>
                                <a:lnTo>
                                  <a:pt x="1308" y="1012"/>
                                </a:lnTo>
                                <a:lnTo>
                                  <a:pt x="1289" y="1002"/>
                                </a:lnTo>
                                <a:lnTo>
                                  <a:pt x="1271" y="985"/>
                                </a:lnTo>
                                <a:lnTo>
                                  <a:pt x="1256" y="962"/>
                                </a:lnTo>
                                <a:lnTo>
                                  <a:pt x="1242" y="931"/>
                                </a:lnTo>
                                <a:lnTo>
                                  <a:pt x="1229" y="894"/>
                                </a:lnTo>
                                <a:lnTo>
                                  <a:pt x="1218" y="848"/>
                                </a:lnTo>
                                <a:lnTo>
                                  <a:pt x="1208" y="795"/>
                                </a:lnTo>
                                <a:lnTo>
                                  <a:pt x="1201" y="734"/>
                                </a:lnTo>
                                <a:lnTo>
                                  <a:pt x="1195" y="665"/>
                                </a:lnTo>
                                <a:lnTo>
                                  <a:pt x="1191" y="590"/>
                                </a:lnTo>
                                <a:lnTo>
                                  <a:pt x="1190" y="508"/>
                                </a:lnTo>
                                <a:close/>
                                <a:moveTo>
                                  <a:pt x="1272" y="509"/>
                                </a:moveTo>
                                <a:lnTo>
                                  <a:pt x="1273" y="578"/>
                                </a:lnTo>
                                <a:lnTo>
                                  <a:pt x="1276" y="637"/>
                                </a:lnTo>
                                <a:lnTo>
                                  <a:pt x="1280" y="685"/>
                                </a:lnTo>
                                <a:lnTo>
                                  <a:pt x="1287" y="723"/>
                                </a:lnTo>
                                <a:lnTo>
                                  <a:pt x="1295" y="751"/>
                                </a:lnTo>
                                <a:lnTo>
                                  <a:pt x="1304" y="772"/>
                                </a:lnTo>
                                <a:lnTo>
                                  <a:pt x="1315" y="784"/>
                                </a:lnTo>
                                <a:lnTo>
                                  <a:pt x="1327" y="788"/>
                                </a:lnTo>
                                <a:lnTo>
                                  <a:pt x="1339" y="784"/>
                                </a:lnTo>
                                <a:lnTo>
                                  <a:pt x="1350" y="772"/>
                                </a:lnTo>
                                <a:lnTo>
                                  <a:pt x="1360" y="752"/>
                                </a:lnTo>
                                <a:lnTo>
                                  <a:pt x="1368" y="724"/>
                                </a:lnTo>
                                <a:lnTo>
                                  <a:pt x="1374" y="686"/>
                                </a:lnTo>
                                <a:lnTo>
                                  <a:pt x="1378" y="635"/>
                                </a:lnTo>
                                <a:lnTo>
                                  <a:pt x="1381" y="572"/>
                                </a:lnTo>
                                <a:lnTo>
                                  <a:pt x="1382" y="496"/>
                                </a:lnTo>
                                <a:lnTo>
                                  <a:pt x="1381" y="431"/>
                                </a:lnTo>
                                <a:lnTo>
                                  <a:pt x="1378" y="376"/>
                                </a:lnTo>
                                <a:lnTo>
                                  <a:pt x="1373" y="330"/>
                                </a:lnTo>
                                <a:lnTo>
                                  <a:pt x="1367" y="293"/>
                                </a:lnTo>
                                <a:lnTo>
                                  <a:pt x="1359" y="265"/>
                                </a:lnTo>
                                <a:lnTo>
                                  <a:pt x="1349" y="245"/>
                                </a:lnTo>
                                <a:lnTo>
                                  <a:pt x="1338" y="233"/>
                                </a:lnTo>
                                <a:lnTo>
                                  <a:pt x="1326" y="229"/>
                                </a:lnTo>
                                <a:lnTo>
                                  <a:pt x="1314" y="233"/>
                                </a:lnTo>
                                <a:lnTo>
                                  <a:pt x="1304" y="245"/>
                                </a:lnTo>
                                <a:lnTo>
                                  <a:pt x="1295" y="266"/>
                                </a:lnTo>
                                <a:lnTo>
                                  <a:pt x="1287" y="294"/>
                                </a:lnTo>
                                <a:lnTo>
                                  <a:pt x="1280" y="332"/>
                                </a:lnTo>
                                <a:lnTo>
                                  <a:pt x="1276" y="381"/>
                                </a:lnTo>
                                <a:lnTo>
                                  <a:pt x="1273" y="440"/>
                                </a:lnTo>
                                <a:lnTo>
                                  <a:pt x="1272" y="509"/>
                                </a:lnTo>
                                <a:close/>
                                <a:moveTo>
                                  <a:pt x="1507" y="16"/>
                                </a:moveTo>
                                <a:lnTo>
                                  <a:pt x="1528" y="16"/>
                                </a:lnTo>
                                <a:lnTo>
                                  <a:pt x="1548" y="16"/>
                                </a:lnTo>
                                <a:lnTo>
                                  <a:pt x="1568" y="16"/>
                                </a:lnTo>
                                <a:lnTo>
                                  <a:pt x="1589" y="16"/>
                                </a:lnTo>
                                <a:lnTo>
                                  <a:pt x="1589" y="99"/>
                                </a:lnTo>
                                <a:lnTo>
                                  <a:pt x="1589" y="181"/>
                                </a:lnTo>
                                <a:lnTo>
                                  <a:pt x="1589" y="263"/>
                                </a:lnTo>
                                <a:lnTo>
                                  <a:pt x="1589" y="345"/>
                                </a:lnTo>
                                <a:lnTo>
                                  <a:pt x="1589" y="427"/>
                                </a:lnTo>
                                <a:lnTo>
                                  <a:pt x="1589" y="510"/>
                                </a:lnTo>
                                <a:lnTo>
                                  <a:pt x="1589" y="592"/>
                                </a:lnTo>
                                <a:lnTo>
                                  <a:pt x="1589" y="674"/>
                                </a:lnTo>
                                <a:lnTo>
                                  <a:pt x="1589" y="756"/>
                                </a:lnTo>
                                <a:lnTo>
                                  <a:pt x="1620" y="756"/>
                                </a:lnTo>
                                <a:lnTo>
                                  <a:pt x="1652" y="756"/>
                                </a:lnTo>
                                <a:lnTo>
                                  <a:pt x="1684" y="756"/>
                                </a:lnTo>
                                <a:lnTo>
                                  <a:pt x="1716" y="756"/>
                                </a:lnTo>
                                <a:lnTo>
                                  <a:pt x="1716" y="817"/>
                                </a:lnTo>
                                <a:lnTo>
                                  <a:pt x="1716" y="877"/>
                                </a:lnTo>
                                <a:lnTo>
                                  <a:pt x="1716" y="938"/>
                                </a:lnTo>
                                <a:lnTo>
                                  <a:pt x="1716" y="998"/>
                                </a:lnTo>
                                <a:lnTo>
                                  <a:pt x="1664" y="998"/>
                                </a:lnTo>
                                <a:lnTo>
                                  <a:pt x="1611" y="998"/>
                                </a:lnTo>
                                <a:lnTo>
                                  <a:pt x="1559" y="998"/>
                                </a:lnTo>
                                <a:lnTo>
                                  <a:pt x="1507" y="998"/>
                                </a:lnTo>
                                <a:lnTo>
                                  <a:pt x="1507" y="916"/>
                                </a:lnTo>
                                <a:lnTo>
                                  <a:pt x="1507" y="834"/>
                                </a:lnTo>
                                <a:lnTo>
                                  <a:pt x="1507" y="753"/>
                                </a:lnTo>
                                <a:lnTo>
                                  <a:pt x="1507" y="671"/>
                                </a:lnTo>
                                <a:lnTo>
                                  <a:pt x="1507" y="589"/>
                                </a:lnTo>
                                <a:lnTo>
                                  <a:pt x="1507" y="507"/>
                                </a:lnTo>
                                <a:lnTo>
                                  <a:pt x="1507" y="425"/>
                                </a:lnTo>
                                <a:lnTo>
                                  <a:pt x="1507" y="344"/>
                                </a:lnTo>
                                <a:lnTo>
                                  <a:pt x="1507" y="262"/>
                                </a:lnTo>
                                <a:lnTo>
                                  <a:pt x="1507" y="180"/>
                                </a:lnTo>
                                <a:lnTo>
                                  <a:pt x="1507" y="98"/>
                                </a:lnTo>
                                <a:lnTo>
                                  <a:pt x="1507" y="1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C065D" id="Group 6" o:spid="_x0000_s1026" style="position:absolute;margin-left:351.25pt;margin-top:.5pt;width:181.05pt;height:122.25pt;z-index:251660288;mso-position-horizontal-relative:page" coordorigin="6654,-1038" coordsize="3621,2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BkwexGAAAMoUAAA4AAABkcnMvZTJvRG9jLnhtbJxd625juZH+v0De&#10;QdDPDWYs8tyN6Q4GM8kgQLI7SJQHUMuyLcSWtJLc7snT5yuy6ujwmGRxEyBz5NZ3yCLrwrqQ1A9/&#10;+Pb6svi6O1/2x8Onpfl+tVzsDtvjw/7w9Gn5j/WfvuuXi8t1c3jYvBwPu0/L33aX5R8+/+6/fng/&#10;3e/s8fn48rA7L9DI4XL/fvq0fL5eT/d3d5ft8+51c/n+eNod8OXj8fy6ueLP89Pdw3nzjtZfX+7s&#10;atXevR/PD6fzcbu7XPCvP/svl59d+4+Pu+31fx8fL7vr4uXTErRd3X/P7r9f6L93n3/Y3D+dN6fn&#10;/ZbJ2PwHVLxu9gd0Ojb18+a6Wbyd9x+aet1vz8fL8fH6/fb4end8fNxvd24MGI1ZzUbzy/n4dnJj&#10;ebp/fzqN04Spnc3Tf9zs9n++/nI+/f3069lTj49/OW7/ecG83L2fnu6n39PfTx68+PL+1+MD+Ll5&#10;ux7dwL89nl+pCQxp8c3N72/j/O6+XRdb/KO1w1BVzXKxxXemaWzTNZ4D22ewid5r26ZeLvD1d2ZV&#10;9fLlH7mBqrXGv23r2r16t7n3PTtqmbrPP5z223v8n2cMnz7MmC5ZeOv6dt4tuZHXojZeN+d/vp2+&#10;A3NPm+v+y/5lf/3NCSomiYg6fP11v6XJpj8wub+eF/uHT0toyWHzivnEt9TpwjjRFJB/ZUNDctxZ&#10;HI4/PW8OT7sfLyeIOCYT78s/nc/H9+fd5uFC/0x8DFtxfwZkfHnZn/60f3kh9tFnHjC0ZCZlkTnz&#10;Evzzcfv2ujtcvUqedy8Y+/Fwed6fLsvF+X73+mWHQZ7//OAI2txfztu/gW6nfJfreXfdPlPnjyCC&#10;/x18Hb9wFN+IpOFcILCqDAayNHhZGkXRQPS8HFZN66ZJJAnTfL5cf9kdXxf0AXSDVCfjm69/uRDR&#10;IE4gRPbhSLMnM02k8aSDUjJEsGwXmVT89WFa/1/K+/fnzWkHaqjZm/wMIj8/Qh8dZGHcXDNMFPwy&#10;1W7XgP+GYEVz2jcNZA36WfVVOKOmMy3P6Aqf/DSJVdi++Rml6ZJZhLF8wHzSPz09sPivYaMfX19g&#10;gn//3WK16NuqWbgunajcYKDBw/77brFeLd4XrvcZyArItWWMbRdVX3uqb01VgkJTDvMM5fMDmBIG&#10;qxQQNrRRwiBUN8LqBGGYp0lbxvRDjLBOUI4wYOKEwXRMGuu7VZwwSMiNsD5BGKzOtDGzamyMMojW&#10;rTEHipNmQg70zdBFJ81MebA2NkXdjAdgQYSfZsqCHpgEbSET+qbt47RN2bA2bYq2kA1NG5+4KRcI&#10;E6fNhmzo26aK0kaL4Y2pNqkHIRuqPjpvdsoEwiRomzGh6+LzZqdsWNuUKtiQDe2qifHUTplAmARt&#10;IRP6NqGkdsqGtU1pQxWyoTV1jLZqygTCxGmrQib0bR3naTVlw7pK6UIVsqGJmxDytUYBIUyCtpAJ&#10;oM1G5a2asmFdpXQBftvUirRxeaumTCBMnLY6ZELf1XH7Vk/ZsK5TulDP2LDqYzytp0zogUnQFjKh&#10;7wYsWbRAzhYiuKo3NqzrlC7UIRvMqq2ixE254EAJ6kI29F0Vt771lBHrOqUNTcgIUzVdjDpyD0aR&#10;c6A4dc2MEU0fn7tmyoo11qP4Wk9Rg+/WL/bVKmqAmyknDIES1IWs6PsurhHNlBfrJqURTciKerWK&#10;Tt2UEYSJ09aGjOiHPm6B2ykn1m1KI9qQEXUfFbp2ygbCJGgL2TCs6rjMtVM+rNuURrQhG9o6ujq0&#10;UyYQJkFbyATM2xDV1nbKhjXcgrjEdSEbIExRpnZTLjhQnLouZEM/rOIz100ZsYZYJqgLGWGgiTGR&#10;oyDopq0ESlAXMqLvTXzuuikr1l1KH7qQFXUfVdZuygjCxGnrQ0YMNhEz9FNOrGFu4jPXh4xoOhOb&#10;OEQ/t4kjTIK2kA2DhebEVoh+yod1n9KHPmRDh3U64gH3UyYQJkFbyIShNgnapmxYw9jE520I2ZCw&#10;ccOUCWkbN4RMSNI2TNmwHlLaMIRsQMgS1YZhygUHis/cELJhqBI+yTBlxBrOaGLmQkaYKq4Ow5QP&#10;DhSnzqxCTiTJQ5g7EeI13ksQaFYhOzoTXfqRsZu0R6AUgSE7hioRs4IFkwZBYEov4AUJ0C//FoFa&#10;RDPMasoRQ6gUiSFPBmvjymFWU66AxJR6mHlsnSIxDK4zJM6i68EkbAtsv0wOZUuQ40ix2YR8SbE5&#10;iLAzbKZ80MQnyxA45QoITCkKMiVBiylNMWbKlJyqzCLtwUBoY/YZoiI9uzlMxtrGhqqSMjUmCLcz&#10;tsbYkCkZEkNlSYbcyIPJWJyyJCy1CYLutKk2NmTKgLRrYg6nXEGaJ6kqs8C7RjQXU+Yg8iZQQpdn&#10;offQJhxmE8beJhl8m1n03bVRHwHulEw0hIZAKQJDhmQIDBUlGYFD5KVnx2KoXnwGpxwhUILAWRA+&#10;dKuENQyjcJMMw80sDjd2Fc2BmiASd6gUiTM1aREqRjU5DMZNMho383C8iofjpp4yxRAqReKMKXVK&#10;UcKI3CRDcvMhJo97DmYWlCddaTOLyockiWFYjvdSa8osMO+g9TFdDgJzAiXmELWaYE1pUoteGJmb&#10;ZGhuZrF510ddQ9NMVYVACQJn0fnQYjWLymEYnptkfG5mAXrbxa1hEKETKEXgTFGaJh7KmTBGN8kg&#10;3cyi9GaIq3IQphMoReBMTZKZ+TBQN8lI3cxDdRSLokIYxuqESpA4C9aH1iaWvDBaN8lw3XQhVwz+&#10;FydxuqQ4VIrEmaK0KZMdhuwmGbObWdA+YDAxTQ6idgIlCJyH7U0iVWTCuN0kA3czi9zh6MbnMIjd&#10;HSpFYsiUoUvVr8Lw3STjdzML4GvoXmwOgwieQCkCZ6oyDCZubPqp9VqbZBBvZlF8k2ByEMYTKEHg&#10;PI4foPZRaxgG8iYZyZt5KA/rE53CMJYnVIrEmaIgt5UgcbrOr00ynDdDyBVTJQziLKBPWkTscwoX&#10;vS5hsrGFSIAUpeC9xKpsZwE9wp6oINogoneo+Cza1UxV+io+izYM6fFeksSQLwjxEyRO2eJQKRJD&#10;tkBXUiQGymKTIb2dh/Rw/mKyaMOQnlAJEuch/YAgLqYuNgzpbTKktx9C+mgN085C+lQRE9kIETAf&#10;V/SJzJc1U66sKYsRz33ZWUjfNlHvxgYRPYESMzgL6JHTSlgcG0b0NhnR21lEnwiXkSCSqYHupcNl&#10;O4vnkYRDlBRl8qyEngzo7Syg74c4k4OAnkCpOQwVBdm/Np4VwX6+yZjXNhnR21lEj0AuujTbIKR3&#10;qASNs5gefG7iVTAbBvU2GdTbWVCfKuigvDAZdKaiY6tQWXI0htqSjOvtLK5voX4R/8GGtXWAbrOI&#10;vWvjtqvNs9/PtrnffjvwVix8WmBnIe3dpJ1Zp+OFtmWusbBg09fa7flCE0DRtwkwJojAHW8Cy4Mh&#10;QgT229XUpsnwObjs/sw3TmbIwd32P7V1sgkEhy77/Wv51klBHbxspKQtBIeQl7ROguvgZUOlzRkO&#10;XjZUytQQHAmWEmIoa+LgZUOlDAbB/V4Idd4pm+DgZUOl2N7By4ZKkTbBESGXDJXiXgcvGypFoQRH&#10;8FjSOkWEDl42VIrOHLxsqBQrEdxvzlTnneIWBy8bKkURBIf3XzJU8ukdvGyoVC1z8LKhuuoV4ans&#10;VEKOqyb5F8qG62o77oVS4zRaJ/hTRSSN9gn+TdELYqGoflD2ArOY0vllLzCTTaGZcllzN0tYGIt6&#10;EEuFwKjsBbFVlA0u6kGsFeVmy16QQRcaLCMWC6cYynoQm0WJxCKSxGqZQrPl8nWOD0i0lfUggy40&#10;XUZsF+2dL+pBrBfCy7IXxH6hlln4gog3UiZFJIkNM4VGzIgVM8goFPUgdswgvi95wUXtxDiKtste&#10;4EFblLPLXmBOUyRa9IIYMgoMy15g402BWtELYsgobip7QQZdaMhccOKmtdCQuUjBv1A4aDFk5G9P&#10;xuCXXfan6fDI/PDZebnA4bMv9A487M2V3HD5uHjHsR13lOIZH+ggAn3zevy6Wx8d5no7XtVCIX2/&#10;t+9fDlMchc0YUgsnxQPla3meXHMULziYOx0B+uVreXoYlUoczB1OSsJY69vRNEor8vStUaKYWuvd&#10;Ma9ka2wSsM8gOwQc7KDWsN0pD/ND6FBUyU0IZQ+pNYU2t+MFuH5URBmiPP1Q3RYMwiHbkevWFfsJ&#10;h5xDFkfhr8PlOUErrMMhDZRtjxfMHtm5LI4Kiei3G42njFOePF4q5xFuXCjke3kKjtkBycr368fR&#10;oRCdxVH1jfqFdcniqJpHOORB8ziWeDjKeZwfb9tq4/DzhwMd+faYH60/ApnUDaQS3Tja0YjK/MqT&#10;55mSThhvi91K2XHQbibgGuxwy+FY2bDvMQujkiS1NrptQpU8PXVUaCcYsp+5Tjkerrs8bZgKaq2G&#10;cc61RplMwCpUKLIwz7BKMSuUCUZrdvRCZITyZD741izq9tlO/RAoy5uF+TWXCnM5GOUvQRt2OuRh&#10;XtRRD8vCWOL8ObqkYApL8+LGPrEi5FS9pbnNyxqHsvkO3UZGais7RLeHCyiFSTzG/KwaqnrT7CvS&#10;yBo1OhIiN/Jk+aGSEVpTlnNXcKBOFXVH0tsTB7OZlyA/CMqZZ3GU5kW/VlEqoc8qZgZlQNdehbpW&#10;rl8JTCp1+fJmsFLmxW2DoXEommU4zWWxbSZLH5tzSoPncWwfNMVnJbxFGCIm8hSz78WFqrrZfsVE&#10;KFptqJpEcoVKe7Y9qgYW4DhS0shjKaDSYa5Xjuyo9JSFsSwrvKBKPYmAYjXZ7NgxqhcOyNNzQlpT&#10;Fkyq+1On8HmzQ/Bs1dSMivRoDaecsq2xr1uNsaGQLk8WJiouU3MwGjniJGtWId2dxVHlj9pTzL/b&#10;Akg4ZYqxQcm3p0ye2yaC9mplWijeJ/pq+E65cVjae064WlmGqcZKuDFok/mVp59nV0gErlHok/i2&#10;gV+UpY/9pmZMC0l/8uR+OZpttX4lWFR8cVeEwjjaMfcj/clT+uUYANWU/Dj8PHfa4kc1RPTbK46M&#10;5epNr/jirpRN7SlGFPsEXL84f5Qdh9segvYGzQlkmzEo8iKLH/Yz5Pvl6B1lyLxAG063IvmQNxzi&#10;JwGYZx0bIirGZ0nkyos2El5NsbUy2xqX27CtOQtjM9Qr6uFNbq+MwDvunbJoeC/plr0Rhdi+HC87&#10;6MDHfI/lW3EQtXgdSSV8LKIjkv4RKG3Lk5WOHUkFVnGWToNhvAWd4sSw15C8FFTs8GteBhW+qVcL&#10;sckZjordjEox0LUEcUp7tCC40SpeEEWghBvTwMICeXpW1LSJW+cYLRslMF61FI41LPUajDb+67Q1&#10;tAGFRprXtAYehmtNWRFqOl+H5qyi4DgS6nBacF5zDKat5DXtfke/jeJo1rQLg3BKtC84LfsquG4s&#10;PomEyJMlhfvtsVMlJ/DS3qBwd8QpfKu5SjkoOFE0FccJYhVHm/1JrLR+BaeMly56ova0+ROcxg/B&#10;afwVnCYvJMcl8lfRRi6MQ5PnCus34TT9sGwgNX3D4WXX3q2aJ/IpT15ckAWlfhW2fVjTpJX0MtjQ&#10;UQO0PDI6tQw2HDOOQGlbnp7SlusjGoxTPRqszES3tJGeBqE42i2vb0YxMy3t2UZ7FqcScmYBt+E4&#10;XKUk2ykpTu3VStq2Y4e3wQHAXL8dZw1wN04ex9kotT1ebVT6uEiijpfXaW3+OsyH45vCj46zQhp/&#10;Oy6SKFLV8SqnwMgzddSJhyiSLk8v8T3tXpxqkHwtT4bRoaNymKLpvbSGMx85SRGcVapzgqsUP1tw&#10;tRJaCq5RyngjDqmmknG0WrqH56VTQlDpV1u4BKct/CNO45tEWhpOQi0NxwuStqB37MQW45T4U9rr&#10;YRFyfBMcaXAJDiedi3CNEilIv7USKow4xRYIrlJSQ4Kz6nj9CqO2xytWrdHHK6A6Xl5Q1fljB1/l&#10;B++pUvnLllmVFw7dBk3+OD5W5blQj2RF1dprOcpXccw3Fcd808bb0vlIrB7a/LXMN40fLfNN4y/t&#10;OKF+NXlpeYXW5K9lvmnyTGV66lfTj5Y9Ek3fBFfank4fe3SKfZF+1fnjcaj8YJzKX8ap8sI4Vf4E&#10;p6xHOJvt+KbJPQ4rl+HYVVPb4zCmGKfYUwmLNP9AcJq/ITjNfxEcbpbMroMjTvGvBKf5a4LT/D/B&#10;af6k4HC2uGgciliNzc1d8XRgO0hlVV5JBbYD56gUiRg4JlRgCFGKogYcq/QpB7U9qYfmU/O4DImL&#10;ifmQEAfcfa4VmZucQ4ZNK97yK6EZ9uFx7lYp6qFfyXzmXTwAOQutlU/dfSJYJLQsC1r0Y6nG7cAS&#10;m8nTx2gAerOu5Xcwas+9Com3/DRy7YxS4XmgxOBKFR0M9AJWjzvxZRDylMFwcrhWYj+Ijg/DtX1g&#10;6Npb91orjLmbjshtUEfN89goCdiRhc24d19GK08ZNXuQ2oY7Y7gA1CouPYCe1y1ulMizkOuB3bhj&#10;W2iT50ijb7FTlVB2faoTzkasV+JyzKN3rHA7tzIYzs302kZNUQUc/lZa5L1M+MEKBcibZwYliIc8&#10;+nkcVKHgQhQuz1C6ZiuKiynywBVXYAdtelYccQ24ZiErPSt2yTUXhm42K/KdsBR5i6u1SGMgZ1vF&#10;sZOv4niJKcYpa6As5ZozJjjNGROc5owJTnPGRpzijAlOc8YEpzljgtOcMcFpzpjgFGdMYB+4lnHG&#10;OFFej9sOU94YdjR4A3WDivGUJxtRkW4dyLGLDmQ3QQfy0lHhJFNep3lFUN2EFectcdeZ0qLsydJW&#10;/xVv/aiUWgIcUS5iYNdVfjDcosU2GgXIDpy2d19Gre72xFUEzkLdjgWJMMhThII5czsDJQB5CpB5&#10;fTuOJQB5CpClRweytdWBLOEacJCivZILG3GKnye4Cv3n+DfisM6U4D6qi24IujGsyBgCdpJGqHBG&#10;nsIh9gJubQpAngKkezWxzulAzj7pQPamcHtddqqwZnsl65R4GNroffFOKXQAyIPRNnGu0JIbtVLa&#10;wU2+Xm278TigzJ88ZR55R1SnrHdo0Y+6VadHgLBuOZEbacQ1HRrQj7pFOJ5vkedRq6Viwn1siJ/c&#10;UVqUTS/6UTfPwkYF8vYEHciqoAPBOhIKDSi2oBSnHa+S9rQjioLDL2xkJ3vEfTASaRuEANr7xc1o&#10;CJNGSM5LaPlgtMmrqBbcuAvAMPNW2TOAq/a4OK7Ffu6yIrRImZisqFvedKEdIbR8AYc6FB5zfjnB&#10;pb9+apQEiOxl1FrjYAXLcnawNa+yCL/yOF4UbpcziLWTJ1s9XIfsVAZX/SktcgbCauFrLd6hZnAp&#10;g0PaWit7ZZEQ8zLT4H67/KjFmCl1VGTOfLap1fIFtaQqtM3atKvfr8IaB+WorSbXNadce21xHbfd&#10;aQcuas6IqRmICnaHBjNoXcsWXFzXmOdMxQeCkc9V8ikV51PUzeK4UctPOZDKnFs+8oMwTEOyW6Em&#10;QCy7PrjSNT9yy8nXYbxdQDRQnqyJck4DF64pLcpOdGWfMq5FY5nENoms3sjNEp0mk3LWRSvoYeHw&#10;jkqjHIaIrFoyLZmljnZguXV+tBzJpc7K1gDtiJ5siG+VtRnX0XuLqbp/dMjXmQTNdljexqLtI4XE&#10;sy+rJfwqBFfeGimyJFtE1QsMKjZbHbYAZGWp4nWiU2mUM/hwLPMtSkyg1WIqdvXxI3FKi7w/Ab8a&#10;qgD5UgncXKsBeS2D85AfDLdYa+agYhorBBH5FlnCyXDmgVybs1p+h07QkfRoBybgmjEQaYd81xx6&#10;0tUpeSB7VWQM80DOxuotss5YjUbRQovMUbZr0WurGmq2FJXm1YntqbQjiWLNyGvL0/jBQhaYVdrW&#10;SHwfU6BJq0pbbwOktC5PXtMa9orGFuV7eQqOVVzFyUKusIhy20Sf5pYIju4Oz86nAK2WyRRgpYmb&#10;AGvNTRagWnUcgcqpevySAXu/WulPgGpFr+UsoQ7kLIIO5K1mKtBdgQRWFwN7ZBOyvJYWe60KLsAB&#10;1q2oRa10hNvH/QKvA7kKrgLxqw2sCQqNovx6i2wltM3D+NERb060AtcI1CpcI1ArcY1AEuAsZ4RG&#10;ehYBtSrX2LVW5hqBWp1rBGqFrhGoVLpG3AdrKy43rmuh28b8D9jLtWP4x+mvs48/Zk+XgNFlZNhx&#10;1Lg7yC7Hl/0D/dI9HVC9nJ++/PRyXnzdvOCiFPc/nugAdj6+HR7AgM39827z8Ef+fN3sX/xnd4EM&#10;6JHfn/e/a//l+PDbr+fF+XilS1gWX3dnfHg+nv+1XLyfN6dPy8v/vW3Ou+Xi5c+HCyjEHhzAru6P&#10;Gj4d/jhPv/ky/WZz2KKpT8vrEvcc08efrvgLr7ydzvunZ/Rk3HAPxx/frsfH/ZXkh+jzVPEf75eT&#10;+/R0//5En3CrMih73m9/3lw3078d6n5nj8/Hl4fd+fO/AQAA//8DAFBLAwQKAAAAAAAAACEACjl9&#10;yuQuAADkLgAAFQAAAGRycy9tZWRpYS9pbWFnZTEuanBlZ//Y/+AAEEpGSUYAAQEBAGAAYAAA/9sA&#10;QwADAgIDAgIDAwMDBAMDBAUIBQUEBAUKBwcGCAwKDAwLCgsLDQ4SEA0OEQ4LCxAWEBETFBUVFQwP&#10;FxgWFBgSFBUU/9sAQwEDBAQFBAUJBQUJFA0LDRQUFBQUFBQUFBQUFBQUFBQUFBQUFBQUFBQUFBQU&#10;FBQUFBQUFBQUFBQUFBQUFBQUFBQU/8AAEQgAcwC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plGa4z4ifFPwx8KtFbVPFOsW2kWo&#10;HymaT55W/uon3mojGU5csBXtqdiDgHIxWbreuab4esJb7Vb6DTbRB81xdyrEi/8AAq+EPib/AMFD&#10;PEPiHz7T4a6D/ZtkPkGtaxEzSt/tJF91f+Bbq+avEl9r3xK1T7X4x8R6p4nupfuJLK3lJ/sIn/xF&#10;fV4ThzE4n36vuxPlsbxFgsF7ilzSP0K8c/t3fCfwa0sFrq9x4mu048rRIPOXd/v/AHa8U8Sf8FG/&#10;El/5qeE/h2lun8NxrNy3/oC7P/Qq8P8AA/wa1zXdWvbHTdPttNeztvtVz/aDLZpFB/fdm/grK8a+&#10;HNV8D+I5dL1WD7NewbdyeajptZdysjr95XWvfw2R5b7T2XPzS/xHz2J4ix0aftYUuWJ2+tftj/HH&#10;WmlT/hINI0RG6Jp9h/7O++uOvvi98UtYnf7b8UdfZP7lvO0Sf+O163o3wk8H3TeFfCF8up/8JZ4k&#10;0f8AtO21ZZV+w2sjbvKgeL7zbtnzNVDUPDnhqx/Zr0zV0h0Cz1u8lurWW61Oef7W8sVwuxbWL7rN&#10;tb5t1dCqZbCcYQof3fh/8m/A5Jf21NX9vGPu83/2p4nf3Ouaq3+neNvEl5/e36jLWf8A2PKjef8A&#10;2vrO/wDv/akr2X9nbTdIm+Ieoah4itor/QNG06e9vIni3o6Ku1fvf7T12vxT+Fem+DfhG+keRF/w&#10;kWk6xFe6hd+Um/7HdXFxBb73/wCAo1d88ZhsPWjhuT+X8TjoUswxeFli41fhv+B84Wz6vpUu2x8Z&#10;67bf9cr6VP8A0GuitviX8S9H2fYfip4khT+5NdPKn/s9ez+OPB+m6X4s+PN0dDtobDRtJi/s39xt&#10;iilZLfYy/wC0/wA1cb8R9O0Hwh4t8D20mi/abdNAs73UbS3unie6ll3s/wA/8Py7ahYnB4rlhOlz&#10;fd2uazhmuGhKr7f8+9ito/7Xfxs8NxQ/8VdY62n8SahZo3/jyIjV6d4c/wCCiXjPSHhHijwHZarF&#10;/FNoc7o//fDbq57xh8JvBeo/GXSPh/4csdY0+9aeJdSnurn7RFArW6yuifxbl3/NvrzO/wDBvk+B&#10;v+Esivov7Nl1VtIs4X/1s/ybt/8Ad27a5PqmVYuMfc5f/tvh2OlZhnGFUnU5Zcv/ALafZ3gn/goL&#10;8LPE08drqd1qHhW9f+DVrbbEG/31r6G8PeKtH8WWC3uiataavaN/y2sp1lT81r8hv+Ebub+wuLyX&#10;TJLyytdqTy7VdFZvubn/AId9VNN+2eEtRe+8L69qHhvUE+69jO61wYnhenP/AHWqehhOK48v+1Q5&#10;T9nBx1GKUsewr85Phl+39468FNFZ+PdIj8W6Uj7G1bT9sV2qf33T7rf+OV9rfCf46+DfjPpYu/C2&#10;tRXjp/rbJx5VxB/vxN8wr4/GZXicA7V4n2mEzDDY2PNQlzHpNFJRmvLPQFooooAjJ4pN3BxQR0r4&#10;x/bK/atufC91cfDvwLclPEUq7dT1ZD/yDom/hRv+ev8A6DXVhMJUxdWNKkcmJxVPCU/a1Tof2mf2&#10;1NO+GdzceFfBsS+IPGX3JWT5rewb/pr/AHm/2K+Fteudc8f+IX1rxZfT+JNbl+dvtHzpAn9xE/gW&#10;rXgHwhba1rWkaMl7b2L6jcrFPqF791Xb+Jnr6H8N+HovgH8f9Eimgms9C1Z5dIX+2Gi826X/AFTX&#10;HkK/ywb/ALu/+Cv0fD0cLk8eWMearyyPzfE4/GZu/wB17tHmj+J5dYfCy50S68Eap4sSSHwlrcqb&#10;LuylX90u7/x1lr3DXPBOkfBn4h+GvFmhWkFtaaPqH2DxDbrqa372sUr7LeV93zq0sT+b/s1m/Eb4&#10;q+EfDPh208HyaZNcWqNqNlqvhd5G/wBAn374pbeXZt+WXds/2Za84uPEfxJ+O2k2uiWMBudPs1g8&#10;97KBYkuHiTYkt5cP97Z/tNXPKpjMdy1J+7D/AMBjyjhSwOB5qcffqfFH7UuZHqGsw2fwq+O0t74n&#10;8uPw7rUFzpF5/bGr/wBrXV5b+U2yedPvLE+xNqV4p8WvG+gfEXxBb67YW93p+oXlsq31pcIn2SB4&#10;lSJVg/i8rav3W+7XTaD8HPDUN07ap4u0/wASa3cbnbR/CktrLdsy/f33Eroq/wDj1aulXnh/SkiT&#10;w74F8P6rqex5fs93rtrqV2iL995WaVYIv+ALLRhnQw041Yy5pfDp7sf/ACY7a2FxuYU5U5RjGnL+&#10;b4vwOZ8J/G3xPb+HNP0zTdG0u+1XToJbPTNZazeW+sIm/gi/h/i+Xf8AdqO2+HXxO13wtpuiWnhr&#10;W7nSrCeWe2X7Ds/eyqu53d0T+7XoR+MXjltPKWGs+G9L0tWVLifRb61tdOtWdPkR51fz55f9iLyv&#10;9+ubufiP4/1WK4uf+Eg/s3w8rOn23+3bL7bqU6/8srf97tg+/wDO/wAzKv8AG9Htn7SVWlSjH3v8&#10;Rr/ZT9l7KvXl/L7qK1h8Afi1b2GpQR6Le6ba3kH2e+R57e382Bm3bW+f7u6ruo/Bv4uXzamt3N5r&#10;36xRXiXGtWv7+KD/AFUT/vfurtriHtvHGvRae0t9p9tqut3XlaZaJrsDpYQM+17r5pd087t8qSvu&#10;b7/+xVG/sNaSPW9X0ptG8qz12wTTkfWLPZ9lgiuESJ/3v8afe/66vWzqVJ6vl/8AAf8AgjpZLQow&#10;5FOp/wCBHpvi74ZfHbxH4atdG1F9S1fSrVlWPT0ureVNyfcR9r7m2f7dVPGun/GjWtEsLLxH4a1C&#10;5tdOlieJ4tFXdsiT5ImliXcy1yc2j+KNK1LWLPRdV0/7XYf6Vpn2jWLV01LTWTzUiuE835miR96y&#10;/e27/n+5XQab8SPiDYaX9u0/XIr/AEpf+P6xfxJavd6W+/YjpcNLtlif+Hzf93/aqeeceX3Kf/gJ&#10;csrgub9/U+H/ABGTb/E/XtC+JOv+MNV0cp4g1SO5VYmZoFglkg8pGVfvfKlS3+u+D/Enwa8K+HI7&#10;7U9K1rQWl5lsVayupZ5URpXb7y7FX+7XoFn8X/HX2XfLrmgaxo/yr9r1ie1vdPV2+5FcI0vnwS/9&#10;cnlSs3UtV8PeIbdH8T+BfC+jyzo8sFxY6/b2UN0q/wAdvcRPtf8A7axVm6sXKM5Q5eXl+GX8vkyJ&#10;5ZiPZSjSqc3Nf4o8u/ob3iW88Gv+zt4t8O+CNZ+12uj/AGBrkPp7xPPdfbU3XSyt/rY3+4q/w1z3&#10;jt9Kh8BeCvDF34OtL/x/qmmJLBe2X+ivaq0uy1SVF/1rOu5vmrK1X4O+GLi1SXT/ABTaeGbi4VJY&#10;NJ8XXlv+9T+DyriB2WWo9L1LxJ8Gfitp/izxzot7rTOqrBe3EyeU22LyleCddyttX7tVTpxl/Aq8&#10;0vel/LLm5Tza05Uo/wC2UOWPux/mjGN/iMn4o/B2D4ca3b6dZ+I9P166ef7LPY2kTJdxXWze6eV/&#10;Ev8AddK8s+y3Xh7xGup6HeT+HtdtW+W7tJWi2sv9+vqP4Panoniz4rNrWo+KdY1C/dl0Pwwms+Vd&#10;ahBK0Tt9qlRfl2xfN/wKvPvHB1D4+fFQQeD9Pv8AVJYrW3t7q7ezS3lvLhU2y3Uqr/qN9deHxlSc&#10;/q+L973fekzixGAWFj9Zy6fLzS92O/Me0/s6ft1/2xqFr4R+KKxaTrb/ALqz1tPltLr/AK6/88m/&#10;2vu19ngiRM4znmvx48Z+D20rVtT0HWVj+0WcrW8+xlbZKvyvtevoz9j39qa+8J6rp/w68dX32nSr&#10;jbDousS/8sm/gt5W/wDQa8DNskjGP1rB/D/Wx9Rk+eSxEvquK92pE/QMdKWkyKM18QfbHin7VXxw&#10;i+B3wrvNUh2vrl8/2LS4c/fnb+L/AIAvzfhX5q+DdEXUtYig1fUvs2oazcq99q13ufynZ/nZv9yv&#10;XP23PHT/ABA/aFGgxSbtK8JWqRKn8H2p/nd//QF/7ZV5Cm6zXz2+d6/Vciy/2GD9r9qX9I/JuJMy&#10;9ri1hY/DH4j69b4Iabpfwt1XQvE/h+01d/D7faP7a8Pzp9ra1l+d5dn8Tp97ZL95fu1474y+L194&#10;hhfwpoL2usSmJNK/4Sv7Dt1LVLNH3RW6I33fmf733q5vW/ibqet+FdI0O5X/AEizilt11VJZUu2s&#10;2T/j1bZ9+Jf9uk8YeMI/2c/D8Vjp7Rp8StUtVlnuP+hfgZPkRP8Ap5df+/S1yxwk6DvifenL4f8A&#10;5I6/bRxDjDA+7Hl96X93+U3rr4a2nwjtYrzxV4f1TxV4llXzYPDOkxS+VBu/jvbhd+3/AK5RfNWS&#10;fCnxu/aIit4JtLu9D8ERTvF/ZmmwfZ7e12ru2/Zd+6WX/rrXz94e/tfxnr1vp8Gp3KXd03zS3F02&#10;xE++8r/P/AnzvX6g/sI3umX3wWuG0nzP7OTVZ4oHuJN8s6qqfvX/ANp/vVjmVSpg6XtqnvS/9J9D&#10;3sBgsMoxhR92P/k0j4r8Tfs+fFHTtIl0+DwZN4P8JblS6uJZUeW4Vn/1t06/NL/1yRNv+xXNW3gP&#10;Xtbuv+EV0PQdZ0Hwov73UdQuNOlS4uki+d5Zfk/75t//AGev0g/bLklT9mfx00UnlyrZr8//AG1S&#10;vy01LWLzw98PNK0xdQuftuvf8TK8m+1Pv+yq7rbp/wADffL/AN+qvLMXUx1NytH+vtHTiaccPU5T&#10;Yv8AwZ4v8c69pmjaf4V1TRNESf7Pp1pcWcuyBW+/LK+z5pX++70zxJ4J8S+KvEun6RpHhrWYdEsm&#10;XTdMR9OlT5Wfb5r/ACfedv3r1m+EtbvNH8L+K9a/tCfzVgi0q1f7U3+tunfe/wB//nkktdR+yl4b&#10;1r4m/HDw/pttPcvFayvcXkvms6RQbPvf+P8AyV6c3KjCc/sxOT3eaMf5jutB+AXxG1jx0ninSvCN&#10;7N4ftbW4i0WVHT5kit3it/kZ/wCN/mrh9b+BfjzwD8PNR0rV/DF/FqE+o2U8FvCvmu0SxXCu3yf7&#10;Vfr7punWukabb2VpCIrW2iWKOJf4VX7teJfthfCB/i58Ir2LT2lh1/S997p7W7bXYr9+L/ga18th&#10;89nKvGM4R5T1amC5KfNGR+c+peG/Fmj3Hw/8R23hrVHuLLToklT+zpf+WFw8Wx/k/ji2LUE3gTxL&#10;4B+I2oPY+FdU1LR1Z0+z/wBnSvDdWEqbvKf5P41f/vqsHW9YvH+GXhyT+0LlJbfVb+1b/SW/uW7f&#10;+z03xnrd5No3g/Vf7Qn3z6P9nl/0pvvQSvF/6AiV9fyy3/mODmidfoXwd8daH8SLvSvDHhrUNatL&#10;qDfFaXds0UOo2DJv8qXf8u7Z/wACVq7iH9l74maHe3emweBdW17wVessv2G7liS4tWZPvo+/5Z0+&#10;7vT5W/jrrf2BtRn8TfETw/cz3Mk1xoa31g2+Vn/cTxebF/4+ktfpMNxPI4r5XMc0rYSt7Llid2Hw&#10;sasZSjI/KGH9mL4w+Gpb3SI/Bd14q8KPLvW0u3SLzUb+NPn3Wsv+5/49XS+HPg/8ffhdetbeEPD+&#10;o6l4aulR5dB15YpbT5/vxSxb9u5f+esVfbV1+1T8LLXXpdDl8Z2SaxFctaNYlZPNE6vtKbdv96qX&#10;/DZfwX/6KDpv5v8A/EVz/wBoY2rvQ5v+3WQ8Ph46OsfIlr8NZfF+t3H9jaDqnw++INh80uiPKzWk&#10;8qp/y53v8Lf9Mmb/AIFWz8L/AI4z+BrLUPD/AIl0Wz0210a1+0WNlFBLFdz6pF/qkl2/NKzs3zb6&#10;+f8A9qfxgviH4+eItX0PUpJdF1HyrqzuIZXWGeLykTzU/wCBpXZ+APHiftAaSvh/V7n/AIuPYRb9&#10;H1ndsfVook3fZ5X/AOe6L92X+L7te86LlQj9Z96L/wDAonz86XspSr4L4v5fsyL3ibwNZeCPDk03&#10;je9upvH2pxfaLbQrXb5sDu29p7xv+We/+GL71eVaxYReIbCWxb/Vffif/nk1dx448dX3xB1RNS1u&#10;KBL1LWKynlS12S3TJ8u+4b+KX+GucdPOiSKL/Vf36+jwdKpSh+/+L/yWP+E+Ex9eEq/Ph/s/+BS9&#10;T7x/Yj+PNx8W/h/Loetz7/Fvh3bb3TufmuYv+WUv/srV9NeWv96vyg/Z98fN8Kf2k/DWrq+zSdZl&#10;/sjUUH3P3v3G/wCAtsav0r/4W14T/wCgtBX5fnOBlhMU3Rj7stT9fyfFLMcJGpU3Wh+Tuqaq3iPx&#10;b418QSfO2qa1PLv/ANjzX2Ve/grB0pJ7D+0LGVNktvqMsTf76vW3NcxbfvL/AN9V+r0I8lKMT8cz&#10;CUfr1eR2Hwas7R/HMuq6rF52m6JYz61dQ/3kgTckX/f3ateU6v8AG/xxrep3WoXOvXL3t0zSy/uo&#10;vvN/wCvZvhFMxtfHVnBBbXmoXXhm98i3u13pLt2y7Nn+4teCf8LI/wBI2/8ACIeFnT+//Zz/APxd&#10;eXL97ip+78MYn1+TKNDBRlzfFI7PQfip4qs/A3iPVW1yX7Q7W+lWr+VF8nm73lf7n/PKLb/21r73&#10;/wCCfWt3niH4ES3+oXRvLptVuA8rbP4VT+7XwHYeOfO+F+sNH4X8N/6FqdrLLD9hfZ5TRSqj/fr7&#10;6/4J8ah/aXwFkufsdpYb9VuP9H0+HyoU+591a+cztf7JL3eX3j7DDS/fRO4/bDvbnT/2cvGdzZy+&#10;TdRW0bxP/dbzUr80vid8VPFVh461WxttZuUismXT1Tyov+WUSJ/c/vpX6W/tgXiab+zp4xungjuV&#10;t7WOXypk3K22ZDX5lfE7xy1n8QfEsH/CK+G5t19K+99OffLu+f5/nrm4fjzUX7v9aF42XLUkS3/x&#10;a8UWfwv0y5/tqXzb3WLp2fbF9yJIkT+D/bevv39h34eatovwzi8V+J5ZbjxBrq+av2iJEeC1/gT5&#10;UX/e/Gvln9nrwJP+0BN4S03/AIRnw7FothfXkuqypaurwRb4m/dfN8jP8yf8Ar9OYbSLT7ZYo12Q&#10;xqqKi/wqtY51ioxgsLBe91LwdKU5e1keKftSfHl/gN4Q03U7W2+2XU+owJKn9yDf+9f/AL5+Va9i&#10;0XWrTxDo1lqVjIJrO9hSeCRf4kZdyn8q+KP2hvCvxV+Jfirxc9p8PI9R0gfYrbSE1eCGXcsUrNK3&#10;+t+7uw3z17J+x5H470P4dTeHfHXhiTw/d6fO32QJs+z+Q3IRNrt935q8WthIQwkakZe8b08RKdbk&#10;Z8wftradrnwU1aKLRtTks9L1bVpby0hSJNkCtb7ZUT5f71eFax8V/F6fDTw5ef21L5q6jfxM+2L7&#10;my3ZP4P9uv04/aX+EP8Awt74Z3enwafYX+tWX+maYmoxb4fPX+Fv96vzH1vxZPpvw602C68I+G4b&#10;hdYvImt5tObYm1Ldfub6+tynEU8VQjDl96J5mIpSpVJXl/hPZP2EPiN4h8QftBW+l6lqcl5aNYzy&#10;7HiRPmVfl+6v+3X6anIHHWvy+/YR8Vf23+0dp9sNB0fTdun3bedp0DRP937v3q/UHo/NfO5//vkf&#10;d+yd2XS9yX+I/Ofxt+zn+0RN8Qtdv/Dwhh0p9TuLixxd2q/I0rOv3vmqp4u/Zq/aI1HxRqd5pEcM&#10;WnzzvNBDJfWq7N38P/Aa+ivE/wDwUB+FvhHxFqWh3/8Abiahp1y9vOkWn7/nX738VM1z/goH8LfD&#10;2q3GmXya5DeQbfNT+z923cu7+9XdDF5laNqC/wDATBww3/P4+FfEPjnxtpXg/ULG+1dk1vw1rTab&#10;deVFE/ySo77PufwNE/8A39rjLb4zeOLG8t7u08R3MNxAyyxOkUS7WX7n8Fd34q+JdtqWl/EDV7bw&#10;9olzp+o+Iovs0t9Yu7zr/pEu+Vd/3trp/wB9150/j9v+hT8Kf+C5/wD4uvq6KutaZwc+kfePb/iy&#10;ltqWt6V4nsYIobLxLpkGtLCn3EllTbcIv/bVWriJn2LXpfibRtV8S+GPhZomn6NF/bp8Pfa20zTF&#10;RUiSWWWdPkZ/7rK9eYu++WL5v9tq78vl7SnFP7J+cZtCNLEVZw/mMLxbuh8PvcwfJLZOssT/AO2r&#10;1xn/AAtTxD/0EG/7/wBdn4nudnhLUP8Arkv/AKHXkPnR/wDPN666kU5ano5ViOXDR5T6g+O3hZvA&#10;P7Q3xA0Nl2Wt1P8A2rbf9tfm/wDZ69J+CPws8G+JNAvdU1O+/tXUrC1a4fSpv+JbZLKz7Iop7xv4&#10;pf7q16b/AMFEPhNPd6LpPxM0i182+0Fvs+ooi/fs2/j/AOAf+z/7NfLvgy5j1+aw8PXGuf2N4U1C&#10;9gu5pJFDQK6p8krL/fX73+/XzeHryzDLI+znyyiejmOGp4DNPb1480ZHaeNNd0vwL8cjqvhNbT7L&#10;pzW0stvYS+fapP5S+fbo/wB1o925a8++OPhnw98Pddt9S0bwPZar4V1uL7bpWofbLr/gdu/z/wCt&#10;i+7s/u/NX0J42vtE8MWM3wo8O+CptSvZ/PtZdPuIN1xPP8j2t/8Aal/h2/P5WyvPrnw9qvwy0v8A&#10;4RX4meH5r/wbrEvm+SkqO9rOv3Li1lX7kq/xLU0KrnGEnuv/ACaJv7RYGpLm+CX8v2ZHjXgPxt4Y&#10;+33WkXfhPS7DTNWi+xXVx9suv3Tbt0T/AH/4JVT/AIDvr9Cv2C4GsvgvfwTaPHoUtvrV1FLYpIzr&#10;Ey7P4m/76/Gvhr4h/BHwx4H0qHWbVvEfinwjdDbBruly2vko/wDzyli2fuG/2Xr6K/ZM/aw8A+Df&#10;Bdv4V1TUNYfW5byX7PFfQK8rKqLsR5U+Xd8tcGa0/reGl9XjzH02Dq+ylF1D6K/bAmgs/wBnDxpL&#10;Pax3kS2qs9vKdvm/vU/u1+Z3jbxbot/b6Fry+EdPuf7X05Ub/Trr/j6g/dSxff8A9z/vtK+xPjp+&#10;178Lfit8OvEHgaPUNWsL/UUWyb7daPa+Ud6/63f9z/gS18yfDG88D+G/G9l4S17SPEE0Vrq0F79n&#10;1Oe12JdKm1Pu7Pll2In916zyelPC0J+0h7xeLqc9Tmpn3j+yB8HIPhZ8MLe5m0qLSdX1tUvbm1WV&#10;n8o7fkXc/wA33cbq9R8dfE7wz8OktW8RatFpYut4h8xWZn2Jvf7oP3V+avHtD/b0+E2oSfZb7U73&#10;w/do/kNb6nYunlSf3PlzXy5+0P8AH3w144/aItJb9NbbS/D9z/Zcf2byord1l+SV3V/n/iavChgM&#10;TjcTKVePKd/1mnSpRjTkfZsP7X/weu4rl4PHWnTrBH50zorssSb1Te3y/d3OvP8AtUsX7YHwdawm&#10;vl8cWDWcTpFJcbJdiu33V3bK/NXwxpXg7R9e8YeHG0/xM92mk39vP50tr8/kOkvyfJ/0yqpYP4Hf&#10;4X62yW3iZ7b+2LPenm2e/wD1Vx/sV6v9iYf+aRx/W6390/YzTNQtdW0+C8tp1uLWdFlhlRvldW+7&#10;X59ft8+B7L4e+IdO1w+FbTVdD1S5nuHle4nieK9ZE3/cb+NUr0f9mr9qbwV4G+Dek6X4s1yXS/s8&#10;WNMh1A+bdS2u9lT/AFS/3kZP++axP2o/2r/hX8QfBeu+Bbqy1zUr3dsV7ezX9xdI/wAm3c39/wCW&#10;uLAUMVhMb7sPdNsRiIVaPNze8cR+wS+i3vxRXUIPD9po97K0tpBNbXUsvm7bdml/1rt/fir9H93P&#10;+zX5d/B/4sfD74FfGDRYb5tbhtPD9jdW95M6xXCfap9jy/c/iT90m7/plX1tqX7dXwx0bV4tHuG1&#10;r+05FixaLpjvLuf7ibV/j/2aebYWviMVzxhIWErU6UJc0vtHwx4km0XWPj74ts9T8K2U1pYate3W&#10;o3015dI/2eKXc77Ffb8/ypXnWseP9H8Q+ILvUJ/AulzXt/O8r7Ly6++3zbE+f+5Xf/FTxJ4Fs/FH&#10;i2xgXXbzUNZ1FrrU7ixltVT77ulkvyfdTejv/tfLWbCngr4XXtvfT2viR/FssTPBYvPZvNpf9y4l&#10;+T/W/wDTL+H7336+0pSikpcv2TyXdxiZ/jnxV4e8MQaf4Vbwhp9y+nf6ReJ/aNxsS/l2PKn3/m2f&#10;uk/77ra+DXhnQfid4o23fgzT9N8O6XB9t1jU/tl1/osG/wDg/e/ef7qp/FTvht8HfDnxKiuNXuYv&#10;EXh/wrattu/EusS2v2df9iL5N0sv+yvzV6vZ+GbXxZ4G1XSPCfmeHPh3oTfaLy6uovNvtWvG/wBU&#10;8qRfM0rP8qqn3a5q9any8kPd/mkTUrSpe6/el9mJpeEPFfiO91Txp8S/D3hqz1OU276bZ2bS+Y+m&#10;QKqrva3/AI41i/d15z4x8deFvFOif6J4GsPDviCKVd1xps7Jasi/f/cN93/gLV7Z4Q+K+g6Xp/8A&#10;ofhzw38PPH2hRN5/9sWssUV0ip/qt6ujRN/sS7lr578aeNW8feJ9Q1u5srDTvtPlN9n02Lyol2p/&#10;tP8A3qMuj7bEynKPKo/+2nyWZP2WFjB1Iycub/ybqYukeGZ/GvjTwl4Wtl/e6zqMET/9cv43/wB2&#10;vp//AId7D/nrH+VZ3/BP34Wt4s8b6t8T76Bv7NsE/s3SPOj+9L/y1df937lfoBz6V4Wc5zKninGk&#10;9D7PI8phRwUFMo61otn4g0260/ULdbuyuo2inhl+661+VPx2+B97+zn8Qjpk0ck/g3U23aRqH/PH&#10;5v8Aj3dq/WjoK5H4j/DbQfiv4Wu/DviOwW8026XkbfnRv7yt/C1eDlmY1Mvq832T1syy6nmVD2dQ&#10;/N/4MeKdK0W68UwarrUvh691vSmsIPEDxNK9nKzLvb+98y/Lv/hqbwbpWlXHgLUNQ8S6vfv4B0K+&#10;RLPTNPTZNf38/wAqJF5v3d23fWF8bvgL4n/Zy1XZqEcmt+CGb/QdYSJn+z/7Fwi0/wCHfxWn8K6H&#10;qenjTdH8R6LeSxXTWurRNLb+av3HT5l+b5vuV99OEcTSeJwn2uU/OI+3wNSOFxnwe973/wAkdbrt&#10;rqfwp8Y6O3gae9ey8QaPBqC6TewLO7xS70+zzxL8sq/L9/bXI+JPA3w48d3TQX1jd/CHxKrfvVS2&#10;aXTZW/2ov9bB/wCPV6P8M/E/iX4iaP491DS9XtE+J+qNZxQS+Ytm8WnK3zpa7vli2Jt/8eat/wAK&#10;eD4Pih8VdasvGviGLxHoPhu2t9GXVYk2efPK6LEvm/el/evt3bv4K4faTpOSr6Sj/X/b256tGHwz&#10;wk7xl9n7P/APMfEP7P8Adw6D5/iPV28W6VFB/o/inwpYy39xAv8Acl2f61f+uvzL/A9cnD4G0PxD&#10;4Uitr7xf/wAJJaWEXlWt9o2k3T6hpf8Acili+80X+w/3f4K9E0P4S+IPD/iTwZp2ja7e6X4v16C4&#10;up40laBLO3il+RnZfm+7E38NbOmXHxB8aaFaeIrjwdpHj/TZGYQ6m9ojXaqrbdwlg8qdar2slrGf&#10;N+B6VLGy2r0+U8k8SfDfSPFul6fPfeM7R9Ql/wBH/wCEht7Of+z7+LZ/qrp9v7qf+H59u7+L+9VD&#10;W/h1pHjDZZz+JWtvGGl2flXlvLo90kt/AuxYpUX7zSony/7S7P7j165YfFDwU9wl5q/gXWbCe8R/&#10;9LtLzzftCr99d8q7pV/35Wrp7fX/AIAeIbS2gu49btBB+9tpDbqHtW/vxSxN8v8AwGnKpiKX2ZG0&#10;cVgK/wAMjwnSrPwveeI/DnjFvGcc1pcSppWrf8Sm4+e48rynd/7vmxOj/wDAHrEfwfoOieA/EumT&#10;+L1S4s9atbed/wCyZ96yqlwuzZX0Fqvgn4D6xJfTr8Q54Wv4vKvIrvT5U+1J/fl2on71P4ZU2tu+&#10;/vrPm8A/DKbVvtLfFbS7yKW6tdQuftGnS/vZYIpVT5P9vfEz/wB756zjif8AF/4Cb+2ofzxPLb/w&#10;r4Y0rxXb3194qje08EWdnbzxf2dO6NdKnyRf8DuHdtn91KytB8JaL4bv7LxDeeKPt/iDUt9xotv/&#10;AGLdPLLOz/8AH08X3mX596/3m+avcY/A/wADLdYv7R+JMuqeRctdoh0yV1lupd++4f5f3s7b/wCL&#10;5F/uVsN4h+AegyXc9pJ4l1i+uvkur54Fe4n/ANl5X2fL/sfc/wBml9alL3YwkTKvho/FKJ4T4Y+F&#10;2keGLy+vJfFVpea3a7bhr6+06X7DpMrf8tbqX7vn/wCx/C/+1Uth4M0jRNGuL6x8Yx2GoXrN9q8U&#10;6zp11b+bu/58E+8zP/HL95v9ivTP+Fl+CNS1Gy0/w78PNa1i9ibZY29xcr+6/wCuUUS/uv8Atltp&#10;3hPxD418cX+rv4G8O6Lo+q2Ft58/2eBZdQeL+4txPvbd/u1rKVf4p+6c8czwn/Lv3v8ACch4I+AE&#10;o0WLU/C+pf2LNs3y+LvF2ky2Swf3ktUl+5/vrub/AHKp+E/hZ4D0TWFhjtrv4yeLJW81bW3gaLTI&#10;pf8A0bP/AL/y16Honw7ufF/xI8GyeLtb1DxTDrumS6p5U0su52i83fZ/N/tKq1X8E+Krnwxq2n/E&#10;ldA0vw34Ya8/4RvU9H0dpd6qybneXd/Ft2bf92sfbOfNHn5pf18znlWqT97l5Y/17wWfgfxT8ZdS&#10;8SWeqavZWOteFvKS28KNGkFiifd2qq/LF81eg+NLBPhD4qfx54FiXQ5tPsbWbXPC93+6WS2k27HV&#10;f7qtlP7yt81eeeLNb8O/CP4ny6ho19oetWk8UthP4c8Peb9nWwZdqebcNu3zt8jf7LJXk/izxXq3&#10;jQ2F54i1JtROn2yWsf2ptyQRK277/wDH839+taWEq4uUJf8ALr+uY8nEYqjg4yi/eq83xf8ApLNv&#10;4m+L9I8U6osXhrRP7F0e1dpd9xL9q1C8nlbc8srbn+4/8Nc/8O/htrPx88aW/g/w6v2WHb/xONTV&#10;fktYv4vm/jepvhZ8KfFP7QHiBtI8I20kOlL8l9r1wuy3gX/Y/id6/TL4K/BPw78C/CMeh+H7dh83&#10;m3N4/wDrbuX+J3rTMs0oZXS+q4f4jXK8prY2v9bxkTpPAXgbSvhz4T03w7olqtpptjEsUUar9Pmb&#10;/arpcU+ivy+bdSXNI/TlpsFFFFUBk6to1nrthNY6hbR3tlOu2SCdd6vXxX8aP+CfLQXNxrnwquk0&#10;+Vvnl8OXbf6PL/sxN/BX3NkGkJwetdmGxtfCS5qUjir4Shio8tWPMfjN4gXV/BuptpHjPRrvw3qS&#10;/J5V7A3kyp/sf7NdBoPjzV9I0u00/T7lf7HTUYtVaK3iXZLPF9x9/wDGu/5q/Vjxf4D8PeP9KfTf&#10;EWjWmr2Mq7Wgu4d4NfLHxE/4Jv8AhrUJZbzwLr194Sun/wCXR/39r+X3/wDx6vuMNxDhsQuTFwPi&#10;MTw1Vpe/gKnKeHzfHKfxD468f+MtQtJItd1bR20rSre1betnuTyt+9v9nzX/AOBVgQ+JLLwr8Cf7&#10;H0jUvJ1rVtcSW5itLpopYrOCL5d7Ls27mar/AIv/AGTPjP4Ell/4kEHi+y/5+tHnw/8A3x9+vKdS&#10;v5/D0r2OvaRrOgy7tnlX1s6f+hJXs044Cs4/V5+77v8A5KePWjmlD+LH3ve/E+ntO0ixuPiL8OvD&#10;ctnHrA8PeC21CDTH+aGe/ZZZVidf4m+78tQvpU/jG9+CzeM9JtIfE2p65LFdQnT1tXnsF27XeJfu&#10;fN/31XzVpvi22hvIr7TNR+zXSN5qzQytE6Ns/wDQtldJH441k+LLTxMdZu77XLfhNQluftUsWz+5&#10;u3//AGVZPLaqfPCf2Zfr/mH9pU1zRq0v5f0PZ/i78PfDeleA/E3izQbW1fSdY1mzi0qcJ89t/rVu&#10;oNq/7SGuA/Z48B2vjTx2kt/p0mr6VpltPqN3ZQRs0s6qvyJsX++9cl/wlmszeDovDM97czaKt41+&#10;9q/3Xnb+J32f7dP0TxbrPhvSNY0rTbuezt9RWJbl7eLa8qq+7Ykv3krqhhcTSwtWlGXvf+27HnVc&#10;Tg6+Lo1/Zcsf+Ce6+EPhdpnhj43eOvDV9pukXKWumT3umf29F/oi/clie4/2UXdv/wByt3wzo2le&#10;Gfjr8RND0+G28L2kWgfaIL640zz7e1lREeW4gib78Xztt/3Hr54vPiT4uubqK5XV7l5YtM/sWKbY&#10;u9bVvlZPm+98rffqpd+LNclSKWfXr3fBYrpsSfbG/dWv3PKX+6uz/gVcMssxM/jqfFHl/wC3j1IZ&#10;nhY/waXwy5vh+z/KfQVtpMPhj9p7XdfEVp4c0KDSLnVLHUEVXt2T7LsW6iVflfdJ8/lVlzeP/Bfh&#10;b4w2vizRNeYaV4i0+8t9VitLZoLu2nZdrS+V95N8qeatfNl5r2mJbvFc30fmovlfe37FX+D/AHaq&#10;Wet/2rKkGmWOpaxet8nladayv/7JWyy2F/8AaKv2eUxjjqs/91ofa5v8P909v8Z/H3UfH/h/wg/9&#10;n/YPEuiTy3Da3bskXm7k+/tX7srtsZv4fv1yHjn4p+LPiPFFB4j1fzrW1b7QtvDaxW8Xn7PnZtv3&#10;m+f+OtfwZ+zR8ZfHKxf2f4RPh6yb/l71648r/wAhfe/8cr3bwB/wTc0tGjuvH/ii712Qff03TV+z&#10;2/8A3197/vjZXJLFZXgdtXE7I5bmmYP95Llj9o+OtNvLnW9UTSNB0y717VZW+W00+Bm3f7f3K+of&#10;hF+wFr3i2e11j4o3iadp6fPH4esWy7f9dZf4f+AV9oeAPhT4V+F+lrYeFtCstEtsfMLWLDP/ALzd&#10;WrsMcda+cx/ENfEe5Q91H1mAyHDYP3p+9IxfCng/RfBGj2+k6DpsGl6bAu2K2t4tipW5RS9a+Rbl&#10;KXNM+nHUUUVQCbR7/nRtHv8AnRRQAm0e/wCdG0e/50UUALtHv+dG0e/50UUARfgPyqpqWj2GsxeR&#10;f2NtfQ/887mJZF/Ig0UU4trYNzy3xf8AswfCjxRF5uo+AdFeXH34LYQH/wAh7a+S/jV+zd8OPCjS&#10;/wBleG1s8/3by4b+choor6rKqtRyacn9587joR7HyjqGjWlt/qo2j/3ZG/xrlftEv/PV/wDvo0UV&#10;9R7Wp/M/vPIlSp/yr7jpdO0u3u/9cryf70rf419F/Bn4E+BvF0sP9r6Et7/vXUy/ycUUVzVKtTl+&#10;J/edlKlT/lX3H2X4P/ZY+E2hCGS08CaSXHe5jaf/ANGFq9c0fw5pXh6L7PpemWmmw/8APO0gWIf+&#10;OgUUV8HiKk5SabZ9DhopbI1cAdh+VLsH+TRRXCdgu0e/50m0e/50UUALtHv+dG0e/wCdFFABtHv+&#10;dG0e/wCdFFAH/9lQSwMEFAAGAAgAAAAhAObFigDgAAAACgEAAA8AAABkcnMvZG93bnJldi54bWxM&#10;j0FLw0AQhe+C/2EZwZvdTWyixGxKKeqpCLaCeJsm0yQ0uxuy2yT9905Pehy+x5vv5avZdGKkwbfO&#10;aogWCgTZ0lWtrTV87d8enkH4gLbCzlnScCEPq+L2JsescpP9pHEXasEl1meooQmhz6T0ZUMG/cL1&#10;ZJkd3WAw8DnUshpw4nLTyVipVBpsLX9osKdNQ+VpdzYa3iec1o/R67g9HTeXn33y8b2NSOv7u3n9&#10;AiLQHP7CcNVndSjY6eDOtvKi0/Ck4oSjDHjSlat0mYI4aIiXSQKyyOX/CcU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2wZMHsRgAADKFAAAOAAAAAAAAAAAAAAAA&#10;ADwCAABkcnMvZTJvRG9jLnhtbFBLAQItAAoAAAAAAAAAIQAKOX3K5C4AAOQuAAAVAAAAAAAAAAAA&#10;AAAAABkbAABkcnMvbWVkaWEvaW1hZ2UxLmpwZWdQSwECLQAUAAYACAAAACEA5sWKAOAAAAAKAQAA&#10;DwAAAAAAAAAAAAAAAAAwSgAAZHJzL2Rvd25yZXYueG1sUEsBAi0AFAAGAAgAAAAhAFhgsxu6AAAA&#10;IgEAABkAAAAAAAAAAAAAAAAAPUsAAGRycy9fcmVscy9lMm9Eb2MueG1sLnJlbHNQSwUGAAAAAAYA&#10;BgB9AQAAL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6654;top:-1039;width:2175;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2yvwAAANoAAAAPAAAAZHJzL2Rvd25yZXYueG1sRE/Pa8Iw&#10;FL4L/g/hCbtp6hjDVdOiZeKYp+lg12fz1pY1LyWJNf73y2Gw48f3e1NG04uRnO8sK1guMhDEtdUd&#10;Nwo+z/v5CoQPyBp7y6TgTh7KYjrZYK7tjT9oPIVGpBD2OSpoQxhyKX3dkkG/sANx4r6tMxgSdI3U&#10;Dm8p3PTyMcuepcGOU0OLA1Ut1T+nq1FQHeKXZfvy/rR0x9edPsfLWEWlHmZxuwYRKIZ/8Z/7TStI&#10;W9OVdANk8QsAAP//AwBQSwECLQAUAAYACAAAACEA2+H2y+4AAACFAQAAEwAAAAAAAAAAAAAAAAAA&#10;AAAAW0NvbnRlbnRfVHlwZXNdLnhtbFBLAQItABQABgAIAAAAIQBa9CxbvwAAABUBAAALAAAAAAAA&#10;AAAAAAAAAB8BAABfcmVscy8ucmVsc1BLAQItABQABgAIAAAAIQBSL/2yvwAAANoAAAAPAAAAAAAA&#10;AAAAAAAAAAcCAABkcnMvZG93bnJldi54bWxQSwUGAAAAAAMAAwC3AAAA8wIAAAAA&#10;">
                  <v:imagedata r:id="rId13" o:title=""/>
                </v:shape>
                <v:shape id="AutoShape 11" o:spid="_x0000_s1028" style="position:absolute;left:8551;top:383;width:1716;height:1016;visibility:visible;mso-wrap-style:square;v-text-anchor:top" coordsize="1716,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SrxQAAANoAAAAPAAAAZHJzL2Rvd25yZXYueG1sRI/dSgMx&#10;FITvhb5DOAXvbLbV2nZtWlSwFYXSH/H6sDlulm5O1iTbrm9vCoKXw8x8w8yXna3FiXyoHCsYDjIQ&#10;xIXTFZcKPg4vN1MQISJrrB2Tgh8KsFz0ruaYa3fmHZ32sRQJwiFHBSbGJpcyFIYshoFriJP35bzF&#10;mKQvpfZ4TnBby1GW3UuLFacFgw09GyqO+9YqaP14PZm+mad2dbf5vh19btvuvVTqut89PoCI1MX/&#10;8F/7VSuYweVKugFy8QsAAP//AwBQSwECLQAUAAYACAAAACEA2+H2y+4AAACFAQAAEwAAAAAAAAAA&#10;AAAAAAAAAAAAW0NvbnRlbnRfVHlwZXNdLnhtbFBLAQItABQABgAIAAAAIQBa9CxbvwAAABUBAAAL&#10;AAAAAAAAAAAAAAAAAB8BAABfcmVscy8ucmVsc1BLAQItABQABgAIAAAAIQCpqNSrxQAAANoAAAAP&#10;AAAAAAAAAAAAAAAAAAcCAABkcnMvZG93bnJldi54bWxQSwUGAAAAAAMAAwC3AAAA+QIAAAAA&#10;" path="m,673r19,-4l39,664r19,-4l77,655r2,33l81,717r3,25l88,762r7,26l103,807r10,11l124,822r8,-2l139,814r6,-9l151,791r4,-16l158,758r1,-18l160,721r-1,-19l158,685r-3,-17l151,653r-6,-15l136,623,124,609,109,596,84,571,63,543,46,512,33,476,23,437,16,392,11,342,10,287r1,-37l13,213r4,-35l22,144r6,-32l36,84,46,59,57,38,70,21,85,9,102,2,122,r24,4l167,17r17,22l199,69r12,40l220,160r7,61l230,292r-19,4l192,301r-19,4l154,309r-2,-31l149,252r-4,-22l141,213r-5,-14l129,190r-7,-6l114,182r-10,l97,190r-5,15l89,217r-2,13l86,244r-1,15l86,271r1,10l89,292r2,10l95,311r6,9l109,329r9,9l143,359r21,22l182,402r13,22l206,448r9,25l223,502r6,31l233,567r4,35l239,640r,39l238,725r-2,44l231,812r-6,41l217,890r-9,33l198,950r-12,23l173,991r-15,13l141,1012r-19,3l91,1009,65,991,45,961,29,918,18,867,9,809,3,744,,673xm254,16r22,l299,16r22,l344,16r13,83l370,182r14,83l397,348r13,-83l424,182,437,99,450,16r23,l495,16r23,l540,16,526,98r-15,81l496,261r-14,81l467,424r-15,81l438,587r,82l438,751r,83l438,916r,82l417,998r-20,l377,998r-21,l356,916r,-82l356,751r,-82l356,587,342,505,327,424,312,342,297,261,283,179,268,98,254,16xm566,16r26,l619,16r27,l673,16r5,86l684,187r6,85l696,358r6,85l708,528r6,86l720,528r6,-85l732,358r5,-86l743,187r6,-85l755,16r27,l809,16r26,l862,16r,82l862,180r,82l862,344r,81l862,507r,82l862,671r,82l862,834r,82l862,998r-17,l829,998r-17,l795,998r,-83l795,832r,-83l795,665r,-83l795,499r,-83l795,333r,-84l790,333r-6,83l778,499r-5,83l767,665r-6,84l755,832r-5,83l744,998r-15,l714,998r-15,l684,998r-6,-83l672,832r-5,-83l661,665r-6,-83l649,499r-5,-83l638,333r-6,-84l632,333r,83l632,499r,83l632,665r,84l632,832r,83l632,998r-16,l599,998r-17,l566,998r,-82l566,834r,-81l566,671r,-82l566,507r,-82l566,344r,-82l566,180r,-82l566,16xm914,16r38,l990,16r39,l1067,16r18,5l1101,34r13,22l1125,87r9,37l1140,165r4,46l1146,261r-1,42l1142,342r-5,35l1131,410r-5,20l1119,447r-8,15l1103,476r13,15l1127,510r10,24l1145,563r5,33l1154,633r3,41l1158,719r-1,37l1155,791r-3,34l1148,856r-5,29l1137,911r-7,22l1122,953r-5,10l1110,972r-9,7l1091,985r-18,9l1061,998r-6,l1020,998r-35,l949,998r-35,l914,916r,-82l914,753r,-82l914,589r,-82l914,425r,-81l914,262r,-82l914,98r,-82xm996,401r12,l1020,401r12,l1045,401r9,-8l1058,377r4,-14l1064,347r1,-19l1066,306r-1,-20l1064,268r-2,-16l1058,239r-4,-16l1045,215r-13,l1020,215r-12,l996,215r,47l996,308r,47l996,401xm996,787r11,l1017,787r11,l1038,787r10,-2l1056,780r7,-9l1068,759r3,-15l1074,727r2,-20l1076,685r,-21l1074,646r-3,-17l1068,614r-6,-17l1052,588r-14,l1027,588r-10,l1007,588r-11,l996,638r,50l996,737r,50xm1190,508r2,-92l1196,333r7,-75l1213,191r13,-57l1246,75r23,-42l1296,8,1326,r31,8l1385,32r23,41l1428,131r12,57l1450,253r8,74l1462,409r1,91l1462,582r-3,74l1455,723r-7,59l1439,834r-10,46l1417,920r-14,33l1387,980r-17,19l1351,1011r-21,4l1308,1012r-19,-10l1271,985r-15,-23l1242,931r-13,-37l1218,848r-10,-53l1201,734r-6,-69l1191,590r-1,-82xm1272,509r1,69l1276,637r4,48l1287,723r8,28l1304,772r11,12l1327,788r12,-4l1350,772r10,-20l1368,724r6,-38l1378,635r3,-63l1382,496r-1,-65l1378,376r-5,-46l1367,293r-8,-28l1349,245r-11,-12l1326,229r-12,4l1304,245r-9,21l1287,294r-7,38l1276,381r-3,59l1272,509xm1507,16r21,l1548,16r20,l1589,16r,83l1589,181r,82l1589,345r,82l1589,510r,82l1589,674r,82l1620,756r32,l1684,756r32,l1716,817r,60l1716,938r,60l1664,998r-53,l1559,998r-52,l1507,916r,-82l1507,753r,-82l1507,589r,-82l1507,425r,-81l1507,262r,-82l1507,98r,-82xe" filled="f">
                  <v:path arrowok="t" o:connecttype="custom" o:connectlocs="84,1126;145,1189;155,1052;46,896;17,562;102,386;227,605;145,614;92,589;91,686;195,808;239,1063;186,1357;29,1302;321,400;437,483;496,645;438,1300;356,1135;268,482;684,571;732,742;862,400;862,1055;795,1382;795,717;755,1216;672,1216;632,717;632,1382;566,1055;566,400;1114,440;1137,761;1137,918;1152,1209;1101,1363;914,1382;914,728;1032,785;1065,670;1008,599;1017,1171;1074,1111;1052,972;996,1121;1246,459;1440,572;1448,1166;1330,1399;1208,1179;1280,1069;1360,1136;1373,714;1295,650;1548,400;1589,894;1716,1201;1507,1300;1507,646" o:connectangles="0,0,0,0,0,0,0,0,0,0,0,0,0,0,0,0,0,0,0,0,0,0,0,0,0,0,0,0,0,0,0,0,0,0,0,0,0,0,0,0,0,0,0,0,0,0,0,0,0,0,0,0,0,0,0,0,0,0,0,0"/>
                </v:shape>
                <w10:wrap anchorx="page"/>
              </v:group>
            </w:pict>
          </mc:Fallback>
        </mc:AlternateContent>
      </w:r>
      <w:r>
        <w:rPr>
          <w:rFonts w:ascii="Times New Roman" w:hAnsi="Times New Roman"/>
          <w:noProof/>
        </w:rPr>
        <w:drawing>
          <wp:anchor distT="0" distB="0" distL="0" distR="0" simplePos="0" relativeHeight="251659264" behindDoc="0" locked="0" layoutInCell="1" allowOverlap="1" wp14:anchorId="57FD8E39" wp14:editId="27EC069D">
            <wp:simplePos x="0" y="0"/>
            <wp:positionH relativeFrom="margin">
              <wp:align>left</wp:align>
            </wp:positionH>
            <wp:positionV relativeFrom="paragraph">
              <wp:posOffset>6191</wp:posOffset>
            </wp:positionV>
            <wp:extent cx="1380711" cy="861047"/>
            <wp:effectExtent l="0" t="0" r="0" b="0"/>
            <wp:wrapNone/>
            <wp:docPr id="7" name="image3.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descr="A picture containing text, clipart&#10;&#10;Description automatically generated"/>
                    <pic:cNvPicPr/>
                  </pic:nvPicPr>
                  <pic:blipFill>
                    <a:blip r:embed="rId12" cstate="print"/>
                    <a:stretch>
                      <a:fillRect/>
                    </a:stretch>
                  </pic:blipFill>
                  <pic:spPr>
                    <a:xfrm>
                      <a:off x="0" y="0"/>
                      <a:ext cx="1380711" cy="861047"/>
                    </a:xfrm>
                    <a:prstGeom prst="rect">
                      <a:avLst/>
                    </a:prstGeom>
                  </pic:spPr>
                </pic:pic>
              </a:graphicData>
            </a:graphic>
          </wp:anchor>
        </w:drawing>
      </w:r>
    </w:p>
    <w:p w14:paraId="657DC836" w14:textId="77777777" w:rsidR="00311DC1" w:rsidRPr="00945519" w:rsidRDefault="00311DC1" w:rsidP="000206AD">
      <w:pPr>
        <w:pStyle w:val="BodyText"/>
        <w:jc w:val="both"/>
        <w:rPr>
          <w:rFonts w:ascii="Times New Roman" w:hAnsi="Times New Roman"/>
          <w:lang w:val="en-GB"/>
        </w:rPr>
      </w:pPr>
    </w:p>
    <w:p w14:paraId="25769D5B" w14:textId="77777777" w:rsidR="00311DC1" w:rsidRPr="00945519" w:rsidRDefault="00311DC1" w:rsidP="000206AD">
      <w:pPr>
        <w:pStyle w:val="BodyText"/>
        <w:jc w:val="both"/>
        <w:rPr>
          <w:rFonts w:ascii="Times New Roman" w:hAnsi="Times New Roman"/>
          <w:lang w:val="en-GB"/>
        </w:rPr>
      </w:pPr>
    </w:p>
    <w:p w14:paraId="527F6873" w14:textId="6D22CB32" w:rsidR="00311DC1" w:rsidRPr="00945519" w:rsidRDefault="00C833C3" w:rsidP="00B24D2E">
      <w:pPr>
        <w:pStyle w:val="BodyText"/>
        <w:jc w:val="center"/>
        <w:rPr>
          <w:rFonts w:ascii="Times New Roman" w:hAnsi="Times New Roman"/>
        </w:rPr>
      </w:pPr>
      <w:r>
        <w:rPr>
          <w:rFonts w:ascii="Times New Roman" w:hAnsi="Times New Roman"/>
        </w:rPr>
        <w:t>VAI</w:t>
      </w:r>
    </w:p>
    <w:p w14:paraId="7CD6ED0C" w14:textId="777E2CE5" w:rsidR="00311DC1" w:rsidRPr="00945519" w:rsidRDefault="00311DC1" w:rsidP="000206AD">
      <w:pPr>
        <w:pStyle w:val="BodyText"/>
        <w:jc w:val="both"/>
        <w:rPr>
          <w:rFonts w:ascii="Times New Roman" w:hAnsi="Times New Roman"/>
        </w:rPr>
      </w:pPr>
      <w:r>
        <w:rPr>
          <w:rFonts w:ascii="Times New Roman" w:hAnsi="Times New Roman"/>
        </w:rPr>
        <w:t>VAI</w:t>
      </w:r>
    </w:p>
    <w:p w14:paraId="5C50ED6E" w14:textId="08412B61" w:rsidR="00311DC1" w:rsidRPr="00945519" w:rsidRDefault="00311DC1" w:rsidP="000206AD">
      <w:pPr>
        <w:pStyle w:val="BodyText"/>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61312" behindDoc="0" locked="0" layoutInCell="1" allowOverlap="1" wp14:anchorId="519CD4AC" wp14:editId="0291D932">
                <wp:simplePos x="0" y="0"/>
                <wp:positionH relativeFrom="column">
                  <wp:posOffset>1407795</wp:posOffset>
                </wp:positionH>
                <wp:positionV relativeFrom="paragraph">
                  <wp:posOffset>5080</wp:posOffset>
                </wp:positionV>
                <wp:extent cx="880110" cy="654685"/>
                <wp:effectExtent l="0" t="0" r="15240" b="12065"/>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 cy="654685"/>
                          <a:chOff x="0" y="0"/>
                          <a:chExt cx="1386" cy="1031"/>
                        </a:xfrm>
                      </wpg:grpSpPr>
                      <wps:wsp>
                        <wps:cNvPr id="4" name="AutoShape 8"/>
                        <wps:cNvSpPr>
                          <a:spLocks/>
                        </wps:cNvSpPr>
                        <wps:spPr bwMode="auto">
                          <a:xfrm>
                            <a:off x="7" y="7"/>
                            <a:ext cx="1371" cy="1016"/>
                          </a:xfrm>
                          <a:custGeom>
                            <a:avLst/>
                            <a:gdLst>
                              <a:gd name="T0" fmla="+- 0 108 8"/>
                              <a:gd name="T1" fmla="*/ T0 w 1371"/>
                              <a:gd name="T2" fmla="+- 0 24 8"/>
                              <a:gd name="T3" fmla="*/ 24 h 1016"/>
                              <a:gd name="T4" fmla="+- 0 108 8"/>
                              <a:gd name="T5" fmla="*/ T4 w 1371"/>
                              <a:gd name="T6" fmla="+- 0 435 8"/>
                              <a:gd name="T7" fmla="*/ 435 h 1016"/>
                              <a:gd name="T8" fmla="+- 0 147 8"/>
                              <a:gd name="T9" fmla="*/ T8 w 1371"/>
                              <a:gd name="T10" fmla="+- 0 764 8"/>
                              <a:gd name="T11" fmla="*/ 764 h 1016"/>
                              <a:gd name="T12" fmla="+- 0 264 8"/>
                              <a:gd name="T13" fmla="*/ T12 w 1371"/>
                              <a:gd name="T14" fmla="+- 0 885 8"/>
                              <a:gd name="T15" fmla="*/ 885 h 1016"/>
                              <a:gd name="T16" fmla="+- 0 72 8"/>
                              <a:gd name="T17" fmla="*/ T16 w 1371"/>
                              <a:gd name="T18" fmla="+- 0 1006 8"/>
                              <a:gd name="T19" fmla="*/ 1006 h 1016"/>
                              <a:gd name="T20" fmla="+- 0 8 8"/>
                              <a:gd name="T21" fmla="*/ T20 w 1371"/>
                              <a:gd name="T22" fmla="+- 0 679 8"/>
                              <a:gd name="T23" fmla="*/ 679 h 1016"/>
                              <a:gd name="T24" fmla="+- 0 8 8"/>
                              <a:gd name="T25" fmla="*/ T24 w 1371"/>
                              <a:gd name="T26" fmla="+- 0 270 8"/>
                              <a:gd name="T27" fmla="*/ 270 h 1016"/>
                              <a:gd name="T28" fmla="+- 0 291 8"/>
                              <a:gd name="T29" fmla="*/ T28 w 1371"/>
                              <a:gd name="T30" fmla="+- 0 424 8"/>
                              <a:gd name="T31" fmla="*/ 424 h 1016"/>
                              <a:gd name="T32" fmla="+- 0 357 8"/>
                              <a:gd name="T33" fmla="*/ T32 w 1371"/>
                              <a:gd name="T34" fmla="+- 0 83 8"/>
                              <a:gd name="T35" fmla="*/ 83 h 1016"/>
                              <a:gd name="T36" fmla="+- 0 528 8"/>
                              <a:gd name="T37" fmla="*/ T36 w 1371"/>
                              <a:gd name="T38" fmla="+- 0 40 8"/>
                              <a:gd name="T39" fmla="*/ 40 h 1016"/>
                              <a:gd name="T40" fmla="+- 0 617 8"/>
                              <a:gd name="T41" fmla="*/ T40 w 1371"/>
                              <a:gd name="T42" fmla="+- 0 335 8"/>
                              <a:gd name="T43" fmla="*/ 335 h 1016"/>
                              <a:gd name="T44" fmla="+- 0 614 8"/>
                              <a:gd name="T45" fmla="*/ T44 w 1371"/>
                              <a:gd name="T46" fmla="+- 0 731 8"/>
                              <a:gd name="T47" fmla="*/ 731 h 1016"/>
                              <a:gd name="T48" fmla="+- 0 550 8"/>
                              <a:gd name="T49" fmla="*/ T48 w 1371"/>
                              <a:gd name="T50" fmla="+- 0 961 8"/>
                              <a:gd name="T51" fmla="*/ 961 h 1016"/>
                              <a:gd name="T52" fmla="+- 0 434 8"/>
                              <a:gd name="T53" fmla="*/ T52 w 1371"/>
                              <a:gd name="T54" fmla="+- 0 1020 8"/>
                              <a:gd name="T55" fmla="*/ 1020 h 1016"/>
                              <a:gd name="T56" fmla="+- 0 337 8"/>
                              <a:gd name="T57" fmla="*/ T56 w 1371"/>
                              <a:gd name="T58" fmla="+- 0 901 8"/>
                              <a:gd name="T59" fmla="*/ 901 h 1016"/>
                              <a:gd name="T60" fmla="+- 0 290 8"/>
                              <a:gd name="T61" fmla="*/ T60 w 1371"/>
                              <a:gd name="T62" fmla="+- 0 598 8"/>
                              <a:gd name="T63" fmla="*/ 598 h 1016"/>
                              <a:gd name="T64" fmla="+- 0 399 8"/>
                              <a:gd name="T65" fmla="*/ T64 w 1371"/>
                              <a:gd name="T66" fmla="+- 0 693 8"/>
                              <a:gd name="T67" fmla="*/ 693 h 1016"/>
                              <a:gd name="T68" fmla="+- 0 457 8"/>
                              <a:gd name="T69" fmla="*/ T68 w 1371"/>
                              <a:gd name="T70" fmla="+- 0 796 8"/>
                              <a:gd name="T71" fmla="*/ 796 h 1016"/>
                              <a:gd name="T72" fmla="+- 0 514 8"/>
                              <a:gd name="T73" fmla="*/ T72 w 1371"/>
                              <a:gd name="T74" fmla="+- 0 694 8"/>
                              <a:gd name="T75" fmla="*/ 694 h 1016"/>
                              <a:gd name="T76" fmla="+- 0 520 8"/>
                              <a:gd name="T77" fmla="*/ T76 w 1371"/>
                              <a:gd name="T78" fmla="+- 0 384 8"/>
                              <a:gd name="T79" fmla="*/ 384 h 1016"/>
                              <a:gd name="T80" fmla="+- 0 471 8"/>
                              <a:gd name="T81" fmla="*/ T80 w 1371"/>
                              <a:gd name="T82" fmla="+- 0 241 8"/>
                              <a:gd name="T83" fmla="*/ 241 h 1016"/>
                              <a:gd name="T84" fmla="+- 0 407 8"/>
                              <a:gd name="T85" fmla="*/ T84 w 1371"/>
                              <a:gd name="T86" fmla="+- 0 302 8"/>
                              <a:gd name="T87" fmla="*/ 302 h 1016"/>
                              <a:gd name="T88" fmla="+- 0 841 8"/>
                              <a:gd name="T89" fmla="*/ T88 w 1371"/>
                              <a:gd name="T90" fmla="+- 0 650 8"/>
                              <a:gd name="T91" fmla="*/ 650 h 1016"/>
                              <a:gd name="T92" fmla="+- 0 880 8"/>
                              <a:gd name="T93" fmla="*/ T92 w 1371"/>
                              <a:gd name="T94" fmla="+- 0 446 8"/>
                              <a:gd name="T95" fmla="*/ 446 h 1016"/>
                              <a:gd name="T96" fmla="+- 0 996 8"/>
                              <a:gd name="T97" fmla="*/ T96 w 1371"/>
                              <a:gd name="T98" fmla="+- 0 614 8"/>
                              <a:gd name="T99" fmla="*/ 614 h 1016"/>
                              <a:gd name="T100" fmla="+- 0 954 8"/>
                              <a:gd name="T101" fmla="*/ T100 w 1371"/>
                              <a:gd name="T102" fmla="+- 0 942 8"/>
                              <a:gd name="T103" fmla="*/ 942 h 1016"/>
                              <a:gd name="T104" fmla="+- 0 859 8"/>
                              <a:gd name="T105" fmla="*/ T104 w 1371"/>
                              <a:gd name="T106" fmla="+- 0 1021 8"/>
                              <a:gd name="T107" fmla="*/ 1021 h 1016"/>
                              <a:gd name="T108" fmla="+- 0 743 8"/>
                              <a:gd name="T109" fmla="*/ T108 w 1371"/>
                              <a:gd name="T110" fmla="+- 0 963 8"/>
                              <a:gd name="T111" fmla="*/ 963 h 1016"/>
                              <a:gd name="T112" fmla="+- 0 677 8"/>
                              <a:gd name="T113" fmla="*/ T112 w 1371"/>
                              <a:gd name="T114" fmla="+- 0 725 8"/>
                              <a:gd name="T115" fmla="*/ 725 h 1016"/>
                              <a:gd name="T116" fmla="+- 0 672 8"/>
                              <a:gd name="T117" fmla="*/ T116 w 1371"/>
                              <a:gd name="T118" fmla="+- 0 365 8"/>
                              <a:gd name="T119" fmla="*/ 365 h 1016"/>
                              <a:gd name="T120" fmla="+- 0 732 8"/>
                              <a:gd name="T121" fmla="*/ T120 w 1371"/>
                              <a:gd name="T122" fmla="+- 0 89 8"/>
                              <a:gd name="T123" fmla="*/ 89 h 1016"/>
                              <a:gd name="T124" fmla="+- 0 841 8"/>
                              <a:gd name="T125" fmla="*/ T124 w 1371"/>
                              <a:gd name="T126" fmla="+- 0 8 8"/>
                              <a:gd name="T127" fmla="*/ 8 h 1016"/>
                              <a:gd name="T128" fmla="+- 0 934 8"/>
                              <a:gd name="T129" fmla="*/ T128 w 1371"/>
                              <a:gd name="T130" fmla="+- 0 54 8"/>
                              <a:gd name="T131" fmla="*/ 54 h 1016"/>
                              <a:gd name="T132" fmla="+- 0 980 8"/>
                              <a:gd name="T133" fmla="*/ T132 w 1371"/>
                              <a:gd name="T134" fmla="+- 0 199 8"/>
                              <a:gd name="T135" fmla="*/ 199 h 1016"/>
                              <a:gd name="T136" fmla="+- 0 919 8"/>
                              <a:gd name="T137" fmla="*/ T136 w 1371"/>
                              <a:gd name="T138" fmla="+- 0 325 8"/>
                              <a:gd name="T139" fmla="*/ 325 h 1016"/>
                              <a:gd name="T140" fmla="+- 0 875 8"/>
                              <a:gd name="T141" fmla="*/ T140 w 1371"/>
                              <a:gd name="T142" fmla="+- 0 253 8"/>
                              <a:gd name="T143" fmla="*/ 253 h 1016"/>
                              <a:gd name="T144" fmla="+- 0 823 8"/>
                              <a:gd name="T145" fmla="*/ T144 w 1371"/>
                              <a:gd name="T146" fmla="+- 0 227 8"/>
                              <a:gd name="T147" fmla="*/ 227 h 1016"/>
                              <a:gd name="T148" fmla="+- 0 771 8"/>
                              <a:gd name="T149" fmla="*/ T148 w 1371"/>
                              <a:gd name="T150" fmla="+- 0 382 8"/>
                              <a:gd name="T151" fmla="*/ 382 h 1016"/>
                              <a:gd name="T152" fmla="+- 0 778 8"/>
                              <a:gd name="T153" fmla="*/ T152 w 1371"/>
                              <a:gd name="T154" fmla="+- 0 700 8"/>
                              <a:gd name="T155" fmla="*/ 700 h 1016"/>
                              <a:gd name="T156" fmla="+- 0 841 8"/>
                              <a:gd name="T157" fmla="*/ T156 w 1371"/>
                              <a:gd name="T158" fmla="+- 0 808 8"/>
                              <a:gd name="T159" fmla="*/ 808 h 1016"/>
                              <a:gd name="T160" fmla="+- 0 890 8"/>
                              <a:gd name="T161" fmla="*/ T160 w 1371"/>
                              <a:gd name="T162" fmla="+- 0 773 8"/>
                              <a:gd name="T163" fmla="*/ 773 h 1016"/>
                              <a:gd name="T164" fmla="+- 0 908 8"/>
                              <a:gd name="T165" fmla="*/ T164 w 1371"/>
                              <a:gd name="T166" fmla="+- 0 674 8"/>
                              <a:gd name="T167" fmla="*/ 674 h 1016"/>
                              <a:gd name="T168" fmla="+- 0 841 8"/>
                              <a:gd name="T169" fmla="*/ T168 w 1371"/>
                              <a:gd name="T170" fmla="+- 0 650 8"/>
                              <a:gd name="T171" fmla="*/ 650 h 1016"/>
                              <a:gd name="T172" fmla="+- 0 1071 8"/>
                              <a:gd name="T173" fmla="*/ T172 w 1371"/>
                              <a:gd name="T174" fmla="+- 0 199 8"/>
                              <a:gd name="T175" fmla="*/ 199 h 1016"/>
                              <a:gd name="T176" fmla="+- 0 1210 8"/>
                              <a:gd name="T177" fmla="*/ T176 w 1371"/>
                              <a:gd name="T178" fmla="+- 0 8 8"/>
                              <a:gd name="T179" fmla="*/ 8 h 1016"/>
                              <a:gd name="T180" fmla="+- 0 1350 8"/>
                              <a:gd name="T181" fmla="*/ T180 w 1371"/>
                              <a:gd name="T182" fmla="+- 0 196 8"/>
                              <a:gd name="T183" fmla="*/ 196 h 1016"/>
                              <a:gd name="T184" fmla="+- 0 1377 8"/>
                              <a:gd name="T185" fmla="*/ T184 w 1371"/>
                              <a:gd name="T186" fmla="+- 0 590 8"/>
                              <a:gd name="T187" fmla="*/ 590 h 1016"/>
                              <a:gd name="T188" fmla="+- 0 1336 8"/>
                              <a:gd name="T189" fmla="*/ T188 w 1371"/>
                              <a:gd name="T190" fmla="+- 0 888 8"/>
                              <a:gd name="T191" fmla="*/ 888 h 1016"/>
                              <a:gd name="T192" fmla="+- 0 1240 8"/>
                              <a:gd name="T193" fmla="*/ T192 w 1371"/>
                              <a:gd name="T194" fmla="+- 0 1019 8"/>
                              <a:gd name="T195" fmla="*/ 1019 h 1016"/>
                              <a:gd name="T196" fmla="+- 0 1123 8"/>
                              <a:gd name="T197" fmla="*/ T196 w 1371"/>
                              <a:gd name="T198" fmla="+- 0 970 8"/>
                              <a:gd name="T199" fmla="*/ 970 h 1016"/>
                              <a:gd name="T200" fmla="+- 0 1055 8"/>
                              <a:gd name="T201" fmla="*/ T200 w 1371"/>
                              <a:gd name="T202" fmla="+- 0 742 8"/>
                              <a:gd name="T203" fmla="*/ 742 h 1016"/>
                              <a:gd name="T204" fmla="+- 0 1144 8"/>
                              <a:gd name="T205" fmla="*/ T204 w 1371"/>
                              <a:gd name="T206" fmla="+- 0 586 8"/>
                              <a:gd name="T207" fmla="*/ 586 h 1016"/>
                              <a:gd name="T208" fmla="+- 0 1183 8"/>
                              <a:gd name="T209" fmla="*/ T208 w 1371"/>
                              <a:gd name="T210" fmla="+- 0 780 8"/>
                              <a:gd name="T211" fmla="*/ 780 h 1016"/>
                              <a:gd name="T212" fmla="+- 0 1251 8"/>
                              <a:gd name="T213" fmla="*/ T212 w 1371"/>
                              <a:gd name="T214" fmla="+- 0 760 8"/>
                              <a:gd name="T215" fmla="*/ 760 h 1016"/>
                              <a:gd name="T216" fmla="+- 0 1278 8"/>
                              <a:gd name="T217" fmla="*/ T216 w 1371"/>
                              <a:gd name="T218" fmla="+- 0 504 8"/>
                              <a:gd name="T219" fmla="*/ 504 h 1016"/>
                              <a:gd name="T220" fmla="+- 0 1250 8"/>
                              <a:gd name="T221" fmla="*/ T220 w 1371"/>
                              <a:gd name="T222" fmla="+- 0 273 8"/>
                              <a:gd name="T223" fmla="*/ 273 h 1016"/>
                              <a:gd name="T224" fmla="+- 0 1182 8"/>
                              <a:gd name="T225" fmla="*/ T224 w 1371"/>
                              <a:gd name="T226" fmla="+- 0 253 8"/>
                              <a:gd name="T227" fmla="*/ 253 h 1016"/>
                              <a:gd name="T228" fmla="+- 0 1144 8"/>
                              <a:gd name="T229" fmla="*/ T228 w 1371"/>
                              <a:gd name="T230" fmla="+- 0 448 8"/>
                              <a:gd name="T231" fmla="*/ 448 h 1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371" h="1016">
                                <a:moveTo>
                                  <a:pt x="0" y="16"/>
                                </a:moveTo>
                                <a:lnTo>
                                  <a:pt x="25" y="16"/>
                                </a:lnTo>
                                <a:lnTo>
                                  <a:pt x="50" y="16"/>
                                </a:lnTo>
                                <a:lnTo>
                                  <a:pt x="75" y="16"/>
                                </a:lnTo>
                                <a:lnTo>
                                  <a:pt x="100" y="16"/>
                                </a:lnTo>
                                <a:lnTo>
                                  <a:pt x="100" y="99"/>
                                </a:lnTo>
                                <a:lnTo>
                                  <a:pt x="100" y="181"/>
                                </a:lnTo>
                                <a:lnTo>
                                  <a:pt x="100" y="263"/>
                                </a:lnTo>
                                <a:lnTo>
                                  <a:pt x="100" y="345"/>
                                </a:lnTo>
                                <a:lnTo>
                                  <a:pt x="100" y="427"/>
                                </a:lnTo>
                                <a:lnTo>
                                  <a:pt x="100" y="510"/>
                                </a:lnTo>
                                <a:lnTo>
                                  <a:pt x="100" y="592"/>
                                </a:lnTo>
                                <a:lnTo>
                                  <a:pt x="100" y="674"/>
                                </a:lnTo>
                                <a:lnTo>
                                  <a:pt x="100" y="756"/>
                                </a:lnTo>
                                <a:lnTo>
                                  <a:pt x="139" y="756"/>
                                </a:lnTo>
                                <a:lnTo>
                                  <a:pt x="178" y="756"/>
                                </a:lnTo>
                                <a:lnTo>
                                  <a:pt x="217" y="756"/>
                                </a:lnTo>
                                <a:lnTo>
                                  <a:pt x="256" y="756"/>
                                </a:lnTo>
                                <a:lnTo>
                                  <a:pt x="256" y="817"/>
                                </a:lnTo>
                                <a:lnTo>
                                  <a:pt x="256" y="877"/>
                                </a:lnTo>
                                <a:lnTo>
                                  <a:pt x="256" y="938"/>
                                </a:lnTo>
                                <a:lnTo>
                                  <a:pt x="256" y="998"/>
                                </a:lnTo>
                                <a:lnTo>
                                  <a:pt x="192" y="998"/>
                                </a:lnTo>
                                <a:lnTo>
                                  <a:pt x="128" y="998"/>
                                </a:lnTo>
                                <a:lnTo>
                                  <a:pt x="64" y="998"/>
                                </a:lnTo>
                                <a:lnTo>
                                  <a:pt x="0" y="998"/>
                                </a:lnTo>
                                <a:lnTo>
                                  <a:pt x="0" y="916"/>
                                </a:lnTo>
                                <a:lnTo>
                                  <a:pt x="0" y="834"/>
                                </a:lnTo>
                                <a:lnTo>
                                  <a:pt x="0" y="753"/>
                                </a:lnTo>
                                <a:lnTo>
                                  <a:pt x="0" y="671"/>
                                </a:lnTo>
                                <a:lnTo>
                                  <a:pt x="0" y="589"/>
                                </a:lnTo>
                                <a:lnTo>
                                  <a:pt x="0" y="507"/>
                                </a:lnTo>
                                <a:lnTo>
                                  <a:pt x="0" y="425"/>
                                </a:lnTo>
                                <a:lnTo>
                                  <a:pt x="0" y="344"/>
                                </a:lnTo>
                                <a:lnTo>
                                  <a:pt x="0" y="262"/>
                                </a:lnTo>
                                <a:lnTo>
                                  <a:pt x="0" y="180"/>
                                </a:lnTo>
                                <a:lnTo>
                                  <a:pt x="0" y="98"/>
                                </a:lnTo>
                                <a:lnTo>
                                  <a:pt x="0" y="16"/>
                                </a:lnTo>
                                <a:close/>
                                <a:moveTo>
                                  <a:pt x="281" y="508"/>
                                </a:moveTo>
                                <a:lnTo>
                                  <a:pt x="283" y="416"/>
                                </a:lnTo>
                                <a:lnTo>
                                  <a:pt x="288" y="333"/>
                                </a:lnTo>
                                <a:lnTo>
                                  <a:pt x="297" y="258"/>
                                </a:lnTo>
                                <a:lnTo>
                                  <a:pt x="309" y="191"/>
                                </a:lnTo>
                                <a:lnTo>
                                  <a:pt x="325" y="133"/>
                                </a:lnTo>
                                <a:lnTo>
                                  <a:pt x="349" y="75"/>
                                </a:lnTo>
                                <a:lnTo>
                                  <a:pt x="378" y="33"/>
                                </a:lnTo>
                                <a:lnTo>
                                  <a:pt x="411" y="8"/>
                                </a:lnTo>
                                <a:lnTo>
                                  <a:pt x="448" y="0"/>
                                </a:lnTo>
                                <a:lnTo>
                                  <a:pt x="486" y="8"/>
                                </a:lnTo>
                                <a:lnTo>
                                  <a:pt x="520" y="32"/>
                                </a:lnTo>
                                <a:lnTo>
                                  <a:pt x="549" y="73"/>
                                </a:lnTo>
                                <a:lnTo>
                                  <a:pt x="573" y="131"/>
                                </a:lnTo>
                                <a:lnTo>
                                  <a:pt x="588" y="188"/>
                                </a:lnTo>
                                <a:lnTo>
                                  <a:pt x="601" y="253"/>
                                </a:lnTo>
                                <a:lnTo>
                                  <a:pt x="609" y="327"/>
                                </a:lnTo>
                                <a:lnTo>
                                  <a:pt x="615" y="409"/>
                                </a:lnTo>
                                <a:lnTo>
                                  <a:pt x="617" y="500"/>
                                </a:lnTo>
                                <a:lnTo>
                                  <a:pt x="615" y="582"/>
                                </a:lnTo>
                                <a:lnTo>
                                  <a:pt x="612" y="656"/>
                                </a:lnTo>
                                <a:lnTo>
                                  <a:pt x="606" y="723"/>
                                </a:lnTo>
                                <a:lnTo>
                                  <a:pt x="598" y="782"/>
                                </a:lnTo>
                                <a:lnTo>
                                  <a:pt x="587" y="834"/>
                                </a:lnTo>
                                <a:lnTo>
                                  <a:pt x="574" y="880"/>
                                </a:lnTo>
                                <a:lnTo>
                                  <a:pt x="559" y="919"/>
                                </a:lnTo>
                                <a:lnTo>
                                  <a:pt x="542" y="953"/>
                                </a:lnTo>
                                <a:lnTo>
                                  <a:pt x="523" y="980"/>
                                </a:lnTo>
                                <a:lnTo>
                                  <a:pt x="502" y="999"/>
                                </a:lnTo>
                                <a:lnTo>
                                  <a:pt x="478" y="1011"/>
                                </a:lnTo>
                                <a:lnTo>
                                  <a:pt x="452" y="1015"/>
                                </a:lnTo>
                                <a:lnTo>
                                  <a:pt x="426" y="1012"/>
                                </a:lnTo>
                                <a:lnTo>
                                  <a:pt x="402" y="1002"/>
                                </a:lnTo>
                                <a:lnTo>
                                  <a:pt x="380" y="985"/>
                                </a:lnTo>
                                <a:lnTo>
                                  <a:pt x="362" y="962"/>
                                </a:lnTo>
                                <a:lnTo>
                                  <a:pt x="344" y="931"/>
                                </a:lnTo>
                                <a:lnTo>
                                  <a:pt x="329" y="893"/>
                                </a:lnTo>
                                <a:lnTo>
                                  <a:pt x="315" y="848"/>
                                </a:lnTo>
                                <a:lnTo>
                                  <a:pt x="303" y="795"/>
                                </a:lnTo>
                                <a:lnTo>
                                  <a:pt x="294" y="734"/>
                                </a:lnTo>
                                <a:lnTo>
                                  <a:pt x="287" y="665"/>
                                </a:lnTo>
                                <a:lnTo>
                                  <a:pt x="282" y="590"/>
                                </a:lnTo>
                                <a:lnTo>
                                  <a:pt x="281" y="508"/>
                                </a:lnTo>
                                <a:close/>
                                <a:moveTo>
                                  <a:pt x="381" y="509"/>
                                </a:moveTo>
                                <a:lnTo>
                                  <a:pt x="382" y="578"/>
                                </a:lnTo>
                                <a:lnTo>
                                  <a:pt x="386" y="637"/>
                                </a:lnTo>
                                <a:lnTo>
                                  <a:pt x="391" y="685"/>
                                </a:lnTo>
                                <a:lnTo>
                                  <a:pt x="399" y="723"/>
                                </a:lnTo>
                                <a:lnTo>
                                  <a:pt x="409" y="751"/>
                                </a:lnTo>
                                <a:lnTo>
                                  <a:pt x="421" y="772"/>
                                </a:lnTo>
                                <a:lnTo>
                                  <a:pt x="434" y="784"/>
                                </a:lnTo>
                                <a:lnTo>
                                  <a:pt x="449" y="788"/>
                                </a:lnTo>
                                <a:lnTo>
                                  <a:pt x="464" y="784"/>
                                </a:lnTo>
                                <a:lnTo>
                                  <a:pt x="478" y="772"/>
                                </a:lnTo>
                                <a:lnTo>
                                  <a:pt x="489" y="752"/>
                                </a:lnTo>
                                <a:lnTo>
                                  <a:pt x="499" y="724"/>
                                </a:lnTo>
                                <a:lnTo>
                                  <a:pt x="506" y="686"/>
                                </a:lnTo>
                                <a:lnTo>
                                  <a:pt x="512" y="635"/>
                                </a:lnTo>
                                <a:lnTo>
                                  <a:pt x="515" y="572"/>
                                </a:lnTo>
                                <a:lnTo>
                                  <a:pt x="517" y="496"/>
                                </a:lnTo>
                                <a:lnTo>
                                  <a:pt x="515" y="431"/>
                                </a:lnTo>
                                <a:lnTo>
                                  <a:pt x="512" y="376"/>
                                </a:lnTo>
                                <a:lnTo>
                                  <a:pt x="506" y="330"/>
                                </a:lnTo>
                                <a:lnTo>
                                  <a:pt x="498" y="293"/>
                                </a:lnTo>
                                <a:lnTo>
                                  <a:pt x="488" y="265"/>
                                </a:lnTo>
                                <a:lnTo>
                                  <a:pt x="476" y="245"/>
                                </a:lnTo>
                                <a:lnTo>
                                  <a:pt x="463" y="233"/>
                                </a:lnTo>
                                <a:lnTo>
                                  <a:pt x="448" y="229"/>
                                </a:lnTo>
                                <a:lnTo>
                                  <a:pt x="434" y="233"/>
                                </a:lnTo>
                                <a:lnTo>
                                  <a:pt x="421" y="245"/>
                                </a:lnTo>
                                <a:lnTo>
                                  <a:pt x="409" y="266"/>
                                </a:lnTo>
                                <a:lnTo>
                                  <a:pt x="399" y="294"/>
                                </a:lnTo>
                                <a:lnTo>
                                  <a:pt x="391" y="332"/>
                                </a:lnTo>
                                <a:lnTo>
                                  <a:pt x="386" y="381"/>
                                </a:lnTo>
                                <a:lnTo>
                                  <a:pt x="382" y="440"/>
                                </a:lnTo>
                                <a:lnTo>
                                  <a:pt x="381" y="509"/>
                                </a:lnTo>
                                <a:close/>
                                <a:moveTo>
                                  <a:pt x="833" y="642"/>
                                </a:moveTo>
                                <a:lnTo>
                                  <a:pt x="833" y="591"/>
                                </a:lnTo>
                                <a:lnTo>
                                  <a:pt x="833" y="540"/>
                                </a:lnTo>
                                <a:lnTo>
                                  <a:pt x="833" y="489"/>
                                </a:lnTo>
                                <a:lnTo>
                                  <a:pt x="833" y="438"/>
                                </a:lnTo>
                                <a:lnTo>
                                  <a:pt x="872" y="438"/>
                                </a:lnTo>
                                <a:lnTo>
                                  <a:pt x="911" y="438"/>
                                </a:lnTo>
                                <a:lnTo>
                                  <a:pt x="949" y="438"/>
                                </a:lnTo>
                                <a:lnTo>
                                  <a:pt x="988" y="438"/>
                                </a:lnTo>
                                <a:lnTo>
                                  <a:pt x="988" y="522"/>
                                </a:lnTo>
                                <a:lnTo>
                                  <a:pt x="988" y="606"/>
                                </a:lnTo>
                                <a:lnTo>
                                  <a:pt x="988" y="689"/>
                                </a:lnTo>
                                <a:lnTo>
                                  <a:pt x="988" y="773"/>
                                </a:lnTo>
                                <a:lnTo>
                                  <a:pt x="988" y="857"/>
                                </a:lnTo>
                                <a:lnTo>
                                  <a:pt x="966" y="899"/>
                                </a:lnTo>
                                <a:lnTo>
                                  <a:pt x="946" y="934"/>
                                </a:lnTo>
                                <a:lnTo>
                                  <a:pt x="927" y="961"/>
                                </a:lnTo>
                                <a:lnTo>
                                  <a:pt x="910" y="981"/>
                                </a:lnTo>
                                <a:lnTo>
                                  <a:pt x="892" y="996"/>
                                </a:lnTo>
                                <a:lnTo>
                                  <a:pt x="872" y="1007"/>
                                </a:lnTo>
                                <a:lnTo>
                                  <a:pt x="851" y="1013"/>
                                </a:lnTo>
                                <a:lnTo>
                                  <a:pt x="828" y="1015"/>
                                </a:lnTo>
                                <a:lnTo>
                                  <a:pt x="801" y="1011"/>
                                </a:lnTo>
                                <a:lnTo>
                                  <a:pt x="776" y="1000"/>
                                </a:lnTo>
                                <a:lnTo>
                                  <a:pt x="754" y="981"/>
                                </a:lnTo>
                                <a:lnTo>
                                  <a:pt x="735" y="955"/>
                                </a:lnTo>
                                <a:lnTo>
                                  <a:pt x="717" y="922"/>
                                </a:lnTo>
                                <a:lnTo>
                                  <a:pt x="702" y="881"/>
                                </a:lnTo>
                                <a:lnTo>
                                  <a:pt x="689" y="833"/>
                                </a:lnTo>
                                <a:lnTo>
                                  <a:pt x="678" y="778"/>
                                </a:lnTo>
                                <a:lnTo>
                                  <a:pt x="669" y="717"/>
                                </a:lnTo>
                                <a:lnTo>
                                  <a:pt x="663" y="651"/>
                                </a:lnTo>
                                <a:lnTo>
                                  <a:pt x="659" y="581"/>
                                </a:lnTo>
                                <a:lnTo>
                                  <a:pt x="658" y="507"/>
                                </a:lnTo>
                                <a:lnTo>
                                  <a:pt x="660" y="429"/>
                                </a:lnTo>
                                <a:lnTo>
                                  <a:pt x="664" y="357"/>
                                </a:lnTo>
                                <a:lnTo>
                                  <a:pt x="671" y="290"/>
                                </a:lnTo>
                                <a:lnTo>
                                  <a:pt x="680" y="227"/>
                                </a:lnTo>
                                <a:lnTo>
                                  <a:pt x="692" y="171"/>
                                </a:lnTo>
                                <a:lnTo>
                                  <a:pt x="707" y="123"/>
                                </a:lnTo>
                                <a:lnTo>
                                  <a:pt x="724" y="81"/>
                                </a:lnTo>
                                <a:lnTo>
                                  <a:pt x="744" y="47"/>
                                </a:lnTo>
                                <a:lnTo>
                                  <a:pt x="762" y="26"/>
                                </a:lnTo>
                                <a:lnTo>
                                  <a:pt x="782" y="11"/>
                                </a:lnTo>
                                <a:lnTo>
                                  <a:pt x="806" y="2"/>
                                </a:lnTo>
                                <a:lnTo>
                                  <a:pt x="833" y="0"/>
                                </a:lnTo>
                                <a:lnTo>
                                  <a:pt x="858" y="1"/>
                                </a:lnTo>
                                <a:lnTo>
                                  <a:pt x="880" y="7"/>
                                </a:lnTo>
                                <a:lnTo>
                                  <a:pt x="898" y="16"/>
                                </a:lnTo>
                                <a:lnTo>
                                  <a:pt x="913" y="29"/>
                                </a:lnTo>
                                <a:lnTo>
                                  <a:pt x="926" y="46"/>
                                </a:lnTo>
                                <a:lnTo>
                                  <a:pt x="937" y="66"/>
                                </a:lnTo>
                                <a:lnTo>
                                  <a:pt x="948" y="91"/>
                                </a:lnTo>
                                <a:lnTo>
                                  <a:pt x="957" y="120"/>
                                </a:lnTo>
                                <a:lnTo>
                                  <a:pt x="965" y="153"/>
                                </a:lnTo>
                                <a:lnTo>
                                  <a:pt x="972" y="191"/>
                                </a:lnTo>
                                <a:lnTo>
                                  <a:pt x="979" y="232"/>
                                </a:lnTo>
                                <a:lnTo>
                                  <a:pt x="984" y="277"/>
                                </a:lnTo>
                                <a:lnTo>
                                  <a:pt x="959" y="291"/>
                                </a:lnTo>
                                <a:lnTo>
                                  <a:pt x="935" y="304"/>
                                </a:lnTo>
                                <a:lnTo>
                                  <a:pt x="911" y="317"/>
                                </a:lnTo>
                                <a:lnTo>
                                  <a:pt x="887" y="330"/>
                                </a:lnTo>
                                <a:lnTo>
                                  <a:pt x="883" y="304"/>
                                </a:lnTo>
                                <a:lnTo>
                                  <a:pt x="879" y="281"/>
                                </a:lnTo>
                                <a:lnTo>
                                  <a:pt x="873" y="261"/>
                                </a:lnTo>
                                <a:lnTo>
                                  <a:pt x="867" y="245"/>
                                </a:lnTo>
                                <a:lnTo>
                                  <a:pt x="859" y="232"/>
                                </a:lnTo>
                                <a:lnTo>
                                  <a:pt x="851" y="223"/>
                                </a:lnTo>
                                <a:lnTo>
                                  <a:pt x="841" y="217"/>
                                </a:lnTo>
                                <a:lnTo>
                                  <a:pt x="830" y="215"/>
                                </a:lnTo>
                                <a:lnTo>
                                  <a:pt x="815" y="219"/>
                                </a:lnTo>
                                <a:lnTo>
                                  <a:pt x="801" y="232"/>
                                </a:lnTo>
                                <a:lnTo>
                                  <a:pt x="788" y="254"/>
                                </a:lnTo>
                                <a:lnTo>
                                  <a:pt x="778" y="284"/>
                                </a:lnTo>
                                <a:lnTo>
                                  <a:pt x="770" y="324"/>
                                </a:lnTo>
                                <a:lnTo>
                                  <a:pt x="763" y="374"/>
                                </a:lnTo>
                                <a:lnTo>
                                  <a:pt x="760" y="434"/>
                                </a:lnTo>
                                <a:lnTo>
                                  <a:pt x="758" y="504"/>
                                </a:lnTo>
                                <a:lnTo>
                                  <a:pt x="760" y="578"/>
                                </a:lnTo>
                                <a:lnTo>
                                  <a:pt x="763" y="640"/>
                                </a:lnTo>
                                <a:lnTo>
                                  <a:pt x="770" y="692"/>
                                </a:lnTo>
                                <a:lnTo>
                                  <a:pt x="778" y="732"/>
                                </a:lnTo>
                                <a:lnTo>
                                  <a:pt x="789" y="761"/>
                                </a:lnTo>
                                <a:lnTo>
                                  <a:pt x="802" y="783"/>
                                </a:lnTo>
                                <a:lnTo>
                                  <a:pt x="816" y="796"/>
                                </a:lnTo>
                                <a:lnTo>
                                  <a:pt x="833" y="800"/>
                                </a:lnTo>
                                <a:lnTo>
                                  <a:pt x="845" y="800"/>
                                </a:lnTo>
                                <a:lnTo>
                                  <a:pt x="855" y="795"/>
                                </a:lnTo>
                                <a:lnTo>
                                  <a:pt x="865" y="785"/>
                                </a:lnTo>
                                <a:lnTo>
                                  <a:pt x="873" y="776"/>
                                </a:lnTo>
                                <a:lnTo>
                                  <a:pt x="882" y="765"/>
                                </a:lnTo>
                                <a:lnTo>
                                  <a:pt x="891" y="751"/>
                                </a:lnTo>
                                <a:lnTo>
                                  <a:pt x="900" y="735"/>
                                </a:lnTo>
                                <a:lnTo>
                                  <a:pt x="900" y="712"/>
                                </a:lnTo>
                                <a:lnTo>
                                  <a:pt x="900" y="689"/>
                                </a:lnTo>
                                <a:lnTo>
                                  <a:pt x="900" y="666"/>
                                </a:lnTo>
                                <a:lnTo>
                                  <a:pt x="900" y="642"/>
                                </a:lnTo>
                                <a:lnTo>
                                  <a:pt x="883" y="642"/>
                                </a:lnTo>
                                <a:lnTo>
                                  <a:pt x="867" y="642"/>
                                </a:lnTo>
                                <a:lnTo>
                                  <a:pt x="850" y="642"/>
                                </a:lnTo>
                                <a:lnTo>
                                  <a:pt x="833" y="642"/>
                                </a:lnTo>
                                <a:close/>
                                <a:moveTo>
                                  <a:pt x="1035" y="508"/>
                                </a:moveTo>
                                <a:lnTo>
                                  <a:pt x="1037" y="416"/>
                                </a:lnTo>
                                <a:lnTo>
                                  <a:pt x="1042" y="333"/>
                                </a:lnTo>
                                <a:lnTo>
                                  <a:pt x="1051" y="258"/>
                                </a:lnTo>
                                <a:lnTo>
                                  <a:pt x="1063" y="191"/>
                                </a:lnTo>
                                <a:lnTo>
                                  <a:pt x="1079" y="133"/>
                                </a:lnTo>
                                <a:lnTo>
                                  <a:pt x="1103" y="75"/>
                                </a:lnTo>
                                <a:lnTo>
                                  <a:pt x="1131" y="33"/>
                                </a:lnTo>
                                <a:lnTo>
                                  <a:pt x="1165" y="8"/>
                                </a:lnTo>
                                <a:lnTo>
                                  <a:pt x="1202" y="0"/>
                                </a:lnTo>
                                <a:lnTo>
                                  <a:pt x="1240" y="8"/>
                                </a:lnTo>
                                <a:lnTo>
                                  <a:pt x="1274" y="32"/>
                                </a:lnTo>
                                <a:lnTo>
                                  <a:pt x="1303" y="73"/>
                                </a:lnTo>
                                <a:lnTo>
                                  <a:pt x="1327" y="131"/>
                                </a:lnTo>
                                <a:lnTo>
                                  <a:pt x="1342" y="188"/>
                                </a:lnTo>
                                <a:lnTo>
                                  <a:pt x="1354" y="253"/>
                                </a:lnTo>
                                <a:lnTo>
                                  <a:pt x="1363" y="327"/>
                                </a:lnTo>
                                <a:lnTo>
                                  <a:pt x="1368" y="409"/>
                                </a:lnTo>
                                <a:lnTo>
                                  <a:pt x="1370" y="500"/>
                                </a:lnTo>
                                <a:lnTo>
                                  <a:pt x="1369" y="582"/>
                                </a:lnTo>
                                <a:lnTo>
                                  <a:pt x="1365" y="656"/>
                                </a:lnTo>
                                <a:lnTo>
                                  <a:pt x="1360" y="723"/>
                                </a:lnTo>
                                <a:lnTo>
                                  <a:pt x="1351" y="782"/>
                                </a:lnTo>
                                <a:lnTo>
                                  <a:pt x="1341" y="834"/>
                                </a:lnTo>
                                <a:lnTo>
                                  <a:pt x="1328" y="880"/>
                                </a:lnTo>
                                <a:lnTo>
                                  <a:pt x="1313" y="919"/>
                                </a:lnTo>
                                <a:lnTo>
                                  <a:pt x="1296" y="953"/>
                                </a:lnTo>
                                <a:lnTo>
                                  <a:pt x="1277" y="980"/>
                                </a:lnTo>
                                <a:lnTo>
                                  <a:pt x="1256" y="999"/>
                                </a:lnTo>
                                <a:lnTo>
                                  <a:pt x="1232" y="1011"/>
                                </a:lnTo>
                                <a:lnTo>
                                  <a:pt x="1206" y="1015"/>
                                </a:lnTo>
                                <a:lnTo>
                                  <a:pt x="1180" y="1012"/>
                                </a:lnTo>
                                <a:lnTo>
                                  <a:pt x="1156" y="1002"/>
                                </a:lnTo>
                                <a:lnTo>
                                  <a:pt x="1134" y="985"/>
                                </a:lnTo>
                                <a:lnTo>
                                  <a:pt x="1115" y="962"/>
                                </a:lnTo>
                                <a:lnTo>
                                  <a:pt x="1098" y="931"/>
                                </a:lnTo>
                                <a:lnTo>
                                  <a:pt x="1083" y="893"/>
                                </a:lnTo>
                                <a:lnTo>
                                  <a:pt x="1069" y="848"/>
                                </a:lnTo>
                                <a:lnTo>
                                  <a:pt x="1057" y="795"/>
                                </a:lnTo>
                                <a:lnTo>
                                  <a:pt x="1047" y="734"/>
                                </a:lnTo>
                                <a:lnTo>
                                  <a:pt x="1040" y="665"/>
                                </a:lnTo>
                                <a:lnTo>
                                  <a:pt x="1036" y="590"/>
                                </a:lnTo>
                                <a:lnTo>
                                  <a:pt x="1035" y="508"/>
                                </a:lnTo>
                                <a:close/>
                                <a:moveTo>
                                  <a:pt x="1135" y="509"/>
                                </a:moveTo>
                                <a:lnTo>
                                  <a:pt x="1136" y="578"/>
                                </a:lnTo>
                                <a:lnTo>
                                  <a:pt x="1139" y="637"/>
                                </a:lnTo>
                                <a:lnTo>
                                  <a:pt x="1145" y="685"/>
                                </a:lnTo>
                                <a:lnTo>
                                  <a:pt x="1153" y="723"/>
                                </a:lnTo>
                                <a:lnTo>
                                  <a:pt x="1163" y="751"/>
                                </a:lnTo>
                                <a:lnTo>
                                  <a:pt x="1175" y="772"/>
                                </a:lnTo>
                                <a:lnTo>
                                  <a:pt x="1188" y="784"/>
                                </a:lnTo>
                                <a:lnTo>
                                  <a:pt x="1203" y="788"/>
                                </a:lnTo>
                                <a:lnTo>
                                  <a:pt x="1218" y="784"/>
                                </a:lnTo>
                                <a:lnTo>
                                  <a:pt x="1231" y="772"/>
                                </a:lnTo>
                                <a:lnTo>
                                  <a:pt x="1243" y="752"/>
                                </a:lnTo>
                                <a:lnTo>
                                  <a:pt x="1253" y="724"/>
                                </a:lnTo>
                                <a:lnTo>
                                  <a:pt x="1260" y="686"/>
                                </a:lnTo>
                                <a:lnTo>
                                  <a:pt x="1266" y="635"/>
                                </a:lnTo>
                                <a:lnTo>
                                  <a:pt x="1269" y="572"/>
                                </a:lnTo>
                                <a:lnTo>
                                  <a:pt x="1270" y="496"/>
                                </a:lnTo>
                                <a:lnTo>
                                  <a:pt x="1269" y="431"/>
                                </a:lnTo>
                                <a:lnTo>
                                  <a:pt x="1265" y="376"/>
                                </a:lnTo>
                                <a:lnTo>
                                  <a:pt x="1260" y="330"/>
                                </a:lnTo>
                                <a:lnTo>
                                  <a:pt x="1252" y="293"/>
                                </a:lnTo>
                                <a:lnTo>
                                  <a:pt x="1242" y="265"/>
                                </a:lnTo>
                                <a:lnTo>
                                  <a:pt x="1230" y="245"/>
                                </a:lnTo>
                                <a:lnTo>
                                  <a:pt x="1217" y="233"/>
                                </a:lnTo>
                                <a:lnTo>
                                  <a:pt x="1202" y="229"/>
                                </a:lnTo>
                                <a:lnTo>
                                  <a:pt x="1187" y="233"/>
                                </a:lnTo>
                                <a:lnTo>
                                  <a:pt x="1174" y="245"/>
                                </a:lnTo>
                                <a:lnTo>
                                  <a:pt x="1163" y="266"/>
                                </a:lnTo>
                                <a:lnTo>
                                  <a:pt x="1153" y="294"/>
                                </a:lnTo>
                                <a:lnTo>
                                  <a:pt x="1145" y="332"/>
                                </a:lnTo>
                                <a:lnTo>
                                  <a:pt x="1139" y="381"/>
                                </a:lnTo>
                                <a:lnTo>
                                  <a:pt x="1136" y="440"/>
                                </a:lnTo>
                                <a:lnTo>
                                  <a:pt x="1135" y="5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717A5C8" id="Group 2" o:spid="_x0000_s1026" style="position:absolute;margin-left:110.85pt;margin-top:.4pt;width:69.3pt;height:51.55pt;z-index:251661312" coordsize="1386,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CmxIAAO1gAAAOAAAAZHJzL2Uyb0RvYy54bWykXduOI7cRfQ+QfxD0mMAekX1h98CzRuAb&#10;AjiJASsfoNVoLsiMpEjanbW/PqdIVg/ZIlmE4we3xjpiFw+LxTosdvubb7+8viw+707n58P+bqm+&#10;Xi0Xu/32cP+8f7xb/nv941fDcnG+bPb3m5fDfne3/G13Xn774c9/+ubteLvTh6fDy/3utEAj+/Pt&#10;2/Fu+XS5HG9vbs7bp93r5vz14bjb48uHw+l1c8Gfp8eb+9PmDa2/vtzo1aq/eTuc7o+nw3Z3PuO/&#10;fu++XH6w7T887LaXfz08nHeXxcvdErZd7L9P9t8f6d83H77Z3D6eNsen5603Y/MHrHjdPO9x06mp&#10;7zeXzeLT6fmqqdfn7elwPjxcvt4eXm8ODw/P253tA3qjVrPe/HQ6fDravjzevj0eJ5pA7YynP9zs&#10;9p+ffzodfz3+cnLW4+PPh+1/zuDl5u34eBt+T38/OvDi49s/DvcYz82ny8F2/MvD6ZWaQJcWXyy/&#10;v0387r5cFlv8x2FYKYVR2OKrvmv7oXP8b58wSFe/2j794H+nmqF3v1KrRtFvbja37obWSG8UDTq8&#10;6PxO1Pn/I+rXp81xZ/k/ExG/nBbP93fLdrnYb17R97+h7xayGMgmujlQzOU5JDL4hmBn8C1SaJYL&#10;8GQcRUyhaoxiKlQfUbG53X46X37aHew4bD7/fL44777HJzu6997wNcbg4fUFjv7XrxarhVoNrgdw&#10;3wmCuzjIX24W69XibWHv7BvkdjSDbDu6vW6mYQSawfdPuJkzO7wXGJXM6RhC5rQZc+AkQTtt013b&#10;A1KnbhEgbRCCVtCQas11QyNDyKAhYxA5e9CQ6RMMqZBpQqRNUjOuk02FbK+VzlkV8z0MCZ5USDgh&#10;MlbFlBt9TZQKKV+rPmfUjHPE9kRbIeuKIGmzdMx7wr11yPpaZx08Zr0347VROmSdEBmbZqwnGgo5&#10;X2O2ZCZdzLk2q0RTIemEyNgUk65HlWgq5Hytc67exJS3yWAQkk6ItFVNTHrTJaZfE5K+bnKu3sxI&#10;b67714SsD03Oppj0DjzYoB+GsSYkfd3kPL2JSW8Tw9eEnAOQ5qmNKe9Vgqc2pHyNptI+1c4oT4XO&#10;NqS8ycbONqa8V4mY14acr9ucp7cx6aZJuGcbkk6IDFcx6V2XYL0NWV+3OU/vYtrHPmFVF9JOiLRV&#10;XUx72yS46kLa113O07uYdrVCTLvy0C7k3UIydsXEN03Cs7qQ+HWX8/YuJn5cpdgKiSdE2qo+Jl6P&#10;iR72IfHrPufvfUx8Nyamcx8ST4iMVTHxzZhYIvqQ9zWW7vQs7GPa+zERrvqQdkJkrIppb1MxtA9p&#10;X/c5fzcx7WZMLMyUlE55FSHSVpkZ7anYYELa18go0lyZmPZ+TEwdE9JOiIxVMe1dauaYkPa1yXm7&#10;iWlvhpRVIe2ESFs1xLS3JjFxhpD29ZDz9iGmXbeppkLaCZGxKqa9XSUiA2TduzOs0cH0CJKmC5Lj&#10;ZpVIHoeQdkJkrIppH5IdDGlfDzlvH2Pa+9RCMYa0EyJt1RjTDvV7HZHHkPb1mPP2cUZ7m5iDY0h7&#10;C0TGqpj2MTWdx5D2NRDpERxj2pNL/RjSToi0VUjmI28Yu8TMgXZkEKku/CZjGJY2BlplOrYJ38Je&#10;AoPQGkFypsXkD10iwqtVyD5My3m9WsX8w9TEbFSrcAQsJmdcPAamTawZahUOAozLOb/dnQnm5Nin&#10;WosUK0Eyps0ka28SsUKpcBDWKi9aVTwKRqdUayRbCZIzLR6EPilcZ8o1L11VPAZNnzQtHAOCZEyb&#10;aVcDbXOVx6lYvqqsflU6nghDynUjAQtEzrB4AJJBVul4GmRFrNLxCCTyL6XDOZBLv5SOyR9TObTS&#10;IfnYGclOgJmMTUYhbEG+r29AZPiaydgxFf5VrGNVVsiqmZJVqTRTRVqWIDnTYvJHlXKLWM6qrJ7F&#10;7izzYYNtk5yZkaQlSMa0magdTGouxapWZWWtmula3aXiWSRsCZIzbTYBdLKxeAJkta2aiVutU9Ex&#10;UrcEyZkWD4FJJYsq1rcqK3DVTOE2QyoERRKXIBnTZhrXmNRUj0WuyqpcNZO5BinAdXSMZC5BcqbF&#10;0yAd0WKdq7JCV82U7pDcVe/CQESQjGkzrTuktK6Kxa7Kql01k7vGpDw30rsEyZkWT4Mx2c9Y8aqs&#10;5FVzzWtSeV8segHJmRZPg/SAxrJXZXWvmgnfpBRQkfLNawE1k75I8FJpXyx+8aNcgjuTv+nlINK/&#10;heXAxPMA2UVqVsUSWGU1sJqJ4NR8N9E0yA3nTAJjeUvZFYtglVXBaiaDVUr5qCHMRwmScbUhngWo&#10;jqXidyyFVVYLq5kY7pLzPVLDBMnZFk8DJBkJuaiGcAzWKquI1UwSD0Bex9xIExMkY9tMFCud2v9W&#10;sSxWWV2sZsIYCjGVykTS2GJy1s1mgkqu8bE8JidJ62M1E8hjqlSDecnpE8nQfK1mppChOBOpEU4R&#10;BK2hsJWTyHomkU1KIutIIhMkzZtezWaDQt5z5SM61sj4UYY3PdPI3ZDwXx1JZILkbJvNBkzxlG3h&#10;KIC3nEJAbGSCbbZrUmm9jiQyQTK2zSQy5FNiVdCxRtZZjaznGhkZwfUoxBoZkJxts7mgU5mbjkWy&#10;zopkPRPJHUY/YVs4CgTJ2DYTyeAt1dNYJeusStYzlaxT+ZGOZDJBcrbN50IqfdaxUNZZoaxnQjkp&#10;YaAM2CkRQ/ISRs/EskrP01gt40e5eTpTyy0kxfWYRnKZIO+84RjPI59O2TzxgZXtl70/sYJPiw2d&#10;JFvZM0bHw5lOCa0R4nAyZt344y9A0fGWDBh6jMD2HA3uVwbD/QiM6esOGZXRNC8t3J5jEhunqWLh&#10;Y1Xr5L0Eh9/VGEMOZeF1PaUxJvh0nqrcVdqnsPC6rtLegYXXdZX0PMGhxGu6SuVjC6/rKulegkOx&#10;1rROWtTC67pK+tDC67pKmo3gUFs1xpCOsvC6rpK2IThUSU3rJDcsvK6rpAAsvK6rlJgTHCl1jTGU&#10;K1t4XVcpfSU4Es+a1imjtPC6rlKKZ+F1XbWVCcJTUaHGHFsvcD+o667dw7c/qA1OU3TCgl9l0hSf&#10;VGWnOUIhS667A8co2tqtMomjlKoMU3Y/1bKErdCqO3CkUtigrPoBxypVGawURyscI6y8g/dsVRmw&#10;FEcshY2vqj5wzFLYjqr6AUctVRm2FMctha2bujtwpytDl+LYpbDLUXUHjl4Kmw9VP+D4RXsCdT/w&#10;EUxBqNf9gDtdGcSsLrbuDUVbdQeOY6Qya35g9SPdgaRf3Q98p0mP1f3Ad5pEUtUPOJDpykBmNYnt&#10;Q2Ug0xzIKMevMokDGSXedT/gTseBzOWMPts94WmF+XMKp+UCzyl8pJtsbo+bCyXJ/HHxhicu7Hnw&#10;J3ygc9X0zevh8259sJjL+5n66az4+9cv+xDmezTh+Fu+Hm1jVBkAswKK9h1llC3518MmB2aL+Oos&#10;m1rDrHUjwt/zNcbpKZLx93yNcQ3Cd0177eQJ3A5f4/Y67B/UtNdho6wG12MnuAZnOn5agO3iq7eP&#10;CnQYDRFHu7sVOJ6EUnsadlW153EDspRSf7m9AeG+BjeielmFw15eCYc9StuPUcKRBAd/Eq7HLkIF&#10;zM1HqTGPEqatQw2oNJc66lAGOYeM6qfFnJ2Nr87pXFsdUnm5rW5aX7gNvoZttYhjclsNDinLKI2y&#10;mYxCwaECJXiFI+JqfLYvh/MOJlxHde2Tk27FbpkN7FTRgCe1V63H/OnBOWYDqV/qtfYphUa9s4Rr&#10;6NAR7qum3Ibvx1c3bjgL4HDCfRsv46d0j5vhq2/OxyehtZZ2aGFduQ/YrbKo8gi3VLwR28KxUovC&#10;sZASbR13szwKnU9/34UR08BXR0fnRxXlneJte6oboA/YOxRwblQbYbnraZcZ7bXwglJ38dCCxXWo&#10;bpRxrr0ORbwyzoXhXljueioxwD4zZXzMG189f1TCIZxw345qc8BJ0bOjwi3hhKjR0UEB4HA0p9jf&#10;jk64EE4Ytw79tDjpvlQWovaEdKv10wxpZznfaun8BxoEsByZW9rodsDyELfeRGR8ZWBD9WPqi3vO&#10;FLk2jy1ffcig4xGEE+I9rRoWN+Xw3A5ffXt+12LAnlPJVxs/RwZEmSKOqnCwz0yij+/HV3dfTcVQ&#10;wgkruPa+2kOkl+6rqWCO9lBpFnAudryvRWxXfv1qpvWL/Tu3fuFokbMCHley1j4jDGt77OgUcVSp&#10;JpzkFVSXJTaFCEERzuKm3RruPV/d6LReZBqcBCnZh4eAXHs4YVDE8UIhRPbWZ5JGao8Te8k+v/Fq&#10;MLGL9k38lfvR+UjcYxUttddRrdSOb9lrOz+rOqEfnV952lG6r1/JhFnP9jU4TVPsh+9vg+JZCdf6&#10;lUcLUaT1K7wWZnNLp3zAnxYEbUvnwAgnZVA+N9KIdsV+eH8W2/PzQ7TPzzeNk2Ol++JBLNcPRMUy&#10;zsWDRkjMOL5Q5Cq25+NVi5OsZRxHzTl/+ag5YEzsHMCq79rORU1GdkL2PeEEaxnXClptwgmyeqDz&#10;cPCyVsCNPk8XcT4aijg/W2pxHY4GlEZx9O1RPlmFE/jj9nD+sqq9AVv5xfvS+UrwPAj53EjHkYHD&#10;8flye8j7LQ4VgeJ96ZgMtSfMlmHaNinzx/6CpK/c4YHOJePGyDfLDA5+I0ZMTPHSEm6x3GfjIyxs&#10;LE99Q6eYK8gxdJ6fcFNdh1MKvrrUwvilbBSc1fjMeRAGpfdLPE3m0iD3U8pQTs16X5YmO4vt+aWn&#10;F1Kp3oujTuoHHckGf9LWUU+nrYFrhaWs96kU3khQ7gcdCkZ7eEK5jPMC5b2KwOPKVze+vZ8kdNi4&#10;xJ+hI3G473s9ltvhq/cX7fxPoM94vTPVLbkVvvrWvHyCfisa59dFQS8OPj0qh11eZsr8Dn78y6yR&#10;FCfWymM6+HRM2EUbfbFK8KTRi11E3RJno69OC6nO6FMxYa0ffdkXj4uV7+qLt1RXLlrn13Bph2+k&#10;0940HYQMa6Qz1YQTtu5HP/3xupKyfT58NjidWuyHzzEaITwNXjdLmfvgd1yl+w7MizAPB7/Xp4U1&#10;d6DHJIg/IcPHA6xV48FL6XtVlCc+X10AwGMWrj2JPzouSPYJO0GDV3Ba2PvihVnyK8MKCctuyQ/w&#10;aJKzT1DKhh4MQT8ahNFie345a4QSneHlR8i9zLScSfd19nXCjonh5VbI/bm/tAwV+8vpgDDPDe8g&#10;SP7s0xUznb9gv+Or9z/EZBoPvHeiaB8vGoOQng3+xI6Io+fM7H3LOxKDj6dG2HHieU55ZInnwa+k&#10;RlD8g9/pMkI6NdKTBdSP6cwU88tXx/OEw05MyT7GURpZhZOWN29fP6letouv3g983BVxPk6KOH/a&#10;QcRdqXK2K6/kcU7QFzTEAh6gLq5LFTy8dMCJaqmEh8OHPmILNTy8rMBtOEhLPB5nc2sKHcArjTne&#10;MOA3s8tzBu8FcCaK7fnJVVYgSHkcNeXMh55GslNBas1XcYRApxrurEAKVdNoBkrVPDwF7rohlfPw&#10;qJzPpYQcDo91u/GQCnoAutVRqujhRJJffoQwixadz0g1PQDdXJGKegD6SCbs2YMe511SWQ+EO6BU&#10;18OT+44eqbCHIXaES5U9vLPAb8lIQ0j5MnkP3jBQnnt8NkYq7kE/ejeTqnuYV85IcRdF0TkJ6+Mr&#10;YflQeMbaI4UCH4IEb6RI0cSnlFKJD6es3TCOwm4/3qHihlEq8iGEOi+XqnwIym4YpTIfwrwHCvki&#10;gI5yqdCHmOwYlyp9iVWrYqmzr6WAf3bTWYDcrjUG1BsipK4AOlalah+ecPKxQ0i+4HV+YZJiB52B&#10;tumSkFYpOplsgUIlClPDOZ1UosNs87fGD4qrrH3ajlI6QcpgpvtAKNmo6S0Z1KJQ9sOjeMxjWaXg&#10;DTDeO4XCH4DOKXohPwXQLyhiZ/wSJdX+phZbKRxQ9Y3okap/U6+lTQTw6GKwVP9DzuKBghzAWDvC&#10;pf0BPP/vAoxUspuyKqkGCA+vbFH5zEq0kWehVAac5jWdjijOGY4UUiFwij1SJXCKZlIpEEDnPe8R&#10;ch5WcXiFTn/bN59Px8Dp9Hjwyu/94cfnlxf0kQ660OHwscPZOvrzfHh5vqcv7R+nx4/fvZwWnzf0&#10;Tnz7jycmguHd8/t729jTbnP/g/982Ty/uM/2OI19S7x7n7l7AfrHw/1veLf56eDetI//MwA+PB1O&#10;vy8Xb3jL/t3y/N9Pm9NuuXj5+x5vZx/xACqc8mL/wEsq6YzcKfzmY/jNZr9FU3fLyxJPhdLH7y7u&#10;Vf6fjqfnxyfcSdnu7g/0avaHZ3r/OV4Qf751Vvk/8IJ4+8m+Ux+f8Ayqe/8/vbQ//Nui3v8vBR/+&#10;BwAA//8DAFBLAwQUAAYACAAAACEAQEipLd4AAAAIAQAADwAAAGRycy9kb3ducmV2LnhtbEyPQUvD&#10;QBCF74L/YRnBm91NglVjNqUU9VQEW0G8bbPTJDQ7G7LbJP33jic9Du/jzfeK1ew6MeIQWk8akoUC&#10;gVR521Kt4XP/evcIIkRD1nSeUMMFA6zK66vC5NZP9IHjLtaCSyjkRkMTY59LGaoGnQkL3yNxdvSD&#10;M5HPoZZ2MBOXu06mSi2lMy3xh8b0uGmwOu3OTsPbZKZ1lryM29Nxc/ne379/bRPU+vZmXj+DiDjH&#10;Pxh+9VkdSnY6+DPZIDoNaZo8MKqBB3CcLVUG4sCcyp5AloX8P6D8AQAA//8DAFBLAQItABQABgAI&#10;AAAAIQC2gziS/gAAAOEBAAATAAAAAAAAAAAAAAAAAAAAAABbQ29udGVudF9UeXBlc10ueG1sUEsB&#10;Ai0AFAAGAAgAAAAhADj9If/WAAAAlAEAAAsAAAAAAAAAAAAAAAAALwEAAF9yZWxzLy5yZWxzUEsB&#10;Ai0AFAAGAAgAAAAhAILo74KbEgAA7WAAAA4AAAAAAAAAAAAAAAAALgIAAGRycy9lMm9Eb2MueG1s&#10;UEsBAi0AFAAGAAgAAAAhAEBIqS3eAAAACAEAAA8AAAAAAAAAAAAAAAAA9RQAAGRycy9kb3ducmV2&#10;LnhtbFBLBQYAAAAABAAEAPMAAAAAFgAAAAA=&#10;">
                <v:shape id="AutoShape 8" o:spid="_x0000_s1027" style="position:absolute;left:7;top:7;width:1371;height:1016;visibility:visible;mso-wrap-style:square;v-text-anchor:top" coordsize="1371,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JTBxgAAANoAAAAPAAAAZHJzL2Rvd25yZXYueG1sRI9La8Mw&#10;EITvgf4HsYHeGjklDca1bEpIwIdCyQNCbhtr/WitlbGUxO2vrwqFHIeZ+YZJ89F04kqDay0rmM8i&#10;EMSl1S3XCg77zVMMwnlkjZ1lUvBNDvLsYZJiou2Nt3Td+VoECLsEFTTe94mUrmzIoJvZnjh4lR0M&#10;+iCHWuoBbwFuOvkcRUtpsOWw0GBPq4bKr93FKPhZn85FXL5/fFar5bY7tcXxZb1Q6nE6vr2C8DT6&#10;e/i/XWgFC/i7Em6AzH4BAAD//wMAUEsBAi0AFAAGAAgAAAAhANvh9svuAAAAhQEAABMAAAAAAAAA&#10;AAAAAAAAAAAAAFtDb250ZW50X1R5cGVzXS54bWxQSwECLQAUAAYACAAAACEAWvQsW78AAAAVAQAA&#10;CwAAAAAAAAAAAAAAAAAfAQAAX3JlbHMvLnJlbHNQSwECLQAUAAYACAAAACEA2RCUwcYAAADaAAAA&#10;DwAAAAAAAAAAAAAAAAAHAgAAZHJzL2Rvd25yZXYueG1sUEsFBgAAAAADAAMAtwAAAPoCAAAAAA==&#10;" path="m,16r25,l50,16r25,l100,16r,83l100,181r,82l100,345r,82l100,510r,82l100,674r,82l139,756r39,l217,756r39,l256,817r,60l256,938r,60l192,998r-64,l64,998,,998,,916,,834,,753,,671,,589,,507,,425,,344,,262,,180,,98,,16xm281,508r2,-92l288,333r9,-75l309,191r16,-58l349,75,378,33,411,8,448,r38,8l520,32r29,41l573,131r15,57l601,253r8,74l615,409r2,91l615,582r-3,74l606,723r-8,59l587,834r-13,46l559,919r-17,34l523,980r-21,19l478,1011r-26,4l426,1012r-24,-10l380,985,362,962,344,931,329,893,315,848,303,795r-9,-61l287,665r-5,-75l281,508xm381,509r1,69l386,637r5,48l399,723r10,28l421,772r13,12l449,788r15,-4l478,772r11,-20l499,724r7,-38l512,635r3,-63l517,496r-2,-65l512,376r-6,-46l498,293,488,265,476,245,463,233r-15,-4l434,233r-13,12l409,266r-10,28l391,332r-5,49l382,440r-1,69xm833,642r,-51l833,540r,-51l833,438r39,l911,438r38,l988,438r,84l988,606r,83l988,773r,84l966,899r-20,35l927,961r-17,20l892,996r-20,11l851,1013r-23,2l801,1011r-25,-11l754,981,735,955,717,922,702,881,689,833,678,778r-9,-61l663,651r-4,-70l658,507r2,-78l664,357r7,-67l680,227r12,-56l707,123,724,81,744,47,762,26,782,11,806,2,833,r25,1l880,7r18,9l913,29r13,17l937,66r11,25l957,120r8,33l972,191r7,41l984,277r-25,14l935,304r-24,13l887,330r-4,-26l879,281r-6,-20l867,245r-8,-13l851,223r-10,-6l830,215r-15,4l801,232r-13,22l778,284r-8,40l763,374r-3,60l758,504r2,74l763,640r7,52l778,732r11,29l802,783r14,13l833,800r12,l855,795r10,-10l873,776r9,-11l891,751r9,-16l900,712r,-23l900,666r,-24l883,642r-16,l850,642r-17,xm1035,508r2,-92l1042,333r9,-75l1063,191r16,-58l1103,75r28,-42l1165,8,1202,r38,8l1274,32r29,41l1327,131r15,57l1354,253r9,74l1368,409r2,91l1369,582r-4,74l1360,723r-9,59l1341,834r-13,46l1313,919r-17,34l1277,980r-21,19l1232,1011r-26,4l1180,1012r-24,-10l1134,985r-19,-23l1098,931r-15,-38l1069,848r-12,-53l1047,734r-7,-69l1036,590r-1,-82xm1135,509r1,69l1139,637r6,48l1153,723r10,28l1175,772r13,12l1203,788r15,-4l1231,772r12,-20l1253,724r7,-38l1266,635r3,-63l1270,496r-1,-65l1265,376r-5,-46l1252,293r-10,-28l1230,245r-13,-12l1202,229r-15,4l1174,245r-11,21l1153,294r-8,38l1139,381r-3,59l1135,509xe" filled="f">
                  <v:path arrowok="t" o:connecttype="custom" o:connectlocs="100,24;100,435;139,764;256,885;64,1006;0,679;0,270;283,424;349,83;520,40;609,335;606,731;542,961;426,1020;329,901;282,598;391,693;449,796;506,694;512,384;463,241;399,302;833,650;872,446;988,614;946,942;851,1021;735,963;669,725;664,365;724,89;833,8;926,54;972,199;911,325;867,253;815,227;763,382;770,700;833,808;882,773;900,674;833,650;1063,199;1202,8;1342,196;1369,590;1328,888;1232,1019;1115,970;1047,742;1136,586;1175,780;1243,760;1270,504;1242,273;1174,253;1136,448" o:connectangles="0,0,0,0,0,0,0,0,0,0,0,0,0,0,0,0,0,0,0,0,0,0,0,0,0,0,0,0,0,0,0,0,0,0,0,0,0,0,0,0,0,0,0,0,0,0,0,0,0,0,0,0,0,0,0,0,0,0"/>
                </v:shape>
                <w10:wrap type="square"/>
              </v:group>
            </w:pict>
          </mc:Fallback>
        </mc:AlternateContent>
      </w:r>
    </w:p>
    <w:p w14:paraId="27B16968" w14:textId="77777777" w:rsidR="00311DC1" w:rsidRPr="00945519" w:rsidRDefault="00311DC1" w:rsidP="000206AD">
      <w:pPr>
        <w:pStyle w:val="BodyText"/>
        <w:jc w:val="both"/>
        <w:rPr>
          <w:rFonts w:ascii="Times New Roman" w:hAnsi="Times New Roman"/>
          <w:lang w:val="en-GB"/>
        </w:rPr>
      </w:pPr>
    </w:p>
    <w:p w14:paraId="20408541" w14:textId="77777777" w:rsidR="002D1E11" w:rsidRPr="00945519" w:rsidRDefault="002D1E11" w:rsidP="000206AD">
      <w:pPr>
        <w:pStyle w:val="BodyText"/>
        <w:jc w:val="both"/>
        <w:rPr>
          <w:rFonts w:ascii="Times New Roman" w:hAnsi="Times New Roman"/>
          <w:lang w:val="en-GB"/>
        </w:rPr>
      </w:pPr>
    </w:p>
    <w:p w14:paraId="79C7DC24" w14:textId="77777777" w:rsidR="002D1E11" w:rsidRDefault="002D1E11" w:rsidP="000206AD">
      <w:pPr>
        <w:pStyle w:val="BodyText"/>
        <w:jc w:val="both"/>
        <w:rPr>
          <w:rFonts w:ascii="Times New Roman" w:hAnsi="Times New Roman"/>
          <w:lang w:val="en-GB"/>
        </w:rPr>
      </w:pPr>
    </w:p>
    <w:p w14:paraId="17DBEFCB" w14:textId="77777777" w:rsidR="008F4FBB" w:rsidRPr="00945519" w:rsidRDefault="008F4FBB" w:rsidP="000206AD">
      <w:pPr>
        <w:pStyle w:val="BodyText"/>
        <w:jc w:val="both"/>
        <w:rPr>
          <w:rFonts w:ascii="Times New Roman" w:hAnsi="Times New Roman"/>
          <w:lang w:val="en-GB"/>
        </w:rPr>
      </w:pPr>
    </w:p>
    <w:tbl>
      <w:tblPr>
        <w:tblStyle w:val="TableGrid"/>
        <w:tblW w:w="0" w:type="auto"/>
        <w:tblLook w:val="04A0" w:firstRow="1" w:lastRow="0" w:firstColumn="1" w:lastColumn="0" w:noHBand="0" w:noVBand="1"/>
      </w:tblPr>
      <w:tblGrid>
        <w:gridCol w:w="4532"/>
        <w:gridCol w:w="4533"/>
      </w:tblGrid>
      <w:tr w:rsidR="00C551EA" w:rsidRPr="008F4FBB" w14:paraId="2275B57A" w14:textId="77777777" w:rsidTr="00C551EA">
        <w:tc>
          <w:tcPr>
            <w:tcW w:w="4532" w:type="dxa"/>
          </w:tcPr>
          <w:p w14:paraId="0207150F" w14:textId="7DEF0FA0" w:rsidR="00C551EA" w:rsidRPr="008F4FBB" w:rsidRDefault="00C551EA" w:rsidP="00C551EA">
            <w:pPr>
              <w:pStyle w:val="BodyText"/>
              <w:jc w:val="center"/>
              <w:rPr>
                <w:rFonts w:ascii="Times New Roman" w:hAnsi="Times New Roman" w:cs="Times New Roman"/>
                <w:b/>
                <w:bCs/>
              </w:rPr>
            </w:pPr>
            <w:r w:rsidRPr="008F4FBB">
              <w:rPr>
                <w:rFonts w:ascii="Times New Roman" w:hAnsi="Times New Roman" w:cs="Times New Roman"/>
                <w:b/>
                <w:bCs/>
              </w:rPr>
              <w:lastRenderedPageBreak/>
              <w:t>Angļu. val.</w:t>
            </w:r>
          </w:p>
        </w:tc>
        <w:tc>
          <w:tcPr>
            <w:tcW w:w="4533" w:type="dxa"/>
          </w:tcPr>
          <w:p w14:paraId="64BF859D" w14:textId="090D1F3C" w:rsidR="00C551EA" w:rsidRPr="008F4FBB" w:rsidRDefault="00C551EA" w:rsidP="00C551EA">
            <w:pPr>
              <w:pStyle w:val="BodyText"/>
              <w:jc w:val="center"/>
              <w:rPr>
                <w:rFonts w:ascii="Times New Roman" w:hAnsi="Times New Roman" w:cs="Times New Roman"/>
                <w:b/>
                <w:bCs/>
                <w:lang w:val="en-GB"/>
              </w:rPr>
            </w:pPr>
            <w:proofErr w:type="spellStart"/>
            <w:r w:rsidRPr="008F4FBB">
              <w:rPr>
                <w:rFonts w:ascii="Times New Roman" w:hAnsi="Times New Roman" w:cs="Times New Roman"/>
                <w:b/>
                <w:bCs/>
                <w:lang w:val="en-GB"/>
              </w:rPr>
              <w:t>Latviešu</w:t>
            </w:r>
            <w:proofErr w:type="spellEnd"/>
            <w:r w:rsidRPr="008F4FBB">
              <w:rPr>
                <w:rFonts w:ascii="Times New Roman" w:hAnsi="Times New Roman" w:cs="Times New Roman"/>
                <w:b/>
                <w:bCs/>
                <w:lang w:val="en-GB"/>
              </w:rPr>
              <w:t xml:space="preserve"> val.</w:t>
            </w:r>
          </w:p>
        </w:tc>
      </w:tr>
      <w:tr w:rsidR="008F4FBB" w:rsidRPr="008F4FBB" w14:paraId="3DAE5756" w14:textId="77777777" w:rsidTr="00C551EA">
        <w:tc>
          <w:tcPr>
            <w:tcW w:w="4532" w:type="dxa"/>
          </w:tcPr>
          <w:p w14:paraId="45D8496C" w14:textId="6D08A425" w:rsidR="008F4FBB" w:rsidRPr="008F4FBB" w:rsidRDefault="008F4FBB" w:rsidP="008F4FBB">
            <w:pPr>
              <w:pStyle w:val="BodyText"/>
              <w:jc w:val="both"/>
              <w:rPr>
                <w:rFonts w:ascii="Times New Roman" w:hAnsi="Times New Roman" w:cs="Times New Roman"/>
                <w:lang w:val="en-GB"/>
              </w:rPr>
            </w:pPr>
            <w:proofErr w:type="spellStart"/>
            <w:r w:rsidRPr="008F4FBB">
              <w:rPr>
                <w:rFonts w:ascii="Times New Roman" w:hAnsi="Times New Roman" w:cs="Times New Roman"/>
              </w:rPr>
              <w:t>MEMBER</w:t>
            </w:r>
            <w:proofErr w:type="spellEnd"/>
            <w:r w:rsidRPr="008F4FBB">
              <w:rPr>
                <w:rFonts w:ascii="Times New Roman" w:hAnsi="Times New Roman" w:cs="Times New Roman"/>
              </w:rPr>
              <w:t xml:space="preserve"> </w:t>
            </w:r>
            <w:proofErr w:type="spellStart"/>
            <w:r w:rsidRPr="008F4FBB">
              <w:rPr>
                <w:rFonts w:ascii="Times New Roman" w:hAnsi="Times New Roman" w:cs="Times New Roman"/>
              </w:rPr>
              <w:t>OF</w:t>
            </w:r>
            <w:proofErr w:type="spellEnd"/>
            <w:r w:rsidRPr="008F4FBB">
              <w:rPr>
                <w:rFonts w:ascii="Times New Roman" w:hAnsi="Times New Roman" w:cs="Times New Roman"/>
              </w:rPr>
              <w:t xml:space="preserve"> </w:t>
            </w:r>
            <w:proofErr w:type="spellStart"/>
            <w:r w:rsidRPr="008F4FBB">
              <w:rPr>
                <w:rFonts w:ascii="Times New Roman" w:hAnsi="Times New Roman" w:cs="Times New Roman"/>
              </w:rPr>
              <w:t>MULTILATERAL</w:t>
            </w:r>
            <w:proofErr w:type="spellEnd"/>
            <w:r w:rsidRPr="008F4FBB">
              <w:rPr>
                <w:rFonts w:ascii="Times New Roman" w:hAnsi="Times New Roman" w:cs="Times New Roman"/>
              </w:rPr>
              <w:t xml:space="preserve"> </w:t>
            </w:r>
            <w:proofErr w:type="spellStart"/>
            <w:r w:rsidRPr="008F4FBB">
              <w:rPr>
                <w:rFonts w:ascii="Times New Roman" w:hAnsi="Times New Roman" w:cs="Times New Roman"/>
              </w:rPr>
              <w:t>RECOGNITION</w:t>
            </w:r>
            <w:proofErr w:type="spellEnd"/>
            <w:r w:rsidRPr="008F4FBB">
              <w:rPr>
                <w:rFonts w:ascii="Times New Roman" w:hAnsi="Times New Roman" w:cs="Times New Roman"/>
              </w:rPr>
              <w:t xml:space="preserve"> </w:t>
            </w:r>
            <w:proofErr w:type="spellStart"/>
            <w:r w:rsidRPr="008F4FBB">
              <w:rPr>
                <w:rFonts w:ascii="Times New Roman" w:hAnsi="Times New Roman" w:cs="Times New Roman"/>
              </w:rPr>
              <w:t>ARRANGEMENT</w:t>
            </w:r>
            <w:proofErr w:type="spellEnd"/>
          </w:p>
        </w:tc>
        <w:tc>
          <w:tcPr>
            <w:tcW w:w="4533" w:type="dxa"/>
          </w:tcPr>
          <w:p w14:paraId="158580E4" w14:textId="025C1BE2" w:rsidR="008F4FBB" w:rsidRPr="008F4FBB" w:rsidRDefault="008F4FBB" w:rsidP="008F4FBB">
            <w:pPr>
              <w:pStyle w:val="BodyText"/>
              <w:jc w:val="both"/>
              <w:rPr>
                <w:rFonts w:ascii="Times New Roman" w:hAnsi="Times New Roman" w:cs="Times New Roman"/>
                <w:lang w:val="en-GB"/>
              </w:rPr>
            </w:pPr>
            <w:r w:rsidRPr="008F4FBB">
              <w:rPr>
                <w:rFonts w:ascii="Times New Roman" w:hAnsi="Times New Roman" w:cs="Times New Roman"/>
              </w:rPr>
              <w:t>DAUDZPUSĒJĀ ATZĪŠANAS NOLĪGUMA LOCEKLE</w:t>
            </w:r>
          </w:p>
        </w:tc>
      </w:tr>
      <w:tr w:rsidR="008F4FBB" w:rsidRPr="008F4FBB" w14:paraId="73D2E043" w14:textId="77777777" w:rsidTr="00C551EA">
        <w:tc>
          <w:tcPr>
            <w:tcW w:w="4532" w:type="dxa"/>
          </w:tcPr>
          <w:p w14:paraId="64595408" w14:textId="08CE60CC" w:rsidR="008F4FBB" w:rsidRPr="008F4FBB" w:rsidRDefault="008F4FBB" w:rsidP="008F4FBB">
            <w:pPr>
              <w:pStyle w:val="BodyText"/>
              <w:jc w:val="both"/>
              <w:rPr>
                <w:rFonts w:ascii="Times New Roman" w:hAnsi="Times New Roman" w:cs="Times New Roman"/>
                <w:lang w:val="en-GB"/>
              </w:rPr>
            </w:pPr>
            <w:r w:rsidRPr="008F4FBB">
              <w:rPr>
                <w:rFonts w:ascii="Times New Roman" w:hAnsi="Times New Roman" w:cs="Times New Roman"/>
              </w:rPr>
              <w:t>LOGO</w:t>
            </w:r>
          </w:p>
        </w:tc>
        <w:tc>
          <w:tcPr>
            <w:tcW w:w="4533" w:type="dxa"/>
          </w:tcPr>
          <w:p w14:paraId="51F9B649" w14:textId="22A669DF" w:rsidR="008F4FBB" w:rsidRPr="008F4FBB" w:rsidRDefault="008F4FBB" w:rsidP="008F4FBB">
            <w:pPr>
              <w:pStyle w:val="BodyText"/>
              <w:jc w:val="both"/>
              <w:rPr>
                <w:rFonts w:ascii="Times New Roman" w:hAnsi="Times New Roman" w:cs="Times New Roman"/>
                <w:lang w:val="en-GB"/>
              </w:rPr>
            </w:pPr>
            <w:r w:rsidRPr="008F4FBB">
              <w:rPr>
                <w:rFonts w:ascii="Times New Roman" w:hAnsi="Times New Roman" w:cs="Times New Roman"/>
              </w:rPr>
              <w:t>LOGOTIPS</w:t>
            </w:r>
          </w:p>
        </w:tc>
      </w:tr>
      <w:tr w:rsidR="008F4FBB" w:rsidRPr="008F4FBB" w14:paraId="2E837294" w14:textId="77777777" w:rsidTr="00C551EA">
        <w:tc>
          <w:tcPr>
            <w:tcW w:w="4532" w:type="dxa"/>
          </w:tcPr>
          <w:p w14:paraId="4E7B8F50" w14:textId="4E392F32" w:rsidR="008F4FBB" w:rsidRPr="008F4FBB" w:rsidRDefault="008F4FBB" w:rsidP="008F4FBB">
            <w:pPr>
              <w:pStyle w:val="BodyText"/>
              <w:jc w:val="both"/>
              <w:rPr>
                <w:rFonts w:ascii="Times New Roman" w:hAnsi="Times New Roman" w:cs="Times New Roman"/>
                <w:lang w:val="en-GB"/>
              </w:rPr>
            </w:pPr>
            <w:proofErr w:type="spellStart"/>
            <w:r w:rsidRPr="008F4FBB">
              <w:rPr>
                <w:rFonts w:ascii="Times New Roman" w:hAnsi="Times New Roman" w:cs="Times New Roman"/>
              </w:rPr>
              <w:t>SYMBOL</w:t>
            </w:r>
            <w:proofErr w:type="spellEnd"/>
          </w:p>
        </w:tc>
        <w:tc>
          <w:tcPr>
            <w:tcW w:w="4533" w:type="dxa"/>
          </w:tcPr>
          <w:p w14:paraId="7535DD9B" w14:textId="65384F67" w:rsidR="008F4FBB" w:rsidRPr="008F4FBB" w:rsidRDefault="008F4FBB" w:rsidP="008F4FBB">
            <w:pPr>
              <w:pStyle w:val="BodyText"/>
              <w:jc w:val="both"/>
              <w:rPr>
                <w:rFonts w:ascii="Times New Roman" w:hAnsi="Times New Roman" w:cs="Times New Roman"/>
                <w:lang w:val="en-GB"/>
              </w:rPr>
            </w:pPr>
            <w:r w:rsidRPr="008F4FBB">
              <w:rPr>
                <w:rFonts w:ascii="Times New Roman" w:hAnsi="Times New Roman" w:cs="Times New Roman"/>
              </w:rPr>
              <w:t>SIMBOLS</w:t>
            </w:r>
          </w:p>
        </w:tc>
      </w:tr>
    </w:tbl>
    <w:p w14:paraId="7A36133F" w14:textId="77777777" w:rsidR="002D1E11" w:rsidRPr="00945519" w:rsidRDefault="002D1E11" w:rsidP="000206AD">
      <w:pPr>
        <w:pStyle w:val="BodyText"/>
        <w:jc w:val="both"/>
        <w:rPr>
          <w:rFonts w:ascii="Times New Roman" w:hAnsi="Times New Roman"/>
          <w:lang w:val="en-GB"/>
        </w:rPr>
      </w:pPr>
    </w:p>
    <w:p w14:paraId="5C258974" w14:textId="03554B4A" w:rsidR="00311DC1" w:rsidRPr="00945519" w:rsidRDefault="00311DC1" w:rsidP="000206AD">
      <w:pPr>
        <w:pStyle w:val="BodyText"/>
        <w:jc w:val="both"/>
        <w:rPr>
          <w:rFonts w:ascii="Times New Roman" w:hAnsi="Times New Roman"/>
        </w:rPr>
      </w:pPr>
      <w:r>
        <w:rPr>
          <w:rFonts w:ascii="Times New Roman" w:hAnsi="Times New Roman"/>
        </w:rPr>
        <w:t xml:space="preserve">1. piezīme. Šie ir “kombinētās zīmes” piemēri, un to var atveidot arī citādi.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zīmi ir paredzēts atveidot “apvienojumā” ar licences ņēmējas logotipu vai simbolu, un to var novietot zem licences ņēmējas logotipa vai simbola vai tiešā tā tuvumā pēc licences ņēmējas ieskatiem.</w:t>
      </w:r>
    </w:p>
    <w:p w14:paraId="27171CB4" w14:textId="77777777" w:rsidR="00311DC1" w:rsidRPr="00945519" w:rsidRDefault="00311DC1" w:rsidP="000206AD">
      <w:pPr>
        <w:pStyle w:val="BodyText"/>
        <w:jc w:val="both"/>
        <w:rPr>
          <w:rFonts w:ascii="Times New Roman" w:hAnsi="Times New Roman"/>
          <w:lang w:val="en-GB"/>
        </w:rPr>
      </w:pPr>
    </w:p>
    <w:p w14:paraId="3CB4FF01" w14:textId="77777777" w:rsidR="00311DC1" w:rsidRPr="00945519" w:rsidRDefault="00311DC1" w:rsidP="000206AD">
      <w:pPr>
        <w:pStyle w:val="BodyText"/>
        <w:jc w:val="both"/>
        <w:rPr>
          <w:rFonts w:ascii="Times New Roman" w:hAnsi="Times New Roman"/>
          <w:lang w:val="en-GB"/>
        </w:rPr>
      </w:pPr>
    </w:p>
    <w:p w14:paraId="06A7AC7F" w14:textId="744ACE24" w:rsidR="00311DC1" w:rsidRPr="00945519" w:rsidRDefault="00CB4D81" w:rsidP="007265F4">
      <w:pPr>
        <w:pStyle w:val="Heading1"/>
        <w:tabs>
          <w:tab w:val="left" w:pos="888"/>
          <w:tab w:val="left" w:pos="889"/>
        </w:tabs>
        <w:spacing w:before="0"/>
        <w:ind w:left="0"/>
        <w:jc w:val="both"/>
        <w:rPr>
          <w:rFonts w:ascii="Times New Roman" w:hAnsi="Times New Roman"/>
        </w:rPr>
      </w:pPr>
      <w:bookmarkStart w:id="6" w:name="_Toc136939359"/>
      <w:r>
        <w:rPr>
          <w:rFonts w:ascii="Times New Roman" w:hAnsi="Times New Roman"/>
        </w:rPr>
        <w:t xml:space="preserve">4.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ZĪMES LIETOŠANAS NOSACĪJUMI</w:t>
      </w:r>
      <w:bookmarkStart w:id="7" w:name="_bookmark3"/>
      <w:bookmarkEnd w:id="6"/>
      <w:bookmarkEnd w:id="7"/>
    </w:p>
    <w:p w14:paraId="69914386" w14:textId="77777777" w:rsidR="00311DC1" w:rsidRPr="00945519" w:rsidRDefault="00311DC1" w:rsidP="007265F4">
      <w:pPr>
        <w:pStyle w:val="BodyText"/>
        <w:jc w:val="both"/>
        <w:rPr>
          <w:rFonts w:ascii="Times New Roman" w:hAnsi="Times New Roman"/>
          <w:b/>
          <w:lang w:val="en-GB"/>
        </w:rPr>
      </w:pPr>
    </w:p>
    <w:p w14:paraId="04D85F26" w14:textId="001768E8" w:rsidR="00311DC1" w:rsidRPr="00945519" w:rsidRDefault="00CB4D81" w:rsidP="007265F4">
      <w:pPr>
        <w:tabs>
          <w:tab w:val="left" w:pos="888"/>
          <w:tab w:val="left" w:pos="889"/>
        </w:tabs>
        <w:jc w:val="both"/>
        <w:rPr>
          <w:rFonts w:ascii="Times New Roman" w:hAnsi="Times New Roman"/>
          <w:b/>
          <w:sz w:val="24"/>
        </w:rPr>
      </w:pPr>
      <w:r>
        <w:rPr>
          <w:rFonts w:ascii="Times New Roman" w:hAnsi="Times New Roman"/>
          <w:b/>
          <w:sz w:val="24"/>
        </w:rPr>
        <w:t>4.1. Vispārīgi</w:t>
      </w:r>
    </w:p>
    <w:p w14:paraId="7BC6E4C1" w14:textId="77777777" w:rsidR="00311DC1" w:rsidRPr="00945519" w:rsidRDefault="00311DC1" w:rsidP="007265F4">
      <w:pPr>
        <w:pStyle w:val="BodyText"/>
        <w:jc w:val="both"/>
        <w:rPr>
          <w:rFonts w:ascii="Times New Roman" w:hAnsi="Times New Roman"/>
          <w:b/>
          <w:lang w:val="en-GB"/>
        </w:rPr>
      </w:pPr>
    </w:p>
    <w:p w14:paraId="1842C9E9" w14:textId="7BE5DCEF" w:rsidR="00311DC1" w:rsidRPr="00945519" w:rsidRDefault="00CB4D81" w:rsidP="007265F4">
      <w:pPr>
        <w:tabs>
          <w:tab w:val="left" w:pos="901"/>
        </w:tabs>
        <w:jc w:val="both"/>
        <w:rPr>
          <w:rFonts w:ascii="Times New Roman" w:hAnsi="Times New Roman"/>
          <w:sz w:val="24"/>
        </w:rPr>
      </w:pPr>
      <w:r>
        <w:rPr>
          <w:rFonts w:ascii="Times New Roman" w:hAnsi="Times New Roman"/>
          <w:sz w:val="24"/>
        </w:rPr>
        <w:t xml:space="preserve">4.1.1. Tiesības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nekādos apstākļos nav nododamas, ja vien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parakstītājs nav piešķīris atļauju savām akreditētajām ANI lietot akreditētas ANI kombinēto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59622B1D" w14:textId="77777777" w:rsidR="00CB4D81" w:rsidRPr="00945519" w:rsidRDefault="00CB4D81" w:rsidP="007265F4">
      <w:pPr>
        <w:tabs>
          <w:tab w:val="left" w:pos="901"/>
        </w:tabs>
        <w:jc w:val="both"/>
        <w:rPr>
          <w:rFonts w:ascii="Times New Roman" w:hAnsi="Times New Roman"/>
          <w:sz w:val="24"/>
          <w:lang w:val="en-GB"/>
        </w:rPr>
      </w:pPr>
    </w:p>
    <w:p w14:paraId="5548A49E" w14:textId="47D8560C" w:rsidR="00311DC1" w:rsidRPr="00945519" w:rsidRDefault="00CB4D81" w:rsidP="007265F4">
      <w:pPr>
        <w:tabs>
          <w:tab w:val="left" w:pos="889"/>
        </w:tabs>
        <w:jc w:val="both"/>
        <w:rPr>
          <w:rFonts w:ascii="Times New Roman" w:hAnsi="Times New Roman"/>
          <w:sz w:val="24"/>
        </w:rPr>
      </w:pPr>
      <w:r>
        <w:rPr>
          <w:rFonts w:ascii="Times New Roman" w:hAnsi="Times New Roman"/>
          <w:sz w:val="24"/>
        </w:rPr>
        <w:t xml:space="preserve">4.1.2. </w:t>
      </w:r>
      <w:proofErr w:type="spellStart"/>
      <w:r>
        <w:rPr>
          <w:rFonts w:ascii="Times New Roman" w:hAnsi="Times New Roman"/>
          <w:i/>
          <w:iCs/>
          <w:sz w:val="24"/>
        </w:rPr>
        <w:t>IAF</w:t>
      </w:r>
      <w:proofErr w:type="spellEnd"/>
      <w:r>
        <w:rPr>
          <w:rFonts w:ascii="Times New Roman" w:hAnsi="Times New Roman"/>
          <w:sz w:val="24"/>
        </w:rPr>
        <w:t xml:space="preserve"> izsniegs licenci par tiesībām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parakstītājiem. Licences darbības joma attieksies tikai uz </w:t>
      </w:r>
      <w:proofErr w:type="spellStart"/>
      <w:r>
        <w:rPr>
          <w:rFonts w:ascii="Times New Roman" w:hAnsi="Times New Roman"/>
          <w:i/>
          <w:iCs/>
          <w:sz w:val="24"/>
        </w:rPr>
        <w:t>MLA</w:t>
      </w:r>
      <w:proofErr w:type="spellEnd"/>
      <w:r>
        <w:rPr>
          <w:rFonts w:ascii="Times New Roman" w:hAnsi="Times New Roman"/>
          <w:sz w:val="24"/>
        </w:rPr>
        <w:t xml:space="preserve"> sfēru, kurai </w:t>
      </w:r>
      <w:proofErr w:type="spellStart"/>
      <w:r>
        <w:rPr>
          <w:rFonts w:ascii="Times New Roman" w:hAnsi="Times New Roman"/>
          <w:i/>
          <w:iCs/>
          <w:sz w:val="24"/>
        </w:rPr>
        <w:t>IAF</w:t>
      </w:r>
      <w:proofErr w:type="spellEnd"/>
      <w:r>
        <w:rPr>
          <w:rFonts w:ascii="Times New Roman" w:hAnsi="Times New Roman"/>
          <w:sz w:val="24"/>
        </w:rPr>
        <w:t xml:space="preserve"> locekle ir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parakstītāja. Licences nolīguma kopija ir sniegta 1. pielikumā. Skat. 4.2. punktu par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lietošanu.</w:t>
      </w:r>
    </w:p>
    <w:p w14:paraId="5EE02B58" w14:textId="77777777" w:rsidR="00311DC1" w:rsidRPr="00945519" w:rsidRDefault="00311DC1" w:rsidP="007265F4">
      <w:pPr>
        <w:pStyle w:val="BodyText"/>
        <w:jc w:val="both"/>
        <w:rPr>
          <w:rFonts w:ascii="Times New Roman" w:hAnsi="Times New Roman"/>
          <w:lang w:val="en-GB"/>
        </w:rPr>
      </w:pPr>
    </w:p>
    <w:p w14:paraId="58EBC907" w14:textId="77A2FAC0" w:rsidR="00311DC1" w:rsidRPr="00945519" w:rsidRDefault="00CB4D81" w:rsidP="007265F4">
      <w:pPr>
        <w:tabs>
          <w:tab w:val="left" w:pos="889"/>
        </w:tabs>
        <w:jc w:val="both"/>
        <w:rPr>
          <w:rFonts w:ascii="Times New Roman" w:hAnsi="Times New Roman"/>
          <w:sz w:val="24"/>
        </w:rPr>
      </w:pPr>
      <w:r>
        <w:rPr>
          <w:rFonts w:ascii="Times New Roman" w:hAnsi="Times New Roman"/>
          <w:sz w:val="24"/>
        </w:rPr>
        <w:t xml:space="preserve">4.1.3. Akreditācijas iestādes licences ņēmējas var izsniegt pakārtotu licenci par tiesībām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tām ANI, kuras tās ir akreditējušas. Pakārtotā licence attieksies tikai uz to </w:t>
      </w:r>
      <w:proofErr w:type="spellStart"/>
      <w:r>
        <w:rPr>
          <w:rFonts w:ascii="Times New Roman" w:hAnsi="Times New Roman"/>
          <w:i/>
          <w:iCs/>
          <w:sz w:val="24"/>
        </w:rPr>
        <w:t>MLA</w:t>
      </w:r>
      <w:proofErr w:type="spellEnd"/>
      <w:r>
        <w:rPr>
          <w:rFonts w:ascii="Times New Roman" w:hAnsi="Times New Roman"/>
          <w:sz w:val="24"/>
        </w:rPr>
        <w:t xml:space="preserve"> sfēru, attiecībā uz kuru licences ņēmēja ir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parakstītāja, un arī tikai uz ANI akreditācijas sfēru. Pakārtotās licences kopiju var iekļaut 2. pielikumā. Skat. 4.3. punktu par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lietošanu.</w:t>
      </w:r>
    </w:p>
    <w:p w14:paraId="5A33C763" w14:textId="77777777" w:rsidR="00311DC1" w:rsidRPr="00945519" w:rsidRDefault="00311DC1" w:rsidP="000206AD">
      <w:pPr>
        <w:pStyle w:val="BodyText"/>
        <w:jc w:val="both"/>
        <w:rPr>
          <w:rFonts w:ascii="Times New Roman" w:hAnsi="Times New Roman"/>
          <w:lang w:val="en-GB"/>
        </w:rPr>
      </w:pPr>
    </w:p>
    <w:p w14:paraId="0F74F6D6" w14:textId="3910A0B3" w:rsidR="00311DC1" w:rsidRPr="00945519" w:rsidRDefault="00CB4D81" w:rsidP="007265F4">
      <w:pPr>
        <w:tabs>
          <w:tab w:val="left" w:pos="889"/>
        </w:tabs>
        <w:jc w:val="both"/>
        <w:rPr>
          <w:rFonts w:ascii="Times New Roman" w:hAnsi="Times New Roman"/>
          <w:b/>
          <w:sz w:val="24"/>
        </w:rPr>
      </w:pPr>
      <w:r>
        <w:rPr>
          <w:rFonts w:ascii="Times New Roman" w:hAnsi="Times New Roman"/>
          <w:b/>
          <w:sz w:val="24"/>
        </w:rPr>
        <w:t xml:space="preserve">4.2. Licences ņēmējas tiesības lietot </w:t>
      </w:r>
      <w:proofErr w:type="spellStart"/>
      <w:r>
        <w:rPr>
          <w:rFonts w:ascii="Times New Roman" w:hAnsi="Times New Roman"/>
          <w:b/>
          <w:i/>
          <w:iCs/>
          <w:sz w:val="24"/>
        </w:rPr>
        <w:t>IAF</w:t>
      </w:r>
      <w:proofErr w:type="spellEnd"/>
      <w:r>
        <w:rPr>
          <w:rFonts w:ascii="Times New Roman" w:hAnsi="Times New Roman"/>
          <w:b/>
          <w:i/>
          <w:iCs/>
          <w:sz w:val="24"/>
        </w:rPr>
        <w:t xml:space="preserve"> </w:t>
      </w:r>
      <w:proofErr w:type="spellStart"/>
      <w:r>
        <w:rPr>
          <w:rFonts w:ascii="Times New Roman" w:hAnsi="Times New Roman"/>
          <w:b/>
          <w:i/>
          <w:iCs/>
          <w:sz w:val="24"/>
        </w:rPr>
        <w:t>MLA</w:t>
      </w:r>
      <w:proofErr w:type="spellEnd"/>
      <w:r>
        <w:rPr>
          <w:rFonts w:ascii="Times New Roman" w:hAnsi="Times New Roman"/>
          <w:b/>
          <w:sz w:val="24"/>
        </w:rPr>
        <w:t xml:space="preserve"> zīmi</w:t>
      </w:r>
    </w:p>
    <w:p w14:paraId="152E295D" w14:textId="77777777" w:rsidR="00311DC1" w:rsidRPr="00945519" w:rsidRDefault="00311DC1" w:rsidP="007265F4">
      <w:pPr>
        <w:pStyle w:val="BodyText"/>
        <w:jc w:val="both"/>
        <w:rPr>
          <w:rFonts w:ascii="Times New Roman" w:hAnsi="Times New Roman"/>
          <w:b/>
          <w:lang w:val="en-GB"/>
        </w:rPr>
      </w:pPr>
    </w:p>
    <w:p w14:paraId="26F5A26A" w14:textId="5E1DC478" w:rsidR="00311DC1" w:rsidRPr="00945519" w:rsidRDefault="00CB4D81" w:rsidP="007265F4">
      <w:pPr>
        <w:tabs>
          <w:tab w:val="left" w:pos="889"/>
        </w:tabs>
        <w:jc w:val="both"/>
        <w:rPr>
          <w:rFonts w:ascii="Times New Roman" w:hAnsi="Times New Roman"/>
          <w:sz w:val="24"/>
        </w:rPr>
      </w:pPr>
      <w:r>
        <w:rPr>
          <w:rFonts w:ascii="Times New Roman" w:hAnsi="Times New Roman"/>
          <w:sz w:val="24"/>
        </w:rPr>
        <w:t xml:space="preserve">4.2.1. Licences ņēmējas drīkst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tikai kopā ar savu logotipu.</w:t>
      </w:r>
    </w:p>
    <w:p w14:paraId="386476E1" w14:textId="77777777" w:rsidR="00311DC1" w:rsidRPr="00945519" w:rsidRDefault="00311DC1" w:rsidP="007265F4">
      <w:pPr>
        <w:pStyle w:val="BodyText"/>
        <w:jc w:val="both"/>
        <w:rPr>
          <w:rFonts w:ascii="Times New Roman" w:hAnsi="Times New Roman"/>
          <w:lang w:val="en-GB"/>
        </w:rPr>
      </w:pPr>
    </w:p>
    <w:p w14:paraId="01315C53" w14:textId="0B66E628" w:rsidR="00311DC1" w:rsidRPr="00945519" w:rsidRDefault="00CB4D81" w:rsidP="007265F4">
      <w:pPr>
        <w:tabs>
          <w:tab w:val="left" w:pos="889"/>
        </w:tabs>
        <w:jc w:val="both"/>
        <w:rPr>
          <w:rFonts w:ascii="Times New Roman" w:hAnsi="Times New Roman"/>
          <w:sz w:val="24"/>
        </w:rPr>
      </w:pPr>
      <w:r>
        <w:rPr>
          <w:rFonts w:ascii="Times New Roman" w:hAnsi="Times New Roman"/>
          <w:sz w:val="24"/>
        </w:rPr>
        <w:t xml:space="preserve">4.2.2. Licences ņēmējas drīkst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tikai apvienojumā ar savu logotipu kā kombinēto zīmi. Kombinēto zīmi drīkst lietot tikai saistībā ar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galvenajām sfērām un/vai </w:t>
      </w:r>
      <w:proofErr w:type="spellStart"/>
      <w:r>
        <w:rPr>
          <w:rFonts w:ascii="Times New Roman" w:hAnsi="Times New Roman"/>
          <w:sz w:val="24"/>
        </w:rPr>
        <w:t>apakšsfērām</w:t>
      </w:r>
      <w:proofErr w:type="spellEnd"/>
      <w:r>
        <w:rPr>
          <w:rFonts w:ascii="Times New Roman" w:hAnsi="Times New Roman"/>
          <w:sz w:val="24"/>
        </w:rPr>
        <w:t xml:space="preserve">, attiecībā uz kurām licences ņēmēja ir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parakstītāja.</w:t>
      </w:r>
    </w:p>
    <w:p w14:paraId="5DAF93AC" w14:textId="77777777" w:rsidR="00311DC1" w:rsidRPr="00945519" w:rsidRDefault="00311DC1" w:rsidP="007265F4">
      <w:pPr>
        <w:pStyle w:val="BodyText"/>
        <w:jc w:val="both"/>
        <w:rPr>
          <w:rFonts w:ascii="Times New Roman" w:hAnsi="Times New Roman"/>
          <w:lang w:val="en-GB"/>
        </w:rPr>
      </w:pPr>
    </w:p>
    <w:p w14:paraId="33C11E2E" w14:textId="63C91B09" w:rsidR="00311DC1" w:rsidRPr="00945519" w:rsidRDefault="00CB4D81" w:rsidP="007265F4">
      <w:pPr>
        <w:tabs>
          <w:tab w:val="left" w:pos="889"/>
        </w:tabs>
        <w:jc w:val="both"/>
        <w:rPr>
          <w:rFonts w:ascii="Times New Roman" w:hAnsi="Times New Roman"/>
          <w:sz w:val="24"/>
        </w:rPr>
      </w:pPr>
      <w:r>
        <w:rPr>
          <w:rFonts w:ascii="Times New Roman" w:hAnsi="Times New Roman"/>
          <w:sz w:val="24"/>
        </w:rPr>
        <w:t>4.2.3. Kombinēto zīmi drīkst lietot uz akreditācijas sertifikātiem, vēstules galvenēm, darbu tāmēs, reklāmās vai tīmekļvietnēs.</w:t>
      </w:r>
    </w:p>
    <w:p w14:paraId="12AF90D9" w14:textId="77777777" w:rsidR="00311DC1" w:rsidRPr="00945519" w:rsidRDefault="00311DC1" w:rsidP="007265F4">
      <w:pPr>
        <w:pStyle w:val="BodyText"/>
        <w:jc w:val="both"/>
        <w:rPr>
          <w:rFonts w:ascii="Times New Roman" w:hAnsi="Times New Roman"/>
          <w:lang w:val="en-GB"/>
        </w:rPr>
      </w:pPr>
    </w:p>
    <w:p w14:paraId="745488E8" w14:textId="36CF3DB1" w:rsidR="00311DC1" w:rsidRPr="00945519" w:rsidRDefault="00462B96" w:rsidP="007265F4">
      <w:pPr>
        <w:tabs>
          <w:tab w:val="left" w:pos="888"/>
          <w:tab w:val="left" w:pos="889"/>
        </w:tabs>
        <w:jc w:val="both"/>
        <w:rPr>
          <w:rFonts w:ascii="Times New Roman" w:hAnsi="Times New Roman"/>
          <w:b/>
          <w:sz w:val="24"/>
        </w:rPr>
      </w:pPr>
      <w:r>
        <w:rPr>
          <w:rFonts w:ascii="Times New Roman" w:hAnsi="Times New Roman"/>
          <w:b/>
          <w:sz w:val="24"/>
        </w:rPr>
        <w:t>4.3. Tādas ANI tiesības lietot kombinēto zīmi, kuru ir akreditējusi akreditācijas iestāde licences ņēmēja</w:t>
      </w:r>
    </w:p>
    <w:p w14:paraId="6A150F56" w14:textId="77777777" w:rsidR="00311DC1" w:rsidRPr="00945519" w:rsidRDefault="00311DC1" w:rsidP="007265F4">
      <w:pPr>
        <w:pStyle w:val="BodyText"/>
        <w:jc w:val="both"/>
        <w:rPr>
          <w:rFonts w:ascii="Times New Roman" w:hAnsi="Times New Roman"/>
          <w:b/>
          <w:lang w:val="en-GB"/>
        </w:rPr>
      </w:pPr>
    </w:p>
    <w:p w14:paraId="44FA352D" w14:textId="304229C0" w:rsidR="00311DC1" w:rsidRPr="00945519" w:rsidRDefault="00462B96" w:rsidP="007265F4">
      <w:pPr>
        <w:tabs>
          <w:tab w:val="left" w:pos="889"/>
        </w:tabs>
        <w:jc w:val="both"/>
        <w:rPr>
          <w:rFonts w:ascii="Times New Roman" w:hAnsi="Times New Roman"/>
          <w:sz w:val="24"/>
        </w:rPr>
      </w:pPr>
      <w:r>
        <w:rPr>
          <w:rFonts w:ascii="Times New Roman" w:hAnsi="Times New Roman"/>
          <w:sz w:val="24"/>
        </w:rPr>
        <w:t xml:space="preserve">4.3.1. ANI nedrīkst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bez akreditācijas simbola.</w:t>
      </w:r>
    </w:p>
    <w:p w14:paraId="4DD6DE82" w14:textId="77777777" w:rsidR="00311DC1" w:rsidRPr="00945519" w:rsidRDefault="00311DC1" w:rsidP="007265F4">
      <w:pPr>
        <w:pStyle w:val="BodyText"/>
        <w:jc w:val="both"/>
        <w:rPr>
          <w:rFonts w:ascii="Times New Roman" w:hAnsi="Times New Roman"/>
          <w:lang w:val="en-GB"/>
        </w:rPr>
      </w:pPr>
    </w:p>
    <w:p w14:paraId="4722EEED" w14:textId="3B639C32" w:rsidR="00311DC1" w:rsidRPr="00945519" w:rsidRDefault="00462B96" w:rsidP="007265F4">
      <w:pPr>
        <w:tabs>
          <w:tab w:val="left" w:pos="889"/>
        </w:tabs>
        <w:jc w:val="both"/>
        <w:rPr>
          <w:rFonts w:ascii="Times New Roman" w:hAnsi="Times New Roman"/>
          <w:sz w:val="24"/>
        </w:rPr>
      </w:pPr>
      <w:r>
        <w:rPr>
          <w:rFonts w:ascii="Times New Roman" w:hAnsi="Times New Roman"/>
          <w:sz w:val="24"/>
        </w:rPr>
        <w:t xml:space="preserve">4.3.2. ANI drīkst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tikai apvienojumā ar licences ņēmēja akreditācijas simbolu kā kombinēto zīmi. Kombinēto zīmi drīkst lietot tikai saistībā ar darbībām, kurām atbilstības novērtēšanas institūciju ir akreditējusi licences ņēmēja un kuras ietilpst licences ņēmējas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galvenajās sfērās.</w:t>
      </w:r>
    </w:p>
    <w:p w14:paraId="2234E1CD" w14:textId="77777777" w:rsidR="00311DC1" w:rsidRPr="00945519" w:rsidRDefault="00311DC1" w:rsidP="007265F4">
      <w:pPr>
        <w:pStyle w:val="BodyText"/>
        <w:jc w:val="both"/>
        <w:rPr>
          <w:rFonts w:ascii="Times New Roman" w:hAnsi="Times New Roman"/>
          <w:lang w:val="en-GB"/>
        </w:rPr>
      </w:pPr>
    </w:p>
    <w:p w14:paraId="61C737EF" w14:textId="32A90F1A" w:rsidR="00311DC1" w:rsidRPr="00945519" w:rsidRDefault="00462B96" w:rsidP="007265F4">
      <w:pPr>
        <w:tabs>
          <w:tab w:val="left" w:pos="889"/>
        </w:tabs>
        <w:jc w:val="both"/>
        <w:rPr>
          <w:rFonts w:ascii="Times New Roman" w:hAnsi="Times New Roman"/>
          <w:sz w:val="24"/>
        </w:rPr>
      </w:pPr>
      <w:r>
        <w:rPr>
          <w:rFonts w:ascii="Times New Roman" w:hAnsi="Times New Roman"/>
          <w:sz w:val="24"/>
        </w:rPr>
        <w:t xml:space="preserve">4.3.3. ANI drīkst lietot kombinēto zīmi tikai uz akreditētiem sertifikātiem, kuros sertifikāta </w:t>
      </w:r>
      <w:r>
        <w:rPr>
          <w:rFonts w:ascii="Times New Roman" w:hAnsi="Times New Roman"/>
          <w:sz w:val="24"/>
        </w:rPr>
        <w:lastRenderedPageBreak/>
        <w:t xml:space="preserve">sfēra ietver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w:t>
      </w:r>
      <w:proofErr w:type="spellStart"/>
      <w:r>
        <w:rPr>
          <w:rFonts w:ascii="Times New Roman" w:hAnsi="Times New Roman"/>
          <w:sz w:val="24"/>
        </w:rPr>
        <w:t>apakšsfēru</w:t>
      </w:r>
      <w:proofErr w:type="spellEnd"/>
      <w:r>
        <w:rPr>
          <w:rFonts w:ascii="Times New Roman" w:hAnsi="Times New Roman"/>
          <w:sz w:val="24"/>
        </w:rPr>
        <w:t>.</w:t>
      </w:r>
    </w:p>
    <w:p w14:paraId="32B9AA16" w14:textId="77777777" w:rsidR="00311DC1" w:rsidRPr="00945519" w:rsidRDefault="00311DC1" w:rsidP="007265F4">
      <w:pPr>
        <w:pStyle w:val="BodyText"/>
        <w:jc w:val="both"/>
        <w:rPr>
          <w:rFonts w:ascii="Times New Roman" w:hAnsi="Times New Roman"/>
          <w:lang w:val="en-GB"/>
        </w:rPr>
      </w:pPr>
    </w:p>
    <w:p w14:paraId="17BED4CD" w14:textId="1584F919" w:rsidR="00311DC1" w:rsidRPr="00945519" w:rsidRDefault="00462B96" w:rsidP="007265F4">
      <w:pPr>
        <w:tabs>
          <w:tab w:val="left" w:pos="889"/>
        </w:tabs>
        <w:jc w:val="both"/>
        <w:rPr>
          <w:rFonts w:ascii="Times New Roman" w:hAnsi="Times New Roman"/>
          <w:sz w:val="24"/>
        </w:rPr>
      </w:pPr>
      <w:r>
        <w:rPr>
          <w:rFonts w:ascii="Times New Roman" w:hAnsi="Times New Roman"/>
          <w:sz w:val="24"/>
        </w:rPr>
        <w:t xml:space="preserve">4.3.4. Kombinēto zīmi ANI drīkst izmantot uz vēstuļu galvenes, darbu tāmēs, reklāmās vai tīmekļvietnēs, ja ANI ir akreditēta licences ņēmējas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galvenajā sfērā vai galvenajā sfērā un </w:t>
      </w:r>
      <w:proofErr w:type="spellStart"/>
      <w:r>
        <w:rPr>
          <w:rFonts w:ascii="Times New Roman" w:hAnsi="Times New Roman"/>
          <w:sz w:val="24"/>
        </w:rPr>
        <w:t>apakšsfērā</w:t>
      </w:r>
      <w:proofErr w:type="spellEnd"/>
      <w:r>
        <w:rPr>
          <w:rFonts w:ascii="Times New Roman" w:hAnsi="Times New Roman"/>
          <w:sz w:val="24"/>
        </w:rPr>
        <w:t>.</w:t>
      </w:r>
    </w:p>
    <w:p w14:paraId="0EF688E7" w14:textId="77777777" w:rsidR="00311DC1" w:rsidRPr="00945519" w:rsidRDefault="00311DC1" w:rsidP="007265F4">
      <w:pPr>
        <w:pStyle w:val="BodyText"/>
        <w:jc w:val="both"/>
        <w:rPr>
          <w:rFonts w:ascii="Times New Roman" w:hAnsi="Times New Roman"/>
          <w:lang w:val="en-GB"/>
        </w:rPr>
      </w:pPr>
    </w:p>
    <w:p w14:paraId="22EEC3E3" w14:textId="31F563C9" w:rsidR="00311DC1" w:rsidRPr="00945519" w:rsidRDefault="00462B96" w:rsidP="007265F4">
      <w:pPr>
        <w:tabs>
          <w:tab w:val="left" w:pos="889"/>
        </w:tabs>
        <w:jc w:val="both"/>
        <w:rPr>
          <w:rFonts w:ascii="Times New Roman" w:hAnsi="Times New Roman"/>
          <w:sz w:val="24"/>
        </w:rPr>
      </w:pPr>
      <w:r>
        <w:rPr>
          <w:rFonts w:ascii="Times New Roman" w:hAnsi="Times New Roman"/>
          <w:sz w:val="24"/>
        </w:rPr>
        <w:t>4.3.5. ANI neļauj saviem klientiem lietot kombinēto zīmi.</w:t>
      </w:r>
    </w:p>
    <w:p w14:paraId="3CDD9742" w14:textId="77777777" w:rsidR="00311DC1" w:rsidRPr="00945519" w:rsidRDefault="00311DC1" w:rsidP="007265F4">
      <w:pPr>
        <w:pStyle w:val="BodyText"/>
        <w:jc w:val="both"/>
        <w:rPr>
          <w:rFonts w:ascii="Times New Roman" w:hAnsi="Times New Roman"/>
          <w:lang w:val="en-GB"/>
        </w:rPr>
      </w:pPr>
    </w:p>
    <w:p w14:paraId="1C0096DF" w14:textId="52853135" w:rsidR="00311DC1" w:rsidRPr="00945519" w:rsidRDefault="00462B96" w:rsidP="007265F4">
      <w:pPr>
        <w:tabs>
          <w:tab w:val="left" w:pos="889"/>
        </w:tabs>
        <w:jc w:val="both"/>
        <w:rPr>
          <w:rFonts w:ascii="Times New Roman" w:hAnsi="Times New Roman"/>
          <w:sz w:val="24"/>
        </w:rPr>
      </w:pPr>
      <w:r>
        <w:rPr>
          <w:rFonts w:ascii="Times New Roman" w:hAnsi="Times New Roman"/>
          <w:sz w:val="24"/>
        </w:rPr>
        <w:t xml:space="preserve">4.3.6. Nolīgumā ar akreditētu ANI licences ņēmēja pēc saviem ieskatiem var pievienot nosacījumus, ko tā uzskata par nepieciešamiem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aizsardzībai.</w:t>
      </w:r>
    </w:p>
    <w:p w14:paraId="5DA89EF5" w14:textId="77777777" w:rsidR="00311DC1" w:rsidRPr="00945519" w:rsidRDefault="00311DC1" w:rsidP="000206AD">
      <w:pPr>
        <w:pStyle w:val="BodyText"/>
        <w:jc w:val="both"/>
        <w:rPr>
          <w:rFonts w:ascii="Times New Roman" w:hAnsi="Times New Roman"/>
          <w:lang w:val="en-GB"/>
        </w:rPr>
      </w:pPr>
    </w:p>
    <w:p w14:paraId="28E714D1" w14:textId="77777777" w:rsidR="00311DC1" w:rsidRPr="00945519" w:rsidRDefault="00311DC1" w:rsidP="000206AD">
      <w:pPr>
        <w:pStyle w:val="BodyText"/>
        <w:jc w:val="both"/>
        <w:rPr>
          <w:rFonts w:ascii="Times New Roman" w:hAnsi="Times New Roman"/>
          <w:lang w:val="en-GB"/>
        </w:rPr>
      </w:pPr>
    </w:p>
    <w:p w14:paraId="44165A69" w14:textId="77777777" w:rsidR="00311DC1" w:rsidRPr="00945519" w:rsidRDefault="00311DC1" w:rsidP="000206AD">
      <w:pPr>
        <w:pStyle w:val="BodyText"/>
        <w:jc w:val="both"/>
        <w:rPr>
          <w:rFonts w:ascii="Times New Roman" w:hAnsi="Times New Roman"/>
        </w:rPr>
      </w:pPr>
      <w:proofErr w:type="spellStart"/>
      <w:r>
        <w:rPr>
          <w:rFonts w:ascii="Times New Roman" w:hAnsi="Times New Roman"/>
          <w:i/>
          <w:iCs/>
        </w:rPr>
        <w:t>IAF</w:t>
      </w:r>
      <w:proofErr w:type="spellEnd"/>
      <w:r>
        <w:rPr>
          <w:rFonts w:ascii="Times New Roman" w:hAnsi="Times New Roman"/>
        </w:rPr>
        <w:t xml:space="preserve"> dokumenta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zīmes lietošanas vispārīgie principi” beigas.</w:t>
      </w:r>
    </w:p>
    <w:p w14:paraId="2F81BA32" w14:textId="77777777" w:rsidR="00483D75" w:rsidRPr="00945519" w:rsidRDefault="00483D75">
      <w:pPr>
        <w:rPr>
          <w:rFonts w:ascii="Times New Roman" w:eastAsia="Arial" w:hAnsi="Times New Roman" w:cs="Arial"/>
          <w:b/>
          <w:bCs/>
          <w:sz w:val="24"/>
          <w:szCs w:val="24"/>
        </w:rPr>
      </w:pPr>
      <w:r>
        <w:br w:type="page"/>
      </w:r>
    </w:p>
    <w:p w14:paraId="548540A4" w14:textId="6419092C" w:rsidR="00311DC1" w:rsidRPr="00945519" w:rsidRDefault="00311DC1" w:rsidP="00483D75">
      <w:pPr>
        <w:pStyle w:val="Heading1"/>
        <w:spacing w:before="0"/>
        <w:ind w:left="0"/>
        <w:jc w:val="center"/>
        <w:rPr>
          <w:rFonts w:ascii="Times New Roman" w:hAnsi="Times New Roman"/>
        </w:rPr>
      </w:pPr>
      <w:bookmarkStart w:id="8" w:name="_Toc136939360"/>
      <w:r>
        <w:rPr>
          <w:rFonts w:ascii="Times New Roman" w:hAnsi="Times New Roman"/>
        </w:rPr>
        <w:lastRenderedPageBreak/>
        <w:t>1. PIELIKUMS</w:t>
      </w:r>
      <w:bookmarkStart w:id="9" w:name="_bookmark4"/>
      <w:bookmarkEnd w:id="8"/>
      <w:bookmarkEnd w:id="9"/>
    </w:p>
    <w:p w14:paraId="170DA58D" w14:textId="77777777" w:rsidR="00311DC1" w:rsidRPr="00945519" w:rsidRDefault="00311DC1" w:rsidP="00483D75">
      <w:pPr>
        <w:pStyle w:val="BodyText"/>
        <w:jc w:val="center"/>
        <w:rPr>
          <w:rFonts w:ascii="Times New Roman" w:hAnsi="Times New Roman"/>
          <w:b/>
          <w:lang w:val="en-GB"/>
        </w:rPr>
      </w:pPr>
    </w:p>
    <w:p w14:paraId="11D15167" w14:textId="25902C1A" w:rsidR="00311DC1" w:rsidRPr="00945519" w:rsidRDefault="00311DC1" w:rsidP="00483D75">
      <w:pPr>
        <w:jc w:val="center"/>
        <w:rPr>
          <w:rFonts w:ascii="Times New Roman" w:hAnsi="Times New Roman"/>
          <w:b/>
          <w:sz w:val="24"/>
        </w:rPr>
      </w:pPr>
      <w:proofErr w:type="spellStart"/>
      <w:r>
        <w:rPr>
          <w:rFonts w:ascii="Times New Roman" w:hAnsi="Times New Roman"/>
          <w:b/>
          <w:i/>
          <w:iCs/>
          <w:sz w:val="24"/>
        </w:rPr>
        <w:t>IAF</w:t>
      </w:r>
      <w:proofErr w:type="spellEnd"/>
      <w:r>
        <w:rPr>
          <w:rFonts w:ascii="Times New Roman" w:hAnsi="Times New Roman"/>
          <w:b/>
          <w:i/>
          <w:iCs/>
          <w:sz w:val="24"/>
        </w:rPr>
        <w:t xml:space="preserve"> </w:t>
      </w:r>
      <w:proofErr w:type="spellStart"/>
      <w:r>
        <w:rPr>
          <w:rFonts w:ascii="Times New Roman" w:hAnsi="Times New Roman"/>
          <w:b/>
          <w:i/>
          <w:iCs/>
          <w:sz w:val="24"/>
        </w:rPr>
        <w:t>INC</w:t>
      </w:r>
      <w:proofErr w:type="spellEnd"/>
      <w:r>
        <w:rPr>
          <w:rFonts w:ascii="Times New Roman" w:hAnsi="Times New Roman"/>
          <w:b/>
          <w:i/>
          <w:iCs/>
          <w:sz w:val="24"/>
        </w:rPr>
        <w:t>.</w:t>
      </w:r>
      <w:r>
        <w:rPr>
          <w:rFonts w:ascii="Times New Roman" w:hAnsi="Times New Roman"/>
          <w:b/>
          <w:sz w:val="24"/>
        </w:rPr>
        <w:t xml:space="preserve"> UN </w:t>
      </w:r>
      <w:proofErr w:type="spellStart"/>
      <w:r>
        <w:rPr>
          <w:rFonts w:ascii="Times New Roman" w:hAnsi="Times New Roman"/>
          <w:b/>
          <w:i/>
          <w:iCs/>
          <w:sz w:val="24"/>
        </w:rPr>
        <w:t>IAF</w:t>
      </w:r>
      <w:proofErr w:type="spellEnd"/>
      <w:r>
        <w:rPr>
          <w:rFonts w:ascii="Times New Roman" w:hAnsi="Times New Roman"/>
          <w:b/>
          <w:sz w:val="24"/>
        </w:rPr>
        <w:t xml:space="preserve"> DAUDZPUSĒJĀ ATZĪŠANAS NOLĪGUMA (</w:t>
      </w:r>
      <w:proofErr w:type="spellStart"/>
      <w:r>
        <w:rPr>
          <w:rFonts w:ascii="Times New Roman" w:hAnsi="Times New Roman"/>
          <w:b/>
          <w:i/>
          <w:iCs/>
          <w:sz w:val="24"/>
        </w:rPr>
        <w:t>MLA</w:t>
      </w:r>
      <w:proofErr w:type="spellEnd"/>
      <w:r>
        <w:rPr>
          <w:rFonts w:ascii="Times New Roman" w:hAnsi="Times New Roman"/>
          <w:b/>
          <w:sz w:val="24"/>
        </w:rPr>
        <w:t xml:space="preserve">) LOCEKLES NOLĪGUMS PAR </w:t>
      </w:r>
      <w:proofErr w:type="spellStart"/>
      <w:r>
        <w:rPr>
          <w:rFonts w:ascii="Times New Roman" w:hAnsi="Times New Roman"/>
          <w:b/>
          <w:i/>
          <w:iCs/>
          <w:sz w:val="24"/>
        </w:rPr>
        <w:t>IAF</w:t>
      </w:r>
      <w:proofErr w:type="spellEnd"/>
      <w:r>
        <w:rPr>
          <w:rFonts w:ascii="Times New Roman" w:hAnsi="Times New Roman"/>
          <w:b/>
          <w:i/>
          <w:iCs/>
          <w:sz w:val="24"/>
        </w:rPr>
        <w:t xml:space="preserve"> </w:t>
      </w:r>
      <w:proofErr w:type="spellStart"/>
      <w:r>
        <w:rPr>
          <w:rFonts w:ascii="Times New Roman" w:hAnsi="Times New Roman"/>
          <w:b/>
          <w:i/>
          <w:iCs/>
          <w:sz w:val="24"/>
        </w:rPr>
        <w:t>MLA</w:t>
      </w:r>
      <w:proofErr w:type="spellEnd"/>
      <w:r>
        <w:rPr>
          <w:rFonts w:ascii="Times New Roman" w:hAnsi="Times New Roman"/>
          <w:b/>
          <w:sz w:val="24"/>
        </w:rPr>
        <w:t xml:space="preserve"> ZĪMES LIETOŠANU</w:t>
      </w:r>
    </w:p>
    <w:p w14:paraId="262CA5C6" w14:textId="77777777" w:rsidR="00311DC1" w:rsidRPr="00945519" w:rsidRDefault="00311DC1" w:rsidP="000206AD">
      <w:pPr>
        <w:pStyle w:val="BodyText"/>
        <w:jc w:val="both"/>
        <w:rPr>
          <w:rFonts w:ascii="Times New Roman" w:hAnsi="Times New Roman"/>
          <w:bCs/>
          <w:lang w:val="en-GB"/>
        </w:rPr>
      </w:pPr>
    </w:p>
    <w:p w14:paraId="19E0701A" w14:textId="77777777" w:rsidR="00311DC1" w:rsidRPr="00945519" w:rsidRDefault="00311DC1" w:rsidP="000206AD">
      <w:pPr>
        <w:pStyle w:val="BodyText"/>
        <w:jc w:val="both"/>
        <w:rPr>
          <w:rFonts w:ascii="Times New Roman" w:hAnsi="Times New Roman"/>
          <w:bCs/>
          <w:lang w:val="en-GB"/>
        </w:rPr>
      </w:pPr>
    </w:p>
    <w:p w14:paraId="523960BF" w14:textId="1DEE177A" w:rsidR="00311DC1" w:rsidRPr="00945519" w:rsidRDefault="00483D75" w:rsidP="00483D75">
      <w:pPr>
        <w:tabs>
          <w:tab w:val="left" w:pos="901"/>
        </w:tabs>
        <w:jc w:val="both"/>
        <w:rPr>
          <w:rFonts w:ascii="Times New Roman" w:hAnsi="Times New Roman"/>
          <w:sz w:val="24"/>
        </w:rPr>
      </w:pPr>
      <w:r>
        <w:rPr>
          <w:rFonts w:ascii="Times New Roman" w:hAnsi="Times New Roman"/>
          <w:sz w:val="24"/>
        </w:rPr>
        <w:t>1. Starptautiskajam akreditācijas forumam (</w:t>
      </w:r>
      <w:proofErr w:type="spellStart"/>
      <w:r>
        <w:rPr>
          <w:rFonts w:ascii="Times New Roman" w:hAnsi="Times New Roman"/>
          <w:i/>
          <w:iCs/>
          <w:sz w:val="24"/>
        </w:rPr>
        <w:t>IAF</w:t>
      </w:r>
      <w:proofErr w:type="spellEnd"/>
      <w:r>
        <w:rPr>
          <w:rFonts w:ascii="Times New Roman" w:hAnsi="Times New Roman"/>
          <w:sz w:val="24"/>
        </w:rPr>
        <w:t xml:space="preserve">) pieder preču zīme, ko pazīst kā </w:t>
      </w:r>
      <w:proofErr w:type="spellStart"/>
      <w:r>
        <w:rPr>
          <w:rFonts w:ascii="Times New Roman" w:hAnsi="Times New Roman"/>
          <w:i/>
          <w:iCs/>
          <w:sz w:val="24"/>
        </w:rPr>
        <w:t>IAF</w:t>
      </w:r>
      <w:proofErr w:type="spellEnd"/>
      <w:r>
        <w:rPr>
          <w:rFonts w:ascii="Times New Roman" w:hAnsi="Times New Roman"/>
          <w:sz w:val="24"/>
        </w:rPr>
        <w:t xml:space="preserve"> Daudzpusējā atzīšanas nolīguma zīmi jeb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7E416E47" w14:textId="77777777" w:rsidR="00311DC1" w:rsidRPr="00945519" w:rsidRDefault="00311DC1" w:rsidP="00483D75">
      <w:pPr>
        <w:pStyle w:val="BodyText"/>
        <w:jc w:val="both"/>
        <w:rPr>
          <w:rFonts w:ascii="Times New Roman" w:hAnsi="Times New Roman"/>
          <w:lang w:val="en-GB"/>
        </w:rPr>
      </w:pPr>
    </w:p>
    <w:p w14:paraId="2F309367" w14:textId="58B646D9" w:rsidR="00311DC1" w:rsidRPr="00945519" w:rsidRDefault="00483D75" w:rsidP="00483D75">
      <w:pPr>
        <w:tabs>
          <w:tab w:val="left" w:pos="901"/>
        </w:tabs>
        <w:jc w:val="both"/>
        <w:rPr>
          <w:rFonts w:ascii="Times New Roman" w:hAnsi="Times New Roman"/>
          <w:sz w:val="24"/>
        </w:rPr>
      </w:pPr>
      <w:r>
        <w:rPr>
          <w:rFonts w:ascii="Times New Roman" w:hAnsi="Times New Roman"/>
          <w:sz w:val="24"/>
        </w:rPr>
        <w:t>2.</w:t>
      </w:r>
      <w:r>
        <w:rPr>
          <w:rFonts w:ascii="Times New Roman" w:hAnsi="Times New Roman"/>
          <w:i/>
          <w:sz w:val="24"/>
        </w:rPr>
        <w:t xml:space="preserve"> </w:t>
      </w:r>
      <w:r>
        <w:rPr>
          <w:rFonts w:ascii="Times New Roman" w:hAnsi="Times New Roman"/>
          <w:sz w:val="24"/>
        </w:rPr>
        <w:t>(</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i/>
          <w:iCs/>
          <w:sz w:val="24"/>
        </w:rPr>
        <w:t xml:space="preserve"> locekles, t. i., “pieteikuma iesniedzējas” uzņēmuma pilnais nosaukums</w:t>
      </w:r>
      <w:r>
        <w:rPr>
          <w:rFonts w:ascii="Times New Roman" w:hAnsi="Times New Roman"/>
          <w:sz w:val="24"/>
        </w:rPr>
        <w:t>), piedāvātā licences ņēmēja (turpmāk tekstā – “licences ņēmēja”), galvenā biroja vai uzņēmējdarbības vietas adrese (</w:t>
      </w:r>
      <w:r>
        <w:rPr>
          <w:rFonts w:ascii="Times New Roman" w:hAnsi="Times New Roman"/>
          <w:i/>
          <w:iCs/>
          <w:sz w:val="24"/>
        </w:rPr>
        <w:t>uzņēmuma pilna adrese</w:t>
      </w:r>
      <w:r>
        <w:rPr>
          <w:rFonts w:ascii="Times New Roman" w:hAnsi="Times New Roman"/>
          <w:sz w:val="24"/>
        </w:rPr>
        <w:t xml:space="preserve">), piesakās licencei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kamēr vien tā piedalās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un </w:t>
      </w:r>
      <w:proofErr w:type="spellStart"/>
      <w:r>
        <w:rPr>
          <w:rFonts w:ascii="Times New Roman" w:hAnsi="Times New Roman"/>
          <w:i/>
          <w:iCs/>
          <w:sz w:val="24"/>
        </w:rPr>
        <w:t>IAF</w:t>
      </w:r>
      <w:proofErr w:type="spellEnd"/>
      <w:r>
        <w:rPr>
          <w:rFonts w:ascii="Times New Roman" w:hAnsi="Times New Roman"/>
          <w:sz w:val="24"/>
        </w:rPr>
        <w:t xml:space="preserve"> locekles statusā un ievēro turpmāk sniegtos nosacījumus un ierobežojumus.</w:t>
      </w:r>
    </w:p>
    <w:p w14:paraId="7593A8C3" w14:textId="77777777" w:rsidR="00311DC1" w:rsidRPr="00945519" w:rsidRDefault="00311DC1" w:rsidP="000206AD">
      <w:pPr>
        <w:pStyle w:val="BodyText"/>
        <w:jc w:val="both"/>
        <w:rPr>
          <w:rFonts w:ascii="Times New Roman" w:hAnsi="Times New Roman"/>
          <w:lang w:val="en-GB"/>
        </w:rPr>
      </w:pPr>
    </w:p>
    <w:p w14:paraId="3CBE3295" w14:textId="77777777" w:rsidR="00311DC1" w:rsidRPr="00945519" w:rsidRDefault="00311DC1" w:rsidP="000206AD">
      <w:pPr>
        <w:pStyle w:val="BodyText"/>
        <w:jc w:val="both"/>
        <w:rPr>
          <w:rFonts w:ascii="Times New Roman" w:hAnsi="Times New Roman"/>
        </w:rPr>
      </w:pPr>
      <w:r>
        <w:rPr>
          <w:rFonts w:ascii="Times New Roman" w:hAnsi="Times New Roman"/>
        </w:rPr>
        <w:t xml:space="preserve">Piezīme. </w:t>
      </w:r>
      <w:proofErr w:type="spellStart"/>
      <w:r>
        <w:rPr>
          <w:rFonts w:ascii="Times New Roman" w:hAnsi="Times New Roman"/>
          <w:i/>
          <w:iCs/>
        </w:rPr>
        <w:t>IAF</w:t>
      </w:r>
      <w:proofErr w:type="spellEnd"/>
      <w:r>
        <w:rPr>
          <w:rFonts w:ascii="Times New Roman" w:hAnsi="Times New Roman"/>
        </w:rPr>
        <w:t xml:space="preserve"> locekle vai akreditēta ANI nekādos apstākļos nedrīkst uz dokumentācijas lietot </w:t>
      </w:r>
      <w:proofErr w:type="spellStart"/>
      <w:r>
        <w:rPr>
          <w:rFonts w:ascii="Times New Roman" w:hAnsi="Times New Roman"/>
          <w:i/>
          <w:iCs/>
        </w:rPr>
        <w:t>IAF</w:t>
      </w:r>
      <w:proofErr w:type="spellEnd"/>
      <w:r>
        <w:rPr>
          <w:rFonts w:ascii="Times New Roman" w:hAnsi="Times New Roman"/>
        </w:rPr>
        <w:t xml:space="preserve"> logotipu bez atļaujas.   </w:t>
      </w:r>
      <w:proofErr w:type="spellStart"/>
      <w:r>
        <w:rPr>
          <w:rFonts w:ascii="Times New Roman" w:hAnsi="Times New Roman"/>
          <w:i/>
          <w:iCs/>
        </w:rPr>
        <w:t>IAF</w:t>
      </w:r>
      <w:proofErr w:type="spellEnd"/>
      <w:r>
        <w:rPr>
          <w:rFonts w:ascii="Times New Roman" w:hAnsi="Times New Roman"/>
        </w:rPr>
        <w:t xml:space="preserve"> logotipu lieto tikai </w:t>
      </w:r>
      <w:proofErr w:type="spellStart"/>
      <w:r>
        <w:rPr>
          <w:rFonts w:ascii="Times New Roman" w:hAnsi="Times New Roman"/>
          <w:i/>
          <w:iCs/>
        </w:rPr>
        <w:t>IAF</w:t>
      </w:r>
      <w:proofErr w:type="spellEnd"/>
      <w:r>
        <w:rPr>
          <w:rFonts w:ascii="Times New Roman" w:hAnsi="Times New Roman"/>
        </w:rPr>
        <w:t xml:space="preserve"> padome un sekretariāts, lai atzīmētu oficiālus </w:t>
      </w:r>
      <w:proofErr w:type="spellStart"/>
      <w:r>
        <w:rPr>
          <w:rFonts w:ascii="Times New Roman" w:hAnsi="Times New Roman"/>
          <w:i/>
          <w:iCs/>
        </w:rPr>
        <w:t>IAF</w:t>
      </w:r>
      <w:proofErr w:type="spellEnd"/>
      <w:r>
        <w:rPr>
          <w:rFonts w:ascii="Times New Roman" w:hAnsi="Times New Roman"/>
        </w:rPr>
        <w:t xml:space="preserve"> dokumentus.</w:t>
      </w:r>
    </w:p>
    <w:p w14:paraId="67A74DC7" w14:textId="77777777" w:rsidR="00311DC1" w:rsidRPr="00945519" w:rsidRDefault="00311DC1" w:rsidP="000206AD">
      <w:pPr>
        <w:pStyle w:val="BodyText"/>
        <w:jc w:val="both"/>
        <w:rPr>
          <w:rFonts w:ascii="Times New Roman" w:hAnsi="Times New Roman"/>
          <w:lang w:val="en-GB"/>
        </w:rPr>
      </w:pPr>
    </w:p>
    <w:p w14:paraId="185FA85B" w14:textId="1690B443" w:rsidR="00311DC1" w:rsidRPr="00945519" w:rsidRDefault="00483D75" w:rsidP="00483D75">
      <w:pPr>
        <w:tabs>
          <w:tab w:val="left" w:pos="901"/>
        </w:tabs>
        <w:jc w:val="both"/>
        <w:rPr>
          <w:rFonts w:ascii="Times New Roman" w:hAnsi="Times New Roman"/>
          <w:sz w:val="24"/>
        </w:rPr>
      </w:pPr>
      <w:r>
        <w:rPr>
          <w:rFonts w:ascii="Times New Roman" w:hAnsi="Times New Roman"/>
          <w:sz w:val="24"/>
        </w:rPr>
        <w:t xml:space="preserve">3. </w:t>
      </w:r>
      <w:proofErr w:type="spellStart"/>
      <w:r>
        <w:rPr>
          <w:rFonts w:ascii="Times New Roman" w:hAnsi="Times New Roman"/>
          <w:i/>
          <w:iCs/>
          <w:sz w:val="24"/>
        </w:rPr>
        <w:t>IAF</w:t>
      </w:r>
      <w:proofErr w:type="spellEnd"/>
      <w:r>
        <w:rPr>
          <w:rFonts w:ascii="Times New Roman" w:hAnsi="Times New Roman"/>
          <w:sz w:val="24"/>
        </w:rPr>
        <w:t xml:space="preserve"> piešķir pieteikuma iesniedzējai licenci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no šā nolīguma parakstīšanas datuma, ņemot vērā šādus nosacījumus un ierobežojumus:</w:t>
      </w:r>
    </w:p>
    <w:p w14:paraId="28CA7577" w14:textId="77777777" w:rsidR="00311DC1" w:rsidRPr="00945519" w:rsidRDefault="00311DC1" w:rsidP="00483D75">
      <w:pPr>
        <w:pStyle w:val="BodyText"/>
        <w:jc w:val="both"/>
        <w:rPr>
          <w:rFonts w:ascii="Times New Roman" w:hAnsi="Times New Roman"/>
          <w:lang w:val="en-GB"/>
        </w:rPr>
      </w:pPr>
    </w:p>
    <w:p w14:paraId="7A0917DD" w14:textId="2E905EEF" w:rsidR="00311DC1" w:rsidRPr="00945519" w:rsidRDefault="00483D75" w:rsidP="009069C6">
      <w:pPr>
        <w:tabs>
          <w:tab w:val="left" w:pos="1621"/>
        </w:tabs>
        <w:ind w:left="284"/>
        <w:jc w:val="both"/>
        <w:rPr>
          <w:rFonts w:ascii="Times New Roman" w:hAnsi="Times New Roman"/>
          <w:sz w:val="24"/>
        </w:rPr>
      </w:pPr>
      <w:r>
        <w:rPr>
          <w:rFonts w:ascii="Times New Roman" w:hAnsi="Times New Roman"/>
          <w:sz w:val="24"/>
        </w:rPr>
        <w:t xml:space="preserve">a) licences ņēmēja lieto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atbilstoši tam, kā noteikts dokumentā </w:t>
      </w:r>
      <w:proofErr w:type="spellStart"/>
      <w:r>
        <w:rPr>
          <w:rFonts w:ascii="Times New Roman" w:hAnsi="Times New Roman"/>
          <w:sz w:val="24"/>
        </w:rPr>
        <w:t>IAF</w:t>
      </w:r>
      <w:proofErr w:type="spellEnd"/>
      <w:r>
        <w:rPr>
          <w:rFonts w:ascii="Times New Roman" w:hAnsi="Times New Roman"/>
          <w:sz w:val="24"/>
        </w:rPr>
        <w:t> ML 2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lietošanas vispārīgie principi”, un saskaņā ar 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sfēru, kurai licences ņēmēja ir parakstītāja;</w:t>
      </w:r>
    </w:p>
    <w:p w14:paraId="49E57DFC" w14:textId="77777777" w:rsidR="00311DC1" w:rsidRPr="00945519" w:rsidRDefault="00311DC1" w:rsidP="009069C6">
      <w:pPr>
        <w:pStyle w:val="BodyText"/>
        <w:ind w:left="284"/>
        <w:jc w:val="both"/>
        <w:rPr>
          <w:rFonts w:ascii="Times New Roman" w:hAnsi="Times New Roman"/>
          <w:lang w:val="en-GB"/>
        </w:rPr>
      </w:pPr>
    </w:p>
    <w:p w14:paraId="041EFA67" w14:textId="39453DB5" w:rsidR="00311DC1" w:rsidRPr="00945519" w:rsidRDefault="00483D75" w:rsidP="009069C6">
      <w:pPr>
        <w:tabs>
          <w:tab w:val="left" w:pos="1621"/>
        </w:tabs>
        <w:ind w:left="284"/>
        <w:jc w:val="both"/>
        <w:rPr>
          <w:rFonts w:ascii="Times New Roman" w:hAnsi="Times New Roman"/>
          <w:sz w:val="24"/>
        </w:rPr>
      </w:pPr>
      <w:r>
        <w:rPr>
          <w:rFonts w:ascii="Times New Roman" w:hAnsi="Times New Roman"/>
          <w:sz w:val="24"/>
        </w:rPr>
        <w:t xml:space="preserve">b)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atveido, izmantojot </w:t>
      </w:r>
      <w:proofErr w:type="spellStart"/>
      <w:r>
        <w:rPr>
          <w:rFonts w:ascii="Times New Roman" w:hAnsi="Times New Roman"/>
          <w:i/>
          <w:iCs/>
          <w:sz w:val="24"/>
        </w:rPr>
        <w:t>IAF</w:t>
      </w:r>
      <w:proofErr w:type="spellEnd"/>
      <w:r>
        <w:rPr>
          <w:rFonts w:ascii="Times New Roman" w:hAnsi="Times New Roman"/>
          <w:sz w:val="24"/>
        </w:rPr>
        <w:t xml:space="preserve"> autorizētu kopiju, un to pārdrukā saskaņā ar šādām specifikācijām:</w:t>
      </w:r>
    </w:p>
    <w:p w14:paraId="42BFD817" w14:textId="77777777" w:rsidR="005A29CF" w:rsidRPr="00945519" w:rsidRDefault="005A29CF" w:rsidP="00483D75">
      <w:pPr>
        <w:tabs>
          <w:tab w:val="left" w:pos="1621"/>
        </w:tabs>
        <w:jc w:val="both"/>
        <w:rPr>
          <w:rFonts w:ascii="Times New Roman" w:hAnsi="Times New Roman"/>
          <w:sz w:val="24"/>
          <w:lang w:val="en-GB"/>
        </w:rPr>
      </w:pPr>
    </w:p>
    <w:p w14:paraId="3378EA54" w14:textId="02E42AC5" w:rsidR="00311DC1" w:rsidRPr="00945519" w:rsidRDefault="005A29CF" w:rsidP="009069C6">
      <w:pPr>
        <w:ind w:left="567"/>
        <w:jc w:val="both"/>
        <w:rPr>
          <w:rFonts w:ascii="Times New Roman" w:hAnsi="Times New Roman"/>
          <w:sz w:val="24"/>
        </w:rPr>
      </w:pPr>
      <w:r>
        <w:rPr>
          <w:rFonts w:ascii="Times New Roman" w:hAnsi="Times New Roman"/>
          <w:sz w:val="24"/>
        </w:rPr>
        <w:t xml:space="preserve">i) melnbaltā drukā vai ar krāsas toņiem </w:t>
      </w:r>
      <w:proofErr w:type="spellStart"/>
      <w:r>
        <w:rPr>
          <w:rFonts w:ascii="Times New Roman" w:hAnsi="Times New Roman"/>
          <w:sz w:val="24"/>
        </w:rPr>
        <w:t>Pantone</w:t>
      </w:r>
      <w:proofErr w:type="spellEnd"/>
      <w:r>
        <w:rPr>
          <w:rFonts w:ascii="Times New Roman" w:hAnsi="Times New Roman"/>
          <w:sz w:val="24"/>
        </w:rPr>
        <w:t xml:space="preserve"> 2747 (tumši zils) un </w:t>
      </w:r>
      <w:proofErr w:type="spellStart"/>
      <w:r>
        <w:rPr>
          <w:rFonts w:ascii="Times New Roman" w:hAnsi="Times New Roman"/>
          <w:sz w:val="24"/>
        </w:rPr>
        <w:t>Pantone</w:t>
      </w:r>
      <w:proofErr w:type="spellEnd"/>
      <w:r>
        <w:rPr>
          <w:rFonts w:ascii="Times New Roman" w:hAnsi="Times New Roman"/>
          <w:sz w:val="24"/>
        </w:rPr>
        <w:t xml:space="preserve"> 299 (gaiši zils);</w:t>
      </w:r>
    </w:p>
    <w:p w14:paraId="48F0AD97" w14:textId="77777777" w:rsidR="005A29CF" w:rsidRPr="00945519" w:rsidRDefault="005A29CF" w:rsidP="009069C6">
      <w:pPr>
        <w:ind w:left="567"/>
        <w:jc w:val="both"/>
        <w:rPr>
          <w:rFonts w:ascii="Times New Roman" w:hAnsi="Times New Roman"/>
          <w:sz w:val="24"/>
          <w:lang w:val="en-GB"/>
        </w:rPr>
      </w:pPr>
    </w:p>
    <w:p w14:paraId="40C27919" w14:textId="1BBBC3AD" w:rsidR="00311DC1" w:rsidRPr="00945519" w:rsidRDefault="005A29CF" w:rsidP="009069C6">
      <w:pPr>
        <w:ind w:left="567"/>
        <w:jc w:val="both"/>
        <w:rPr>
          <w:rFonts w:ascii="Times New Roman" w:hAnsi="Times New Roman"/>
          <w:sz w:val="24"/>
        </w:rPr>
      </w:pPr>
      <w:r>
        <w:rPr>
          <w:rFonts w:ascii="Times New Roman" w:hAnsi="Times New Roman"/>
          <w:sz w:val="24"/>
        </w:rPr>
        <w:t>ii) uz skaidra kontrastējoša fona;</w:t>
      </w:r>
    </w:p>
    <w:p w14:paraId="10DEA721" w14:textId="77777777" w:rsidR="005A29CF" w:rsidRPr="00945519" w:rsidRDefault="005A29CF" w:rsidP="009069C6">
      <w:pPr>
        <w:ind w:left="567"/>
        <w:jc w:val="both"/>
        <w:rPr>
          <w:rFonts w:ascii="Times New Roman" w:hAnsi="Times New Roman"/>
          <w:sz w:val="24"/>
          <w:lang w:val="en-GB"/>
        </w:rPr>
      </w:pPr>
    </w:p>
    <w:p w14:paraId="7FAC9316" w14:textId="33BE941E" w:rsidR="00311DC1" w:rsidRPr="00945519" w:rsidRDefault="005A29CF" w:rsidP="009069C6">
      <w:pPr>
        <w:ind w:left="567"/>
        <w:jc w:val="both"/>
        <w:rPr>
          <w:rFonts w:ascii="Times New Roman" w:hAnsi="Times New Roman"/>
          <w:sz w:val="24"/>
        </w:rPr>
      </w:pPr>
      <w:r>
        <w:rPr>
          <w:rFonts w:ascii="Times New Roman" w:hAnsi="Times New Roman"/>
          <w:sz w:val="24"/>
        </w:rPr>
        <w:t xml:space="preserve">iii) tādā izmērā, lai būtu skaidri redzami visi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vārdi, turklāt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platums nedrīkst būt mazāks par 20 mm drukātā veidā un mazāks par 75 pikseļiem digitālā veidā;</w:t>
      </w:r>
    </w:p>
    <w:p w14:paraId="3125C1B4" w14:textId="77777777" w:rsidR="00311DC1" w:rsidRPr="00945519" w:rsidRDefault="00311DC1" w:rsidP="00483D75">
      <w:pPr>
        <w:pStyle w:val="BodyText"/>
        <w:jc w:val="both"/>
        <w:rPr>
          <w:rFonts w:ascii="Times New Roman" w:hAnsi="Times New Roman"/>
          <w:lang w:val="en-GB"/>
        </w:rPr>
      </w:pPr>
    </w:p>
    <w:p w14:paraId="1084DF13" w14:textId="734A22A1" w:rsidR="00311DC1" w:rsidRPr="00945519" w:rsidRDefault="005A29CF" w:rsidP="009069C6">
      <w:pPr>
        <w:tabs>
          <w:tab w:val="left" w:pos="1621"/>
        </w:tabs>
        <w:ind w:left="284"/>
        <w:jc w:val="both"/>
        <w:rPr>
          <w:rFonts w:ascii="Times New Roman" w:hAnsi="Times New Roman"/>
          <w:sz w:val="24"/>
        </w:rPr>
      </w:pPr>
      <w:r>
        <w:rPr>
          <w:rFonts w:ascii="Times New Roman" w:hAnsi="Times New Roman"/>
          <w:sz w:val="24"/>
        </w:rPr>
        <w:t>c) piedāvātais atļautais lietojums nav izsmeļošs;</w:t>
      </w:r>
    </w:p>
    <w:p w14:paraId="546E96B8" w14:textId="77777777" w:rsidR="00311DC1" w:rsidRPr="00945519" w:rsidRDefault="00311DC1" w:rsidP="009069C6">
      <w:pPr>
        <w:pStyle w:val="BodyText"/>
        <w:ind w:left="284"/>
        <w:jc w:val="both"/>
        <w:rPr>
          <w:rFonts w:ascii="Times New Roman" w:hAnsi="Times New Roman"/>
          <w:lang w:val="en-GB"/>
        </w:rPr>
      </w:pPr>
    </w:p>
    <w:p w14:paraId="3199013D" w14:textId="27460228" w:rsidR="00311DC1" w:rsidRPr="00945519" w:rsidRDefault="005A29CF" w:rsidP="009069C6">
      <w:pPr>
        <w:tabs>
          <w:tab w:val="left" w:pos="1599"/>
        </w:tabs>
        <w:ind w:left="284"/>
        <w:jc w:val="both"/>
        <w:rPr>
          <w:rFonts w:ascii="Times New Roman" w:hAnsi="Times New Roman"/>
          <w:sz w:val="24"/>
        </w:rPr>
      </w:pPr>
      <w:r>
        <w:rPr>
          <w:rFonts w:ascii="Times New Roman" w:hAnsi="Times New Roman"/>
          <w:sz w:val="24"/>
        </w:rPr>
        <w:t xml:space="preserve">d) licences ņēmējas tiesības lietot minēto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nav nododamas tālāk, ņemot vērā nosacījumus par šajā licencēšanas nolīgumā atļauto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lietošanu;</w:t>
      </w:r>
    </w:p>
    <w:p w14:paraId="55D14651" w14:textId="77777777" w:rsidR="00311DC1" w:rsidRPr="00945519" w:rsidRDefault="00311DC1" w:rsidP="009069C6">
      <w:pPr>
        <w:pStyle w:val="BodyText"/>
        <w:ind w:left="284"/>
        <w:jc w:val="both"/>
        <w:rPr>
          <w:rFonts w:ascii="Times New Roman" w:hAnsi="Times New Roman"/>
          <w:lang w:val="en-GB"/>
        </w:rPr>
      </w:pPr>
    </w:p>
    <w:p w14:paraId="5883845D" w14:textId="7FAAC270" w:rsidR="00311DC1" w:rsidRPr="00945519" w:rsidRDefault="005A29CF" w:rsidP="009069C6">
      <w:pPr>
        <w:tabs>
          <w:tab w:val="left" w:pos="1621"/>
        </w:tabs>
        <w:ind w:left="284"/>
        <w:jc w:val="both"/>
        <w:rPr>
          <w:rFonts w:ascii="Times New Roman" w:hAnsi="Times New Roman"/>
          <w:sz w:val="24"/>
        </w:rPr>
      </w:pPr>
      <w:r>
        <w:rPr>
          <w:rFonts w:ascii="Times New Roman" w:hAnsi="Times New Roman"/>
          <w:sz w:val="24"/>
        </w:rPr>
        <w:t xml:space="preserve">e) licences ņēmēja drīkst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uz saviem sertifikātiem un iepriekš drukāto vēstuļu veidņu galvenēm;</w:t>
      </w:r>
    </w:p>
    <w:p w14:paraId="4879D60D" w14:textId="77777777" w:rsidR="00311DC1" w:rsidRPr="00945519" w:rsidRDefault="00311DC1" w:rsidP="009069C6">
      <w:pPr>
        <w:pStyle w:val="BodyText"/>
        <w:ind w:left="284"/>
        <w:jc w:val="both"/>
        <w:rPr>
          <w:rFonts w:ascii="Times New Roman" w:hAnsi="Times New Roman"/>
          <w:lang w:val="en-GB"/>
        </w:rPr>
      </w:pPr>
    </w:p>
    <w:p w14:paraId="05158AA4" w14:textId="77777777" w:rsidR="00311DC1" w:rsidRPr="00945519" w:rsidRDefault="00311DC1" w:rsidP="009069C6">
      <w:pPr>
        <w:pStyle w:val="BodyText"/>
        <w:ind w:left="284"/>
        <w:jc w:val="both"/>
        <w:rPr>
          <w:rFonts w:ascii="Times New Roman" w:hAnsi="Times New Roman"/>
        </w:rPr>
      </w:pPr>
      <w:r>
        <w:rPr>
          <w:rFonts w:ascii="Times New Roman" w:hAnsi="Times New Roman"/>
        </w:rPr>
        <w:t xml:space="preserve">Piezīme. “Kombinētās zīmes” izvietojums, kas sniegts dokumentā </w:t>
      </w:r>
      <w:proofErr w:type="spellStart"/>
      <w:r>
        <w:rPr>
          <w:rFonts w:ascii="Times New Roman" w:hAnsi="Times New Roman"/>
        </w:rPr>
        <w:t>IAF</w:t>
      </w:r>
      <w:proofErr w:type="spellEnd"/>
      <w:r>
        <w:rPr>
          <w:rFonts w:ascii="Times New Roman" w:hAnsi="Times New Roman"/>
        </w:rPr>
        <w:t xml:space="preserve"> ML 2, kurā parādīts, ka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zīme un logotips vai simbols ir izvietoti blakus, ir tikai piemērs un nenorāda, kā tiem ir jābūt izvietotiem uz sertifikāta. Piemērs ir sniegts, lai parādītu, ka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zīmi lieto “apvienojumā” ar licences ņēmējas logotipu vai simbolu, un to var novietot zem licences ņēmējas logotipa uz sertifikāta vai tiešā tā tuvumā pēc licences ņēmējas ieskatiem.</w:t>
      </w:r>
    </w:p>
    <w:p w14:paraId="267467DB" w14:textId="77777777" w:rsidR="00311DC1" w:rsidRPr="00945519" w:rsidRDefault="00311DC1" w:rsidP="009069C6">
      <w:pPr>
        <w:pStyle w:val="BodyText"/>
        <w:ind w:left="284"/>
        <w:jc w:val="both"/>
        <w:rPr>
          <w:rFonts w:ascii="Times New Roman" w:hAnsi="Times New Roman"/>
          <w:lang w:val="en-GB"/>
        </w:rPr>
      </w:pPr>
    </w:p>
    <w:p w14:paraId="5AC111D3" w14:textId="1726F52A" w:rsidR="00311DC1" w:rsidRPr="00945519" w:rsidRDefault="005A29CF" w:rsidP="009069C6">
      <w:pPr>
        <w:tabs>
          <w:tab w:val="left" w:pos="1598"/>
          <w:tab w:val="left" w:pos="1599"/>
        </w:tabs>
        <w:ind w:left="284"/>
        <w:jc w:val="both"/>
        <w:rPr>
          <w:rFonts w:ascii="Times New Roman" w:hAnsi="Times New Roman"/>
          <w:sz w:val="24"/>
        </w:rPr>
      </w:pPr>
      <w:r>
        <w:rPr>
          <w:rFonts w:ascii="Times New Roman" w:hAnsi="Times New Roman"/>
          <w:sz w:val="24"/>
        </w:rPr>
        <w:t xml:space="preserve">f) licences ņēmēja nedrīkst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uz citiem dokumentiem, izņemot, ja:</w:t>
      </w:r>
    </w:p>
    <w:p w14:paraId="35A0F679" w14:textId="77777777" w:rsidR="00677231" w:rsidRPr="00945519" w:rsidRDefault="00677231" w:rsidP="009069C6">
      <w:pPr>
        <w:tabs>
          <w:tab w:val="left" w:pos="1598"/>
          <w:tab w:val="left" w:pos="1599"/>
        </w:tabs>
        <w:ind w:left="284"/>
        <w:jc w:val="both"/>
        <w:rPr>
          <w:rFonts w:ascii="Times New Roman" w:hAnsi="Times New Roman"/>
          <w:sz w:val="24"/>
          <w:lang w:val="en-GB"/>
        </w:rPr>
      </w:pPr>
    </w:p>
    <w:p w14:paraId="3BD5C09E" w14:textId="692B9458" w:rsidR="00311DC1" w:rsidRPr="00945519" w:rsidRDefault="005A29CF" w:rsidP="009069C6">
      <w:pPr>
        <w:tabs>
          <w:tab w:val="left" w:pos="2340"/>
          <w:tab w:val="left" w:pos="2341"/>
        </w:tabs>
        <w:ind w:left="567"/>
        <w:jc w:val="both"/>
        <w:rPr>
          <w:rFonts w:ascii="Times New Roman" w:hAnsi="Times New Roman"/>
          <w:sz w:val="24"/>
        </w:rPr>
      </w:pPr>
      <w:r>
        <w:rPr>
          <w:rFonts w:ascii="Times New Roman" w:hAnsi="Times New Roman"/>
          <w:sz w:val="24"/>
        </w:rPr>
        <w:t>i) licences ņēmējas nosaukums vai logotips ir iekļauts uz tās pašas papīra lapas un abas zīmes ir aptuveni vienāda izmēra;</w:t>
      </w:r>
    </w:p>
    <w:p w14:paraId="3542E4EB" w14:textId="77777777" w:rsidR="005A29CF" w:rsidRPr="00945519" w:rsidRDefault="005A29CF" w:rsidP="009069C6">
      <w:pPr>
        <w:tabs>
          <w:tab w:val="left" w:pos="2340"/>
          <w:tab w:val="left" w:pos="2341"/>
        </w:tabs>
        <w:ind w:left="567"/>
        <w:jc w:val="both"/>
        <w:rPr>
          <w:rFonts w:ascii="Times New Roman" w:hAnsi="Times New Roman"/>
          <w:sz w:val="24"/>
          <w:lang w:val="en-GB"/>
        </w:rPr>
      </w:pPr>
    </w:p>
    <w:p w14:paraId="124B35A2" w14:textId="6BEF08F0" w:rsidR="00311DC1" w:rsidRPr="00945519" w:rsidRDefault="005A29CF" w:rsidP="009069C6">
      <w:pPr>
        <w:tabs>
          <w:tab w:val="left" w:pos="2340"/>
          <w:tab w:val="left" w:pos="2341"/>
        </w:tabs>
        <w:ind w:left="567"/>
        <w:jc w:val="both"/>
        <w:rPr>
          <w:rFonts w:ascii="Times New Roman" w:hAnsi="Times New Roman"/>
          <w:sz w:val="24"/>
        </w:rPr>
      </w:pPr>
      <w:r>
        <w:rPr>
          <w:rFonts w:ascii="Times New Roman" w:hAnsi="Times New Roman"/>
          <w:sz w:val="24"/>
        </w:rPr>
        <w:t xml:space="preserve">ii) ir skaidri norādīts, ka licences ņēmēja ir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 un</w:t>
      </w:r>
    </w:p>
    <w:p w14:paraId="6B54F808" w14:textId="77777777" w:rsidR="005A29CF" w:rsidRPr="00945519" w:rsidRDefault="005A29CF" w:rsidP="009069C6">
      <w:pPr>
        <w:tabs>
          <w:tab w:val="left" w:pos="2340"/>
          <w:tab w:val="left" w:pos="2341"/>
        </w:tabs>
        <w:ind w:left="567"/>
        <w:jc w:val="both"/>
        <w:rPr>
          <w:rFonts w:ascii="Times New Roman" w:hAnsi="Times New Roman"/>
          <w:sz w:val="24"/>
          <w:lang w:val="en-GB"/>
        </w:rPr>
      </w:pPr>
    </w:p>
    <w:p w14:paraId="6A553F39" w14:textId="6743AE14" w:rsidR="00311DC1" w:rsidRPr="00945519" w:rsidRDefault="005A29CF" w:rsidP="009069C6">
      <w:pPr>
        <w:tabs>
          <w:tab w:val="left" w:pos="2340"/>
          <w:tab w:val="left" w:pos="2341"/>
        </w:tabs>
        <w:ind w:left="567"/>
        <w:jc w:val="both"/>
        <w:rPr>
          <w:rFonts w:ascii="Times New Roman" w:hAnsi="Times New Roman"/>
          <w:sz w:val="24"/>
        </w:rPr>
      </w:pPr>
      <w:r>
        <w:rPr>
          <w:rFonts w:ascii="Times New Roman" w:hAnsi="Times New Roman"/>
          <w:sz w:val="24"/>
        </w:rPr>
        <w:t>iii) dokumentācija pilnībā attiecas uz licences ņēmējas akreditācijas darbībām;</w:t>
      </w:r>
    </w:p>
    <w:p w14:paraId="2D454F8F" w14:textId="77777777" w:rsidR="005A29CF" w:rsidRPr="00945519" w:rsidRDefault="005A29CF" w:rsidP="00483D75">
      <w:pPr>
        <w:tabs>
          <w:tab w:val="left" w:pos="2340"/>
          <w:tab w:val="left" w:pos="2341"/>
        </w:tabs>
        <w:jc w:val="both"/>
        <w:rPr>
          <w:rFonts w:ascii="Times New Roman" w:hAnsi="Times New Roman"/>
          <w:sz w:val="24"/>
          <w:lang w:val="en-GB"/>
        </w:rPr>
      </w:pPr>
    </w:p>
    <w:p w14:paraId="63675076" w14:textId="77777777" w:rsidR="00311DC1" w:rsidRPr="00945519" w:rsidRDefault="00311DC1" w:rsidP="009069C6">
      <w:pPr>
        <w:pStyle w:val="BodyText"/>
        <w:ind w:left="284"/>
        <w:jc w:val="both"/>
        <w:rPr>
          <w:rFonts w:ascii="Times New Roman" w:hAnsi="Times New Roman"/>
        </w:rPr>
      </w:pPr>
      <w:r>
        <w:rPr>
          <w:rFonts w:ascii="Times New Roman" w:hAnsi="Times New Roman"/>
        </w:rPr>
        <w:t>Piezīme. Dokumentācija var būt uz jebkādas formas vai veida nesēja.</w:t>
      </w:r>
    </w:p>
    <w:p w14:paraId="0D86A825" w14:textId="77777777" w:rsidR="00311DC1" w:rsidRPr="00945519" w:rsidRDefault="00311DC1" w:rsidP="009069C6">
      <w:pPr>
        <w:pStyle w:val="BodyText"/>
        <w:ind w:left="284"/>
        <w:jc w:val="both"/>
        <w:rPr>
          <w:rFonts w:ascii="Times New Roman" w:hAnsi="Times New Roman"/>
          <w:lang w:val="en-GB"/>
        </w:rPr>
      </w:pPr>
    </w:p>
    <w:p w14:paraId="01ED4ECA" w14:textId="2443E2A9" w:rsidR="00311DC1" w:rsidRPr="00945519" w:rsidRDefault="005A29CF" w:rsidP="009069C6">
      <w:pPr>
        <w:tabs>
          <w:tab w:val="left" w:pos="1621"/>
        </w:tabs>
        <w:ind w:left="284"/>
        <w:jc w:val="both"/>
        <w:rPr>
          <w:rFonts w:ascii="Times New Roman" w:hAnsi="Times New Roman"/>
          <w:sz w:val="24"/>
        </w:rPr>
      </w:pPr>
      <w:r>
        <w:rPr>
          <w:rFonts w:ascii="Times New Roman" w:hAnsi="Times New Roman"/>
          <w:sz w:val="24"/>
        </w:rPr>
        <w:t xml:space="preserve">g) licences ņēmēja apņemas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stingri ievērojot norādījumus, nosacījumus, kvalitātes standartus un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specifikācijas, ko </w:t>
      </w:r>
      <w:proofErr w:type="spellStart"/>
      <w:r>
        <w:rPr>
          <w:rFonts w:ascii="Times New Roman" w:hAnsi="Times New Roman"/>
          <w:i/>
          <w:iCs/>
          <w:sz w:val="24"/>
        </w:rPr>
        <w:t>IAF</w:t>
      </w:r>
      <w:proofErr w:type="spellEnd"/>
      <w:r>
        <w:rPr>
          <w:rFonts w:ascii="Times New Roman" w:hAnsi="Times New Roman"/>
          <w:sz w:val="24"/>
        </w:rPr>
        <w:t xml:space="preserve"> ir sniegusi jebkurā laikā un laiku pa laikam;</w:t>
      </w:r>
    </w:p>
    <w:p w14:paraId="07F44978" w14:textId="77777777" w:rsidR="00311DC1" w:rsidRPr="00945519" w:rsidRDefault="00311DC1" w:rsidP="009069C6">
      <w:pPr>
        <w:pStyle w:val="BodyText"/>
        <w:ind w:left="284"/>
        <w:jc w:val="both"/>
        <w:rPr>
          <w:rFonts w:ascii="Times New Roman" w:hAnsi="Times New Roman"/>
          <w:lang w:val="en-GB"/>
        </w:rPr>
      </w:pPr>
    </w:p>
    <w:p w14:paraId="41B328E8" w14:textId="62B24708" w:rsidR="00311DC1" w:rsidRPr="00945519" w:rsidRDefault="005A29CF" w:rsidP="009069C6">
      <w:pPr>
        <w:tabs>
          <w:tab w:val="left" w:pos="1621"/>
        </w:tabs>
        <w:ind w:left="284"/>
        <w:jc w:val="both"/>
        <w:rPr>
          <w:rFonts w:ascii="Times New Roman" w:hAnsi="Times New Roman"/>
          <w:sz w:val="24"/>
        </w:rPr>
      </w:pPr>
      <w:r>
        <w:rPr>
          <w:rFonts w:ascii="Times New Roman" w:hAnsi="Times New Roman"/>
          <w:sz w:val="24"/>
        </w:rPr>
        <w:t xml:space="preserve">h) licences ņēmēja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lietošanas paraugus iesniedz </w:t>
      </w:r>
      <w:proofErr w:type="spellStart"/>
      <w:r>
        <w:rPr>
          <w:rFonts w:ascii="Times New Roman" w:hAnsi="Times New Roman"/>
          <w:i/>
          <w:iCs/>
          <w:sz w:val="24"/>
        </w:rPr>
        <w:t>IAF</w:t>
      </w:r>
      <w:proofErr w:type="spellEnd"/>
      <w:r>
        <w:rPr>
          <w:rFonts w:ascii="Times New Roman" w:hAnsi="Times New Roman"/>
          <w:sz w:val="24"/>
        </w:rPr>
        <w:t xml:space="preserve">; licences ņēmēja tos iesniedz, kad tam tiek veikta atkārtota salīdzinošā novērtēšana, vai arī citā laikā, ja to pieprasa </w:t>
      </w:r>
      <w:proofErr w:type="spellStart"/>
      <w:r>
        <w:rPr>
          <w:rFonts w:ascii="Times New Roman" w:hAnsi="Times New Roman"/>
          <w:i/>
          <w:iCs/>
          <w:sz w:val="24"/>
        </w:rPr>
        <w:t>IAF</w:t>
      </w:r>
      <w:proofErr w:type="spellEnd"/>
      <w:r>
        <w:rPr>
          <w:rFonts w:ascii="Times New Roman" w:hAnsi="Times New Roman"/>
          <w:sz w:val="24"/>
        </w:rPr>
        <w:t>;</w:t>
      </w:r>
    </w:p>
    <w:p w14:paraId="1135327A" w14:textId="77777777" w:rsidR="00311DC1" w:rsidRPr="00945519" w:rsidRDefault="00311DC1" w:rsidP="009069C6">
      <w:pPr>
        <w:pStyle w:val="BodyText"/>
        <w:ind w:left="284"/>
        <w:jc w:val="both"/>
        <w:rPr>
          <w:rFonts w:ascii="Times New Roman" w:hAnsi="Times New Roman"/>
          <w:lang w:val="en-GB"/>
        </w:rPr>
      </w:pPr>
    </w:p>
    <w:p w14:paraId="40DE3395" w14:textId="77F020B5" w:rsidR="00311DC1" w:rsidRPr="00945519" w:rsidRDefault="005A29CF" w:rsidP="009069C6">
      <w:pPr>
        <w:tabs>
          <w:tab w:val="left" w:pos="1621"/>
        </w:tabs>
        <w:ind w:left="284"/>
        <w:jc w:val="both"/>
        <w:rPr>
          <w:rFonts w:ascii="Times New Roman" w:hAnsi="Times New Roman"/>
          <w:sz w:val="24"/>
        </w:rPr>
      </w:pPr>
      <w:r>
        <w:rPr>
          <w:rFonts w:ascii="Times New Roman" w:hAnsi="Times New Roman"/>
          <w:sz w:val="24"/>
        </w:rPr>
        <w:t xml:space="preserve">i) akreditācijas iestādes licences ņēmējas var </w:t>
      </w:r>
      <w:proofErr w:type="spellStart"/>
      <w:r>
        <w:rPr>
          <w:rFonts w:ascii="Times New Roman" w:hAnsi="Times New Roman"/>
          <w:sz w:val="24"/>
        </w:rPr>
        <w:t>rakstveidā</w:t>
      </w:r>
      <w:proofErr w:type="spellEnd"/>
      <w:r>
        <w:rPr>
          <w:rFonts w:ascii="Times New Roman" w:hAnsi="Times New Roman"/>
          <w:sz w:val="24"/>
        </w:rPr>
        <w:t xml:space="preserve"> pilnvarot akreditētu atbilstības novērtēšanas institūciju (ANI)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tikai kopā ar licences ņēmējas akreditācijas simbolu; šai nolūkā ANI noslēdz ar šo licences ņēmēju rakstveida nolīgumu saskaņā ar šo nolīgumu un saskaņā ar nosacījumiem, ko licences ņēmēja ir </w:t>
      </w:r>
      <w:proofErr w:type="spellStart"/>
      <w:r>
        <w:rPr>
          <w:rFonts w:ascii="Times New Roman" w:hAnsi="Times New Roman"/>
          <w:sz w:val="24"/>
        </w:rPr>
        <w:t>rakstveidā</w:t>
      </w:r>
      <w:proofErr w:type="spellEnd"/>
      <w:r>
        <w:rPr>
          <w:rFonts w:ascii="Times New Roman" w:hAnsi="Times New Roman"/>
          <w:sz w:val="24"/>
        </w:rPr>
        <w:t xml:space="preserve"> noteikusi attiecībā uz šā simbola lietošanu;</w:t>
      </w:r>
    </w:p>
    <w:p w14:paraId="276DBCFD" w14:textId="77777777" w:rsidR="00311DC1" w:rsidRPr="00945519" w:rsidRDefault="00311DC1" w:rsidP="009069C6">
      <w:pPr>
        <w:pStyle w:val="BodyText"/>
        <w:ind w:left="284"/>
        <w:jc w:val="both"/>
        <w:rPr>
          <w:rFonts w:ascii="Times New Roman" w:hAnsi="Times New Roman"/>
          <w:lang w:val="en-GB"/>
        </w:rPr>
      </w:pPr>
    </w:p>
    <w:p w14:paraId="14EED9A7" w14:textId="61891024" w:rsidR="00311DC1" w:rsidRPr="00945519" w:rsidRDefault="005A29CF" w:rsidP="009069C6">
      <w:pPr>
        <w:tabs>
          <w:tab w:val="left" w:pos="1620"/>
          <w:tab w:val="left" w:pos="1621"/>
        </w:tabs>
        <w:ind w:left="284"/>
        <w:jc w:val="both"/>
        <w:rPr>
          <w:rFonts w:ascii="Times New Roman" w:hAnsi="Times New Roman"/>
          <w:sz w:val="24"/>
        </w:rPr>
      </w:pPr>
      <w:r>
        <w:rPr>
          <w:rFonts w:ascii="Times New Roman" w:hAnsi="Times New Roman"/>
          <w:sz w:val="24"/>
        </w:rPr>
        <w:t xml:space="preserve">j) licences ņēmēja piekrīt uzraudzīt un attiecīgi rīkoties, lai kontrolētu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lietošanu, tai skaitā atceltu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lietošanas atļauju, ja tā tiek lietota nepareizi, saskaņā ar šā nolīguma noteikumiem un novērst gadījumus, kad pati licences ņēmēja vai tās akreditētās ANI to nepareizi norāda vai maldinoši lieto;</w:t>
      </w:r>
    </w:p>
    <w:p w14:paraId="5D4C80B5" w14:textId="77777777" w:rsidR="005A29CF" w:rsidRPr="00945519" w:rsidRDefault="005A29CF" w:rsidP="009069C6">
      <w:pPr>
        <w:tabs>
          <w:tab w:val="left" w:pos="1620"/>
          <w:tab w:val="left" w:pos="1621"/>
        </w:tabs>
        <w:ind w:left="284"/>
        <w:jc w:val="both"/>
        <w:rPr>
          <w:rFonts w:ascii="Times New Roman" w:hAnsi="Times New Roman"/>
          <w:sz w:val="24"/>
          <w:lang w:val="en-GB"/>
        </w:rPr>
      </w:pPr>
    </w:p>
    <w:p w14:paraId="2A2095BD" w14:textId="125CBE69" w:rsidR="00311DC1" w:rsidRPr="00945519" w:rsidRDefault="005A29CF" w:rsidP="009069C6">
      <w:pPr>
        <w:tabs>
          <w:tab w:val="left" w:pos="1620"/>
          <w:tab w:val="left" w:pos="1621"/>
        </w:tabs>
        <w:ind w:left="284"/>
        <w:jc w:val="both"/>
        <w:rPr>
          <w:rFonts w:ascii="Times New Roman" w:hAnsi="Times New Roman"/>
          <w:sz w:val="24"/>
        </w:rPr>
      </w:pPr>
      <w:r>
        <w:rPr>
          <w:rFonts w:ascii="Times New Roman" w:hAnsi="Times New Roman"/>
          <w:sz w:val="24"/>
        </w:rPr>
        <w:t xml:space="preserve">k) </w:t>
      </w:r>
      <w:proofErr w:type="spellStart"/>
      <w:r>
        <w:rPr>
          <w:rFonts w:ascii="Times New Roman" w:hAnsi="Times New Roman"/>
          <w:i/>
          <w:iCs/>
          <w:sz w:val="24"/>
        </w:rPr>
        <w:t>IAF</w:t>
      </w:r>
      <w:proofErr w:type="spellEnd"/>
      <w:r>
        <w:rPr>
          <w:rFonts w:ascii="Times New Roman" w:hAnsi="Times New Roman"/>
          <w:sz w:val="24"/>
        </w:rPr>
        <w:t xml:space="preserve"> patur tiesības izvirzīt iebildumus par to, kā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lieto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 un/vai akreditēta ANI, un atcelt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lietošanas atļauju;</w:t>
      </w:r>
    </w:p>
    <w:p w14:paraId="590FA85D" w14:textId="77777777" w:rsidR="005A29CF" w:rsidRPr="00945519" w:rsidRDefault="005A29CF" w:rsidP="009069C6">
      <w:pPr>
        <w:tabs>
          <w:tab w:val="left" w:pos="1620"/>
          <w:tab w:val="left" w:pos="1621"/>
        </w:tabs>
        <w:ind w:left="284"/>
        <w:jc w:val="both"/>
        <w:rPr>
          <w:rFonts w:ascii="Times New Roman" w:hAnsi="Times New Roman"/>
          <w:sz w:val="24"/>
          <w:lang w:val="en-GB"/>
        </w:rPr>
      </w:pPr>
    </w:p>
    <w:p w14:paraId="3F1D44BC" w14:textId="68CE2434" w:rsidR="00311DC1" w:rsidRPr="00945519" w:rsidRDefault="005A29CF" w:rsidP="009069C6">
      <w:pPr>
        <w:tabs>
          <w:tab w:val="left" w:pos="1620"/>
          <w:tab w:val="left" w:pos="1621"/>
        </w:tabs>
        <w:ind w:left="284"/>
        <w:jc w:val="both"/>
        <w:rPr>
          <w:rFonts w:ascii="Times New Roman" w:hAnsi="Times New Roman"/>
          <w:sz w:val="24"/>
        </w:rPr>
      </w:pPr>
      <w:r>
        <w:rPr>
          <w:rFonts w:ascii="Times New Roman" w:hAnsi="Times New Roman"/>
          <w:sz w:val="24"/>
        </w:rPr>
        <w:t xml:space="preserve">l) licences ņēmēja atzīst un piekrīt, ka tai nav īpašumtiesību vai ieinteresētības uz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41E07A9C" w14:textId="77777777" w:rsidR="005A29CF" w:rsidRPr="00945519" w:rsidRDefault="005A29CF" w:rsidP="009069C6">
      <w:pPr>
        <w:tabs>
          <w:tab w:val="left" w:pos="1620"/>
          <w:tab w:val="left" w:pos="1621"/>
        </w:tabs>
        <w:ind w:left="284"/>
        <w:jc w:val="both"/>
        <w:rPr>
          <w:rFonts w:ascii="Times New Roman" w:hAnsi="Times New Roman"/>
          <w:sz w:val="24"/>
          <w:lang w:val="en-GB"/>
        </w:rPr>
      </w:pPr>
    </w:p>
    <w:p w14:paraId="60E2A84D" w14:textId="4D184A9B" w:rsidR="00311DC1" w:rsidRPr="00945519" w:rsidRDefault="005A29CF" w:rsidP="009069C6">
      <w:pPr>
        <w:tabs>
          <w:tab w:val="left" w:pos="1620"/>
          <w:tab w:val="left" w:pos="1621"/>
        </w:tabs>
        <w:ind w:left="284"/>
        <w:jc w:val="both"/>
        <w:rPr>
          <w:rFonts w:ascii="Times New Roman" w:hAnsi="Times New Roman"/>
          <w:sz w:val="24"/>
        </w:rPr>
      </w:pPr>
      <w:r>
        <w:rPr>
          <w:rFonts w:ascii="Times New Roman" w:hAnsi="Times New Roman"/>
          <w:sz w:val="24"/>
        </w:rPr>
        <w:t xml:space="preserve">m) licences ņēmēja piekrīt pilnībā un labā ticībā sadarboties ar </w:t>
      </w:r>
      <w:proofErr w:type="spellStart"/>
      <w:r>
        <w:rPr>
          <w:rFonts w:ascii="Times New Roman" w:hAnsi="Times New Roman"/>
          <w:i/>
          <w:iCs/>
          <w:sz w:val="24"/>
        </w:rPr>
        <w:t>IAF</w:t>
      </w:r>
      <w:proofErr w:type="spellEnd"/>
      <w:r>
        <w:rPr>
          <w:rFonts w:ascii="Times New Roman" w:hAnsi="Times New Roman"/>
          <w:sz w:val="24"/>
        </w:rPr>
        <w:t xml:space="preserve"> nolūkā nodrošināt un aizsargāt </w:t>
      </w:r>
      <w:proofErr w:type="spellStart"/>
      <w:r>
        <w:rPr>
          <w:rFonts w:ascii="Times New Roman" w:hAnsi="Times New Roman"/>
          <w:i/>
          <w:iCs/>
          <w:sz w:val="24"/>
        </w:rPr>
        <w:t>IAF</w:t>
      </w:r>
      <w:proofErr w:type="spellEnd"/>
      <w:r>
        <w:rPr>
          <w:rFonts w:ascii="Times New Roman" w:hAnsi="Times New Roman"/>
          <w:sz w:val="24"/>
        </w:rPr>
        <w:t xml:space="preserve"> tiesības uz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4E4BF0E3" w14:textId="77777777" w:rsidR="005A29CF" w:rsidRPr="00945519" w:rsidRDefault="005A29CF" w:rsidP="009069C6">
      <w:pPr>
        <w:tabs>
          <w:tab w:val="left" w:pos="1620"/>
          <w:tab w:val="left" w:pos="1621"/>
        </w:tabs>
        <w:ind w:left="284"/>
        <w:jc w:val="both"/>
        <w:rPr>
          <w:rFonts w:ascii="Times New Roman" w:hAnsi="Times New Roman"/>
          <w:sz w:val="24"/>
          <w:lang w:val="en-GB"/>
        </w:rPr>
      </w:pPr>
    </w:p>
    <w:p w14:paraId="725F812A" w14:textId="20120D0A" w:rsidR="00311DC1" w:rsidRPr="00945519" w:rsidRDefault="005A29CF" w:rsidP="009069C6">
      <w:pPr>
        <w:tabs>
          <w:tab w:val="left" w:pos="1620"/>
          <w:tab w:val="left" w:pos="1621"/>
        </w:tabs>
        <w:ind w:left="284"/>
        <w:jc w:val="both"/>
        <w:rPr>
          <w:rFonts w:ascii="Times New Roman" w:hAnsi="Times New Roman"/>
          <w:sz w:val="24"/>
        </w:rPr>
      </w:pPr>
      <w:r>
        <w:rPr>
          <w:rFonts w:ascii="Times New Roman" w:hAnsi="Times New Roman"/>
          <w:sz w:val="24"/>
        </w:rPr>
        <w:t xml:space="preserve">n) licences ņēmēja arī piekrīt tieši vai netieši neapstrīdēt </w:t>
      </w:r>
      <w:proofErr w:type="spellStart"/>
      <w:r>
        <w:rPr>
          <w:rFonts w:ascii="Times New Roman" w:hAnsi="Times New Roman"/>
          <w:i/>
          <w:iCs/>
          <w:sz w:val="24"/>
        </w:rPr>
        <w:t>IAF</w:t>
      </w:r>
      <w:proofErr w:type="spellEnd"/>
      <w:r>
        <w:rPr>
          <w:rFonts w:ascii="Times New Roman" w:hAnsi="Times New Roman"/>
          <w:sz w:val="24"/>
        </w:rPr>
        <w:t xml:space="preserve"> tiesības, īpašumtiesības vai ieinteresētību uz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54EB1760" w14:textId="77777777" w:rsidR="00311DC1" w:rsidRPr="00945519" w:rsidRDefault="00311DC1" w:rsidP="00483D75">
      <w:pPr>
        <w:pStyle w:val="BodyText"/>
        <w:jc w:val="both"/>
        <w:rPr>
          <w:rFonts w:ascii="Times New Roman" w:hAnsi="Times New Roman"/>
          <w:lang w:val="en-GB"/>
        </w:rPr>
      </w:pPr>
    </w:p>
    <w:p w14:paraId="59ECA619" w14:textId="082E7608" w:rsidR="00311DC1" w:rsidRPr="00945519" w:rsidRDefault="009069C6" w:rsidP="00483D75">
      <w:pPr>
        <w:tabs>
          <w:tab w:val="left" w:pos="900"/>
          <w:tab w:val="left" w:pos="901"/>
        </w:tabs>
        <w:jc w:val="both"/>
        <w:rPr>
          <w:rFonts w:ascii="Times New Roman" w:hAnsi="Times New Roman"/>
          <w:sz w:val="24"/>
        </w:rPr>
      </w:pPr>
      <w:r>
        <w:rPr>
          <w:rFonts w:ascii="Times New Roman" w:hAnsi="Times New Roman"/>
          <w:sz w:val="24"/>
        </w:rPr>
        <w:t xml:space="preserve">4. </w:t>
      </w:r>
      <w:proofErr w:type="spellStart"/>
      <w:r>
        <w:rPr>
          <w:rFonts w:ascii="Times New Roman" w:hAnsi="Times New Roman"/>
          <w:i/>
          <w:iCs/>
          <w:sz w:val="24"/>
        </w:rPr>
        <w:t>IAF</w:t>
      </w:r>
      <w:proofErr w:type="spellEnd"/>
      <w:r>
        <w:rPr>
          <w:rFonts w:ascii="Times New Roman" w:hAnsi="Times New Roman"/>
          <w:sz w:val="24"/>
        </w:rPr>
        <w:t xml:space="preserve"> nolīgumu par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lietošanu var izbeigt šādi:</w:t>
      </w:r>
    </w:p>
    <w:p w14:paraId="2FDC5FF7" w14:textId="77777777" w:rsidR="009069C6" w:rsidRPr="00945519" w:rsidRDefault="009069C6" w:rsidP="00483D75">
      <w:pPr>
        <w:tabs>
          <w:tab w:val="left" w:pos="900"/>
          <w:tab w:val="left" w:pos="901"/>
        </w:tabs>
        <w:jc w:val="both"/>
        <w:rPr>
          <w:rFonts w:ascii="Times New Roman" w:hAnsi="Times New Roman"/>
          <w:sz w:val="24"/>
          <w:lang w:val="en-GB"/>
        </w:rPr>
      </w:pPr>
    </w:p>
    <w:p w14:paraId="66AD0052" w14:textId="1518060C" w:rsidR="00311DC1" w:rsidRPr="00945519" w:rsidRDefault="00C559EB" w:rsidP="00C559EB">
      <w:pPr>
        <w:ind w:left="284"/>
        <w:jc w:val="both"/>
        <w:rPr>
          <w:rFonts w:ascii="Times New Roman" w:hAnsi="Times New Roman"/>
          <w:sz w:val="24"/>
        </w:rPr>
      </w:pPr>
      <w:r>
        <w:rPr>
          <w:rFonts w:ascii="Times New Roman" w:hAnsi="Times New Roman"/>
          <w:sz w:val="24"/>
        </w:rPr>
        <w:t>a) jebkurā laikā pēc pušu vienošanās;</w:t>
      </w:r>
    </w:p>
    <w:p w14:paraId="0760536F" w14:textId="77777777" w:rsidR="009069C6" w:rsidRPr="00945519" w:rsidRDefault="009069C6" w:rsidP="00C559EB">
      <w:pPr>
        <w:ind w:left="284"/>
        <w:jc w:val="both"/>
        <w:rPr>
          <w:rFonts w:ascii="Times New Roman" w:hAnsi="Times New Roman"/>
          <w:sz w:val="24"/>
          <w:lang w:val="en-GB"/>
        </w:rPr>
      </w:pPr>
    </w:p>
    <w:p w14:paraId="15F23191" w14:textId="4DCE0D65" w:rsidR="00311DC1" w:rsidRPr="00945519" w:rsidRDefault="00C559EB" w:rsidP="00C559EB">
      <w:pPr>
        <w:ind w:left="284"/>
        <w:jc w:val="both"/>
        <w:rPr>
          <w:rFonts w:ascii="Times New Roman" w:hAnsi="Times New Roman"/>
          <w:sz w:val="24"/>
        </w:rPr>
      </w:pPr>
      <w:r>
        <w:rPr>
          <w:rFonts w:ascii="Times New Roman" w:hAnsi="Times New Roman"/>
          <w:sz w:val="24"/>
        </w:rPr>
        <w:t xml:space="preserve">b) jebkurā laikā pēc </w:t>
      </w:r>
      <w:proofErr w:type="spellStart"/>
      <w:r>
        <w:rPr>
          <w:rFonts w:ascii="Times New Roman" w:hAnsi="Times New Roman"/>
          <w:i/>
          <w:iCs/>
          <w:sz w:val="24"/>
        </w:rPr>
        <w:t>IAF</w:t>
      </w:r>
      <w:proofErr w:type="spellEnd"/>
      <w:r>
        <w:rPr>
          <w:rFonts w:ascii="Times New Roman" w:hAnsi="Times New Roman"/>
          <w:sz w:val="24"/>
        </w:rPr>
        <w:t xml:space="preserve"> ierosmes, ja netiek izpildīti šā nolīguma nosacījumi;</w:t>
      </w:r>
    </w:p>
    <w:p w14:paraId="254DEB27" w14:textId="77777777" w:rsidR="009069C6" w:rsidRPr="00945519" w:rsidRDefault="009069C6" w:rsidP="00C559EB">
      <w:pPr>
        <w:ind w:left="284"/>
        <w:jc w:val="both"/>
        <w:rPr>
          <w:rFonts w:ascii="Times New Roman" w:hAnsi="Times New Roman"/>
          <w:sz w:val="24"/>
          <w:lang w:val="en-GB"/>
        </w:rPr>
      </w:pPr>
    </w:p>
    <w:p w14:paraId="0764511C" w14:textId="04C477B4" w:rsidR="00311DC1" w:rsidRPr="00945519" w:rsidRDefault="00C559EB" w:rsidP="00C559EB">
      <w:pPr>
        <w:ind w:left="284"/>
        <w:jc w:val="both"/>
        <w:rPr>
          <w:rFonts w:ascii="Times New Roman" w:hAnsi="Times New Roman"/>
          <w:sz w:val="24"/>
        </w:rPr>
      </w:pPr>
      <w:r>
        <w:rPr>
          <w:rFonts w:ascii="Times New Roman" w:hAnsi="Times New Roman"/>
          <w:sz w:val="24"/>
        </w:rPr>
        <w:t xml:space="preserve">c) pēc </w:t>
      </w:r>
      <w:proofErr w:type="spellStart"/>
      <w:r>
        <w:rPr>
          <w:rFonts w:ascii="Times New Roman" w:hAnsi="Times New Roman"/>
          <w:i/>
          <w:iCs/>
          <w:sz w:val="24"/>
        </w:rPr>
        <w:t>IAF</w:t>
      </w:r>
      <w:proofErr w:type="spellEnd"/>
      <w:r>
        <w:rPr>
          <w:rFonts w:ascii="Times New Roman" w:hAnsi="Times New Roman"/>
          <w:sz w:val="24"/>
        </w:rPr>
        <w:t xml:space="preserve"> ierosmes, ja licences ņēmēja pārstāj būt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w:t>
      </w:r>
    </w:p>
    <w:p w14:paraId="5C1E74D6" w14:textId="77777777" w:rsidR="009069C6" w:rsidRPr="00945519" w:rsidRDefault="009069C6" w:rsidP="00C559EB">
      <w:pPr>
        <w:ind w:left="284"/>
        <w:jc w:val="both"/>
        <w:rPr>
          <w:rFonts w:ascii="Times New Roman" w:hAnsi="Times New Roman"/>
          <w:sz w:val="24"/>
          <w:lang w:val="en-GB"/>
        </w:rPr>
      </w:pPr>
    </w:p>
    <w:p w14:paraId="2E8852F3" w14:textId="6F3C0151" w:rsidR="00311DC1" w:rsidRPr="00945519" w:rsidRDefault="00C559EB" w:rsidP="00C559EB">
      <w:pPr>
        <w:ind w:left="284"/>
        <w:jc w:val="both"/>
        <w:rPr>
          <w:rFonts w:ascii="Times New Roman" w:hAnsi="Times New Roman"/>
          <w:sz w:val="24"/>
        </w:rPr>
      </w:pPr>
      <w:r>
        <w:rPr>
          <w:rFonts w:ascii="Times New Roman" w:hAnsi="Times New Roman"/>
          <w:sz w:val="24"/>
        </w:rPr>
        <w:lastRenderedPageBreak/>
        <w:t xml:space="preserve">d) </w:t>
      </w:r>
      <w:proofErr w:type="spellStart"/>
      <w:r>
        <w:rPr>
          <w:rFonts w:ascii="Times New Roman" w:hAnsi="Times New Roman"/>
          <w:i/>
          <w:iCs/>
          <w:sz w:val="24"/>
        </w:rPr>
        <w:t>IAF</w:t>
      </w:r>
      <w:proofErr w:type="spellEnd"/>
      <w:r>
        <w:rPr>
          <w:rFonts w:ascii="Times New Roman" w:hAnsi="Times New Roman"/>
          <w:sz w:val="24"/>
        </w:rPr>
        <w:t xml:space="preserve"> pienācīgi informējot licences ņēmēju vai</w:t>
      </w:r>
    </w:p>
    <w:p w14:paraId="05A941D7" w14:textId="77777777" w:rsidR="009069C6" w:rsidRPr="00945519" w:rsidRDefault="009069C6" w:rsidP="00C559EB">
      <w:pPr>
        <w:ind w:left="284"/>
        <w:jc w:val="both"/>
        <w:rPr>
          <w:rFonts w:ascii="Times New Roman" w:hAnsi="Times New Roman"/>
          <w:sz w:val="24"/>
          <w:lang w:val="en-GB"/>
        </w:rPr>
      </w:pPr>
    </w:p>
    <w:p w14:paraId="3EE2FB76" w14:textId="10414167" w:rsidR="00311DC1" w:rsidRPr="00945519" w:rsidRDefault="00C559EB" w:rsidP="00C559EB">
      <w:pPr>
        <w:ind w:left="284"/>
        <w:jc w:val="both"/>
        <w:rPr>
          <w:rFonts w:ascii="Times New Roman" w:hAnsi="Times New Roman"/>
          <w:sz w:val="24"/>
        </w:rPr>
      </w:pPr>
      <w:r>
        <w:rPr>
          <w:rFonts w:ascii="Times New Roman" w:hAnsi="Times New Roman"/>
          <w:sz w:val="24"/>
        </w:rPr>
        <w:t xml:space="preserve">e) licences ņēmējai pienācīgi informējot </w:t>
      </w:r>
      <w:proofErr w:type="spellStart"/>
      <w:r>
        <w:rPr>
          <w:rFonts w:ascii="Times New Roman" w:hAnsi="Times New Roman"/>
          <w:i/>
          <w:iCs/>
          <w:sz w:val="24"/>
        </w:rPr>
        <w:t>IAF</w:t>
      </w:r>
      <w:proofErr w:type="spellEnd"/>
      <w:r>
        <w:rPr>
          <w:rFonts w:ascii="Times New Roman" w:hAnsi="Times New Roman"/>
          <w:sz w:val="24"/>
        </w:rPr>
        <w:t>.</w:t>
      </w:r>
    </w:p>
    <w:p w14:paraId="24D5A6C6" w14:textId="77777777" w:rsidR="00311DC1" w:rsidRPr="00945519" w:rsidRDefault="00311DC1" w:rsidP="00483D75">
      <w:pPr>
        <w:pStyle w:val="BodyText"/>
        <w:jc w:val="both"/>
        <w:rPr>
          <w:rFonts w:ascii="Times New Roman" w:hAnsi="Times New Roman"/>
          <w:lang w:val="en-GB"/>
        </w:rPr>
      </w:pPr>
    </w:p>
    <w:p w14:paraId="336BC9A8" w14:textId="3622EDF3" w:rsidR="00311DC1" w:rsidRPr="00945519" w:rsidRDefault="00C559EB" w:rsidP="00483D75">
      <w:pPr>
        <w:tabs>
          <w:tab w:val="left" w:pos="901"/>
        </w:tabs>
        <w:jc w:val="both"/>
        <w:rPr>
          <w:rFonts w:ascii="Times New Roman" w:hAnsi="Times New Roman"/>
          <w:sz w:val="24"/>
        </w:rPr>
      </w:pPr>
      <w:r>
        <w:rPr>
          <w:rFonts w:ascii="Times New Roman" w:hAnsi="Times New Roman"/>
          <w:sz w:val="24"/>
        </w:rPr>
        <w:t xml:space="preserve">5. Licences ņēmēja atbrīvo un pasargā </w:t>
      </w:r>
      <w:proofErr w:type="spellStart"/>
      <w:r>
        <w:rPr>
          <w:rFonts w:ascii="Times New Roman" w:hAnsi="Times New Roman"/>
          <w:i/>
          <w:iCs/>
          <w:sz w:val="24"/>
        </w:rPr>
        <w:t>IAF</w:t>
      </w:r>
      <w:proofErr w:type="spellEnd"/>
      <w:r>
        <w:rPr>
          <w:rFonts w:ascii="Times New Roman" w:hAnsi="Times New Roman"/>
          <w:sz w:val="24"/>
        </w:rPr>
        <w:t>, tā direktorus, amatpersonas, darbiniekus un pilnvarotos pārstāvjus no pieprasījumiem, atbildības, prasībām, procesiem, tiesvedībām, izmaksām un izdevumiem (ieskaitot maksas par juridiskiem pakalpojumiem), kas rodas, licences ņēmējai pārkāpjot šo nolīgumu vai nepildot tajā noteiktās saistības.</w:t>
      </w:r>
    </w:p>
    <w:p w14:paraId="4923EFB2" w14:textId="77777777" w:rsidR="00311DC1" w:rsidRPr="00945519" w:rsidRDefault="00311DC1" w:rsidP="000206AD">
      <w:pPr>
        <w:pStyle w:val="BodyText"/>
        <w:jc w:val="both"/>
        <w:rPr>
          <w:rFonts w:ascii="Times New Roman" w:hAnsi="Times New Roman"/>
          <w:lang w:val="en-GB"/>
        </w:rPr>
      </w:pPr>
    </w:p>
    <w:p w14:paraId="02AF6C50" w14:textId="77777777" w:rsidR="00311DC1" w:rsidRPr="00945519" w:rsidRDefault="00311DC1" w:rsidP="000206AD">
      <w:pPr>
        <w:pStyle w:val="BodyText"/>
        <w:jc w:val="both"/>
        <w:rPr>
          <w:rFonts w:ascii="Times New Roman" w:hAnsi="Times New Roman"/>
          <w:lang w:val="en-GB"/>
        </w:rPr>
      </w:pPr>
    </w:p>
    <w:p w14:paraId="11F88FDD" w14:textId="4872FD0F" w:rsidR="00311DC1" w:rsidRPr="00945519" w:rsidRDefault="00311DC1" w:rsidP="000206AD">
      <w:pPr>
        <w:pStyle w:val="BodyText"/>
        <w:jc w:val="both"/>
        <w:rPr>
          <w:rFonts w:ascii="Times New Roman" w:hAnsi="Times New Roman"/>
        </w:rPr>
      </w:pPr>
      <w:r>
        <w:rPr>
          <w:rFonts w:ascii="Times New Roman" w:hAnsi="Times New Roman"/>
        </w:rPr>
        <w:t>Dokumenta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INC</w:t>
      </w:r>
      <w:proofErr w:type="spellEnd"/>
      <w:r>
        <w:rPr>
          <w:rFonts w:ascii="Times New Roman" w:hAnsi="Times New Roman"/>
          <w:i/>
          <w:iCs/>
        </w:rPr>
        <w:t>.</w:t>
      </w:r>
      <w:r>
        <w:rPr>
          <w:rFonts w:ascii="Times New Roman" w:hAnsi="Times New Roman"/>
        </w:rPr>
        <w:t xml:space="preserve"> un </w:t>
      </w:r>
      <w:proofErr w:type="spellStart"/>
      <w:r>
        <w:rPr>
          <w:rFonts w:ascii="Times New Roman" w:hAnsi="Times New Roman"/>
          <w:i/>
          <w:iCs/>
        </w:rPr>
        <w:t>IAF</w:t>
      </w:r>
      <w:proofErr w:type="spellEnd"/>
      <w:r>
        <w:rPr>
          <w:rFonts w:ascii="Times New Roman" w:hAnsi="Times New Roman"/>
        </w:rPr>
        <w:t xml:space="preserve"> daudzpusējā atzīšanas nolīguma (</w:t>
      </w:r>
      <w:proofErr w:type="spellStart"/>
      <w:r>
        <w:rPr>
          <w:rFonts w:ascii="Times New Roman" w:hAnsi="Times New Roman"/>
          <w:i/>
          <w:iCs/>
        </w:rPr>
        <w:t>MLA</w:t>
      </w:r>
      <w:proofErr w:type="spellEnd"/>
      <w:r>
        <w:rPr>
          <w:rFonts w:ascii="Times New Roman" w:hAnsi="Times New Roman"/>
        </w:rPr>
        <w:t xml:space="preserve">) locekles nolīgums par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zīmes lietošanu” beigas</w:t>
      </w:r>
    </w:p>
    <w:p w14:paraId="6A572F5A" w14:textId="77777777" w:rsidR="00C559EB" w:rsidRPr="00945519" w:rsidRDefault="00C559EB">
      <w:pPr>
        <w:rPr>
          <w:rFonts w:ascii="Times New Roman" w:hAnsi="Times New Roman"/>
          <w:sz w:val="24"/>
          <w:szCs w:val="24"/>
        </w:rPr>
      </w:pPr>
      <w:r>
        <w:br w:type="page"/>
      </w:r>
    </w:p>
    <w:p w14:paraId="6099A3BF" w14:textId="77777777" w:rsidR="00C559EB" w:rsidRPr="00945519" w:rsidRDefault="00311DC1" w:rsidP="00C559EB">
      <w:pPr>
        <w:pStyle w:val="BodyText"/>
        <w:jc w:val="both"/>
        <w:rPr>
          <w:rFonts w:ascii="Times New Roman" w:hAnsi="Times New Roman"/>
        </w:rPr>
      </w:pPr>
      <w:r>
        <w:rPr>
          <w:rFonts w:ascii="Times New Roman" w:hAnsi="Times New Roman"/>
        </w:rPr>
        <w:lastRenderedPageBreak/>
        <w:t>Parakstīts</w:t>
      </w:r>
    </w:p>
    <w:p w14:paraId="04734E7A" w14:textId="77777777" w:rsidR="00C559EB" w:rsidRPr="00945519" w:rsidRDefault="00C559EB" w:rsidP="00C559EB">
      <w:pPr>
        <w:pStyle w:val="BodyText"/>
        <w:jc w:val="both"/>
        <w:rPr>
          <w:rFonts w:ascii="Times New Roman" w:hAnsi="Times New Roman"/>
          <w:lang w:val="en-GB"/>
        </w:rPr>
      </w:pPr>
    </w:p>
    <w:p w14:paraId="163162C8" w14:textId="01AD6D92" w:rsidR="00311DC1" w:rsidRPr="00945519" w:rsidRDefault="00311DC1" w:rsidP="00C559EB">
      <w:pPr>
        <w:pStyle w:val="BodyText"/>
        <w:jc w:val="center"/>
        <w:rPr>
          <w:rFonts w:ascii="Times New Roman" w:hAnsi="Times New Roman"/>
        </w:rPr>
      </w:pPr>
      <w:r>
        <w:rPr>
          <w:rFonts w:ascii="Times New Roman" w:hAnsi="Times New Roman"/>
        </w:rPr>
        <w:t>(</w:t>
      </w:r>
      <w:r>
        <w:rPr>
          <w:rFonts w:ascii="Times New Roman" w:hAnsi="Times New Roman"/>
          <w:i/>
          <w:smallCaps/>
        </w:rPr>
        <w:t>Licences ņēmējas nosaukums</w:t>
      </w:r>
      <w:r>
        <w:rPr>
          <w:rFonts w:ascii="Times New Roman" w:hAnsi="Times New Roman"/>
        </w:rPr>
        <w:t>)</w:t>
      </w:r>
    </w:p>
    <w:p w14:paraId="7FA75A95" w14:textId="77777777" w:rsidR="00311DC1" w:rsidRPr="00945519" w:rsidRDefault="00311DC1" w:rsidP="000206AD">
      <w:pPr>
        <w:pStyle w:val="BodyText"/>
        <w:jc w:val="both"/>
        <w:rPr>
          <w:rFonts w:ascii="Times New Roman" w:hAnsi="Times New Roman"/>
          <w:lang w:val="en-GB"/>
        </w:rPr>
      </w:pPr>
    </w:p>
    <w:p w14:paraId="524B14B7" w14:textId="77777777" w:rsidR="00311DC1" w:rsidRPr="00945519" w:rsidRDefault="00311DC1" w:rsidP="000206AD">
      <w:pPr>
        <w:pStyle w:val="BodyText"/>
        <w:jc w:val="both"/>
        <w:rPr>
          <w:rFonts w:ascii="Times New Roman" w:hAnsi="Times New Roman"/>
          <w:lang w:val="en-GB"/>
        </w:rPr>
      </w:pPr>
    </w:p>
    <w:p w14:paraId="2566A3CC" w14:textId="77777777" w:rsidR="00311DC1" w:rsidRPr="00945519" w:rsidRDefault="00311DC1" w:rsidP="000206AD">
      <w:pPr>
        <w:pStyle w:val="BodyText"/>
        <w:jc w:val="both"/>
        <w:rPr>
          <w:rFonts w:ascii="Times New Roman" w:hAnsi="Times New Roman"/>
          <w:lang w:val="en-GB"/>
        </w:rPr>
      </w:pPr>
    </w:p>
    <w:p w14:paraId="199B5569" w14:textId="77777777" w:rsidR="00C559EB" w:rsidRPr="00945519" w:rsidRDefault="00311DC1" w:rsidP="000206AD">
      <w:pPr>
        <w:pStyle w:val="BodyText"/>
        <w:jc w:val="both"/>
        <w:rPr>
          <w:rFonts w:ascii="Times New Roman" w:hAnsi="Times New Roman"/>
        </w:rPr>
      </w:pPr>
      <w:r>
        <w:rPr>
          <w:rFonts w:ascii="Times New Roman" w:hAnsi="Times New Roman"/>
        </w:rPr>
        <w:t>………………………………………………………………………………………</w:t>
      </w:r>
    </w:p>
    <w:p w14:paraId="6DA6917D" w14:textId="62595EEB" w:rsidR="00311DC1" w:rsidRPr="00945519" w:rsidRDefault="00311DC1" w:rsidP="000206AD">
      <w:pPr>
        <w:pStyle w:val="BodyText"/>
        <w:jc w:val="both"/>
        <w:rPr>
          <w:rFonts w:ascii="Times New Roman" w:hAnsi="Times New Roman"/>
        </w:rPr>
      </w:pPr>
      <w:r>
        <w:rPr>
          <w:rFonts w:ascii="Times New Roman" w:hAnsi="Times New Roman"/>
        </w:rPr>
        <w:t>(</w:t>
      </w:r>
      <w:r>
        <w:rPr>
          <w:rFonts w:ascii="Times New Roman" w:hAnsi="Times New Roman"/>
          <w:i/>
        </w:rPr>
        <w:t>Paraksts</w:t>
      </w:r>
      <w:r>
        <w:rPr>
          <w:rFonts w:ascii="Times New Roman" w:hAnsi="Times New Roman"/>
        </w:rPr>
        <w:t>)</w:t>
      </w:r>
    </w:p>
    <w:p w14:paraId="2A285415" w14:textId="77777777" w:rsidR="00311DC1" w:rsidRPr="00945519" w:rsidRDefault="00311DC1" w:rsidP="000206AD">
      <w:pPr>
        <w:pStyle w:val="BodyText"/>
        <w:jc w:val="both"/>
        <w:rPr>
          <w:rFonts w:ascii="Times New Roman" w:hAnsi="Times New Roman"/>
          <w:lang w:val="en-GB"/>
        </w:rPr>
      </w:pPr>
    </w:p>
    <w:p w14:paraId="53FBC15E" w14:textId="77777777" w:rsidR="00C559EB" w:rsidRPr="00945519" w:rsidRDefault="00311DC1" w:rsidP="000206AD">
      <w:pPr>
        <w:jc w:val="both"/>
        <w:rPr>
          <w:rFonts w:ascii="Times New Roman" w:hAnsi="Times New Roman"/>
          <w:i/>
          <w:sz w:val="24"/>
        </w:rPr>
      </w:pPr>
      <w:r>
        <w:rPr>
          <w:rFonts w:ascii="Times New Roman" w:hAnsi="Times New Roman"/>
          <w:sz w:val="24"/>
        </w:rPr>
        <w:t>(</w:t>
      </w:r>
      <w:r>
        <w:rPr>
          <w:rFonts w:ascii="Times New Roman" w:hAnsi="Times New Roman"/>
          <w:i/>
          <w:sz w:val="24"/>
        </w:rPr>
        <w:t>Parakstītāja vārds, uzvārds)</w:t>
      </w:r>
    </w:p>
    <w:p w14:paraId="44490D4B" w14:textId="77777777" w:rsidR="00C559EB" w:rsidRPr="00945519" w:rsidRDefault="00C559EB" w:rsidP="000206AD">
      <w:pPr>
        <w:jc w:val="both"/>
        <w:rPr>
          <w:rFonts w:ascii="Times New Roman" w:hAnsi="Times New Roman"/>
          <w:i/>
          <w:sz w:val="24"/>
          <w:lang w:val="en-GB"/>
        </w:rPr>
      </w:pPr>
    </w:p>
    <w:p w14:paraId="682E8437" w14:textId="7C36257C" w:rsidR="00311DC1" w:rsidRPr="00945519" w:rsidRDefault="00311DC1" w:rsidP="000206AD">
      <w:pPr>
        <w:jc w:val="both"/>
        <w:rPr>
          <w:rFonts w:ascii="Times New Roman" w:hAnsi="Times New Roman"/>
          <w:i/>
          <w:sz w:val="24"/>
        </w:rPr>
      </w:pPr>
      <w:r>
        <w:rPr>
          <w:rFonts w:ascii="Times New Roman" w:hAnsi="Times New Roman"/>
          <w:i/>
          <w:sz w:val="24"/>
        </w:rPr>
        <w:t>(amats)</w:t>
      </w:r>
    </w:p>
    <w:p w14:paraId="446576B8" w14:textId="77777777" w:rsidR="00C559EB" w:rsidRPr="00945519" w:rsidRDefault="00C559EB" w:rsidP="000206AD">
      <w:pPr>
        <w:jc w:val="both"/>
        <w:rPr>
          <w:rFonts w:ascii="Times New Roman" w:hAnsi="Times New Roman"/>
          <w:i/>
          <w:sz w:val="24"/>
          <w:lang w:val="en-GB"/>
        </w:rPr>
      </w:pPr>
    </w:p>
    <w:p w14:paraId="5B9322F9" w14:textId="77777777" w:rsidR="00311DC1" w:rsidRPr="00945519" w:rsidRDefault="00311DC1" w:rsidP="000206AD">
      <w:pPr>
        <w:pStyle w:val="BodyText"/>
        <w:jc w:val="both"/>
        <w:rPr>
          <w:rFonts w:ascii="Times New Roman" w:hAnsi="Times New Roman"/>
        </w:rPr>
      </w:pPr>
      <w:r>
        <w:rPr>
          <w:rFonts w:ascii="Times New Roman" w:hAnsi="Times New Roman"/>
        </w:rPr>
        <w:t>Datums</w:t>
      </w:r>
    </w:p>
    <w:p w14:paraId="36B18100" w14:textId="77777777" w:rsidR="00311DC1" w:rsidRPr="00945519" w:rsidRDefault="00311DC1" w:rsidP="000206AD">
      <w:pPr>
        <w:pStyle w:val="BodyText"/>
        <w:jc w:val="both"/>
        <w:rPr>
          <w:rFonts w:ascii="Times New Roman" w:hAnsi="Times New Roman"/>
          <w:lang w:val="en-GB"/>
        </w:rPr>
      </w:pPr>
    </w:p>
    <w:p w14:paraId="52AEAEF9" w14:textId="77777777" w:rsidR="00311DC1" w:rsidRPr="00945519" w:rsidRDefault="00311DC1" w:rsidP="000206AD">
      <w:pPr>
        <w:pStyle w:val="BodyText"/>
        <w:jc w:val="both"/>
        <w:rPr>
          <w:rFonts w:ascii="Times New Roman" w:hAnsi="Times New Roman"/>
          <w:lang w:val="en-GB"/>
        </w:rPr>
      </w:pPr>
    </w:p>
    <w:p w14:paraId="127B555C" w14:textId="77777777" w:rsidR="00311DC1" w:rsidRPr="00945519" w:rsidRDefault="00311DC1" w:rsidP="000206AD">
      <w:pPr>
        <w:pStyle w:val="BodyText"/>
        <w:jc w:val="both"/>
        <w:rPr>
          <w:rFonts w:ascii="Times New Roman" w:hAnsi="Times New Roman"/>
          <w:lang w:val="en-GB"/>
        </w:rPr>
      </w:pPr>
    </w:p>
    <w:p w14:paraId="2086682A" w14:textId="77777777" w:rsidR="00311DC1" w:rsidRPr="00945519" w:rsidRDefault="00311DC1" w:rsidP="000206AD">
      <w:pPr>
        <w:pStyle w:val="BodyText"/>
        <w:jc w:val="both"/>
        <w:rPr>
          <w:rFonts w:ascii="Times New Roman" w:hAnsi="Times New Roman"/>
          <w:lang w:val="en-GB"/>
        </w:rPr>
      </w:pPr>
    </w:p>
    <w:p w14:paraId="5F56E082" w14:textId="77777777" w:rsidR="00311DC1" w:rsidRPr="00945519" w:rsidRDefault="00311DC1" w:rsidP="000206AD">
      <w:pPr>
        <w:pStyle w:val="BodyText"/>
        <w:jc w:val="both"/>
        <w:rPr>
          <w:rFonts w:ascii="Times New Roman" w:hAnsi="Times New Roman"/>
          <w:lang w:val="en-GB"/>
        </w:rPr>
      </w:pPr>
    </w:p>
    <w:p w14:paraId="513B26D4" w14:textId="594E5C69" w:rsidR="00C559EB" w:rsidRPr="00945519" w:rsidRDefault="00311DC1" w:rsidP="000206AD">
      <w:pPr>
        <w:pStyle w:val="BodyText"/>
        <w:jc w:val="both"/>
        <w:rPr>
          <w:rFonts w:ascii="Times New Roman" w:hAnsi="Times New Roman"/>
        </w:rPr>
      </w:pPr>
      <w:r>
        <w:rPr>
          <w:rFonts w:ascii="Times New Roman" w:hAnsi="Times New Roman"/>
        </w:rPr>
        <w:t>………………………………………………………………………………………</w:t>
      </w:r>
    </w:p>
    <w:p w14:paraId="22EFBF7C" w14:textId="1BD18DD7" w:rsidR="00311DC1" w:rsidRPr="00945519" w:rsidRDefault="00311DC1" w:rsidP="000206AD">
      <w:pPr>
        <w:pStyle w:val="BodyText"/>
        <w:jc w:val="both"/>
        <w:rPr>
          <w:rFonts w:ascii="Times New Roman" w:hAnsi="Times New Roman"/>
        </w:rPr>
      </w:pPr>
      <w:r>
        <w:rPr>
          <w:rFonts w:ascii="Times New Roman" w:hAnsi="Times New Roman"/>
        </w:rPr>
        <w:t>(</w:t>
      </w:r>
      <w:r>
        <w:rPr>
          <w:rFonts w:ascii="Times New Roman" w:hAnsi="Times New Roman"/>
          <w:i/>
        </w:rPr>
        <w:t>Paraksts</w:t>
      </w:r>
      <w:r>
        <w:rPr>
          <w:rFonts w:ascii="Times New Roman" w:hAnsi="Times New Roman"/>
        </w:rPr>
        <w:t>)</w:t>
      </w:r>
    </w:p>
    <w:p w14:paraId="6291ACDF" w14:textId="77777777" w:rsidR="00311DC1" w:rsidRPr="00945519" w:rsidRDefault="00311DC1" w:rsidP="000206AD">
      <w:pPr>
        <w:pStyle w:val="BodyText"/>
        <w:jc w:val="both"/>
        <w:rPr>
          <w:rFonts w:ascii="Times New Roman" w:hAnsi="Times New Roman"/>
          <w:lang w:val="en-GB"/>
        </w:rPr>
      </w:pPr>
    </w:p>
    <w:p w14:paraId="7D8F1150" w14:textId="77777777" w:rsidR="00B648D3" w:rsidRPr="00945519" w:rsidRDefault="00311DC1" w:rsidP="000206AD">
      <w:pPr>
        <w:pStyle w:val="BodyText"/>
        <w:jc w:val="both"/>
        <w:rPr>
          <w:rFonts w:ascii="Times New Roman" w:hAnsi="Times New Roman"/>
        </w:rPr>
      </w:pPr>
      <w:proofErr w:type="spellStart"/>
      <w:r>
        <w:rPr>
          <w:rFonts w:ascii="Times New Roman" w:hAnsi="Times New Roman"/>
          <w:i/>
          <w:iCs/>
        </w:rPr>
        <w:t>IAF</w:t>
      </w:r>
      <w:proofErr w:type="spellEnd"/>
      <w:r>
        <w:rPr>
          <w:rFonts w:ascii="Times New Roman" w:hAnsi="Times New Roman"/>
        </w:rPr>
        <w:t xml:space="preserve"> priekšsēdētājs</w:t>
      </w:r>
    </w:p>
    <w:p w14:paraId="0ABFF9DE" w14:textId="77777777" w:rsidR="00B648D3" w:rsidRPr="00945519" w:rsidRDefault="00B648D3" w:rsidP="000206AD">
      <w:pPr>
        <w:pStyle w:val="BodyText"/>
        <w:jc w:val="both"/>
        <w:rPr>
          <w:rFonts w:ascii="Times New Roman" w:hAnsi="Times New Roman"/>
          <w:lang w:val="en-GB"/>
        </w:rPr>
      </w:pPr>
    </w:p>
    <w:p w14:paraId="09A1C307" w14:textId="74981DE6" w:rsidR="00311DC1" w:rsidRPr="00945519" w:rsidRDefault="00311DC1" w:rsidP="000206AD">
      <w:pPr>
        <w:pStyle w:val="BodyText"/>
        <w:jc w:val="both"/>
        <w:rPr>
          <w:rFonts w:ascii="Times New Roman" w:hAnsi="Times New Roman"/>
        </w:rPr>
      </w:pPr>
      <w:r>
        <w:rPr>
          <w:rFonts w:ascii="Times New Roman" w:hAnsi="Times New Roman"/>
        </w:rPr>
        <w:t>Datums</w:t>
      </w:r>
    </w:p>
    <w:p w14:paraId="1DC3991E" w14:textId="77777777" w:rsidR="00311DC1" w:rsidRPr="00945519" w:rsidRDefault="00311DC1" w:rsidP="000206AD">
      <w:pPr>
        <w:pStyle w:val="BodyText"/>
        <w:jc w:val="both"/>
        <w:rPr>
          <w:rFonts w:ascii="Times New Roman" w:hAnsi="Times New Roman"/>
          <w:lang w:val="en-GB"/>
        </w:rPr>
      </w:pPr>
    </w:p>
    <w:p w14:paraId="73D5E8DD" w14:textId="77777777" w:rsidR="00311DC1" w:rsidRPr="00945519" w:rsidRDefault="00311DC1" w:rsidP="000206AD">
      <w:pPr>
        <w:pStyle w:val="BodyText"/>
        <w:jc w:val="both"/>
        <w:rPr>
          <w:rFonts w:ascii="Times New Roman" w:hAnsi="Times New Roman"/>
          <w:lang w:val="en-GB"/>
        </w:rPr>
      </w:pPr>
    </w:p>
    <w:p w14:paraId="705365BC" w14:textId="77777777" w:rsidR="00311DC1" w:rsidRPr="00945519" w:rsidRDefault="00311DC1" w:rsidP="000206AD">
      <w:pPr>
        <w:pStyle w:val="BodyText"/>
        <w:jc w:val="both"/>
        <w:rPr>
          <w:rFonts w:ascii="Times New Roman" w:hAnsi="Times New Roman"/>
        </w:rPr>
      </w:pP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zīmes licence</w:t>
      </w:r>
    </w:p>
    <w:p w14:paraId="4A72DC73" w14:textId="77777777" w:rsidR="00311DC1" w:rsidRPr="00945519" w:rsidRDefault="00311DC1" w:rsidP="000206AD">
      <w:pPr>
        <w:pStyle w:val="BodyText"/>
        <w:jc w:val="both"/>
        <w:rPr>
          <w:rFonts w:ascii="Times New Roman" w:hAnsi="Times New Roman"/>
          <w:lang w:val="en-GB"/>
        </w:rPr>
      </w:pPr>
    </w:p>
    <w:p w14:paraId="33800B0F" w14:textId="2DF49149" w:rsidR="00311DC1" w:rsidRPr="00945519" w:rsidRDefault="00311DC1" w:rsidP="000206AD">
      <w:pPr>
        <w:pStyle w:val="BodyText"/>
        <w:jc w:val="both"/>
        <w:rPr>
          <w:rFonts w:ascii="Times New Roman" w:hAnsi="Times New Roman"/>
        </w:rPr>
      </w:pPr>
      <w:r>
        <w:rPr>
          <w:rFonts w:ascii="Times New Roman" w:hAnsi="Times New Roman"/>
        </w:rPr>
        <w:t xml:space="preserve">Piešķirta licence lietot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zīmi </w:t>
      </w:r>
      <w:proofErr w:type="spellStart"/>
      <w:r>
        <w:rPr>
          <w:rFonts w:ascii="Times New Roman" w:hAnsi="Times New Roman"/>
          <w:i/>
          <w:iCs/>
        </w:rPr>
        <w:t>IAF</w:t>
      </w:r>
      <w:proofErr w:type="spellEnd"/>
      <w:r>
        <w:rPr>
          <w:rFonts w:ascii="Times New Roman" w:hAnsi="Times New Roman"/>
        </w:rPr>
        <w:t xml:space="preserve"> atzītām galvenajām sfērām un </w:t>
      </w:r>
      <w:proofErr w:type="spellStart"/>
      <w:r>
        <w:rPr>
          <w:rFonts w:ascii="Times New Roman" w:hAnsi="Times New Roman"/>
        </w:rPr>
        <w:t>apakšsfērām</w:t>
      </w:r>
      <w:proofErr w:type="spellEnd"/>
      <w:r>
        <w:rPr>
          <w:rFonts w:ascii="Times New Roman" w:hAnsi="Times New Roman"/>
        </w:rPr>
        <w:t xml:space="preserve">, kas individuāli uzskaitītas un atjaunotas </w:t>
      </w:r>
      <w:proofErr w:type="spellStart"/>
      <w:r>
        <w:rPr>
          <w:rFonts w:ascii="Times New Roman" w:hAnsi="Times New Roman"/>
          <w:i/>
          <w:iCs/>
        </w:rPr>
        <w:t>IAF</w:t>
      </w:r>
      <w:proofErr w:type="spellEnd"/>
      <w:r>
        <w:rPr>
          <w:rFonts w:ascii="Times New Roman" w:hAnsi="Times New Roman"/>
        </w:rPr>
        <w:t xml:space="preserve"> tīmekļvietnes www.iaf.nu </w:t>
      </w:r>
      <w:proofErr w:type="spellStart"/>
      <w:r>
        <w:rPr>
          <w:rFonts w:ascii="Times New Roman" w:hAnsi="Times New Roman"/>
          <w:i/>
          <w:iCs/>
        </w:rPr>
        <w:t>IAF</w:t>
      </w:r>
      <w:proofErr w:type="spellEnd"/>
      <w:r>
        <w:rPr>
          <w:rFonts w:ascii="Times New Roman" w:hAnsi="Times New Roman"/>
        </w:rPr>
        <w:t xml:space="preserve"> locekļu un parakstītāju lapā.</w:t>
      </w:r>
    </w:p>
    <w:p w14:paraId="40973120" w14:textId="77777777" w:rsidR="00B648D3" w:rsidRPr="00945519" w:rsidRDefault="00B648D3">
      <w:pPr>
        <w:rPr>
          <w:rFonts w:ascii="Times New Roman" w:eastAsia="Arial" w:hAnsi="Times New Roman" w:cs="Arial"/>
          <w:b/>
          <w:bCs/>
          <w:sz w:val="24"/>
          <w:szCs w:val="24"/>
        </w:rPr>
      </w:pPr>
      <w:r>
        <w:br w:type="page"/>
      </w:r>
    </w:p>
    <w:p w14:paraId="4266332F" w14:textId="01E17020" w:rsidR="00311DC1" w:rsidRPr="00945519" w:rsidRDefault="00311DC1" w:rsidP="00B648D3">
      <w:pPr>
        <w:pStyle w:val="Heading1"/>
        <w:spacing w:before="0"/>
        <w:ind w:left="0"/>
        <w:jc w:val="center"/>
        <w:rPr>
          <w:rFonts w:ascii="Times New Roman" w:hAnsi="Times New Roman"/>
        </w:rPr>
      </w:pPr>
      <w:bookmarkStart w:id="10" w:name="_Toc136939361"/>
      <w:r>
        <w:rPr>
          <w:rFonts w:ascii="Times New Roman" w:hAnsi="Times New Roman"/>
        </w:rPr>
        <w:lastRenderedPageBreak/>
        <w:t>2. PIELIKUMS</w:t>
      </w:r>
      <w:bookmarkStart w:id="11" w:name="_bookmark5"/>
      <w:bookmarkEnd w:id="10"/>
      <w:bookmarkEnd w:id="11"/>
    </w:p>
    <w:p w14:paraId="65C66A7D" w14:textId="77777777" w:rsidR="00311DC1" w:rsidRPr="00945519" w:rsidRDefault="00311DC1" w:rsidP="00B648D3">
      <w:pPr>
        <w:pStyle w:val="BodyText"/>
        <w:jc w:val="center"/>
        <w:rPr>
          <w:rFonts w:ascii="Times New Roman" w:hAnsi="Times New Roman"/>
          <w:b/>
          <w:lang w:val="en-GB"/>
        </w:rPr>
      </w:pPr>
    </w:p>
    <w:p w14:paraId="710D92B9" w14:textId="0D2B46BA" w:rsidR="00311DC1" w:rsidRPr="00945519" w:rsidRDefault="00311DC1" w:rsidP="00B648D3">
      <w:pPr>
        <w:jc w:val="center"/>
        <w:rPr>
          <w:rFonts w:ascii="Times New Roman" w:hAnsi="Times New Roman"/>
          <w:b/>
          <w:sz w:val="24"/>
        </w:rPr>
      </w:pPr>
      <w:r>
        <w:rPr>
          <w:rFonts w:ascii="Times New Roman" w:hAnsi="Times New Roman"/>
          <w:b/>
          <w:sz w:val="24"/>
        </w:rPr>
        <w:t xml:space="preserve">LICENCĒTAS </w:t>
      </w:r>
      <w:proofErr w:type="spellStart"/>
      <w:r>
        <w:rPr>
          <w:rFonts w:ascii="Times New Roman" w:hAnsi="Times New Roman"/>
          <w:b/>
          <w:i/>
          <w:iCs/>
          <w:sz w:val="24"/>
        </w:rPr>
        <w:t>IAF</w:t>
      </w:r>
      <w:proofErr w:type="spellEnd"/>
      <w:r>
        <w:rPr>
          <w:rFonts w:ascii="Times New Roman" w:hAnsi="Times New Roman"/>
          <w:b/>
          <w:i/>
          <w:iCs/>
          <w:sz w:val="24"/>
        </w:rPr>
        <w:t xml:space="preserve"> </w:t>
      </w:r>
      <w:proofErr w:type="spellStart"/>
      <w:r>
        <w:rPr>
          <w:rFonts w:ascii="Times New Roman" w:hAnsi="Times New Roman"/>
          <w:b/>
          <w:i/>
          <w:iCs/>
          <w:sz w:val="24"/>
        </w:rPr>
        <w:t>MLA</w:t>
      </w:r>
      <w:proofErr w:type="spellEnd"/>
      <w:r>
        <w:rPr>
          <w:rFonts w:ascii="Times New Roman" w:hAnsi="Times New Roman"/>
          <w:b/>
          <w:sz w:val="24"/>
        </w:rPr>
        <w:t xml:space="preserve"> AKREDITĀCIJAS IESTĀDES LOCEKLES UN AKREDITĒTAS ATBILSTĪBAS NOVĒRTĒŠANAS INSTITŪCIJAS (ANI) NOLĪGUMS PAR </w:t>
      </w:r>
      <w:proofErr w:type="spellStart"/>
      <w:r>
        <w:rPr>
          <w:rFonts w:ascii="Times New Roman" w:hAnsi="Times New Roman"/>
          <w:b/>
          <w:i/>
          <w:iCs/>
          <w:sz w:val="24"/>
        </w:rPr>
        <w:t>IAF</w:t>
      </w:r>
      <w:proofErr w:type="spellEnd"/>
      <w:r>
        <w:rPr>
          <w:rFonts w:ascii="Times New Roman" w:hAnsi="Times New Roman"/>
          <w:b/>
          <w:i/>
          <w:iCs/>
          <w:sz w:val="24"/>
        </w:rPr>
        <w:t xml:space="preserve"> </w:t>
      </w:r>
      <w:proofErr w:type="spellStart"/>
      <w:r>
        <w:rPr>
          <w:rFonts w:ascii="Times New Roman" w:hAnsi="Times New Roman"/>
          <w:b/>
          <w:i/>
          <w:iCs/>
          <w:sz w:val="24"/>
        </w:rPr>
        <w:t>MLA</w:t>
      </w:r>
      <w:proofErr w:type="spellEnd"/>
      <w:r>
        <w:rPr>
          <w:rFonts w:ascii="Times New Roman" w:hAnsi="Times New Roman"/>
          <w:b/>
          <w:sz w:val="24"/>
        </w:rPr>
        <w:t xml:space="preserve"> ZĪMES LIETOŠANU</w:t>
      </w:r>
    </w:p>
    <w:p w14:paraId="30C2BD6B" w14:textId="77777777" w:rsidR="00311DC1" w:rsidRPr="00945519" w:rsidRDefault="00311DC1" w:rsidP="000206AD">
      <w:pPr>
        <w:pStyle w:val="BodyText"/>
        <w:jc w:val="both"/>
        <w:rPr>
          <w:rFonts w:ascii="Times New Roman" w:hAnsi="Times New Roman"/>
          <w:b/>
          <w:lang w:val="en-GB"/>
        </w:rPr>
      </w:pPr>
    </w:p>
    <w:p w14:paraId="39E9862B" w14:textId="2A0B630E" w:rsidR="00311DC1" w:rsidRPr="00945519" w:rsidRDefault="005A3899" w:rsidP="00B648D3">
      <w:pPr>
        <w:tabs>
          <w:tab w:val="left" w:pos="901"/>
        </w:tabs>
        <w:jc w:val="both"/>
        <w:rPr>
          <w:rFonts w:ascii="Times New Roman" w:hAnsi="Times New Roman"/>
          <w:sz w:val="24"/>
        </w:rPr>
      </w:pPr>
      <w:r>
        <w:rPr>
          <w:rFonts w:ascii="Times New Roman" w:hAnsi="Times New Roman"/>
          <w:sz w:val="24"/>
        </w:rPr>
        <w:t>1. Starptautiskajam akreditācijas forumam (</w:t>
      </w:r>
      <w:proofErr w:type="spellStart"/>
      <w:r>
        <w:rPr>
          <w:rFonts w:ascii="Times New Roman" w:hAnsi="Times New Roman"/>
          <w:i/>
          <w:iCs/>
          <w:sz w:val="24"/>
        </w:rPr>
        <w:t>IAF</w:t>
      </w:r>
      <w:proofErr w:type="spellEnd"/>
      <w:r>
        <w:rPr>
          <w:rFonts w:ascii="Times New Roman" w:hAnsi="Times New Roman"/>
          <w:sz w:val="24"/>
        </w:rPr>
        <w:t xml:space="preserve">) pieder preču zīme, ko pazīst kā </w:t>
      </w:r>
      <w:proofErr w:type="spellStart"/>
      <w:r>
        <w:rPr>
          <w:rFonts w:ascii="Times New Roman" w:hAnsi="Times New Roman"/>
          <w:i/>
          <w:iCs/>
          <w:sz w:val="24"/>
        </w:rPr>
        <w:t>IAF</w:t>
      </w:r>
      <w:proofErr w:type="spellEnd"/>
      <w:r>
        <w:rPr>
          <w:rFonts w:ascii="Times New Roman" w:hAnsi="Times New Roman"/>
          <w:sz w:val="24"/>
        </w:rPr>
        <w:t xml:space="preserve"> Daudzpusējā atzīšanas nolīguma zīmi jeb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4ECCE05C" w14:textId="77777777" w:rsidR="00311DC1" w:rsidRPr="00945519" w:rsidRDefault="00311DC1" w:rsidP="00B648D3">
      <w:pPr>
        <w:pStyle w:val="BodyText"/>
        <w:jc w:val="both"/>
        <w:rPr>
          <w:rFonts w:ascii="Times New Roman" w:hAnsi="Times New Roman"/>
          <w:lang w:val="en-GB"/>
        </w:rPr>
      </w:pPr>
    </w:p>
    <w:p w14:paraId="24C800DD" w14:textId="2BB4D07D" w:rsidR="00311DC1" w:rsidRPr="00945519" w:rsidRDefault="005A3899" w:rsidP="00B648D3">
      <w:pPr>
        <w:tabs>
          <w:tab w:val="left" w:pos="901"/>
        </w:tabs>
        <w:jc w:val="both"/>
        <w:rPr>
          <w:rFonts w:ascii="Times New Roman" w:hAnsi="Times New Roman"/>
          <w:sz w:val="24"/>
        </w:rPr>
      </w:pPr>
      <w:r>
        <w:rPr>
          <w:rFonts w:ascii="Times New Roman" w:hAnsi="Times New Roman"/>
          <w:sz w:val="24"/>
        </w:rPr>
        <w:t>2.</w:t>
      </w:r>
      <w:r>
        <w:rPr>
          <w:rFonts w:ascii="Times New Roman" w:hAnsi="Times New Roman"/>
          <w:i/>
          <w:sz w:val="24"/>
        </w:rPr>
        <w:t xml:space="preserve"> (Licencētās </w:t>
      </w:r>
      <w:proofErr w:type="spellStart"/>
      <w:r>
        <w:rPr>
          <w:rFonts w:ascii="Times New Roman" w:hAnsi="Times New Roman"/>
          <w:i/>
          <w:sz w:val="24"/>
        </w:rPr>
        <w:t>IAF</w:t>
      </w:r>
      <w:proofErr w:type="spellEnd"/>
      <w:r>
        <w:rPr>
          <w:rFonts w:ascii="Times New Roman" w:hAnsi="Times New Roman"/>
          <w:i/>
          <w:sz w:val="24"/>
        </w:rPr>
        <w:t xml:space="preserve"> </w:t>
      </w:r>
      <w:proofErr w:type="spellStart"/>
      <w:r>
        <w:rPr>
          <w:rFonts w:ascii="Times New Roman" w:hAnsi="Times New Roman"/>
          <w:i/>
          <w:sz w:val="24"/>
        </w:rPr>
        <w:t>MLA</w:t>
      </w:r>
      <w:proofErr w:type="spellEnd"/>
      <w:r>
        <w:rPr>
          <w:rFonts w:ascii="Times New Roman" w:hAnsi="Times New Roman"/>
          <w:i/>
          <w:sz w:val="24"/>
        </w:rPr>
        <w:t xml:space="preserve"> locekles uzņēmuma pilnais nosaukums)</w:t>
      </w:r>
      <w:r>
        <w:rPr>
          <w:rFonts w:ascii="Times New Roman" w:hAnsi="Times New Roman"/>
          <w:sz w:val="24"/>
        </w:rPr>
        <w:t xml:space="preserve">, galvenā biroja vai uzņēmējdarbības vietas pasta adrese ir </w:t>
      </w:r>
      <w:r>
        <w:rPr>
          <w:rFonts w:ascii="Times New Roman" w:hAnsi="Times New Roman"/>
          <w:i/>
          <w:sz w:val="24"/>
        </w:rPr>
        <w:t>(uzņēmuma pilna adrese)</w:t>
      </w:r>
      <w:r>
        <w:rPr>
          <w:rFonts w:ascii="Times New Roman" w:hAnsi="Times New Roman"/>
          <w:sz w:val="24"/>
        </w:rPr>
        <w:t xml:space="preserve">, ir neekskluzīva un nenododama licence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kamēr vien tai ir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locekles statuss un </w:t>
      </w:r>
      <w:proofErr w:type="spellStart"/>
      <w:r>
        <w:rPr>
          <w:rFonts w:ascii="Times New Roman" w:hAnsi="Times New Roman"/>
          <w:i/>
          <w:iCs/>
          <w:sz w:val="24"/>
        </w:rPr>
        <w:t>IAF</w:t>
      </w:r>
      <w:proofErr w:type="spellEnd"/>
      <w:r>
        <w:rPr>
          <w:rFonts w:ascii="Times New Roman" w:hAnsi="Times New Roman"/>
          <w:sz w:val="24"/>
        </w:rPr>
        <w:t xml:space="preserve"> akreditācijas iestādes (AI) statuss un tiek ievēroti ar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locekli noslēgtajā nolīgumā minētie nosacījumi un ierobežojumi.</w:t>
      </w:r>
    </w:p>
    <w:p w14:paraId="27D5F727" w14:textId="77777777" w:rsidR="00311DC1" w:rsidRPr="00945519" w:rsidRDefault="00311DC1" w:rsidP="00B648D3">
      <w:pPr>
        <w:pStyle w:val="BodyText"/>
        <w:jc w:val="both"/>
        <w:rPr>
          <w:rFonts w:ascii="Times New Roman" w:hAnsi="Times New Roman"/>
          <w:lang w:val="en-GB"/>
        </w:rPr>
      </w:pPr>
    </w:p>
    <w:p w14:paraId="567756FA" w14:textId="77777777" w:rsidR="00311DC1" w:rsidRPr="00945519" w:rsidRDefault="00311DC1" w:rsidP="00B648D3">
      <w:pPr>
        <w:pStyle w:val="BodyText"/>
        <w:jc w:val="both"/>
        <w:rPr>
          <w:rFonts w:ascii="Times New Roman" w:hAnsi="Times New Roman"/>
        </w:rPr>
      </w:pPr>
      <w:r>
        <w:rPr>
          <w:rFonts w:ascii="Times New Roman" w:hAnsi="Times New Roman"/>
        </w:rPr>
        <w:t xml:space="preserve">Piezīme. </w:t>
      </w:r>
      <w:proofErr w:type="spellStart"/>
      <w:r>
        <w:rPr>
          <w:rFonts w:ascii="Times New Roman" w:hAnsi="Times New Roman"/>
          <w:i/>
          <w:iCs/>
        </w:rPr>
        <w:t>IAF</w:t>
      </w:r>
      <w:proofErr w:type="spellEnd"/>
      <w:r>
        <w:rPr>
          <w:rFonts w:ascii="Times New Roman" w:hAnsi="Times New Roman"/>
        </w:rPr>
        <w:t xml:space="preserve"> locekle vai akreditēta ANI nekādos apstākļos nedrīkst uz dokumentācijas lietot </w:t>
      </w:r>
      <w:proofErr w:type="spellStart"/>
      <w:r>
        <w:rPr>
          <w:rFonts w:ascii="Times New Roman" w:hAnsi="Times New Roman"/>
          <w:i/>
          <w:iCs/>
        </w:rPr>
        <w:t>IAF</w:t>
      </w:r>
      <w:proofErr w:type="spellEnd"/>
      <w:r>
        <w:rPr>
          <w:rFonts w:ascii="Times New Roman" w:hAnsi="Times New Roman"/>
        </w:rPr>
        <w:t xml:space="preserve"> logotipu bez atļaujas.   </w:t>
      </w:r>
      <w:proofErr w:type="spellStart"/>
      <w:r>
        <w:rPr>
          <w:rFonts w:ascii="Times New Roman" w:hAnsi="Times New Roman"/>
          <w:i/>
          <w:iCs/>
        </w:rPr>
        <w:t>IAF</w:t>
      </w:r>
      <w:proofErr w:type="spellEnd"/>
      <w:r>
        <w:rPr>
          <w:rFonts w:ascii="Times New Roman" w:hAnsi="Times New Roman"/>
        </w:rPr>
        <w:t xml:space="preserve"> logotipu lieto tikai </w:t>
      </w:r>
      <w:proofErr w:type="spellStart"/>
      <w:r>
        <w:rPr>
          <w:rFonts w:ascii="Times New Roman" w:hAnsi="Times New Roman"/>
          <w:i/>
          <w:iCs/>
        </w:rPr>
        <w:t>IAF</w:t>
      </w:r>
      <w:proofErr w:type="spellEnd"/>
      <w:r>
        <w:rPr>
          <w:rFonts w:ascii="Times New Roman" w:hAnsi="Times New Roman"/>
        </w:rPr>
        <w:t xml:space="preserve"> padome un sekretariāts, lai atzīmētu oficiālus </w:t>
      </w:r>
      <w:proofErr w:type="spellStart"/>
      <w:r>
        <w:rPr>
          <w:rFonts w:ascii="Times New Roman" w:hAnsi="Times New Roman"/>
          <w:i/>
          <w:iCs/>
        </w:rPr>
        <w:t>IAF</w:t>
      </w:r>
      <w:proofErr w:type="spellEnd"/>
      <w:r>
        <w:rPr>
          <w:rFonts w:ascii="Times New Roman" w:hAnsi="Times New Roman"/>
        </w:rPr>
        <w:t xml:space="preserve"> dokumentus.</w:t>
      </w:r>
    </w:p>
    <w:p w14:paraId="3B509D6C" w14:textId="77777777" w:rsidR="00311DC1" w:rsidRPr="00945519" w:rsidRDefault="00311DC1" w:rsidP="00B648D3">
      <w:pPr>
        <w:pStyle w:val="BodyText"/>
        <w:jc w:val="both"/>
        <w:rPr>
          <w:rFonts w:ascii="Times New Roman" w:hAnsi="Times New Roman"/>
          <w:lang w:val="en-GB"/>
        </w:rPr>
      </w:pPr>
    </w:p>
    <w:p w14:paraId="1EB40197" w14:textId="5C472CCC" w:rsidR="00311DC1" w:rsidRPr="00945519" w:rsidRDefault="005A3899" w:rsidP="00B648D3">
      <w:pPr>
        <w:tabs>
          <w:tab w:val="left" w:pos="901"/>
        </w:tabs>
        <w:jc w:val="both"/>
        <w:rPr>
          <w:rFonts w:ascii="Times New Roman" w:hAnsi="Times New Roman"/>
          <w:sz w:val="24"/>
        </w:rPr>
      </w:pPr>
      <w:r>
        <w:rPr>
          <w:rFonts w:ascii="Times New Roman" w:hAnsi="Times New Roman"/>
          <w:sz w:val="24"/>
        </w:rPr>
        <w:t>3. (</w:t>
      </w:r>
      <w:r>
        <w:rPr>
          <w:rFonts w:ascii="Times New Roman" w:hAnsi="Times New Roman"/>
          <w:i/>
          <w:sz w:val="24"/>
        </w:rPr>
        <w:t>Akreditētās ANI uzņēmuma pilnais nosaukums</w:t>
      </w:r>
      <w:r>
        <w:rPr>
          <w:rFonts w:ascii="Times New Roman" w:hAnsi="Times New Roman"/>
          <w:sz w:val="24"/>
        </w:rPr>
        <w:t>), galvenā biroja vai uzņēmējdarbības vietas pasta adrese ir (</w:t>
      </w:r>
      <w:r>
        <w:rPr>
          <w:rFonts w:ascii="Times New Roman" w:hAnsi="Times New Roman"/>
          <w:i/>
          <w:sz w:val="24"/>
        </w:rPr>
        <w:t>uzņēmuma pilna adrese</w:t>
      </w:r>
      <w:r>
        <w:rPr>
          <w:rFonts w:ascii="Times New Roman" w:hAnsi="Times New Roman"/>
          <w:sz w:val="24"/>
        </w:rPr>
        <w:t xml:space="preserve">), lūdz atļauju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tikai kopā ar licencētās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locekles akreditācijas simbolu, ievērojot šādus noteikumus.</w:t>
      </w:r>
    </w:p>
    <w:p w14:paraId="7AADD106" w14:textId="77777777" w:rsidR="00311DC1" w:rsidRPr="00945519" w:rsidRDefault="00311DC1" w:rsidP="00B648D3">
      <w:pPr>
        <w:pStyle w:val="BodyText"/>
        <w:jc w:val="both"/>
        <w:rPr>
          <w:rFonts w:ascii="Times New Roman" w:hAnsi="Times New Roman"/>
          <w:lang w:val="en-GB"/>
        </w:rPr>
      </w:pPr>
    </w:p>
    <w:p w14:paraId="7938C4D8" w14:textId="65C3380F" w:rsidR="00311DC1" w:rsidRPr="00945519" w:rsidRDefault="005A3899" w:rsidP="00B648D3">
      <w:pPr>
        <w:tabs>
          <w:tab w:val="left" w:pos="901"/>
        </w:tabs>
        <w:jc w:val="both"/>
        <w:rPr>
          <w:rFonts w:ascii="Times New Roman" w:hAnsi="Times New Roman"/>
          <w:sz w:val="24"/>
        </w:rPr>
      </w:pPr>
      <w:r>
        <w:rPr>
          <w:rFonts w:ascii="Times New Roman" w:hAnsi="Times New Roman"/>
          <w:sz w:val="24"/>
        </w:rPr>
        <w:t>4. (</w:t>
      </w:r>
      <w:r>
        <w:rPr>
          <w:rFonts w:ascii="Times New Roman" w:hAnsi="Times New Roman"/>
          <w:i/>
          <w:sz w:val="24"/>
        </w:rPr>
        <w:t xml:space="preserve">Licencēta </w:t>
      </w:r>
      <w:proofErr w:type="spellStart"/>
      <w:r>
        <w:rPr>
          <w:rFonts w:ascii="Times New Roman" w:hAnsi="Times New Roman"/>
          <w:i/>
          <w:sz w:val="24"/>
        </w:rPr>
        <w:t>IAF</w:t>
      </w:r>
      <w:proofErr w:type="spellEnd"/>
      <w:r>
        <w:rPr>
          <w:rFonts w:ascii="Times New Roman" w:hAnsi="Times New Roman"/>
          <w:i/>
          <w:sz w:val="24"/>
        </w:rPr>
        <w:t xml:space="preserve"> </w:t>
      </w:r>
      <w:proofErr w:type="spellStart"/>
      <w:r>
        <w:rPr>
          <w:rFonts w:ascii="Times New Roman" w:hAnsi="Times New Roman"/>
          <w:i/>
          <w:sz w:val="24"/>
        </w:rPr>
        <w:t>MLA</w:t>
      </w:r>
      <w:proofErr w:type="spellEnd"/>
      <w:r>
        <w:rPr>
          <w:rFonts w:ascii="Times New Roman" w:hAnsi="Times New Roman"/>
          <w:i/>
          <w:sz w:val="24"/>
        </w:rPr>
        <w:t xml:space="preserve"> locekle</w:t>
      </w:r>
      <w:r>
        <w:rPr>
          <w:rFonts w:ascii="Times New Roman" w:hAnsi="Times New Roman"/>
          <w:sz w:val="24"/>
        </w:rPr>
        <w:t>) piešķir (</w:t>
      </w:r>
      <w:r>
        <w:rPr>
          <w:rFonts w:ascii="Times New Roman" w:hAnsi="Times New Roman"/>
          <w:i/>
          <w:sz w:val="24"/>
        </w:rPr>
        <w:t>akreditētai atbilstības novērtēšanas institūcijai (ANI)</w:t>
      </w:r>
      <w:r>
        <w:rPr>
          <w:rFonts w:ascii="Times New Roman" w:hAnsi="Times New Roman"/>
          <w:sz w:val="24"/>
        </w:rPr>
        <w:t xml:space="preserve">) atļauju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w:t>
      </w:r>
      <w:proofErr w:type="spellStart"/>
      <w:r>
        <w:rPr>
          <w:rFonts w:ascii="Times New Roman" w:hAnsi="Times New Roman"/>
          <w:i/>
          <w:sz w:val="24"/>
        </w:rPr>
        <w:t>IAF</w:t>
      </w:r>
      <w:proofErr w:type="spellEnd"/>
      <w:r>
        <w:rPr>
          <w:rFonts w:ascii="Times New Roman" w:hAnsi="Times New Roman"/>
          <w:i/>
          <w:sz w:val="24"/>
        </w:rPr>
        <w:t xml:space="preserve"> </w:t>
      </w:r>
      <w:proofErr w:type="spellStart"/>
      <w:r>
        <w:rPr>
          <w:rFonts w:ascii="Times New Roman" w:hAnsi="Times New Roman"/>
          <w:i/>
          <w:sz w:val="24"/>
        </w:rPr>
        <w:t>MLA</w:t>
      </w:r>
      <w:proofErr w:type="spellEnd"/>
      <w:r>
        <w:rPr>
          <w:rFonts w:ascii="Times New Roman" w:hAnsi="Times New Roman"/>
          <w:i/>
          <w:sz w:val="24"/>
        </w:rPr>
        <w:t xml:space="preserve"> galvenajās sfērās un</w:t>
      </w:r>
      <w:r>
        <w:rPr>
          <w:rFonts w:ascii="Times New Roman" w:hAnsi="Times New Roman"/>
          <w:sz w:val="24"/>
        </w:rPr>
        <w:t xml:space="preserve"> </w:t>
      </w:r>
      <w:proofErr w:type="spellStart"/>
      <w:r>
        <w:rPr>
          <w:rFonts w:ascii="Times New Roman" w:hAnsi="Times New Roman"/>
          <w:sz w:val="24"/>
        </w:rPr>
        <w:t>apakšsfērās</w:t>
      </w:r>
      <w:proofErr w:type="spellEnd"/>
      <w:r>
        <w:rPr>
          <w:rFonts w:ascii="Times New Roman" w:hAnsi="Times New Roman"/>
          <w:sz w:val="24"/>
        </w:rPr>
        <w:t>, kurās (</w:t>
      </w:r>
      <w:r>
        <w:rPr>
          <w:rFonts w:ascii="Times New Roman" w:hAnsi="Times New Roman"/>
          <w:i/>
          <w:sz w:val="24"/>
        </w:rPr>
        <w:t xml:space="preserve">licencētā </w:t>
      </w:r>
      <w:proofErr w:type="spellStart"/>
      <w:r>
        <w:rPr>
          <w:rFonts w:ascii="Times New Roman" w:hAnsi="Times New Roman"/>
          <w:i/>
          <w:sz w:val="24"/>
        </w:rPr>
        <w:t>IAF</w:t>
      </w:r>
      <w:proofErr w:type="spellEnd"/>
      <w:r>
        <w:rPr>
          <w:rFonts w:ascii="Times New Roman" w:hAnsi="Times New Roman"/>
          <w:i/>
          <w:sz w:val="24"/>
        </w:rPr>
        <w:t xml:space="preserve"> </w:t>
      </w:r>
      <w:proofErr w:type="spellStart"/>
      <w:r>
        <w:rPr>
          <w:rFonts w:ascii="Times New Roman" w:hAnsi="Times New Roman"/>
          <w:i/>
          <w:sz w:val="24"/>
        </w:rPr>
        <w:t>MLA</w:t>
      </w:r>
      <w:proofErr w:type="spellEnd"/>
      <w:r>
        <w:rPr>
          <w:rFonts w:ascii="Times New Roman" w:hAnsi="Times New Roman"/>
          <w:i/>
          <w:sz w:val="24"/>
        </w:rPr>
        <w:t xml:space="preserve"> locekle</w:t>
      </w:r>
      <w:r>
        <w:rPr>
          <w:rFonts w:ascii="Times New Roman" w:hAnsi="Times New Roman"/>
          <w:sz w:val="24"/>
        </w:rPr>
        <w:t>) ir akreditējusi ANI, no šā nolīguma parakstīšanas datuma, ievērojot šādus nosacījumus un ierobežojumus:</w:t>
      </w:r>
    </w:p>
    <w:p w14:paraId="7C05B442" w14:textId="77777777" w:rsidR="005A3899" w:rsidRPr="00945519" w:rsidRDefault="005A3899" w:rsidP="00B648D3">
      <w:pPr>
        <w:tabs>
          <w:tab w:val="left" w:pos="901"/>
        </w:tabs>
        <w:jc w:val="both"/>
        <w:rPr>
          <w:rFonts w:ascii="Times New Roman" w:hAnsi="Times New Roman"/>
          <w:sz w:val="24"/>
          <w:lang w:val="en-GB"/>
        </w:rPr>
      </w:pPr>
    </w:p>
    <w:p w14:paraId="11E48171" w14:textId="1CAFE383" w:rsidR="00311DC1" w:rsidRPr="00945519" w:rsidRDefault="005A3899" w:rsidP="005A3899">
      <w:pPr>
        <w:ind w:left="284"/>
        <w:jc w:val="both"/>
        <w:rPr>
          <w:rFonts w:ascii="Times New Roman" w:hAnsi="Times New Roman"/>
          <w:sz w:val="24"/>
        </w:rPr>
      </w:pPr>
      <w:r>
        <w:rPr>
          <w:rFonts w:ascii="Times New Roman" w:hAnsi="Times New Roman"/>
          <w:sz w:val="24"/>
        </w:rPr>
        <w:t xml:space="preserve">a) akreditētā ANI drīkst izmantot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tikai kopā ar tās akreditācijas iestādes simbolu, kā norādīts dokumentā </w:t>
      </w:r>
      <w:proofErr w:type="spellStart"/>
      <w:r>
        <w:rPr>
          <w:rFonts w:ascii="Times New Roman" w:hAnsi="Times New Roman"/>
          <w:sz w:val="24"/>
        </w:rPr>
        <w:t>IAF</w:t>
      </w:r>
      <w:proofErr w:type="spellEnd"/>
      <w:r>
        <w:rPr>
          <w:rFonts w:ascii="Times New Roman" w:hAnsi="Times New Roman"/>
          <w:sz w:val="24"/>
        </w:rPr>
        <w:t> ML 2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lietošanas vispārīgie principi”, un saskaņā ar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galvenajām sfērām un </w:t>
      </w:r>
      <w:proofErr w:type="spellStart"/>
      <w:r>
        <w:rPr>
          <w:rFonts w:ascii="Times New Roman" w:hAnsi="Times New Roman"/>
          <w:sz w:val="24"/>
        </w:rPr>
        <w:t>apakšsfērām</w:t>
      </w:r>
      <w:proofErr w:type="spellEnd"/>
      <w:r>
        <w:rPr>
          <w:rFonts w:ascii="Times New Roman" w:hAnsi="Times New Roman"/>
          <w:sz w:val="24"/>
        </w:rPr>
        <w:t xml:space="preserve">, attiecībā uz kurām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 ir parakstītāja un kurās ANI ir akreditēta;</w:t>
      </w:r>
    </w:p>
    <w:p w14:paraId="59A86EF0" w14:textId="77777777" w:rsidR="00311DC1" w:rsidRPr="00945519" w:rsidRDefault="00311DC1" w:rsidP="005A3899">
      <w:pPr>
        <w:pStyle w:val="BodyText"/>
        <w:ind w:left="284"/>
        <w:jc w:val="both"/>
        <w:rPr>
          <w:rFonts w:ascii="Times New Roman" w:hAnsi="Times New Roman"/>
          <w:lang w:val="en-GB"/>
        </w:rPr>
      </w:pPr>
    </w:p>
    <w:p w14:paraId="2DB4D437" w14:textId="5EEC1370" w:rsidR="00311DC1" w:rsidRPr="00945519" w:rsidRDefault="005A3899" w:rsidP="005A3899">
      <w:pPr>
        <w:ind w:left="284"/>
        <w:jc w:val="both"/>
        <w:rPr>
          <w:rFonts w:ascii="Times New Roman" w:hAnsi="Times New Roman"/>
          <w:sz w:val="24"/>
        </w:rPr>
      </w:pPr>
      <w:r>
        <w:rPr>
          <w:rFonts w:ascii="Times New Roman" w:hAnsi="Times New Roman"/>
          <w:sz w:val="24"/>
        </w:rPr>
        <w:t xml:space="preserve">b)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atveido, izmantojot </w:t>
      </w:r>
      <w:proofErr w:type="spellStart"/>
      <w:r>
        <w:rPr>
          <w:rFonts w:ascii="Times New Roman" w:hAnsi="Times New Roman"/>
          <w:i/>
          <w:iCs/>
          <w:sz w:val="24"/>
        </w:rPr>
        <w:t>IAF</w:t>
      </w:r>
      <w:proofErr w:type="spellEnd"/>
      <w:r>
        <w:rPr>
          <w:rFonts w:ascii="Times New Roman" w:hAnsi="Times New Roman"/>
          <w:sz w:val="24"/>
        </w:rPr>
        <w:t xml:space="preserve"> autorizētu kopiju, kas saņemta no licencētās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locekles, un to pārdrukā saskaņā ar šādām specifikācijām:</w:t>
      </w:r>
    </w:p>
    <w:p w14:paraId="34839470" w14:textId="77777777" w:rsidR="005A3899" w:rsidRPr="00945519" w:rsidRDefault="005A3899" w:rsidP="005A3899">
      <w:pPr>
        <w:ind w:left="284"/>
        <w:jc w:val="both"/>
        <w:rPr>
          <w:rFonts w:ascii="Times New Roman" w:hAnsi="Times New Roman"/>
          <w:sz w:val="24"/>
          <w:lang w:val="en-GB"/>
        </w:rPr>
      </w:pPr>
    </w:p>
    <w:p w14:paraId="0D3E1275" w14:textId="1CBE7DC9" w:rsidR="00311DC1" w:rsidRPr="00945519" w:rsidRDefault="000E13FE" w:rsidP="000E13FE">
      <w:pPr>
        <w:ind w:left="567"/>
        <w:jc w:val="both"/>
        <w:rPr>
          <w:rFonts w:ascii="Times New Roman" w:hAnsi="Times New Roman"/>
          <w:sz w:val="24"/>
        </w:rPr>
      </w:pPr>
      <w:r>
        <w:rPr>
          <w:rFonts w:ascii="Times New Roman" w:hAnsi="Times New Roman"/>
          <w:sz w:val="24"/>
        </w:rPr>
        <w:t xml:space="preserve">i) melnbaltā drukā vai ar krāsas toņiem </w:t>
      </w:r>
      <w:proofErr w:type="spellStart"/>
      <w:r>
        <w:rPr>
          <w:rFonts w:ascii="Times New Roman" w:hAnsi="Times New Roman"/>
          <w:sz w:val="24"/>
        </w:rPr>
        <w:t>Pantone</w:t>
      </w:r>
      <w:proofErr w:type="spellEnd"/>
      <w:r>
        <w:rPr>
          <w:rFonts w:ascii="Times New Roman" w:hAnsi="Times New Roman"/>
          <w:sz w:val="24"/>
        </w:rPr>
        <w:t xml:space="preserve"> 2747 (tumši zils) un </w:t>
      </w:r>
      <w:proofErr w:type="spellStart"/>
      <w:r>
        <w:rPr>
          <w:rFonts w:ascii="Times New Roman" w:hAnsi="Times New Roman"/>
          <w:sz w:val="24"/>
        </w:rPr>
        <w:t>Pantone</w:t>
      </w:r>
      <w:proofErr w:type="spellEnd"/>
      <w:r>
        <w:rPr>
          <w:rFonts w:ascii="Times New Roman" w:hAnsi="Times New Roman"/>
          <w:sz w:val="24"/>
        </w:rPr>
        <w:t xml:space="preserve"> 299 (gaiši zils);</w:t>
      </w:r>
    </w:p>
    <w:p w14:paraId="066AAE71" w14:textId="77777777" w:rsidR="000E13FE" w:rsidRPr="00945519" w:rsidRDefault="000E13FE" w:rsidP="000E13FE">
      <w:pPr>
        <w:ind w:left="567"/>
        <w:jc w:val="both"/>
        <w:rPr>
          <w:rFonts w:ascii="Times New Roman" w:hAnsi="Times New Roman"/>
          <w:sz w:val="24"/>
          <w:lang w:val="en-GB"/>
        </w:rPr>
      </w:pPr>
    </w:p>
    <w:p w14:paraId="2156C921" w14:textId="17968C84" w:rsidR="00311DC1" w:rsidRPr="00945519" w:rsidRDefault="000E13FE" w:rsidP="000E13FE">
      <w:pPr>
        <w:ind w:left="567"/>
        <w:jc w:val="both"/>
        <w:rPr>
          <w:rFonts w:ascii="Times New Roman" w:hAnsi="Times New Roman"/>
          <w:sz w:val="24"/>
        </w:rPr>
      </w:pPr>
      <w:r>
        <w:rPr>
          <w:rFonts w:ascii="Times New Roman" w:hAnsi="Times New Roman"/>
          <w:sz w:val="24"/>
        </w:rPr>
        <w:t>ii) uz skaidra kontrastējoša fona;</w:t>
      </w:r>
    </w:p>
    <w:p w14:paraId="6194B0B1" w14:textId="77777777" w:rsidR="000E13FE" w:rsidRPr="00945519" w:rsidRDefault="000E13FE" w:rsidP="000E13FE">
      <w:pPr>
        <w:ind w:left="567"/>
        <w:jc w:val="both"/>
        <w:rPr>
          <w:rFonts w:ascii="Times New Roman" w:hAnsi="Times New Roman"/>
          <w:sz w:val="24"/>
          <w:lang w:val="en-GB"/>
        </w:rPr>
      </w:pPr>
    </w:p>
    <w:p w14:paraId="196EBA6D" w14:textId="7FBE9A04" w:rsidR="00311DC1" w:rsidRPr="00945519" w:rsidRDefault="000E13FE" w:rsidP="000E13FE">
      <w:pPr>
        <w:ind w:left="567"/>
        <w:jc w:val="both"/>
        <w:rPr>
          <w:rFonts w:ascii="Times New Roman" w:hAnsi="Times New Roman"/>
          <w:sz w:val="24"/>
        </w:rPr>
      </w:pPr>
      <w:r>
        <w:rPr>
          <w:rFonts w:ascii="Times New Roman" w:hAnsi="Times New Roman"/>
          <w:sz w:val="24"/>
        </w:rPr>
        <w:t xml:space="preserve">iii) tādā izmērā, lai būtu skaidri redzami visi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vārdi, turklāt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platums nedrīkst būt mazāks par 20 mm drukātā veidā un mazāks par 75 pikseļiem digitālā veidā;</w:t>
      </w:r>
    </w:p>
    <w:p w14:paraId="5E0E95BD" w14:textId="77777777" w:rsidR="000E13FE" w:rsidRPr="00945519" w:rsidRDefault="000E13FE" w:rsidP="00B648D3">
      <w:pPr>
        <w:tabs>
          <w:tab w:val="left" w:pos="2341"/>
        </w:tabs>
        <w:jc w:val="both"/>
        <w:rPr>
          <w:rFonts w:ascii="Times New Roman" w:hAnsi="Times New Roman"/>
          <w:sz w:val="24"/>
          <w:lang w:val="en-GB"/>
        </w:rPr>
      </w:pPr>
    </w:p>
    <w:p w14:paraId="47F2AD5B" w14:textId="5FC357EB" w:rsidR="00311DC1" w:rsidRPr="00945519" w:rsidRDefault="00157417" w:rsidP="00156CCD">
      <w:pPr>
        <w:ind w:left="284"/>
        <w:jc w:val="both"/>
        <w:rPr>
          <w:rFonts w:ascii="Times New Roman" w:hAnsi="Times New Roman"/>
          <w:sz w:val="24"/>
        </w:rPr>
      </w:pPr>
      <w:r>
        <w:rPr>
          <w:rFonts w:ascii="Times New Roman" w:hAnsi="Times New Roman"/>
          <w:sz w:val="24"/>
        </w:rPr>
        <w:t>c) piedāvātais atļautais lietojums nav izsmeļošs;</w:t>
      </w:r>
    </w:p>
    <w:p w14:paraId="3773B4F3" w14:textId="77777777" w:rsidR="00157417" w:rsidRPr="00945519" w:rsidRDefault="00157417" w:rsidP="00156CCD">
      <w:pPr>
        <w:ind w:left="284"/>
        <w:jc w:val="both"/>
        <w:rPr>
          <w:rFonts w:ascii="Times New Roman" w:hAnsi="Times New Roman"/>
          <w:sz w:val="24"/>
          <w:lang w:val="en-GB"/>
        </w:rPr>
      </w:pPr>
    </w:p>
    <w:p w14:paraId="43F15A05" w14:textId="00FDE446" w:rsidR="00311DC1" w:rsidRPr="00945519" w:rsidRDefault="00157417" w:rsidP="00156CCD">
      <w:pPr>
        <w:ind w:left="284"/>
        <w:jc w:val="both"/>
        <w:rPr>
          <w:rFonts w:ascii="Times New Roman" w:hAnsi="Times New Roman"/>
          <w:sz w:val="24"/>
        </w:rPr>
      </w:pPr>
      <w:r>
        <w:rPr>
          <w:rFonts w:ascii="Times New Roman" w:hAnsi="Times New Roman"/>
          <w:sz w:val="24"/>
        </w:rPr>
        <w:t xml:space="preserve">d) akreditētai ANI piešķirtā atļauja lietot minēto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nav nododama tālāk;</w:t>
      </w:r>
    </w:p>
    <w:p w14:paraId="36D9EE47" w14:textId="77777777" w:rsidR="00156CCD" w:rsidRPr="00945519" w:rsidRDefault="00156CCD" w:rsidP="00156CCD">
      <w:pPr>
        <w:ind w:left="284"/>
        <w:jc w:val="both"/>
        <w:rPr>
          <w:rFonts w:ascii="Times New Roman" w:hAnsi="Times New Roman"/>
          <w:sz w:val="24"/>
          <w:lang w:val="en-GB"/>
        </w:rPr>
      </w:pPr>
    </w:p>
    <w:p w14:paraId="1D17431E" w14:textId="79229B8E" w:rsidR="00311DC1" w:rsidRPr="00945519" w:rsidRDefault="00156CCD" w:rsidP="00156CCD">
      <w:pPr>
        <w:ind w:left="284"/>
        <w:jc w:val="both"/>
        <w:rPr>
          <w:rFonts w:ascii="Times New Roman" w:hAnsi="Times New Roman"/>
          <w:sz w:val="24"/>
        </w:rPr>
      </w:pPr>
      <w:r>
        <w:rPr>
          <w:rFonts w:ascii="Times New Roman" w:hAnsi="Times New Roman"/>
          <w:sz w:val="24"/>
        </w:rPr>
        <w:t xml:space="preserve">e) akreditētā ANI drīkst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uz dokumentācijas tikai tad, ja uz attiecīgās lapas ir arī licencētās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locekles akreditācijas simbols un akreditētās ANI nosaukums </w:t>
      </w:r>
      <w:r>
        <w:rPr>
          <w:rFonts w:ascii="Times New Roman" w:hAnsi="Times New Roman"/>
          <w:sz w:val="24"/>
        </w:rPr>
        <w:lastRenderedPageBreak/>
        <w:t>un logotips un ja visu zīmju izmērs ir aptuveni vienāds;</w:t>
      </w:r>
    </w:p>
    <w:p w14:paraId="57038053" w14:textId="77777777" w:rsidR="00156CCD" w:rsidRPr="00945519" w:rsidRDefault="00156CCD" w:rsidP="00156CCD">
      <w:pPr>
        <w:ind w:left="284"/>
        <w:jc w:val="both"/>
        <w:rPr>
          <w:rFonts w:ascii="Times New Roman" w:hAnsi="Times New Roman"/>
          <w:sz w:val="24"/>
          <w:lang w:val="en-GB"/>
        </w:rPr>
      </w:pPr>
    </w:p>
    <w:p w14:paraId="20768C73" w14:textId="77777777" w:rsidR="00311DC1" w:rsidRPr="00945519" w:rsidRDefault="00311DC1" w:rsidP="00156CCD">
      <w:pPr>
        <w:pStyle w:val="BodyText"/>
        <w:ind w:left="284"/>
        <w:jc w:val="both"/>
        <w:rPr>
          <w:rFonts w:ascii="Times New Roman" w:hAnsi="Times New Roman"/>
        </w:rPr>
      </w:pPr>
      <w:r>
        <w:rPr>
          <w:rFonts w:ascii="Times New Roman" w:hAnsi="Times New Roman"/>
        </w:rPr>
        <w:t>Piezīme. Dokumentācija var būt uz jebkādas formas vai veida nesēja.</w:t>
      </w:r>
    </w:p>
    <w:p w14:paraId="1BBFC3B7" w14:textId="77777777" w:rsidR="00156CCD" w:rsidRPr="00945519" w:rsidRDefault="00156CCD" w:rsidP="00156CCD">
      <w:pPr>
        <w:pStyle w:val="BodyText"/>
        <w:ind w:left="284"/>
        <w:jc w:val="both"/>
        <w:rPr>
          <w:rFonts w:ascii="Times New Roman" w:hAnsi="Times New Roman"/>
          <w:lang w:val="en-GB"/>
        </w:rPr>
      </w:pPr>
    </w:p>
    <w:p w14:paraId="7EF6D43E" w14:textId="4171714A" w:rsidR="00311DC1" w:rsidRPr="00945519" w:rsidRDefault="00156CCD" w:rsidP="00156CCD">
      <w:pPr>
        <w:ind w:left="284"/>
        <w:jc w:val="both"/>
        <w:rPr>
          <w:rFonts w:ascii="Times New Roman" w:hAnsi="Times New Roman"/>
          <w:sz w:val="24"/>
        </w:rPr>
      </w:pPr>
      <w:r>
        <w:rPr>
          <w:rFonts w:ascii="Times New Roman" w:hAnsi="Times New Roman"/>
          <w:sz w:val="24"/>
        </w:rPr>
        <w:t xml:space="preserve">f) akreditētā ANI lieto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stingri ievērojot norādījumus, nosacījumus, kvalitātes standartus un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specifikācijas, ko licencētā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 vai </w:t>
      </w:r>
      <w:proofErr w:type="spellStart"/>
      <w:r>
        <w:rPr>
          <w:rFonts w:ascii="Times New Roman" w:hAnsi="Times New Roman"/>
          <w:i/>
          <w:iCs/>
          <w:sz w:val="24"/>
        </w:rPr>
        <w:t>IAF</w:t>
      </w:r>
      <w:proofErr w:type="spellEnd"/>
      <w:r>
        <w:rPr>
          <w:rFonts w:ascii="Times New Roman" w:hAnsi="Times New Roman"/>
          <w:sz w:val="24"/>
        </w:rPr>
        <w:t xml:space="preserve"> ir sniegusi jebkurā laikā un laiku pa laikam;</w:t>
      </w:r>
    </w:p>
    <w:p w14:paraId="732FE5E9" w14:textId="77777777" w:rsidR="00156CCD" w:rsidRPr="00945519" w:rsidRDefault="00156CCD" w:rsidP="00156CCD">
      <w:pPr>
        <w:ind w:left="284"/>
        <w:jc w:val="both"/>
        <w:rPr>
          <w:rFonts w:ascii="Times New Roman" w:hAnsi="Times New Roman"/>
          <w:sz w:val="24"/>
          <w:lang w:val="en-GB"/>
        </w:rPr>
      </w:pPr>
    </w:p>
    <w:p w14:paraId="5E393EC4" w14:textId="3DD487FD" w:rsidR="00311DC1" w:rsidRPr="00945519" w:rsidRDefault="00156CCD" w:rsidP="00156CCD">
      <w:pPr>
        <w:ind w:left="284"/>
        <w:jc w:val="both"/>
        <w:rPr>
          <w:rFonts w:ascii="Times New Roman" w:hAnsi="Times New Roman"/>
          <w:sz w:val="24"/>
        </w:rPr>
      </w:pPr>
      <w:r>
        <w:rPr>
          <w:rFonts w:ascii="Times New Roman" w:hAnsi="Times New Roman"/>
          <w:sz w:val="24"/>
        </w:rPr>
        <w:t xml:space="preserve">g) akreditētā atbilstības novērtēšanas institūcija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lietošanas paraugus iesniedz licencētajai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loceklei vai </w:t>
      </w:r>
      <w:proofErr w:type="spellStart"/>
      <w:r>
        <w:rPr>
          <w:rFonts w:ascii="Times New Roman" w:hAnsi="Times New Roman"/>
          <w:i/>
          <w:iCs/>
          <w:sz w:val="24"/>
        </w:rPr>
        <w:t>IAF</w:t>
      </w:r>
      <w:proofErr w:type="spellEnd"/>
      <w:r>
        <w:rPr>
          <w:rFonts w:ascii="Times New Roman" w:hAnsi="Times New Roman"/>
          <w:sz w:val="24"/>
        </w:rPr>
        <w:t xml:space="preserve">, ja to pieprasa licencētā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 vai </w:t>
      </w:r>
      <w:proofErr w:type="spellStart"/>
      <w:r>
        <w:rPr>
          <w:rFonts w:ascii="Times New Roman" w:hAnsi="Times New Roman"/>
          <w:i/>
          <w:iCs/>
          <w:sz w:val="24"/>
        </w:rPr>
        <w:t>IAF</w:t>
      </w:r>
      <w:proofErr w:type="spellEnd"/>
      <w:r>
        <w:rPr>
          <w:rFonts w:ascii="Times New Roman" w:hAnsi="Times New Roman"/>
          <w:sz w:val="24"/>
        </w:rPr>
        <w:t>;</w:t>
      </w:r>
    </w:p>
    <w:p w14:paraId="3C768E30" w14:textId="77777777" w:rsidR="00156CCD" w:rsidRPr="00945519" w:rsidRDefault="00156CCD" w:rsidP="00156CCD">
      <w:pPr>
        <w:ind w:left="284"/>
        <w:jc w:val="both"/>
        <w:rPr>
          <w:rFonts w:ascii="Times New Roman" w:hAnsi="Times New Roman"/>
          <w:sz w:val="24"/>
          <w:lang w:val="en-GB"/>
        </w:rPr>
      </w:pPr>
    </w:p>
    <w:p w14:paraId="5529C2F0" w14:textId="1AB905B8" w:rsidR="00311DC1" w:rsidRPr="00945519" w:rsidRDefault="00156CCD" w:rsidP="00156CCD">
      <w:pPr>
        <w:ind w:left="284"/>
        <w:jc w:val="both"/>
        <w:rPr>
          <w:rFonts w:ascii="Times New Roman" w:hAnsi="Times New Roman"/>
          <w:sz w:val="24"/>
        </w:rPr>
      </w:pPr>
      <w:r>
        <w:rPr>
          <w:rFonts w:ascii="Times New Roman" w:hAnsi="Times New Roman"/>
          <w:sz w:val="24"/>
        </w:rPr>
        <w:t xml:space="preserve">h) akreditētā ANI neļauj tās sertificētajām organizācijām lietot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5C5A590F" w14:textId="77777777" w:rsidR="00156CCD" w:rsidRPr="00945519" w:rsidRDefault="00156CCD" w:rsidP="00156CCD">
      <w:pPr>
        <w:ind w:left="284"/>
        <w:jc w:val="both"/>
        <w:rPr>
          <w:rFonts w:ascii="Times New Roman" w:hAnsi="Times New Roman"/>
          <w:sz w:val="24"/>
          <w:lang w:val="en-GB"/>
        </w:rPr>
      </w:pPr>
    </w:p>
    <w:p w14:paraId="3E2853F2" w14:textId="0C7E05AE" w:rsidR="00311DC1" w:rsidRPr="00945519" w:rsidRDefault="00156CCD" w:rsidP="00156CCD">
      <w:pPr>
        <w:ind w:left="284"/>
        <w:jc w:val="both"/>
        <w:rPr>
          <w:rFonts w:ascii="Times New Roman" w:hAnsi="Times New Roman"/>
          <w:sz w:val="24"/>
        </w:rPr>
      </w:pPr>
      <w:r>
        <w:rPr>
          <w:rFonts w:ascii="Times New Roman" w:hAnsi="Times New Roman"/>
          <w:sz w:val="24"/>
        </w:rPr>
        <w:t xml:space="preserve">i) akreditētā ANI uzrauga un attiecīgi rīkojas, lai kontrolētu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lietošanu un lai novērstu gadījumus, ka tā pati vai tās sertificētās organizācijas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 norāda nepareizi vai lieto to maldinoši;</w:t>
      </w:r>
    </w:p>
    <w:p w14:paraId="4D9DDFA5" w14:textId="77777777" w:rsidR="00156CCD" w:rsidRPr="00945519" w:rsidRDefault="00156CCD" w:rsidP="00156CCD">
      <w:pPr>
        <w:ind w:left="284"/>
        <w:jc w:val="both"/>
        <w:rPr>
          <w:rFonts w:ascii="Times New Roman" w:hAnsi="Times New Roman"/>
          <w:sz w:val="24"/>
          <w:lang w:val="en-GB"/>
        </w:rPr>
      </w:pPr>
    </w:p>
    <w:p w14:paraId="2C292DD4" w14:textId="0EF55E23" w:rsidR="00311DC1" w:rsidRPr="00945519" w:rsidRDefault="00156CCD" w:rsidP="00156CCD">
      <w:pPr>
        <w:ind w:left="284"/>
        <w:jc w:val="both"/>
        <w:rPr>
          <w:rFonts w:ascii="Times New Roman" w:hAnsi="Times New Roman"/>
          <w:sz w:val="24"/>
        </w:rPr>
      </w:pPr>
      <w:r>
        <w:rPr>
          <w:rFonts w:ascii="Times New Roman" w:hAnsi="Times New Roman"/>
          <w:sz w:val="24"/>
        </w:rPr>
        <w:t xml:space="preserve">j) akreditētā ANI atzīst un piekrīt, ka tai nav īpašumtiesību vai ieinteresētības uz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6D091381" w14:textId="77777777" w:rsidR="00156CCD" w:rsidRPr="00945519" w:rsidRDefault="00156CCD" w:rsidP="00156CCD">
      <w:pPr>
        <w:ind w:left="284"/>
        <w:jc w:val="both"/>
        <w:rPr>
          <w:rFonts w:ascii="Times New Roman" w:hAnsi="Times New Roman"/>
          <w:sz w:val="24"/>
          <w:lang w:val="en-GB"/>
        </w:rPr>
      </w:pPr>
    </w:p>
    <w:p w14:paraId="42CFD95C" w14:textId="7FCDF3B2" w:rsidR="00311DC1" w:rsidRPr="00945519" w:rsidRDefault="00156CCD" w:rsidP="00156CCD">
      <w:pPr>
        <w:ind w:left="284"/>
        <w:jc w:val="both"/>
        <w:rPr>
          <w:rFonts w:ascii="Times New Roman" w:hAnsi="Times New Roman"/>
          <w:sz w:val="24"/>
        </w:rPr>
      </w:pPr>
      <w:r>
        <w:rPr>
          <w:rFonts w:ascii="Times New Roman" w:hAnsi="Times New Roman"/>
          <w:sz w:val="24"/>
        </w:rPr>
        <w:t xml:space="preserve">k) akreditētā ANI piekrīt pilnībā un labā ticībā sadarboties ar licencēto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locekli un/vai </w:t>
      </w:r>
      <w:proofErr w:type="spellStart"/>
      <w:r>
        <w:rPr>
          <w:rFonts w:ascii="Times New Roman" w:hAnsi="Times New Roman"/>
          <w:i/>
          <w:iCs/>
          <w:sz w:val="24"/>
        </w:rPr>
        <w:t>IAF</w:t>
      </w:r>
      <w:proofErr w:type="spellEnd"/>
      <w:r>
        <w:rPr>
          <w:rFonts w:ascii="Times New Roman" w:hAnsi="Times New Roman"/>
          <w:sz w:val="24"/>
        </w:rPr>
        <w:t xml:space="preserve"> nolūkā nodrošināt un aizsargāt </w:t>
      </w:r>
      <w:proofErr w:type="spellStart"/>
      <w:r>
        <w:rPr>
          <w:rFonts w:ascii="Times New Roman" w:hAnsi="Times New Roman"/>
          <w:i/>
          <w:iCs/>
          <w:sz w:val="24"/>
        </w:rPr>
        <w:t>IAF</w:t>
      </w:r>
      <w:proofErr w:type="spellEnd"/>
      <w:r>
        <w:rPr>
          <w:rFonts w:ascii="Times New Roman" w:hAnsi="Times New Roman"/>
          <w:sz w:val="24"/>
        </w:rPr>
        <w:t xml:space="preserve"> tiesības uz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3CCFDE4D" w14:textId="77777777" w:rsidR="00156CCD" w:rsidRPr="00945519" w:rsidRDefault="00156CCD" w:rsidP="00156CCD">
      <w:pPr>
        <w:ind w:left="284"/>
        <w:jc w:val="both"/>
        <w:rPr>
          <w:rFonts w:ascii="Times New Roman" w:hAnsi="Times New Roman"/>
          <w:sz w:val="24"/>
          <w:lang w:val="en-GB"/>
        </w:rPr>
      </w:pPr>
    </w:p>
    <w:p w14:paraId="3AD272DE" w14:textId="4D0AD705" w:rsidR="00311DC1" w:rsidRPr="00945519" w:rsidRDefault="00156CCD" w:rsidP="00156CCD">
      <w:pPr>
        <w:ind w:left="284"/>
        <w:jc w:val="both"/>
        <w:rPr>
          <w:rFonts w:ascii="Times New Roman" w:hAnsi="Times New Roman"/>
          <w:sz w:val="24"/>
        </w:rPr>
      </w:pPr>
      <w:r>
        <w:rPr>
          <w:rFonts w:ascii="Times New Roman" w:hAnsi="Times New Roman"/>
          <w:sz w:val="24"/>
        </w:rPr>
        <w:t xml:space="preserve">l) akreditētā ANI arī piekrīt tieši vai netieši neapstrīdēt </w:t>
      </w:r>
      <w:proofErr w:type="spellStart"/>
      <w:r>
        <w:rPr>
          <w:rFonts w:ascii="Times New Roman" w:hAnsi="Times New Roman"/>
          <w:i/>
          <w:iCs/>
          <w:sz w:val="24"/>
        </w:rPr>
        <w:t>IAF</w:t>
      </w:r>
      <w:proofErr w:type="spellEnd"/>
      <w:r>
        <w:rPr>
          <w:rFonts w:ascii="Times New Roman" w:hAnsi="Times New Roman"/>
          <w:sz w:val="24"/>
        </w:rPr>
        <w:t xml:space="preserve"> tiesības, īpašumtiesības vai ieinteresētību uz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zīmi.</w:t>
      </w:r>
    </w:p>
    <w:p w14:paraId="6D0DA859" w14:textId="77777777" w:rsidR="00311DC1" w:rsidRPr="00945519" w:rsidRDefault="00311DC1" w:rsidP="00B648D3">
      <w:pPr>
        <w:pStyle w:val="BodyText"/>
        <w:jc w:val="both"/>
        <w:rPr>
          <w:rFonts w:ascii="Times New Roman" w:hAnsi="Times New Roman"/>
          <w:lang w:val="en-GB"/>
        </w:rPr>
      </w:pPr>
    </w:p>
    <w:p w14:paraId="40005E4F" w14:textId="05E2BB0E" w:rsidR="00311DC1" w:rsidRPr="00945519" w:rsidRDefault="00156CCD" w:rsidP="00B648D3">
      <w:pPr>
        <w:tabs>
          <w:tab w:val="left" w:pos="901"/>
        </w:tabs>
        <w:jc w:val="both"/>
        <w:rPr>
          <w:rFonts w:ascii="Times New Roman" w:hAnsi="Times New Roman"/>
          <w:sz w:val="24"/>
        </w:rPr>
      </w:pPr>
      <w:r>
        <w:rPr>
          <w:rFonts w:ascii="Times New Roman" w:hAnsi="Times New Roman"/>
          <w:sz w:val="24"/>
        </w:rPr>
        <w:t xml:space="preserve">5. Nolīgumu par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lietošanu var izbeigt šādi:</w:t>
      </w:r>
    </w:p>
    <w:p w14:paraId="692EDFD4" w14:textId="77777777" w:rsidR="00311DC1" w:rsidRPr="00945519" w:rsidRDefault="00311DC1" w:rsidP="00B648D3">
      <w:pPr>
        <w:pStyle w:val="BodyText"/>
        <w:jc w:val="both"/>
        <w:rPr>
          <w:rFonts w:ascii="Times New Roman" w:hAnsi="Times New Roman"/>
          <w:lang w:val="en-GB"/>
        </w:rPr>
      </w:pPr>
    </w:p>
    <w:p w14:paraId="464DADC5" w14:textId="4C25817D" w:rsidR="00311DC1" w:rsidRPr="00945519" w:rsidRDefault="00E85E66" w:rsidP="00E85E66">
      <w:pPr>
        <w:ind w:left="284"/>
        <w:jc w:val="both"/>
        <w:rPr>
          <w:rFonts w:ascii="Times New Roman" w:hAnsi="Times New Roman"/>
          <w:sz w:val="24"/>
        </w:rPr>
      </w:pPr>
      <w:r>
        <w:rPr>
          <w:rFonts w:ascii="Times New Roman" w:hAnsi="Times New Roman"/>
          <w:sz w:val="24"/>
        </w:rPr>
        <w:t>a) jebkurā laikā pēc pušu vienošanās;</w:t>
      </w:r>
    </w:p>
    <w:p w14:paraId="7F4AD874" w14:textId="77777777" w:rsidR="00E85E66" w:rsidRPr="00945519" w:rsidRDefault="00E85E66" w:rsidP="00E85E66">
      <w:pPr>
        <w:ind w:left="284"/>
        <w:jc w:val="both"/>
        <w:rPr>
          <w:rFonts w:ascii="Times New Roman" w:hAnsi="Times New Roman"/>
          <w:sz w:val="24"/>
          <w:lang w:val="en-GB"/>
        </w:rPr>
      </w:pPr>
    </w:p>
    <w:p w14:paraId="2D102BAB" w14:textId="546E6B24" w:rsidR="00311DC1" w:rsidRPr="00945519" w:rsidRDefault="00E85E66" w:rsidP="00E85E66">
      <w:pPr>
        <w:ind w:left="284"/>
        <w:jc w:val="both"/>
        <w:rPr>
          <w:rFonts w:ascii="Times New Roman" w:hAnsi="Times New Roman"/>
          <w:sz w:val="24"/>
        </w:rPr>
      </w:pPr>
      <w:r>
        <w:rPr>
          <w:rFonts w:ascii="Times New Roman" w:hAnsi="Times New Roman"/>
          <w:sz w:val="24"/>
        </w:rPr>
        <w:t xml:space="preserve">b) jebkurā laikā pēc licencētās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locekles ierosmes, ja netiek izpildīti šā nolīguma nosacījumi;</w:t>
      </w:r>
    </w:p>
    <w:p w14:paraId="47A9F010" w14:textId="77777777" w:rsidR="00E85E66" w:rsidRPr="00945519" w:rsidRDefault="00E85E66" w:rsidP="00E85E66">
      <w:pPr>
        <w:ind w:left="284"/>
        <w:jc w:val="both"/>
        <w:rPr>
          <w:rFonts w:ascii="Times New Roman" w:hAnsi="Times New Roman"/>
          <w:sz w:val="24"/>
          <w:lang w:val="en-GB"/>
        </w:rPr>
      </w:pPr>
    </w:p>
    <w:p w14:paraId="60681570" w14:textId="01169430" w:rsidR="00311DC1" w:rsidRPr="00945519" w:rsidRDefault="00E85E66" w:rsidP="00E85E66">
      <w:pPr>
        <w:ind w:left="284"/>
        <w:jc w:val="both"/>
        <w:rPr>
          <w:rFonts w:ascii="Times New Roman" w:hAnsi="Times New Roman"/>
          <w:sz w:val="24"/>
        </w:rPr>
      </w:pPr>
      <w:r>
        <w:rPr>
          <w:rFonts w:ascii="Times New Roman" w:hAnsi="Times New Roman"/>
          <w:sz w:val="24"/>
        </w:rPr>
        <w:t xml:space="preserve">c) nekavējoties, ja licencētā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 ir atcēlusi akreditētās ANI akreditāciju;</w:t>
      </w:r>
    </w:p>
    <w:p w14:paraId="153975B6" w14:textId="77777777" w:rsidR="00E85E66" w:rsidRPr="00945519" w:rsidRDefault="00E85E66" w:rsidP="00E85E66">
      <w:pPr>
        <w:ind w:left="284"/>
        <w:jc w:val="both"/>
        <w:rPr>
          <w:rFonts w:ascii="Times New Roman" w:hAnsi="Times New Roman"/>
          <w:sz w:val="24"/>
          <w:lang w:val="en-GB"/>
        </w:rPr>
      </w:pPr>
    </w:p>
    <w:p w14:paraId="140B4D1F" w14:textId="52A33C00" w:rsidR="00311DC1" w:rsidRPr="00945519" w:rsidRDefault="00E85E66" w:rsidP="00E85E66">
      <w:pPr>
        <w:ind w:left="284"/>
        <w:jc w:val="both"/>
        <w:rPr>
          <w:rFonts w:ascii="Times New Roman" w:hAnsi="Times New Roman"/>
          <w:sz w:val="24"/>
        </w:rPr>
      </w:pPr>
      <w:r>
        <w:rPr>
          <w:rFonts w:ascii="Times New Roman" w:hAnsi="Times New Roman"/>
          <w:sz w:val="24"/>
        </w:rPr>
        <w:t xml:space="preserve">d) nekavējoties, ja ir izbeigta licencētās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locekles dalība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vai dalība </w:t>
      </w:r>
      <w:proofErr w:type="spellStart"/>
      <w:r>
        <w:rPr>
          <w:rFonts w:ascii="Times New Roman" w:hAnsi="Times New Roman"/>
          <w:i/>
          <w:iCs/>
          <w:sz w:val="24"/>
        </w:rPr>
        <w:t>IAF</w:t>
      </w:r>
      <w:proofErr w:type="spellEnd"/>
      <w:r>
        <w:rPr>
          <w:rFonts w:ascii="Times New Roman" w:hAnsi="Times New Roman"/>
          <w:sz w:val="24"/>
        </w:rPr>
        <w:t>;</w:t>
      </w:r>
    </w:p>
    <w:p w14:paraId="2AB0F4CA" w14:textId="77777777" w:rsidR="00E85E66" w:rsidRPr="00945519" w:rsidRDefault="00E85E66" w:rsidP="00E85E66">
      <w:pPr>
        <w:ind w:left="284"/>
        <w:jc w:val="both"/>
        <w:rPr>
          <w:rFonts w:ascii="Times New Roman" w:hAnsi="Times New Roman"/>
          <w:sz w:val="24"/>
          <w:lang w:val="en-GB"/>
        </w:rPr>
      </w:pPr>
    </w:p>
    <w:p w14:paraId="109A532A" w14:textId="507E1B44" w:rsidR="00311DC1" w:rsidRPr="00945519" w:rsidRDefault="00E85E66" w:rsidP="00E85E66">
      <w:pPr>
        <w:ind w:left="284"/>
        <w:jc w:val="both"/>
        <w:rPr>
          <w:rFonts w:ascii="Times New Roman" w:hAnsi="Times New Roman"/>
          <w:sz w:val="24"/>
        </w:rPr>
      </w:pPr>
      <w:r>
        <w:rPr>
          <w:rFonts w:ascii="Times New Roman" w:hAnsi="Times New Roman"/>
          <w:sz w:val="24"/>
        </w:rPr>
        <w:t xml:space="preserve">e) nekavējoties, ja tiek izbeigts </w:t>
      </w:r>
      <w:proofErr w:type="spellStart"/>
      <w:r>
        <w:rPr>
          <w:rFonts w:ascii="Times New Roman" w:hAnsi="Times New Roman"/>
          <w:i/>
          <w:iCs/>
          <w:sz w:val="24"/>
        </w:rPr>
        <w:t>IAF</w:t>
      </w:r>
      <w:proofErr w:type="spellEnd"/>
      <w:r>
        <w:rPr>
          <w:rFonts w:ascii="Times New Roman" w:hAnsi="Times New Roman"/>
          <w:sz w:val="24"/>
        </w:rPr>
        <w:t xml:space="preserve"> un licencētās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locekles nolīgums par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zīmes lietošanu;</w:t>
      </w:r>
    </w:p>
    <w:p w14:paraId="4D0389E0" w14:textId="77777777" w:rsidR="00E85E66" w:rsidRPr="00945519" w:rsidRDefault="00E85E66" w:rsidP="00E85E66">
      <w:pPr>
        <w:ind w:left="284"/>
        <w:jc w:val="both"/>
        <w:rPr>
          <w:rFonts w:ascii="Times New Roman" w:hAnsi="Times New Roman"/>
          <w:sz w:val="24"/>
          <w:lang w:val="en-GB"/>
        </w:rPr>
      </w:pPr>
    </w:p>
    <w:p w14:paraId="0B752EE1" w14:textId="358F502A" w:rsidR="00311DC1" w:rsidRPr="00945519" w:rsidRDefault="00E85E66" w:rsidP="00E85E66">
      <w:pPr>
        <w:ind w:left="284"/>
        <w:jc w:val="both"/>
        <w:rPr>
          <w:rFonts w:ascii="Times New Roman" w:hAnsi="Times New Roman"/>
          <w:sz w:val="24"/>
        </w:rPr>
      </w:pPr>
      <w:r>
        <w:rPr>
          <w:rFonts w:ascii="Times New Roman" w:hAnsi="Times New Roman"/>
          <w:sz w:val="24"/>
        </w:rPr>
        <w:t xml:space="preserve">f)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pienācīgi informējot akreditēto ANI vai</w:t>
      </w:r>
    </w:p>
    <w:p w14:paraId="1D62A663" w14:textId="77777777" w:rsidR="00E85E66" w:rsidRPr="00945519" w:rsidRDefault="00E85E66" w:rsidP="00E85E66">
      <w:pPr>
        <w:ind w:left="284"/>
        <w:jc w:val="both"/>
        <w:rPr>
          <w:rFonts w:ascii="Times New Roman" w:hAnsi="Times New Roman"/>
          <w:sz w:val="24"/>
          <w:lang w:val="en-GB"/>
        </w:rPr>
      </w:pPr>
    </w:p>
    <w:p w14:paraId="29941F31" w14:textId="7644CB4E" w:rsidR="00311DC1" w:rsidRPr="00945519" w:rsidRDefault="00E85E66" w:rsidP="00E85E66">
      <w:pPr>
        <w:ind w:left="284"/>
        <w:jc w:val="both"/>
        <w:rPr>
          <w:rFonts w:ascii="Times New Roman" w:hAnsi="Times New Roman"/>
          <w:sz w:val="24"/>
        </w:rPr>
      </w:pPr>
      <w:r>
        <w:rPr>
          <w:rFonts w:ascii="Times New Roman" w:hAnsi="Times New Roman"/>
          <w:sz w:val="24"/>
        </w:rPr>
        <w:t xml:space="preserve">g) </w:t>
      </w:r>
      <w:proofErr w:type="spellStart"/>
      <w:r>
        <w:rPr>
          <w:rFonts w:ascii="Times New Roman" w:hAnsi="Times New Roman"/>
          <w:i/>
          <w:iCs/>
          <w:sz w:val="24"/>
        </w:rPr>
        <w:t>IAF</w:t>
      </w:r>
      <w:proofErr w:type="spellEnd"/>
      <w:r>
        <w:rPr>
          <w:rFonts w:ascii="Times New Roman" w:hAnsi="Times New Roman"/>
          <w:sz w:val="24"/>
        </w:rPr>
        <w:t xml:space="preserve"> pienācīgi informējot ANI.</w:t>
      </w:r>
    </w:p>
    <w:p w14:paraId="327D7025" w14:textId="77777777" w:rsidR="00311DC1" w:rsidRPr="00945519" w:rsidRDefault="00311DC1" w:rsidP="00B648D3">
      <w:pPr>
        <w:pStyle w:val="BodyText"/>
        <w:jc w:val="both"/>
        <w:rPr>
          <w:rFonts w:ascii="Times New Roman" w:hAnsi="Times New Roman"/>
          <w:lang w:val="en-GB"/>
        </w:rPr>
      </w:pPr>
    </w:p>
    <w:p w14:paraId="11441103" w14:textId="486F414F" w:rsidR="00311DC1" w:rsidRPr="00945519" w:rsidRDefault="00E85E66" w:rsidP="00B648D3">
      <w:pPr>
        <w:tabs>
          <w:tab w:val="left" w:pos="889"/>
        </w:tabs>
        <w:jc w:val="both"/>
        <w:rPr>
          <w:rFonts w:ascii="Times New Roman" w:hAnsi="Times New Roman"/>
          <w:sz w:val="24"/>
        </w:rPr>
      </w:pPr>
      <w:r>
        <w:rPr>
          <w:rFonts w:ascii="Times New Roman" w:hAnsi="Times New Roman"/>
          <w:sz w:val="24"/>
        </w:rPr>
        <w:t xml:space="preserve">6. Akreditētā ANI atbrīvo un pasargā </w:t>
      </w:r>
      <w:proofErr w:type="spellStart"/>
      <w:r>
        <w:rPr>
          <w:rFonts w:ascii="Times New Roman" w:hAnsi="Times New Roman"/>
          <w:i/>
          <w:iCs/>
          <w:sz w:val="24"/>
        </w:rPr>
        <w:t>IAF</w:t>
      </w:r>
      <w:proofErr w:type="spellEnd"/>
      <w:r>
        <w:rPr>
          <w:rFonts w:ascii="Times New Roman" w:hAnsi="Times New Roman"/>
          <w:sz w:val="24"/>
        </w:rPr>
        <w:t xml:space="preserve">, tā direktorus, amatpersonas, darbiniekus un pilnvarotos pārstāvjus, tostarp licencēto </w:t>
      </w:r>
      <w:proofErr w:type="spellStart"/>
      <w:r>
        <w:rPr>
          <w:rFonts w:ascii="Times New Roman" w:hAnsi="Times New Roman"/>
          <w:i/>
          <w:iCs/>
          <w:sz w:val="24"/>
        </w:rPr>
        <w:t>IAF</w:t>
      </w:r>
      <w:proofErr w:type="spellEnd"/>
      <w:r>
        <w:rPr>
          <w:rFonts w:ascii="Times New Roman" w:hAnsi="Times New Roman"/>
          <w:i/>
          <w:iCs/>
          <w:sz w:val="24"/>
        </w:rPr>
        <w:t xml:space="preserve"> </w:t>
      </w:r>
      <w:proofErr w:type="spellStart"/>
      <w:r>
        <w:rPr>
          <w:rFonts w:ascii="Times New Roman" w:hAnsi="Times New Roman"/>
          <w:i/>
          <w:iCs/>
          <w:sz w:val="24"/>
        </w:rPr>
        <w:t>MLA</w:t>
      </w:r>
      <w:proofErr w:type="spellEnd"/>
      <w:r>
        <w:rPr>
          <w:rFonts w:ascii="Times New Roman" w:hAnsi="Times New Roman"/>
          <w:sz w:val="24"/>
        </w:rPr>
        <w:t xml:space="preserve"> locekli, no pieprasījumiem, atbildības, prasībām, procesiem, tiesvedībām, izmaksām un izdevumiem (ieskaitot maksas par juridiskiem pakalpojumiem), kas rodas, akreditētajai ANI pārkāpjot šo nolīgumu vai nepildot tajā noteiktās saistības.</w:t>
      </w:r>
    </w:p>
    <w:p w14:paraId="7B4D6432" w14:textId="77777777" w:rsidR="00311DC1" w:rsidRPr="00945519" w:rsidRDefault="00311DC1" w:rsidP="000206AD">
      <w:pPr>
        <w:pStyle w:val="BodyText"/>
        <w:jc w:val="both"/>
        <w:rPr>
          <w:rFonts w:ascii="Times New Roman" w:hAnsi="Times New Roman"/>
          <w:lang w:val="en-GB"/>
        </w:rPr>
      </w:pPr>
    </w:p>
    <w:p w14:paraId="6309D6A3" w14:textId="77777777" w:rsidR="00311DC1" w:rsidRPr="00945519" w:rsidRDefault="00311DC1" w:rsidP="000206AD">
      <w:pPr>
        <w:pStyle w:val="BodyText"/>
        <w:jc w:val="both"/>
        <w:rPr>
          <w:rFonts w:ascii="Times New Roman" w:hAnsi="Times New Roman"/>
          <w:lang w:val="en-GB"/>
        </w:rPr>
      </w:pPr>
    </w:p>
    <w:p w14:paraId="0B7C0A74" w14:textId="77777777" w:rsidR="00311DC1" w:rsidRPr="00945519" w:rsidRDefault="00311DC1" w:rsidP="000206AD">
      <w:pPr>
        <w:pStyle w:val="BodyText"/>
        <w:jc w:val="both"/>
        <w:rPr>
          <w:rFonts w:ascii="Times New Roman" w:hAnsi="Times New Roman"/>
        </w:rPr>
      </w:pPr>
      <w:r>
        <w:rPr>
          <w:rFonts w:ascii="Times New Roman" w:hAnsi="Times New Roman"/>
        </w:rPr>
        <w:lastRenderedPageBreak/>
        <w:t xml:space="preserve">Dokumenta “Licencētas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locekles un akreditētas atbilstības novērtēšanas institūcijas nolīgums par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zīmes lietošanu” beigas</w:t>
      </w:r>
    </w:p>
    <w:p w14:paraId="17209523" w14:textId="77777777" w:rsidR="00E85E66" w:rsidRPr="00945519" w:rsidRDefault="00E85E66">
      <w:pPr>
        <w:rPr>
          <w:rFonts w:ascii="Times New Roman" w:hAnsi="Times New Roman"/>
          <w:sz w:val="24"/>
          <w:szCs w:val="24"/>
        </w:rPr>
      </w:pPr>
      <w:r>
        <w:br w:type="page"/>
      </w:r>
    </w:p>
    <w:p w14:paraId="72148C17" w14:textId="0B45FDA7" w:rsidR="00311DC1" w:rsidRPr="00945519" w:rsidRDefault="00311DC1" w:rsidP="000206AD">
      <w:pPr>
        <w:pStyle w:val="BodyText"/>
        <w:jc w:val="both"/>
        <w:rPr>
          <w:rFonts w:ascii="Times New Roman" w:hAnsi="Times New Roman"/>
        </w:rPr>
      </w:pPr>
      <w:r>
        <w:rPr>
          <w:rFonts w:ascii="Times New Roman" w:hAnsi="Times New Roman"/>
        </w:rPr>
        <w:lastRenderedPageBreak/>
        <w:t>Parakstīts</w:t>
      </w:r>
    </w:p>
    <w:p w14:paraId="4982B543" w14:textId="77777777" w:rsidR="00B648D3" w:rsidRPr="00945519" w:rsidRDefault="00B648D3" w:rsidP="000206AD">
      <w:pPr>
        <w:pStyle w:val="BodyText"/>
        <w:jc w:val="both"/>
        <w:rPr>
          <w:rFonts w:ascii="Times New Roman" w:hAnsi="Times New Roman"/>
          <w:lang w:val="en-GB"/>
        </w:rPr>
      </w:pPr>
    </w:p>
    <w:p w14:paraId="194F439F" w14:textId="0BEC3EE3" w:rsidR="00311DC1" w:rsidRPr="00945519" w:rsidRDefault="00311DC1" w:rsidP="00144B32">
      <w:pPr>
        <w:ind w:right="995"/>
        <w:jc w:val="right"/>
        <w:rPr>
          <w:rFonts w:ascii="Times New Roman" w:hAnsi="Times New Roman"/>
          <w:sz w:val="24"/>
        </w:rPr>
      </w:pPr>
      <w:r>
        <w:rPr>
          <w:rFonts w:ascii="Times New Roman" w:hAnsi="Times New Roman"/>
          <w:sz w:val="24"/>
        </w:rPr>
        <w:t>(</w:t>
      </w:r>
      <w:r>
        <w:rPr>
          <w:rFonts w:ascii="Times New Roman" w:hAnsi="Times New Roman"/>
          <w:i/>
          <w:smallCaps/>
          <w:sz w:val="24"/>
        </w:rPr>
        <w:t>Akreditētās ANI nosaukums</w:t>
      </w:r>
      <w:r>
        <w:rPr>
          <w:rFonts w:ascii="Times New Roman" w:hAnsi="Times New Roman"/>
          <w:sz w:val="24"/>
        </w:rPr>
        <w:t>)</w:t>
      </w:r>
    </w:p>
    <w:p w14:paraId="10E1E895" w14:textId="77777777" w:rsidR="00311DC1" w:rsidRPr="00945519" w:rsidRDefault="00311DC1" w:rsidP="000206AD">
      <w:pPr>
        <w:pStyle w:val="BodyText"/>
        <w:jc w:val="both"/>
        <w:rPr>
          <w:rFonts w:ascii="Times New Roman" w:hAnsi="Times New Roman"/>
          <w:lang w:val="en-GB"/>
        </w:rPr>
      </w:pPr>
    </w:p>
    <w:p w14:paraId="45A449FC" w14:textId="77777777" w:rsidR="00311DC1" w:rsidRPr="00945519" w:rsidRDefault="00311DC1" w:rsidP="000206AD">
      <w:pPr>
        <w:pStyle w:val="BodyText"/>
        <w:jc w:val="both"/>
        <w:rPr>
          <w:rFonts w:ascii="Times New Roman" w:hAnsi="Times New Roman"/>
          <w:lang w:val="en-GB"/>
        </w:rPr>
      </w:pPr>
    </w:p>
    <w:p w14:paraId="4AB728AE" w14:textId="77777777" w:rsidR="00311DC1" w:rsidRPr="00945519" w:rsidRDefault="00311DC1" w:rsidP="000206AD">
      <w:pPr>
        <w:pStyle w:val="BodyText"/>
        <w:jc w:val="both"/>
        <w:rPr>
          <w:rFonts w:ascii="Times New Roman" w:hAnsi="Times New Roman"/>
          <w:lang w:val="en-GB"/>
        </w:rPr>
      </w:pPr>
    </w:p>
    <w:p w14:paraId="3A43EA9B" w14:textId="77777777" w:rsidR="00B648D3" w:rsidRPr="00945519" w:rsidRDefault="00311DC1" w:rsidP="000206AD">
      <w:pPr>
        <w:pStyle w:val="BodyText"/>
        <w:jc w:val="both"/>
        <w:rPr>
          <w:rFonts w:ascii="Times New Roman" w:hAnsi="Times New Roman"/>
        </w:rPr>
      </w:pPr>
      <w:r>
        <w:rPr>
          <w:rFonts w:ascii="Times New Roman" w:hAnsi="Times New Roman"/>
        </w:rPr>
        <w:t>………………………………………………………………………………………</w:t>
      </w:r>
    </w:p>
    <w:p w14:paraId="6FA076C5" w14:textId="263AD681" w:rsidR="00311DC1" w:rsidRPr="00945519" w:rsidRDefault="00311DC1" w:rsidP="000206AD">
      <w:pPr>
        <w:pStyle w:val="BodyText"/>
        <w:jc w:val="both"/>
        <w:rPr>
          <w:rFonts w:ascii="Times New Roman" w:hAnsi="Times New Roman"/>
        </w:rPr>
      </w:pPr>
      <w:r>
        <w:rPr>
          <w:rFonts w:ascii="Times New Roman" w:hAnsi="Times New Roman"/>
        </w:rPr>
        <w:t>(</w:t>
      </w:r>
      <w:r>
        <w:rPr>
          <w:rFonts w:ascii="Times New Roman" w:hAnsi="Times New Roman"/>
          <w:i/>
        </w:rPr>
        <w:t>Paraksts</w:t>
      </w:r>
      <w:r>
        <w:rPr>
          <w:rFonts w:ascii="Times New Roman" w:hAnsi="Times New Roman"/>
        </w:rPr>
        <w:t>)</w:t>
      </w:r>
    </w:p>
    <w:p w14:paraId="79F9626B" w14:textId="77777777" w:rsidR="00311DC1" w:rsidRPr="00945519" w:rsidRDefault="00311DC1" w:rsidP="000206AD">
      <w:pPr>
        <w:pStyle w:val="BodyText"/>
        <w:jc w:val="both"/>
        <w:rPr>
          <w:rFonts w:ascii="Times New Roman" w:hAnsi="Times New Roman"/>
          <w:lang w:val="en-GB"/>
        </w:rPr>
      </w:pPr>
    </w:p>
    <w:p w14:paraId="5B2AF20F" w14:textId="77777777" w:rsidR="00B648D3" w:rsidRPr="00945519" w:rsidRDefault="00311DC1" w:rsidP="000206AD">
      <w:pPr>
        <w:jc w:val="both"/>
        <w:rPr>
          <w:rFonts w:ascii="Times New Roman" w:hAnsi="Times New Roman"/>
          <w:i/>
          <w:sz w:val="24"/>
        </w:rPr>
      </w:pPr>
      <w:r>
        <w:rPr>
          <w:rFonts w:ascii="Times New Roman" w:hAnsi="Times New Roman"/>
          <w:sz w:val="24"/>
        </w:rPr>
        <w:t>(</w:t>
      </w:r>
      <w:r>
        <w:rPr>
          <w:rFonts w:ascii="Times New Roman" w:hAnsi="Times New Roman"/>
          <w:i/>
          <w:sz w:val="24"/>
        </w:rPr>
        <w:t>Parakstītāja vārds, uzvārds)</w:t>
      </w:r>
    </w:p>
    <w:p w14:paraId="05F690B0" w14:textId="77777777" w:rsidR="00B648D3" w:rsidRPr="00945519" w:rsidRDefault="00B648D3" w:rsidP="000206AD">
      <w:pPr>
        <w:jc w:val="both"/>
        <w:rPr>
          <w:rFonts w:ascii="Times New Roman" w:hAnsi="Times New Roman"/>
          <w:i/>
          <w:sz w:val="24"/>
          <w:lang w:val="en-GB"/>
        </w:rPr>
      </w:pPr>
    </w:p>
    <w:p w14:paraId="6F4190A3" w14:textId="19950BE8" w:rsidR="00311DC1" w:rsidRPr="00945519" w:rsidRDefault="00311DC1" w:rsidP="000206AD">
      <w:pPr>
        <w:jc w:val="both"/>
        <w:rPr>
          <w:rFonts w:ascii="Times New Roman" w:hAnsi="Times New Roman"/>
          <w:i/>
          <w:sz w:val="24"/>
        </w:rPr>
      </w:pPr>
      <w:r>
        <w:rPr>
          <w:rFonts w:ascii="Times New Roman" w:hAnsi="Times New Roman"/>
          <w:i/>
          <w:sz w:val="24"/>
        </w:rPr>
        <w:t>(amats)</w:t>
      </w:r>
    </w:p>
    <w:p w14:paraId="7B129C5E" w14:textId="77777777" w:rsidR="00E85E66" w:rsidRPr="00945519" w:rsidRDefault="00E85E66" w:rsidP="000206AD">
      <w:pPr>
        <w:jc w:val="both"/>
        <w:rPr>
          <w:rFonts w:ascii="Times New Roman" w:hAnsi="Times New Roman"/>
          <w:i/>
          <w:sz w:val="24"/>
          <w:lang w:val="en-GB"/>
        </w:rPr>
      </w:pPr>
    </w:p>
    <w:p w14:paraId="4156C177" w14:textId="77777777" w:rsidR="00311DC1" w:rsidRPr="00945519" w:rsidRDefault="00311DC1" w:rsidP="000206AD">
      <w:pPr>
        <w:pStyle w:val="BodyText"/>
        <w:jc w:val="both"/>
        <w:rPr>
          <w:rFonts w:ascii="Times New Roman" w:hAnsi="Times New Roman"/>
        </w:rPr>
      </w:pPr>
      <w:r>
        <w:rPr>
          <w:rFonts w:ascii="Times New Roman" w:hAnsi="Times New Roman"/>
        </w:rPr>
        <w:t>Datums</w:t>
      </w:r>
    </w:p>
    <w:p w14:paraId="3848BCA3" w14:textId="77777777" w:rsidR="00311DC1" w:rsidRPr="00945519" w:rsidRDefault="00311DC1" w:rsidP="000206AD">
      <w:pPr>
        <w:pStyle w:val="BodyText"/>
        <w:jc w:val="both"/>
        <w:rPr>
          <w:rFonts w:ascii="Times New Roman" w:hAnsi="Times New Roman"/>
          <w:lang w:val="en-GB"/>
        </w:rPr>
      </w:pPr>
    </w:p>
    <w:p w14:paraId="59797ADA" w14:textId="77777777" w:rsidR="00311DC1" w:rsidRPr="00945519" w:rsidRDefault="00311DC1" w:rsidP="000206AD">
      <w:pPr>
        <w:pStyle w:val="BodyText"/>
        <w:jc w:val="both"/>
        <w:rPr>
          <w:rFonts w:ascii="Times New Roman" w:hAnsi="Times New Roman"/>
          <w:lang w:val="en-GB"/>
        </w:rPr>
      </w:pPr>
    </w:p>
    <w:p w14:paraId="246ADB88" w14:textId="77777777" w:rsidR="00311DC1" w:rsidRPr="00945519" w:rsidRDefault="00311DC1" w:rsidP="000206AD">
      <w:pPr>
        <w:pStyle w:val="BodyText"/>
        <w:jc w:val="both"/>
        <w:rPr>
          <w:rFonts w:ascii="Times New Roman" w:hAnsi="Times New Roman"/>
          <w:lang w:val="en-GB"/>
        </w:rPr>
      </w:pPr>
    </w:p>
    <w:p w14:paraId="3B4010FA" w14:textId="3F70EA64" w:rsidR="00E85E66" w:rsidRPr="00945519" w:rsidRDefault="00311DC1" w:rsidP="000206AD">
      <w:pPr>
        <w:pStyle w:val="BodyText"/>
        <w:jc w:val="both"/>
        <w:rPr>
          <w:rFonts w:ascii="Times New Roman" w:hAnsi="Times New Roman"/>
        </w:rPr>
      </w:pPr>
      <w:r>
        <w:rPr>
          <w:rFonts w:ascii="Times New Roman" w:hAnsi="Times New Roman"/>
        </w:rPr>
        <w:t>………………………………………………………………………………………</w:t>
      </w:r>
    </w:p>
    <w:p w14:paraId="36E813DE" w14:textId="286979F5" w:rsidR="00E85E66" w:rsidRPr="00945519" w:rsidRDefault="00311DC1" w:rsidP="00144B32">
      <w:pPr>
        <w:pStyle w:val="BodyText"/>
        <w:jc w:val="both"/>
        <w:rPr>
          <w:rFonts w:ascii="Times New Roman" w:hAnsi="Times New Roman"/>
        </w:rPr>
      </w:pPr>
      <w:r>
        <w:rPr>
          <w:rFonts w:ascii="Times New Roman" w:hAnsi="Times New Roman"/>
        </w:rPr>
        <w:t>Parakstīts</w:t>
      </w:r>
    </w:p>
    <w:p w14:paraId="43B0D961" w14:textId="72009EF2" w:rsidR="00311DC1" w:rsidRPr="00945519" w:rsidRDefault="00311DC1" w:rsidP="00144B32">
      <w:pPr>
        <w:ind w:right="995"/>
        <w:jc w:val="right"/>
        <w:rPr>
          <w:rFonts w:ascii="Times New Roman" w:hAnsi="Times New Roman"/>
          <w:sz w:val="24"/>
        </w:rPr>
      </w:pPr>
      <w:r>
        <w:rPr>
          <w:rFonts w:ascii="Times New Roman" w:hAnsi="Times New Roman"/>
          <w:sz w:val="24"/>
        </w:rPr>
        <w:t>(</w:t>
      </w:r>
      <w:r>
        <w:rPr>
          <w:rFonts w:ascii="Times New Roman" w:hAnsi="Times New Roman"/>
          <w:i/>
          <w:smallCaps/>
          <w:sz w:val="24"/>
        </w:rPr>
        <w:t xml:space="preserve">Licencētās </w:t>
      </w:r>
      <w:proofErr w:type="spellStart"/>
      <w:r>
        <w:rPr>
          <w:rFonts w:ascii="Times New Roman" w:hAnsi="Times New Roman"/>
          <w:i/>
          <w:smallCaps/>
          <w:sz w:val="24"/>
        </w:rPr>
        <w:t>IAF</w:t>
      </w:r>
      <w:proofErr w:type="spellEnd"/>
      <w:r>
        <w:rPr>
          <w:rFonts w:ascii="Times New Roman" w:hAnsi="Times New Roman"/>
          <w:i/>
          <w:smallCaps/>
          <w:sz w:val="24"/>
        </w:rPr>
        <w:t xml:space="preserve"> </w:t>
      </w:r>
      <w:proofErr w:type="spellStart"/>
      <w:r>
        <w:rPr>
          <w:rFonts w:ascii="Times New Roman" w:hAnsi="Times New Roman"/>
          <w:i/>
          <w:smallCaps/>
          <w:sz w:val="24"/>
        </w:rPr>
        <w:t>MLA</w:t>
      </w:r>
      <w:proofErr w:type="spellEnd"/>
      <w:r>
        <w:rPr>
          <w:rFonts w:ascii="Times New Roman" w:hAnsi="Times New Roman"/>
          <w:i/>
          <w:smallCaps/>
          <w:sz w:val="24"/>
        </w:rPr>
        <w:t xml:space="preserve"> locekles nosaukums</w:t>
      </w:r>
      <w:r>
        <w:rPr>
          <w:rFonts w:ascii="Times New Roman" w:hAnsi="Times New Roman"/>
          <w:sz w:val="24"/>
        </w:rPr>
        <w:t>)</w:t>
      </w:r>
    </w:p>
    <w:p w14:paraId="729042F0" w14:textId="77777777" w:rsidR="00311DC1" w:rsidRPr="00945519" w:rsidRDefault="00311DC1" w:rsidP="000206AD">
      <w:pPr>
        <w:pStyle w:val="BodyText"/>
        <w:jc w:val="both"/>
        <w:rPr>
          <w:rFonts w:ascii="Times New Roman" w:hAnsi="Times New Roman"/>
          <w:lang w:val="en-GB"/>
        </w:rPr>
      </w:pPr>
    </w:p>
    <w:p w14:paraId="2364F630" w14:textId="77777777" w:rsidR="00311DC1" w:rsidRPr="00945519" w:rsidRDefault="00311DC1" w:rsidP="000206AD">
      <w:pPr>
        <w:pStyle w:val="BodyText"/>
        <w:jc w:val="both"/>
        <w:rPr>
          <w:rFonts w:ascii="Times New Roman" w:hAnsi="Times New Roman"/>
          <w:lang w:val="en-GB"/>
        </w:rPr>
      </w:pPr>
    </w:p>
    <w:p w14:paraId="734552CC" w14:textId="77777777" w:rsidR="00311DC1" w:rsidRPr="00945519" w:rsidRDefault="00311DC1" w:rsidP="000206AD">
      <w:pPr>
        <w:pStyle w:val="BodyText"/>
        <w:jc w:val="both"/>
        <w:rPr>
          <w:rFonts w:ascii="Times New Roman" w:hAnsi="Times New Roman"/>
          <w:lang w:val="en-GB"/>
        </w:rPr>
      </w:pPr>
    </w:p>
    <w:p w14:paraId="0C1ADBC0" w14:textId="77777777" w:rsidR="00E85E66" w:rsidRPr="00945519" w:rsidRDefault="00311DC1" w:rsidP="000206AD">
      <w:pPr>
        <w:pStyle w:val="BodyText"/>
        <w:jc w:val="both"/>
        <w:rPr>
          <w:rFonts w:ascii="Times New Roman" w:hAnsi="Times New Roman"/>
        </w:rPr>
      </w:pPr>
      <w:r>
        <w:rPr>
          <w:rFonts w:ascii="Times New Roman" w:hAnsi="Times New Roman"/>
        </w:rPr>
        <w:t>………………………………………………………………………………………</w:t>
      </w:r>
    </w:p>
    <w:p w14:paraId="45864143" w14:textId="70DA91DE" w:rsidR="00311DC1" w:rsidRPr="00945519" w:rsidRDefault="00311DC1" w:rsidP="000206AD">
      <w:pPr>
        <w:pStyle w:val="BodyText"/>
        <w:jc w:val="both"/>
        <w:rPr>
          <w:rFonts w:ascii="Times New Roman" w:hAnsi="Times New Roman"/>
        </w:rPr>
      </w:pPr>
      <w:r>
        <w:rPr>
          <w:rFonts w:ascii="Times New Roman" w:hAnsi="Times New Roman"/>
        </w:rPr>
        <w:t>(</w:t>
      </w:r>
      <w:r>
        <w:rPr>
          <w:rFonts w:ascii="Times New Roman" w:hAnsi="Times New Roman"/>
          <w:i/>
        </w:rPr>
        <w:t>Paraksts</w:t>
      </w:r>
      <w:r>
        <w:rPr>
          <w:rFonts w:ascii="Times New Roman" w:hAnsi="Times New Roman"/>
        </w:rPr>
        <w:t>)</w:t>
      </w:r>
    </w:p>
    <w:p w14:paraId="4A828992" w14:textId="77777777" w:rsidR="00311DC1" w:rsidRPr="00945519" w:rsidRDefault="00311DC1" w:rsidP="000206AD">
      <w:pPr>
        <w:pStyle w:val="BodyText"/>
        <w:jc w:val="both"/>
        <w:rPr>
          <w:rFonts w:ascii="Times New Roman" w:hAnsi="Times New Roman"/>
          <w:lang w:val="en-GB"/>
        </w:rPr>
      </w:pPr>
    </w:p>
    <w:p w14:paraId="16334434" w14:textId="77777777" w:rsidR="00E85E66" w:rsidRPr="00945519" w:rsidRDefault="00311DC1" w:rsidP="000206AD">
      <w:pPr>
        <w:jc w:val="both"/>
        <w:rPr>
          <w:rFonts w:ascii="Times New Roman" w:hAnsi="Times New Roman"/>
          <w:i/>
          <w:sz w:val="24"/>
        </w:rPr>
      </w:pPr>
      <w:r>
        <w:rPr>
          <w:rFonts w:ascii="Times New Roman" w:hAnsi="Times New Roman"/>
          <w:sz w:val="24"/>
        </w:rPr>
        <w:t>(</w:t>
      </w:r>
      <w:r>
        <w:rPr>
          <w:rFonts w:ascii="Times New Roman" w:hAnsi="Times New Roman"/>
          <w:i/>
          <w:sz w:val="24"/>
        </w:rPr>
        <w:t>Parakstītāja vārds, uzvārds)</w:t>
      </w:r>
    </w:p>
    <w:p w14:paraId="7F6D350D" w14:textId="77777777" w:rsidR="00E85E66" w:rsidRPr="00945519" w:rsidRDefault="00E85E66" w:rsidP="000206AD">
      <w:pPr>
        <w:jc w:val="both"/>
        <w:rPr>
          <w:rFonts w:ascii="Times New Roman" w:hAnsi="Times New Roman"/>
          <w:i/>
          <w:sz w:val="24"/>
          <w:lang w:val="en-GB"/>
        </w:rPr>
      </w:pPr>
    </w:p>
    <w:p w14:paraId="0CE484E7" w14:textId="47CC307E" w:rsidR="00311DC1" w:rsidRPr="00945519" w:rsidRDefault="00311DC1" w:rsidP="000206AD">
      <w:pPr>
        <w:jc w:val="both"/>
        <w:rPr>
          <w:rFonts w:ascii="Times New Roman" w:hAnsi="Times New Roman"/>
          <w:i/>
          <w:sz w:val="24"/>
        </w:rPr>
      </w:pPr>
      <w:r>
        <w:rPr>
          <w:rFonts w:ascii="Times New Roman" w:hAnsi="Times New Roman"/>
          <w:i/>
          <w:sz w:val="24"/>
        </w:rPr>
        <w:t>(amats)</w:t>
      </w:r>
    </w:p>
    <w:p w14:paraId="5D89D25E" w14:textId="77777777" w:rsidR="00E85E66" w:rsidRPr="00945519" w:rsidRDefault="00E85E66" w:rsidP="000206AD">
      <w:pPr>
        <w:jc w:val="both"/>
        <w:rPr>
          <w:rFonts w:ascii="Times New Roman" w:hAnsi="Times New Roman"/>
          <w:i/>
          <w:sz w:val="24"/>
          <w:lang w:val="en-GB"/>
        </w:rPr>
      </w:pPr>
    </w:p>
    <w:p w14:paraId="35CB43BF" w14:textId="77777777" w:rsidR="00311DC1" w:rsidRPr="00945519" w:rsidRDefault="00311DC1" w:rsidP="000206AD">
      <w:pPr>
        <w:pStyle w:val="BodyText"/>
        <w:jc w:val="both"/>
        <w:rPr>
          <w:rFonts w:ascii="Times New Roman" w:hAnsi="Times New Roman"/>
        </w:rPr>
      </w:pPr>
      <w:r>
        <w:rPr>
          <w:rFonts w:ascii="Times New Roman" w:hAnsi="Times New Roman"/>
        </w:rPr>
        <w:t>Datums</w:t>
      </w:r>
    </w:p>
    <w:p w14:paraId="51F2C835" w14:textId="77777777" w:rsidR="00311DC1" w:rsidRPr="00945519" w:rsidRDefault="00311DC1" w:rsidP="000206AD">
      <w:pPr>
        <w:pStyle w:val="BodyText"/>
        <w:jc w:val="both"/>
        <w:rPr>
          <w:rFonts w:ascii="Times New Roman" w:hAnsi="Times New Roman"/>
          <w:lang w:val="en-GB"/>
        </w:rPr>
      </w:pPr>
    </w:p>
    <w:p w14:paraId="69F78094" w14:textId="77777777" w:rsidR="00311DC1" w:rsidRPr="00945519" w:rsidRDefault="00311DC1" w:rsidP="000206AD">
      <w:pPr>
        <w:pStyle w:val="BodyText"/>
        <w:jc w:val="both"/>
        <w:rPr>
          <w:rFonts w:ascii="Times New Roman" w:hAnsi="Times New Roman"/>
          <w:lang w:val="en-GB"/>
        </w:rPr>
      </w:pPr>
    </w:p>
    <w:p w14:paraId="570C9A1C" w14:textId="77777777" w:rsidR="00311DC1" w:rsidRPr="00945519" w:rsidRDefault="00311DC1" w:rsidP="000206AD">
      <w:pPr>
        <w:pStyle w:val="BodyText"/>
        <w:jc w:val="both"/>
        <w:rPr>
          <w:rFonts w:ascii="Times New Roman" w:hAnsi="Times New Roman"/>
        </w:rPr>
      </w:pPr>
      <w:r>
        <w:rPr>
          <w:rFonts w:ascii="Times New Roman" w:hAnsi="Times New Roman"/>
        </w:rPr>
        <w:t xml:space="preserve">Piešķirta licence lietot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zīmi apvienojumā ar licencētas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locekles akreditācijas simbolu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rPr>
        <w:t xml:space="preserve"> </w:t>
      </w:r>
      <w:r>
        <w:rPr>
          <w:rFonts w:ascii="Times New Roman" w:hAnsi="Times New Roman"/>
          <w:i/>
          <w:iCs/>
        </w:rPr>
        <w:t>galvenajās sfērās un</w:t>
      </w:r>
      <w:r>
        <w:rPr>
          <w:rFonts w:ascii="Times New Roman" w:hAnsi="Times New Roman"/>
        </w:rPr>
        <w:t xml:space="preserve"> </w:t>
      </w:r>
      <w:proofErr w:type="spellStart"/>
      <w:r>
        <w:rPr>
          <w:rFonts w:ascii="Times New Roman" w:hAnsi="Times New Roman"/>
        </w:rPr>
        <w:t>apakšsfērās</w:t>
      </w:r>
      <w:proofErr w:type="spellEnd"/>
      <w:r>
        <w:rPr>
          <w:rFonts w:ascii="Times New Roman" w:hAnsi="Times New Roman"/>
        </w:rPr>
        <w:t>, attiecībā uz kurām (</w:t>
      </w:r>
      <w:r>
        <w:rPr>
          <w:rFonts w:ascii="Times New Roman" w:hAnsi="Times New Roman"/>
          <w:i/>
          <w:iCs/>
        </w:rPr>
        <w:t xml:space="preserve">licencētā </w:t>
      </w:r>
      <w:proofErr w:type="spellStart"/>
      <w:r>
        <w:rPr>
          <w:rFonts w:ascii="Times New Roman" w:hAnsi="Times New Roman"/>
          <w:i/>
          <w:iCs/>
        </w:rPr>
        <w:t>IAF</w:t>
      </w:r>
      <w:proofErr w:type="spellEnd"/>
      <w:r>
        <w:rPr>
          <w:rFonts w:ascii="Times New Roman" w:hAnsi="Times New Roman"/>
          <w:i/>
          <w:iCs/>
        </w:rPr>
        <w:t xml:space="preserve"> </w:t>
      </w:r>
      <w:proofErr w:type="spellStart"/>
      <w:r>
        <w:rPr>
          <w:rFonts w:ascii="Times New Roman" w:hAnsi="Times New Roman"/>
          <w:i/>
          <w:iCs/>
        </w:rPr>
        <w:t>MLA</w:t>
      </w:r>
      <w:proofErr w:type="spellEnd"/>
      <w:r>
        <w:rPr>
          <w:rFonts w:ascii="Times New Roman" w:hAnsi="Times New Roman"/>
          <w:i/>
          <w:iCs/>
        </w:rPr>
        <w:t xml:space="preserve"> locekle</w:t>
      </w:r>
      <w:r>
        <w:rPr>
          <w:rFonts w:ascii="Times New Roman" w:hAnsi="Times New Roman"/>
        </w:rPr>
        <w:t>) ir akreditējusi ANI.</w:t>
      </w:r>
    </w:p>
    <w:p w14:paraId="085D9F92" w14:textId="77777777" w:rsidR="00311DC1" w:rsidRPr="00945519" w:rsidRDefault="00311DC1" w:rsidP="000206AD">
      <w:pPr>
        <w:pStyle w:val="BodyText"/>
        <w:jc w:val="both"/>
        <w:rPr>
          <w:rFonts w:ascii="Times New Roman" w:hAnsi="Times New Roman"/>
          <w:lang w:val="en-GB"/>
        </w:rPr>
      </w:pPr>
    </w:p>
    <w:p w14:paraId="0ABF5BB7" w14:textId="77777777" w:rsidR="00311DC1" w:rsidRPr="00945519" w:rsidRDefault="00311DC1" w:rsidP="000206AD">
      <w:pPr>
        <w:pStyle w:val="Heading1"/>
        <w:spacing w:before="0"/>
        <w:ind w:left="0"/>
        <w:jc w:val="both"/>
        <w:rPr>
          <w:rFonts w:ascii="Times New Roman" w:hAnsi="Times New Roman"/>
        </w:rPr>
      </w:pPr>
      <w:bookmarkStart w:id="12" w:name="_Toc136939362"/>
      <w:r>
        <w:rPr>
          <w:rFonts w:ascii="Times New Roman" w:hAnsi="Times New Roman"/>
        </w:rPr>
        <w:t>Sīkāka informācija</w:t>
      </w:r>
      <w:bookmarkEnd w:id="12"/>
    </w:p>
    <w:p w14:paraId="6A2E2D61" w14:textId="77777777" w:rsidR="00311DC1" w:rsidRPr="00945519" w:rsidRDefault="00311DC1" w:rsidP="000206AD">
      <w:pPr>
        <w:pStyle w:val="BodyText"/>
        <w:jc w:val="both"/>
        <w:rPr>
          <w:rFonts w:ascii="Times New Roman" w:hAnsi="Times New Roman"/>
          <w:b/>
          <w:lang w:val="en-GB"/>
        </w:rPr>
      </w:pPr>
    </w:p>
    <w:p w14:paraId="088FE165" w14:textId="77777777" w:rsidR="00311DC1" w:rsidRPr="00945519" w:rsidRDefault="00311DC1" w:rsidP="000206AD">
      <w:pPr>
        <w:pStyle w:val="BodyText"/>
        <w:jc w:val="both"/>
        <w:rPr>
          <w:rFonts w:ascii="Times New Roman" w:hAnsi="Times New Roman"/>
        </w:rPr>
      </w:pPr>
      <w:r>
        <w:rPr>
          <w:rFonts w:ascii="Times New Roman" w:hAnsi="Times New Roman"/>
        </w:rPr>
        <w:t xml:space="preserve">Sīkāku informāciju par šo dokumentu vai citiem </w:t>
      </w:r>
      <w:proofErr w:type="spellStart"/>
      <w:r>
        <w:rPr>
          <w:rFonts w:ascii="Times New Roman" w:hAnsi="Times New Roman"/>
          <w:i/>
          <w:iCs/>
        </w:rPr>
        <w:t>IAF</w:t>
      </w:r>
      <w:proofErr w:type="spellEnd"/>
      <w:r>
        <w:rPr>
          <w:rFonts w:ascii="Times New Roman" w:hAnsi="Times New Roman"/>
        </w:rPr>
        <w:t xml:space="preserve"> dokumentiem var saņemt, sazinoties ar jebkuru </w:t>
      </w:r>
      <w:proofErr w:type="spellStart"/>
      <w:r>
        <w:rPr>
          <w:rFonts w:ascii="Times New Roman" w:hAnsi="Times New Roman"/>
          <w:i/>
          <w:iCs/>
        </w:rPr>
        <w:t>IAF</w:t>
      </w:r>
      <w:proofErr w:type="spellEnd"/>
      <w:r>
        <w:rPr>
          <w:rFonts w:ascii="Times New Roman" w:hAnsi="Times New Roman"/>
        </w:rPr>
        <w:t xml:space="preserve"> locekli vai ar </w:t>
      </w:r>
      <w:proofErr w:type="spellStart"/>
      <w:r>
        <w:rPr>
          <w:rFonts w:ascii="Times New Roman" w:hAnsi="Times New Roman"/>
          <w:i/>
          <w:iCs/>
        </w:rPr>
        <w:t>IAF</w:t>
      </w:r>
      <w:proofErr w:type="spellEnd"/>
      <w:r>
        <w:rPr>
          <w:rFonts w:ascii="Times New Roman" w:hAnsi="Times New Roman"/>
        </w:rPr>
        <w:t xml:space="preserve"> sekretariātu.</w:t>
      </w:r>
    </w:p>
    <w:p w14:paraId="524B155E" w14:textId="77777777" w:rsidR="00E85E66" w:rsidRPr="00945519" w:rsidRDefault="00E85E66" w:rsidP="000206AD">
      <w:pPr>
        <w:pStyle w:val="BodyText"/>
        <w:jc w:val="both"/>
        <w:rPr>
          <w:rFonts w:ascii="Times New Roman" w:hAnsi="Times New Roman"/>
          <w:lang w:val="en-GB"/>
        </w:rPr>
      </w:pPr>
    </w:p>
    <w:p w14:paraId="12C69C89" w14:textId="1E6B177A" w:rsidR="00311DC1" w:rsidRPr="00945519" w:rsidRDefault="00311DC1" w:rsidP="000206AD">
      <w:pPr>
        <w:pStyle w:val="BodyText"/>
        <w:jc w:val="both"/>
        <w:rPr>
          <w:rFonts w:ascii="Times New Roman" w:hAnsi="Times New Roman"/>
        </w:rPr>
      </w:pPr>
      <w:proofErr w:type="spellStart"/>
      <w:r>
        <w:rPr>
          <w:rFonts w:ascii="Times New Roman" w:hAnsi="Times New Roman"/>
          <w:i/>
          <w:iCs/>
        </w:rPr>
        <w:t>IAF</w:t>
      </w:r>
      <w:proofErr w:type="spellEnd"/>
      <w:r>
        <w:rPr>
          <w:rFonts w:ascii="Times New Roman" w:hAnsi="Times New Roman"/>
        </w:rPr>
        <w:t xml:space="preserve"> locekļu kontaktinformācija ir sniegta </w:t>
      </w:r>
      <w:proofErr w:type="spellStart"/>
      <w:r>
        <w:rPr>
          <w:rFonts w:ascii="Times New Roman" w:hAnsi="Times New Roman"/>
          <w:i/>
          <w:iCs/>
        </w:rPr>
        <w:t>IAF</w:t>
      </w:r>
      <w:proofErr w:type="spellEnd"/>
      <w:r>
        <w:rPr>
          <w:rFonts w:ascii="Times New Roman" w:hAnsi="Times New Roman"/>
        </w:rPr>
        <w:t xml:space="preserve"> tīmekļvietnē http://www.iaf.nu.</w:t>
      </w:r>
    </w:p>
    <w:p w14:paraId="686FFA20" w14:textId="77777777" w:rsidR="00311DC1" w:rsidRPr="00945519" w:rsidRDefault="00311DC1" w:rsidP="000206AD">
      <w:pPr>
        <w:pStyle w:val="BodyText"/>
        <w:jc w:val="both"/>
        <w:rPr>
          <w:rFonts w:ascii="Times New Roman" w:hAnsi="Times New Roman"/>
          <w:lang w:val="en-GB"/>
        </w:rPr>
      </w:pPr>
    </w:p>
    <w:p w14:paraId="2ADB8CF8" w14:textId="77777777" w:rsidR="00311DC1" w:rsidRPr="00945519" w:rsidRDefault="00311DC1" w:rsidP="000206AD">
      <w:pPr>
        <w:jc w:val="both"/>
        <w:rPr>
          <w:rFonts w:ascii="Times New Roman" w:hAnsi="Times New Roman"/>
          <w:b/>
          <w:sz w:val="24"/>
        </w:rPr>
      </w:pPr>
      <w:r>
        <w:rPr>
          <w:rFonts w:ascii="Times New Roman" w:hAnsi="Times New Roman"/>
          <w:b/>
          <w:sz w:val="24"/>
        </w:rPr>
        <w:t>Sekretariāts</w:t>
      </w:r>
    </w:p>
    <w:p w14:paraId="43BBDCC9" w14:textId="77777777" w:rsidR="00311DC1" w:rsidRPr="00945519" w:rsidRDefault="00311DC1" w:rsidP="000206AD">
      <w:pPr>
        <w:pStyle w:val="BodyText"/>
        <w:jc w:val="both"/>
        <w:rPr>
          <w:rFonts w:ascii="Times New Roman" w:hAnsi="Times New Roman"/>
          <w:b/>
          <w:lang w:val="en-GB"/>
        </w:rPr>
      </w:pPr>
    </w:p>
    <w:p w14:paraId="63915098" w14:textId="77777777" w:rsidR="00E85E66" w:rsidRPr="00945519" w:rsidRDefault="00311DC1" w:rsidP="000206AD">
      <w:pPr>
        <w:pStyle w:val="BodyText"/>
        <w:jc w:val="both"/>
        <w:rPr>
          <w:rFonts w:ascii="Times New Roman" w:hAnsi="Times New Roman"/>
        </w:rPr>
      </w:pPr>
      <w:proofErr w:type="spellStart"/>
      <w:r>
        <w:rPr>
          <w:rFonts w:ascii="Times New Roman" w:hAnsi="Times New Roman"/>
          <w:i/>
          <w:iCs/>
        </w:rPr>
        <w:t>IAF</w:t>
      </w:r>
      <w:proofErr w:type="spellEnd"/>
      <w:r>
        <w:rPr>
          <w:rFonts w:ascii="Times New Roman" w:hAnsi="Times New Roman"/>
        </w:rPr>
        <w:t xml:space="preserve"> korporācijas sekretāre</w:t>
      </w:r>
    </w:p>
    <w:p w14:paraId="2C4E0402" w14:textId="77777777" w:rsidR="00E85E66" w:rsidRPr="00945519" w:rsidRDefault="00311DC1" w:rsidP="000206AD">
      <w:pPr>
        <w:pStyle w:val="BodyText"/>
        <w:jc w:val="both"/>
        <w:rPr>
          <w:rFonts w:ascii="Times New Roman" w:hAnsi="Times New Roman"/>
        </w:rPr>
      </w:pPr>
      <w:r>
        <w:rPr>
          <w:rFonts w:ascii="Times New Roman" w:hAnsi="Times New Roman"/>
        </w:rPr>
        <w:t>Tālrunis +1 613 454 8159</w:t>
      </w:r>
    </w:p>
    <w:p w14:paraId="1911EAEE" w14:textId="68FF7C3C" w:rsidR="00311DC1" w:rsidRPr="00945519" w:rsidRDefault="00311DC1" w:rsidP="000206AD">
      <w:pPr>
        <w:pStyle w:val="BodyText"/>
        <w:jc w:val="both"/>
        <w:rPr>
          <w:rFonts w:ascii="Times New Roman" w:hAnsi="Times New Roman"/>
        </w:rPr>
      </w:pPr>
      <w:r>
        <w:rPr>
          <w:rFonts w:ascii="Times New Roman" w:hAnsi="Times New Roman"/>
        </w:rPr>
        <w:t>E-pasts: secretary@iaf.nu</w:t>
      </w:r>
    </w:p>
    <w:sectPr w:rsidR="00311DC1" w:rsidRPr="00945519" w:rsidSect="00266840">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B166" w14:textId="77777777" w:rsidR="0037305E" w:rsidRPr="00311DC1" w:rsidRDefault="0037305E">
      <w:pPr>
        <w:rPr>
          <w:noProof/>
        </w:rPr>
      </w:pPr>
      <w:r w:rsidRPr="00311DC1">
        <w:rPr>
          <w:noProof/>
        </w:rPr>
        <w:separator/>
      </w:r>
    </w:p>
  </w:endnote>
  <w:endnote w:type="continuationSeparator" w:id="0">
    <w:p w14:paraId="167E4418" w14:textId="77777777" w:rsidR="0037305E" w:rsidRPr="00311DC1" w:rsidRDefault="0037305E">
      <w:pPr>
        <w:rPr>
          <w:noProof/>
        </w:rPr>
      </w:pPr>
      <w:r w:rsidRPr="00311DC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30A7" w14:textId="77777777" w:rsidR="00966A6E" w:rsidRPr="000F2FFC" w:rsidRDefault="00966A6E" w:rsidP="00966A6E">
    <w:pPr>
      <w:tabs>
        <w:tab w:val="right" w:leader="underscore" w:pos="9072"/>
      </w:tabs>
      <w:jc w:val="both"/>
      <w:rPr>
        <w:rFonts w:ascii="Times New Roman" w:eastAsia="Times New Roman" w:hAnsi="Times New Roman" w:cs="Times New Roman"/>
        <w:noProof/>
        <w:sz w:val="20"/>
        <w:szCs w:val="20"/>
        <w:lang w:val="en-US"/>
      </w:rPr>
    </w:pPr>
    <w:r w:rsidRPr="000F2FFC">
      <w:rPr>
        <w:rFonts w:ascii="Times New Roman" w:eastAsia="Times New Roman" w:hAnsi="Times New Roman" w:cs="Times New Roman"/>
        <w:noProof/>
        <w:sz w:val="20"/>
        <w:szCs w:val="20"/>
        <w:lang w:val="en-US"/>
      </w:rPr>
      <w:tab/>
    </w:r>
  </w:p>
  <w:p w14:paraId="58582892" w14:textId="77777777" w:rsidR="00966A6E" w:rsidRPr="000F2FFC" w:rsidRDefault="00966A6E" w:rsidP="00966A6E">
    <w:pPr>
      <w:jc w:val="both"/>
      <w:rPr>
        <w:rFonts w:ascii="Times New Roman" w:eastAsia="Times New Roman" w:hAnsi="Times New Roman" w:cs="Times New Roman"/>
        <w:noProof/>
        <w:sz w:val="20"/>
        <w:szCs w:val="20"/>
        <w:lang w:val="en-US"/>
      </w:rPr>
    </w:pPr>
  </w:p>
  <w:p w14:paraId="0621DD81" w14:textId="07A4DE64" w:rsidR="000516EC" w:rsidRPr="00966A6E" w:rsidRDefault="00966A6E" w:rsidP="00966A6E">
    <w:pPr>
      <w:tabs>
        <w:tab w:val="center" w:pos="9072"/>
      </w:tabs>
      <w:jc w:val="both"/>
      <w:rPr>
        <w:rFonts w:ascii="Times New Roman" w:eastAsia="Times New Roman" w:hAnsi="Times New Roman" w:cs="Times New Roman"/>
        <w:noProof/>
        <w:sz w:val="20"/>
        <w:szCs w:val="20"/>
        <w:lang w:val="en-US"/>
      </w:rPr>
    </w:pPr>
    <w:r w:rsidRPr="000F2FFC">
      <w:rPr>
        <w:rFonts w:ascii="Times New Roman" w:eastAsia="Times New Roman" w:hAnsi="Times New Roman" w:cs="Times New Roman"/>
        <w:noProof/>
        <w:sz w:val="20"/>
        <w:szCs w:val="20"/>
        <w:lang w:val="en-US"/>
      </w:rPr>
      <w:t xml:space="preserve">Tulkojums </w:t>
    </w:r>
    <w:r w:rsidRPr="000F2FFC">
      <w:rPr>
        <w:rFonts w:ascii="Times New Roman" w:eastAsia="Times New Roman" w:hAnsi="Times New Roman" w:cs="Times New Roman"/>
        <w:noProof/>
        <w:sz w:val="20"/>
        <w:szCs w:val="20"/>
        <w:lang w:val="en-US"/>
      </w:rPr>
      <w:fldChar w:fldCharType="begin"/>
    </w:r>
    <w:r w:rsidRPr="000F2FFC">
      <w:rPr>
        <w:rFonts w:ascii="Times New Roman" w:eastAsia="Times New Roman" w:hAnsi="Times New Roman" w:cs="Times New Roman"/>
        <w:noProof/>
        <w:sz w:val="20"/>
        <w:szCs w:val="20"/>
        <w:lang w:val="en-US"/>
      </w:rPr>
      <w:instrText>symbol 211 \f "Symbol" \s 9</w:instrText>
    </w:r>
    <w:r w:rsidRPr="000F2FFC">
      <w:rPr>
        <w:rFonts w:ascii="Times New Roman" w:eastAsia="Times New Roman" w:hAnsi="Times New Roman" w:cs="Times New Roman"/>
        <w:noProof/>
        <w:sz w:val="20"/>
        <w:szCs w:val="20"/>
        <w:lang w:val="en-US"/>
      </w:rPr>
      <w:fldChar w:fldCharType="separate"/>
    </w:r>
    <w:r w:rsidRPr="000F2FFC">
      <w:rPr>
        <w:rFonts w:ascii="Times New Roman" w:eastAsia="Times New Roman" w:hAnsi="Times New Roman" w:cs="Times New Roman"/>
        <w:noProof/>
        <w:sz w:val="20"/>
        <w:szCs w:val="20"/>
        <w:lang w:val="en-US"/>
      </w:rPr>
      <w:t>Ó</w:t>
    </w:r>
    <w:r w:rsidRPr="000F2FFC">
      <w:rPr>
        <w:rFonts w:ascii="Times New Roman" w:eastAsia="Times New Roman" w:hAnsi="Times New Roman" w:cs="Times New Roman"/>
        <w:noProof/>
        <w:sz w:val="20"/>
        <w:szCs w:val="20"/>
        <w:lang w:val="en-US"/>
      </w:rPr>
      <w:fldChar w:fldCharType="end"/>
    </w:r>
    <w:r w:rsidRPr="000F2FFC">
      <w:rPr>
        <w:rFonts w:ascii="Times New Roman" w:eastAsia="Times New Roman" w:hAnsi="Times New Roman" w:cs="Times New Roman"/>
        <w:noProof/>
        <w:sz w:val="20"/>
        <w:szCs w:val="20"/>
        <w:lang w:val="en-US"/>
      </w:rPr>
      <w:t xml:space="preserve"> Valsts valodas centrs, 2023</w:t>
    </w:r>
    <w:r w:rsidRPr="000F2FFC">
      <w:rPr>
        <w:rFonts w:ascii="Times New Roman" w:eastAsia="Times New Roman" w:hAnsi="Times New Roman" w:cs="Times New Roman"/>
        <w:noProof/>
        <w:sz w:val="20"/>
        <w:szCs w:val="20"/>
        <w:lang w:val="en-US"/>
      </w:rPr>
      <w:tab/>
    </w:r>
    <w:r w:rsidRPr="000F2FFC">
      <w:rPr>
        <w:rFonts w:ascii="Times New Roman" w:eastAsia="Times New Roman" w:hAnsi="Times New Roman" w:cs="Times New Roman"/>
        <w:noProof/>
        <w:sz w:val="20"/>
        <w:szCs w:val="20"/>
        <w:lang w:val="en-US"/>
      </w:rPr>
      <w:fldChar w:fldCharType="begin"/>
    </w:r>
    <w:r w:rsidRPr="000F2FFC">
      <w:rPr>
        <w:rFonts w:ascii="Times New Roman" w:eastAsia="Times New Roman" w:hAnsi="Times New Roman" w:cs="Times New Roman"/>
        <w:noProof/>
        <w:sz w:val="20"/>
        <w:szCs w:val="20"/>
        <w:lang w:val="en-US"/>
      </w:rPr>
      <w:instrText xml:space="preserve">page </w:instrText>
    </w:r>
    <w:r w:rsidRPr="000F2FFC">
      <w:rPr>
        <w:rFonts w:ascii="Times New Roman" w:eastAsia="Times New Roman" w:hAnsi="Times New Roman" w:cs="Times New Roman"/>
        <w:noProof/>
        <w:sz w:val="20"/>
        <w:szCs w:val="20"/>
        <w:lang w:val="en-US"/>
      </w:rPr>
      <w:fldChar w:fldCharType="separate"/>
    </w:r>
    <w:r>
      <w:rPr>
        <w:rFonts w:ascii="Times New Roman" w:eastAsia="Times New Roman" w:hAnsi="Times New Roman" w:cs="Times New Roman"/>
        <w:noProof/>
        <w:sz w:val="20"/>
        <w:szCs w:val="20"/>
        <w:lang w:val="en-US"/>
      </w:rPr>
      <w:t>2</w:t>
    </w:r>
    <w:r w:rsidRPr="000F2FFC">
      <w:rPr>
        <w:rFonts w:ascii="Times New Roman" w:eastAsia="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59B6" w14:textId="77777777" w:rsidR="00E912F8" w:rsidRPr="00C115E4" w:rsidRDefault="00E912F8" w:rsidP="00E912F8">
    <w:pPr>
      <w:tabs>
        <w:tab w:val="left" w:leader="underscore" w:pos="9072"/>
      </w:tabs>
      <w:jc w:val="both"/>
      <w:rPr>
        <w:rFonts w:ascii="Times New Roman" w:eastAsia="Times New Roman" w:hAnsi="Times New Roman" w:cs="Times New Roman"/>
        <w:noProof/>
        <w:sz w:val="20"/>
        <w:szCs w:val="18"/>
        <w:lang w:val="en-US"/>
      </w:rPr>
    </w:pPr>
    <w:bookmarkStart w:id="27" w:name="_Hlk496261764"/>
    <w:bookmarkStart w:id="28" w:name="_Hlk496261765"/>
    <w:bookmarkStart w:id="29" w:name="_Hlk496261766"/>
    <w:bookmarkStart w:id="30" w:name="_Hlk30491075"/>
    <w:bookmarkStart w:id="31" w:name="_Hlk30491076"/>
    <w:r w:rsidRPr="00C115E4">
      <w:rPr>
        <w:rFonts w:ascii="Times New Roman" w:eastAsia="Times New Roman" w:hAnsi="Times New Roman" w:cs="Times New Roman"/>
        <w:noProof/>
        <w:sz w:val="20"/>
        <w:szCs w:val="18"/>
        <w:lang w:val="en-US"/>
      </w:rPr>
      <w:tab/>
    </w:r>
  </w:p>
  <w:p w14:paraId="40028764" w14:textId="77777777" w:rsidR="00E912F8" w:rsidRPr="00C115E4" w:rsidRDefault="00E912F8" w:rsidP="00E912F8">
    <w:pPr>
      <w:tabs>
        <w:tab w:val="left" w:pos="1909"/>
      </w:tabs>
      <w:jc w:val="both"/>
      <w:rPr>
        <w:rFonts w:ascii="Times New Roman" w:eastAsia="Times New Roman" w:hAnsi="Times New Roman" w:cs="Times New Roman"/>
        <w:noProof/>
        <w:sz w:val="20"/>
        <w:szCs w:val="18"/>
        <w:lang w:val="en-US"/>
      </w:rPr>
    </w:pPr>
    <w:r w:rsidRPr="00C115E4">
      <w:rPr>
        <w:rFonts w:ascii="Times New Roman" w:eastAsia="Times New Roman" w:hAnsi="Times New Roman" w:cs="Times New Roman"/>
        <w:noProof/>
        <w:sz w:val="20"/>
        <w:szCs w:val="18"/>
        <w:lang w:val="en-US"/>
      </w:rPr>
      <w:tab/>
    </w:r>
  </w:p>
  <w:p w14:paraId="268F94F7" w14:textId="32429F72" w:rsidR="001C27C7" w:rsidRPr="00E912F8" w:rsidRDefault="00E912F8" w:rsidP="00E912F8">
    <w:pPr>
      <w:tabs>
        <w:tab w:val="center" w:pos="4153"/>
        <w:tab w:val="right" w:pos="8306"/>
      </w:tabs>
      <w:jc w:val="both"/>
      <w:rPr>
        <w:rFonts w:ascii="Times New Roman" w:eastAsia="Times New Roman" w:hAnsi="Times New Roman" w:cs="Times New Roman"/>
        <w:noProof/>
        <w:sz w:val="20"/>
        <w:szCs w:val="18"/>
        <w:lang w:val="en-US"/>
      </w:rPr>
    </w:pPr>
    <w:r w:rsidRPr="00C115E4">
      <w:rPr>
        <w:rFonts w:ascii="Times New Roman" w:eastAsia="Times New Roman" w:hAnsi="Times New Roman" w:cs="Times New Roman"/>
        <w:noProof/>
        <w:sz w:val="20"/>
        <w:szCs w:val="18"/>
        <w:lang w:val="en-US"/>
      </w:rPr>
      <w:t xml:space="preserve">Tulkojums </w:t>
    </w:r>
    <w:r w:rsidRPr="00C115E4">
      <w:rPr>
        <w:rFonts w:ascii="Times New Roman" w:eastAsia="Times New Roman" w:hAnsi="Times New Roman" w:cs="Times New Roman"/>
        <w:noProof/>
        <w:sz w:val="20"/>
        <w:szCs w:val="18"/>
        <w:lang w:val="en-US"/>
      </w:rPr>
      <w:fldChar w:fldCharType="begin"/>
    </w:r>
    <w:r w:rsidRPr="00C115E4">
      <w:rPr>
        <w:rFonts w:ascii="Times New Roman" w:eastAsia="Times New Roman" w:hAnsi="Times New Roman" w:cs="Times New Roman"/>
        <w:noProof/>
        <w:sz w:val="20"/>
        <w:szCs w:val="18"/>
        <w:lang w:val="en-US"/>
      </w:rPr>
      <w:instrText>symbol 211 \f "Symbol" \s 9</w:instrText>
    </w:r>
    <w:r w:rsidRPr="00C115E4">
      <w:rPr>
        <w:rFonts w:ascii="Times New Roman" w:eastAsia="Times New Roman" w:hAnsi="Times New Roman" w:cs="Times New Roman"/>
        <w:noProof/>
        <w:sz w:val="20"/>
        <w:szCs w:val="18"/>
        <w:lang w:val="en-US"/>
      </w:rPr>
      <w:fldChar w:fldCharType="separate"/>
    </w:r>
    <w:r w:rsidRPr="00C115E4">
      <w:rPr>
        <w:rFonts w:ascii="Times New Roman" w:eastAsia="Times New Roman" w:hAnsi="Times New Roman" w:cs="Times New Roman"/>
        <w:noProof/>
        <w:sz w:val="20"/>
        <w:szCs w:val="18"/>
        <w:lang w:val="en-US"/>
      </w:rPr>
      <w:t>Ó</w:t>
    </w:r>
    <w:r w:rsidRPr="00C115E4">
      <w:rPr>
        <w:rFonts w:ascii="Times New Roman" w:eastAsia="Times New Roman" w:hAnsi="Times New Roman" w:cs="Times New Roman"/>
        <w:noProof/>
        <w:sz w:val="20"/>
        <w:szCs w:val="18"/>
        <w:lang w:val="en-US"/>
      </w:rPr>
      <w:fldChar w:fldCharType="end"/>
    </w:r>
    <w:r w:rsidRPr="00C115E4">
      <w:rPr>
        <w:rFonts w:ascii="Times New Roman" w:eastAsia="Times New Roman" w:hAnsi="Times New Roman" w:cs="Times New Roman"/>
        <w:noProof/>
        <w:sz w:val="20"/>
        <w:szCs w:val="18"/>
        <w:lang w:val="en-US"/>
      </w:rPr>
      <w:t xml:space="preserve"> Valsts valodas centrs, 20</w:t>
    </w:r>
    <w:bookmarkEnd w:id="27"/>
    <w:bookmarkEnd w:id="28"/>
    <w:bookmarkEnd w:id="29"/>
    <w:r w:rsidRPr="00C115E4">
      <w:rPr>
        <w:rFonts w:ascii="Times New Roman" w:eastAsia="Times New Roman" w:hAnsi="Times New Roman" w:cs="Times New Roman"/>
        <w:noProof/>
        <w:sz w:val="20"/>
        <w:szCs w:val="18"/>
        <w:lang w:val="en-US"/>
      </w:rPr>
      <w:t>2</w:t>
    </w:r>
    <w:bookmarkEnd w:id="30"/>
    <w:bookmarkEnd w:id="31"/>
    <w:r w:rsidRPr="00C115E4">
      <w:rPr>
        <w:rFonts w:ascii="Times New Roman" w:eastAsia="Times New Roman" w:hAnsi="Times New Roman" w:cs="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83A8" w14:textId="77777777" w:rsidR="0037305E" w:rsidRPr="00311DC1" w:rsidRDefault="0037305E">
      <w:pPr>
        <w:rPr>
          <w:noProof/>
        </w:rPr>
      </w:pPr>
      <w:r w:rsidRPr="00311DC1">
        <w:rPr>
          <w:noProof/>
        </w:rPr>
        <w:separator/>
      </w:r>
    </w:p>
  </w:footnote>
  <w:footnote w:type="continuationSeparator" w:id="0">
    <w:p w14:paraId="2F83A91F" w14:textId="77777777" w:rsidR="0037305E" w:rsidRPr="00311DC1" w:rsidRDefault="0037305E">
      <w:pPr>
        <w:rPr>
          <w:noProof/>
        </w:rPr>
      </w:pPr>
      <w:r w:rsidRPr="00311DC1">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393D" w14:textId="77777777" w:rsidR="00B75B0C" w:rsidRPr="00620AE5" w:rsidRDefault="00B75B0C" w:rsidP="00B75B0C">
    <w:pPr>
      <w:tabs>
        <w:tab w:val="center" w:pos="4153"/>
        <w:tab w:val="right" w:pos="8306"/>
      </w:tabs>
      <w:rPr>
        <w:rFonts w:ascii="Times New Roman" w:eastAsia="Times New Roman" w:hAnsi="Times New Roman" w:cs="Times New Roman"/>
        <w:noProof/>
        <w:sz w:val="20"/>
        <w:szCs w:val="20"/>
        <w:lang w:val="en-US"/>
      </w:rPr>
    </w:pPr>
    <w:bookmarkStart w:id="13" w:name="_Hlk496261784"/>
    <w:bookmarkStart w:id="14" w:name="_Hlk496261785"/>
    <w:bookmarkStart w:id="15" w:name="_Hlk496261786"/>
    <w:bookmarkStart w:id="16" w:name="_Hlk502757728"/>
    <w:bookmarkStart w:id="17" w:name="_Hlk502757729"/>
    <w:bookmarkStart w:id="18" w:name="_Hlk502757738"/>
    <w:bookmarkStart w:id="19" w:name="_Hlk502757739"/>
    <w:bookmarkStart w:id="20" w:name="_Hlk30491084"/>
    <w:bookmarkStart w:id="21" w:name="_Hlk30491085"/>
  </w:p>
  <w:p w14:paraId="6BF0AECD" w14:textId="77777777" w:rsidR="00B75B0C" w:rsidRPr="00620AE5" w:rsidRDefault="00B75B0C" w:rsidP="00B75B0C">
    <w:pPr>
      <w:tabs>
        <w:tab w:val="right" w:leader="underscore" w:pos="9072"/>
      </w:tabs>
      <w:rPr>
        <w:rFonts w:ascii="Times New Roman" w:eastAsia="Times New Roman" w:hAnsi="Times New Roman" w:cs="Times New Roman"/>
        <w:noProof/>
        <w:sz w:val="20"/>
        <w:szCs w:val="20"/>
        <w:lang w:val="en-US"/>
      </w:rPr>
    </w:pPr>
    <w:r w:rsidRPr="00620AE5">
      <w:rPr>
        <w:rFonts w:ascii="Times New Roman" w:eastAsia="Times New Roman" w:hAnsi="Times New Roman" w:cs="Times New Roman"/>
        <w:noProof/>
        <w:sz w:val="20"/>
        <w:szCs w:val="20"/>
        <w:lang w:val="en-US"/>
      </w:rPr>
      <w:tab/>
    </w:r>
  </w:p>
  <w:bookmarkEnd w:id="13"/>
  <w:bookmarkEnd w:id="14"/>
  <w:bookmarkEnd w:id="15"/>
  <w:bookmarkEnd w:id="16"/>
  <w:bookmarkEnd w:id="17"/>
  <w:bookmarkEnd w:id="18"/>
  <w:bookmarkEnd w:id="19"/>
  <w:bookmarkEnd w:id="20"/>
  <w:bookmarkEnd w:id="21"/>
  <w:p w14:paraId="0621DD80" w14:textId="1760DB8E" w:rsidR="000516EC" w:rsidRPr="00B75B0C" w:rsidRDefault="000516EC" w:rsidP="00B75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780A" w14:textId="77777777" w:rsidR="001C27C7" w:rsidRPr="003E62C2" w:rsidRDefault="001C27C7" w:rsidP="001C27C7">
    <w:pPr>
      <w:pBdr>
        <w:bottom w:val="single" w:sz="12" w:space="5" w:color="auto"/>
      </w:pBdr>
      <w:rPr>
        <w:noProof/>
        <w:sz w:val="20"/>
        <w:szCs w:val="20"/>
        <w:lang w:val="en-US"/>
      </w:rPr>
    </w:pPr>
    <w:bookmarkStart w:id="22" w:name="_Hlk496261745"/>
    <w:bookmarkStart w:id="23" w:name="_Hlk496261746"/>
    <w:bookmarkStart w:id="24" w:name="_Hlk496261747"/>
    <w:bookmarkStart w:id="25" w:name="_Hlk30491063"/>
    <w:bookmarkStart w:id="26" w:name="_Hlk30491064"/>
  </w:p>
  <w:bookmarkEnd w:id="22"/>
  <w:bookmarkEnd w:id="23"/>
  <w:bookmarkEnd w:id="24"/>
  <w:bookmarkEnd w:id="25"/>
  <w:bookmarkEnd w:id="26"/>
  <w:p w14:paraId="00171A67" w14:textId="77777777" w:rsidR="001C27C7" w:rsidRDefault="001C2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F149C"/>
    <w:multiLevelType w:val="multilevel"/>
    <w:tmpl w:val="D85E1034"/>
    <w:lvl w:ilvl="0">
      <w:start w:val="1"/>
      <w:numFmt w:val="decimal"/>
      <w:lvlText w:val="%1."/>
      <w:lvlJc w:val="left"/>
      <w:pPr>
        <w:ind w:left="888" w:hanging="708"/>
        <w:jc w:val="left"/>
      </w:pPr>
      <w:rPr>
        <w:rFonts w:ascii="Arial" w:eastAsia="Arial" w:hAnsi="Arial" w:cs="Arial" w:hint="default"/>
        <w:b/>
        <w:bCs/>
        <w:w w:val="100"/>
        <w:sz w:val="24"/>
        <w:szCs w:val="24"/>
        <w:lang w:val="en-US" w:eastAsia="en-US" w:bidi="ar-SA"/>
      </w:rPr>
    </w:lvl>
    <w:lvl w:ilvl="1">
      <w:start w:val="1"/>
      <w:numFmt w:val="decimal"/>
      <w:lvlText w:val="%1.%2"/>
      <w:lvlJc w:val="left"/>
      <w:pPr>
        <w:ind w:left="888" w:hanging="708"/>
        <w:jc w:val="left"/>
      </w:pPr>
      <w:rPr>
        <w:rFonts w:hint="default"/>
        <w:b/>
        <w:bCs/>
        <w:w w:val="99"/>
        <w:lang w:val="en-US" w:eastAsia="en-US" w:bidi="ar-SA"/>
      </w:rPr>
    </w:lvl>
    <w:lvl w:ilvl="2">
      <w:start w:val="1"/>
      <w:numFmt w:val="decimal"/>
      <w:lvlText w:val="%1.%2.%3"/>
      <w:lvlJc w:val="left"/>
      <w:pPr>
        <w:ind w:left="180" w:hanging="720"/>
        <w:jc w:val="left"/>
      </w:pPr>
      <w:rPr>
        <w:rFonts w:ascii="Arial MT" w:eastAsia="Arial MT" w:hAnsi="Arial MT" w:cs="Arial MT" w:hint="default"/>
        <w:spacing w:val="-2"/>
        <w:w w:val="99"/>
        <w:sz w:val="24"/>
        <w:szCs w:val="24"/>
        <w:lang w:val="en-US" w:eastAsia="en-US" w:bidi="ar-SA"/>
      </w:rPr>
    </w:lvl>
    <w:lvl w:ilvl="3">
      <w:numFmt w:val="bullet"/>
      <w:lvlText w:val="•"/>
      <w:lvlJc w:val="left"/>
      <w:pPr>
        <w:ind w:left="2756" w:hanging="720"/>
      </w:pPr>
      <w:rPr>
        <w:rFonts w:hint="default"/>
        <w:lang w:val="en-US" w:eastAsia="en-US" w:bidi="ar-SA"/>
      </w:rPr>
    </w:lvl>
    <w:lvl w:ilvl="4">
      <w:numFmt w:val="bullet"/>
      <w:lvlText w:val="•"/>
      <w:lvlJc w:val="left"/>
      <w:pPr>
        <w:ind w:left="3695" w:hanging="720"/>
      </w:pPr>
      <w:rPr>
        <w:rFonts w:hint="default"/>
        <w:lang w:val="en-US" w:eastAsia="en-US" w:bidi="ar-SA"/>
      </w:rPr>
    </w:lvl>
    <w:lvl w:ilvl="5">
      <w:numFmt w:val="bullet"/>
      <w:lvlText w:val="•"/>
      <w:lvlJc w:val="left"/>
      <w:pPr>
        <w:ind w:left="4633" w:hanging="720"/>
      </w:pPr>
      <w:rPr>
        <w:rFonts w:hint="default"/>
        <w:lang w:val="en-US" w:eastAsia="en-US" w:bidi="ar-SA"/>
      </w:rPr>
    </w:lvl>
    <w:lvl w:ilvl="6">
      <w:numFmt w:val="bullet"/>
      <w:lvlText w:val="•"/>
      <w:lvlJc w:val="left"/>
      <w:pPr>
        <w:ind w:left="5572" w:hanging="720"/>
      </w:pPr>
      <w:rPr>
        <w:rFonts w:hint="default"/>
        <w:lang w:val="en-US" w:eastAsia="en-US" w:bidi="ar-SA"/>
      </w:rPr>
    </w:lvl>
    <w:lvl w:ilvl="7">
      <w:numFmt w:val="bullet"/>
      <w:lvlText w:val="•"/>
      <w:lvlJc w:val="left"/>
      <w:pPr>
        <w:ind w:left="6510" w:hanging="720"/>
      </w:pPr>
      <w:rPr>
        <w:rFonts w:hint="default"/>
        <w:lang w:val="en-US" w:eastAsia="en-US" w:bidi="ar-SA"/>
      </w:rPr>
    </w:lvl>
    <w:lvl w:ilvl="8">
      <w:numFmt w:val="bullet"/>
      <w:lvlText w:val="•"/>
      <w:lvlJc w:val="left"/>
      <w:pPr>
        <w:ind w:left="7449" w:hanging="720"/>
      </w:pPr>
      <w:rPr>
        <w:rFonts w:hint="default"/>
        <w:lang w:val="en-US" w:eastAsia="en-US" w:bidi="ar-SA"/>
      </w:rPr>
    </w:lvl>
  </w:abstractNum>
  <w:abstractNum w:abstractNumId="1" w15:restartNumberingAfterBreak="0">
    <w:nsid w:val="1E281A10"/>
    <w:multiLevelType w:val="hybridMultilevel"/>
    <w:tmpl w:val="1B76D140"/>
    <w:lvl w:ilvl="0" w:tplc="3B7C814C">
      <w:numFmt w:val="bullet"/>
      <w:lvlText w:val=""/>
      <w:lvlJc w:val="left"/>
      <w:pPr>
        <w:ind w:left="900" w:hanging="360"/>
      </w:pPr>
      <w:rPr>
        <w:rFonts w:ascii="Symbol" w:eastAsia="Symbol" w:hAnsi="Symbol" w:cs="Symbol" w:hint="default"/>
        <w:w w:val="100"/>
        <w:sz w:val="24"/>
        <w:szCs w:val="24"/>
        <w:lang w:val="en-US" w:eastAsia="en-US" w:bidi="ar-SA"/>
      </w:rPr>
    </w:lvl>
    <w:lvl w:ilvl="1" w:tplc="BC92CEB0">
      <w:numFmt w:val="bullet"/>
      <w:lvlText w:val="•"/>
      <w:lvlJc w:val="left"/>
      <w:pPr>
        <w:ind w:left="1742" w:hanging="360"/>
      </w:pPr>
      <w:rPr>
        <w:rFonts w:hint="default"/>
        <w:lang w:val="en-US" w:eastAsia="en-US" w:bidi="ar-SA"/>
      </w:rPr>
    </w:lvl>
    <w:lvl w:ilvl="2" w:tplc="B6521BBA">
      <w:numFmt w:val="bullet"/>
      <w:lvlText w:val="•"/>
      <w:lvlJc w:val="left"/>
      <w:pPr>
        <w:ind w:left="2585" w:hanging="360"/>
      </w:pPr>
      <w:rPr>
        <w:rFonts w:hint="default"/>
        <w:lang w:val="en-US" w:eastAsia="en-US" w:bidi="ar-SA"/>
      </w:rPr>
    </w:lvl>
    <w:lvl w:ilvl="3" w:tplc="02DE7430">
      <w:numFmt w:val="bullet"/>
      <w:lvlText w:val="•"/>
      <w:lvlJc w:val="left"/>
      <w:pPr>
        <w:ind w:left="3427" w:hanging="360"/>
      </w:pPr>
      <w:rPr>
        <w:rFonts w:hint="default"/>
        <w:lang w:val="en-US" w:eastAsia="en-US" w:bidi="ar-SA"/>
      </w:rPr>
    </w:lvl>
    <w:lvl w:ilvl="4" w:tplc="F23EDB6E">
      <w:numFmt w:val="bullet"/>
      <w:lvlText w:val="•"/>
      <w:lvlJc w:val="left"/>
      <w:pPr>
        <w:ind w:left="4270" w:hanging="360"/>
      </w:pPr>
      <w:rPr>
        <w:rFonts w:hint="default"/>
        <w:lang w:val="en-US" w:eastAsia="en-US" w:bidi="ar-SA"/>
      </w:rPr>
    </w:lvl>
    <w:lvl w:ilvl="5" w:tplc="926CBCE8">
      <w:numFmt w:val="bullet"/>
      <w:lvlText w:val="•"/>
      <w:lvlJc w:val="left"/>
      <w:pPr>
        <w:ind w:left="5113" w:hanging="360"/>
      </w:pPr>
      <w:rPr>
        <w:rFonts w:hint="default"/>
        <w:lang w:val="en-US" w:eastAsia="en-US" w:bidi="ar-SA"/>
      </w:rPr>
    </w:lvl>
    <w:lvl w:ilvl="6" w:tplc="AE2A2084">
      <w:numFmt w:val="bullet"/>
      <w:lvlText w:val="•"/>
      <w:lvlJc w:val="left"/>
      <w:pPr>
        <w:ind w:left="5955" w:hanging="360"/>
      </w:pPr>
      <w:rPr>
        <w:rFonts w:hint="default"/>
        <w:lang w:val="en-US" w:eastAsia="en-US" w:bidi="ar-SA"/>
      </w:rPr>
    </w:lvl>
    <w:lvl w:ilvl="7" w:tplc="B1442976">
      <w:numFmt w:val="bullet"/>
      <w:lvlText w:val="•"/>
      <w:lvlJc w:val="left"/>
      <w:pPr>
        <w:ind w:left="6798" w:hanging="360"/>
      </w:pPr>
      <w:rPr>
        <w:rFonts w:hint="default"/>
        <w:lang w:val="en-US" w:eastAsia="en-US" w:bidi="ar-SA"/>
      </w:rPr>
    </w:lvl>
    <w:lvl w:ilvl="8" w:tplc="F96C2B56">
      <w:numFmt w:val="bullet"/>
      <w:lvlText w:val="•"/>
      <w:lvlJc w:val="left"/>
      <w:pPr>
        <w:ind w:left="7641" w:hanging="360"/>
      </w:pPr>
      <w:rPr>
        <w:rFonts w:hint="default"/>
        <w:lang w:val="en-US" w:eastAsia="en-US" w:bidi="ar-SA"/>
      </w:rPr>
    </w:lvl>
  </w:abstractNum>
  <w:abstractNum w:abstractNumId="2" w15:restartNumberingAfterBreak="0">
    <w:nsid w:val="3B8A6B73"/>
    <w:multiLevelType w:val="hybridMultilevel"/>
    <w:tmpl w:val="CDC2005E"/>
    <w:lvl w:ilvl="0" w:tplc="69347D3A">
      <w:start w:val="1"/>
      <w:numFmt w:val="decimal"/>
      <w:lvlText w:val="%1."/>
      <w:lvlJc w:val="left"/>
      <w:pPr>
        <w:ind w:left="581" w:hanging="401"/>
        <w:jc w:val="left"/>
      </w:pPr>
      <w:rPr>
        <w:rFonts w:ascii="Arial MT" w:eastAsia="Arial MT" w:hAnsi="Arial MT" w:cs="Arial MT" w:hint="default"/>
        <w:w w:val="100"/>
        <w:sz w:val="24"/>
        <w:szCs w:val="24"/>
        <w:lang w:val="en-US" w:eastAsia="en-US" w:bidi="ar-SA"/>
      </w:rPr>
    </w:lvl>
    <w:lvl w:ilvl="1" w:tplc="88B27F38">
      <w:numFmt w:val="bullet"/>
      <w:lvlText w:val="•"/>
      <w:lvlJc w:val="left"/>
      <w:pPr>
        <w:ind w:left="1454" w:hanging="401"/>
      </w:pPr>
      <w:rPr>
        <w:rFonts w:hint="default"/>
        <w:lang w:val="en-US" w:eastAsia="en-US" w:bidi="ar-SA"/>
      </w:rPr>
    </w:lvl>
    <w:lvl w:ilvl="2" w:tplc="1BF02E82">
      <w:numFmt w:val="bullet"/>
      <w:lvlText w:val="•"/>
      <w:lvlJc w:val="left"/>
      <w:pPr>
        <w:ind w:left="2329" w:hanging="401"/>
      </w:pPr>
      <w:rPr>
        <w:rFonts w:hint="default"/>
        <w:lang w:val="en-US" w:eastAsia="en-US" w:bidi="ar-SA"/>
      </w:rPr>
    </w:lvl>
    <w:lvl w:ilvl="3" w:tplc="9CA02654">
      <w:numFmt w:val="bullet"/>
      <w:lvlText w:val="•"/>
      <w:lvlJc w:val="left"/>
      <w:pPr>
        <w:ind w:left="3203" w:hanging="401"/>
      </w:pPr>
      <w:rPr>
        <w:rFonts w:hint="default"/>
        <w:lang w:val="en-US" w:eastAsia="en-US" w:bidi="ar-SA"/>
      </w:rPr>
    </w:lvl>
    <w:lvl w:ilvl="4" w:tplc="ED86E4D4">
      <w:numFmt w:val="bullet"/>
      <w:lvlText w:val="•"/>
      <w:lvlJc w:val="left"/>
      <w:pPr>
        <w:ind w:left="4078" w:hanging="401"/>
      </w:pPr>
      <w:rPr>
        <w:rFonts w:hint="default"/>
        <w:lang w:val="en-US" w:eastAsia="en-US" w:bidi="ar-SA"/>
      </w:rPr>
    </w:lvl>
    <w:lvl w:ilvl="5" w:tplc="2166A42A">
      <w:numFmt w:val="bullet"/>
      <w:lvlText w:val="•"/>
      <w:lvlJc w:val="left"/>
      <w:pPr>
        <w:ind w:left="4953" w:hanging="401"/>
      </w:pPr>
      <w:rPr>
        <w:rFonts w:hint="default"/>
        <w:lang w:val="en-US" w:eastAsia="en-US" w:bidi="ar-SA"/>
      </w:rPr>
    </w:lvl>
    <w:lvl w:ilvl="6" w:tplc="513AAFC4">
      <w:numFmt w:val="bullet"/>
      <w:lvlText w:val="•"/>
      <w:lvlJc w:val="left"/>
      <w:pPr>
        <w:ind w:left="5827" w:hanging="401"/>
      </w:pPr>
      <w:rPr>
        <w:rFonts w:hint="default"/>
        <w:lang w:val="en-US" w:eastAsia="en-US" w:bidi="ar-SA"/>
      </w:rPr>
    </w:lvl>
    <w:lvl w:ilvl="7" w:tplc="A4FCC656">
      <w:numFmt w:val="bullet"/>
      <w:lvlText w:val="•"/>
      <w:lvlJc w:val="left"/>
      <w:pPr>
        <w:ind w:left="6702" w:hanging="401"/>
      </w:pPr>
      <w:rPr>
        <w:rFonts w:hint="default"/>
        <w:lang w:val="en-US" w:eastAsia="en-US" w:bidi="ar-SA"/>
      </w:rPr>
    </w:lvl>
    <w:lvl w:ilvl="8" w:tplc="6B54E856">
      <w:numFmt w:val="bullet"/>
      <w:lvlText w:val="•"/>
      <w:lvlJc w:val="left"/>
      <w:pPr>
        <w:ind w:left="7577" w:hanging="401"/>
      </w:pPr>
      <w:rPr>
        <w:rFonts w:hint="default"/>
        <w:lang w:val="en-US" w:eastAsia="en-US" w:bidi="ar-SA"/>
      </w:rPr>
    </w:lvl>
  </w:abstractNum>
  <w:abstractNum w:abstractNumId="3" w15:restartNumberingAfterBreak="0">
    <w:nsid w:val="5C044EBF"/>
    <w:multiLevelType w:val="hybridMultilevel"/>
    <w:tmpl w:val="55088228"/>
    <w:lvl w:ilvl="0" w:tplc="D6946888">
      <w:start w:val="1"/>
      <w:numFmt w:val="decimal"/>
      <w:lvlText w:val="%1."/>
      <w:lvlJc w:val="left"/>
      <w:pPr>
        <w:ind w:left="180" w:hanging="720"/>
        <w:jc w:val="left"/>
      </w:pPr>
      <w:rPr>
        <w:rFonts w:hint="default"/>
        <w:b/>
        <w:bCs/>
        <w:w w:val="100"/>
        <w:lang w:val="en-US" w:eastAsia="en-US" w:bidi="ar-SA"/>
      </w:rPr>
    </w:lvl>
    <w:lvl w:ilvl="1" w:tplc="B8261594">
      <w:start w:val="1"/>
      <w:numFmt w:val="lowerLetter"/>
      <w:lvlText w:val="(%2)"/>
      <w:lvlJc w:val="left"/>
      <w:pPr>
        <w:ind w:left="900" w:hanging="720"/>
        <w:jc w:val="left"/>
      </w:pPr>
      <w:rPr>
        <w:rFonts w:ascii="Arial" w:eastAsia="Arial" w:hAnsi="Arial" w:cs="Arial" w:hint="default"/>
        <w:b/>
        <w:bCs/>
        <w:w w:val="99"/>
        <w:sz w:val="24"/>
        <w:szCs w:val="24"/>
        <w:lang w:val="en-US" w:eastAsia="en-US" w:bidi="ar-SA"/>
      </w:rPr>
    </w:lvl>
    <w:lvl w:ilvl="2" w:tplc="2E806A20">
      <w:start w:val="1"/>
      <w:numFmt w:val="lowerRoman"/>
      <w:lvlText w:val="%3)"/>
      <w:lvlJc w:val="left"/>
      <w:pPr>
        <w:ind w:left="1620" w:hanging="720"/>
        <w:jc w:val="left"/>
      </w:pPr>
      <w:rPr>
        <w:rFonts w:ascii="Arial" w:eastAsia="Arial" w:hAnsi="Arial" w:cs="Arial" w:hint="default"/>
        <w:b/>
        <w:bCs/>
        <w:w w:val="100"/>
        <w:sz w:val="24"/>
        <w:szCs w:val="24"/>
        <w:lang w:val="en-US" w:eastAsia="en-US" w:bidi="ar-SA"/>
      </w:rPr>
    </w:lvl>
    <w:lvl w:ilvl="3" w:tplc="BCDE03D2">
      <w:numFmt w:val="bullet"/>
      <w:lvlText w:val="•"/>
      <w:lvlJc w:val="left"/>
      <w:pPr>
        <w:ind w:left="2583" w:hanging="720"/>
      </w:pPr>
      <w:rPr>
        <w:rFonts w:hint="default"/>
        <w:lang w:val="en-US" w:eastAsia="en-US" w:bidi="ar-SA"/>
      </w:rPr>
    </w:lvl>
    <w:lvl w:ilvl="4" w:tplc="037AA782">
      <w:numFmt w:val="bullet"/>
      <w:lvlText w:val="•"/>
      <w:lvlJc w:val="left"/>
      <w:pPr>
        <w:ind w:left="3546" w:hanging="720"/>
      </w:pPr>
      <w:rPr>
        <w:rFonts w:hint="default"/>
        <w:lang w:val="en-US" w:eastAsia="en-US" w:bidi="ar-SA"/>
      </w:rPr>
    </w:lvl>
    <w:lvl w:ilvl="5" w:tplc="A6D4A6E8">
      <w:numFmt w:val="bullet"/>
      <w:lvlText w:val="•"/>
      <w:lvlJc w:val="left"/>
      <w:pPr>
        <w:ind w:left="4509" w:hanging="720"/>
      </w:pPr>
      <w:rPr>
        <w:rFonts w:hint="default"/>
        <w:lang w:val="en-US" w:eastAsia="en-US" w:bidi="ar-SA"/>
      </w:rPr>
    </w:lvl>
    <w:lvl w:ilvl="6" w:tplc="8A1E2858">
      <w:numFmt w:val="bullet"/>
      <w:lvlText w:val="•"/>
      <w:lvlJc w:val="left"/>
      <w:pPr>
        <w:ind w:left="5473" w:hanging="720"/>
      </w:pPr>
      <w:rPr>
        <w:rFonts w:hint="default"/>
        <w:lang w:val="en-US" w:eastAsia="en-US" w:bidi="ar-SA"/>
      </w:rPr>
    </w:lvl>
    <w:lvl w:ilvl="7" w:tplc="0B7CD4BA">
      <w:numFmt w:val="bullet"/>
      <w:lvlText w:val="•"/>
      <w:lvlJc w:val="left"/>
      <w:pPr>
        <w:ind w:left="6436" w:hanging="720"/>
      </w:pPr>
      <w:rPr>
        <w:rFonts w:hint="default"/>
        <w:lang w:val="en-US" w:eastAsia="en-US" w:bidi="ar-SA"/>
      </w:rPr>
    </w:lvl>
    <w:lvl w:ilvl="8" w:tplc="5CFCBA1A">
      <w:numFmt w:val="bullet"/>
      <w:lvlText w:val="•"/>
      <w:lvlJc w:val="left"/>
      <w:pPr>
        <w:ind w:left="7399" w:hanging="720"/>
      </w:pPr>
      <w:rPr>
        <w:rFonts w:hint="default"/>
        <w:lang w:val="en-US" w:eastAsia="en-US" w:bidi="ar-SA"/>
      </w:rPr>
    </w:lvl>
  </w:abstractNum>
  <w:abstractNum w:abstractNumId="4" w15:restartNumberingAfterBreak="0">
    <w:nsid w:val="5D2F28C0"/>
    <w:multiLevelType w:val="hybridMultilevel"/>
    <w:tmpl w:val="31004312"/>
    <w:lvl w:ilvl="0" w:tplc="86387498">
      <w:start w:val="1"/>
      <w:numFmt w:val="decimal"/>
      <w:lvlText w:val="%1."/>
      <w:lvlJc w:val="left"/>
      <w:pPr>
        <w:ind w:left="180" w:hanging="720"/>
        <w:jc w:val="left"/>
      </w:pPr>
      <w:rPr>
        <w:rFonts w:ascii="Arial" w:eastAsia="Arial" w:hAnsi="Arial" w:cs="Arial" w:hint="default"/>
        <w:b/>
        <w:bCs/>
        <w:w w:val="100"/>
        <w:sz w:val="24"/>
        <w:szCs w:val="24"/>
        <w:lang w:val="en-US" w:eastAsia="en-US" w:bidi="ar-SA"/>
      </w:rPr>
    </w:lvl>
    <w:lvl w:ilvl="1" w:tplc="4F944E4E">
      <w:start w:val="1"/>
      <w:numFmt w:val="lowerLetter"/>
      <w:lvlText w:val="(%2)"/>
      <w:lvlJc w:val="left"/>
      <w:pPr>
        <w:ind w:left="900" w:hanging="720"/>
        <w:jc w:val="right"/>
      </w:pPr>
      <w:rPr>
        <w:rFonts w:ascii="Arial" w:eastAsia="Arial" w:hAnsi="Arial" w:cs="Arial" w:hint="default"/>
        <w:b/>
        <w:bCs/>
        <w:w w:val="99"/>
        <w:sz w:val="24"/>
        <w:szCs w:val="24"/>
        <w:lang w:val="en-US" w:eastAsia="en-US" w:bidi="ar-SA"/>
      </w:rPr>
    </w:lvl>
    <w:lvl w:ilvl="2" w:tplc="928A6250">
      <w:start w:val="1"/>
      <w:numFmt w:val="lowerRoman"/>
      <w:lvlText w:val="%3)"/>
      <w:lvlJc w:val="left"/>
      <w:pPr>
        <w:ind w:left="1620" w:hanging="720"/>
        <w:jc w:val="left"/>
      </w:pPr>
      <w:rPr>
        <w:rFonts w:ascii="Arial" w:eastAsia="Arial" w:hAnsi="Arial" w:cs="Arial" w:hint="default"/>
        <w:b/>
        <w:bCs/>
        <w:w w:val="100"/>
        <w:sz w:val="24"/>
        <w:szCs w:val="24"/>
        <w:lang w:val="en-US" w:eastAsia="en-US" w:bidi="ar-SA"/>
      </w:rPr>
    </w:lvl>
    <w:lvl w:ilvl="3" w:tplc="14AEAD32">
      <w:numFmt w:val="bullet"/>
      <w:lvlText w:val="•"/>
      <w:lvlJc w:val="left"/>
      <w:pPr>
        <w:ind w:left="2583" w:hanging="720"/>
      </w:pPr>
      <w:rPr>
        <w:rFonts w:hint="default"/>
        <w:lang w:val="en-US" w:eastAsia="en-US" w:bidi="ar-SA"/>
      </w:rPr>
    </w:lvl>
    <w:lvl w:ilvl="4" w:tplc="DAB4B4A4">
      <w:numFmt w:val="bullet"/>
      <w:lvlText w:val="•"/>
      <w:lvlJc w:val="left"/>
      <w:pPr>
        <w:ind w:left="3546" w:hanging="720"/>
      </w:pPr>
      <w:rPr>
        <w:rFonts w:hint="default"/>
        <w:lang w:val="en-US" w:eastAsia="en-US" w:bidi="ar-SA"/>
      </w:rPr>
    </w:lvl>
    <w:lvl w:ilvl="5" w:tplc="918AF8AE">
      <w:numFmt w:val="bullet"/>
      <w:lvlText w:val="•"/>
      <w:lvlJc w:val="left"/>
      <w:pPr>
        <w:ind w:left="4509" w:hanging="720"/>
      </w:pPr>
      <w:rPr>
        <w:rFonts w:hint="default"/>
        <w:lang w:val="en-US" w:eastAsia="en-US" w:bidi="ar-SA"/>
      </w:rPr>
    </w:lvl>
    <w:lvl w:ilvl="6" w:tplc="F0464C76">
      <w:numFmt w:val="bullet"/>
      <w:lvlText w:val="•"/>
      <w:lvlJc w:val="left"/>
      <w:pPr>
        <w:ind w:left="5473" w:hanging="720"/>
      </w:pPr>
      <w:rPr>
        <w:rFonts w:hint="default"/>
        <w:lang w:val="en-US" w:eastAsia="en-US" w:bidi="ar-SA"/>
      </w:rPr>
    </w:lvl>
    <w:lvl w:ilvl="7" w:tplc="E1F623F2">
      <w:numFmt w:val="bullet"/>
      <w:lvlText w:val="•"/>
      <w:lvlJc w:val="left"/>
      <w:pPr>
        <w:ind w:left="6436" w:hanging="720"/>
      </w:pPr>
      <w:rPr>
        <w:rFonts w:hint="default"/>
        <w:lang w:val="en-US" w:eastAsia="en-US" w:bidi="ar-SA"/>
      </w:rPr>
    </w:lvl>
    <w:lvl w:ilvl="8" w:tplc="579C86F2">
      <w:numFmt w:val="bullet"/>
      <w:lvlText w:val="•"/>
      <w:lvlJc w:val="left"/>
      <w:pPr>
        <w:ind w:left="7399" w:hanging="720"/>
      </w:pPr>
      <w:rPr>
        <w:rFonts w:hint="default"/>
        <w:lang w:val="en-US" w:eastAsia="en-US" w:bidi="ar-SA"/>
      </w:rPr>
    </w:lvl>
  </w:abstractNum>
  <w:num w:numId="1" w16cid:durableId="1387921974">
    <w:abstractNumId w:val="3"/>
  </w:num>
  <w:num w:numId="2" w16cid:durableId="2108110118">
    <w:abstractNumId w:val="4"/>
  </w:num>
  <w:num w:numId="3" w16cid:durableId="907110163">
    <w:abstractNumId w:val="0"/>
  </w:num>
  <w:num w:numId="4" w16cid:durableId="500658318">
    <w:abstractNumId w:val="2"/>
  </w:num>
  <w:num w:numId="5" w16cid:durableId="98320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EC"/>
    <w:rsid w:val="000206AD"/>
    <w:rsid w:val="000516EC"/>
    <w:rsid w:val="000E13FE"/>
    <w:rsid w:val="000F46C2"/>
    <w:rsid w:val="00144B32"/>
    <w:rsid w:val="00155133"/>
    <w:rsid w:val="00156CCD"/>
    <w:rsid w:val="00157417"/>
    <w:rsid w:val="001C27C7"/>
    <w:rsid w:val="002407ED"/>
    <w:rsid w:val="002608E8"/>
    <w:rsid w:val="00266840"/>
    <w:rsid w:val="002D1E11"/>
    <w:rsid w:val="00311DC1"/>
    <w:rsid w:val="0037305E"/>
    <w:rsid w:val="003948DA"/>
    <w:rsid w:val="0041227F"/>
    <w:rsid w:val="00462B96"/>
    <w:rsid w:val="00483D75"/>
    <w:rsid w:val="004D38AB"/>
    <w:rsid w:val="005A29CF"/>
    <w:rsid w:val="005A3899"/>
    <w:rsid w:val="00677231"/>
    <w:rsid w:val="006A16E6"/>
    <w:rsid w:val="006B4B0E"/>
    <w:rsid w:val="007265F4"/>
    <w:rsid w:val="007E18E0"/>
    <w:rsid w:val="00895361"/>
    <w:rsid w:val="008F4FBB"/>
    <w:rsid w:val="009069C6"/>
    <w:rsid w:val="00945519"/>
    <w:rsid w:val="00966A6E"/>
    <w:rsid w:val="00971027"/>
    <w:rsid w:val="00B11E97"/>
    <w:rsid w:val="00B24D2E"/>
    <w:rsid w:val="00B648D3"/>
    <w:rsid w:val="00B70C5E"/>
    <w:rsid w:val="00B75B0C"/>
    <w:rsid w:val="00B7631D"/>
    <w:rsid w:val="00B86653"/>
    <w:rsid w:val="00C33A33"/>
    <w:rsid w:val="00C43D9D"/>
    <w:rsid w:val="00C551EA"/>
    <w:rsid w:val="00C559EB"/>
    <w:rsid w:val="00C833C3"/>
    <w:rsid w:val="00CB4D81"/>
    <w:rsid w:val="00D56CEB"/>
    <w:rsid w:val="00DA1DC6"/>
    <w:rsid w:val="00E60F3A"/>
    <w:rsid w:val="00E85E66"/>
    <w:rsid w:val="00E912F8"/>
    <w:rsid w:val="00F440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1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93"/>
      <w:ind w:left="888"/>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581" w:hanging="40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
    </w:pPr>
  </w:style>
  <w:style w:type="paragraph" w:customStyle="1" w:styleId="TableParagraph">
    <w:name w:val="Table Paragraph"/>
    <w:basedOn w:val="Normal"/>
    <w:uiPriority w:val="1"/>
    <w:qFormat/>
    <w:pPr>
      <w:ind w:left="188"/>
    </w:pPr>
    <w:rPr>
      <w:rFonts w:ascii="Arial" w:eastAsia="Arial" w:hAnsi="Arial" w:cs="Arial"/>
    </w:rPr>
  </w:style>
  <w:style w:type="paragraph" w:styleId="Header">
    <w:name w:val="header"/>
    <w:basedOn w:val="Normal"/>
    <w:link w:val="HeaderChar"/>
    <w:unhideWhenUsed/>
    <w:rsid w:val="00311DC1"/>
    <w:pPr>
      <w:tabs>
        <w:tab w:val="center" w:pos="4153"/>
        <w:tab w:val="right" w:pos="8306"/>
      </w:tabs>
    </w:pPr>
  </w:style>
  <w:style w:type="character" w:customStyle="1" w:styleId="HeaderChar">
    <w:name w:val="Header Char"/>
    <w:basedOn w:val="DefaultParagraphFont"/>
    <w:link w:val="Header"/>
    <w:rsid w:val="00311DC1"/>
    <w:rPr>
      <w:rFonts w:ascii="Arial MT" w:eastAsia="Arial MT" w:hAnsi="Arial MT" w:cs="Arial MT"/>
    </w:rPr>
  </w:style>
  <w:style w:type="paragraph" w:styleId="Footer">
    <w:name w:val="footer"/>
    <w:basedOn w:val="Normal"/>
    <w:link w:val="FooterChar"/>
    <w:uiPriority w:val="99"/>
    <w:unhideWhenUsed/>
    <w:rsid w:val="00311DC1"/>
    <w:pPr>
      <w:tabs>
        <w:tab w:val="center" w:pos="4153"/>
        <w:tab w:val="right" w:pos="8306"/>
      </w:tabs>
    </w:pPr>
  </w:style>
  <w:style w:type="character" w:customStyle="1" w:styleId="FooterChar">
    <w:name w:val="Footer Char"/>
    <w:basedOn w:val="DefaultParagraphFont"/>
    <w:link w:val="Footer"/>
    <w:uiPriority w:val="99"/>
    <w:rsid w:val="00311DC1"/>
    <w:rPr>
      <w:rFonts w:ascii="Arial MT" w:eastAsia="Arial MT" w:hAnsi="Arial MT" w:cs="Arial MT"/>
    </w:rPr>
  </w:style>
  <w:style w:type="table" w:styleId="TableGrid">
    <w:name w:val="Table Grid"/>
    <w:basedOn w:val="TableNormal"/>
    <w:uiPriority w:val="39"/>
    <w:rsid w:val="006A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3A3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C33A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3E9FD-43F5-4297-82D6-760B5C1EDBD0}">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2.xml><?xml version="1.0" encoding="utf-8"?>
<ds:datastoreItem xmlns:ds="http://schemas.openxmlformats.org/officeDocument/2006/customXml" ds:itemID="{87A29133-CB53-40C9-A8C3-595E03DD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2D346-F979-4A07-B4D8-84068100F7D8}">
  <ds:schemaRefs>
    <ds:schemaRef ds:uri="http://schemas.openxmlformats.org/officeDocument/2006/bibliography"/>
  </ds:schemaRefs>
</ds:datastoreItem>
</file>

<file path=customXml/itemProps4.xml><?xml version="1.0" encoding="utf-8"?>
<ds:datastoreItem xmlns:ds="http://schemas.openxmlformats.org/officeDocument/2006/customXml" ds:itemID="{B7AB6F42-E16F-4ECB-80BA-0D533CE7B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12106</Words>
  <Characters>6901</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2023-02-09T14:16:00Z</dcterms:created>
  <dcterms:modified xsi:type="dcterms:W3CDTF">2023-06-06T07:41:00Z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2022-12-22T00:00:00Z</vt:filetime>
  </property>
  <property fmtid="{D5CDD505-2E9C-101B-9397-08002B2CF9AE}" pid="3" name="Created">
    <vt:filetime>2016-05-10T00:00:00Z</vt:filetime>
  </property>
  <property fmtid="{D5CDD505-2E9C-101B-9397-08002B2CF9AE}" pid="4" name="MediaServiceImageTags">
    <vt:lpwstr/>
  </property>
  <property fmtid="{D5CDD505-2E9C-101B-9397-08002B2CF9AE}" pid="5" name="ContentTypeId">
    <vt:lpwstr>0x0101006747409639620A48BB08F713A1AC624B</vt:lpwstr>
  </property>
  <property fmtid="{D5CDD505-2E9C-101B-9397-08002B2CF9AE}" pid="6" name="Creator">
    <vt:lpwstr>Microsoft® Word 2016</vt:lpwstr>
  </property>
</Properties>
</file>