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1943" w14:textId="77777777" w:rsidR="00E8035A" w:rsidRPr="00E8035A" w:rsidRDefault="00E8035A" w:rsidP="00E8035A">
      <w:pPr>
        <w:shd w:val="clear" w:color="auto" w:fill="FFFFFF"/>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Decision No. 1/10 of the Board of the Public Utilities Commission</w:t>
      </w:r>
    </w:p>
    <w:p w14:paraId="5F5516A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51D88E" w14:textId="77777777" w:rsidR="00E8035A" w:rsidRPr="00E8035A" w:rsidRDefault="00E8035A" w:rsidP="00E8035A">
      <w:pPr>
        <w:shd w:val="clear" w:color="auto" w:fill="FFFFFF"/>
        <w:spacing w:after="0" w:line="240" w:lineRule="auto"/>
        <w:jc w:val="center"/>
        <w:rPr>
          <w:rFonts w:ascii="Times New Roman" w:hAnsi="Times New Roman"/>
          <w:noProof/>
          <w:sz w:val="24"/>
          <w:lang w:val="en-US"/>
        </w:rPr>
      </w:pPr>
      <w:r w:rsidRPr="00E8035A">
        <w:rPr>
          <w:rFonts w:ascii="Times New Roman" w:hAnsi="Times New Roman"/>
          <w:noProof/>
          <w:sz w:val="24"/>
          <w:lang w:val="en-US"/>
        </w:rPr>
        <w:t>Adopted 18 August 2022</w:t>
      </w:r>
    </w:p>
    <w:p w14:paraId="04EDB70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93293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9FDF44" w14:textId="77777777" w:rsidR="00E8035A" w:rsidRPr="00E8035A" w:rsidRDefault="00E8035A" w:rsidP="00E8035A">
      <w:pPr>
        <w:shd w:val="clear" w:color="auto" w:fill="FFFFFF"/>
        <w:spacing w:after="0" w:line="240" w:lineRule="auto"/>
        <w:jc w:val="center"/>
        <w:rPr>
          <w:rFonts w:ascii="Times New Roman" w:hAnsi="Times New Roman"/>
          <w:b/>
          <w:noProof/>
          <w:sz w:val="28"/>
          <w:lang w:val="en-US"/>
        </w:rPr>
      </w:pPr>
      <w:r w:rsidRPr="00E8035A">
        <w:rPr>
          <w:rFonts w:ascii="Times New Roman" w:hAnsi="Times New Roman"/>
          <w:b/>
          <w:noProof/>
          <w:sz w:val="28"/>
          <w:lang w:val="en-US"/>
        </w:rPr>
        <w:t>Regulations Regarding the Right of Use of Numbering</w:t>
      </w:r>
    </w:p>
    <w:p w14:paraId="364522D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55BA7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DE46F6" w14:textId="77777777" w:rsidR="00E8035A" w:rsidRPr="00E8035A" w:rsidRDefault="00E8035A" w:rsidP="00E8035A">
      <w:pPr>
        <w:shd w:val="clear" w:color="auto" w:fill="FFFFFF"/>
        <w:spacing w:after="0" w:line="240" w:lineRule="auto"/>
        <w:jc w:val="right"/>
        <w:rPr>
          <w:rFonts w:ascii="Times New Roman" w:hAnsi="Times New Roman"/>
          <w:i/>
          <w:noProof/>
          <w:sz w:val="24"/>
          <w:lang w:val="en-US"/>
        </w:rPr>
      </w:pPr>
      <w:r w:rsidRPr="00E8035A">
        <w:rPr>
          <w:rFonts w:ascii="Times New Roman" w:hAnsi="Times New Roman"/>
          <w:i/>
          <w:noProof/>
          <w:sz w:val="24"/>
          <w:lang w:val="en-US"/>
        </w:rPr>
        <w:t>Issued pursuant to</w:t>
      </w:r>
    </w:p>
    <w:p w14:paraId="2E5510E7" w14:textId="77777777" w:rsidR="00E8035A" w:rsidRPr="00E8035A" w:rsidRDefault="00E8035A" w:rsidP="00E8035A">
      <w:pPr>
        <w:shd w:val="clear" w:color="auto" w:fill="FFFFFF"/>
        <w:spacing w:after="0" w:line="240" w:lineRule="auto"/>
        <w:jc w:val="right"/>
        <w:rPr>
          <w:rFonts w:ascii="Times New Roman" w:hAnsi="Times New Roman"/>
          <w:i/>
          <w:noProof/>
          <w:sz w:val="24"/>
          <w:lang w:val="en-US"/>
        </w:rPr>
      </w:pPr>
      <w:r w:rsidRPr="00E8035A">
        <w:rPr>
          <w:rFonts w:ascii="Times New Roman" w:hAnsi="Times New Roman"/>
          <w:i/>
          <w:noProof/>
          <w:sz w:val="24"/>
          <w:lang w:val="en-US"/>
        </w:rPr>
        <w:t>Section 63, Paragraph one of the Electronic Communications Law</w:t>
      </w:r>
    </w:p>
    <w:p w14:paraId="107636F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125987"/>
      <w:bookmarkEnd w:id="0"/>
      <w:bookmarkEnd w:id="1"/>
    </w:p>
    <w:p w14:paraId="2227CC1F"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BCE76AF" w14:textId="77777777" w:rsidR="00E8035A" w:rsidRPr="00E8035A" w:rsidRDefault="00E8035A" w:rsidP="00E8035A">
      <w:pPr>
        <w:shd w:val="clear" w:color="auto" w:fill="FFFFFF"/>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 General Provisions</w:t>
      </w:r>
    </w:p>
    <w:p w14:paraId="6AAC04F8"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1125988"/>
      <w:bookmarkEnd w:id="2"/>
      <w:bookmarkEnd w:id="3"/>
    </w:p>
    <w:p w14:paraId="64477F6C" w14:textId="52529881"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1. </w:t>
      </w:r>
      <w:r w:rsidR="005471B7" w:rsidRPr="005471B7">
        <w:rPr>
          <w:rFonts w:ascii="Times New Roman" w:hAnsi="Times New Roman"/>
          <w:noProof/>
          <w:sz w:val="24"/>
          <w:lang w:val="en-US"/>
        </w:rPr>
        <w:t>These regulations prescribe the procedures and conditions by which the right of use of numbering shall be requested, granted, cancelled, extended, and retransferred</w:t>
      </w:r>
      <w:r w:rsidRPr="00E8035A">
        <w:rPr>
          <w:rFonts w:ascii="Times New Roman" w:hAnsi="Times New Roman"/>
          <w:noProof/>
          <w:sz w:val="24"/>
          <w:lang w:val="en-US"/>
        </w:rPr>
        <w:t>.</w:t>
      </w:r>
    </w:p>
    <w:p w14:paraId="25F0509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125989"/>
      <w:bookmarkEnd w:id="4"/>
      <w:bookmarkEnd w:id="5"/>
    </w:p>
    <w:p w14:paraId="0F4F8799"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 An electronic communications merchant (hereinafter – the merchant) shall, in order to receive, cancel, extend, or retransfer the right of use of numbering and to cancel the retransfer, submit to the Public Utilities Commission (hereinafter – the Regulator) an application for:</w:t>
      </w:r>
    </w:p>
    <w:p w14:paraId="79119F8B"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2.1. granting the right of use of numbering (Annex 1);</w:t>
      </w:r>
    </w:p>
    <w:p w14:paraId="342282B8"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2.2. the cancellation of the right of use of numbering (Annex 2);</w:t>
      </w:r>
    </w:p>
    <w:p w14:paraId="2AFDA3FD"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2.3. the extension of the right of use of numbering (Annex 3);</w:t>
      </w:r>
    </w:p>
    <w:p w14:paraId="5F88DDE6"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2.4. the retransfer of the right of use of numbering (Annex 4);</w:t>
      </w:r>
    </w:p>
    <w:p w14:paraId="20B5BB37"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2.5. the cancellation of the retransfer of the right of use of numbering (Annex 5).</w:t>
      </w:r>
    </w:p>
    <w:p w14:paraId="76DBEDB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1126074"/>
      <w:bookmarkEnd w:id="6"/>
      <w:bookmarkEnd w:id="7"/>
    </w:p>
    <w:p w14:paraId="6E3B8348" w14:textId="77777777" w:rsidR="00E8035A" w:rsidRPr="00E8035A" w:rsidRDefault="00E8035A" w:rsidP="00E8035A">
      <w:pPr>
        <w:shd w:val="clear" w:color="auto" w:fill="FFFFFF"/>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II. Granting the Right of Use of Numbering</w:t>
      </w:r>
    </w:p>
    <w:p w14:paraId="7C286075"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
      <w:bookmarkStart w:id="9" w:name="p-1126246"/>
      <w:bookmarkEnd w:id="8"/>
      <w:bookmarkEnd w:id="9"/>
    </w:p>
    <w:p w14:paraId="340959B9"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3. If an application is submitted for granting the right of use of numbering to numbers or identification codes to which the right of use of numbering can be granted via an auction or a tender, the Regulator shall publish information on them on its website within three working days.</w:t>
      </w:r>
    </w:p>
    <w:p w14:paraId="65C3D35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
      <w:bookmarkStart w:id="11" w:name="p-1126304"/>
      <w:bookmarkEnd w:id="10"/>
      <w:bookmarkEnd w:id="11"/>
    </w:p>
    <w:p w14:paraId="249089BA" w14:textId="6B3AB183"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4. </w:t>
      </w:r>
      <w:r w:rsidR="00840588" w:rsidRPr="00840588">
        <w:rPr>
          <w:rFonts w:ascii="Times New Roman" w:hAnsi="Times New Roman"/>
          <w:noProof/>
          <w:sz w:val="24"/>
          <w:lang w:val="en-US"/>
        </w:rPr>
        <w:t>The merchant may, within three working days from the day of publication of the information referred to in Paragraph 3 of these regulations, submit an application for granting the right of use of numbering via a tender or an auction</w:t>
      </w:r>
      <w:r w:rsidRPr="00E8035A">
        <w:rPr>
          <w:rFonts w:ascii="Times New Roman" w:hAnsi="Times New Roman"/>
          <w:noProof/>
          <w:sz w:val="24"/>
          <w:lang w:val="en-US"/>
        </w:rPr>
        <w:t>. In such case, the Regulator shall organise an auction or a tender for granting the right of use of numbering.</w:t>
      </w:r>
    </w:p>
    <w:p w14:paraId="5800707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5"/>
      <w:bookmarkStart w:id="13" w:name="p-1126402"/>
      <w:bookmarkEnd w:id="12"/>
      <w:bookmarkEnd w:id="13"/>
    </w:p>
    <w:p w14:paraId="23E7ABDF"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5. The Regulator shall grant to the merchant the right of use of numbering to the following extent:</w:t>
      </w:r>
    </w:p>
    <w:p w14:paraId="09B962A8"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5.1. public fixed telephone network numbers in blocks of 100 numbers;</w:t>
      </w:r>
    </w:p>
    <w:p w14:paraId="280A75F0"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5.2. public mobile telephone network numbers in blocks of 10 000 numbers;</w:t>
      </w:r>
    </w:p>
    <w:p w14:paraId="345B46CA"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5.3. internet of things or machine to machine communications (hereinafter – IoT/M2M) numbers in blocks of 10 000 numbers;</w:t>
      </w:r>
    </w:p>
    <w:p w14:paraId="2CB77B9D"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5.4. service numbers, short numbers, identification codes, short codes for the provision of carrier selection services – one by one.</w:t>
      </w:r>
    </w:p>
    <w:p w14:paraId="160E13C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
      <w:bookmarkStart w:id="15" w:name="p-1126514"/>
      <w:bookmarkEnd w:id="14"/>
      <w:bookmarkEnd w:id="15"/>
    </w:p>
    <w:p w14:paraId="35194F53"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6. The Regulator shall grant or allow the merchant who provides a public mobile electronic communications network using the right of use of a limited radiofrequency band (hereinafter – the mobile network) to obtain through retransfer the right of use of numbering to no more than:</w:t>
      </w:r>
    </w:p>
    <w:p w14:paraId="2704E611"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6.1. three mobile network codes;</w:t>
      </w:r>
    </w:p>
    <w:p w14:paraId="01FAD586"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6.2. one data transmission network identification code.</w:t>
      </w:r>
    </w:p>
    <w:p w14:paraId="0EDE23C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1126626"/>
      <w:bookmarkEnd w:id="16"/>
      <w:bookmarkEnd w:id="17"/>
    </w:p>
    <w:p w14:paraId="7B0EBE83"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7. The Regulator may, upon its own initiative, in the case referred to in Paragraphs 8, 12, and 13 of these regulations, grant the merchant the right of use of numbering to the public mobile telephone network numbers in blocks of 1000 numbers.</w:t>
      </w:r>
    </w:p>
    <w:p w14:paraId="7FAFB42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1126658"/>
      <w:bookmarkEnd w:id="18"/>
      <w:bookmarkEnd w:id="19"/>
    </w:p>
    <w:p w14:paraId="129F3315" w14:textId="003D9AE8"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8. </w:t>
      </w:r>
      <w:r w:rsidR="00CB26B5" w:rsidRPr="00CB26B5">
        <w:rPr>
          <w:rFonts w:ascii="Times New Roman" w:hAnsi="Times New Roman"/>
          <w:noProof/>
          <w:sz w:val="24"/>
          <w:lang w:val="en-US"/>
        </w:rPr>
        <w:t>The merchant to which the right of use of numbering to an incomplete block of the public mobile telephone network numbers referred to in Sub-paragraph 5.2 of these regulations has been granted and which requires a new right of use of numbering to the public mobile telephone network numbers shall apply for the right of use of numbering to the remaining public mobile telephone network numbers in the block, unless such right has been granted to another merchant</w:t>
      </w:r>
      <w:r w:rsidRPr="00E8035A">
        <w:rPr>
          <w:rFonts w:ascii="Times New Roman" w:hAnsi="Times New Roman"/>
          <w:noProof/>
          <w:sz w:val="24"/>
          <w:lang w:val="en-US"/>
        </w:rPr>
        <w:t>.</w:t>
      </w:r>
    </w:p>
    <w:p w14:paraId="00776A4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1126659"/>
      <w:bookmarkEnd w:id="20"/>
      <w:bookmarkEnd w:id="21"/>
    </w:p>
    <w:p w14:paraId="0035ABE5"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9. The Regulator shall grant the merchant or the merchant may receive via an auction the right of use of numbering to such numbers the right of use of which has not been granted to another merchant.</w:t>
      </w:r>
    </w:p>
    <w:p w14:paraId="26103235"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0"/>
      <w:bookmarkStart w:id="23" w:name="p-1126660"/>
      <w:bookmarkEnd w:id="22"/>
      <w:bookmarkEnd w:id="23"/>
    </w:p>
    <w:p w14:paraId="5662DB34"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10. The Regulator may grant the right of use of numbering to the same short numbers in 16XX range for the provision of carrier services (hereinafter – the service code) to several merchants. The Regulator shall grant the right of use of numbering to one service code for exercise only within the framework of one public electronic communications network. If the merchant does not have its own public electronic communications network, the merchant shall append to the application for granting the right of use of numbering to the service code a consent of the merchant on whose public electronic communications network the specific service code will be used.</w:t>
      </w:r>
    </w:p>
    <w:p w14:paraId="298033F5"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
      <w:bookmarkStart w:id="25" w:name="p-1126661"/>
      <w:bookmarkEnd w:id="24"/>
      <w:bookmarkEnd w:id="25"/>
    </w:p>
    <w:p w14:paraId="3655FE38"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11. The Regulator shall grant the right of use of numbering to short numbers in 116XXX range to the merchant who has submitted to the Regulator:</w:t>
      </w:r>
    </w:p>
    <w:p w14:paraId="1C06775F"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11.1. the decision of the responsible authority on the selection of the service provider for the short number 116XXX;</w:t>
      </w:r>
    </w:p>
    <w:p w14:paraId="3F1E46DC"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11.2. an application of the service provider of the short number 116XXX for the selection of a carrier.</w:t>
      </w:r>
    </w:p>
    <w:p w14:paraId="07914D7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2"/>
      <w:bookmarkStart w:id="27" w:name="p-1126662"/>
      <w:bookmarkEnd w:id="26"/>
      <w:bookmarkEnd w:id="27"/>
    </w:p>
    <w:p w14:paraId="6C55F5D8"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12. If the Regulator finds that a national number is used under number portability service procedures in the public electronic communications network of another merchant (hereinafter – the ported number), the Regulator shall grant the right of use of numbering to a merchant in the following order:</w:t>
      </w:r>
    </w:p>
    <w:p w14:paraId="38C545F9"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12.1. to the merchant who has submitted an application for granting the right of use of numbering to the ported number;</w:t>
      </w:r>
    </w:p>
    <w:p w14:paraId="031A2785"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12.2. to the merchant to whose public electronic communications network the ported number has been ported, unless an application for granting the right of use of numbering to the ported number has been submitted.</w:t>
      </w:r>
    </w:p>
    <w:p w14:paraId="1D6AC66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3"/>
      <w:bookmarkStart w:id="29" w:name="p-1126663"/>
      <w:bookmarkEnd w:id="28"/>
      <w:bookmarkEnd w:id="29"/>
    </w:p>
    <w:p w14:paraId="244B046A"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13. If the ported numbers within the same range are transferred to the public electronic communications networks of several merchants, the rights of use of numbering to the ported numbers shall be granted to the merchant to whose public electronic communications network the most ported numbers have been ported. If an equal number of ported numbers has been ported to the public electronic communications networks of several merchants, the rights of use of numbering to the ported numbers shall be granted to the merchant on whose public electronic communications network the last number portability service was provided.</w:t>
      </w:r>
    </w:p>
    <w:p w14:paraId="6CF5258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4"/>
      <w:bookmarkStart w:id="31" w:name="p-1126664"/>
      <w:bookmarkEnd w:id="30"/>
      <w:bookmarkEnd w:id="31"/>
    </w:p>
    <w:p w14:paraId="13AEAAA1" w14:textId="77777777" w:rsidR="00E8035A" w:rsidRPr="00E8035A" w:rsidRDefault="00E8035A" w:rsidP="00E8035A">
      <w:pPr>
        <w:keepNext/>
        <w:keepLines/>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lastRenderedPageBreak/>
        <w:t>14. The Regulator shall grant the right of use of numbering to public mobile telephone network numbers to the merchant that will use them on a mobile network. If the merchant does not have its own mobile network, the merchant shall append to the application for granting the right of use of numbering a consent of the merchant on whose mobile network the public mobile telephone network numbers are planned to be used.</w:t>
      </w:r>
    </w:p>
    <w:p w14:paraId="2ED4A7A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5"/>
      <w:bookmarkStart w:id="33" w:name="p-1126665"/>
      <w:bookmarkEnd w:id="32"/>
      <w:bookmarkEnd w:id="33"/>
    </w:p>
    <w:p w14:paraId="2F3057E2"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15. The Regulator shall grant the merchant the right of use of numbering for a definite or an indefinite period.</w:t>
      </w:r>
    </w:p>
    <w:p w14:paraId="6CA8450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3"/>
      <w:bookmarkStart w:id="35" w:name="n-1126679"/>
      <w:bookmarkEnd w:id="34"/>
      <w:bookmarkEnd w:id="35"/>
    </w:p>
    <w:p w14:paraId="0E6C1148" w14:textId="77777777" w:rsidR="00E8035A" w:rsidRPr="00E8035A" w:rsidRDefault="00E8035A" w:rsidP="00E8035A">
      <w:pPr>
        <w:shd w:val="clear" w:color="auto" w:fill="FFFFFF"/>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III. Cancellation of the Right of Use of Numbering</w:t>
      </w:r>
    </w:p>
    <w:p w14:paraId="62DFA96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6"/>
      <w:bookmarkStart w:id="37" w:name="p-1126680"/>
      <w:bookmarkEnd w:id="36"/>
      <w:bookmarkEnd w:id="37"/>
    </w:p>
    <w:p w14:paraId="3973DC98"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16. The Regulator shall cancel the right of use of numbering for the merchant to the extent referred to in Paragraph 5 of these regulations or to the extent to which the right of use of numbering has been granted if it differs from the extent referred to in Paragraph 5 of these regulations.</w:t>
      </w:r>
    </w:p>
    <w:p w14:paraId="2CE281D2"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7"/>
      <w:bookmarkStart w:id="39" w:name="p-1126681"/>
      <w:bookmarkEnd w:id="38"/>
      <w:bookmarkEnd w:id="39"/>
    </w:p>
    <w:p w14:paraId="089B1D86"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17. The Regulator may, upon its own initiative, cancel the right of use of numbering to public mobile telephone network numbers in blocks of 1000 numbers.</w:t>
      </w:r>
    </w:p>
    <w:p w14:paraId="41C8550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8"/>
      <w:bookmarkStart w:id="41" w:name="p-1126682"/>
      <w:bookmarkEnd w:id="40"/>
      <w:bookmarkEnd w:id="41"/>
    </w:p>
    <w:p w14:paraId="3D73B67B"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18. The merchant is entitled to submit an application for the cancellation of the right of use of numbering only after it has informed the end-user of the discontinuation of the provision of electronic communications services and termination of the contract for electronic communications services if such has been concluded with the end-user.</w:t>
      </w:r>
    </w:p>
    <w:p w14:paraId="1B2C4F9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9"/>
      <w:bookmarkStart w:id="43" w:name="p-1126683"/>
      <w:bookmarkEnd w:id="42"/>
      <w:bookmarkEnd w:id="43"/>
    </w:p>
    <w:p w14:paraId="0DF65BEE"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19. The Regulator shall cancel the right of use of numbering granted to the merchant if:</w:t>
      </w:r>
    </w:p>
    <w:p w14:paraId="3F31678B" w14:textId="77777777" w:rsidR="00E8035A" w:rsidRPr="00E8035A" w:rsidRDefault="00E8035A" w:rsidP="00E8035A">
      <w:pPr>
        <w:shd w:val="clear" w:color="auto" w:fill="FFFFFF"/>
        <w:tabs>
          <w:tab w:val="left" w:pos="567"/>
        </w:tabs>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19.1. the merchant has been excluded from the list of electronic communications merchants;</w:t>
      </w:r>
    </w:p>
    <w:p w14:paraId="655E0E2B" w14:textId="77777777" w:rsidR="00E8035A" w:rsidRPr="00E8035A" w:rsidRDefault="00E8035A" w:rsidP="00E8035A">
      <w:pPr>
        <w:shd w:val="clear" w:color="auto" w:fill="FFFFFF"/>
        <w:tabs>
          <w:tab w:val="left" w:pos="567"/>
        </w:tabs>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19.2. the purpose of use specified in the national numbering plan has changed or the merchant fails to ensure the use of numbering according to the national numbering plan.</w:t>
      </w:r>
    </w:p>
    <w:p w14:paraId="64527D2F"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0"/>
      <w:bookmarkStart w:id="45" w:name="p-1126684"/>
      <w:bookmarkEnd w:id="44"/>
      <w:bookmarkEnd w:id="45"/>
    </w:p>
    <w:p w14:paraId="4B994DB0"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20. The Regulator may cancel the right of use of numbering granted to the merchant upon the Regulator’s initiative, examining the matter at the meeting of the Council of the Regulator if the merchant fails to fulfil the specific conditions for the right of use determined for it.</w:t>
      </w:r>
    </w:p>
    <w:p w14:paraId="53463C1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1"/>
      <w:bookmarkStart w:id="47" w:name="p-1126685"/>
      <w:bookmarkEnd w:id="46"/>
      <w:bookmarkEnd w:id="47"/>
    </w:p>
    <w:p w14:paraId="487B3DEE" w14:textId="4205966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21. </w:t>
      </w:r>
      <w:r w:rsidR="00CB26B5" w:rsidRPr="00CB26B5">
        <w:rPr>
          <w:rFonts w:ascii="Times New Roman" w:hAnsi="Times New Roman"/>
          <w:noProof/>
          <w:sz w:val="24"/>
          <w:lang w:val="en-US"/>
        </w:rPr>
        <w:t>If the Regulator takes the decision to cancel the right of use of numbering, other merchants shall discontinue call routing to the cancelled numbers within five working days after the relevant information has been made public on the website of the Regulator</w:t>
      </w:r>
      <w:r w:rsidRPr="00E8035A">
        <w:rPr>
          <w:rFonts w:ascii="Times New Roman" w:hAnsi="Times New Roman"/>
          <w:noProof/>
          <w:sz w:val="24"/>
          <w:lang w:val="en-US"/>
        </w:rPr>
        <w:t>.</w:t>
      </w:r>
    </w:p>
    <w:p w14:paraId="3B03A09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4"/>
      <w:bookmarkStart w:id="49" w:name="n-1126686"/>
      <w:bookmarkEnd w:id="48"/>
      <w:bookmarkEnd w:id="49"/>
    </w:p>
    <w:p w14:paraId="15338AA2" w14:textId="77777777" w:rsidR="00E8035A" w:rsidRPr="00E8035A" w:rsidRDefault="00E8035A" w:rsidP="00E8035A">
      <w:pPr>
        <w:shd w:val="clear" w:color="auto" w:fill="FFFFFF"/>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IV. Extension of the Right of Use of Numbering</w:t>
      </w:r>
    </w:p>
    <w:p w14:paraId="755A25E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2"/>
      <w:bookmarkStart w:id="51" w:name="p-1126687"/>
      <w:bookmarkEnd w:id="50"/>
      <w:bookmarkEnd w:id="51"/>
    </w:p>
    <w:p w14:paraId="1E6D83A3"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22. The merchant shall submit the application for the extension of the right of use of numbering no later than 30 days before the end of the validity period of the right of use of numbering.</w:t>
      </w:r>
    </w:p>
    <w:p w14:paraId="6A5FC0F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3"/>
      <w:bookmarkStart w:id="53" w:name="p-1126688"/>
      <w:bookmarkEnd w:id="52"/>
      <w:bookmarkEnd w:id="53"/>
    </w:p>
    <w:p w14:paraId="767B42EF"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23. The Regulator may extend the right of use of numbering which has been granted to the merchant for a definite period, for a definite or indefinite period after expiry of the term of validity thereof.</w:t>
      </w:r>
    </w:p>
    <w:p w14:paraId="71C3BE4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5"/>
      <w:bookmarkStart w:id="55" w:name="n-1126689"/>
      <w:bookmarkEnd w:id="54"/>
      <w:bookmarkEnd w:id="55"/>
    </w:p>
    <w:p w14:paraId="7D67F346" w14:textId="77777777" w:rsidR="00E8035A" w:rsidRPr="00E8035A" w:rsidRDefault="00E8035A" w:rsidP="00E8035A">
      <w:pPr>
        <w:keepNext/>
        <w:keepLines/>
        <w:shd w:val="clear" w:color="auto" w:fill="FFFFFF"/>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lastRenderedPageBreak/>
        <w:t>V. Retransfer of the Right of Use of Numbering</w:t>
      </w:r>
    </w:p>
    <w:p w14:paraId="17ECAEE8" w14:textId="77777777" w:rsidR="00E8035A" w:rsidRPr="00E8035A" w:rsidRDefault="00E8035A" w:rsidP="00E8035A">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1126690"/>
      <w:bookmarkEnd w:id="56"/>
      <w:bookmarkEnd w:id="57"/>
    </w:p>
    <w:p w14:paraId="6DFEB21A" w14:textId="77777777" w:rsidR="00E8035A" w:rsidRPr="00E8035A" w:rsidRDefault="00E8035A" w:rsidP="00E8035A">
      <w:pPr>
        <w:keepNext/>
        <w:keepLines/>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24. The merchant to whom the right of use of numbering has been granted shall conclude a written contract with the merchant to which the right of use of numbering is planned to be retransferred for the retransfer of the right of use of numbering in which the conditions for the use of the retransferred numbering shall be specified.</w:t>
      </w:r>
    </w:p>
    <w:p w14:paraId="5F0375A5"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5"/>
      <w:bookmarkStart w:id="59" w:name="p-1126691"/>
      <w:bookmarkEnd w:id="58"/>
      <w:bookmarkEnd w:id="59"/>
    </w:p>
    <w:p w14:paraId="22C531DB"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25. Merchants shall, before concluding a written contract for the retransfer of the right of use of numbering, submit to the Regulator an application for the retransfer of the right of use of numbering.</w:t>
      </w:r>
    </w:p>
    <w:p w14:paraId="02165C2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1126692"/>
      <w:bookmarkEnd w:id="60"/>
      <w:bookmarkEnd w:id="61"/>
    </w:p>
    <w:p w14:paraId="2EDA037C"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26. The merchant shall retransfer public mobile telephone network numbers to the merchant that will use them on a mobile network. If the merchant does not have its own mobile network, the merchant shall append to the application for the retransfer of the right of use of numbering a consent of the merchant on whose mobile network the public mobile telephone network numbers are planned to be used.</w:t>
      </w:r>
    </w:p>
    <w:p w14:paraId="7CC4722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7"/>
      <w:bookmarkStart w:id="63" w:name="p-1126693"/>
      <w:bookmarkEnd w:id="62"/>
      <w:bookmarkEnd w:id="63"/>
    </w:p>
    <w:p w14:paraId="175D4028"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27. The merchant shall retransfer the right of use of numbering for such period which does not exceed the granted term of the right of use of numbering specified by the Regulator.</w:t>
      </w:r>
    </w:p>
    <w:p w14:paraId="6F72F24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8"/>
      <w:bookmarkStart w:id="65" w:name="p-1126694"/>
      <w:bookmarkEnd w:id="64"/>
      <w:bookmarkEnd w:id="65"/>
    </w:p>
    <w:p w14:paraId="27C687E2"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28. The merchant who has received the right of use of numbering under the procedures for retransfer is not entitled to retransfer them to another merchant.</w:t>
      </w:r>
    </w:p>
    <w:p w14:paraId="0657B22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1126695"/>
      <w:bookmarkEnd w:id="66"/>
      <w:bookmarkEnd w:id="67"/>
    </w:p>
    <w:p w14:paraId="6D5A8630"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29. The merchant to which the right of use of numbering has been granted by the Regulator shall be responsible for the exercise of the rights of use of numbering to be retransferred in conformity with the national numbering plan, provision of the number portability service and fulfilment of other commitments.</w:t>
      </w:r>
    </w:p>
    <w:p w14:paraId="44DAE19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0"/>
      <w:bookmarkStart w:id="69" w:name="p-1126696"/>
      <w:bookmarkEnd w:id="68"/>
      <w:bookmarkEnd w:id="69"/>
    </w:p>
    <w:p w14:paraId="1C0D24F7"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30. The merchant who has retransferred the right of use of numbering or the merchant to whom such right has been retransferred shall be entitled to submit to the Regulator an application for the cancellation of the retransfer of the right of use of numbering.</w:t>
      </w:r>
    </w:p>
    <w:p w14:paraId="3F4FD9A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n6"/>
      <w:bookmarkStart w:id="71" w:name="n-1126697"/>
      <w:bookmarkEnd w:id="70"/>
      <w:bookmarkEnd w:id="71"/>
    </w:p>
    <w:p w14:paraId="755E48F7" w14:textId="77777777" w:rsidR="00E8035A" w:rsidRPr="00E8035A" w:rsidRDefault="00E8035A" w:rsidP="00E8035A">
      <w:pPr>
        <w:shd w:val="clear" w:color="auto" w:fill="FFFFFF"/>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VI. Closing Provisions</w:t>
      </w:r>
    </w:p>
    <w:p w14:paraId="3D220F6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1"/>
      <w:bookmarkStart w:id="73" w:name="p-1126698"/>
      <w:bookmarkEnd w:id="72"/>
      <w:bookmarkEnd w:id="73"/>
    </w:p>
    <w:p w14:paraId="5EB512EB"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31. Decision No. 1/18 of the Public Utilities Commission of 3 December 2015, Regulations Regarding the Right of Use of Numbering (</w:t>
      </w:r>
      <w:r w:rsidRPr="00E8035A">
        <w:rPr>
          <w:rFonts w:ascii="Times New Roman" w:hAnsi="Times New Roman"/>
          <w:i/>
          <w:iCs/>
          <w:noProof/>
          <w:sz w:val="24"/>
          <w:lang w:val="en-US"/>
        </w:rPr>
        <w:t>Latvijas Vēstnesis</w:t>
      </w:r>
      <w:r w:rsidRPr="00E8035A">
        <w:rPr>
          <w:rFonts w:ascii="Times New Roman" w:hAnsi="Times New Roman"/>
          <w:noProof/>
          <w:sz w:val="24"/>
          <w:lang w:val="en-US"/>
        </w:rPr>
        <w:t>, 2015, No. 240; 2016, No. 61; 2017, No. 217; 2018, No. 224; 2021, Nr. 10), is repealed.</w:t>
      </w:r>
    </w:p>
    <w:p w14:paraId="63A3A5EC"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bookmarkStart w:id="74" w:name="p32"/>
      <w:bookmarkStart w:id="75" w:name="p-1126699"/>
      <w:bookmarkEnd w:id="74"/>
      <w:bookmarkEnd w:id="75"/>
    </w:p>
    <w:p w14:paraId="182145CC"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32. Paragraphs 3 and 4 of these regulations shall come into force on 1 October 2022.</w:t>
      </w:r>
    </w:p>
    <w:p w14:paraId="4F7F6EA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3"/>
      <w:bookmarkStart w:id="77" w:name="p-1126700"/>
      <w:bookmarkEnd w:id="76"/>
      <w:bookmarkEnd w:id="77"/>
    </w:p>
    <w:p w14:paraId="66C440A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r w:rsidRPr="00E8035A">
        <w:rPr>
          <w:rFonts w:ascii="Times New Roman" w:hAnsi="Times New Roman"/>
          <w:noProof/>
          <w:sz w:val="24"/>
          <w:lang w:val="en-US"/>
        </w:rPr>
        <w:t xml:space="preserve">33. These regulations shall come into force on the day after their publication in the official gazette </w:t>
      </w:r>
      <w:r w:rsidRPr="00E8035A">
        <w:rPr>
          <w:rFonts w:ascii="Times New Roman" w:hAnsi="Times New Roman"/>
          <w:i/>
          <w:iCs/>
          <w:noProof/>
          <w:sz w:val="24"/>
          <w:lang w:val="en-US"/>
        </w:rPr>
        <w:t>Latvijas Vēstnesis</w:t>
      </w:r>
      <w:r w:rsidRPr="00E8035A">
        <w:rPr>
          <w:rFonts w:ascii="Times New Roman" w:hAnsi="Times New Roman"/>
          <w:noProof/>
          <w:sz w:val="24"/>
          <w:lang w:val="en-US"/>
        </w:rPr>
        <w:t>.</w:t>
      </w:r>
    </w:p>
    <w:p w14:paraId="11F10D8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A1AD9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8E669B" w14:textId="77777777" w:rsidR="00E8035A" w:rsidRPr="00E8035A" w:rsidRDefault="00E8035A" w:rsidP="00E8035A">
      <w:pPr>
        <w:shd w:val="clear" w:color="auto" w:fill="FFFFFF"/>
        <w:tabs>
          <w:tab w:val="left" w:pos="8080"/>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Acting Chairperson, Board Member of the Public Utilities Commission</w:t>
      </w:r>
      <w:r w:rsidRPr="00E8035A">
        <w:rPr>
          <w:rFonts w:ascii="Times New Roman" w:hAnsi="Times New Roman"/>
          <w:noProof/>
          <w:sz w:val="24"/>
          <w:lang w:val="en-US"/>
        </w:rPr>
        <w:tab/>
        <w:t>I. Birziņš</w:t>
      </w:r>
    </w:p>
    <w:p w14:paraId="32032AD7" w14:textId="77777777" w:rsidR="00E8035A" w:rsidRPr="00E8035A" w:rsidRDefault="00E8035A" w:rsidP="00E8035A">
      <w:pPr>
        <w:rPr>
          <w:noProof/>
          <w:lang w:val="en-US"/>
        </w:rPr>
      </w:pPr>
      <w:r w:rsidRPr="00E8035A">
        <w:rPr>
          <w:noProof/>
          <w:lang w:val="en-US"/>
        </w:rPr>
        <w:br w:type="page"/>
      </w:r>
    </w:p>
    <w:p w14:paraId="3E8F4E7A" w14:textId="77777777" w:rsidR="00E8035A" w:rsidRPr="00E8035A" w:rsidRDefault="00E8035A" w:rsidP="00E8035A">
      <w:pPr>
        <w:shd w:val="clear" w:color="auto" w:fill="FFFFFF"/>
        <w:spacing w:after="0" w:line="240" w:lineRule="auto"/>
        <w:jc w:val="right"/>
        <w:rPr>
          <w:rFonts w:ascii="Times New Roman" w:hAnsi="Times New Roman"/>
          <w:b/>
          <w:noProof/>
          <w:sz w:val="24"/>
          <w:lang w:val="en-US"/>
        </w:rPr>
      </w:pPr>
      <w:r w:rsidRPr="00E8035A">
        <w:rPr>
          <w:rFonts w:ascii="Times New Roman" w:hAnsi="Times New Roman"/>
          <w:b/>
          <w:noProof/>
          <w:sz w:val="24"/>
          <w:lang w:val="en-US"/>
        </w:rPr>
        <w:lastRenderedPageBreak/>
        <w:t>Annex 1</w:t>
      </w:r>
    </w:p>
    <w:p w14:paraId="1AC26607"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Decision No. 1/10 of the Public Utilities Commission</w:t>
      </w:r>
    </w:p>
    <w:p w14:paraId="2ED0EDDD"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18 August 2022</w:t>
      </w:r>
      <w:bookmarkStart w:id="78" w:name="piel-1126702"/>
      <w:bookmarkStart w:id="79" w:name="piel1"/>
      <w:bookmarkEnd w:id="78"/>
      <w:bookmarkEnd w:id="79"/>
    </w:p>
    <w:p w14:paraId="2042108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1126703"/>
      <w:bookmarkStart w:id="81" w:name="n-1126703"/>
      <w:bookmarkEnd w:id="80"/>
      <w:bookmarkEnd w:id="81"/>
    </w:p>
    <w:p w14:paraId="2180CB55"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5054FDF" w14:textId="77777777" w:rsidR="00E8035A" w:rsidRPr="00E8035A" w:rsidRDefault="00E8035A" w:rsidP="00E8035A">
      <w:pPr>
        <w:shd w:val="clear" w:color="auto" w:fill="FFFFFF"/>
        <w:spacing w:after="0" w:line="240" w:lineRule="auto"/>
        <w:jc w:val="center"/>
        <w:rPr>
          <w:rFonts w:ascii="Times New Roman" w:hAnsi="Times New Roman"/>
          <w:b/>
          <w:noProof/>
          <w:sz w:val="28"/>
          <w:lang w:val="en-US"/>
        </w:rPr>
      </w:pPr>
      <w:r w:rsidRPr="00E8035A">
        <w:rPr>
          <w:rFonts w:ascii="Times New Roman" w:hAnsi="Times New Roman"/>
          <w:b/>
          <w:noProof/>
          <w:sz w:val="28"/>
          <w:lang w:val="en-US"/>
        </w:rPr>
        <w:t>Application for Granting the Right of Use of Numbering</w:t>
      </w:r>
    </w:p>
    <w:p w14:paraId="17D60F9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A216EE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A73861"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1. Information on the merchant:</w:t>
      </w:r>
    </w:p>
    <w:p w14:paraId="0D2AB32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E8035A" w:rsidRPr="00E8035A" w14:paraId="3E0D4D7F" w14:textId="77777777" w:rsidTr="007774E7">
        <w:tc>
          <w:tcPr>
            <w:tcW w:w="2500" w:type="pct"/>
            <w:tcBorders>
              <w:top w:val="outset" w:sz="6" w:space="0" w:color="414142"/>
              <w:left w:val="outset" w:sz="6" w:space="0" w:color="414142"/>
              <w:bottom w:val="outset" w:sz="6" w:space="0" w:color="414142"/>
              <w:right w:val="outset" w:sz="6" w:space="0" w:color="414142"/>
            </w:tcBorders>
            <w:noWrap/>
            <w:hideMark/>
          </w:tcPr>
          <w:p w14:paraId="3A270DA6"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1. </w:t>
            </w:r>
            <w:r w:rsidRPr="00E8035A">
              <w:rPr>
                <w:rFonts w:ascii="Times New Roman" w:hAnsi="Times New Roman"/>
                <w:noProof/>
                <w:sz w:val="24"/>
                <w:lang w:val="en-US"/>
              </w:rPr>
              <w:t>Name of the merchant</w:t>
            </w:r>
          </w:p>
        </w:tc>
        <w:tc>
          <w:tcPr>
            <w:tcW w:w="2500" w:type="pct"/>
            <w:tcBorders>
              <w:top w:val="outset" w:sz="6" w:space="0" w:color="414142"/>
              <w:left w:val="outset" w:sz="6" w:space="0" w:color="414142"/>
              <w:bottom w:val="outset" w:sz="6" w:space="0" w:color="414142"/>
              <w:right w:val="outset" w:sz="6" w:space="0" w:color="414142"/>
            </w:tcBorders>
          </w:tcPr>
          <w:p w14:paraId="07435B2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7CBFCD3" w14:textId="77777777" w:rsidTr="007774E7">
        <w:tc>
          <w:tcPr>
            <w:tcW w:w="2500" w:type="pct"/>
            <w:tcBorders>
              <w:top w:val="outset" w:sz="6" w:space="0" w:color="414142"/>
              <w:left w:val="outset" w:sz="6" w:space="0" w:color="414142"/>
              <w:bottom w:val="outset" w:sz="6" w:space="0" w:color="414142"/>
              <w:right w:val="outset" w:sz="6" w:space="0" w:color="414142"/>
            </w:tcBorders>
            <w:noWrap/>
            <w:hideMark/>
          </w:tcPr>
          <w:p w14:paraId="1F62E8E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2. </w:t>
            </w:r>
            <w:r w:rsidRPr="00E8035A">
              <w:rPr>
                <w:rFonts w:ascii="Times New Roman" w:hAnsi="Times New Roman"/>
                <w:noProof/>
                <w:sz w:val="24"/>
                <w:lang w:val="en-US"/>
              </w:rPr>
              <w:t>Registration number</w:t>
            </w:r>
          </w:p>
        </w:tc>
        <w:tc>
          <w:tcPr>
            <w:tcW w:w="2500" w:type="pct"/>
            <w:tcBorders>
              <w:top w:val="outset" w:sz="6" w:space="0" w:color="414142"/>
              <w:left w:val="outset" w:sz="6" w:space="0" w:color="414142"/>
              <w:bottom w:val="outset" w:sz="6" w:space="0" w:color="414142"/>
              <w:right w:val="outset" w:sz="6" w:space="0" w:color="414142"/>
            </w:tcBorders>
          </w:tcPr>
          <w:p w14:paraId="308E227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47AF183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40256F"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r w:rsidRPr="00E8035A">
        <w:rPr>
          <w:rFonts w:ascii="Times New Roman" w:hAnsi="Times New Roman"/>
          <w:b/>
          <w:noProof/>
          <w:sz w:val="24"/>
          <w:lang w:val="en-US"/>
        </w:rPr>
        <w:t xml:space="preserve">2. </w:t>
      </w:r>
      <w:r w:rsidRPr="00E8035A">
        <w:rPr>
          <w:rFonts w:ascii="Times New Roman" w:hAnsi="Times New Roman"/>
          <w:b/>
          <w:bCs/>
          <w:noProof/>
          <w:sz w:val="24"/>
          <w:lang w:val="en-US"/>
        </w:rPr>
        <w:t>Information on the numbering</w:t>
      </w:r>
      <w:r w:rsidRPr="00E8035A">
        <w:rPr>
          <w:rStyle w:val="EndnoteReference"/>
          <w:rFonts w:ascii="Times New Roman" w:eastAsia="Times New Roman" w:hAnsi="Times New Roman" w:cs="Times New Roman"/>
          <w:b/>
          <w:bCs/>
          <w:noProof/>
          <w:sz w:val="24"/>
          <w:szCs w:val="24"/>
          <w:lang w:val="en-US" w:eastAsia="lv-LV"/>
        </w:rPr>
        <w:endnoteReference w:id="2"/>
      </w:r>
      <w:r w:rsidRPr="00E8035A">
        <w:rPr>
          <w:rFonts w:ascii="Times New Roman" w:hAnsi="Times New Roman"/>
          <w:b/>
          <w:bCs/>
          <w:noProof/>
          <w:sz w:val="24"/>
          <w:lang w:val="en-US"/>
        </w:rPr>
        <w:t>:</w:t>
      </w:r>
    </w:p>
    <w:p w14:paraId="6EE8E30C"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5B2763"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2.1. National numbers:</w:t>
      </w:r>
    </w:p>
    <w:p w14:paraId="7F02EDAF"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3658"/>
        <w:gridCol w:w="2313"/>
        <w:gridCol w:w="2309"/>
      </w:tblGrid>
      <w:tr w:rsidR="00E8035A" w:rsidRPr="00E8035A" w14:paraId="60509173"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E6541F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020" w:type="pct"/>
            <w:tcBorders>
              <w:top w:val="outset" w:sz="6" w:space="0" w:color="414142"/>
              <w:left w:val="outset" w:sz="6" w:space="0" w:color="414142"/>
              <w:bottom w:val="outset" w:sz="6" w:space="0" w:color="414142"/>
              <w:right w:val="outset" w:sz="6" w:space="0" w:color="414142"/>
            </w:tcBorders>
            <w:hideMark/>
          </w:tcPr>
          <w:p w14:paraId="7DA18B0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numbering</w:t>
            </w:r>
          </w:p>
        </w:tc>
        <w:tc>
          <w:tcPr>
            <w:tcW w:w="1277" w:type="pct"/>
            <w:tcBorders>
              <w:top w:val="outset" w:sz="6" w:space="0" w:color="414142"/>
              <w:left w:val="outset" w:sz="6" w:space="0" w:color="414142"/>
              <w:bottom w:val="outset" w:sz="6" w:space="0" w:color="414142"/>
              <w:right w:val="outset" w:sz="6" w:space="0" w:color="414142"/>
            </w:tcBorders>
            <w:hideMark/>
          </w:tcPr>
          <w:p w14:paraId="395EAE7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numbers</w:t>
            </w:r>
          </w:p>
        </w:tc>
        <w:tc>
          <w:tcPr>
            <w:tcW w:w="1275" w:type="pct"/>
            <w:tcBorders>
              <w:top w:val="outset" w:sz="6" w:space="0" w:color="414142"/>
              <w:left w:val="outset" w:sz="6" w:space="0" w:color="414142"/>
              <w:bottom w:val="outset" w:sz="6" w:space="0" w:color="414142"/>
              <w:right w:val="outset" w:sz="6" w:space="0" w:color="414142"/>
            </w:tcBorders>
            <w:hideMark/>
          </w:tcPr>
          <w:p w14:paraId="00588E1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Numbering range*</w:t>
            </w:r>
          </w:p>
        </w:tc>
      </w:tr>
      <w:tr w:rsidR="00E8035A" w:rsidRPr="00E8035A" w14:paraId="18FA8A64"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DE8DB5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020" w:type="pct"/>
            <w:tcBorders>
              <w:top w:val="outset" w:sz="6" w:space="0" w:color="414142"/>
              <w:left w:val="outset" w:sz="6" w:space="0" w:color="414142"/>
              <w:bottom w:val="outset" w:sz="6" w:space="0" w:color="414142"/>
              <w:right w:val="outset" w:sz="6" w:space="0" w:color="414142"/>
            </w:tcBorders>
            <w:hideMark/>
          </w:tcPr>
          <w:p w14:paraId="39339CC8"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fixed telephone network numbers</w:t>
            </w:r>
          </w:p>
        </w:tc>
        <w:tc>
          <w:tcPr>
            <w:tcW w:w="1277" w:type="pct"/>
            <w:tcBorders>
              <w:top w:val="outset" w:sz="6" w:space="0" w:color="414142"/>
              <w:left w:val="outset" w:sz="6" w:space="0" w:color="414142"/>
              <w:bottom w:val="outset" w:sz="6" w:space="0" w:color="414142"/>
              <w:right w:val="outset" w:sz="6" w:space="0" w:color="414142"/>
            </w:tcBorders>
          </w:tcPr>
          <w:p w14:paraId="0C12680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392D469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C9F19E5"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E9BEF40"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020" w:type="pct"/>
            <w:tcBorders>
              <w:top w:val="outset" w:sz="6" w:space="0" w:color="414142"/>
              <w:left w:val="outset" w:sz="6" w:space="0" w:color="414142"/>
              <w:bottom w:val="outset" w:sz="6" w:space="0" w:color="414142"/>
              <w:right w:val="outset" w:sz="6" w:space="0" w:color="414142"/>
            </w:tcBorders>
            <w:hideMark/>
          </w:tcPr>
          <w:p w14:paraId="1F364AA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mobile telephone network numbers</w:t>
            </w:r>
          </w:p>
        </w:tc>
        <w:tc>
          <w:tcPr>
            <w:tcW w:w="1277" w:type="pct"/>
            <w:tcBorders>
              <w:top w:val="outset" w:sz="6" w:space="0" w:color="414142"/>
              <w:left w:val="outset" w:sz="6" w:space="0" w:color="414142"/>
              <w:bottom w:val="outset" w:sz="6" w:space="0" w:color="414142"/>
              <w:right w:val="outset" w:sz="6" w:space="0" w:color="414142"/>
            </w:tcBorders>
          </w:tcPr>
          <w:p w14:paraId="00DBECA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1012645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E215555"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EB13A7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020" w:type="pct"/>
            <w:tcBorders>
              <w:top w:val="outset" w:sz="6" w:space="0" w:color="414142"/>
              <w:left w:val="outset" w:sz="6" w:space="0" w:color="414142"/>
              <w:bottom w:val="outset" w:sz="6" w:space="0" w:color="414142"/>
              <w:right w:val="outset" w:sz="6" w:space="0" w:color="414142"/>
            </w:tcBorders>
            <w:hideMark/>
          </w:tcPr>
          <w:p w14:paraId="201C1E37" w14:textId="62124660" w:rsidR="00E8035A" w:rsidRPr="00E8035A" w:rsidRDefault="00984C20" w:rsidP="007774E7">
            <w:pPr>
              <w:spacing w:after="0" w:line="240" w:lineRule="auto"/>
              <w:jc w:val="both"/>
              <w:rPr>
                <w:rFonts w:ascii="Times New Roman" w:hAnsi="Times New Roman"/>
                <w:noProof/>
                <w:sz w:val="24"/>
                <w:lang w:val="en-US"/>
              </w:rPr>
            </w:pPr>
            <w:r w:rsidRPr="00984C20">
              <w:rPr>
                <w:rFonts w:ascii="Times New Roman" w:hAnsi="Times New Roman"/>
                <w:noProof/>
                <w:sz w:val="24"/>
                <w:lang w:val="en-US"/>
              </w:rPr>
              <w:t>Freephone numbers</w:t>
            </w:r>
          </w:p>
        </w:tc>
        <w:tc>
          <w:tcPr>
            <w:tcW w:w="1277" w:type="pct"/>
            <w:tcBorders>
              <w:top w:val="outset" w:sz="6" w:space="0" w:color="414142"/>
              <w:left w:val="outset" w:sz="6" w:space="0" w:color="414142"/>
              <w:bottom w:val="outset" w:sz="6" w:space="0" w:color="414142"/>
              <w:right w:val="outset" w:sz="6" w:space="0" w:color="414142"/>
            </w:tcBorders>
          </w:tcPr>
          <w:p w14:paraId="71BFEA5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6A8DD49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4DE4B383"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FD38BB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020" w:type="pct"/>
            <w:tcBorders>
              <w:top w:val="outset" w:sz="6" w:space="0" w:color="414142"/>
              <w:left w:val="outset" w:sz="6" w:space="0" w:color="414142"/>
              <w:bottom w:val="outset" w:sz="6" w:space="0" w:color="414142"/>
              <w:right w:val="outset" w:sz="6" w:space="0" w:color="414142"/>
            </w:tcBorders>
            <w:hideMark/>
          </w:tcPr>
          <w:p w14:paraId="31A41CF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Shared cost service numbers</w:t>
            </w:r>
          </w:p>
        </w:tc>
        <w:tc>
          <w:tcPr>
            <w:tcW w:w="1277" w:type="pct"/>
            <w:tcBorders>
              <w:top w:val="outset" w:sz="6" w:space="0" w:color="414142"/>
              <w:left w:val="outset" w:sz="6" w:space="0" w:color="414142"/>
              <w:bottom w:val="outset" w:sz="6" w:space="0" w:color="414142"/>
              <w:right w:val="outset" w:sz="6" w:space="0" w:color="414142"/>
            </w:tcBorders>
          </w:tcPr>
          <w:p w14:paraId="7FF8D52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0815F85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D018F6F"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9C7923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020" w:type="pct"/>
            <w:tcBorders>
              <w:top w:val="outset" w:sz="6" w:space="0" w:color="414142"/>
              <w:left w:val="outset" w:sz="6" w:space="0" w:color="414142"/>
              <w:bottom w:val="outset" w:sz="6" w:space="0" w:color="414142"/>
              <w:right w:val="outset" w:sz="6" w:space="0" w:color="414142"/>
            </w:tcBorders>
            <w:hideMark/>
          </w:tcPr>
          <w:p w14:paraId="58420C58"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Premium rate numbers</w:t>
            </w:r>
          </w:p>
        </w:tc>
        <w:tc>
          <w:tcPr>
            <w:tcW w:w="1277" w:type="pct"/>
            <w:tcBorders>
              <w:top w:val="outset" w:sz="6" w:space="0" w:color="414142"/>
              <w:left w:val="outset" w:sz="6" w:space="0" w:color="414142"/>
              <w:bottom w:val="outset" w:sz="6" w:space="0" w:color="414142"/>
              <w:right w:val="outset" w:sz="6" w:space="0" w:color="414142"/>
            </w:tcBorders>
          </w:tcPr>
          <w:p w14:paraId="78E0722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5588D28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425CC016"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FE881F8"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6.</w:t>
            </w:r>
          </w:p>
        </w:tc>
        <w:tc>
          <w:tcPr>
            <w:tcW w:w="2020" w:type="pct"/>
            <w:tcBorders>
              <w:top w:val="outset" w:sz="6" w:space="0" w:color="414142"/>
              <w:left w:val="outset" w:sz="6" w:space="0" w:color="414142"/>
              <w:bottom w:val="outset" w:sz="6" w:space="0" w:color="414142"/>
              <w:right w:val="outset" w:sz="6" w:space="0" w:color="414142"/>
            </w:tcBorders>
            <w:hideMark/>
          </w:tcPr>
          <w:p w14:paraId="55CEEF9E"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Numbers of other types of services</w:t>
            </w:r>
          </w:p>
        </w:tc>
        <w:tc>
          <w:tcPr>
            <w:tcW w:w="1277" w:type="pct"/>
            <w:tcBorders>
              <w:top w:val="outset" w:sz="6" w:space="0" w:color="414142"/>
              <w:left w:val="outset" w:sz="6" w:space="0" w:color="414142"/>
              <w:bottom w:val="outset" w:sz="6" w:space="0" w:color="414142"/>
              <w:right w:val="outset" w:sz="6" w:space="0" w:color="414142"/>
            </w:tcBorders>
          </w:tcPr>
          <w:p w14:paraId="7ECB692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5C8DAE1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4D37FE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B41DF0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7.</w:t>
            </w:r>
          </w:p>
        </w:tc>
        <w:tc>
          <w:tcPr>
            <w:tcW w:w="2020" w:type="pct"/>
            <w:tcBorders>
              <w:top w:val="outset" w:sz="6" w:space="0" w:color="414142"/>
              <w:left w:val="outset" w:sz="6" w:space="0" w:color="414142"/>
              <w:bottom w:val="outset" w:sz="6" w:space="0" w:color="414142"/>
              <w:right w:val="outset" w:sz="6" w:space="0" w:color="414142"/>
            </w:tcBorders>
            <w:hideMark/>
          </w:tcPr>
          <w:p w14:paraId="291559D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(8 digits)</w:t>
            </w:r>
          </w:p>
        </w:tc>
        <w:tc>
          <w:tcPr>
            <w:tcW w:w="1277" w:type="pct"/>
            <w:tcBorders>
              <w:top w:val="outset" w:sz="6" w:space="0" w:color="414142"/>
              <w:left w:val="outset" w:sz="6" w:space="0" w:color="414142"/>
              <w:bottom w:val="outset" w:sz="6" w:space="0" w:color="414142"/>
              <w:right w:val="outset" w:sz="6" w:space="0" w:color="414142"/>
            </w:tcBorders>
          </w:tcPr>
          <w:p w14:paraId="33239E23"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78767E2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ECA94CE"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0DEAEF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8.</w:t>
            </w:r>
          </w:p>
        </w:tc>
        <w:tc>
          <w:tcPr>
            <w:tcW w:w="2020" w:type="pct"/>
            <w:tcBorders>
              <w:top w:val="outset" w:sz="6" w:space="0" w:color="414142"/>
              <w:left w:val="outset" w:sz="6" w:space="0" w:color="414142"/>
              <w:bottom w:val="outset" w:sz="6" w:space="0" w:color="414142"/>
              <w:right w:val="outset" w:sz="6" w:space="0" w:color="414142"/>
            </w:tcBorders>
            <w:hideMark/>
          </w:tcPr>
          <w:p w14:paraId="29EBF34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(12 digits)</w:t>
            </w:r>
          </w:p>
        </w:tc>
        <w:tc>
          <w:tcPr>
            <w:tcW w:w="1277" w:type="pct"/>
            <w:tcBorders>
              <w:top w:val="outset" w:sz="6" w:space="0" w:color="414142"/>
              <w:left w:val="outset" w:sz="6" w:space="0" w:color="414142"/>
              <w:bottom w:val="outset" w:sz="6" w:space="0" w:color="414142"/>
              <w:right w:val="outset" w:sz="6" w:space="0" w:color="414142"/>
            </w:tcBorders>
          </w:tcPr>
          <w:p w14:paraId="5BE1D79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0219B1E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A4B7EBD"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CBB6AE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9.</w:t>
            </w:r>
          </w:p>
        </w:tc>
        <w:tc>
          <w:tcPr>
            <w:tcW w:w="2020" w:type="pct"/>
            <w:tcBorders>
              <w:top w:val="outset" w:sz="6" w:space="0" w:color="414142"/>
              <w:left w:val="outset" w:sz="6" w:space="0" w:color="414142"/>
              <w:bottom w:val="outset" w:sz="6" w:space="0" w:color="414142"/>
              <w:right w:val="outset" w:sz="6" w:space="0" w:color="414142"/>
            </w:tcBorders>
            <w:hideMark/>
          </w:tcPr>
          <w:p w14:paraId="2D01A02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Extraterritorial IoT/M2M numbers (12 digits)</w:t>
            </w:r>
          </w:p>
        </w:tc>
        <w:tc>
          <w:tcPr>
            <w:tcW w:w="1277" w:type="pct"/>
            <w:tcBorders>
              <w:top w:val="outset" w:sz="6" w:space="0" w:color="414142"/>
              <w:left w:val="outset" w:sz="6" w:space="0" w:color="414142"/>
              <w:bottom w:val="outset" w:sz="6" w:space="0" w:color="414142"/>
              <w:right w:val="outset" w:sz="6" w:space="0" w:color="414142"/>
            </w:tcBorders>
          </w:tcPr>
          <w:p w14:paraId="326A99E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75" w:type="pct"/>
            <w:tcBorders>
              <w:top w:val="outset" w:sz="6" w:space="0" w:color="414142"/>
              <w:left w:val="outset" w:sz="6" w:space="0" w:color="414142"/>
              <w:bottom w:val="outset" w:sz="6" w:space="0" w:color="414142"/>
              <w:right w:val="outset" w:sz="6" w:space="0" w:color="414142"/>
            </w:tcBorders>
          </w:tcPr>
          <w:p w14:paraId="3E9F8F5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0D49C2A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BC1CCF"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to be completed if the merchant wishes to receive the right of use of numbering to national numbers within a specific numbering range</w:t>
      </w:r>
    </w:p>
    <w:p w14:paraId="08AA233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16C689"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2.2. Short codes and numbers:</w:t>
      </w:r>
    </w:p>
    <w:p w14:paraId="3ECB346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4747"/>
        <w:gridCol w:w="1842"/>
        <w:gridCol w:w="1691"/>
      </w:tblGrid>
      <w:tr w:rsidR="00E8035A" w:rsidRPr="00E8035A" w14:paraId="519687A3"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4A6744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621" w:type="pct"/>
            <w:tcBorders>
              <w:top w:val="outset" w:sz="6" w:space="0" w:color="414142"/>
              <w:left w:val="outset" w:sz="6" w:space="0" w:color="414142"/>
              <w:bottom w:val="outset" w:sz="6" w:space="0" w:color="414142"/>
              <w:right w:val="outset" w:sz="6" w:space="0" w:color="414142"/>
            </w:tcBorders>
            <w:hideMark/>
          </w:tcPr>
          <w:p w14:paraId="50C82B0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short code</w:t>
            </w:r>
          </w:p>
        </w:tc>
        <w:tc>
          <w:tcPr>
            <w:tcW w:w="1017" w:type="pct"/>
            <w:tcBorders>
              <w:top w:val="outset" w:sz="6" w:space="0" w:color="414142"/>
              <w:left w:val="outset" w:sz="6" w:space="0" w:color="414142"/>
              <w:bottom w:val="outset" w:sz="6" w:space="0" w:color="414142"/>
              <w:right w:val="outset" w:sz="6" w:space="0" w:color="414142"/>
            </w:tcBorders>
            <w:hideMark/>
          </w:tcPr>
          <w:p w14:paraId="2A28685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934" w:type="pct"/>
            <w:tcBorders>
              <w:top w:val="outset" w:sz="6" w:space="0" w:color="414142"/>
              <w:left w:val="outset" w:sz="6" w:space="0" w:color="414142"/>
              <w:bottom w:val="outset" w:sz="6" w:space="0" w:color="414142"/>
              <w:right w:val="outset" w:sz="6" w:space="0" w:color="414142"/>
            </w:tcBorders>
            <w:hideMark/>
          </w:tcPr>
          <w:p w14:paraId="6B37AA8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Short code**</w:t>
            </w:r>
          </w:p>
        </w:tc>
      </w:tr>
      <w:tr w:rsidR="00E8035A" w:rsidRPr="00E8035A" w14:paraId="1214F336"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6DE5CD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621" w:type="pct"/>
            <w:tcBorders>
              <w:top w:val="outset" w:sz="6" w:space="0" w:color="414142"/>
              <w:left w:val="outset" w:sz="6" w:space="0" w:color="414142"/>
              <w:bottom w:val="outset" w:sz="6" w:space="0" w:color="414142"/>
              <w:right w:val="outset" w:sz="6" w:space="0" w:color="414142"/>
            </w:tcBorders>
            <w:hideMark/>
          </w:tcPr>
          <w:p w14:paraId="6B9CA22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carrier selection service</w:t>
            </w:r>
          </w:p>
        </w:tc>
        <w:tc>
          <w:tcPr>
            <w:tcW w:w="1017" w:type="pct"/>
            <w:tcBorders>
              <w:top w:val="outset" w:sz="6" w:space="0" w:color="414142"/>
              <w:left w:val="outset" w:sz="6" w:space="0" w:color="414142"/>
              <w:bottom w:val="outset" w:sz="6" w:space="0" w:color="414142"/>
              <w:right w:val="outset" w:sz="6" w:space="0" w:color="414142"/>
            </w:tcBorders>
          </w:tcPr>
          <w:p w14:paraId="7304E01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414142"/>
              <w:left w:val="outset" w:sz="6" w:space="0" w:color="414142"/>
              <w:bottom w:val="outset" w:sz="6" w:space="0" w:color="414142"/>
              <w:right w:val="outset" w:sz="6" w:space="0" w:color="414142"/>
            </w:tcBorders>
          </w:tcPr>
          <w:p w14:paraId="1D16E32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79CC87E"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8C3204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621" w:type="pct"/>
            <w:tcBorders>
              <w:top w:val="outset" w:sz="6" w:space="0" w:color="414142"/>
              <w:left w:val="outset" w:sz="6" w:space="0" w:color="414142"/>
              <w:bottom w:val="outset" w:sz="6" w:space="0" w:color="414142"/>
              <w:right w:val="outset" w:sz="6" w:space="0" w:color="414142"/>
            </w:tcBorders>
            <w:hideMark/>
          </w:tcPr>
          <w:p w14:paraId="00B93BF4"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telephone directory enquiry service</w:t>
            </w:r>
          </w:p>
        </w:tc>
        <w:tc>
          <w:tcPr>
            <w:tcW w:w="1017" w:type="pct"/>
            <w:tcBorders>
              <w:top w:val="outset" w:sz="6" w:space="0" w:color="414142"/>
              <w:left w:val="outset" w:sz="6" w:space="0" w:color="414142"/>
              <w:bottom w:val="outset" w:sz="6" w:space="0" w:color="414142"/>
              <w:right w:val="outset" w:sz="6" w:space="0" w:color="414142"/>
            </w:tcBorders>
          </w:tcPr>
          <w:p w14:paraId="5D3DA70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414142"/>
              <w:left w:val="outset" w:sz="6" w:space="0" w:color="414142"/>
              <w:bottom w:val="outset" w:sz="6" w:space="0" w:color="414142"/>
              <w:right w:val="outset" w:sz="6" w:space="0" w:color="414142"/>
            </w:tcBorders>
          </w:tcPr>
          <w:p w14:paraId="213E8C6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7885CEE"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4C486C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621" w:type="pct"/>
            <w:tcBorders>
              <w:top w:val="outset" w:sz="6" w:space="0" w:color="414142"/>
              <w:left w:val="outset" w:sz="6" w:space="0" w:color="414142"/>
              <w:bottom w:val="outset" w:sz="6" w:space="0" w:color="414142"/>
              <w:right w:val="outset" w:sz="6" w:space="0" w:color="414142"/>
            </w:tcBorders>
            <w:hideMark/>
          </w:tcPr>
          <w:p w14:paraId="1272730E"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w:t>
            </w:r>
          </w:p>
        </w:tc>
        <w:tc>
          <w:tcPr>
            <w:tcW w:w="1017" w:type="pct"/>
            <w:tcBorders>
              <w:top w:val="outset" w:sz="6" w:space="0" w:color="414142"/>
              <w:left w:val="outset" w:sz="6" w:space="0" w:color="414142"/>
              <w:bottom w:val="outset" w:sz="6" w:space="0" w:color="414142"/>
              <w:right w:val="outset" w:sz="6" w:space="0" w:color="414142"/>
            </w:tcBorders>
          </w:tcPr>
          <w:p w14:paraId="4BB4AAD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414142"/>
              <w:left w:val="outset" w:sz="6" w:space="0" w:color="414142"/>
              <w:bottom w:val="outset" w:sz="6" w:space="0" w:color="414142"/>
              <w:right w:val="outset" w:sz="6" w:space="0" w:color="414142"/>
            </w:tcBorders>
          </w:tcPr>
          <w:p w14:paraId="6D0BC4C3"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4A11B81"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5620C7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621" w:type="pct"/>
            <w:tcBorders>
              <w:top w:val="outset" w:sz="6" w:space="0" w:color="414142"/>
              <w:left w:val="outset" w:sz="6" w:space="0" w:color="414142"/>
              <w:bottom w:val="outset" w:sz="6" w:space="0" w:color="414142"/>
              <w:right w:val="outset" w:sz="6" w:space="0" w:color="414142"/>
            </w:tcBorders>
            <w:hideMark/>
          </w:tcPr>
          <w:p w14:paraId="5D855B1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 (16XX)</w:t>
            </w:r>
          </w:p>
        </w:tc>
        <w:tc>
          <w:tcPr>
            <w:tcW w:w="1017" w:type="pct"/>
            <w:tcBorders>
              <w:top w:val="outset" w:sz="6" w:space="0" w:color="414142"/>
              <w:left w:val="outset" w:sz="6" w:space="0" w:color="414142"/>
              <w:bottom w:val="outset" w:sz="6" w:space="0" w:color="414142"/>
              <w:right w:val="outset" w:sz="6" w:space="0" w:color="414142"/>
            </w:tcBorders>
          </w:tcPr>
          <w:p w14:paraId="6004791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414142"/>
              <w:left w:val="outset" w:sz="6" w:space="0" w:color="414142"/>
              <w:bottom w:val="outset" w:sz="6" w:space="0" w:color="414142"/>
              <w:right w:val="outset" w:sz="6" w:space="0" w:color="414142"/>
            </w:tcBorders>
          </w:tcPr>
          <w:p w14:paraId="26A64B3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ADE9AD4"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3A9147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lastRenderedPageBreak/>
              <w:t>5.</w:t>
            </w:r>
          </w:p>
        </w:tc>
        <w:tc>
          <w:tcPr>
            <w:tcW w:w="2621" w:type="pct"/>
            <w:tcBorders>
              <w:top w:val="outset" w:sz="6" w:space="0" w:color="414142"/>
              <w:left w:val="outset" w:sz="6" w:space="0" w:color="414142"/>
              <w:bottom w:val="outset" w:sz="6" w:space="0" w:color="414142"/>
              <w:right w:val="outset" w:sz="6" w:space="0" w:color="414142"/>
            </w:tcBorders>
            <w:hideMark/>
          </w:tcPr>
          <w:p w14:paraId="48838CB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harmonised  European Union electronic communications services of social value (116(XXX))</w:t>
            </w:r>
          </w:p>
        </w:tc>
        <w:tc>
          <w:tcPr>
            <w:tcW w:w="1017" w:type="pct"/>
            <w:tcBorders>
              <w:top w:val="outset" w:sz="6" w:space="0" w:color="414142"/>
              <w:left w:val="outset" w:sz="6" w:space="0" w:color="414142"/>
              <w:bottom w:val="outset" w:sz="6" w:space="0" w:color="414142"/>
              <w:right w:val="outset" w:sz="6" w:space="0" w:color="414142"/>
            </w:tcBorders>
          </w:tcPr>
          <w:p w14:paraId="79BB61F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934" w:type="pct"/>
            <w:tcBorders>
              <w:top w:val="outset" w:sz="6" w:space="0" w:color="414142"/>
              <w:left w:val="outset" w:sz="6" w:space="0" w:color="414142"/>
              <w:bottom w:val="outset" w:sz="6" w:space="0" w:color="414142"/>
              <w:right w:val="outset" w:sz="6" w:space="0" w:color="414142"/>
            </w:tcBorders>
          </w:tcPr>
          <w:p w14:paraId="24AA0DC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38E6783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9E3DC6"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to be completed if the merchant wishes to receive a specific short code</w:t>
      </w:r>
    </w:p>
    <w:p w14:paraId="5DB4E1C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47152A"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2.3. Identification codes:</w:t>
      </w:r>
    </w:p>
    <w:p w14:paraId="6503E61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4"/>
        <w:gridCol w:w="2447"/>
        <w:gridCol w:w="1655"/>
        <w:gridCol w:w="1735"/>
        <w:gridCol w:w="2814"/>
      </w:tblGrid>
      <w:tr w:rsidR="00E8035A" w:rsidRPr="00E8035A" w14:paraId="4D8BB874" w14:textId="77777777" w:rsidTr="007774E7">
        <w:tc>
          <w:tcPr>
            <w:tcW w:w="223" w:type="pct"/>
            <w:tcBorders>
              <w:top w:val="outset" w:sz="6" w:space="0" w:color="414142"/>
              <w:left w:val="outset" w:sz="6" w:space="0" w:color="414142"/>
              <w:bottom w:val="outset" w:sz="6" w:space="0" w:color="414142"/>
              <w:right w:val="outset" w:sz="6" w:space="0" w:color="414142"/>
            </w:tcBorders>
            <w:vAlign w:val="center"/>
            <w:hideMark/>
          </w:tcPr>
          <w:p w14:paraId="619EE7A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1351" w:type="pct"/>
            <w:tcBorders>
              <w:top w:val="outset" w:sz="6" w:space="0" w:color="414142"/>
              <w:left w:val="outset" w:sz="6" w:space="0" w:color="414142"/>
              <w:bottom w:val="outset" w:sz="6" w:space="0" w:color="414142"/>
              <w:right w:val="outset" w:sz="6" w:space="0" w:color="414142"/>
            </w:tcBorders>
            <w:vAlign w:val="center"/>
            <w:hideMark/>
          </w:tcPr>
          <w:p w14:paraId="282AEA8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identification code</w:t>
            </w:r>
          </w:p>
        </w:tc>
        <w:tc>
          <w:tcPr>
            <w:tcW w:w="914" w:type="pct"/>
            <w:tcBorders>
              <w:top w:val="outset" w:sz="6" w:space="0" w:color="414142"/>
              <w:left w:val="outset" w:sz="6" w:space="0" w:color="414142"/>
              <w:bottom w:val="outset" w:sz="6" w:space="0" w:color="414142"/>
              <w:right w:val="outset" w:sz="6" w:space="0" w:color="414142"/>
            </w:tcBorders>
            <w:vAlign w:val="center"/>
            <w:hideMark/>
          </w:tcPr>
          <w:p w14:paraId="11753C74"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958" w:type="pct"/>
            <w:tcBorders>
              <w:top w:val="outset" w:sz="6" w:space="0" w:color="414142"/>
              <w:left w:val="outset" w:sz="6" w:space="0" w:color="414142"/>
              <w:bottom w:val="outset" w:sz="6" w:space="0" w:color="414142"/>
              <w:right w:val="outset" w:sz="6" w:space="0" w:color="414142"/>
            </w:tcBorders>
            <w:vAlign w:val="center"/>
            <w:hideMark/>
          </w:tcPr>
          <w:p w14:paraId="599CF313"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Identification code***</w:t>
            </w:r>
          </w:p>
        </w:tc>
        <w:tc>
          <w:tcPr>
            <w:tcW w:w="1555" w:type="pct"/>
            <w:tcBorders>
              <w:top w:val="outset" w:sz="6" w:space="0" w:color="414142"/>
              <w:left w:val="outset" w:sz="6" w:space="0" w:color="414142"/>
              <w:bottom w:val="outset" w:sz="6" w:space="0" w:color="414142"/>
              <w:right w:val="outset" w:sz="6" w:space="0" w:color="414142"/>
            </w:tcBorders>
            <w:vAlign w:val="center"/>
            <w:hideMark/>
          </w:tcPr>
          <w:p w14:paraId="7525FDE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Unique name of the international signalling point code</w:t>
            </w:r>
          </w:p>
        </w:tc>
      </w:tr>
      <w:tr w:rsidR="00E8035A" w:rsidRPr="00E8035A" w14:paraId="7759A57F"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0430131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1351" w:type="pct"/>
            <w:tcBorders>
              <w:top w:val="outset" w:sz="6" w:space="0" w:color="414142"/>
              <w:left w:val="outset" w:sz="6" w:space="0" w:color="414142"/>
              <w:bottom w:val="outset" w:sz="6" w:space="0" w:color="414142"/>
              <w:right w:val="outset" w:sz="6" w:space="0" w:color="414142"/>
            </w:tcBorders>
            <w:hideMark/>
          </w:tcPr>
          <w:p w14:paraId="4358D768"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International signalling point code</w:t>
            </w:r>
          </w:p>
        </w:tc>
        <w:tc>
          <w:tcPr>
            <w:tcW w:w="914" w:type="pct"/>
            <w:tcBorders>
              <w:top w:val="outset" w:sz="6" w:space="0" w:color="414142"/>
              <w:left w:val="outset" w:sz="6" w:space="0" w:color="414142"/>
              <w:bottom w:val="outset" w:sz="6" w:space="0" w:color="414142"/>
              <w:right w:val="outset" w:sz="6" w:space="0" w:color="414142"/>
            </w:tcBorders>
            <w:hideMark/>
          </w:tcPr>
          <w:p w14:paraId="424C9543" w14:textId="77777777" w:rsidR="00E8035A" w:rsidRPr="00E8035A" w:rsidRDefault="00E8035A" w:rsidP="007774E7">
            <w:pPr>
              <w:spacing w:after="0" w:line="240" w:lineRule="auto"/>
              <w:jc w:val="center"/>
              <w:rPr>
                <w:rFonts w:ascii="Times New Roman" w:eastAsia="Times New Roman" w:hAnsi="Times New Roman" w:cs="Times New Roman"/>
                <w:b/>
                <w:bCs/>
                <w:noProof/>
                <w:sz w:val="24"/>
                <w:szCs w:val="24"/>
                <w:lang w:val="en-US" w:eastAsia="lv-LV"/>
              </w:rPr>
            </w:pPr>
          </w:p>
        </w:tc>
        <w:tc>
          <w:tcPr>
            <w:tcW w:w="958" w:type="pct"/>
            <w:tcBorders>
              <w:top w:val="outset" w:sz="6" w:space="0" w:color="414142"/>
              <w:left w:val="outset" w:sz="6" w:space="0" w:color="414142"/>
              <w:bottom w:val="outset" w:sz="6" w:space="0" w:color="414142"/>
              <w:right w:val="outset" w:sz="6" w:space="0" w:color="414142"/>
            </w:tcBorders>
            <w:hideMark/>
          </w:tcPr>
          <w:p w14:paraId="0F06F513"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5" w:type="pct"/>
            <w:tcBorders>
              <w:top w:val="outset" w:sz="6" w:space="0" w:color="414142"/>
              <w:left w:val="outset" w:sz="6" w:space="0" w:color="414142"/>
              <w:bottom w:val="outset" w:sz="6" w:space="0" w:color="414142"/>
              <w:right w:val="outset" w:sz="6" w:space="0" w:color="414142"/>
            </w:tcBorders>
            <w:hideMark/>
          </w:tcPr>
          <w:p w14:paraId="18F48331"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r>
      <w:tr w:rsidR="00E8035A" w:rsidRPr="00E8035A" w14:paraId="3D6DAF31"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452EE9E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1351" w:type="pct"/>
            <w:tcBorders>
              <w:top w:val="outset" w:sz="6" w:space="0" w:color="414142"/>
              <w:left w:val="outset" w:sz="6" w:space="0" w:color="414142"/>
              <w:bottom w:val="outset" w:sz="6" w:space="0" w:color="414142"/>
              <w:right w:val="outset" w:sz="6" w:space="0" w:color="414142"/>
            </w:tcBorders>
            <w:hideMark/>
          </w:tcPr>
          <w:p w14:paraId="33D02AF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National signalling point code</w:t>
            </w:r>
          </w:p>
        </w:tc>
        <w:tc>
          <w:tcPr>
            <w:tcW w:w="914" w:type="pct"/>
            <w:tcBorders>
              <w:top w:val="outset" w:sz="6" w:space="0" w:color="414142"/>
              <w:left w:val="outset" w:sz="6" w:space="0" w:color="414142"/>
              <w:bottom w:val="outset" w:sz="6" w:space="0" w:color="414142"/>
              <w:right w:val="outset" w:sz="6" w:space="0" w:color="414142"/>
            </w:tcBorders>
            <w:hideMark/>
          </w:tcPr>
          <w:p w14:paraId="540E3793"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58" w:type="pct"/>
            <w:tcBorders>
              <w:top w:val="outset" w:sz="6" w:space="0" w:color="414142"/>
              <w:left w:val="outset" w:sz="6" w:space="0" w:color="414142"/>
              <w:bottom w:val="outset" w:sz="6" w:space="0" w:color="414142"/>
              <w:right w:val="outset" w:sz="6" w:space="0" w:color="414142"/>
            </w:tcBorders>
            <w:hideMark/>
          </w:tcPr>
          <w:p w14:paraId="4076F26C"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5" w:type="pct"/>
            <w:tcBorders>
              <w:top w:val="outset" w:sz="6" w:space="0" w:color="414142"/>
              <w:left w:val="outset" w:sz="6" w:space="0" w:color="414142"/>
              <w:bottom w:val="outset" w:sz="6" w:space="0" w:color="414142"/>
              <w:right w:val="outset" w:sz="6" w:space="0" w:color="414142"/>
            </w:tcBorders>
            <w:hideMark/>
          </w:tcPr>
          <w:p w14:paraId="2E3EE1EB"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019A2B73"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33E6B4D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1351" w:type="pct"/>
            <w:tcBorders>
              <w:top w:val="outset" w:sz="6" w:space="0" w:color="414142"/>
              <w:left w:val="outset" w:sz="6" w:space="0" w:color="414142"/>
              <w:bottom w:val="outset" w:sz="6" w:space="0" w:color="414142"/>
              <w:right w:val="outset" w:sz="6" w:space="0" w:color="414142"/>
            </w:tcBorders>
            <w:hideMark/>
          </w:tcPr>
          <w:p w14:paraId="34B4148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Mobile network code</w:t>
            </w:r>
          </w:p>
        </w:tc>
        <w:tc>
          <w:tcPr>
            <w:tcW w:w="914" w:type="pct"/>
            <w:tcBorders>
              <w:top w:val="outset" w:sz="6" w:space="0" w:color="414142"/>
              <w:left w:val="outset" w:sz="6" w:space="0" w:color="414142"/>
              <w:bottom w:val="outset" w:sz="6" w:space="0" w:color="414142"/>
              <w:right w:val="outset" w:sz="6" w:space="0" w:color="414142"/>
            </w:tcBorders>
            <w:hideMark/>
          </w:tcPr>
          <w:p w14:paraId="7B84BEB5"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58" w:type="pct"/>
            <w:tcBorders>
              <w:top w:val="outset" w:sz="6" w:space="0" w:color="414142"/>
              <w:left w:val="outset" w:sz="6" w:space="0" w:color="414142"/>
              <w:bottom w:val="outset" w:sz="6" w:space="0" w:color="414142"/>
              <w:right w:val="outset" w:sz="6" w:space="0" w:color="414142"/>
            </w:tcBorders>
            <w:hideMark/>
          </w:tcPr>
          <w:p w14:paraId="2E951805"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5" w:type="pct"/>
            <w:tcBorders>
              <w:top w:val="outset" w:sz="6" w:space="0" w:color="414142"/>
              <w:left w:val="outset" w:sz="6" w:space="0" w:color="414142"/>
              <w:bottom w:val="outset" w:sz="6" w:space="0" w:color="414142"/>
              <w:right w:val="outset" w:sz="6" w:space="0" w:color="414142"/>
            </w:tcBorders>
            <w:hideMark/>
          </w:tcPr>
          <w:p w14:paraId="28C751CF"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40DF9918"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1281859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1351" w:type="pct"/>
            <w:tcBorders>
              <w:top w:val="outset" w:sz="6" w:space="0" w:color="414142"/>
              <w:left w:val="outset" w:sz="6" w:space="0" w:color="414142"/>
              <w:bottom w:val="outset" w:sz="6" w:space="0" w:color="414142"/>
              <w:right w:val="outset" w:sz="6" w:space="0" w:color="414142"/>
            </w:tcBorders>
            <w:hideMark/>
          </w:tcPr>
          <w:p w14:paraId="0DEDB44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Data transmission network identification code</w:t>
            </w:r>
          </w:p>
        </w:tc>
        <w:tc>
          <w:tcPr>
            <w:tcW w:w="914" w:type="pct"/>
            <w:tcBorders>
              <w:top w:val="outset" w:sz="6" w:space="0" w:color="414142"/>
              <w:left w:val="outset" w:sz="6" w:space="0" w:color="414142"/>
              <w:bottom w:val="outset" w:sz="6" w:space="0" w:color="414142"/>
              <w:right w:val="outset" w:sz="6" w:space="0" w:color="414142"/>
            </w:tcBorders>
            <w:hideMark/>
          </w:tcPr>
          <w:p w14:paraId="732A4B17"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58" w:type="pct"/>
            <w:tcBorders>
              <w:top w:val="outset" w:sz="6" w:space="0" w:color="414142"/>
              <w:left w:val="outset" w:sz="6" w:space="0" w:color="414142"/>
              <w:bottom w:val="outset" w:sz="6" w:space="0" w:color="414142"/>
              <w:right w:val="outset" w:sz="6" w:space="0" w:color="414142"/>
            </w:tcBorders>
            <w:hideMark/>
          </w:tcPr>
          <w:p w14:paraId="388FAF7F"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5" w:type="pct"/>
            <w:tcBorders>
              <w:top w:val="outset" w:sz="6" w:space="0" w:color="414142"/>
              <w:left w:val="outset" w:sz="6" w:space="0" w:color="414142"/>
              <w:bottom w:val="outset" w:sz="6" w:space="0" w:color="414142"/>
              <w:right w:val="outset" w:sz="6" w:space="0" w:color="414142"/>
            </w:tcBorders>
            <w:hideMark/>
          </w:tcPr>
          <w:p w14:paraId="7B4C8036"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bl>
    <w:p w14:paraId="5D0102C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D3D2E7"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to be completed if the merchant wishes to receive a specific identification code</w:t>
      </w:r>
    </w:p>
    <w:p w14:paraId="7B4E9625"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E30C6B"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 Justification of the application for the right of use of numbering (indicate the purpose and services for which the requested right of use of numbering is planned to be used, and the timeframe within which the exercise of the right of use of numbering is planned to be commenced):</w:t>
      </w:r>
    </w:p>
    <w:p w14:paraId="71602BD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920"/>
        <w:gridCol w:w="151"/>
      </w:tblGrid>
      <w:tr w:rsidR="00E8035A" w:rsidRPr="00E8035A" w14:paraId="36F571CD" w14:textId="77777777" w:rsidTr="007774E7">
        <w:trPr>
          <w:trHeight w:val="240"/>
        </w:trPr>
        <w:tc>
          <w:tcPr>
            <w:tcW w:w="4917" w:type="pct"/>
            <w:tcBorders>
              <w:top w:val="nil"/>
              <w:left w:val="nil"/>
              <w:bottom w:val="single" w:sz="6" w:space="0" w:color="414142"/>
              <w:right w:val="nil"/>
            </w:tcBorders>
          </w:tcPr>
          <w:p w14:paraId="117E3E6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nil"/>
              <w:left w:val="nil"/>
              <w:bottom w:val="single" w:sz="6" w:space="0" w:color="414142"/>
              <w:right w:val="nil"/>
            </w:tcBorders>
          </w:tcPr>
          <w:p w14:paraId="332BEB7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28F8FD5" w14:textId="77777777" w:rsidTr="007774E7">
        <w:trPr>
          <w:trHeight w:val="240"/>
        </w:trPr>
        <w:tc>
          <w:tcPr>
            <w:tcW w:w="4917" w:type="pct"/>
            <w:tcBorders>
              <w:top w:val="single" w:sz="6" w:space="0" w:color="414142"/>
              <w:left w:val="nil"/>
              <w:bottom w:val="single" w:sz="6" w:space="0" w:color="414142"/>
              <w:right w:val="nil"/>
            </w:tcBorders>
          </w:tcPr>
          <w:p w14:paraId="011B8E1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single" w:sz="6" w:space="0" w:color="414142"/>
              <w:left w:val="nil"/>
              <w:bottom w:val="single" w:sz="6" w:space="0" w:color="414142"/>
              <w:right w:val="nil"/>
            </w:tcBorders>
          </w:tcPr>
          <w:p w14:paraId="19266F7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8A703BD" w14:textId="77777777" w:rsidTr="007774E7">
        <w:trPr>
          <w:trHeight w:val="240"/>
        </w:trPr>
        <w:tc>
          <w:tcPr>
            <w:tcW w:w="4917" w:type="pct"/>
            <w:tcBorders>
              <w:top w:val="single" w:sz="6" w:space="0" w:color="414142"/>
              <w:left w:val="nil"/>
              <w:bottom w:val="single" w:sz="6" w:space="0" w:color="414142"/>
              <w:right w:val="nil"/>
            </w:tcBorders>
          </w:tcPr>
          <w:p w14:paraId="088DD50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single" w:sz="6" w:space="0" w:color="414142"/>
              <w:left w:val="nil"/>
              <w:bottom w:val="single" w:sz="6" w:space="0" w:color="414142"/>
              <w:right w:val="nil"/>
            </w:tcBorders>
          </w:tcPr>
          <w:p w14:paraId="44324C5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AD08A10" w14:textId="77777777" w:rsidTr="007774E7">
        <w:trPr>
          <w:trHeight w:val="240"/>
        </w:trPr>
        <w:tc>
          <w:tcPr>
            <w:tcW w:w="4917" w:type="pct"/>
            <w:tcBorders>
              <w:top w:val="single" w:sz="6" w:space="0" w:color="414142"/>
              <w:left w:val="nil"/>
              <w:bottom w:val="single" w:sz="6" w:space="0" w:color="414142"/>
              <w:right w:val="nil"/>
            </w:tcBorders>
          </w:tcPr>
          <w:p w14:paraId="1A473F9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single" w:sz="6" w:space="0" w:color="414142"/>
              <w:left w:val="nil"/>
              <w:bottom w:val="nil"/>
              <w:right w:val="nil"/>
            </w:tcBorders>
            <w:vAlign w:val="bottom"/>
          </w:tcPr>
          <w:p w14:paraId="3A5FDDE6"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7D4D428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FF2B03"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4. Description of the technical manner by which the exercise of the requested right of use of numbering is planned to be ensured (a scheme may be appended):</w:t>
      </w:r>
    </w:p>
    <w:p w14:paraId="3321DB72"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920"/>
        <w:gridCol w:w="151"/>
      </w:tblGrid>
      <w:tr w:rsidR="00E8035A" w:rsidRPr="00E8035A" w14:paraId="1DBDDAA4" w14:textId="77777777" w:rsidTr="007774E7">
        <w:tc>
          <w:tcPr>
            <w:tcW w:w="4917" w:type="pct"/>
            <w:tcBorders>
              <w:top w:val="nil"/>
              <w:left w:val="nil"/>
              <w:bottom w:val="single" w:sz="6" w:space="0" w:color="414142"/>
              <w:right w:val="nil"/>
            </w:tcBorders>
          </w:tcPr>
          <w:p w14:paraId="34EC779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nil"/>
              <w:left w:val="nil"/>
              <w:bottom w:val="single" w:sz="6" w:space="0" w:color="414142"/>
              <w:right w:val="nil"/>
            </w:tcBorders>
          </w:tcPr>
          <w:p w14:paraId="6EB480C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EA55082" w14:textId="77777777" w:rsidTr="007774E7">
        <w:tc>
          <w:tcPr>
            <w:tcW w:w="4917" w:type="pct"/>
            <w:tcBorders>
              <w:top w:val="single" w:sz="6" w:space="0" w:color="414142"/>
              <w:left w:val="nil"/>
              <w:bottom w:val="single" w:sz="6" w:space="0" w:color="414142"/>
              <w:right w:val="nil"/>
            </w:tcBorders>
          </w:tcPr>
          <w:p w14:paraId="177998D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single" w:sz="6" w:space="0" w:color="414142"/>
              <w:left w:val="nil"/>
              <w:bottom w:val="single" w:sz="6" w:space="0" w:color="414142"/>
              <w:right w:val="nil"/>
            </w:tcBorders>
          </w:tcPr>
          <w:p w14:paraId="2EE8A8E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C9A1F4D" w14:textId="77777777" w:rsidTr="007774E7">
        <w:tc>
          <w:tcPr>
            <w:tcW w:w="4917" w:type="pct"/>
            <w:tcBorders>
              <w:top w:val="single" w:sz="6" w:space="0" w:color="414142"/>
              <w:left w:val="nil"/>
              <w:bottom w:val="single" w:sz="6" w:space="0" w:color="414142"/>
              <w:right w:val="nil"/>
            </w:tcBorders>
          </w:tcPr>
          <w:p w14:paraId="170E5ED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single" w:sz="6" w:space="0" w:color="414142"/>
              <w:left w:val="nil"/>
              <w:bottom w:val="single" w:sz="6" w:space="0" w:color="414142"/>
              <w:right w:val="nil"/>
            </w:tcBorders>
          </w:tcPr>
          <w:p w14:paraId="1D59799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14E5082" w14:textId="77777777" w:rsidTr="007774E7">
        <w:tc>
          <w:tcPr>
            <w:tcW w:w="4917" w:type="pct"/>
            <w:tcBorders>
              <w:top w:val="single" w:sz="6" w:space="0" w:color="414142"/>
              <w:left w:val="nil"/>
              <w:bottom w:val="single" w:sz="6" w:space="0" w:color="414142"/>
              <w:right w:val="nil"/>
            </w:tcBorders>
          </w:tcPr>
          <w:p w14:paraId="0FAF7C1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3" w:type="pct"/>
            <w:tcBorders>
              <w:top w:val="single" w:sz="6" w:space="0" w:color="414142"/>
              <w:left w:val="nil"/>
              <w:bottom w:val="nil"/>
              <w:right w:val="nil"/>
            </w:tcBorders>
            <w:vAlign w:val="bottom"/>
            <w:hideMark/>
          </w:tcPr>
          <w:p w14:paraId="5A38D4F3"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44736A1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B9A62F"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5. The merchant on whose mobile network the public mobile telephone network numbers are to be used:</w:t>
      </w:r>
    </w:p>
    <w:p w14:paraId="5F292AE5"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951"/>
        <w:gridCol w:w="120"/>
      </w:tblGrid>
      <w:tr w:rsidR="00E8035A" w:rsidRPr="00E8035A" w14:paraId="6FBA8479" w14:textId="77777777" w:rsidTr="007774E7">
        <w:trPr>
          <w:trHeight w:val="240"/>
        </w:trPr>
        <w:tc>
          <w:tcPr>
            <w:tcW w:w="4934" w:type="pct"/>
            <w:tcBorders>
              <w:top w:val="nil"/>
              <w:left w:val="nil"/>
              <w:bottom w:val="single" w:sz="6" w:space="0" w:color="414142"/>
              <w:right w:val="nil"/>
            </w:tcBorders>
            <w:vAlign w:val="bottom"/>
            <w:hideMark/>
          </w:tcPr>
          <w:p w14:paraId="495F7A84" w14:textId="77777777" w:rsidR="00E8035A" w:rsidRPr="00E8035A" w:rsidRDefault="00E8035A" w:rsidP="007774E7">
            <w:pPr>
              <w:spacing w:after="0" w:line="240" w:lineRule="auto"/>
              <w:jc w:val="both"/>
              <w:rPr>
                <w:rFonts w:ascii="Times New Roman" w:eastAsia="Times New Roman" w:hAnsi="Times New Roman" w:cs="Times New Roman"/>
                <w:b/>
                <w:bCs/>
                <w:noProof/>
                <w:sz w:val="24"/>
                <w:szCs w:val="24"/>
                <w:lang w:val="en-US" w:eastAsia="lv-LV"/>
              </w:rPr>
            </w:pPr>
          </w:p>
        </w:tc>
        <w:tc>
          <w:tcPr>
            <w:tcW w:w="66" w:type="pct"/>
            <w:tcBorders>
              <w:top w:val="nil"/>
              <w:left w:val="nil"/>
              <w:bottom w:val="nil"/>
              <w:right w:val="nil"/>
            </w:tcBorders>
            <w:vAlign w:val="bottom"/>
            <w:hideMark/>
          </w:tcPr>
          <w:p w14:paraId="6EEC064C"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61790154" w14:textId="77777777" w:rsidR="00E8035A" w:rsidRPr="00E8035A" w:rsidRDefault="00E8035A" w:rsidP="00E8035A">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A34D897" w14:textId="77777777" w:rsidR="00E8035A" w:rsidRPr="00E8035A" w:rsidRDefault="00E8035A" w:rsidP="00E8035A">
      <w:pPr>
        <w:keepNext/>
        <w:keepLines/>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6. If the merchant does not have its own public mobile electronic communications network, the merchant shall append to the application a consent of the merchant on whose mobile network the public mobile telephone network numbers will be used:</w:t>
      </w:r>
    </w:p>
    <w:p w14:paraId="58661A55" w14:textId="77777777" w:rsidR="00E8035A" w:rsidRPr="00E8035A" w:rsidRDefault="00E8035A" w:rsidP="00E8035A">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E8035A" w:rsidRPr="00E8035A" w14:paraId="672DC457" w14:textId="77777777" w:rsidTr="007774E7">
        <w:tc>
          <w:tcPr>
            <w:tcW w:w="4923" w:type="pct"/>
            <w:tcBorders>
              <w:top w:val="nil"/>
              <w:left w:val="nil"/>
              <w:bottom w:val="single" w:sz="6" w:space="0" w:color="414142"/>
              <w:right w:val="nil"/>
            </w:tcBorders>
            <w:vAlign w:val="bottom"/>
            <w:hideMark/>
          </w:tcPr>
          <w:p w14:paraId="600D03EC" w14:textId="77777777" w:rsidR="00E8035A" w:rsidRPr="00E8035A" w:rsidRDefault="00E8035A" w:rsidP="007774E7">
            <w:pPr>
              <w:keepNext/>
              <w:keepLines/>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vAlign w:val="bottom"/>
            <w:hideMark/>
          </w:tcPr>
          <w:p w14:paraId="6E5C54CA" w14:textId="77777777" w:rsidR="00E8035A" w:rsidRPr="00E8035A" w:rsidRDefault="00E8035A" w:rsidP="007774E7">
            <w:pPr>
              <w:keepNext/>
              <w:keepLines/>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61D21A4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4477D2C"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7. If the merchant requests the right of use of numbering for the first time, the merchant shall indicate a contact person of the merchant for numbering fraud matters:</w:t>
      </w:r>
    </w:p>
    <w:p w14:paraId="5599D73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E2A889"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7.1. given name, surname </w:t>
      </w:r>
      <w:r w:rsidRPr="00E8035A">
        <w:rPr>
          <w:rFonts w:ascii="Times New Roman" w:hAnsi="Times New Roman"/>
          <w:noProof/>
          <w:sz w:val="24"/>
          <w:lang w:val="en-US"/>
        </w:rPr>
        <w:tab/>
        <w:t>;</w:t>
      </w:r>
    </w:p>
    <w:p w14:paraId="576848CA"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7.2. telephone </w:t>
      </w:r>
      <w:r w:rsidRPr="00E8035A">
        <w:rPr>
          <w:rFonts w:ascii="Times New Roman" w:hAnsi="Times New Roman"/>
          <w:noProof/>
          <w:sz w:val="24"/>
          <w:lang w:val="en-US"/>
        </w:rPr>
        <w:tab/>
        <w:t>;</w:t>
      </w:r>
    </w:p>
    <w:p w14:paraId="56BD4FFD"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7.3. e-mail address </w:t>
      </w:r>
      <w:r w:rsidRPr="00E8035A">
        <w:rPr>
          <w:rFonts w:ascii="Times New Roman" w:hAnsi="Times New Roman"/>
          <w:noProof/>
          <w:sz w:val="24"/>
          <w:lang w:val="en-US"/>
        </w:rPr>
        <w:tab/>
        <w:t>;</w:t>
      </w:r>
    </w:p>
    <w:p w14:paraId="37B27840"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Date </w:t>
      </w:r>
      <w:r w:rsidRPr="00E8035A">
        <w:rPr>
          <w:rFonts w:ascii="Times New Roman" w:hAnsi="Times New Roman"/>
          <w:noProof/>
          <w:sz w:val="24"/>
          <w:lang w:val="en-US"/>
        </w:rPr>
        <w:tab/>
      </w:r>
    </w:p>
    <w:p w14:paraId="54BBF2D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20"/>
        <w:gridCol w:w="5053"/>
        <w:gridCol w:w="2798"/>
      </w:tblGrid>
      <w:tr w:rsidR="00E8035A" w:rsidRPr="00E8035A" w14:paraId="235F54D4" w14:textId="77777777" w:rsidTr="007774E7">
        <w:tc>
          <w:tcPr>
            <w:tcW w:w="2813" w:type="pct"/>
            <w:gridSpan w:val="2"/>
            <w:tcBorders>
              <w:top w:val="nil"/>
              <w:left w:val="nil"/>
              <w:bottom w:val="nil"/>
              <w:right w:val="nil"/>
            </w:tcBorders>
            <w:hideMark/>
          </w:tcPr>
          <w:p w14:paraId="495FCF70"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Person entitled to represent the merchant</w:t>
            </w:r>
          </w:p>
        </w:tc>
        <w:tc>
          <w:tcPr>
            <w:tcW w:w="2187" w:type="pct"/>
            <w:tcBorders>
              <w:top w:val="nil"/>
              <w:left w:val="nil"/>
              <w:bottom w:val="single" w:sz="6" w:space="0" w:color="414142"/>
              <w:right w:val="nil"/>
            </w:tcBorders>
            <w:hideMark/>
          </w:tcPr>
          <w:p w14:paraId="7BA5D16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9B91782" w14:textId="77777777" w:rsidTr="007774E7">
        <w:tc>
          <w:tcPr>
            <w:tcW w:w="2813" w:type="pct"/>
            <w:gridSpan w:val="2"/>
            <w:tcBorders>
              <w:top w:val="nil"/>
              <w:left w:val="nil"/>
              <w:bottom w:val="single" w:sz="6" w:space="0" w:color="414142"/>
              <w:right w:val="nil"/>
            </w:tcBorders>
            <w:noWrap/>
            <w:hideMark/>
          </w:tcPr>
          <w:p w14:paraId="1B461EF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single" w:sz="6" w:space="0" w:color="414142"/>
              <w:left w:val="nil"/>
              <w:bottom w:val="nil"/>
              <w:right w:val="nil"/>
            </w:tcBorders>
            <w:noWrap/>
            <w:hideMark/>
          </w:tcPr>
          <w:p w14:paraId="6C1E83F4"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/signature and full name/</w:t>
            </w:r>
          </w:p>
        </w:tc>
      </w:tr>
      <w:tr w:rsidR="00E8035A" w:rsidRPr="00E8035A" w14:paraId="243DE082" w14:textId="77777777" w:rsidTr="007774E7">
        <w:tc>
          <w:tcPr>
            <w:tcW w:w="2813" w:type="pct"/>
            <w:gridSpan w:val="2"/>
            <w:tcBorders>
              <w:top w:val="single" w:sz="6" w:space="0" w:color="414142"/>
              <w:left w:val="nil"/>
              <w:bottom w:val="nil"/>
              <w:right w:val="nil"/>
            </w:tcBorders>
            <w:noWrap/>
            <w:hideMark/>
          </w:tcPr>
          <w:p w14:paraId="7CC7B768"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/given name, surname of the person who prepared the document/</w:t>
            </w:r>
          </w:p>
        </w:tc>
        <w:tc>
          <w:tcPr>
            <w:tcW w:w="2187" w:type="pct"/>
            <w:tcBorders>
              <w:top w:val="nil"/>
              <w:left w:val="nil"/>
              <w:bottom w:val="nil"/>
              <w:right w:val="nil"/>
            </w:tcBorders>
            <w:noWrap/>
          </w:tcPr>
          <w:p w14:paraId="14D4012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D2A78EA" w14:textId="77777777" w:rsidTr="007774E7">
        <w:tc>
          <w:tcPr>
            <w:tcW w:w="547" w:type="pct"/>
            <w:tcBorders>
              <w:top w:val="nil"/>
              <w:left w:val="nil"/>
              <w:bottom w:val="nil"/>
              <w:right w:val="nil"/>
            </w:tcBorders>
            <w:hideMark/>
          </w:tcPr>
          <w:p w14:paraId="74DAA7C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Telephone</w:t>
            </w:r>
          </w:p>
        </w:tc>
        <w:tc>
          <w:tcPr>
            <w:tcW w:w="2266" w:type="pct"/>
            <w:tcBorders>
              <w:top w:val="nil"/>
              <w:left w:val="nil"/>
              <w:bottom w:val="single" w:sz="4" w:space="0" w:color="auto"/>
              <w:right w:val="nil"/>
            </w:tcBorders>
          </w:tcPr>
          <w:p w14:paraId="036455B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3B3A0DA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11D0FA65" w14:textId="77777777" w:rsidTr="007774E7">
        <w:tc>
          <w:tcPr>
            <w:tcW w:w="547" w:type="pct"/>
            <w:tcBorders>
              <w:top w:val="nil"/>
              <w:left w:val="nil"/>
              <w:bottom w:val="nil"/>
              <w:right w:val="nil"/>
            </w:tcBorders>
            <w:hideMark/>
          </w:tcPr>
          <w:p w14:paraId="216D7A28"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E-mail</w:t>
            </w:r>
          </w:p>
        </w:tc>
        <w:tc>
          <w:tcPr>
            <w:tcW w:w="2266" w:type="pct"/>
            <w:tcBorders>
              <w:top w:val="single" w:sz="4" w:space="0" w:color="auto"/>
              <w:left w:val="nil"/>
              <w:bottom w:val="single" w:sz="4" w:space="0" w:color="auto"/>
              <w:right w:val="nil"/>
            </w:tcBorders>
          </w:tcPr>
          <w:p w14:paraId="7FF41F8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536982E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1922B9E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438CA4"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Note. The details of the document “date” and “signature” need not be completed if the electronic document has been prepared in accordance with the laws and regulations regarding drawing up of electronic documents.</w:t>
      </w:r>
    </w:p>
    <w:p w14:paraId="0E775DBA" w14:textId="77777777" w:rsidR="00E8035A" w:rsidRPr="00E8035A" w:rsidRDefault="00E8035A" w:rsidP="00E8035A">
      <w:pPr>
        <w:rPr>
          <w:noProof/>
          <w:lang w:val="en-US"/>
        </w:rPr>
      </w:pPr>
      <w:r w:rsidRPr="00E8035A">
        <w:rPr>
          <w:noProof/>
          <w:lang w:val="en-US"/>
        </w:rPr>
        <w:br w:type="page"/>
      </w:r>
    </w:p>
    <w:p w14:paraId="14535C80" w14:textId="77777777" w:rsidR="00E8035A" w:rsidRPr="00E8035A" w:rsidRDefault="00E8035A" w:rsidP="00E8035A">
      <w:pPr>
        <w:shd w:val="clear" w:color="auto" w:fill="FFFFFF"/>
        <w:spacing w:after="0" w:line="240" w:lineRule="auto"/>
        <w:jc w:val="right"/>
        <w:rPr>
          <w:rFonts w:ascii="Times New Roman" w:hAnsi="Times New Roman"/>
          <w:b/>
          <w:noProof/>
          <w:sz w:val="24"/>
          <w:lang w:val="en-US"/>
        </w:rPr>
      </w:pPr>
      <w:r w:rsidRPr="00E8035A">
        <w:rPr>
          <w:rFonts w:ascii="Times New Roman" w:hAnsi="Times New Roman"/>
          <w:b/>
          <w:noProof/>
          <w:sz w:val="24"/>
          <w:lang w:val="en-US"/>
        </w:rPr>
        <w:lastRenderedPageBreak/>
        <w:t>Annex 2</w:t>
      </w:r>
    </w:p>
    <w:p w14:paraId="5D104941"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Decision No. 1/10 of the Public Utilities Commission</w:t>
      </w:r>
    </w:p>
    <w:p w14:paraId="54D729A4"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18 August 2022</w:t>
      </w:r>
      <w:bookmarkStart w:id="82" w:name="piel-1126705"/>
      <w:bookmarkStart w:id="83" w:name="piel2"/>
      <w:bookmarkEnd w:id="82"/>
      <w:bookmarkEnd w:id="83"/>
    </w:p>
    <w:p w14:paraId="5D65490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1126706"/>
      <w:bookmarkStart w:id="85" w:name="n-1126706"/>
      <w:bookmarkEnd w:id="84"/>
      <w:bookmarkEnd w:id="85"/>
    </w:p>
    <w:p w14:paraId="11B054B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AE8D8E" w14:textId="77777777" w:rsidR="00E8035A" w:rsidRPr="00E8035A" w:rsidRDefault="00E8035A" w:rsidP="00E8035A">
      <w:pPr>
        <w:shd w:val="clear" w:color="auto" w:fill="FFFFFF"/>
        <w:spacing w:after="0" w:line="240" w:lineRule="auto"/>
        <w:jc w:val="center"/>
        <w:rPr>
          <w:rFonts w:ascii="Times New Roman" w:hAnsi="Times New Roman"/>
          <w:b/>
          <w:noProof/>
          <w:sz w:val="28"/>
          <w:lang w:val="en-US"/>
        </w:rPr>
      </w:pPr>
      <w:r w:rsidRPr="00E8035A">
        <w:rPr>
          <w:rFonts w:ascii="Times New Roman" w:hAnsi="Times New Roman"/>
          <w:b/>
          <w:noProof/>
          <w:sz w:val="28"/>
          <w:lang w:val="en-US"/>
        </w:rPr>
        <w:t>Application for the Cancellation of the Right of Use of Numbering</w:t>
      </w:r>
    </w:p>
    <w:p w14:paraId="2779465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8C7BE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7B2AC3"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1. Information on the merchant:</w:t>
      </w:r>
    </w:p>
    <w:p w14:paraId="1A24317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86"/>
        <w:gridCol w:w="4669"/>
      </w:tblGrid>
      <w:tr w:rsidR="00E8035A" w:rsidRPr="00E8035A" w14:paraId="205993C7" w14:textId="77777777" w:rsidTr="007774E7">
        <w:tc>
          <w:tcPr>
            <w:tcW w:w="2422" w:type="pct"/>
            <w:tcBorders>
              <w:top w:val="outset" w:sz="6" w:space="0" w:color="414142"/>
              <w:left w:val="outset" w:sz="6" w:space="0" w:color="414142"/>
              <w:bottom w:val="outset" w:sz="6" w:space="0" w:color="414142"/>
              <w:right w:val="outset" w:sz="6" w:space="0" w:color="414142"/>
            </w:tcBorders>
            <w:noWrap/>
            <w:hideMark/>
          </w:tcPr>
          <w:p w14:paraId="798A65A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1. </w:t>
            </w:r>
            <w:r w:rsidRPr="00E8035A">
              <w:rPr>
                <w:rFonts w:ascii="Times New Roman" w:hAnsi="Times New Roman"/>
                <w:noProof/>
                <w:sz w:val="24"/>
                <w:lang w:val="en-US"/>
              </w:rPr>
              <w:t>Name of the merchant</w:t>
            </w:r>
          </w:p>
        </w:tc>
        <w:tc>
          <w:tcPr>
            <w:tcW w:w="2578" w:type="pct"/>
            <w:tcBorders>
              <w:top w:val="outset" w:sz="6" w:space="0" w:color="414142"/>
              <w:left w:val="outset" w:sz="6" w:space="0" w:color="414142"/>
              <w:bottom w:val="outset" w:sz="6" w:space="0" w:color="414142"/>
              <w:right w:val="outset" w:sz="6" w:space="0" w:color="414142"/>
            </w:tcBorders>
          </w:tcPr>
          <w:p w14:paraId="4D6B16E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FC634D8" w14:textId="77777777" w:rsidTr="007774E7">
        <w:tc>
          <w:tcPr>
            <w:tcW w:w="2422" w:type="pct"/>
            <w:tcBorders>
              <w:top w:val="outset" w:sz="6" w:space="0" w:color="414142"/>
              <w:left w:val="outset" w:sz="6" w:space="0" w:color="414142"/>
              <w:bottom w:val="outset" w:sz="6" w:space="0" w:color="414142"/>
              <w:right w:val="outset" w:sz="6" w:space="0" w:color="414142"/>
            </w:tcBorders>
            <w:noWrap/>
            <w:hideMark/>
          </w:tcPr>
          <w:p w14:paraId="2786EB3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2. </w:t>
            </w:r>
            <w:r w:rsidRPr="00E8035A">
              <w:rPr>
                <w:rFonts w:ascii="Times New Roman" w:hAnsi="Times New Roman"/>
                <w:noProof/>
                <w:sz w:val="24"/>
                <w:lang w:val="en-US"/>
              </w:rPr>
              <w:t>Registration number</w:t>
            </w:r>
          </w:p>
        </w:tc>
        <w:tc>
          <w:tcPr>
            <w:tcW w:w="2578" w:type="pct"/>
            <w:tcBorders>
              <w:top w:val="outset" w:sz="6" w:space="0" w:color="414142"/>
              <w:left w:val="outset" w:sz="6" w:space="0" w:color="414142"/>
              <w:bottom w:val="outset" w:sz="6" w:space="0" w:color="414142"/>
              <w:right w:val="outset" w:sz="6" w:space="0" w:color="414142"/>
            </w:tcBorders>
          </w:tcPr>
          <w:p w14:paraId="7DF9B5F3"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21E62F3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AD33DC"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 Information on the numbering:</w:t>
      </w:r>
    </w:p>
    <w:p w14:paraId="0DAB363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4BDE21"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2.1. National numbers:</w:t>
      </w:r>
    </w:p>
    <w:p w14:paraId="0595856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3707"/>
        <w:gridCol w:w="2340"/>
        <w:gridCol w:w="2233"/>
      </w:tblGrid>
      <w:tr w:rsidR="00E8035A" w:rsidRPr="00E8035A" w14:paraId="4AA83CD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42AE1E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047" w:type="pct"/>
            <w:tcBorders>
              <w:top w:val="outset" w:sz="6" w:space="0" w:color="414142"/>
              <w:left w:val="outset" w:sz="6" w:space="0" w:color="414142"/>
              <w:bottom w:val="outset" w:sz="6" w:space="0" w:color="414142"/>
              <w:right w:val="outset" w:sz="6" w:space="0" w:color="414142"/>
            </w:tcBorders>
            <w:hideMark/>
          </w:tcPr>
          <w:p w14:paraId="0C2A65C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numbering</w:t>
            </w:r>
          </w:p>
        </w:tc>
        <w:tc>
          <w:tcPr>
            <w:tcW w:w="1292" w:type="pct"/>
            <w:tcBorders>
              <w:top w:val="outset" w:sz="6" w:space="0" w:color="414142"/>
              <w:left w:val="outset" w:sz="6" w:space="0" w:color="414142"/>
              <w:bottom w:val="outset" w:sz="6" w:space="0" w:color="414142"/>
              <w:right w:val="outset" w:sz="6" w:space="0" w:color="414142"/>
            </w:tcBorders>
            <w:hideMark/>
          </w:tcPr>
          <w:p w14:paraId="518FD9A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numbers</w:t>
            </w:r>
          </w:p>
        </w:tc>
        <w:tc>
          <w:tcPr>
            <w:tcW w:w="1233" w:type="pct"/>
            <w:tcBorders>
              <w:top w:val="outset" w:sz="6" w:space="0" w:color="414142"/>
              <w:left w:val="outset" w:sz="6" w:space="0" w:color="414142"/>
              <w:bottom w:val="outset" w:sz="6" w:space="0" w:color="414142"/>
              <w:right w:val="outset" w:sz="6" w:space="0" w:color="414142"/>
            </w:tcBorders>
            <w:hideMark/>
          </w:tcPr>
          <w:p w14:paraId="169E1C1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Numbering range</w:t>
            </w:r>
          </w:p>
        </w:tc>
      </w:tr>
      <w:tr w:rsidR="00E8035A" w:rsidRPr="00E8035A" w14:paraId="1B34F565"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3334E43"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047" w:type="pct"/>
            <w:tcBorders>
              <w:top w:val="outset" w:sz="6" w:space="0" w:color="414142"/>
              <w:left w:val="outset" w:sz="6" w:space="0" w:color="414142"/>
              <w:bottom w:val="outset" w:sz="6" w:space="0" w:color="414142"/>
              <w:right w:val="outset" w:sz="6" w:space="0" w:color="414142"/>
            </w:tcBorders>
            <w:hideMark/>
          </w:tcPr>
          <w:p w14:paraId="524E3CB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fixed telephone network numbers</w:t>
            </w:r>
          </w:p>
        </w:tc>
        <w:tc>
          <w:tcPr>
            <w:tcW w:w="1292" w:type="pct"/>
            <w:tcBorders>
              <w:top w:val="outset" w:sz="6" w:space="0" w:color="414142"/>
              <w:left w:val="outset" w:sz="6" w:space="0" w:color="414142"/>
              <w:bottom w:val="outset" w:sz="6" w:space="0" w:color="414142"/>
              <w:right w:val="outset" w:sz="6" w:space="0" w:color="414142"/>
            </w:tcBorders>
          </w:tcPr>
          <w:p w14:paraId="1E7C83F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9E0414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AA8B0A1"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9B6EAC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047" w:type="pct"/>
            <w:tcBorders>
              <w:top w:val="outset" w:sz="6" w:space="0" w:color="414142"/>
              <w:left w:val="outset" w:sz="6" w:space="0" w:color="414142"/>
              <w:bottom w:val="outset" w:sz="6" w:space="0" w:color="414142"/>
              <w:right w:val="outset" w:sz="6" w:space="0" w:color="414142"/>
            </w:tcBorders>
            <w:hideMark/>
          </w:tcPr>
          <w:p w14:paraId="595A7C69"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mobile telephone network numbers</w:t>
            </w:r>
          </w:p>
        </w:tc>
        <w:tc>
          <w:tcPr>
            <w:tcW w:w="1292" w:type="pct"/>
            <w:tcBorders>
              <w:top w:val="outset" w:sz="6" w:space="0" w:color="414142"/>
              <w:left w:val="outset" w:sz="6" w:space="0" w:color="414142"/>
              <w:bottom w:val="outset" w:sz="6" w:space="0" w:color="414142"/>
              <w:right w:val="outset" w:sz="6" w:space="0" w:color="414142"/>
            </w:tcBorders>
          </w:tcPr>
          <w:p w14:paraId="7F639BF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B641C9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04620EE"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48CF50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047" w:type="pct"/>
            <w:tcBorders>
              <w:top w:val="outset" w:sz="6" w:space="0" w:color="414142"/>
              <w:left w:val="outset" w:sz="6" w:space="0" w:color="414142"/>
              <w:bottom w:val="outset" w:sz="6" w:space="0" w:color="414142"/>
              <w:right w:val="outset" w:sz="6" w:space="0" w:color="414142"/>
            </w:tcBorders>
            <w:hideMark/>
          </w:tcPr>
          <w:p w14:paraId="5EA177B1" w14:textId="76FA5F91" w:rsidR="00E8035A" w:rsidRPr="00E8035A" w:rsidRDefault="00796AE6" w:rsidP="007774E7">
            <w:pPr>
              <w:spacing w:after="0" w:line="240" w:lineRule="auto"/>
              <w:jc w:val="both"/>
              <w:rPr>
                <w:rFonts w:ascii="Times New Roman" w:hAnsi="Times New Roman"/>
                <w:noProof/>
                <w:sz w:val="24"/>
                <w:lang w:val="en-US"/>
              </w:rPr>
            </w:pPr>
            <w:r w:rsidRPr="00796AE6">
              <w:rPr>
                <w:rFonts w:ascii="Times New Roman" w:hAnsi="Times New Roman"/>
                <w:noProof/>
                <w:sz w:val="24"/>
                <w:lang w:val="en-US"/>
              </w:rPr>
              <w:t>Freephone numbers</w:t>
            </w:r>
          </w:p>
        </w:tc>
        <w:tc>
          <w:tcPr>
            <w:tcW w:w="1292" w:type="pct"/>
            <w:tcBorders>
              <w:top w:val="outset" w:sz="6" w:space="0" w:color="414142"/>
              <w:left w:val="outset" w:sz="6" w:space="0" w:color="414142"/>
              <w:bottom w:val="outset" w:sz="6" w:space="0" w:color="414142"/>
              <w:right w:val="outset" w:sz="6" w:space="0" w:color="414142"/>
            </w:tcBorders>
          </w:tcPr>
          <w:p w14:paraId="7379B34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1EDF1C1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01A307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D6A4498"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047" w:type="pct"/>
            <w:tcBorders>
              <w:top w:val="outset" w:sz="6" w:space="0" w:color="414142"/>
              <w:left w:val="outset" w:sz="6" w:space="0" w:color="414142"/>
              <w:bottom w:val="outset" w:sz="6" w:space="0" w:color="414142"/>
              <w:right w:val="outset" w:sz="6" w:space="0" w:color="414142"/>
            </w:tcBorders>
            <w:hideMark/>
          </w:tcPr>
          <w:p w14:paraId="00D6580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Shared cost service numbers</w:t>
            </w:r>
          </w:p>
        </w:tc>
        <w:tc>
          <w:tcPr>
            <w:tcW w:w="1292" w:type="pct"/>
            <w:tcBorders>
              <w:top w:val="outset" w:sz="6" w:space="0" w:color="414142"/>
              <w:left w:val="outset" w:sz="6" w:space="0" w:color="414142"/>
              <w:bottom w:val="outset" w:sz="6" w:space="0" w:color="414142"/>
              <w:right w:val="outset" w:sz="6" w:space="0" w:color="414142"/>
            </w:tcBorders>
          </w:tcPr>
          <w:p w14:paraId="39FCECF3"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371AF44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4373CF75"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7C23BE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047" w:type="pct"/>
            <w:tcBorders>
              <w:top w:val="outset" w:sz="6" w:space="0" w:color="414142"/>
              <w:left w:val="outset" w:sz="6" w:space="0" w:color="414142"/>
              <w:bottom w:val="outset" w:sz="6" w:space="0" w:color="414142"/>
              <w:right w:val="outset" w:sz="6" w:space="0" w:color="414142"/>
            </w:tcBorders>
            <w:hideMark/>
          </w:tcPr>
          <w:p w14:paraId="6181756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Premium rate numbers</w:t>
            </w:r>
          </w:p>
        </w:tc>
        <w:tc>
          <w:tcPr>
            <w:tcW w:w="1292" w:type="pct"/>
            <w:tcBorders>
              <w:top w:val="outset" w:sz="6" w:space="0" w:color="414142"/>
              <w:left w:val="outset" w:sz="6" w:space="0" w:color="414142"/>
              <w:bottom w:val="outset" w:sz="6" w:space="0" w:color="414142"/>
              <w:right w:val="outset" w:sz="6" w:space="0" w:color="414142"/>
            </w:tcBorders>
          </w:tcPr>
          <w:p w14:paraId="3E827BE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ED8850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D2EB37F"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CEA8FA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6.</w:t>
            </w:r>
          </w:p>
        </w:tc>
        <w:tc>
          <w:tcPr>
            <w:tcW w:w="2047" w:type="pct"/>
            <w:tcBorders>
              <w:top w:val="outset" w:sz="6" w:space="0" w:color="414142"/>
              <w:left w:val="outset" w:sz="6" w:space="0" w:color="414142"/>
              <w:bottom w:val="outset" w:sz="6" w:space="0" w:color="414142"/>
              <w:right w:val="outset" w:sz="6" w:space="0" w:color="414142"/>
            </w:tcBorders>
            <w:hideMark/>
          </w:tcPr>
          <w:p w14:paraId="5D95AC78"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Numbers of other types of services</w:t>
            </w:r>
          </w:p>
        </w:tc>
        <w:tc>
          <w:tcPr>
            <w:tcW w:w="1292" w:type="pct"/>
            <w:tcBorders>
              <w:top w:val="outset" w:sz="6" w:space="0" w:color="414142"/>
              <w:left w:val="outset" w:sz="6" w:space="0" w:color="414142"/>
              <w:bottom w:val="outset" w:sz="6" w:space="0" w:color="414142"/>
              <w:right w:val="outset" w:sz="6" w:space="0" w:color="414142"/>
            </w:tcBorders>
          </w:tcPr>
          <w:p w14:paraId="5206574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584F16E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B7B2CA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3A8FA9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7.</w:t>
            </w:r>
          </w:p>
        </w:tc>
        <w:tc>
          <w:tcPr>
            <w:tcW w:w="2047" w:type="pct"/>
            <w:tcBorders>
              <w:top w:val="outset" w:sz="6" w:space="0" w:color="414142"/>
              <w:left w:val="outset" w:sz="6" w:space="0" w:color="414142"/>
              <w:bottom w:val="outset" w:sz="6" w:space="0" w:color="414142"/>
              <w:right w:val="outset" w:sz="6" w:space="0" w:color="414142"/>
            </w:tcBorders>
            <w:hideMark/>
          </w:tcPr>
          <w:p w14:paraId="74A2123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(8 digits)</w:t>
            </w:r>
          </w:p>
        </w:tc>
        <w:tc>
          <w:tcPr>
            <w:tcW w:w="1292" w:type="pct"/>
            <w:tcBorders>
              <w:top w:val="outset" w:sz="6" w:space="0" w:color="414142"/>
              <w:left w:val="outset" w:sz="6" w:space="0" w:color="414142"/>
              <w:bottom w:val="outset" w:sz="6" w:space="0" w:color="414142"/>
              <w:right w:val="outset" w:sz="6" w:space="0" w:color="414142"/>
            </w:tcBorders>
          </w:tcPr>
          <w:p w14:paraId="08A2FF3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70258C1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AA6EF35"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F6D2A2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8.</w:t>
            </w:r>
          </w:p>
        </w:tc>
        <w:tc>
          <w:tcPr>
            <w:tcW w:w="2047" w:type="pct"/>
            <w:tcBorders>
              <w:top w:val="outset" w:sz="6" w:space="0" w:color="414142"/>
              <w:left w:val="outset" w:sz="6" w:space="0" w:color="414142"/>
              <w:bottom w:val="outset" w:sz="6" w:space="0" w:color="414142"/>
              <w:right w:val="outset" w:sz="6" w:space="0" w:color="414142"/>
            </w:tcBorders>
            <w:hideMark/>
          </w:tcPr>
          <w:p w14:paraId="49F632FE"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(12 digits)</w:t>
            </w:r>
          </w:p>
        </w:tc>
        <w:tc>
          <w:tcPr>
            <w:tcW w:w="1292" w:type="pct"/>
            <w:tcBorders>
              <w:top w:val="outset" w:sz="6" w:space="0" w:color="414142"/>
              <w:left w:val="outset" w:sz="6" w:space="0" w:color="414142"/>
              <w:bottom w:val="outset" w:sz="6" w:space="0" w:color="414142"/>
              <w:right w:val="outset" w:sz="6" w:space="0" w:color="414142"/>
            </w:tcBorders>
          </w:tcPr>
          <w:p w14:paraId="050F0F9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DD6F5F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7353F6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1337C00"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9.</w:t>
            </w:r>
          </w:p>
        </w:tc>
        <w:tc>
          <w:tcPr>
            <w:tcW w:w="2047" w:type="pct"/>
            <w:tcBorders>
              <w:top w:val="outset" w:sz="6" w:space="0" w:color="414142"/>
              <w:left w:val="outset" w:sz="6" w:space="0" w:color="414142"/>
              <w:bottom w:val="outset" w:sz="6" w:space="0" w:color="414142"/>
              <w:right w:val="outset" w:sz="6" w:space="0" w:color="414142"/>
            </w:tcBorders>
            <w:hideMark/>
          </w:tcPr>
          <w:p w14:paraId="0F28EB3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Extraterritorial IoT/M2M numbers (12 digits)</w:t>
            </w:r>
          </w:p>
        </w:tc>
        <w:tc>
          <w:tcPr>
            <w:tcW w:w="1292" w:type="pct"/>
            <w:tcBorders>
              <w:top w:val="outset" w:sz="6" w:space="0" w:color="414142"/>
              <w:left w:val="outset" w:sz="6" w:space="0" w:color="414142"/>
              <w:bottom w:val="outset" w:sz="6" w:space="0" w:color="414142"/>
              <w:right w:val="outset" w:sz="6" w:space="0" w:color="414142"/>
            </w:tcBorders>
          </w:tcPr>
          <w:p w14:paraId="2FD5317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0D785D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20CE06CC"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E77250"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2.2. Short codes and numbers:</w:t>
      </w:r>
    </w:p>
    <w:p w14:paraId="3C19355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4745"/>
        <w:gridCol w:w="1985"/>
        <w:gridCol w:w="1550"/>
      </w:tblGrid>
      <w:tr w:rsidR="00E8035A" w:rsidRPr="00E8035A" w14:paraId="42E46F45"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E21038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620" w:type="pct"/>
            <w:tcBorders>
              <w:top w:val="outset" w:sz="6" w:space="0" w:color="414142"/>
              <w:left w:val="outset" w:sz="6" w:space="0" w:color="414142"/>
              <w:bottom w:val="outset" w:sz="6" w:space="0" w:color="414142"/>
              <w:right w:val="outset" w:sz="6" w:space="0" w:color="414142"/>
            </w:tcBorders>
            <w:hideMark/>
          </w:tcPr>
          <w:p w14:paraId="43905A1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short code</w:t>
            </w:r>
          </w:p>
        </w:tc>
        <w:tc>
          <w:tcPr>
            <w:tcW w:w="1096" w:type="pct"/>
            <w:tcBorders>
              <w:top w:val="outset" w:sz="6" w:space="0" w:color="414142"/>
              <w:left w:val="outset" w:sz="6" w:space="0" w:color="414142"/>
              <w:bottom w:val="outset" w:sz="6" w:space="0" w:color="414142"/>
              <w:right w:val="outset" w:sz="6" w:space="0" w:color="414142"/>
            </w:tcBorders>
            <w:hideMark/>
          </w:tcPr>
          <w:p w14:paraId="13DCB8E4"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856" w:type="pct"/>
            <w:tcBorders>
              <w:top w:val="outset" w:sz="6" w:space="0" w:color="414142"/>
              <w:left w:val="outset" w:sz="6" w:space="0" w:color="414142"/>
              <w:bottom w:val="outset" w:sz="6" w:space="0" w:color="414142"/>
              <w:right w:val="outset" w:sz="6" w:space="0" w:color="414142"/>
            </w:tcBorders>
            <w:hideMark/>
          </w:tcPr>
          <w:p w14:paraId="15ADAD7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Short code</w:t>
            </w:r>
          </w:p>
        </w:tc>
      </w:tr>
      <w:tr w:rsidR="00E8035A" w:rsidRPr="00E8035A" w14:paraId="10DEA3A4"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08D7704"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620" w:type="pct"/>
            <w:tcBorders>
              <w:top w:val="outset" w:sz="6" w:space="0" w:color="414142"/>
              <w:left w:val="outset" w:sz="6" w:space="0" w:color="414142"/>
              <w:bottom w:val="outset" w:sz="6" w:space="0" w:color="414142"/>
              <w:right w:val="outset" w:sz="6" w:space="0" w:color="414142"/>
            </w:tcBorders>
            <w:hideMark/>
          </w:tcPr>
          <w:p w14:paraId="5E1BC33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carrier selection service</w:t>
            </w:r>
          </w:p>
        </w:tc>
        <w:tc>
          <w:tcPr>
            <w:tcW w:w="1096" w:type="pct"/>
            <w:tcBorders>
              <w:top w:val="outset" w:sz="6" w:space="0" w:color="414142"/>
              <w:left w:val="outset" w:sz="6" w:space="0" w:color="414142"/>
              <w:bottom w:val="outset" w:sz="6" w:space="0" w:color="414142"/>
              <w:right w:val="outset" w:sz="6" w:space="0" w:color="414142"/>
            </w:tcBorders>
          </w:tcPr>
          <w:p w14:paraId="6A1C40D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58F02C4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2D41B3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8387EE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620" w:type="pct"/>
            <w:tcBorders>
              <w:top w:val="outset" w:sz="6" w:space="0" w:color="414142"/>
              <w:left w:val="outset" w:sz="6" w:space="0" w:color="414142"/>
              <w:bottom w:val="outset" w:sz="6" w:space="0" w:color="414142"/>
              <w:right w:val="outset" w:sz="6" w:space="0" w:color="414142"/>
            </w:tcBorders>
            <w:hideMark/>
          </w:tcPr>
          <w:p w14:paraId="3A684F56"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telephone directory enquiry service</w:t>
            </w:r>
          </w:p>
        </w:tc>
        <w:tc>
          <w:tcPr>
            <w:tcW w:w="1096" w:type="pct"/>
            <w:tcBorders>
              <w:top w:val="outset" w:sz="6" w:space="0" w:color="414142"/>
              <w:left w:val="outset" w:sz="6" w:space="0" w:color="414142"/>
              <w:bottom w:val="outset" w:sz="6" w:space="0" w:color="414142"/>
              <w:right w:val="outset" w:sz="6" w:space="0" w:color="414142"/>
            </w:tcBorders>
          </w:tcPr>
          <w:p w14:paraId="4EB868A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1394141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1A17FABE"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E23CFF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620" w:type="pct"/>
            <w:tcBorders>
              <w:top w:val="outset" w:sz="6" w:space="0" w:color="414142"/>
              <w:left w:val="outset" w:sz="6" w:space="0" w:color="414142"/>
              <w:bottom w:val="outset" w:sz="6" w:space="0" w:color="414142"/>
              <w:right w:val="outset" w:sz="6" w:space="0" w:color="414142"/>
            </w:tcBorders>
            <w:hideMark/>
          </w:tcPr>
          <w:p w14:paraId="0EECF951"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w:t>
            </w:r>
          </w:p>
        </w:tc>
        <w:tc>
          <w:tcPr>
            <w:tcW w:w="1096" w:type="pct"/>
            <w:tcBorders>
              <w:top w:val="outset" w:sz="6" w:space="0" w:color="414142"/>
              <w:left w:val="outset" w:sz="6" w:space="0" w:color="414142"/>
              <w:bottom w:val="outset" w:sz="6" w:space="0" w:color="414142"/>
              <w:right w:val="outset" w:sz="6" w:space="0" w:color="414142"/>
            </w:tcBorders>
          </w:tcPr>
          <w:p w14:paraId="342544B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14C9BB0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00AD7BC"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4FB1BA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620" w:type="pct"/>
            <w:tcBorders>
              <w:top w:val="outset" w:sz="6" w:space="0" w:color="414142"/>
              <w:left w:val="outset" w:sz="6" w:space="0" w:color="414142"/>
              <w:bottom w:val="outset" w:sz="6" w:space="0" w:color="414142"/>
              <w:right w:val="outset" w:sz="6" w:space="0" w:color="414142"/>
            </w:tcBorders>
            <w:hideMark/>
          </w:tcPr>
          <w:p w14:paraId="506073D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 (16XX)</w:t>
            </w:r>
          </w:p>
        </w:tc>
        <w:tc>
          <w:tcPr>
            <w:tcW w:w="1096" w:type="pct"/>
            <w:tcBorders>
              <w:top w:val="outset" w:sz="6" w:space="0" w:color="414142"/>
              <w:left w:val="outset" w:sz="6" w:space="0" w:color="414142"/>
              <w:bottom w:val="outset" w:sz="6" w:space="0" w:color="414142"/>
              <w:right w:val="outset" w:sz="6" w:space="0" w:color="414142"/>
            </w:tcBorders>
          </w:tcPr>
          <w:p w14:paraId="1F49C6D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6C5E12F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1DBE814"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B033C1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620" w:type="pct"/>
            <w:tcBorders>
              <w:top w:val="outset" w:sz="6" w:space="0" w:color="414142"/>
              <w:left w:val="outset" w:sz="6" w:space="0" w:color="414142"/>
              <w:bottom w:val="outset" w:sz="6" w:space="0" w:color="414142"/>
              <w:right w:val="outset" w:sz="6" w:space="0" w:color="414142"/>
            </w:tcBorders>
            <w:hideMark/>
          </w:tcPr>
          <w:p w14:paraId="7625DEE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harmonised European Union electronic communications services of social value (116(XXX))</w:t>
            </w:r>
          </w:p>
        </w:tc>
        <w:tc>
          <w:tcPr>
            <w:tcW w:w="1096" w:type="pct"/>
            <w:tcBorders>
              <w:top w:val="outset" w:sz="6" w:space="0" w:color="414142"/>
              <w:left w:val="outset" w:sz="6" w:space="0" w:color="414142"/>
              <w:bottom w:val="outset" w:sz="6" w:space="0" w:color="414142"/>
              <w:right w:val="outset" w:sz="6" w:space="0" w:color="414142"/>
            </w:tcBorders>
          </w:tcPr>
          <w:p w14:paraId="25E530F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64934C1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6C62FE3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BE56C0" w14:textId="77777777" w:rsidR="00E8035A" w:rsidRPr="00E8035A" w:rsidRDefault="00E8035A" w:rsidP="00E8035A">
      <w:pPr>
        <w:keepNext/>
        <w:keepLines/>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lastRenderedPageBreak/>
        <w:t>2.3. Identification codes:</w:t>
      </w:r>
    </w:p>
    <w:p w14:paraId="1D12D01B" w14:textId="77777777" w:rsidR="00E8035A" w:rsidRPr="00E8035A" w:rsidRDefault="00E8035A" w:rsidP="00E8035A">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2619"/>
        <w:gridCol w:w="1701"/>
        <w:gridCol w:w="1702"/>
        <w:gridCol w:w="2258"/>
      </w:tblGrid>
      <w:tr w:rsidR="00E8035A" w:rsidRPr="00E8035A" w14:paraId="42DD9078" w14:textId="77777777" w:rsidTr="007774E7">
        <w:tc>
          <w:tcPr>
            <w:tcW w:w="428" w:type="pct"/>
            <w:tcBorders>
              <w:top w:val="outset" w:sz="6" w:space="0" w:color="414142"/>
              <w:left w:val="outset" w:sz="6" w:space="0" w:color="414142"/>
              <w:bottom w:val="outset" w:sz="6" w:space="0" w:color="414142"/>
              <w:right w:val="outset" w:sz="6" w:space="0" w:color="414142"/>
            </w:tcBorders>
            <w:vAlign w:val="center"/>
            <w:hideMark/>
          </w:tcPr>
          <w:p w14:paraId="75C652CE"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1446" w:type="pct"/>
            <w:tcBorders>
              <w:top w:val="outset" w:sz="6" w:space="0" w:color="414142"/>
              <w:left w:val="outset" w:sz="6" w:space="0" w:color="414142"/>
              <w:bottom w:val="outset" w:sz="6" w:space="0" w:color="414142"/>
              <w:right w:val="outset" w:sz="6" w:space="0" w:color="414142"/>
            </w:tcBorders>
            <w:vAlign w:val="center"/>
            <w:hideMark/>
          </w:tcPr>
          <w:p w14:paraId="54638F1D"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identification code</w:t>
            </w: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0A762321"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940" w:type="pct"/>
            <w:tcBorders>
              <w:top w:val="outset" w:sz="6" w:space="0" w:color="414142"/>
              <w:left w:val="outset" w:sz="6" w:space="0" w:color="414142"/>
              <w:bottom w:val="outset" w:sz="6" w:space="0" w:color="414142"/>
              <w:right w:val="outset" w:sz="6" w:space="0" w:color="414142"/>
            </w:tcBorders>
            <w:vAlign w:val="center"/>
            <w:hideMark/>
          </w:tcPr>
          <w:p w14:paraId="712E696D"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Identification code</w:t>
            </w:r>
          </w:p>
        </w:tc>
        <w:tc>
          <w:tcPr>
            <w:tcW w:w="1247" w:type="pct"/>
            <w:tcBorders>
              <w:top w:val="outset" w:sz="6" w:space="0" w:color="414142"/>
              <w:left w:val="outset" w:sz="6" w:space="0" w:color="414142"/>
              <w:bottom w:val="outset" w:sz="6" w:space="0" w:color="414142"/>
              <w:right w:val="outset" w:sz="6" w:space="0" w:color="414142"/>
            </w:tcBorders>
            <w:vAlign w:val="center"/>
            <w:hideMark/>
          </w:tcPr>
          <w:p w14:paraId="1C8F5C88"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Unique name of the international signalling point code</w:t>
            </w:r>
          </w:p>
        </w:tc>
      </w:tr>
      <w:tr w:rsidR="00E8035A" w:rsidRPr="00E8035A" w14:paraId="3A725E9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8FC14E0"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1446" w:type="pct"/>
            <w:tcBorders>
              <w:top w:val="outset" w:sz="6" w:space="0" w:color="414142"/>
              <w:left w:val="outset" w:sz="6" w:space="0" w:color="414142"/>
              <w:bottom w:val="outset" w:sz="6" w:space="0" w:color="414142"/>
              <w:right w:val="outset" w:sz="6" w:space="0" w:color="414142"/>
            </w:tcBorders>
            <w:hideMark/>
          </w:tcPr>
          <w:p w14:paraId="09B9A195"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International signalling point code</w:t>
            </w:r>
          </w:p>
        </w:tc>
        <w:tc>
          <w:tcPr>
            <w:tcW w:w="939" w:type="pct"/>
            <w:tcBorders>
              <w:top w:val="outset" w:sz="6" w:space="0" w:color="414142"/>
              <w:left w:val="outset" w:sz="6" w:space="0" w:color="414142"/>
              <w:bottom w:val="outset" w:sz="6" w:space="0" w:color="414142"/>
              <w:right w:val="outset" w:sz="6" w:space="0" w:color="414142"/>
            </w:tcBorders>
            <w:hideMark/>
          </w:tcPr>
          <w:p w14:paraId="31787A31"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40" w:type="pct"/>
            <w:tcBorders>
              <w:top w:val="outset" w:sz="6" w:space="0" w:color="414142"/>
              <w:left w:val="outset" w:sz="6" w:space="0" w:color="414142"/>
              <w:bottom w:val="outset" w:sz="6" w:space="0" w:color="414142"/>
              <w:right w:val="outset" w:sz="6" w:space="0" w:color="414142"/>
            </w:tcBorders>
            <w:hideMark/>
          </w:tcPr>
          <w:p w14:paraId="75F471F4"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414142"/>
              <w:left w:val="outset" w:sz="6" w:space="0" w:color="414142"/>
              <w:bottom w:val="outset" w:sz="6" w:space="0" w:color="414142"/>
              <w:right w:val="outset" w:sz="6" w:space="0" w:color="414142"/>
            </w:tcBorders>
            <w:hideMark/>
          </w:tcPr>
          <w:p w14:paraId="3DC49AC5"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r>
      <w:tr w:rsidR="00E8035A" w:rsidRPr="00E8035A" w14:paraId="0C6D969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0A3BDB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1446" w:type="pct"/>
            <w:tcBorders>
              <w:top w:val="outset" w:sz="6" w:space="0" w:color="414142"/>
              <w:left w:val="outset" w:sz="6" w:space="0" w:color="414142"/>
              <w:bottom w:val="outset" w:sz="6" w:space="0" w:color="414142"/>
              <w:right w:val="outset" w:sz="6" w:space="0" w:color="414142"/>
            </w:tcBorders>
            <w:hideMark/>
          </w:tcPr>
          <w:p w14:paraId="34B10C4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National signalling point code</w:t>
            </w:r>
          </w:p>
        </w:tc>
        <w:tc>
          <w:tcPr>
            <w:tcW w:w="939" w:type="pct"/>
            <w:tcBorders>
              <w:top w:val="outset" w:sz="6" w:space="0" w:color="414142"/>
              <w:left w:val="outset" w:sz="6" w:space="0" w:color="414142"/>
              <w:bottom w:val="outset" w:sz="6" w:space="0" w:color="414142"/>
              <w:right w:val="outset" w:sz="6" w:space="0" w:color="414142"/>
            </w:tcBorders>
            <w:hideMark/>
          </w:tcPr>
          <w:p w14:paraId="07313652"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40" w:type="pct"/>
            <w:tcBorders>
              <w:top w:val="outset" w:sz="6" w:space="0" w:color="414142"/>
              <w:left w:val="outset" w:sz="6" w:space="0" w:color="414142"/>
              <w:bottom w:val="outset" w:sz="6" w:space="0" w:color="414142"/>
              <w:right w:val="outset" w:sz="6" w:space="0" w:color="414142"/>
            </w:tcBorders>
            <w:hideMark/>
          </w:tcPr>
          <w:p w14:paraId="05FDAD8D"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414142"/>
              <w:left w:val="outset" w:sz="6" w:space="0" w:color="414142"/>
              <w:bottom w:val="outset" w:sz="6" w:space="0" w:color="414142"/>
              <w:right w:val="outset" w:sz="6" w:space="0" w:color="414142"/>
            </w:tcBorders>
            <w:hideMark/>
          </w:tcPr>
          <w:p w14:paraId="6FF7B1D1"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652013D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336D57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1446" w:type="pct"/>
            <w:tcBorders>
              <w:top w:val="outset" w:sz="6" w:space="0" w:color="414142"/>
              <w:left w:val="outset" w:sz="6" w:space="0" w:color="414142"/>
              <w:bottom w:val="outset" w:sz="6" w:space="0" w:color="414142"/>
              <w:right w:val="outset" w:sz="6" w:space="0" w:color="414142"/>
            </w:tcBorders>
            <w:hideMark/>
          </w:tcPr>
          <w:p w14:paraId="49A8931E"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Mobile network code</w:t>
            </w:r>
          </w:p>
        </w:tc>
        <w:tc>
          <w:tcPr>
            <w:tcW w:w="939" w:type="pct"/>
            <w:tcBorders>
              <w:top w:val="outset" w:sz="6" w:space="0" w:color="414142"/>
              <w:left w:val="outset" w:sz="6" w:space="0" w:color="414142"/>
              <w:bottom w:val="outset" w:sz="6" w:space="0" w:color="414142"/>
              <w:right w:val="outset" w:sz="6" w:space="0" w:color="414142"/>
            </w:tcBorders>
            <w:hideMark/>
          </w:tcPr>
          <w:p w14:paraId="6320D205"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40" w:type="pct"/>
            <w:tcBorders>
              <w:top w:val="outset" w:sz="6" w:space="0" w:color="414142"/>
              <w:left w:val="outset" w:sz="6" w:space="0" w:color="414142"/>
              <w:bottom w:val="outset" w:sz="6" w:space="0" w:color="414142"/>
              <w:right w:val="outset" w:sz="6" w:space="0" w:color="414142"/>
            </w:tcBorders>
            <w:hideMark/>
          </w:tcPr>
          <w:p w14:paraId="7D25E7C6"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414142"/>
              <w:left w:val="outset" w:sz="6" w:space="0" w:color="414142"/>
              <w:bottom w:val="outset" w:sz="6" w:space="0" w:color="414142"/>
              <w:right w:val="outset" w:sz="6" w:space="0" w:color="414142"/>
            </w:tcBorders>
            <w:hideMark/>
          </w:tcPr>
          <w:p w14:paraId="32398E97"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2BF3BAE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AA608E8"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1446" w:type="pct"/>
            <w:tcBorders>
              <w:top w:val="outset" w:sz="6" w:space="0" w:color="414142"/>
              <w:left w:val="outset" w:sz="6" w:space="0" w:color="414142"/>
              <w:bottom w:val="outset" w:sz="6" w:space="0" w:color="414142"/>
              <w:right w:val="outset" w:sz="6" w:space="0" w:color="414142"/>
            </w:tcBorders>
            <w:hideMark/>
          </w:tcPr>
          <w:p w14:paraId="6EB07209"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Data transmission network identification code</w:t>
            </w:r>
          </w:p>
        </w:tc>
        <w:tc>
          <w:tcPr>
            <w:tcW w:w="939" w:type="pct"/>
            <w:tcBorders>
              <w:top w:val="outset" w:sz="6" w:space="0" w:color="414142"/>
              <w:left w:val="outset" w:sz="6" w:space="0" w:color="414142"/>
              <w:bottom w:val="outset" w:sz="6" w:space="0" w:color="414142"/>
              <w:right w:val="outset" w:sz="6" w:space="0" w:color="414142"/>
            </w:tcBorders>
            <w:hideMark/>
          </w:tcPr>
          <w:p w14:paraId="0213C799"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40" w:type="pct"/>
            <w:tcBorders>
              <w:top w:val="outset" w:sz="6" w:space="0" w:color="414142"/>
              <w:left w:val="outset" w:sz="6" w:space="0" w:color="414142"/>
              <w:bottom w:val="outset" w:sz="6" w:space="0" w:color="414142"/>
              <w:right w:val="outset" w:sz="6" w:space="0" w:color="414142"/>
            </w:tcBorders>
            <w:hideMark/>
          </w:tcPr>
          <w:p w14:paraId="4BDCE3AA"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414142"/>
              <w:left w:val="outset" w:sz="6" w:space="0" w:color="414142"/>
              <w:bottom w:val="outset" w:sz="6" w:space="0" w:color="414142"/>
              <w:right w:val="outset" w:sz="6" w:space="0" w:color="414142"/>
            </w:tcBorders>
            <w:hideMark/>
          </w:tcPr>
          <w:p w14:paraId="7416DB9B"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bl>
    <w:p w14:paraId="4055F17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1DD30D" w14:textId="77777777" w:rsidR="00E8035A" w:rsidRPr="00E8035A" w:rsidRDefault="00E8035A" w:rsidP="00E8035A">
      <w:pPr>
        <w:shd w:val="clear" w:color="auto" w:fill="FFFFFF"/>
        <w:tabs>
          <w:tab w:val="left" w:leader="underscore" w:pos="8505"/>
        </w:tabs>
        <w:spacing w:after="0" w:line="240" w:lineRule="auto"/>
        <w:jc w:val="both"/>
        <w:rPr>
          <w:rFonts w:ascii="Times New Roman" w:eastAsia="Times New Roman" w:hAnsi="Times New Roman" w:cs="Times New Roman"/>
          <w:noProof/>
          <w:sz w:val="24"/>
          <w:szCs w:val="24"/>
          <w:lang w:val="en-US"/>
        </w:rPr>
      </w:pPr>
      <w:r w:rsidRPr="00E8035A">
        <w:rPr>
          <w:rFonts w:ascii="Times New Roman" w:hAnsi="Times New Roman"/>
          <w:b/>
          <w:noProof/>
          <w:sz w:val="24"/>
          <w:lang w:val="en-US"/>
        </w:rPr>
        <w:t>3. </w:t>
      </w:r>
      <w:r w:rsidRPr="00E8035A">
        <w:rPr>
          <w:rFonts w:ascii="Times New Roman" w:hAnsi="Times New Roman"/>
          <w:b/>
          <w:bCs/>
          <w:noProof/>
          <w:sz w:val="24"/>
          <w:lang w:val="en-US"/>
        </w:rPr>
        <w:t xml:space="preserve">Date of cancellation of the right of use of numbering </w:t>
      </w:r>
      <w:r w:rsidRPr="00E8035A">
        <w:rPr>
          <w:rFonts w:ascii="Times New Roman" w:hAnsi="Times New Roman"/>
          <w:b/>
          <w:bCs/>
          <w:noProof/>
          <w:sz w:val="24"/>
          <w:lang w:val="en-US"/>
        </w:rPr>
        <w:tab/>
      </w:r>
      <w:r w:rsidRPr="00E8035A">
        <w:rPr>
          <w:rFonts w:ascii="Times New Roman" w:hAnsi="Times New Roman"/>
          <w:noProof/>
          <w:sz w:val="24"/>
          <w:lang w:val="en-US"/>
        </w:rPr>
        <w:t>.</w:t>
      </w:r>
    </w:p>
    <w:p w14:paraId="5F366B9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CB7AB1"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4. Information on the discontinuation of the exercise of the right of use of numbering:</w:t>
      </w:r>
    </w:p>
    <w:p w14:paraId="2A2EC08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9CC7EB"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4.1. has the end-user who used the number been informed of the discontinuation of electronic communications services:</w:t>
      </w: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E8035A" w:rsidRPr="00E8035A" w14:paraId="0941C0F0" w14:textId="77777777" w:rsidTr="007774E7">
        <w:tc>
          <w:tcPr>
            <w:tcW w:w="4923" w:type="pct"/>
            <w:tcBorders>
              <w:top w:val="nil"/>
              <w:left w:val="nil"/>
              <w:bottom w:val="single" w:sz="6" w:space="0" w:color="414142"/>
              <w:right w:val="nil"/>
            </w:tcBorders>
            <w:vAlign w:val="bottom"/>
            <w:hideMark/>
          </w:tcPr>
          <w:p w14:paraId="3FAE6A2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vAlign w:val="bottom"/>
            <w:hideMark/>
          </w:tcPr>
          <w:p w14:paraId="212AFD3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3A937E5F"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63CB6B"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4.2. when (by indicating a specific date) and how the end-user has been informed of the discontinuation of electronic communications services:</w:t>
      </w:r>
    </w:p>
    <w:tbl>
      <w:tblPr>
        <w:tblW w:w="5000" w:type="pct"/>
        <w:tblCellMar>
          <w:top w:w="24" w:type="dxa"/>
          <w:left w:w="24" w:type="dxa"/>
          <w:bottom w:w="24" w:type="dxa"/>
          <w:right w:w="24" w:type="dxa"/>
        </w:tblCellMar>
        <w:tblLook w:val="04A0" w:firstRow="1" w:lastRow="0" w:firstColumn="1" w:lastColumn="0" w:noHBand="0" w:noVBand="1"/>
      </w:tblPr>
      <w:tblGrid>
        <w:gridCol w:w="8951"/>
        <w:gridCol w:w="120"/>
      </w:tblGrid>
      <w:tr w:rsidR="00E8035A" w:rsidRPr="00E8035A" w14:paraId="2C160B89" w14:textId="77777777" w:rsidTr="007774E7">
        <w:trPr>
          <w:trHeight w:val="240"/>
        </w:trPr>
        <w:tc>
          <w:tcPr>
            <w:tcW w:w="4934" w:type="pct"/>
            <w:tcBorders>
              <w:top w:val="nil"/>
              <w:left w:val="nil"/>
              <w:bottom w:val="single" w:sz="6" w:space="0" w:color="414142"/>
              <w:right w:val="nil"/>
            </w:tcBorders>
            <w:vAlign w:val="bottom"/>
            <w:hideMark/>
          </w:tcPr>
          <w:p w14:paraId="5A7F979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66" w:type="pct"/>
            <w:tcBorders>
              <w:top w:val="nil"/>
              <w:left w:val="nil"/>
              <w:bottom w:val="nil"/>
              <w:right w:val="nil"/>
            </w:tcBorders>
            <w:vAlign w:val="bottom"/>
            <w:hideMark/>
          </w:tcPr>
          <w:p w14:paraId="6BE7863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64C548E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8BBB35" w14:textId="69EDD482"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4.3. has any number (indicating a specific number) been transferred for use to the end-user, and does another merchant takes over the provision of electronic communications services to the end-user? </w:t>
      </w:r>
      <w:r w:rsidR="008F32B8" w:rsidRPr="008F32B8">
        <w:rPr>
          <w:rFonts w:ascii="Times New Roman" w:hAnsi="Times New Roman"/>
          <w:noProof/>
          <w:sz w:val="24"/>
          <w:lang w:val="en-US"/>
        </w:rPr>
        <w:t>If yes, please indicate the merchant who continues to provide electronic communications services to the end-user and enclose the consent of the merchant to take over the provision of electronic communications services</w:t>
      </w:r>
      <w:r w:rsidRPr="00E8035A">
        <w:rPr>
          <w:rFonts w:ascii="Times New Roman" w:hAnsi="Times New Roman"/>
          <w:noProof/>
          <w:sz w:val="24"/>
          <w:lang w:val="en-US"/>
        </w:rPr>
        <w:t>:</w:t>
      </w: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E8035A" w:rsidRPr="00E8035A" w14:paraId="224FF954" w14:textId="77777777" w:rsidTr="007774E7">
        <w:tc>
          <w:tcPr>
            <w:tcW w:w="4923" w:type="pct"/>
            <w:tcBorders>
              <w:top w:val="nil"/>
              <w:left w:val="nil"/>
              <w:bottom w:val="single" w:sz="6" w:space="0" w:color="414142"/>
              <w:right w:val="nil"/>
            </w:tcBorders>
            <w:vAlign w:val="bottom"/>
            <w:hideMark/>
          </w:tcPr>
          <w:p w14:paraId="2E99DDE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vAlign w:val="bottom"/>
            <w:hideMark/>
          </w:tcPr>
          <w:p w14:paraId="5FE2FEA5"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711CC8E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5356DF"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5</w:t>
      </w:r>
      <w:r w:rsidRPr="00E8035A">
        <w:rPr>
          <w:rFonts w:ascii="Times New Roman" w:hAnsi="Times New Roman"/>
          <w:noProof/>
          <w:sz w:val="24"/>
          <w:lang w:val="en-US"/>
        </w:rPr>
        <w:t>. </w:t>
      </w:r>
      <w:r w:rsidRPr="00E8035A">
        <w:rPr>
          <w:rFonts w:ascii="Times New Roman" w:hAnsi="Times New Roman"/>
          <w:b/>
          <w:noProof/>
          <w:sz w:val="24"/>
          <w:lang w:val="en-US"/>
        </w:rPr>
        <w:t>The number (indicating a specific number and merchant) which is used on the electronic communications network of another merchant under the procedures of number portability service:</w:t>
      </w:r>
    </w:p>
    <w:tbl>
      <w:tblPr>
        <w:tblW w:w="5000" w:type="pct"/>
        <w:tblCellMar>
          <w:top w:w="24" w:type="dxa"/>
          <w:left w:w="24" w:type="dxa"/>
          <w:bottom w:w="24" w:type="dxa"/>
          <w:right w:w="24" w:type="dxa"/>
        </w:tblCellMar>
        <w:tblLook w:val="04A0" w:firstRow="1" w:lastRow="0" w:firstColumn="1" w:lastColumn="0" w:noHBand="0" w:noVBand="1"/>
      </w:tblPr>
      <w:tblGrid>
        <w:gridCol w:w="8951"/>
        <w:gridCol w:w="120"/>
      </w:tblGrid>
      <w:tr w:rsidR="00E8035A" w:rsidRPr="00E8035A" w14:paraId="7FE32E6C" w14:textId="77777777" w:rsidTr="007774E7">
        <w:trPr>
          <w:trHeight w:val="240"/>
        </w:trPr>
        <w:tc>
          <w:tcPr>
            <w:tcW w:w="4934" w:type="pct"/>
            <w:tcBorders>
              <w:top w:val="nil"/>
              <w:left w:val="nil"/>
              <w:bottom w:val="single" w:sz="6" w:space="0" w:color="414142"/>
              <w:right w:val="nil"/>
            </w:tcBorders>
            <w:vAlign w:val="bottom"/>
            <w:hideMark/>
          </w:tcPr>
          <w:p w14:paraId="3038A206" w14:textId="77777777" w:rsidR="00E8035A" w:rsidRPr="00E8035A" w:rsidRDefault="00E8035A" w:rsidP="007774E7">
            <w:pPr>
              <w:spacing w:after="0" w:line="240" w:lineRule="auto"/>
              <w:jc w:val="both"/>
              <w:rPr>
                <w:rFonts w:ascii="Times New Roman" w:hAnsi="Times New Roman"/>
                <w:b/>
                <w:noProof/>
                <w:sz w:val="24"/>
                <w:lang w:val="en-US"/>
              </w:rPr>
            </w:pPr>
          </w:p>
        </w:tc>
        <w:tc>
          <w:tcPr>
            <w:tcW w:w="66" w:type="pct"/>
            <w:tcBorders>
              <w:top w:val="nil"/>
              <w:left w:val="nil"/>
              <w:bottom w:val="nil"/>
              <w:right w:val="nil"/>
            </w:tcBorders>
            <w:vAlign w:val="bottom"/>
            <w:hideMark/>
          </w:tcPr>
          <w:p w14:paraId="07AC8125"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4978D81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072274"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Date </w:t>
      </w:r>
      <w:r w:rsidRPr="00E8035A">
        <w:rPr>
          <w:rFonts w:ascii="Times New Roman" w:hAnsi="Times New Roman"/>
          <w:noProof/>
          <w:sz w:val="24"/>
          <w:lang w:val="en-US"/>
        </w:rPr>
        <w:tab/>
      </w:r>
    </w:p>
    <w:p w14:paraId="78C1A12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20"/>
        <w:gridCol w:w="5053"/>
        <w:gridCol w:w="2798"/>
      </w:tblGrid>
      <w:tr w:rsidR="00E8035A" w:rsidRPr="00E8035A" w14:paraId="3C6FCF96" w14:textId="77777777" w:rsidTr="007774E7">
        <w:tc>
          <w:tcPr>
            <w:tcW w:w="2813" w:type="pct"/>
            <w:gridSpan w:val="2"/>
            <w:tcBorders>
              <w:top w:val="nil"/>
              <w:left w:val="nil"/>
              <w:bottom w:val="nil"/>
              <w:right w:val="nil"/>
            </w:tcBorders>
            <w:hideMark/>
          </w:tcPr>
          <w:p w14:paraId="374FDC96"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Person entitled to represent the merchant</w:t>
            </w:r>
          </w:p>
        </w:tc>
        <w:tc>
          <w:tcPr>
            <w:tcW w:w="2187" w:type="pct"/>
            <w:tcBorders>
              <w:top w:val="nil"/>
              <w:left w:val="nil"/>
              <w:bottom w:val="single" w:sz="6" w:space="0" w:color="414142"/>
              <w:right w:val="nil"/>
            </w:tcBorders>
            <w:hideMark/>
          </w:tcPr>
          <w:p w14:paraId="0DCE3FB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9B24C24" w14:textId="77777777" w:rsidTr="007774E7">
        <w:tc>
          <w:tcPr>
            <w:tcW w:w="2813" w:type="pct"/>
            <w:gridSpan w:val="2"/>
            <w:tcBorders>
              <w:top w:val="nil"/>
              <w:left w:val="nil"/>
              <w:bottom w:val="single" w:sz="6" w:space="0" w:color="414142"/>
              <w:right w:val="nil"/>
            </w:tcBorders>
            <w:noWrap/>
            <w:hideMark/>
          </w:tcPr>
          <w:p w14:paraId="287B817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single" w:sz="6" w:space="0" w:color="414142"/>
              <w:left w:val="nil"/>
              <w:bottom w:val="nil"/>
              <w:right w:val="nil"/>
            </w:tcBorders>
            <w:noWrap/>
            <w:hideMark/>
          </w:tcPr>
          <w:p w14:paraId="252363A4"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/signature and full name/</w:t>
            </w:r>
          </w:p>
        </w:tc>
      </w:tr>
      <w:tr w:rsidR="00E8035A" w:rsidRPr="00E8035A" w14:paraId="10B847FF" w14:textId="77777777" w:rsidTr="007774E7">
        <w:tc>
          <w:tcPr>
            <w:tcW w:w="2813" w:type="pct"/>
            <w:gridSpan w:val="2"/>
            <w:tcBorders>
              <w:top w:val="single" w:sz="6" w:space="0" w:color="414142"/>
              <w:left w:val="nil"/>
              <w:bottom w:val="nil"/>
              <w:right w:val="nil"/>
            </w:tcBorders>
            <w:noWrap/>
            <w:hideMark/>
          </w:tcPr>
          <w:p w14:paraId="281FD872"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/given name, surname of the person who prepared the document/</w:t>
            </w:r>
          </w:p>
        </w:tc>
        <w:tc>
          <w:tcPr>
            <w:tcW w:w="2187" w:type="pct"/>
            <w:tcBorders>
              <w:top w:val="nil"/>
              <w:left w:val="nil"/>
              <w:bottom w:val="nil"/>
              <w:right w:val="nil"/>
            </w:tcBorders>
            <w:noWrap/>
          </w:tcPr>
          <w:p w14:paraId="68BF5F4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1B38941A" w14:textId="77777777" w:rsidTr="007774E7">
        <w:tc>
          <w:tcPr>
            <w:tcW w:w="547" w:type="pct"/>
            <w:tcBorders>
              <w:top w:val="nil"/>
              <w:left w:val="nil"/>
              <w:bottom w:val="nil"/>
              <w:right w:val="nil"/>
            </w:tcBorders>
            <w:hideMark/>
          </w:tcPr>
          <w:p w14:paraId="08AEC381"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Telephone</w:t>
            </w:r>
          </w:p>
        </w:tc>
        <w:tc>
          <w:tcPr>
            <w:tcW w:w="2266" w:type="pct"/>
            <w:tcBorders>
              <w:top w:val="nil"/>
              <w:left w:val="nil"/>
              <w:bottom w:val="single" w:sz="4" w:space="0" w:color="auto"/>
              <w:right w:val="nil"/>
            </w:tcBorders>
          </w:tcPr>
          <w:p w14:paraId="338ED26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092994A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96AAD18" w14:textId="77777777" w:rsidTr="007774E7">
        <w:tc>
          <w:tcPr>
            <w:tcW w:w="547" w:type="pct"/>
            <w:tcBorders>
              <w:top w:val="nil"/>
              <w:left w:val="nil"/>
              <w:bottom w:val="nil"/>
              <w:right w:val="nil"/>
            </w:tcBorders>
            <w:hideMark/>
          </w:tcPr>
          <w:p w14:paraId="64965D38"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E-mail</w:t>
            </w:r>
          </w:p>
        </w:tc>
        <w:tc>
          <w:tcPr>
            <w:tcW w:w="2266" w:type="pct"/>
            <w:tcBorders>
              <w:top w:val="single" w:sz="4" w:space="0" w:color="auto"/>
              <w:left w:val="nil"/>
              <w:bottom w:val="single" w:sz="4" w:space="0" w:color="auto"/>
              <w:right w:val="nil"/>
            </w:tcBorders>
          </w:tcPr>
          <w:p w14:paraId="77831AE3"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7BAB65B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0C7F5CC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17A0F4"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Note. The details of the document “date” and “signature” need not be completed if the electronic document has been prepared in accordance with the laws and regulations regarding drawing up of electronic documents.</w:t>
      </w:r>
    </w:p>
    <w:p w14:paraId="5E8675DF" w14:textId="77777777" w:rsidR="00E8035A" w:rsidRPr="00E8035A" w:rsidRDefault="00E8035A" w:rsidP="00E8035A">
      <w:pPr>
        <w:rPr>
          <w:noProof/>
          <w:lang w:val="en-US"/>
        </w:rPr>
      </w:pPr>
      <w:r w:rsidRPr="00E8035A">
        <w:rPr>
          <w:noProof/>
          <w:lang w:val="en-US"/>
        </w:rPr>
        <w:br w:type="page"/>
      </w:r>
    </w:p>
    <w:p w14:paraId="6764E5EB" w14:textId="77777777" w:rsidR="00E8035A" w:rsidRPr="00E8035A" w:rsidRDefault="00E8035A" w:rsidP="00E8035A">
      <w:pPr>
        <w:shd w:val="clear" w:color="auto" w:fill="FFFFFF"/>
        <w:spacing w:after="0" w:line="240" w:lineRule="auto"/>
        <w:jc w:val="right"/>
        <w:rPr>
          <w:rFonts w:ascii="Times New Roman" w:hAnsi="Times New Roman"/>
          <w:b/>
          <w:noProof/>
          <w:sz w:val="24"/>
          <w:lang w:val="en-US"/>
        </w:rPr>
      </w:pPr>
      <w:r w:rsidRPr="00E8035A">
        <w:rPr>
          <w:rFonts w:ascii="Times New Roman" w:hAnsi="Times New Roman"/>
          <w:b/>
          <w:noProof/>
          <w:sz w:val="24"/>
          <w:lang w:val="en-US"/>
        </w:rPr>
        <w:lastRenderedPageBreak/>
        <w:t>Annex 3</w:t>
      </w:r>
    </w:p>
    <w:p w14:paraId="24D55685"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Decision No. 1/10 of the Public Utilities Commission</w:t>
      </w:r>
    </w:p>
    <w:p w14:paraId="2764E03E"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18 August 2022</w:t>
      </w:r>
      <w:bookmarkStart w:id="86" w:name="piel-1126708"/>
      <w:bookmarkStart w:id="87" w:name="piel3"/>
      <w:bookmarkEnd w:id="86"/>
      <w:bookmarkEnd w:id="87"/>
    </w:p>
    <w:p w14:paraId="63FB7FA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1126709"/>
      <w:bookmarkStart w:id="89" w:name="n-1126709"/>
      <w:bookmarkEnd w:id="88"/>
      <w:bookmarkEnd w:id="89"/>
    </w:p>
    <w:p w14:paraId="425C9D9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1713C7" w14:textId="77777777" w:rsidR="00E8035A" w:rsidRPr="00E8035A" w:rsidRDefault="00E8035A" w:rsidP="00E8035A">
      <w:pPr>
        <w:shd w:val="clear" w:color="auto" w:fill="FFFFFF"/>
        <w:spacing w:after="0" w:line="240" w:lineRule="auto"/>
        <w:jc w:val="center"/>
        <w:rPr>
          <w:rFonts w:ascii="Times New Roman" w:hAnsi="Times New Roman"/>
          <w:b/>
          <w:noProof/>
          <w:sz w:val="28"/>
          <w:lang w:val="en-US"/>
        </w:rPr>
      </w:pPr>
      <w:r w:rsidRPr="00E8035A">
        <w:rPr>
          <w:rFonts w:ascii="Times New Roman" w:hAnsi="Times New Roman"/>
          <w:b/>
          <w:noProof/>
          <w:sz w:val="28"/>
          <w:lang w:val="en-US"/>
        </w:rPr>
        <w:t>Application for the Extension of the Term of Validity of the Right of Use of Numbering</w:t>
      </w:r>
    </w:p>
    <w:p w14:paraId="6E5EBCA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77C97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57833F1"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1. Information on the merchant:</w:t>
      </w:r>
    </w:p>
    <w:p w14:paraId="4F6D855C"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86"/>
        <w:gridCol w:w="4669"/>
      </w:tblGrid>
      <w:tr w:rsidR="00E8035A" w:rsidRPr="00E8035A" w14:paraId="7D33F668" w14:textId="77777777" w:rsidTr="007774E7">
        <w:tc>
          <w:tcPr>
            <w:tcW w:w="2422" w:type="pct"/>
            <w:tcBorders>
              <w:top w:val="outset" w:sz="6" w:space="0" w:color="414142"/>
              <w:left w:val="outset" w:sz="6" w:space="0" w:color="414142"/>
              <w:bottom w:val="outset" w:sz="6" w:space="0" w:color="414142"/>
              <w:right w:val="outset" w:sz="6" w:space="0" w:color="414142"/>
            </w:tcBorders>
            <w:noWrap/>
            <w:hideMark/>
          </w:tcPr>
          <w:p w14:paraId="37A1E7F9"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1. </w:t>
            </w:r>
            <w:r w:rsidRPr="00E8035A">
              <w:rPr>
                <w:rFonts w:ascii="Times New Roman" w:hAnsi="Times New Roman"/>
                <w:noProof/>
                <w:sz w:val="24"/>
                <w:lang w:val="en-US"/>
              </w:rPr>
              <w:t>Name of the merchant</w:t>
            </w:r>
          </w:p>
        </w:tc>
        <w:tc>
          <w:tcPr>
            <w:tcW w:w="2578" w:type="pct"/>
            <w:tcBorders>
              <w:top w:val="outset" w:sz="6" w:space="0" w:color="414142"/>
              <w:left w:val="outset" w:sz="6" w:space="0" w:color="414142"/>
              <w:bottom w:val="outset" w:sz="6" w:space="0" w:color="414142"/>
              <w:right w:val="outset" w:sz="6" w:space="0" w:color="414142"/>
            </w:tcBorders>
          </w:tcPr>
          <w:p w14:paraId="594D153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4B36E5F" w14:textId="77777777" w:rsidTr="007774E7">
        <w:tc>
          <w:tcPr>
            <w:tcW w:w="2422" w:type="pct"/>
            <w:tcBorders>
              <w:top w:val="outset" w:sz="6" w:space="0" w:color="414142"/>
              <w:left w:val="outset" w:sz="6" w:space="0" w:color="414142"/>
              <w:bottom w:val="outset" w:sz="6" w:space="0" w:color="414142"/>
              <w:right w:val="outset" w:sz="6" w:space="0" w:color="414142"/>
            </w:tcBorders>
            <w:noWrap/>
            <w:hideMark/>
          </w:tcPr>
          <w:p w14:paraId="4D80F7A8"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2. </w:t>
            </w:r>
            <w:r w:rsidRPr="00E8035A">
              <w:rPr>
                <w:rFonts w:ascii="Times New Roman" w:hAnsi="Times New Roman"/>
                <w:noProof/>
                <w:sz w:val="24"/>
                <w:lang w:val="en-US"/>
              </w:rPr>
              <w:t>Registration number</w:t>
            </w:r>
          </w:p>
        </w:tc>
        <w:tc>
          <w:tcPr>
            <w:tcW w:w="2578" w:type="pct"/>
            <w:tcBorders>
              <w:top w:val="outset" w:sz="6" w:space="0" w:color="414142"/>
              <w:left w:val="outset" w:sz="6" w:space="0" w:color="414142"/>
              <w:bottom w:val="outset" w:sz="6" w:space="0" w:color="414142"/>
              <w:right w:val="outset" w:sz="6" w:space="0" w:color="414142"/>
            </w:tcBorders>
          </w:tcPr>
          <w:p w14:paraId="67A9B5E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229E397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0F1C97"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 Information on the numbering:</w:t>
      </w:r>
    </w:p>
    <w:p w14:paraId="7DC8939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D2CD51"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2.1. National numbers:</w:t>
      </w:r>
    </w:p>
    <w:p w14:paraId="3C1B5E9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3707"/>
        <w:gridCol w:w="2340"/>
        <w:gridCol w:w="2233"/>
      </w:tblGrid>
      <w:tr w:rsidR="00E8035A" w:rsidRPr="00E8035A" w14:paraId="775797BC"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108893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047" w:type="pct"/>
            <w:tcBorders>
              <w:top w:val="outset" w:sz="6" w:space="0" w:color="414142"/>
              <w:left w:val="outset" w:sz="6" w:space="0" w:color="414142"/>
              <w:bottom w:val="outset" w:sz="6" w:space="0" w:color="414142"/>
              <w:right w:val="outset" w:sz="6" w:space="0" w:color="414142"/>
            </w:tcBorders>
            <w:hideMark/>
          </w:tcPr>
          <w:p w14:paraId="3F85E6D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numbering</w:t>
            </w:r>
          </w:p>
        </w:tc>
        <w:tc>
          <w:tcPr>
            <w:tcW w:w="1292" w:type="pct"/>
            <w:tcBorders>
              <w:top w:val="outset" w:sz="6" w:space="0" w:color="414142"/>
              <w:left w:val="outset" w:sz="6" w:space="0" w:color="414142"/>
              <w:bottom w:val="outset" w:sz="6" w:space="0" w:color="414142"/>
              <w:right w:val="outset" w:sz="6" w:space="0" w:color="414142"/>
            </w:tcBorders>
            <w:hideMark/>
          </w:tcPr>
          <w:p w14:paraId="0EF4AAD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numbers</w:t>
            </w:r>
          </w:p>
        </w:tc>
        <w:tc>
          <w:tcPr>
            <w:tcW w:w="1233" w:type="pct"/>
            <w:tcBorders>
              <w:top w:val="outset" w:sz="6" w:space="0" w:color="414142"/>
              <w:left w:val="outset" w:sz="6" w:space="0" w:color="414142"/>
              <w:bottom w:val="outset" w:sz="6" w:space="0" w:color="414142"/>
              <w:right w:val="outset" w:sz="6" w:space="0" w:color="414142"/>
            </w:tcBorders>
            <w:hideMark/>
          </w:tcPr>
          <w:p w14:paraId="5B4B6B13"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Numbering range</w:t>
            </w:r>
          </w:p>
        </w:tc>
      </w:tr>
      <w:tr w:rsidR="00E8035A" w:rsidRPr="00E8035A" w14:paraId="0A6D5CB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664ED5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047" w:type="pct"/>
            <w:tcBorders>
              <w:top w:val="outset" w:sz="6" w:space="0" w:color="414142"/>
              <w:left w:val="outset" w:sz="6" w:space="0" w:color="414142"/>
              <w:bottom w:val="outset" w:sz="6" w:space="0" w:color="414142"/>
              <w:right w:val="outset" w:sz="6" w:space="0" w:color="414142"/>
            </w:tcBorders>
            <w:hideMark/>
          </w:tcPr>
          <w:p w14:paraId="18F25876"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fixed telephone network numbers</w:t>
            </w:r>
          </w:p>
        </w:tc>
        <w:tc>
          <w:tcPr>
            <w:tcW w:w="1292" w:type="pct"/>
            <w:tcBorders>
              <w:top w:val="outset" w:sz="6" w:space="0" w:color="414142"/>
              <w:left w:val="outset" w:sz="6" w:space="0" w:color="414142"/>
              <w:bottom w:val="outset" w:sz="6" w:space="0" w:color="414142"/>
              <w:right w:val="outset" w:sz="6" w:space="0" w:color="414142"/>
            </w:tcBorders>
          </w:tcPr>
          <w:p w14:paraId="2438545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008BDF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58AB4C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08AAF1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047" w:type="pct"/>
            <w:tcBorders>
              <w:top w:val="outset" w:sz="6" w:space="0" w:color="414142"/>
              <w:left w:val="outset" w:sz="6" w:space="0" w:color="414142"/>
              <w:bottom w:val="outset" w:sz="6" w:space="0" w:color="414142"/>
              <w:right w:val="outset" w:sz="6" w:space="0" w:color="414142"/>
            </w:tcBorders>
            <w:hideMark/>
          </w:tcPr>
          <w:p w14:paraId="036C2B0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mobile telephone network numbers</w:t>
            </w:r>
          </w:p>
        </w:tc>
        <w:tc>
          <w:tcPr>
            <w:tcW w:w="1292" w:type="pct"/>
            <w:tcBorders>
              <w:top w:val="outset" w:sz="6" w:space="0" w:color="414142"/>
              <w:left w:val="outset" w:sz="6" w:space="0" w:color="414142"/>
              <w:bottom w:val="outset" w:sz="6" w:space="0" w:color="414142"/>
              <w:right w:val="outset" w:sz="6" w:space="0" w:color="414142"/>
            </w:tcBorders>
          </w:tcPr>
          <w:p w14:paraId="67BB4FF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17F74E7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ED2BE4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54605F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047" w:type="pct"/>
            <w:tcBorders>
              <w:top w:val="outset" w:sz="6" w:space="0" w:color="414142"/>
              <w:left w:val="outset" w:sz="6" w:space="0" w:color="414142"/>
              <w:bottom w:val="outset" w:sz="6" w:space="0" w:color="414142"/>
              <w:right w:val="outset" w:sz="6" w:space="0" w:color="414142"/>
            </w:tcBorders>
            <w:hideMark/>
          </w:tcPr>
          <w:p w14:paraId="5A5ECB9C" w14:textId="2E0E1575" w:rsidR="00E8035A" w:rsidRPr="00E8035A" w:rsidRDefault="00443038" w:rsidP="007774E7">
            <w:pPr>
              <w:spacing w:after="0" w:line="240" w:lineRule="auto"/>
              <w:jc w:val="both"/>
              <w:rPr>
                <w:rFonts w:ascii="Times New Roman" w:hAnsi="Times New Roman"/>
                <w:noProof/>
                <w:sz w:val="24"/>
                <w:lang w:val="en-US"/>
              </w:rPr>
            </w:pPr>
            <w:r w:rsidRPr="00443038">
              <w:rPr>
                <w:rFonts w:ascii="Times New Roman" w:hAnsi="Times New Roman"/>
                <w:noProof/>
                <w:sz w:val="24"/>
                <w:lang w:val="en-US"/>
              </w:rPr>
              <w:t>Freephone numbers</w:t>
            </w:r>
          </w:p>
        </w:tc>
        <w:tc>
          <w:tcPr>
            <w:tcW w:w="1292" w:type="pct"/>
            <w:tcBorders>
              <w:top w:val="outset" w:sz="6" w:space="0" w:color="414142"/>
              <w:left w:val="outset" w:sz="6" w:space="0" w:color="414142"/>
              <w:bottom w:val="outset" w:sz="6" w:space="0" w:color="414142"/>
              <w:right w:val="outset" w:sz="6" w:space="0" w:color="414142"/>
            </w:tcBorders>
          </w:tcPr>
          <w:p w14:paraId="01B6107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40A180B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DFC0AE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5DA683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047" w:type="pct"/>
            <w:tcBorders>
              <w:top w:val="outset" w:sz="6" w:space="0" w:color="414142"/>
              <w:left w:val="outset" w:sz="6" w:space="0" w:color="414142"/>
              <w:bottom w:val="outset" w:sz="6" w:space="0" w:color="414142"/>
              <w:right w:val="outset" w:sz="6" w:space="0" w:color="414142"/>
            </w:tcBorders>
            <w:hideMark/>
          </w:tcPr>
          <w:p w14:paraId="66DC9ED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Shared cost service numbers</w:t>
            </w:r>
          </w:p>
        </w:tc>
        <w:tc>
          <w:tcPr>
            <w:tcW w:w="1292" w:type="pct"/>
            <w:tcBorders>
              <w:top w:val="outset" w:sz="6" w:space="0" w:color="414142"/>
              <w:left w:val="outset" w:sz="6" w:space="0" w:color="414142"/>
              <w:bottom w:val="outset" w:sz="6" w:space="0" w:color="414142"/>
              <w:right w:val="outset" w:sz="6" w:space="0" w:color="414142"/>
            </w:tcBorders>
          </w:tcPr>
          <w:p w14:paraId="38C71D1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49B3B38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73074D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93B223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047" w:type="pct"/>
            <w:tcBorders>
              <w:top w:val="outset" w:sz="6" w:space="0" w:color="414142"/>
              <w:left w:val="outset" w:sz="6" w:space="0" w:color="414142"/>
              <w:bottom w:val="outset" w:sz="6" w:space="0" w:color="414142"/>
              <w:right w:val="outset" w:sz="6" w:space="0" w:color="414142"/>
            </w:tcBorders>
            <w:hideMark/>
          </w:tcPr>
          <w:p w14:paraId="0C9CCA8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Premium rate numbers</w:t>
            </w:r>
          </w:p>
        </w:tc>
        <w:tc>
          <w:tcPr>
            <w:tcW w:w="1292" w:type="pct"/>
            <w:tcBorders>
              <w:top w:val="outset" w:sz="6" w:space="0" w:color="414142"/>
              <w:left w:val="outset" w:sz="6" w:space="0" w:color="414142"/>
              <w:bottom w:val="outset" w:sz="6" w:space="0" w:color="414142"/>
              <w:right w:val="outset" w:sz="6" w:space="0" w:color="414142"/>
            </w:tcBorders>
          </w:tcPr>
          <w:p w14:paraId="7612BDD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4809B34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2869D0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8FFADE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6.</w:t>
            </w:r>
          </w:p>
        </w:tc>
        <w:tc>
          <w:tcPr>
            <w:tcW w:w="2047" w:type="pct"/>
            <w:tcBorders>
              <w:top w:val="outset" w:sz="6" w:space="0" w:color="414142"/>
              <w:left w:val="outset" w:sz="6" w:space="0" w:color="414142"/>
              <w:bottom w:val="outset" w:sz="6" w:space="0" w:color="414142"/>
              <w:right w:val="outset" w:sz="6" w:space="0" w:color="414142"/>
            </w:tcBorders>
            <w:hideMark/>
          </w:tcPr>
          <w:p w14:paraId="63BF6789"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Numbers of other types of services</w:t>
            </w:r>
          </w:p>
        </w:tc>
        <w:tc>
          <w:tcPr>
            <w:tcW w:w="1292" w:type="pct"/>
            <w:tcBorders>
              <w:top w:val="outset" w:sz="6" w:space="0" w:color="414142"/>
              <w:left w:val="outset" w:sz="6" w:space="0" w:color="414142"/>
              <w:bottom w:val="outset" w:sz="6" w:space="0" w:color="414142"/>
              <w:right w:val="outset" w:sz="6" w:space="0" w:color="414142"/>
            </w:tcBorders>
          </w:tcPr>
          <w:p w14:paraId="40F3CCD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6405EDF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154320F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1430B4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7.</w:t>
            </w:r>
          </w:p>
        </w:tc>
        <w:tc>
          <w:tcPr>
            <w:tcW w:w="2047" w:type="pct"/>
            <w:tcBorders>
              <w:top w:val="outset" w:sz="6" w:space="0" w:color="414142"/>
              <w:left w:val="outset" w:sz="6" w:space="0" w:color="414142"/>
              <w:bottom w:val="outset" w:sz="6" w:space="0" w:color="414142"/>
              <w:right w:val="outset" w:sz="6" w:space="0" w:color="414142"/>
            </w:tcBorders>
            <w:hideMark/>
          </w:tcPr>
          <w:p w14:paraId="5413A42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(8 digits)</w:t>
            </w:r>
          </w:p>
        </w:tc>
        <w:tc>
          <w:tcPr>
            <w:tcW w:w="1292" w:type="pct"/>
            <w:tcBorders>
              <w:top w:val="outset" w:sz="6" w:space="0" w:color="414142"/>
              <w:left w:val="outset" w:sz="6" w:space="0" w:color="414142"/>
              <w:bottom w:val="outset" w:sz="6" w:space="0" w:color="414142"/>
              <w:right w:val="outset" w:sz="6" w:space="0" w:color="414142"/>
            </w:tcBorders>
          </w:tcPr>
          <w:p w14:paraId="108DBA2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82B03F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1A0A8862"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B54C3E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8.</w:t>
            </w:r>
          </w:p>
        </w:tc>
        <w:tc>
          <w:tcPr>
            <w:tcW w:w="2047" w:type="pct"/>
            <w:tcBorders>
              <w:top w:val="outset" w:sz="6" w:space="0" w:color="414142"/>
              <w:left w:val="outset" w:sz="6" w:space="0" w:color="414142"/>
              <w:bottom w:val="outset" w:sz="6" w:space="0" w:color="414142"/>
              <w:right w:val="outset" w:sz="6" w:space="0" w:color="414142"/>
            </w:tcBorders>
            <w:hideMark/>
          </w:tcPr>
          <w:p w14:paraId="0DED424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(12 digits)</w:t>
            </w:r>
          </w:p>
        </w:tc>
        <w:tc>
          <w:tcPr>
            <w:tcW w:w="1292" w:type="pct"/>
            <w:tcBorders>
              <w:top w:val="outset" w:sz="6" w:space="0" w:color="414142"/>
              <w:left w:val="outset" w:sz="6" w:space="0" w:color="414142"/>
              <w:bottom w:val="outset" w:sz="6" w:space="0" w:color="414142"/>
              <w:right w:val="outset" w:sz="6" w:space="0" w:color="414142"/>
            </w:tcBorders>
          </w:tcPr>
          <w:p w14:paraId="621455D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412DEDD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CEB576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11ED65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9.</w:t>
            </w:r>
          </w:p>
        </w:tc>
        <w:tc>
          <w:tcPr>
            <w:tcW w:w="2047" w:type="pct"/>
            <w:tcBorders>
              <w:top w:val="outset" w:sz="6" w:space="0" w:color="414142"/>
              <w:left w:val="outset" w:sz="6" w:space="0" w:color="414142"/>
              <w:bottom w:val="outset" w:sz="6" w:space="0" w:color="414142"/>
              <w:right w:val="outset" w:sz="6" w:space="0" w:color="414142"/>
            </w:tcBorders>
            <w:hideMark/>
          </w:tcPr>
          <w:p w14:paraId="3710BC8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Extraterritorial IoT/M2M numbers (12 digits)</w:t>
            </w:r>
          </w:p>
        </w:tc>
        <w:tc>
          <w:tcPr>
            <w:tcW w:w="1292" w:type="pct"/>
            <w:tcBorders>
              <w:top w:val="outset" w:sz="6" w:space="0" w:color="414142"/>
              <w:left w:val="outset" w:sz="6" w:space="0" w:color="414142"/>
              <w:bottom w:val="outset" w:sz="6" w:space="0" w:color="414142"/>
              <w:right w:val="outset" w:sz="6" w:space="0" w:color="414142"/>
            </w:tcBorders>
          </w:tcPr>
          <w:p w14:paraId="181DCF2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4AA1D16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2B83DA7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61B45D"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2.2. Short codes and numbers:</w:t>
      </w:r>
    </w:p>
    <w:p w14:paraId="4B51548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4462"/>
        <w:gridCol w:w="1985"/>
        <w:gridCol w:w="1833"/>
      </w:tblGrid>
      <w:tr w:rsidR="00E8035A" w:rsidRPr="00E8035A" w14:paraId="2C58055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A2401D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464" w:type="pct"/>
            <w:tcBorders>
              <w:top w:val="outset" w:sz="6" w:space="0" w:color="414142"/>
              <w:left w:val="outset" w:sz="6" w:space="0" w:color="414142"/>
              <w:bottom w:val="outset" w:sz="6" w:space="0" w:color="414142"/>
              <w:right w:val="outset" w:sz="6" w:space="0" w:color="414142"/>
            </w:tcBorders>
            <w:hideMark/>
          </w:tcPr>
          <w:p w14:paraId="2266EC7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short code</w:t>
            </w:r>
          </w:p>
        </w:tc>
        <w:tc>
          <w:tcPr>
            <w:tcW w:w="1096" w:type="pct"/>
            <w:tcBorders>
              <w:top w:val="outset" w:sz="6" w:space="0" w:color="414142"/>
              <w:left w:val="outset" w:sz="6" w:space="0" w:color="414142"/>
              <w:bottom w:val="outset" w:sz="6" w:space="0" w:color="414142"/>
              <w:right w:val="outset" w:sz="6" w:space="0" w:color="414142"/>
            </w:tcBorders>
            <w:hideMark/>
          </w:tcPr>
          <w:p w14:paraId="618B8CB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1012" w:type="pct"/>
            <w:tcBorders>
              <w:top w:val="outset" w:sz="6" w:space="0" w:color="414142"/>
              <w:left w:val="outset" w:sz="6" w:space="0" w:color="414142"/>
              <w:bottom w:val="outset" w:sz="6" w:space="0" w:color="414142"/>
              <w:right w:val="outset" w:sz="6" w:space="0" w:color="414142"/>
            </w:tcBorders>
            <w:hideMark/>
          </w:tcPr>
          <w:p w14:paraId="41A32F3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Short code</w:t>
            </w:r>
          </w:p>
        </w:tc>
      </w:tr>
      <w:tr w:rsidR="00E8035A" w:rsidRPr="00E8035A" w14:paraId="070EEC9B"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7D092D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464" w:type="pct"/>
            <w:tcBorders>
              <w:top w:val="outset" w:sz="6" w:space="0" w:color="414142"/>
              <w:left w:val="outset" w:sz="6" w:space="0" w:color="414142"/>
              <w:bottom w:val="outset" w:sz="6" w:space="0" w:color="414142"/>
              <w:right w:val="outset" w:sz="6" w:space="0" w:color="414142"/>
            </w:tcBorders>
            <w:hideMark/>
          </w:tcPr>
          <w:p w14:paraId="279E5EE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carrier selection service</w:t>
            </w:r>
          </w:p>
        </w:tc>
        <w:tc>
          <w:tcPr>
            <w:tcW w:w="1096" w:type="pct"/>
            <w:tcBorders>
              <w:top w:val="outset" w:sz="6" w:space="0" w:color="414142"/>
              <w:left w:val="outset" w:sz="6" w:space="0" w:color="414142"/>
              <w:bottom w:val="outset" w:sz="6" w:space="0" w:color="414142"/>
              <w:right w:val="outset" w:sz="6" w:space="0" w:color="414142"/>
            </w:tcBorders>
          </w:tcPr>
          <w:p w14:paraId="01ACB0F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012" w:type="pct"/>
            <w:tcBorders>
              <w:top w:val="outset" w:sz="6" w:space="0" w:color="414142"/>
              <w:left w:val="outset" w:sz="6" w:space="0" w:color="414142"/>
              <w:bottom w:val="outset" w:sz="6" w:space="0" w:color="414142"/>
              <w:right w:val="outset" w:sz="6" w:space="0" w:color="414142"/>
            </w:tcBorders>
          </w:tcPr>
          <w:p w14:paraId="590DF22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4C830CF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297B02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464" w:type="pct"/>
            <w:tcBorders>
              <w:top w:val="outset" w:sz="6" w:space="0" w:color="414142"/>
              <w:left w:val="outset" w:sz="6" w:space="0" w:color="414142"/>
              <w:bottom w:val="outset" w:sz="6" w:space="0" w:color="414142"/>
              <w:right w:val="outset" w:sz="6" w:space="0" w:color="414142"/>
            </w:tcBorders>
            <w:hideMark/>
          </w:tcPr>
          <w:p w14:paraId="704DAAB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telephone directory enquiry service</w:t>
            </w:r>
          </w:p>
        </w:tc>
        <w:tc>
          <w:tcPr>
            <w:tcW w:w="1096" w:type="pct"/>
            <w:tcBorders>
              <w:top w:val="outset" w:sz="6" w:space="0" w:color="414142"/>
              <w:left w:val="outset" w:sz="6" w:space="0" w:color="414142"/>
              <w:bottom w:val="outset" w:sz="6" w:space="0" w:color="414142"/>
              <w:right w:val="outset" w:sz="6" w:space="0" w:color="414142"/>
            </w:tcBorders>
          </w:tcPr>
          <w:p w14:paraId="6E9A696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012" w:type="pct"/>
            <w:tcBorders>
              <w:top w:val="outset" w:sz="6" w:space="0" w:color="414142"/>
              <w:left w:val="outset" w:sz="6" w:space="0" w:color="414142"/>
              <w:bottom w:val="outset" w:sz="6" w:space="0" w:color="414142"/>
              <w:right w:val="outset" w:sz="6" w:space="0" w:color="414142"/>
            </w:tcBorders>
          </w:tcPr>
          <w:p w14:paraId="34CA35E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8E93B72"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A95AAC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464" w:type="pct"/>
            <w:tcBorders>
              <w:top w:val="outset" w:sz="6" w:space="0" w:color="414142"/>
              <w:left w:val="outset" w:sz="6" w:space="0" w:color="414142"/>
              <w:bottom w:val="outset" w:sz="6" w:space="0" w:color="414142"/>
              <w:right w:val="outset" w:sz="6" w:space="0" w:color="414142"/>
            </w:tcBorders>
            <w:hideMark/>
          </w:tcPr>
          <w:p w14:paraId="3AC5C44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w:t>
            </w:r>
          </w:p>
        </w:tc>
        <w:tc>
          <w:tcPr>
            <w:tcW w:w="1096" w:type="pct"/>
            <w:tcBorders>
              <w:top w:val="outset" w:sz="6" w:space="0" w:color="414142"/>
              <w:left w:val="outset" w:sz="6" w:space="0" w:color="414142"/>
              <w:bottom w:val="outset" w:sz="6" w:space="0" w:color="414142"/>
              <w:right w:val="outset" w:sz="6" w:space="0" w:color="414142"/>
            </w:tcBorders>
          </w:tcPr>
          <w:p w14:paraId="50088B4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012" w:type="pct"/>
            <w:tcBorders>
              <w:top w:val="outset" w:sz="6" w:space="0" w:color="414142"/>
              <w:left w:val="outset" w:sz="6" w:space="0" w:color="414142"/>
              <w:bottom w:val="outset" w:sz="6" w:space="0" w:color="414142"/>
              <w:right w:val="outset" w:sz="6" w:space="0" w:color="414142"/>
            </w:tcBorders>
          </w:tcPr>
          <w:p w14:paraId="72D4CDD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F8891EB"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69A60F3"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464" w:type="pct"/>
            <w:tcBorders>
              <w:top w:val="outset" w:sz="6" w:space="0" w:color="414142"/>
              <w:left w:val="outset" w:sz="6" w:space="0" w:color="414142"/>
              <w:bottom w:val="outset" w:sz="6" w:space="0" w:color="414142"/>
              <w:right w:val="outset" w:sz="6" w:space="0" w:color="414142"/>
            </w:tcBorders>
            <w:hideMark/>
          </w:tcPr>
          <w:p w14:paraId="7B8630A0"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 (16XX)</w:t>
            </w:r>
          </w:p>
        </w:tc>
        <w:tc>
          <w:tcPr>
            <w:tcW w:w="1096" w:type="pct"/>
            <w:tcBorders>
              <w:top w:val="outset" w:sz="6" w:space="0" w:color="414142"/>
              <w:left w:val="outset" w:sz="6" w:space="0" w:color="414142"/>
              <w:bottom w:val="outset" w:sz="6" w:space="0" w:color="414142"/>
              <w:right w:val="outset" w:sz="6" w:space="0" w:color="414142"/>
            </w:tcBorders>
          </w:tcPr>
          <w:p w14:paraId="66046EF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012" w:type="pct"/>
            <w:tcBorders>
              <w:top w:val="outset" w:sz="6" w:space="0" w:color="414142"/>
              <w:left w:val="outset" w:sz="6" w:space="0" w:color="414142"/>
              <w:bottom w:val="outset" w:sz="6" w:space="0" w:color="414142"/>
              <w:right w:val="outset" w:sz="6" w:space="0" w:color="414142"/>
            </w:tcBorders>
          </w:tcPr>
          <w:p w14:paraId="5322223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BFD73AF"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552C5B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464" w:type="pct"/>
            <w:tcBorders>
              <w:top w:val="outset" w:sz="6" w:space="0" w:color="414142"/>
              <w:left w:val="outset" w:sz="6" w:space="0" w:color="414142"/>
              <w:bottom w:val="outset" w:sz="6" w:space="0" w:color="414142"/>
              <w:right w:val="outset" w:sz="6" w:space="0" w:color="414142"/>
            </w:tcBorders>
            <w:hideMark/>
          </w:tcPr>
          <w:p w14:paraId="2377625C"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harmonised European Union electronic communications services of social value (116(XXX))</w:t>
            </w:r>
          </w:p>
        </w:tc>
        <w:tc>
          <w:tcPr>
            <w:tcW w:w="1096" w:type="pct"/>
            <w:tcBorders>
              <w:top w:val="outset" w:sz="6" w:space="0" w:color="414142"/>
              <w:left w:val="outset" w:sz="6" w:space="0" w:color="414142"/>
              <w:bottom w:val="outset" w:sz="6" w:space="0" w:color="414142"/>
              <w:right w:val="outset" w:sz="6" w:space="0" w:color="414142"/>
            </w:tcBorders>
          </w:tcPr>
          <w:p w14:paraId="3605205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012" w:type="pct"/>
            <w:tcBorders>
              <w:top w:val="outset" w:sz="6" w:space="0" w:color="414142"/>
              <w:left w:val="outset" w:sz="6" w:space="0" w:color="414142"/>
              <w:bottom w:val="outset" w:sz="6" w:space="0" w:color="414142"/>
              <w:right w:val="outset" w:sz="6" w:space="0" w:color="414142"/>
            </w:tcBorders>
          </w:tcPr>
          <w:p w14:paraId="7DB676E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254BD7B8"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99F6AD5"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2.3. Identification codes:</w:t>
      </w:r>
    </w:p>
    <w:p w14:paraId="23D2680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3"/>
        <w:gridCol w:w="2851"/>
        <w:gridCol w:w="1416"/>
        <w:gridCol w:w="1516"/>
        <w:gridCol w:w="2869"/>
      </w:tblGrid>
      <w:tr w:rsidR="00E8035A" w:rsidRPr="00E8035A" w14:paraId="3AD2405E" w14:textId="77777777" w:rsidTr="007774E7">
        <w:tc>
          <w:tcPr>
            <w:tcW w:w="223" w:type="pct"/>
            <w:tcBorders>
              <w:top w:val="outset" w:sz="6" w:space="0" w:color="414142"/>
              <w:left w:val="outset" w:sz="6" w:space="0" w:color="414142"/>
              <w:bottom w:val="outset" w:sz="6" w:space="0" w:color="414142"/>
              <w:right w:val="outset" w:sz="6" w:space="0" w:color="414142"/>
            </w:tcBorders>
            <w:vAlign w:val="center"/>
            <w:hideMark/>
          </w:tcPr>
          <w:p w14:paraId="59EE085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1574" w:type="pct"/>
            <w:tcBorders>
              <w:top w:val="outset" w:sz="6" w:space="0" w:color="414142"/>
              <w:left w:val="outset" w:sz="6" w:space="0" w:color="414142"/>
              <w:bottom w:val="outset" w:sz="6" w:space="0" w:color="414142"/>
              <w:right w:val="outset" w:sz="6" w:space="0" w:color="414142"/>
            </w:tcBorders>
            <w:vAlign w:val="center"/>
            <w:hideMark/>
          </w:tcPr>
          <w:p w14:paraId="1BC3FBF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identification code</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48A5988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837" w:type="pct"/>
            <w:tcBorders>
              <w:top w:val="outset" w:sz="6" w:space="0" w:color="414142"/>
              <w:left w:val="outset" w:sz="6" w:space="0" w:color="414142"/>
              <w:bottom w:val="outset" w:sz="6" w:space="0" w:color="414142"/>
              <w:right w:val="outset" w:sz="6" w:space="0" w:color="414142"/>
            </w:tcBorders>
            <w:vAlign w:val="center"/>
            <w:hideMark/>
          </w:tcPr>
          <w:p w14:paraId="13D8770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Identification code</w:t>
            </w:r>
          </w:p>
        </w:tc>
        <w:tc>
          <w:tcPr>
            <w:tcW w:w="1584" w:type="pct"/>
            <w:tcBorders>
              <w:top w:val="outset" w:sz="6" w:space="0" w:color="414142"/>
              <w:left w:val="outset" w:sz="6" w:space="0" w:color="414142"/>
              <w:bottom w:val="outset" w:sz="6" w:space="0" w:color="414142"/>
              <w:right w:val="outset" w:sz="6" w:space="0" w:color="414142"/>
            </w:tcBorders>
            <w:vAlign w:val="center"/>
            <w:hideMark/>
          </w:tcPr>
          <w:p w14:paraId="725B7CD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Unique name of the international signalling point code</w:t>
            </w:r>
          </w:p>
        </w:tc>
      </w:tr>
      <w:tr w:rsidR="00E8035A" w:rsidRPr="00E8035A" w14:paraId="07E12E77"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2EFC296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1574" w:type="pct"/>
            <w:tcBorders>
              <w:top w:val="outset" w:sz="6" w:space="0" w:color="414142"/>
              <w:left w:val="outset" w:sz="6" w:space="0" w:color="414142"/>
              <w:bottom w:val="outset" w:sz="6" w:space="0" w:color="414142"/>
              <w:right w:val="outset" w:sz="6" w:space="0" w:color="414142"/>
            </w:tcBorders>
            <w:hideMark/>
          </w:tcPr>
          <w:p w14:paraId="1ACCD9F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International signalling point code</w:t>
            </w:r>
          </w:p>
        </w:tc>
        <w:tc>
          <w:tcPr>
            <w:tcW w:w="782" w:type="pct"/>
            <w:tcBorders>
              <w:top w:val="outset" w:sz="6" w:space="0" w:color="414142"/>
              <w:left w:val="outset" w:sz="6" w:space="0" w:color="414142"/>
              <w:bottom w:val="outset" w:sz="6" w:space="0" w:color="414142"/>
              <w:right w:val="outset" w:sz="6" w:space="0" w:color="414142"/>
            </w:tcBorders>
            <w:hideMark/>
          </w:tcPr>
          <w:p w14:paraId="3FD29D24"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837" w:type="pct"/>
            <w:tcBorders>
              <w:top w:val="outset" w:sz="6" w:space="0" w:color="414142"/>
              <w:left w:val="outset" w:sz="6" w:space="0" w:color="414142"/>
              <w:bottom w:val="outset" w:sz="6" w:space="0" w:color="414142"/>
              <w:right w:val="outset" w:sz="6" w:space="0" w:color="414142"/>
            </w:tcBorders>
            <w:hideMark/>
          </w:tcPr>
          <w:p w14:paraId="0DE341B4"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84" w:type="pct"/>
            <w:tcBorders>
              <w:top w:val="outset" w:sz="6" w:space="0" w:color="414142"/>
              <w:left w:val="outset" w:sz="6" w:space="0" w:color="414142"/>
              <w:bottom w:val="outset" w:sz="6" w:space="0" w:color="414142"/>
              <w:right w:val="outset" w:sz="6" w:space="0" w:color="414142"/>
            </w:tcBorders>
            <w:hideMark/>
          </w:tcPr>
          <w:p w14:paraId="625C3EC6"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r>
      <w:tr w:rsidR="00E8035A" w:rsidRPr="00E8035A" w14:paraId="7E3DC612"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64C03A5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1574" w:type="pct"/>
            <w:tcBorders>
              <w:top w:val="outset" w:sz="6" w:space="0" w:color="414142"/>
              <w:left w:val="outset" w:sz="6" w:space="0" w:color="414142"/>
              <w:bottom w:val="outset" w:sz="6" w:space="0" w:color="414142"/>
              <w:right w:val="outset" w:sz="6" w:space="0" w:color="414142"/>
            </w:tcBorders>
            <w:hideMark/>
          </w:tcPr>
          <w:p w14:paraId="3D8BBEE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National signalling point code</w:t>
            </w:r>
          </w:p>
        </w:tc>
        <w:tc>
          <w:tcPr>
            <w:tcW w:w="782" w:type="pct"/>
            <w:tcBorders>
              <w:top w:val="outset" w:sz="6" w:space="0" w:color="414142"/>
              <w:left w:val="outset" w:sz="6" w:space="0" w:color="414142"/>
              <w:bottom w:val="outset" w:sz="6" w:space="0" w:color="414142"/>
              <w:right w:val="outset" w:sz="6" w:space="0" w:color="414142"/>
            </w:tcBorders>
            <w:hideMark/>
          </w:tcPr>
          <w:p w14:paraId="35286C54"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837" w:type="pct"/>
            <w:tcBorders>
              <w:top w:val="outset" w:sz="6" w:space="0" w:color="414142"/>
              <w:left w:val="outset" w:sz="6" w:space="0" w:color="414142"/>
              <w:bottom w:val="outset" w:sz="6" w:space="0" w:color="414142"/>
              <w:right w:val="outset" w:sz="6" w:space="0" w:color="414142"/>
            </w:tcBorders>
            <w:hideMark/>
          </w:tcPr>
          <w:p w14:paraId="6AD0B15F"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84" w:type="pct"/>
            <w:tcBorders>
              <w:top w:val="outset" w:sz="6" w:space="0" w:color="414142"/>
              <w:left w:val="outset" w:sz="6" w:space="0" w:color="414142"/>
              <w:bottom w:val="outset" w:sz="6" w:space="0" w:color="414142"/>
              <w:right w:val="outset" w:sz="6" w:space="0" w:color="414142"/>
            </w:tcBorders>
            <w:hideMark/>
          </w:tcPr>
          <w:p w14:paraId="63318810"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78BBD643"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22E48ED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1574" w:type="pct"/>
            <w:tcBorders>
              <w:top w:val="outset" w:sz="6" w:space="0" w:color="414142"/>
              <w:left w:val="outset" w:sz="6" w:space="0" w:color="414142"/>
              <w:bottom w:val="outset" w:sz="6" w:space="0" w:color="414142"/>
              <w:right w:val="outset" w:sz="6" w:space="0" w:color="414142"/>
            </w:tcBorders>
            <w:hideMark/>
          </w:tcPr>
          <w:p w14:paraId="3548699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Mobile network code</w:t>
            </w:r>
          </w:p>
        </w:tc>
        <w:tc>
          <w:tcPr>
            <w:tcW w:w="782" w:type="pct"/>
            <w:tcBorders>
              <w:top w:val="outset" w:sz="6" w:space="0" w:color="414142"/>
              <w:left w:val="outset" w:sz="6" w:space="0" w:color="414142"/>
              <w:bottom w:val="outset" w:sz="6" w:space="0" w:color="414142"/>
              <w:right w:val="outset" w:sz="6" w:space="0" w:color="414142"/>
            </w:tcBorders>
            <w:hideMark/>
          </w:tcPr>
          <w:p w14:paraId="36082C30"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837" w:type="pct"/>
            <w:tcBorders>
              <w:top w:val="outset" w:sz="6" w:space="0" w:color="414142"/>
              <w:left w:val="outset" w:sz="6" w:space="0" w:color="414142"/>
              <w:bottom w:val="outset" w:sz="6" w:space="0" w:color="414142"/>
              <w:right w:val="outset" w:sz="6" w:space="0" w:color="414142"/>
            </w:tcBorders>
            <w:hideMark/>
          </w:tcPr>
          <w:p w14:paraId="7293EED9"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84" w:type="pct"/>
            <w:tcBorders>
              <w:top w:val="outset" w:sz="6" w:space="0" w:color="414142"/>
              <w:left w:val="outset" w:sz="6" w:space="0" w:color="414142"/>
              <w:bottom w:val="outset" w:sz="6" w:space="0" w:color="414142"/>
              <w:right w:val="outset" w:sz="6" w:space="0" w:color="414142"/>
            </w:tcBorders>
            <w:hideMark/>
          </w:tcPr>
          <w:p w14:paraId="303EEAA0"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677B005F" w14:textId="77777777" w:rsidTr="007774E7">
        <w:tc>
          <w:tcPr>
            <w:tcW w:w="223" w:type="pct"/>
            <w:tcBorders>
              <w:top w:val="outset" w:sz="6" w:space="0" w:color="414142"/>
              <w:left w:val="outset" w:sz="6" w:space="0" w:color="414142"/>
              <w:bottom w:val="outset" w:sz="6" w:space="0" w:color="414142"/>
              <w:right w:val="outset" w:sz="6" w:space="0" w:color="414142"/>
            </w:tcBorders>
            <w:hideMark/>
          </w:tcPr>
          <w:p w14:paraId="5917B5E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1574" w:type="pct"/>
            <w:tcBorders>
              <w:top w:val="outset" w:sz="6" w:space="0" w:color="414142"/>
              <w:left w:val="outset" w:sz="6" w:space="0" w:color="414142"/>
              <w:bottom w:val="outset" w:sz="6" w:space="0" w:color="414142"/>
              <w:right w:val="outset" w:sz="6" w:space="0" w:color="414142"/>
            </w:tcBorders>
            <w:hideMark/>
          </w:tcPr>
          <w:p w14:paraId="7DA98E84"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Data transmission network identification code</w:t>
            </w:r>
          </w:p>
        </w:tc>
        <w:tc>
          <w:tcPr>
            <w:tcW w:w="782" w:type="pct"/>
            <w:tcBorders>
              <w:top w:val="outset" w:sz="6" w:space="0" w:color="414142"/>
              <w:left w:val="outset" w:sz="6" w:space="0" w:color="414142"/>
              <w:bottom w:val="outset" w:sz="6" w:space="0" w:color="414142"/>
              <w:right w:val="outset" w:sz="6" w:space="0" w:color="414142"/>
            </w:tcBorders>
            <w:hideMark/>
          </w:tcPr>
          <w:p w14:paraId="6CCD61F9"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837" w:type="pct"/>
            <w:tcBorders>
              <w:top w:val="outset" w:sz="6" w:space="0" w:color="414142"/>
              <w:left w:val="outset" w:sz="6" w:space="0" w:color="414142"/>
              <w:bottom w:val="outset" w:sz="6" w:space="0" w:color="414142"/>
              <w:right w:val="outset" w:sz="6" w:space="0" w:color="414142"/>
            </w:tcBorders>
            <w:hideMark/>
          </w:tcPr>
          <w:p w14:paraId="1E348FC2"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84" w:type="pct"/>
            <w:tcBorders>
              <w:top w:val="outset" w:sz="6" w:space="0" w:color="414142"/>
              <w:left w:val="outset" w:sz="6" w:space="0" w:color="414142"/>
              <w:bottom w:val="outset" w:sz="6" w:space="0" w:color="414142"/>
              <w:right w:val="outset" w:sz="6" w:space="0" w:color="414142"/>
            </w:tcBorders>
            <w:hideMark/>
          </w:tcPr>
          <w:p w14:paraId="617BDA85"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bl>
    <w:p w14:paraId="74CA377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BED335"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 Justification for the extension of the term of validity of the right of use of numbering:</w:t>
      </w:r>
    </w:p>
    <w:p w14:paraId="0FB95F3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E8035A" w:rsidRPr="00E8035A" w14:paraId="709842F8" w14:textId="77777777" w:rsidTr="007774E7">
        <w:tc>
          <w:tcPr>
            <w:tcW w:w="4923" w:type="pct"/>
            <w:tcBorders>
              <w:top w:val="nil"/>
              <w:left w:val="nil"/>
              <w:bottom w:val="single" w:sz="6" w:space="0" w:color="414142"/>
              <w:right w:val="nil"/>
            </w:tcBorders>
          </w:tcPr>
          <w:p w14:paraId="558674F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single" w:sz="6" w:space="0" w:color="414142"/>
              <w:right w:val="nil"/>
            </w:tcBorders>
          </w:tcPr>
          <w:p w14:paraId="22429D4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1FB0658A" w14:textId="77777777" w:rsidTr="007774E7">
        <w:tc>
          <w:tcPr>
            <w:tcW w:w="4923" w:type="pct"/>
            <w:tcBorders>
              <w:top w:val="single" w:sz="6" w:space="0" w:color="414142"/>
              <w:left w:val="nil"/>
              <w:bottom w:val="single" w:sz="6" w:space="0" w:color="414142"/>
              <w:right w:val="nil"/>
            </w:tcBorders>
          </w:tcPr>
          <w:p w14:paraId="1C4E1B4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single" w:sz="6" w:space="0" w:color="414142"/>
              <w:left w:val="nil"/>
              <w:bottom w:val="single" w:sz="6" w:space="0" w:color="414142"/>
              <w:right w:val="nil"/>
            </w:tcBorders>
          </w:tcPr>
          <w:p w14:paraId="7B7A58D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F41ADBD" w14:textId="77777777" w:rsidTr="007774E7">
        <w:tc>
          <w:tcPr>
            <w:tcW w:w="4923" w:type="pct"/>
            <w:tcBorders>
              <w:top w:val="single" w:sz="6" w:space="0" w:color="414142"/>
              <w:left w:val="nil"/>
              <w:bottom w:val="single" w:sz="6" w:space="0" w:color="414142"/>
              <w:right w:val="nil"/>
            </w:tcBorders>
          </w:tcPr>
          <w:p w14:paraId="4D3422C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single" w:sz="6" w:space="0" w:color="414142"/>
              <w:left w:val="nil"/>
              <w:bottom w:val="single" w:sz="6" w:space="0" w:color="414142"/>
              <w:right w:val="nil"/>
            </w:tcBorders>
          </w:tcPr>
          <w:p w14:paraId="6427A06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C8C334A" w14:textId="77777777" w:rsidTr="007774E7">
        <w:tc>
          <w:tcPr>
            <w:tcW w:w="4923" w:type="pct"/>
            <w:tcBorders>
              <w:top w:val="single" w:sz="6" w:space="0" w:color="414142"/>
              <w:left w:val="nil"/>
              <w:bottom w:val="single" w:sz="6" w:space="0" w:color="414142"/>
              <w:right w:val="nil"/>
            </w:tcBorders>
          </w:tcPr>
          <w:p w14:paraId="75B3247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single" w:sz="6" w:space="0" w:color="414142"/>
              <w:left w:val="nil"/>
              <w:bottom w:val="nil"/>
              <w:right w:val="nil"/>
            </w:tcBorders>
            <w:vAlign w:val="bottom"/>
            <w:hideMark/>
          </w:tcPr>
          <w:p w14:paraId="7489FBC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59989AC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77096E"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Date </w:t>
      </w:r>
      <w:r w:rsidRPr="00E8035A">
        <w:rPr>
          <w:rFonts w:ascii="Times New Roman" w:hAnsi="Times New Roman"/>
          <w:noProof/>
          <w:sz w:val="24"/>
          <w:lang w:val="en-US"/>
        </w:rPr>
        <w:tab/>
      </w:r>
    </w:p>
    <w:p w14:paraId="47B196D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20"/>
        <w:gridCol w:w="5053"/>
        <w:gridCol w:w="2798"/>
      </w:tblGrid>
      <w:tr w:rsidR="00E8035A" w:rsidRPr="00E8035A" w14:paraId="01BFCEDD" w14:textId="77777777" w:rsidTr="007774E7">
        <w:tc>
          <w:tcPr>
            <w:tcW w:w="2813" w:type="pct"/>
            <w:gridSpan w:val="2"/>
            <w:tcBorders>
              <w:top w:val="nil"/>
              <w:left w:val="nil"/>
              <w:bottom w:val="nil"/>
              <w:right w:val="nil"/>
            </w:tcBorders>
            <w:hideMark/>
          </w:tcPr>
          <w:p w14:paraId="02F42301"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Person entitled to represent the merchant</w:t>
            </w:r>
          </w:p>
        </w:tc>
        <w:tc>
          <w:tcPr>
            <w:tcW w:w="2187" w:type="pct"/>
            <w:tcBorders>
              <w:top w:val="nil"/>
              <w:left w:val="nil"/>
              <w:bottom w:val="single" w:sz="6" w:space="0" w:color="414142"/>
              <w:right w:val="nil"/>
            </w:tcBorders>
            <w:hideMark/>
          </w:tcPr>
          <w:p w14:paraId="6AEF84A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5980185" w14:textId="77777777" w:rsidTr="007774E7">
        <w:tc>
          <w:tcPr>
            <w:tcW w:w="2813" w:type="pct"/>
            <w:gridSpan w:val="2"/>
            <w:tcBorders>
              <w:top w:val="nil"/>
              <w:left w:val="nil"/>
              <w:bottom w:val="single" w:sz="6" w:space="0" w:color="414142"/>
              <w:right w:val="nil"/>
            </w:tcBorders>
            <w:noWrap/>
            <w:hideMark/>
          </w:tcPr>
          <w:p w14:paraId="366FAB8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single" w:sz="6" w:space="0" w:color="414142"/>
              <w:left w:val="nil"/>
              <w:bottom w:val="nil"/>
              <w:right w:val="nil"/>
            </w:tcBorders>
            <w:noWrap/>
            <w:hideMark/>
          </w:tcPr>
          <w:p w14:paraId="75136F0B"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/signature and full name/</w:t>
            </w:r>
          </w:p>
        </w:tc>
      </w:tr>
      <w:tr w:rsidR="00E8035A" w:rsidRPr="00E8035A" w14:paraId="40818BE3" w14:textId="77777777" w:rsidTr="007774E7">
        <w:tc>
          <w:tcPr>
            <w:tcW w:w="2813" w:type="pct"/>
            <w:gridSpan w:val="2"/>
            <w:tcBorders>
              <w:top w:val="single" w:sz="6" w:space="0" w:color="414142"/>
              <w:left w:val="nil"/>
              <w:bottom w:val="nil"/>
              <w:right w:val="nil"/>
            </w:tcBorders>
            <w:noWrap/>
            <w:hideMark/>
          </w:tcPr>
          <w:p w14:paraId="337EFCFF"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/given name, surname of the person who prepared the document/</w:t>
            </w:r>
          </w:p>
        </w:tc>
        <w:tc>
          <w:tcPr>
            <w:tcW w:w="2187" w:type="pct"/>
            <w:tcBorders>
              <w:top w:val="nil"/>
              <w:left w:val="nil"/>
              <w:bottom w:val="nil"/>
              <w:right w:val="nil"/>
            </w:tcBorders>
            <w:noWrap/>
          </w:tcPr>
          <w:p w14:paraId="29BC868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BC3D682" w14:textId="77777777" w:rsidTr="007774E7">
        <w:tc>
          <w:tcPr>
            <w:tcW w:w="547" w:type="pct"/>
            <w:tcBorders>
              <w:top w:val="nil"/>
              <w:left w:val="nil"/>
              <w:bottom w:val="nil"/>
              <w:right w:val="nil"/>
            </w:tcBorders>
            <w:hideMark/>
          </w:tcPr>
          <w:p w14:paraId="44E048B3"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Telephone</w:t>
            </w:r>
          </w:p>
        </w:tc>
        <w:tc>
          <w:tcPr>
            <w:tcW w:w="2266" w:type="pct"/>
            <w:tcBorders>
              <w:top w:val="nil"/>
              <w:left w:val="nil"/>
              <w:bottom w:val="single" w:sz="4" w:space="0" w:color="auto"/>
              <w:right w:val="nil"/>
            </w:tcBorders>
          </w:tcPr>
          <w:p w14:paraId="6B51CE9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3C6EA52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A1AA779" w14:textId="77777777" w:rsidTr="007774E7">
        <w:tc>
          <w:tcPr>
            <w:tcW w:w="547" w:type="pct"/>
            <w:tcBorders>
              <w:top w:val="nil"/>
              <w:left w:val="nil"/>
              <w:bottom w:val="nil"/>
              <w:right w:val="nil"/>
            </w:tcBorders>
            <w:hideMark/>
          </w:tcPr>
          <w:p w14:paraId="230942A6"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E-mail</w:t>
            </w:r>
          </w:p>
        </w:tc>
        <w:tc>
          <w:tcPr>
            <w:tcW w:w="2266" w:type="pct"/>
            <w:tcBorders>
              <w:top w:val="single" w:sz="4" w:space="0" w:color="auto"/>
              <w:left w:val="nil"/>
              <w:bottom w:val="single" w:sz="4" w:space="0" w:color="auto"/>
              <w:right w:val="nil"/>
            </w:tcBorders>
          </w:tcPr>
          <w:p w14:paraId="354E92E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22657A8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5B978E4B"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ABC12"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Note. The details of the document “date” and “signature” need not be completed if the electronic document has been prepared in accordance with the laws and regulations regarding drawing up of electronic documents.</w:t>
      </w:r>
    </w:p>
    <w:p w14:paraId="484DDCCC" w14:textId="77777777" w:rsidR="00E8035A" w:rsidRPr="00E8035A" w:rsidRDefault="00E8035A" w:rsidP="00E8035A">
      <w:pPr>
        <w:rPr>
          <w:noProof/>
          <w:lang w:val="en-US"/>
        </w:rPr>
      </w:pPr>
      <w:r w:rsidRPr="00E8035A">
        <w:rPr>
          <w:noProof/>
          <w:lang w:val="en-US"/>
        </w:rPr>
        <w:br w:type="page"/>
      </w:r>
    </w:p>
    <w:p w14:paraId="6E1C6B47" w14:textId="77777777" w:rsidR="00E8035A" w:rsidRPr="00E8035A" w:rsidRDefault="00E8035A" w:rsidP="00E8035A">
      <w:pPr>
        <w:shd w:val="clear" w:color="auto" w:fill="FFFFFF"/>
        <w:spacing w:after="0" w:line="240" w:lineRule="auto"/>
        <w:jc w:val="right"/>
        <w:rPr>
          <w:rFonts w:ascii="Times New Roman" w:hAnsi="Times New Roman"/>
          <w:b/>
          <w:noProof/>
          <w:sz w:val="24"/>
          <w:lang w:val="en-US"/>
        </w:rPr>
      </w:pPr>
      <w:r w:rsidRPr="00E8035A">
        <w:rPr>
          <w:rFonts w:ascii="Times New Roman" w:hAnsi="Times New Roman"/>
          <w:b/>
          <w:noProof/>
          <w:sz w:val="24"/>
          <w:lang w:val="en-US"/>
        </w:rPr>
        <w:lastRenderedPageBreak/>
        <w:t>Annex 4</w:t>
      </w:r>
    </w:p>
    <w:p w14:paraId="534C7595"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Decision No. 1/10 of the Public Utilities Commission</w:t>
      </w:r>
    </w:p>
    <w:p w14:paraId="3747B975"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18 August 2022</w:t>
      </w:r>
      <w:bookmarkStart w:id="90" w:name="piel-1126711"/>
      <w:bookmarkStart w:id="91" w:name="piel4"/>
      <w:bookmarkEnd w:id="90"/>
      <w:bookmarkEnd w:id="91"/>
    </w:p>
    <w:p w14:paraId="55A29FA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1126712"/>
      <w:bookmarkStart w:id="93" w:name="n-1126712"/>
      <w:bookmarkEnd w:id="92"/>
      <w:bookmarkEnd w:id="93"/>
    </w:p>
    <w:p w14:paraId="5AD3EE4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6942D6" w14:textId="77777777" w:rsidR="00E8035A" w:rsidRPr="00E8035A" w:rsidRDefault="00E8035A" w:rsidP="00E8035A">
      <w:pPr>
        <w:shd w:val="clear" w:color="auto" w:fill="FFFFFF"/>
        <w:spacing w:after="0" w:line="240" w:lineRule="auto"/>
        <w:jc w:val="center"/>
        <w:rPr>
          <w:rFonts w:ascii="Times New Roman" w:hAnsi="Times New Roman"/>
          <w:b/>
          <w:noProof/>
          <w:sz w:val="28"/>
          <w:lang w:val="en-US"/>
        </w:rPr>
      </w:pPr>
      <w:r w:rsidRPr="00E8035A">
        <w:rPr>
          <w:rFonts w:ascii="Times New Roman" w:hAnsi="Times New Roman"/>
          <w:b/>
          <w:noProof/>
          <w:sz w:val="28"/>
          <w:lang w:val="en-US"/>
        </w:rPr>
        <w:t>Application for the Retransfer of the Right of Use of Numbering</w:t>
      </w:r>
    </w:p>
    <w:p w14:paraId="5435B6D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B3A78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62DB417"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1. Information on the merchant who is retransferring the right of use of numbering:</w:t>
      </w:r>
    </w:p>
    <w:p w14:paraId="4262A0FC"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190"/>
        <w:gridCol w:w="3865"/>
      </w:tblGrid>
      <w:tr w:rsidR="00E8035A" w:rsidRPr="00E8035A" w14:paraId="2F74236B" w14:textId="77777777" w:rsidTr="007774E7">
        <w:tc>
          <w:tcPr>
            <w:tcW w:w="2866" w:type="pct"/>
            <w:tcBorders>
              <w:top w:val="outset" w:sz="6" w:space="0" w:color="414142"/>
              <w:left w:val="outset" w:sz="6" w:space="0" w:color="414142"/>
              <w:bottom w:val="outset" w:sz="6" w:space="0" w:color="414142"/>
              <w:right w:val="outset" w:sz="6" w:space="0" w:color="414142"/>
            </w:tcBorders>
            <w:noWrap/>
            <w:hideMark/>
          </w:tcPr>
          <w:p w14:paraId="5CC6BA16"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1. </w:t>
            </w:r>
            <w:r w:rsidRPr="00E8035A">
              <w:rPr>
                <w:rFonts w:ascii="Times New Roman" w:hAnsi="Times New Roman"/>
                <w:noProof/>
                <w:sz w:val="24"/>
                <w:lang w:val="en-US"/>
              </w:rPr>
              <w:t>Name of the merchant</w:t>
            </w:r>
          </w:p>
        </w:tc>
        <w:tc>
          <w:tcPr>
            <w:tcW w:w="2134" w:type="pct"/>
            <w:tcBorders>
              <w:top w:val="outset" w:sz="6" w:space="0" w:color="414142"/>
              <w:left w:val="outset" w:sz="6" w:space="0" w:color="414142"/>
              <w:bottom w:val="outset" w:sz="6" w:space="0" w:color="414142"/>
              <w:right w:val="outset" w:sz="6" w:space="0" w:color="414142"/>
            </w:tcBorders>
          </w:tcPr>
          <w:p w14:paraId="4EDDD65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1F247DC7" w14:textId="77777777" w:rsidTr="007774E7">
        <w:tc>
          <w:tcPr>
            <w:tcW w:w="2866" w:type="pct"/>
            <w:tcBorders>
              <w:top w:val="outset" w:sz="6" w:space="0" w:color="414142"/>
              <w:left w:val="outset" w:sz="6" w:space="0" w:color="414142"/>
              <w:bottom w:val="outset" w:sz="6" w:space="0" w:color="414142"/>
              <w:right w:val="outset" w:sz="6" w:space="0" w:color="414142"/>
            </w:tcBorders>
            <w:noWrap/>
            <w:hideMark/>
          </w:tcPr>
          <w:p w14:paraId="157F7D9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2. </w:t>
            </w:r>
            <w:r w:rsidRPr="00E8035A">
              <w:rPr>
                <w:rFonts w:ascii="Times New Roman" w:hAnsi="Times New Roman"/>
                <w:noProof/>
                <w:sz w:val="24"/>
                <w:lang w:val="en-US"/>
              </w:rPr>
              <w:t>Registration number</w:t>
            </w:r>
          </w:p>
        </w:tc>
        <w:tc>
          <w:tcPr>
            <w:tcW w:w="2134" w:type="pct"/>
            <w:tcBorders>
              <w:top w:val="outset" w:sz="6" w:space="0" w:color="414142"/>
              <w:left w:val="outset" w:sz="6" w:space="0" w:color="414142"/>
              <w:bottom w:val="outset" w:sz="6" w:space="0" w:color="414142"/>
              <w:right w:val="outset" w:sz="6" w:space="0" w:color="414142"/>
            </w:tcBorders>
          </w:tcPr>
          <w:p w14:paraId="5702BD4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55F9F01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07D8AE8"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 Information on the merchant to whom it is intended to retransfer the right of use of numbering:</w:t>
      </w:r>
    </w:p>
    <w:p w14:paraId="1B46E896"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237"/>
        <w:gridCol w:w="3818"/>
      </w:tblGrid>
      <w:tr w:rsidR="00E8035A" w:rsidRPr="00E8035A" w14:paraId="5573CB97" w14:textId="77777777" w:rsidTr="007774E7">
        <w:tc>
          <w:tcPr>
            <w:tcW w:w="2892" w:type="pct"/>
            <w:tcBorders>
              <w:top w:val="outset" w:sz="6" w:space="0" w:color="414142"/>
              <w:left w:val="outset" w:sz="6" w:space="0" w:color="414142"/>
              <w:bottom w:val="outset" w:sz="6" w:space="0" w:color="414142"/>
              <w:right w:val="outset" w:sz="6" w:space="0" w:color="414142"/>
            </w:tcBorders>
            <w:noWrap/>
            <w:hideMark/>
          </w:tcPr>
          <w:p w14:paraId="0A55712D"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1. </w:t>
            </w:r>
            <w:r w:rsidRPr="00E8035A">
              <w:rPr>
                <w:rFonts w:ascii="Times New Roman" w:hAnsi="Times New Roman"/>
                <w:noProof/>
                <w:sz w:val="24"/>
                <w:lang w:val="en-US"/>
              </w:rPr>
              <w:t>Name of the merchant</w:t>
            </w:r>
          </w:p>
        </w:tc>
        <w:tc>
          <w:tcPr>
            <w:tcW w:w="2108" w:type="pct"/>
            <w:tcBorders>
              <w:top w:val="outset" w:sz="6" w:space="0" w:color="414142"/>
              <w:left w:val="outset" w:sz="6" w:space="0" w:color="414142"/>
              <w:bottom w:val="outset" w:sz="6" w:space="0" w:color="414142"/>
              <w:right w:val="outset" w:sz="6" w:space="0" w:color="414142"/>
            </w:tcBorders>
          </w:tcPr>
          <w:p w14:paraId="0AE3850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E1B9196" w14:textId="77777777" w:rsidTr="007774E7">
        <w:tc>
          <w:tcPr>
            <w:tcW w:w="2892" w:type="pct"/>
            <w:tcBorders>
              <w:top w:val="outset" w:sz="6" w:space="0" w:color="414142"/>
              <w:left w:val="outset" w:sz="6" w:space="0" w:color="414142"/>
              <w:bottom w:val="outset" w:sz="6" w:space="0" w:color="414142"/>
              <w:right w:val="outset" w:sz="6" w:space="0" w:color="414142"/>
            </w:tcBorders>
            <w:noWrap/>
            <w:hideMark/>
          </w:tcPr>
          <w:p w14:paraId="56563C7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2. </w:t>
            </w:r>
            <w:r w:rsidRPr="00E8035A">
              <w:rPr>
                <w:rFonts w:ascii="Times New Roman" w:hAnsi="Times New Roman"/>
                <w:noProof/>
                <w:sz w:val="24"/>
                <w:lang w:val="en-US"/>
              </w:rPr>
              <w:t>Registration number</w:t>
            </w:r>
          </w:p>
        </w:tc>
        <w:tc>
          <w:tcPr>
            <w:tcW w:w="2108" w:type="pct"/>
            <w:tcBorders>
              <w:top w:val="outset" w:sz="6" w:space="0" w:color="414142"/>
              <w:left w:val="outset" w:sz="6" w:space="0" w:color="414142"/>
              <w:bottom w:val="outset" w:sz="6" w:space="0" w:color="414142"/>
              <w:right w:val="outset" w:sz="6" w:space="0" w:color="414142"/>
            </w:tcBorders>
          </w:tcPr>
          <w:p w14:paraId="455A8E8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42AD039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6F27A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rPr>
      </w:pPr>
      <w:r w:rsidRPr="00E8035A">
        <w:rPr>
          <w:rFonts w:ascii="Times New Roman" w:hAnsi="Times New Roman"/>
          <w:b/>
          <w:noProof/>
          <w:sz w:val="24"/>
          <w:lang w:val="en-US"/>
        </w:rPr>
        <w:t xml:space="preserve">3. </w:t>
      </w:r>
      <w:r w:rsidRPr="00E8035A">
        <w:rPr>
          <w:rFonts w:ascii="Times New Roman" w:hAnsi="Times New Roman"/>
          <w:b/>
          <w:bCs/>
          <w:noProof/>
          <w:sz w:val="24"/>
          <w:lang w:val="en-US"/>
        </w:rPr>
        <w:t>Information on the numbering</w:t>
      </w:r>
      <w:r w:rsidRPr="00E8035A">
        <w:rPr>
          <w:rStyle w:val="EndnoteReference"/>
          <w:rFonts w:ascii="Times New Roman" w:eastAsia="Times New Roman" w:hAnsi="Times New Roman" w:cs="Times New Roman"/>
          <w:b/>
          <w:bCs/>
          <w:noProof/>
          <w:sz w:val="24"/>
          <w:szCs w:val="24"/>
          <w:lang w:val="en-US" w:eastAsia="lv-LV"/>
        </w:rPr>
        <w:endnoteReference w:id="3"/>
      </w:r>
      <w:r w:rsidRPr="00E8035A">
        <w:rPr>
          <w:rFonts w:ascii="Times New Roman" w:hAnsi="Times New Roman"/>
          <w:noProof/>
          <w:sz w:val="24"/>
          <w:lang w:val="en-US"/>
        </w:rPr>
        <w:t>:</w:t>
      </w:r>
    </w:p>
    <w:p w14:paraId="7D51C25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991058"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3.1. National numbers:</w:t>
      </w:r>
    </w:p>
    <w:p w14:paraId="3F14EC3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3707"/>
        <w:gridCol w:w="2340"/>
        <w:gridCol w:w="2233"/>
      </w:tblGrid>
      <w:tr w:rsidR="00E8035A" w:rsidRPr="00E8035A" w14:paraId="3F93E8A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0B7CC0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047" w:type="pct"/>
            <w:tcBorders>
              <w:top w:val="outset" w:sz="6" w:space="0" w:color="414142"/>
              <w:left w:val="outset" w:sz="6" w:space="0" w:color="414142"/>
              <w:bottom w:val="outset" w:sz="6" w:space="0" w:color="414142"/>
              <w:right w:val="outset" w:sz="6" w:space="0" w:color="414142"/>
            </w:tcBorders>
            <w:hideMark/>
          </w:tcPr>
          <w:p w14:paraId="461C248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numbering</w:t>
            </w:r>
          </w:p>
        </w:tc>
        <w:tc>
          <w:tcPr>
            <w:tcW w:w="1292" w:type="pct"/>
            <w:tcBorders>
              <w:top w:val="outset" w:sz="6" w:space="0" w:color="414142"/>
              <w:left w:val="outset" w:sz="6" w:space="0" w:color="414142"/>
              <w:bottom w:val="outset" w:sz="6" w:space="0" w:color="414142"/>
              <w:right w:val="outset" w:sz="6" w:space="0" w:color="414142"/>
            </w:tcBorders>
            <w:hideMark/>
          </w:tcPr>
          <w:p w14:paraId="40B1468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numbers</w:t>
            </w:r>
          </w:p>
        </w:tc>
        <w:tc>
          <w:tcPr>
            <w:tcW w:w="1233" w:type="pct"/>
            <w:tcBorders>
              <w:top w:val="outset" w:sz="6" w:space="0" w:color="414142"/>
              <w:left w:val="outset" w:sz="6" w:space="0" w:color="414142"/>
              <w:bottom w:val="outset" w:sz="6" w:space="0" w:color="414142"/>
              <w:right w:val="outset" w:sz="6" w:space="0" w:color="414142"/>
            </w:tcBorders>
            <w:hideMark/>
          </w:tcPr>
          <w:p w14:paraId="6BEB5E7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Numbering range</w:t>
            </w:r>
          </w:p>
        </w:tc>
      </w:tr>
      <w:tr w:rsidR="00E8035A" w:rsidRPr="00E8035A" w14:paraId="7E2FA53F"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2850237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047" w:type="pct"/>
            <w:tcBorders>
              <w:top w:val="outset" w:sz="6" w:space="0" w:color="414142"/>
              <w:left w:val="outset" w:sz="6" w:space="0" w:color="414142"/>
              <w:bottom w:val="outset" w:sz="6" w:space="0" w:color="414142"/>
              <w:right w:val="outset" w:sz="6" w:space="0" w:color="414142"/>
            </w:tcBorders>
            <w:hideMark/>
          </w:tcPr>
          <w:p w14:paraId="256D1779"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fixed telephone network numbers</w:t>
            </w:r>
          </w:p>
        </w:tc>
        <w:tc>
          <w:tcPr>
            <w:tcW w:w="1292" w:type="pct"/>
            <w:tcBorders>
              <w:top w:val="outset" w:sz="6" w:space="0" w:color="414142"/>
              <w:left w:val="outset" w:sz="6" w:space="0" w:color="414142"/>
              <w:bottom w:val="outset" w:sz="6" w:space="0" w:color="414142"/>
              <w:right w:val="outset" w:sz="6" w:space="0" w:color="414142"/>
            </w:tcBorders>
          </w:tcPr>
          <w:p w14:paraId="652A39D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1FFB13B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228243B"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4E35F5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047" w:type="pct"/>
            <w:tcBorders>
              <w:top w:val="outset" w:sz="6" w:space="0" w:color="414142"/>
              <w:left w:val="outset" w:sz="6" w:space="0" w:color="414142"/>
              <w:bottom w:val="outset" w:sz="6" w:space="0" w:color="414142"/>
              <w:right w:val="outset" w:sz="6" w:space="0" w:color="414142"/>
            </w:tcBorders>
            <w:hideMark/>
          </w:tcPr>
          <w:p w14:paraId="21CC82F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mobile telephone network numbers</w:t>
            </w:r>
          </w:p>
        </w:tc>
        <w:tc>
          <w:tcPr>
            <w:tcW w:w="1292" w:type="pct"/>
            <w:tcBorders>
              <w:top w:val="outset" w:sz="6" w:space="0" w:color="414142"/>
              <w:left w:val="outset" w:sz="6" w:space="0" w:color="414142"/>
              <w:bottom w:val="outset" w:sz="6" w:space="0" w:color="414142"/>
              <w:right w:val="outset" w:sz="6" w:space="0" w:color="414142"/>
            </w:tcBorders>
          </w:tcPr>
          <w:p w14:paraId="3DC8FDB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62BA5A5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924D39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902AB7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047" w:type="pct"/>
            <w:tcBorders>
              <w:top w:val="outset" w:sz="6" w:space="0" w:color="414142"/>
              <w:left w:val="outset" w:sz="6" w:space="0" w:color="414142"/>
              <w:bottom w:val="outset" w:sz="6" w:space="0" w:color="414142"/>
              <w:right w:val="outset" w:sz="6" w:space="0" w:color="414142"/>
            </w:tcBorders>
            <w:hideMark/>
          </w:tcPr>
          <w:p w14:paraId="767A0C96" w14:textId="0BD20396" w:rsidR="00E8035A" w:rsidRPr="00E8035A" w:rsidRDefault="00443038" w:rsidP="007774E7">
            <w:pPr>
              <w:spacing w:after="0" w:line="240" w:lineRule="auto"/>
              <w:jc w:val="both"/>
              <w:rPr>
                <w:rFonts w:ascii="Times New Roman" w:hAnsi="Times New Roman"/>
                <w:noProof/>
                <w:sz w:val="24"/>
                <w:lang w:val="en-US"/>
              </w:rPr>
            </w:pPr>
            <w:r w:rsidRPr="00443038">
              <w:rPr>
                <w:rFonts w:ascii="Times New Roman" w:hAnsi="Times New Roman"/>
                <w:noProof/>
                <w:sz w:val="24"/>
                <w:lang w:val="en-US"/>
              </w:rPr>
              <w:t>Freephone numbers</w:t>
            </w:r>
          </w:p>
        </w:tc>
        <w:tc>
          <w:tcPr>
            <w:tcW w:w="1292" w:type="pct"/>
            <w:tcBorders>
              <w:top w:val="outset" w:sz="6" w:space="0" w:color="414142"/>
              <w:left w:val="outset" w:sz="6" w:space="0" w:color="414142"/>
              <w:bottom w:val="outset" w:sz="6" w:space="0" w:color="414142"/>
              <w:right w:val="outset" w:sz="6" w:space="0" w:color="414142"/>
            </w:tcBorders>
          </w:tcPr>
          <w:p w14:paraId="4341D49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4F85C00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4FF58E5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4D5214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047" w:type="pct"/>
            <w:tcBorders>
              <w:top w:val="outset" w:sz="6" w:space="0" w:color="414142"/>
              <w:left w:val="outset" w:sz="6" w:space="0" w:color="414142"/>
              <w:bottom w:val="outset" w:sz="6" w:space="0" w:color="414142"/>
              <w:right w:val="outset" w:sz="6" w:space="0" w:color="414142"/>
            </w:tcBorders>
            <w:hideMark/>
          </w:tcPr>
          <w:p w14:paraId="2F6AF5E4"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Shared cost service numbers</w:t>
            </w:r>
          </w:p>
        </w:tc>
        <w:tc>
          <w:tcPr>
            <w:tcW w:w="1292" w:type="pct"/>
            <w:tcBorders>
              <w:top w:val="outset" w:sz="6" w:space="0" w:color="414142"/>
              <w:left w:val="outset" w:sz="6" w:space="0" w:color="414142"/>
              <w:bottom w:val="outset" w:sz="6" w:space="0" w:color="414142"/>
              <w:right w:val="outset" w:sz="6" w:space="0" w:color="414142"/>
            </w:tcBorders>
          </w:tcPr>
          <w:p w14:paraId="3567F5C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704CDE3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B5E0D4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A618508"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047" w:type="pct"/>
            <w:tcBorders>
              <w:top w:val="outset" w:sz="6" w:space="0" w:color="414142"/>
              <w:left w:val="outset" w:sz="6" w:space="0" w:color="414142"/>
              <w:bottom w:val="outset" w:sz="6" w:space="0" w:color="414142"/>
              <w:right w:val="outset" w:sz="6" w:space="0" w:color="414142"/>
            </w:tcBorders>
            <w:hideMark/>
          </w:tcPr>
          <w:p w14:paraId="2A3941F3"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Premium rate numbers</w:t>
            </w:r>
          </w:p>
        </w:tc>
        <w:tc>
          <w:tcPr>
            <w:tcW w:w="1292" w:type="pct"/>
            <w:tcBorders>
              <w:top w:val="outset" w:sz="6" w:space="0" w:color="414142"/>
              <w:left w:val="outset" w:sz="6" w:space="0" w:color="414142"/>
              <w:bottom w:val="outset" w:sz="6" w:space="0" w:color="414142"/>
              <w:right w:val="outset" w:sz="6" w:space="0" w:color="414142"/>
            </w:tcBorders>
          </w:tcPr>
          <w:p w14:paraId="71A3CA0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338AB56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46300D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22F527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6.</w:t>
            </w:r>
          </w:p>
        </w:tc>
        <w:tc>
          <w:tcPr>
            <w:tcW w:w="2047" w:type="pct"/>
            <w:tcBorders>
              <w:top w:val="outset" w:sz="6" w:space="0" w:color="414142"/>
              <w:left w:val="outset" w:sz="6" w:space="0" w:color="414142"/>
              <w:bottom w:val="outset" w:sz="6" w:space="0" w:color="414142"/>
              <w:right w:val="outset" w:sz="6" w:space="0" w:color="414142"/>
            </w:tcBorders>
            <w:hideMark/>
          </w:tcPr>
          <w:p w14:paraId="3C7BE079"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Numbers of other types of services</w:t>
            </w:r>
          </w:p>
        </w:tc>
        <w:tc>
          <w:tcPr>
            <w:tcW w:w="1292" w:type="pct"/>
            <w:tcBorders>
              <w:top w:val="outset" w:sz="6" w:space="0" w:color="414142"/>
              <w:left w:val="outset" w:sz="6" w:space="0" w:color="414142"/>
              <w:bottom w:val="outset" w:sz="6" w:space="0" w:color="414142"/>
              <w:right w:val="outset" w:sz="6" w:space="0" w:color="414142"/>
            </w:tcBorders>
          </w:tcPr>
          <w:p w14:paraId="775F46B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1D29B72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8481CA9"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5243D7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7.</w:t>
            </w:r>
          </w:p>
        </w:tc>
        <w:tc>
          <w:tcPr>
            <w:tcW w:w="2047" w:type="pct"/>
            <w:tcBorders>
              <w:top w:val="outset" w:sz="6" w:space="0" w:color="414142"/>
              <w:left w:val="outset" w:sz="6" w:space="0" w:color="414142"/>
              <w:bottom w:val="outset" w:sz="6" w:space="0" w:color="414142"/>
              <w:right w:val="outset" w:sz="6" w:space="0" w:color="414142"/>
            </w:tcBorders>
            <w:hideMark/>
          </w:tcPr>
          <w:p w14:paraId="1A575773"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(8 digits)</w:t>
            </w:r>
          </w:p>
        </w:tc>
        <w:tc>
          <w:tcPr>
            <w:tcW w:w="1292" w:type="pct"/>
            <w:tcBorders>
              <w:top w:val="outset" w:sz="6" w:space="0" w:color="414142"/>
              <w:left w:val="outset" w:sz="6" w:space="0" w:color="414142"/>
              <w:bottom w:val="outset" w:sz="6" w:space="0" w:color="414142"/>
              <w:right w:val="outset" w:sz="6" w:space="0" w:color="414142"/>
            </w:tcBorders>
          </w:tcPr>
          <w:p w14:paraId="23C2A05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7C8EAB2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A1FD80D"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18022A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8.</w:t>
            </w:r>
          </w:p>
        </w:tc>
        <w:tc>
          <w:tcPr>
            <w:tcW w:w="2047" w:type="pct"/>
            <w:tcBorders>
              <w:top w:val="outset" w:sz="6" w:space="0" w:color="414142"/>
              <w:left w:val="outset" w:sz="6" w:space="0" w:color="414142"/>
              <w:bottom w:val="outset" w:sz="6" w:space="0" w:color="414142"/>
              <w:right w:val="outset" w:sz="6" w:space="0" w:color="414142"/>
            </w:tcBorders>
            <w:hideMark/>
          </w:tcPr>
          <w:p w14:paraId="3BBF829E"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(12 digits)</w:t>
            </w:r>
          </w:p>
        </w:tc>
        <w:tc>
          <w:tcPr>
            <w:tcW w:w="1292" w:type="pct"/>
            <w:tcBorders>
              <w:top w:val="outset" w:sz="6" w:space="0" w:color="414142"/>
              <w:left w:val="outset" w:sz="6" w:space="0" w:color="414142"/>
              <w:bottom w:val="outset" w:sz="6" w:space="0" w:color="414142"/>
              <w:right w:val="outset" w:sz="6" w:space="0" w:color="414142"/>
            </w:tcBorders>
          </w:tcPr>
          <w:p w14:paraId="3D02C89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2ED5C62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544C0CDF"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2B05DA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9.</w:t>
            </w:r>
          </w:p>
        </w:tc>
        <w:tc>
          <w:tcPr>
            <w:tcW w:w="2047" w:type="pct"/>
            <w:tcBorders>
              <w:top w:val="outset" w:sz="6" w:space="0" w:color="414142"/>
              <w:left w:val="outset" w:sz="6" w:space="0" w:color="414142"/>
              <w:bottom w:val="outset" w:sz="6" w:space="0" w:color="414142"/>
              <w:right w:val="outset" w:sz="6" w:space="0" w:color="414142"/>
            </w:tcBorders>
            <w:hideMark/>
          </w:tcPr>
          <w:p w14:paraId="13060EA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Extraterritorial IoT/M2M numbers (12 digits)</w:t>
            </w:r>
          </w:p>
        </w:tc>
        <w:tc>
          <w:tcPr>
            <w:tcW w:w="1292" w:type="pct"/>
            <w:tcBorders>
              <w:top w:val="outset" w:sz="6" w:space="0" w:color="414142"/>
              <w:left w:val="outset" w:sz="6" w:space="0" w:color="414142"/>
              <w:bottom w:val="outset" w:sz="6" w:space="0" w:color="414142"/>
              <w:right w:val="outset" w:sz="6" w:space="0" w:color="414142"/>
            </w:tcBorders>
          </w:tcPr>
          <w:p w14:paraId="6A6D434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33" w:type="pct"/>
            <w:tcBorders>
              <w:top w:val="outset" w:sz="6" w:space="0" w:color="414142"/>
              <w:left w:val="outset" w:sz="6" w:space="0" w:color="414142"/>
              <w:bottom w:val="outset" w:sz="6" w:space="0" w:color="414142"/>
              <w:right w:val="outset" w:sz="6" w:space="0" w:color="414142"/>
            </w:tcBorders>
          </w:tcPr>
          <w:p w14:paraId="7CBC065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0496BC2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5BBEDCB"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3.2. Short codes and numbers:</w:t>
      </w:r>
    </w:p>
    <w:p w14:paraId="359E5A3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5029"/>
        <w:gridCol w:w="1701"/>
        <w:gridCol w:w="1550"/>
      </w:tblGrid>
      <w:tr w:rsidR="00E8035A" w:rsidRPr="00E8035A" w14:paraId="4738854C"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6F8B9A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777" w:type="pct"/>
            <w:tcBorders>
              <w:top w:val="outset" w:sz="6" w:space="0" w:color="414142"/>
              <w:left w:val="outset" w:sz="6" w:space="0" w:color="414142"/>
              <w:bottom w:val="outset" w:sz="6" w:space="0" w:color="414142"/>
              <w:right w:val="outset" w:sz="6" w:space="0" w:color="414142"/>
            </w:tcBorders>
            <w:hideMark/>
          </w:tcPr>
          <w:p w14:paraId="5EF790F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short code</w:t>
            </w:r>
          </w:p>
        </w:tc>
        <w:tc>
          <w:tcPr>
            <w:tcW w:w="939" w:type="pct"/>
            <w:tcBorders>
              <w:top w:val="outset" w:sz="6" w:space="0" w:color="414142"/>
              <w:left w:val="outset" w:sz="6" w:space="0" w:color="414142"/>
              <w:bottom w:val="outset" w:sz="6" w:space="0" w:color="414142"/>
              <w:right w:val="outset" w:sz="6" w:space="0" w:color="414142"/>
            </w:tcBorders>
            <w:hideMark/>
          </w:tcPr>
          <w:p w14:paraId="5A8218C5"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856" w:type="pct"/>
            <w:tcBorders>
              <w:top w:val="outset" w:sz="6" w:space="0" w:color="414142"/>
              <w:left w:val="outset" w:sz="6" w:space="0" w:color="414142"/>
              <w:bottom w:val="outset" w:sz="6" w:space="0" w:color="414142"/>
              <w:right w:val="outset" w:sz="6" w:space="0" w:color="414142"/>
            </w:tcBorders>
            <w:hideMark/>
          </w:tcPr>
          <w:p w14:paraId="4BFD15C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Short code</w:t>
            </w:r>
          </w:p>
        </w:tc>
      </w:tr>
      <w:tr w:rsidR="00E8035A" w:rsidRPr="00E8035A" w14:paraId="2FD12DE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E5E9BE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777" w:type="pct"/>
            <w:tcBorders>
              <w:top w:val="outset" w:sz="6" w:space="0" w:color="414142"/>
              <w:left w:val="outset" w:sz="6" w:space="0" w:color="414142"/>
              <w:bottom w:val="outset" w:sz="6" w:space="0" w:color="414142"/>
              <w:right w:val="outset" w:sz="6" w:space="0" w:color="414142"/>
            </w:tcBorders>
            <w:hideMark/>
          </w:tcPr>
          <w:p w14:paraId="6E910C2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carrier selection service</w:t>
            </w:r>
          </w:p>
        </w:tc>
        <w:tc>
          <w:tcPr>
            <w:tcW w:w="939" w:type="pct"/>
            <w:tcBorders>
              <w:top w:val="outset" w:sz="6" w:space="0" w:color="414142"/>
              <w:left w:val="outset" w:sz="6" w:space="0" w:color="414142"/>
              <w:bottom w:val="outset" w:sz="6" w:space="0" w:color="414142"/>
              <w:right w:val="outset" w:sz="6" w:space="0" w:color="414142"/>
            </w:tcBorders>
          </w:tcPr>
          <w:p w14:paraId="4D8CC07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2BC1406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8AFB08F"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6D9BE8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777" w:type="pct"/>
            <w:tcBorders>
              <w:top w:val="outset" w:sz="6" w:space="0" w:color="414142"/>
              <w:left w:val="outset" w:sz="6" w:space="0" w:color="414142"/>
              <w:bottom w:val="outset" w:sz="6" w:space="0" w:color="414142"/>
              <w:right w:val="outset" w:sz="6" w:space="0" w:color="414142"/>
            </w:tcBorders>
            <w:hideMark/>
          </w:tcPr>
          <w:p w14:paraId="6A6ECD7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telephone directory enquiry service</w:t>
            </w:r>
          </w:p>
        </w:tc>
        <w:tc>
          <w:tcPr>
            <w:tcW w:w="939" w:type="pct"/>
            <w:tcBorders>
              <w:top w:val="outset" w:sz="6" w:space="0" w:color="414142"/>
              <w:left w:val="outset" w:sz="6" w:space="0" w:color="414142"/>
              <w:bottom w:val="outset" w:sz="6" w:space="0" w:color="414142"/>
              <w:right w:val="outset" w:sz="6" w:space="0" w:color="414142"/>
            </w:tcBorders>
          </w:tcPr>
          <w:p w14:paraId="37CDC75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6C663943"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77DCE0D"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715231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777" w:type="pct"/>
            <w:tcBorders>
              <w:top w:val="outset" w:sz="6" w:space="0" w:color="414142"/>
              <w:left w:val="outset" w:sz="6" w:space="0" w:color="414142"/>
              <w:bottom w:val="outset" w:sz="6" w:space="0" w:color="414142"/>
              <w:right w:val="outset" w:sz="6" w:space="0" w:color="414142"/>
            </w:tcBorders>
            <w:hideMark/>
          </w:tcPr>
          <w:p w14:paraId="00F0B5C1"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w:t>
            </w:r>
          </w:p>
        </w:tc>
        <w:tc>
          <w:tcPr>
            <w:tcW w:w="939" w:type="pct"/>
            <w:tcBorders>
              <w:top w:val="outset" w:sz="6" w:space="0" w:color="414142"/>
              <w:left w:val="outset" w:sz="6" w:space="0" w:color="414142"/>
              <w:bottom w:val="outset" w:sz="6" w:space="0" w:color="414142"/>
              <w:right w:val="outset" w:sz="6" w:space="0" w:color="414142"/>
            </w:tcBorders>
          </w:tcPr>
          <w:p w14:paraId="2D7952C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226A6A5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89D3ED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056AD63"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lastRenderedPageBreak/>
              <w:t>4.</w:t>
            </w:r>
          </w:p>
        </w:tc>
        <w:tc>
          <w:tcPr>
            <w:tcW w:w="2777" w:type="pct"/>
            <w:tcBorders>
              <w:top w:val="outset" w:sz="6" w:space="0" w:color="414142"/>
              <w:left w:val="outset" w:sz="6" w:space="0" w:color="414142"/>
              <w:bottom w:val="outset" w:sz="6" w:space="0" w:color="414142"/>
              <w:right w:val="outset" w:sz="6" w:space="0" w:color="414142"/>
            </w:tcBorders>
            <w:hideMark/>
          </w:tcPr>
          <w:p w14:paraId="78469D4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 (16XX)</w:t>
            </w:r>
          </w:p>
        </w:tc>
        <w:tc>
          <w:tcPr>
            <w:tcW w:w="939" w:type="pct"/>
            <w:tcBorders>
              <w:top w:val="outset" w:sz="6" w:space="0" w:color="414142"/>
              <w:left w:val="outset" w:sz="6" w:space="0" w:color="414142"/>
              <w:bottom w:val="outset" w:sz="6" w:space="0" w:color="414142"/>
              <w:right w:val="outset" w:sz="6" w:space="0" w:color="414142"/>
            </w:tcBorders>
          </w:tcPr>
          <w:p w14:paraId="480BD53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08FEF8D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D986CF2"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380F68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777" w:type="pct"/>
            <w:tcBorders>
              <w:top w:val="outset" w:sz="6" w:space="0" w:color="414142"/>
              <w:left w:val="outset" w:sz="6" w:space="0" w:color="414142"/>
              <w:bottom w:val="outset" w:sz="6" w:space="0" w:color="414142"/>
              <w:right w:val="outset" w:sz="6" w:space="0" w:color="414142"/>
            </w:tcBorders>
            <w:hideMark/>
          </w:tcPr>
          <w:p w14:paraId="057D8D61"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harmonised European Union electronic communications services of social value (116(XXX))</w:t>
            </w:r>
          </w:p>
        </w:tc>
        <w:tc>
          <w:tcPr>
            <w:tcW w:w="939" w:type="pct"/>
            <w:tcBorders>
              <w:top w:val="outset" w:sz="6" w:space="0" w:color="414142"/>
              <w:left w:val="outset" w:sz="6" w:space="0" w:color="414142"/>
              <w:bottom w:val="outset" w:sz="6" w:space="0" w:color="414142"/>
              <w:right w:val="outset" w:sz="6" w:space="0" w:color="414142"/>
            </w:tcBorders>
          </w:tcPr>
          <w:p w14:paraId="3CA585E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856" w:type="pct"/>
            <w:tcBorders>
              <w:top w:val="outset" w:sz="6" w:space="0" w:color="414142"/>
              <w:left w:val="outset" w:sz="6" w:space="0" w:color="414142"/>
              <w:bottom w:val="outset" w:sz="6" w:space="0" w:color="414142"/>
              <w:right w:val="outset" w:sz="6" w:space="0" w:color="414142"/>
            </w:tcBorders>
          </w:tcPr>
          <w:p w14:paraId="350EA338"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2B982BF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7DBC1CF"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3.3. Identification codes:</w:t>
      </w:r>
    </w:p>
    <w:p w14:paraId="14A6C73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6"/>
        <w:gridCol w:w="2308"/>
        <w:gridCol w:w="1465"/>
        <w:gridCol w:w="1695"/>
        <w:gridCol w:w="2811"/>
      </w:tblGrid>
      <w:tr w:rsidR="00E8035A" w:rsidRPr="00E8035A" w14:paraId="51F69854" w14:textId="77777777" w:rsidTr="007774E7">
        <w:tc>
          <w:tcPr>
            <w:tcW w:w="428" w:type="pct"/>
            <w:tcBorders>
              <w:top w:val="outset" w:sz="6" w:space="0" w:color="414142"/>
              <w:left w:val="outset" w:sz="6" w:space="0" w:color="414142"/>
              <w:bottom w:val="outset" w:sz="6" w:space="0" w:color="414142"/>
              <w:right w:val="outset" w:sz="6" w:space="0" w:color="414142"/>
            </w:tcBorders>
            <w:vAlign w:val="center"/>
            <w:hideMark/>
          </w:tcPr>
          <w:p w14:paraId="5D35587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1274" w:type="pct"/>
            <w:tcBorders>
              <w:top w:val="outset" w:sz="6" w:space="0" w:color="414142"/>
              <w:left w:val="outset" w:sz="6" w:space="0" w:color="414142"/>
              <w:bottom w:val="outset" w:sz="6" w:space="0" w:color="414142"/>
              <w:right w:val="outset" w:sz="6" w:space="0" w:color="414142"/>
            </w:tcBorders>
            <w:vAlign w:val="center"/>
            <w:hideMark/>
          </w:tcPr>
          <w:p w14:paraId="629035C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identification code</w:t>
            </w: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516D18D8"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615EFDB8"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Identification code</w:t>
            </w:r>
          </w:p>
        </w:tc>
        <w:tc>
          <w:tcPr>
            <w:tcW w:w="1552" w:type="pct"/>
            <w:tcBorders>
              <w:top w:val="outset" w:sz="6" w:space="0" w:color="414142"/>
              <w:left w:val="outset" w:sz="6" w:space="0" w:color="414142"/>
              <w:bottom w:val="outset" w:sz="6" w:space="0" w:color="414142"/>
              <w:right w:val="outset" w:sz="6" w:space="0" w:color="414142"/>
            </w:tcBorders>
            <w:vAlign w:val="center"/>
            <w:hideMark/>
          </w:tcPr>
          <w:p w14:paraId="1438613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Unique name of the international signalling point code</w:t>
            </w:r>
          </w:p>
        </w:tc>
      </w:tr>
      <w:tr w:rsidR="00E8035A" w:rsidRPr="00E8035A" w14:paraId="7186DC52"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C3EB96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1274" w:type="pct"/>
            <w:tcBorders>
              <w:top w:val="outset" w:sz="6" w:space="0" w:color="414142"/>
              <w:left w:val="outset" w:sz="6" w:space="0" w:color="414142"/>
              <w:bottom w:val="outset" w:sz="6" w:space="0" w:color="414142"/>
              <w:right w:val="outset" w:sz="6" w:space="0" w:color="414142"/>
            </w:tcBorders>
            <w:hideMark/>
          </w:tcPr>
          <w:p w14:paraId="0D5CDF3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International signalling point code</w:t>
            </w:r>
          </w:p>
        </w:tc>
        <w:tc>
          <w:tcPr>
            <w:tcW w:w="809" w:type="pct"/>
            <w:tcBorders>
              <w:top w:val="outset" w:sz="6" w:space="0" w:color="414142"/>
              <w:left w:val="outset" w:sz="6" w:space="0" w:color="414142"/>
              <w:bottom w:val="outset" w:sz="6" w:space="0" w:color="414142"/>
              <w:right w:val="outset" w:sz="6" w:space="0" w:color="414142"/>
            </w:tcBorders>
            <w:hideMark/>
          </w:tcPr>
          <w:p w14:paraId="3EED3A8B"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2DEBCB5A"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49E501E7"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r>
      <w:tr w:rsidR="00E8035A" w:rsidRPr="00E8035A" w14:paraId="0576162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DBF3B1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1274" w:type="pct"/>
            <w:tcBorders>
              <w:top w:val="outset" w:sz="6" w:space="0" w:color="414142"/>
              <w:left w:val="outset" w:sz="6" w:space="0" w:color="414142"/>
              <w:bottom w:val="outset" w:sz="6" w:space="0" w:color="414142"/>
              <w:right w:val="outset" w:sz="6" w:space="0" w:color="414142"/>
            </w:tcBorders>
            <w:hideMark/>
          </w:tcPr>
          <w:p w14:paraId="0C4A9A3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National signalling point code</w:t>
            </w:r>
          </w:p>
        </w:tc>
        <w:tc>
          <w:tcPr>
            <w:tcW w:w="809" w:type="pct"/>
            <w:tcBorders>
              <w:top w:val="outset" w:sz="6" w:space="0" w:color="414142"/>
              <w:left w:val="outset" w:sz="6" w:space="0" w:color="414142"/>
              <w:bottom w:val="outset" w:sz="6" w:space="0" w:color="414142"/>
              <w:right w:val="outset" w:sz="6" w:space="0" w:color="414142"/>
            </w:tcBorders>
            <w:hideMark/>
          </w:tcPr>
          <w:p w14:paraId="250B77BE"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43FD713D"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6CEE1A5B"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22CFD0A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E3CFB8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1274" w:type="pct"/>
            <w:tcBorders>
              <w:top w:val="outset" w:sz="6" w:space="0" w:color="414142"/>
              <w:left w:val="outset" w:sz="6" w:space="0" w:color="414142"/>
              <w:bottom w:val="outset" w:sz="6" w:space="0" w:color="414142"/>
              <w:right w:val="outset" w:sz="6" w:space="0" w:color="414142"/>
            </w:tcBorders>
            <w:hideMark/>
          </w:tcPr>
          <w:p w14:paraId="248A8C0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Mobile network code</w:t>
            </w:r>
          </w:p>
        </w:tc>
        <w:tc>
          <w:tcPr>
            <w:tcW w:w="809" w:type="pct"/>
            <w:tcBorders>
              <w:top w:val="outset" w:sz="6" w:space="0" w:color="414142"/>
              <w:left w:val="outset" w:sz="6" w:space="0" w:color="414142"/>
              <w:bottom w:val="outset" w:sz="6" w:space="0" w:color="414142"/>
              <w:right w:val="outset" w:sz="6" w:space="0" w:color="414142"/>
            </w:tcBorders>
            <w:hideMark/>
          </w:tcPr>
          <w:p w14:paraId="722B2A3B"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7D000806"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0540D248"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65353999"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983540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1274" w:type="pct"/>
            <w:tcBorders>
              <w:top w:val="outset" w:sz="6" w:space="0" w:color="414142"/>
              <w:left w:val="outset" w:sz="6" w:space="0" w:color="414142"/>
              <w:bottom w:val="outset" w:sz="6" w:space="0" w:color="414142"/>
              <w:right w:val="outset" w:sz="6" w:space="0" w:color="414142"/>
            </w:tcBorders>
            <w:hideMark/>
          </w:tcPr>
          <w:p w14:paraId="5E3A87F2"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Data transmission network identification code</w:t>
            </w:r>
          </w:p>
        </w:tc>
        <w:tc>
          <w:tcPr>
            <w:tcW w:w="809" w:type="pct"/>
            <w:tcBorders>
              <w:top w:val="outset" w:sz="6" w:space="0" w:color="414142"/>
              <w:left w:val="outset" w:sz="6" w:space="0" w:color="414142"/>
              <w:bottom w:val="outset" w:sz="6" w:space="0" w:color="414142"/>
              <w:right w:val="outset" w:sz="6" w:space="0" w:color="414142"/>
            </w:tcBorders>
            <w:hideMark/>
          </w:tcPr>
          <w:p w14:paraId="067E4A1A"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35ED6C3C"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705E1AC0"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bl>
    <w:p w14:paraId="45EF9A8B" w14:textId="77777777" w:rsidR="00E8035A" w:rsidRPr="00E8035A" w:rsidRDefault="00E8035A" w:rsidP="00E8035A">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p w14:paraId="140898EC" w14:textId="77777777" w:rsidR="00E8035A" w:rsidRPr="00E8035A" w:rsidRDefault="00E8035A" w:rsidP="00E8035A">
      <w:pPr>
        <w:shd w:val="clear" w:color="auto" w:fill="FFFFFF"/>
        <w:tabs>
          <w:tab w:val="left" w:leader="underscore" w:pos="8789"/>
        </w:tabs>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 xml:space="preserve">4. The term for the retransfer of the right of use of numbering </w:t>
      </w:r>
      <w:r w:rsidRPr="00E8035A">
        <w:rPr>
          <w:rFonts w:ascii="Times New Roman" w:hAnsi="Times New Roman"/>
          <w:b/>
          <w:noProof/>
          <w:sz w:val="24"/>
          <w:lang w:val="en-US"/>
        </w:rPr>
        <w:tab/>
        <w:t>.</w:t>
      </w:r>
    </w:p>
    <w:p w14:paraId="28DF41B8"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E8FB39"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5</w:t>
      </w:r>
      <w:r w:rsidRPr="00E8035A">
        <w:rPr>
          <w:rFonts w:ascii="Times New Roman" w:hAnsi="Times New Roman"/>
          <w:noProof/>
          <w:sz w:val="24"/>
          <w:lang w:val="en-US"/>
        </w:rPr>
        <w:t>. </w:t>
      </w:r>
      <w:r w:rsidRPr="00E8035A">
        <w:rPr>
          <w:rFonts w:ascii="Times New Roman" w:hAnsi="Times New Roman"/>
          <w:b/>
          <w:noProof/>
          <w:sz w:val="24"/>
          <w:lang w:val="en-US"/>
        </w:rPr>
        <w:t>The merchant on whose mobile network the public mobile telephone network numbers will be used:</w:t>
      </w: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E8035A" w:rsidRPr="00E8035A" w14:paraId="0FFFACE3" w14:textId="77777777" w:rsidTr="007774E7">
        <w:tc>
          <w:tcPr>
            <w:tcW w:w="4923" w:type="pct"/>
            <w:tcBorders>
              <w:top w:val="nil"/>
              <w:left w:val="nil"/>
              <w:bottom w:val="single" w:sz="6" w:space="0" w:color="414142"/>
              <w:right w:val="nil"/>
            </w:tcBorders>
            <w:vAlign w:val="bottom"/>
            <w:hideMark/>
          </w:tcPr>
          <w:p w14:paraId="5FFA8934" w14:textId="77777777" w:rsidR="00E8035A" w:rsidRPr="00E8035A" w:rsidRDefault="00E8035A" w:rsidP="007774E7">
            <w:pPr>
              <w:spacing w:after="0" w:line="240" w:lineRule="auto"/>
              <w:jc w:val="both"/>
              <w:rPr>
                <w:rFonts w:ascii="Times New Roman" w:hAnsi="Times New Roman"/>
                <w:b/>
                <w:noProof/>
                <w:sz w:val="24"/>
                <w:lang w:val="en-US"/>
              </w:rPr>
            </w:pPr>
          </w:p>
        </w:tc>
        <w:tc>
          <w:tcPr>
            <w:tcW w:w="77" w:type="pct"/>
            <w:tcBorders>
              <w:top w:val="nil"/>
              <w:left w:val="nil"/>
              <w:bottom w:val="nil"/>
              <w:right w:val="nil"/>
            </w:tcBorders>
            <w:vAlign w:val="bottom"/>
            <w:hideMark/>
          </w:tcPr>
          <w:p w14:paraId="296E8561"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5E98415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0FFF14"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6. Other important information (additional information which the merchant can submit at its discretion):</w:t>
      </w:r>
    </w:p>
    <w:tbl>
      <w:tblPr>
        <w:tblW w:w="5000" w:type="pct"/>
        <w:tblCellMar>
          <w:top w:w="24" w:type="dxa"/>
          <w:left w:w="24" w:type="dxa"/>
          <w:bottom w:w="24" w:type="dxa"/>
          <w:right w:w="24" w:type="dxa"/>
        </w:tblCellMar>
        <w:tblLook w:val="04A0" w:firstRow="1" w:lastRow="0" w:firstColumn="1" w:lastColumn="0" w:noHBand="0" w:noVBand="1"/>
      </w:tblPr>
      <w:tblGrid>
        <w:gridCol w:w="8951"/>
        <w:gridCol w:w="120"/>
      </w:tblGrid>
      <w:tr w:rsidR="00E8035A" w:rsidRPr="00E8035A" w14:paraId="48934480" w14:textId="77777777" w:rsidTr="007774E7">
        <w:trPr>
          <w:trHeight w:val="240"/>
        </w:trPr>
        <w:tc>
          <w:tcPr>
            <w:tcW w:w="4934" w:type="pct"/>
            <w:tcBorders>
              <w:top w:val="nil"/>
              <w:left w:val="nil"/>
              <w:bottom w:val="single" w:sz="6" w:space="0" w:color="414142"/>
              <w:right w:val="nil"/>
            </w:tcBorders>
            <w:vAlign w:val="bottom"/>
            <w:hideMark/>
          </w:tcPr>
          <w:p w14:paraId="0AB94C8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66" w:type="pct"/>
            <w:tcBorders>
              <w:top w:val="nil"/>
              <w:left w:val="nil"/>
              <w:bottom w:val="nil"/>
              <w:right w:val="nil"/>
            </w:tcBorders>
            <w:vAlign w:val="bottom"/>
            <w:hideMark/>
          </w:tcPr>
          <w:p w14:paraId="01B99B9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54B7CF5F"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9B5D6F"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7. If the merchant does not have its own public mobile electronic communications network, the merchant shall append to the application a consent of the merchant on whose mobile network the public mobile telephone network numbers will be used:</w:t>
      </w: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E8035A" w:rsidRPr="00E8035A" w14:paraId="1D95F0B4" w14:textId="77777777" w:rsidTr="007774E7">
        <w:tc>
          <w:tcPr>
            <w:tcW w:w="4923" w:type="pct"/>
            <w:tcBorders>
              <w:top w:val="nil"/>
              <w:left w:val="nil"/>
              <w:bottom w:val="single" w:sz="6" w:space="0" w:color="414142"/>
              <w:right w:val="nil"/>
            </w:tcBorders>
            <w:vAlign w:val="bottom"/>
            <w:hideMark/>
          </w:tcPr>
          <w:p w14:paraId="255C30B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vAlign w:val="bottom"/>
            <w:hideMark/>
          </w:tcPr>
          <w:p w14:paraId="5CC5713C"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1C3FDE1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370040" w14:textId="77777777" w:rsidR="00E8035A" w:rsidRPr="00E8035A" w:rsidRDefault="00E8035A" w:rsidP="00E8035A">
      <w:pPr>
        <w:shd w:val="clear" w:color="auto" w:fill="FFFFFF"/>
        <w:tabs>
          <w:tab w:val="left" w:leader="underscore" w:pos="8364"/>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Appended: Draft contract for the retransfer of the right of use of numbering on</w:t>
      </w:r>
      <w:r w:rsidRPr="00E8035A">
        <w:rPr>
          <w:rFonts w:ascii="Times New Roman" w:hAnsi="Times New Roman"/>
          <w:noProof/>
          <w:sz w:val="24"/>
          <w:lang w:val="en-US"/>
        </w:rPr>
        <w:tab/>
        <w:t xml:space="preserve"> sheets.</w:t>
      </w:r>
    </w:p>
    <w:p w14:paraId="2E117B6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B8FF2E"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Date </w:t>
      </w:r>
      <w:r w:rsidRPr="00E8035A">
        <w:rPr>
          <w:rFonts w:ascii="Times New Roman" w:hAnsi="Times New Roman"/>
          <w:noProof/>
          <w:sz w:val="24"/>
          <w:lang w:val="en-US"/>
        </w:rPr>
        <w:tab/>
      </w:r>
    </w:p>
    <w:p w14:paraId="272267D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20"/>
        <w:gridCol w:w="5053"/>
        <w:gridCol w:w="2798"/>
      </w:tblGrid>
      <w:tr w:rsidR="00E8035A" w:rsidRPr="00E8035A" w14:paraId="7C97066C" w14:textId="77777777" w:rsidTr="007774E7">
        <w:tc>
          <w:tcPr>
            <w:tcW w:w="2813" w:type="pct"/>
            <w:gridSpan w:val="2"/>
            <w:tcBorders>
              <w:top w:val="nil"/>
              <w:left w:val="nil"/>
              <w:bottom w:val="nil"/>
              <w:right w:val="nil"/>
            </w:tcBorders>
            <w:hideMark/>
          </w:tcPr>
          <w:p w14:paraId="6DF6A51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Person entitled to represent the merchant</w:t>
            </w:r>
          </w:p>
        </w:tc>
        <w:tc>
          <w:tcPr>
            <w:tcW w:w="2187" w:type="pct"/>
            <w:tcBorders>
              <w:top w:val="nil"/>
              <w:left w:val="nil"/>
              <w:bottom w:val="single" w:sz="6" w:space="0" w:color="414142"/>
              <w:right w:val="nil"/>
            </w:tcBorders>
            <w:hideMark/>
          </w:tcPr>
          <w:p w14:paraId="2A28DC4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985CF0B" w14:textId="77777777" w:rsidTr="007774E7">
        <w:tc>
          <w:tcPr>
            <w:tcW w:w="2813" w:type="pct"/>
            <w:gridSpan w:val="2"/>
            <w:tcBorders>
              <w:top w:val="nil"/>
              <w:left w:val="nil"/>
              <w:bottom w:val="single" w:sz="6" w:space="0" w:color="414142"/>
              <w:right w:val="nil"/>
            </w:tcBorders>
            <w:noWrap/>
            <w:hideMark/>
          </w:tcPr>
          <w:p w14:paraId="48DE68C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single" w:sz="6" w:space="0" w:color="414142"/>
              <w:left w:val="nil"/>
              <w:bottom w:val="nil"/>
              <w:right w:val="nil"/>
            </w:tcBorders>
            <w:noWrap/>
            <w:hideMark/>
          </w:tcPr>
          <w:p w14:paraId="17656FFC"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/signature and full name/</w:t>
            </w:r>
          </w:p>
        </w:tc>
      </w:tr>
      <w:tr w:rsidR="00E8035A" w:rsidRPr="00E8035A" w14:paraId="5389DB4D" w14:textId="77777777" w:rsidTr="007774E7">
        <w:tc>
          <w:tcPr>
            <w:tcW w:w="2813" w:type="pct"/>
            <w:gridSpan w:val="2"/>
            <w:tcBorders>
              <w:top w:val="single" w:sz="6" w:space="0" w:color="414142"/>
              <w:left w:val="nil"/>
              <w:bottom w:val="nil"/>
              <w:right w:val="nil"/>
            </w:tcBorders>
            <w:noWrap/>
            <w:hideMark/>
          </w:tcPr>
          <w:p w14:paraId="0D64B131"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/given name, surname of the person who prepared the document/</w:t>
            </w:r>
          </w:p>
        </w:tc>
        <w:tc>
          <w:tcPr>
            <w:tcW w:w="2187" w:type="pct"/>
            <w:tcBorders>
              <w:top w:val="nil"/>
              <w:left w:val="nil"/>
              <w:bottom w:val="nil"/>
              <w:right w:val="nil"/>
            </w:tcBorders>
            <w:noWrap/>
          </w:tcPr>
          <w:p w14:paraId="6AEE504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CA82BF3" w14:textId="77777777" w:rsidTr="007774E7">
        <w:tc>
          <w:tcPr>
            <w:tcW w:w="547" w:type="pct"/>
            <w:tcBorders>
              <w:top w:val="nil"/>
              <w:left w:val="nil"/>
              <w:bottom w:val="nil"/>
              <w:right w:val="nil"/>
            </w:tcBorders>
            <w:hideMark/>
          </w:tcPr>
          <w:p w14:paraId="6AAF0564"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Telephone</w:t>
            </w:r>
          </w:p>
        </w:tc>
        <w:tc>
          <w:tcPr>
            <w:tcW w:w="2266" w:type="pct"/>
            <w:tcBorders>
              <w:top w:val="nil"/>
              <w:left w:val="nil"/>
              <w:bottom w:val="single" w:sz="4" w:space="0" w:color="auto"/>
              <w:right w:val="nil"/>
            </w:tcBorders>
          </w:tcPr>
          <w:p w14:paraId="576EC72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4FDB571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667CD67" w14:textId="77777777" w:rsidTr="007774E7">
        <w:tc>
          <w:tcPr>
            <w:tcW w:w="547" w:type="pct"/>
            <w:tcBorders>
              <w:top w:val="nil"/>
              <w:left w:val="nil"/>
              <w:bottom w:val="nil"/>
              <w:right w:val="nil"/>
            </w:tcBorders>
            <w:hideMark/>
          </w:tcPr>
          <w:p w14:paraId="4AAADE05"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E-mail</w:t>
            </w:r>
          </w:p>
        </w:tc>
        <w:tc>
          <w:tcPr>
            <w:tcW w:w="2266" w:type="pct"/>
            <w:tcBorders>
              <w:top w:val="single" w:sz="4" w:space="0" w:color="auto"/>
              <w:left w:val="nil"/>
              <w:bottom w:val="single" w:sz="4" w:space="0" w:color="auto"/>
              <w:right w:val="nil"/>
            </w:tcBorders>
          </w:tcPr>
          <w:p w14:paraId="1814505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5E5BE4D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573F971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947A24"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t>Note. The details of the document “date” and “signature” need not be completed if the electronic document has been prepared in accordance with the laws and regulations regarding drawing up of electronic documents.</w:t>
      </w:r>
    </w:p>
    <w:p w14:paraId="041E8BAD" w14:textId="77777777" w:rsidR="00E8035A" w:rsidRPr="00E8035A" w:rsidRDefault="00E8035A" w:rsidP="00E8035A">
      <w:pPr>
        <w:rPr>
          <w:noProof/>
          <w:lang w:val="en-US"/>
        </w:rPr>
      </w:pPr>
      <w:r w:rsidRPr="00E8035A">
        <w:rPr>
          <w:noProof/>
          <w:lang w:val="en-US"/>
        </w:rPr>
        <w:br w:type="page"/>
      </w:r>
    </w:p>
    <w:p w14:paraId="22E12219" w14:textId="77777777" w:rsidR="00E8035A" w:rsidRPr="00E8035A" w:rsidRDefault="00E8035A" w:rsidP="00E8035A">
      <w:pPr>
        <w:shd w:val="clear" w:color="auto" w:fill="FFFFFF"/>
        <w:spacing w:after="0" w:line="240" w:lineRule="auto"/>
        <w:jc w:val="right"/>
        <w:rPr>
          <w:rFonts w:ascii="Times New Roman" w:hAnsi="Times New Roman"/>
          <w:b/>
          <w:noProof/>
          <w:sz w:val="24"/>
          <w:lang w:val="en-US"/>
        </w:rPr>
      </w:pPr>
      <w:r w:rsidRPr="00E8035A">
        <w:rPr>
          <w:rFonts w:ascii="Times New Roman" w:hAnsi="Times New Roman"/>
          <w:b/>
          <w:noProof/>
          <w:sz w:val="24"/>
          <w:lang w:val="en-US"/>
        </w:rPr>
        <w:lastRenderedPageBreak/>
        <w:t>Annex 5</w:t>
      </w:r>
    </w:p>
    <w:p w14:paraId="31E5E00A"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Decision No. 1/10 of the Public Utilities Commission</w:t>
      </w:r>
    </w:p>
    <w:p w14:paraId="5AD0B9FF" w14:textId="77777777" w:rsidR="00E8035A" w:rsidRPr="00E8035A" w:rsidRDefault="00E8035A" w:rsidP="00E8035A">
      <w:pPr>
        <w:shd w:val="clear" w:color="auto" w:fill="FFFFFF"/>
        <w:spacing w:after="0" w:line="240" w:lineRule="auto"/>
        <w:jc w:val="right"/>
        <w:rPr>
          <w:rFonts w:ascii="Times New Roman" w:hAnsi="Times New Roman"/>
          <w:noProof/>
          <w:sz w:val="24"/>
          <w:lang w:val="en-US"/>
        </w:rPr>
      </w:pPr>
      <w:r w:rsidRPr="00E8035A">
        <w:rPr>
          <w:rFonts w:ascii="Times New Roman" w:hAnsi="Times New Roman"/>
          <w:noProof/>
          <w:sz w:val="24"/>
          <w:lang w:val="en-US"/>
        </w:rPr>
        <w:t>18 August 2022</w:t>
      </w:r>
      <w:bookmarkStart w:id="94" w:name="piel-1126714"/>
      <w:bookmarkStart w:id="95" w:name="piel5"/>
      <w:bookmarkEnd w:id="94"/>
      <w:bookmarkEnd w:id="95"/>
    </w:p>
    <w:p w14:paraId="147C47BA"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1126715"/>
      <w:bookmarkStart w:id="97" w:name="n-1126715"/>
      <w:bookmarkEnd w:id="96"/>
      <w:bookmarkEnd w:id="97"/>
    </w:p>
    <w:p w14:paraId="7ED8671C"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F89462" w14:textId="77777777" w:rsidR="00E8035A" w:rsidRPr="00E8035A" w:rsidRDefault="00E8035A" w:rsidP="00E8035A">
      <w:pPr>
        <w:shd w:val="clear" w:color="auto" w:fill="FFFFFF"/>
        <w:spacing w:after="0" w:line="240" w:lineRule="auto"/>
        <w:jc w:val="center"/>
        <w:rPr>
          <w:rFonts w:ascii="Times New Roman" w:hAnsi="Times New Roman"/>
          <w:b/>
          <w:noProof/>
          <w:sz w:val="28"/>
          <w:lang w:val="en-US"/>
        </w:rPr>
      </w:pPr>
      <w:r w:rsidRPr="00E8035A">
        <w:rPr>
          <w:rFonts w:ascii="Times New Roman" w:hAnsi="Times New Roman"/>
          <w:b/>
          <w:noProof/>
          <w:sz w:val="28"/>
          <w:lang w:val="en-US"/>
        </w:rPr>
        <w:t>Application for the Cancellation of the Retransfer of the Right of Use of Numbering</w:t>
      </w:r>
    </w:p>
    <w:p w14:paraId="31614D24"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CD93A3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9C2009" w14:textId="77777777" w:rsidR="00E8035A" w:rsidRPr="00E8035A" w:rsidRDefault="00E8035A" w:rsidP="00E8035A">
      <w:pPr>
        <w:shd w:val="clear" w:color="auto" w:fill="FFFFFF"/>
        <w:spacing w:after="0" w:line="240" w:lineRule="auto"/>
        <w:jc w:val="center"/>
        <w:rPr>
          <w:rFonts w:ascii="Times New Roman" w:hAnsi="Times New Roman"/>
          <w:b/>
          <w:noProof/>
          <w:sz w:val="28"/>
          <w:lang w:val="en-US"/>
        </w:rPr>
      </w:pPr>
      <w:r w:rsidRPr="00E8035A">
        <w:rPr>
          <w:rFonts w:ascii="Times New Roman" w:hAnsi="Times New Roman"/>
          <w:b/>
          <w:noProof/>
          <w:sz w:val="28"/>
          <w:lang w:val="en-US"/>
        </w:rPr>
        <w:t>Application for the Cancellation of the Retransfer of the Right of Use of Numbering</w:t>
      </w:r>
    </w:p>
    <w:p w14:paraId="6485C612"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0C8158"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CB00E2"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1. Information on the merchant who has retransferred the right of use of numbering:</w:t>
      </w:r>
    </w:p>
    <w:p w14:paraId="6BEDB7F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56"/>
        <w:gridCol w:w="3399"/>
      </w:tblGrid>
      <w:tr w:rsidR="00E8035A" w:rsidRPr="00E8035A" w14:paraId="112EDB0D" w14:textId="77777777" w:rsidTr="007774E7">
        <w:tc>
          <w:tcPr>
            <w:tcW w:w="3123" w:type="pct"/>
            <w:tcBorders>
              <w:top w:val="outset" w:sz="6" w:space="0" w:color="414142"/>
              <w:left w:val="outset" w:sz="6" w:space="0" w:color="414142"/>
              <w:bottom w:val="outset" w:sz="6" w:space="0" w:color="414142"/>
              <w:right w:val="outset" w:sz="6" w:space="0" w:color="414142"/>
            </w:tcBorders>
            <w:noWrap/>
            <w:hideMark/>
          </w:tcPr>
          <w:p w14:paraId="19B66A3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1. </w:t>
            </w:r>
            <w:r w:rsidRPr="00E8035A">
              <w:rPr>
                <w:rFonts w:ascii="Times New Roman" w:hAnsi="Times New Roman"/>
                <w:noProof/>
                <w:sz w:val="24"/>
                <w:lang w:val="en-US"/>
              </w:rPr>
              <w:t>Name of the merchant</w:t>
            </w:r>
          </w:p>
        </w:tc>
        <w:tc>
          <w:tcPr>
            <w:tcW w:w="1877" w:type="pct"/>
            <w:tcBorders>
              <w:top w:val="outset" w:sz="6" w:space="0" w:color="414142"/>
              <w:left w:val="outset" w:sz="6" w:space="0" w:color="414142"/>
              <w:bottom w:val="outset" w:sz="6" w:space="0" w:color="414142"/>
              <w:right w:val="outset" w:sz="6" w:space="0" w:color="414142"/>
            </w:tcBorders>
          </w:tcPr>
          <w:p w14:paraId="0615E64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4F47D86" w14:textId="77777777" w:rsidTr="007774E7">
        <w:tc>
          <w:tcPr>
            <w:tcW w:w="3123" w:type="pct"/>
            <w:tcBorders>
              <w:top w:val="outset" w:sz="6" w:space="0" w:color="414142"/>
              <w:left w:val="outset" w:sz="6" w:space="0" w:color="414142"/>
              <w:bottom w:val="outset" w:sz="6" w:space="0" w:color="414142"/>
              <w:right w:val="outset" w:sz="6" w:space="0" w:color="414142"/>
            </w:tcBorders>
            <w:noWrap/>
            <w:hideMark/>
          </w:tcPr>
          <w:p w14:paraId="4D96453C"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2. </w:t>
            </w:r>
            <w:r w:rsidRPr="00E8035A">
              <w:rPr>
                <w:rFonts w:ascii="Times New Roman" w:hAnsi="Times New Roman"/>
                <w:noProof/>
                <w:sz w:val="24"/>
                <w:lang w:val="en-US"/>
              </w:rPr>
              <w:t>Registration number</w:t>
            </w:r>
          </w:p>
        </w:tc>
        <w:tc>
          <w:tcPr>
            <w:tcW w:w="1877" w:type="pct"/>
            <w:tcBorders>
              <w:top w:val="outset" w:sz="6" w:space="0" w:color="414142"/>
              <w:left w:val="outset" w:sz="6" w:space="0" w:color="414142"/>
              <w:bottom w:val="outset" w:sz="6" w:space="0" w:color="414142"/>
              <w:right w:val="outset" w:sz="6" w:space="0" w:color="414142"/>
            </w:tcBorders>
          </w:tcPr>
          <w:p w14:paraId="18EADB8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328028FD"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B14B4C"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2. Information on the merchant to whom the right of use of numbering is retransferred:</w:t>
      </w:r>
    </w:p>
    <w:p w14:paraId="21A2973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70"/>
        <w:gridCol w:w="3385"/>
      </w:tblGrid>
      <w:tr w:rsidR="00E8035A" w:rsidRPr="00E8035A" w14:paraId="7FC85A61" w14:textId="77777777" w:rsidTr="007774E7">
        <w:tc>
          <w:tcPr>
            <w:tcW w:w="3131" w:type="pct"/>
            <w:tcBorders>
              <w:top w:val="outset" w:sz="6" w:space="0" w:color="414142"/>
              <w:left w:val="outset" w:sz="6" w:space="0" w:color="414142"/>
              <w:bottom w:val="outset" w:sz="6" w:space="0" w:color="414142"/>
              <w:right w:val="outset" w:sz="6" w:space="0" w:color="414142"/>
            </w:tcBorders>
            <w:noWrap/>
            <w:hideMark/>
          </w:tcPr>
          <w:p w14:paraId="758F4B4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1. </w:t>
            </w:r>
            <w:r w:rsidRPr="00E8035A">
              <w:rPr>
                <w:rFonts w:ascii="Times New Roman" w:hAnsi="Times New Roman"/>
                <w:noProof/>
                <w:sz w:val="24"/>
                <w:lang w:val="en-US"/>
              </w:rPr>
              <w:t>Name of the merchant</w:t>
            </w:r>
          </w:p>
        </w:tc>
        <w:tc>
          <w:tcPr>
            <w:tcW w:w="1869" w:type="pct"/>
            <w:tcBorders>
              <w:top w:val="outset" w:sz="6" w:space="0" w:color="414142"/>
              <w:left w:val="outset" w:sz="6" w:space="0" w:color="414142"/>
              <w:bottom w:val="outset" w:sz="6" w:space="0" w:color="414142"/>
              <w:right w:val="outset" w:sz="6" w:space="0" w:color="414142"/>
            </w:tcBorders>
          </w:tcPr>
          <w:p w14:paraId="1547D523"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01BF6C3" w14:textId="77777777" w:rsidTr="007774E7">
        <w:tc>
          <w:tcPr>
            <w:tcW w:w="3131" w:type="pct"/>
            <w:tcBorders>
              <w:top w:val="outset" w:sz="6" w:space="0" w:color="414142"/>
              <w:left w:val="outset" w:sz="6" w:space="0" w:color="414142"/>
              <w:bottom w:val="outset" w:sz="6" w:space="0" w:color="414142"/>
              <w:right w:val="outset" w:sz="6" w:space="0" w:color="414142"/>
            </w:tcBorders>
            <w:noWrap/>
            <w:hideMark/>
          </w:tcPr>
          <w:p w14:paraId="4440440F"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b/>
                <w:noProof/>
                <w:sz w:val="24"/>
                <w:lang w:val="en-US"/>
              </w:rPr>
              <w:t>2. </w:t>
            </w:r>
            <w:r w:rsidRPr="00E8035A">
              <w:rPr>
                <w:rFonts w:ascii="Times New Roman" w:hAnsi="Times New Roman"/>
                <w:noProof/>
                <w:sz w:val="24"/>
                <w:lang w:val="en-US"/>
              </w:rPr>
              <w:t>Registration number</w:t>
            </w:r>
          </w:p>
        </w:tc>
        <w:tc>
          <w:tcPr>
            <w:tcW w:w="1869" w:type="pct"/>
            <w:tcBorders>
              <w:top w:val="outset" w:sz="6" w:space="0" w:color="414142"/>
              <w:left w:val="outset" w:sz="6" w:space="0" w:color="414142"/>
              <w:bottom w:val="outset" w:sz="6" w:space="0" w:color="414142"/>
              <w:right w:val="outset" w:sz="6" w:space="0" w:color="414142"/>
            </w:tcBorders>
          </w:tcPr>
          <w:p w14:paraId="707FC0F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7BD6880E"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02E6C9B"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 Information on the numbering:</w:t>
      </w:r>
    </w:p>
    <w:p w14:paraId="4009695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1A6819"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3.1. National numbers:</w:t>
      </w:r>
    </w:p>
    <w:p w14:paraId="441863D8"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6"/>
        <w:gridCol w:w="3744"/>
        <w:gridCol w:w="2289"/>
        <w:gridCol w:w="2246"/>
      </w:tblGrid>
      <w:tr w:rsidR="00E8035A" w:rsidRPr="00E8035A" w14:paraId="231730D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6BB2A5C"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2067" w:type="pct"/>
            <w:tcBorders>
              <w:top w:val="outset" w:sz="6" w:space="0" w:color="414142"/>
              <w:left w:val="outset" w:sz="6" w:space="0" w:color="414142"/>
              <w:bottom w:val="outset" w:sz="6" w:space="0" w:color="414142"/>
              <w:right w:val="outset" w:sz="6" w:space="0" w:color="414142"/>
            </w:tcBorders>
            <w:hideMark/>
          </w:tcPr>
          <w:p w14:paraId="055503E9"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numbering</w:t>
            </w:r>
          </w:p>
        </w:tc>
        <w:tc>
          <w:tcPr>
            <w:tcW w:w="1264" w:type="pct"/>
            <w:tcBorders>
              <w:top w:val="outset" w:sz="6" w:space="0" w:color="414142"/>
              <w:left w:val="outset" w:sz="6" w:space="0" w:color="414142"/>
              <w:bottom w:val="outset" w:sz="6" w:space="0" w:color="414142"/>
              <w:right w:val="outset" w:sz="6" w:space="0" w:color="414142"/>
            </w:tcBorders>
            <w:hideMark/>
          </w:tcPr>
          <w:p w14:paraId="2983B81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numbers to be cancelled</w:t>
            </w:r>
          </w:p>
        </w:tc>
        <w:tc>
          <w:tcPr>
            <w:tcW w:w="1240" w:type="pct"/>
            <w:tcBorders>
              <w:top w:val="outset" w:sz="6" w:space="0" w:color="414142"/>
              <w:left w:val="outset" w:sz="6" w:space="0" w:color="414142"/>
              <w:bottom w:val="outset" w:sz="6" w:space="0" w:color="414142"/>
              <w:right w:val="outset" w:sz="6" w:space="0" w:color="414142"/>
            </w:tcBorders>
            <w:hideMark/>
          </w:tcPr>
          <w:p w14:paraId="3D3B32C3"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Numbering range</w:t>
            </w:r>
          </w:p>
        </w:tc>
      </w:tr>
      <w:tr w:rsidR="00E8035A" w:rsidRPr="00E8035A" w14:paraId="27959EE0"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BB98551"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2067" w:type="pct"/>
            <w:tcBorders>
              <w:top w:val="outset" w:sz="6" w:space="0" w:color="414142"/>
              <w:left w:val="outset" w:sz="6" w:space="0" w:color="414142"/>
              <w:bottom w:val="outset" w:sz="6" w:space="0" w:color="414142"/>
              <w:right w:val="outset" w:sz="6" w:space="0" w:color="414142"/>
            </w:tcBorders>
            <w:hideMark/>
          </w:tcPr>
          <w:p w14:paraId="273C4CC5"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fixed telephone network numbers</w:t>
            </w:r>
          </w:p>
        </w:tc>
        <w:tc>
          <w:tcPr>
            <w:tcW w:w="1264" w:type="pct"/>
            <w:tcBorders>
              <w:top w:val="outset" w:sz="6" w:space="0" w:color="414142"/>
              <w:left w:val="outset" w:sz="6" w:space="0" w:color="414142"/>
              <w:bottom w:val="outset" w:sz="6" w:space="0" w:color="414142"/>
              <w:right w:val="outset" w:sz="6" w:space="0" w:color="414142"/>
            </w:tcBorders>
          </w:tcPr>
          <w:p w14:paraId="4F59DAF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4531EE7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763693D"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1FCBCD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2067" w:type="pct"/>
            <w:tcBorders>
              <w:top w:val="outset" w:sz="6" w:space="0" w:color="414142"/>
              <w:left w:val="outset" w:sz="6" w:space="0" w:color="414142"/>
              <w:bottom w:val="outset" w:sz="6" w:space="0" w:color="414142"/>
              <w:right w:val="outset" w:sz="6" w:space="0" w:color="414142"/>
            </w:tcBorders>
            <w:hideMark/>
          </w:tcPr>
          <w:p w14:paraId="47E51FD4"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Public mobile telephone network numbers</w:t>
            </w:r>
          </w:p>
        </w:tc>
        <w:tc>
          <w:tcPr>
            <w:tcW w:w="1264" w:type="pct"/>
            <w:tcBorders>
              <w:top w:val="outset" w:sz="6" w:space="0" w:color="414142"/>
              <w:left w:val="outset" w:sz="6" w:space="0" w:color="414142"/>
              <w:bottom w:val="outset" w:sz="6" w:space="0" w:color="414142"/>
              <w:right w:val="outset" w:sz="6" w:space="0" w:color="414142"/>
            </w:tcBorders>
          </w:tcPr>
          <w:p w14:paraId="3C02E9C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56D0128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EDCE33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BC8F260"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2067" w:type="pct"/>
            <w:tcBorders>
              <w:top w:val="outset" w:sz="6" w:space="0" w:color="414142"/>
              <w:left w:val="outset" w:sz="6" w:space="0" w:color="414142"/>
              <w:bottom w:val="outset" w:sz="6" w:space="0" w:color="414142"/>
              <w:right w:val="outset" w:sz="6" w:space="0" w:color="414142"/>
            </w:tcBorders>
            <w:hideMark/>
          </w:tcPr>
          <w:p w14:paraId="3706FC9B" w14:textId="62ED17B0" w:rsidR="00E8035A" w:rsidRPr="00E8035A" w:rsidRDefault="00F55743" w:rsidP="007774E7">
            <w:pPr>
              <w:spacing w:after="0" w:line="240" w:lineRule="auto"/>
              <w:jc w:val="both"/>
              <w:rPr>
                <w:rFonts w:ascii="Times New Roman" w:hAnsi="Times New Roman"/>
                <w:noProof/>
                <w:sz w:val="24"/>
                <w:lang w:val="en-US"/>
              </w:rPr>
            </w:pPr>
            <w:r w:rsidRPr="00F55743">
              <w:rPr>
                <w:rFonts w:ascii="Times New Roman" w:hAnsi="Times New Roman"/>
                <w:noProof/>
                <w:sz w:val="24"/>
                <w:lang w:val="en-US"/>
              </w:rPr>
              <w:t>Freephone numbers</w:t>
            </w:r>
          </w:p>
        </w:tc>
        <w:tc>
          <w:tcPr>
            <w:tcW w:w="1264" w:type="pct"/>
            <w:tcBorders>
              <w:top w:val="outset" w:sz="6" w:space="0" w:color="414142"/>
              <w:left w:val="outset" w:sz="6" w:space="0" w:color="414142"/>
              <w:bottom w:val="outset" w:sz="6" w:space="0" w:color="414142"/>
              <w:right w:val="outset" w:sz="6" w:space="0" w:color="414142"/>
            </w:tcBorders>
          </w:tcPr>
          <w:p w14:paraId="221594D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30FB970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4E30B23"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B05BDB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2067" w:type="pct"/>
            <w:tcBorders>
              <w:top w:val="outset" w:sz="6" w:space="0" w:color="414142"/>
              <w:left w:val="outset" w:sz="6" w:space="0" w:color="414142"/>
              <w:bottom w:val="outset" w:sz="6" w:space="0" w:color="414142"/>
              <w:right w:val="outset" w:sz="6" w:space="0" w:color="414142"/>
            </w:tcBorders>
            <w:hideMark/>
          </w:tcPr>
          <w:p w14:paraId="664C4F00"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Shared cost service numbers</w:t>
            </w:r>
          </w:p>
        </w:tc>
        <w:tc>
          <w:tcPr>
            <w:tcW w:w="1264" w:type="pct"/>
            <w:tcBorders>
              <w:top w:val="outset" w:sz="6" w:space="0" w:color="414142"/>
              <w:left w:val="outset" w:sz="6" w:space="0" w:color="414142"/>
              <w:bottom w:val="outset" w:sz="6" w:space="0" w:color="414142"/>
              <w:right w:val="outset" w:sz="6" w:space="0" w:color="414142"/>
            </w:tcBorders>
          </w:tcPr>
          <w:p w14:paraId="187FA95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748F34A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5457A24"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052F00E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2067" w:type="pct"/>
            <w:tcBorders>
              <w:top w:val="outset" w:sz="6" w:space="0" w:color="414142"/>
              <w:left w:val="outset" w:sz="6" w:space="0" w:color="414142"/>
              <w:bottom w:val="outset" w:sz="6" w:space="0" w:color="414142"/>
              <w:right w:val="outset" w:sz="6" w:space="0" w:color="414142"/>
            </w:tcBorders>
            <w:hideMark/>
          </w:tcPr>
          <w:p w14:paraId="77435B50"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Premium rate numbers</w:t>
            </w:r>
          </w:p>
        </w:tc>
        <w:tc>
          <w:tcPr>
            <w:tcW w:w="1264" w:type="pct"/>
            <w:tcBorders>
              <w:top w:val="outset" w:sz="6" w:space="0" w:color="414142"/>
              <w:left w:val="outset" w:sz="6" w:space="0" w:color="414142"/>
              <w:bottom w:val="outset" w:sz="6" w:space="0" w:color="414142"/>
              <w:right w:val="outset" w:sz="6" w:space="0" w:color="414142"/>
            </w:tcBorders>
          </w:tcPr>
          <w:p w14:paraId="6E12F66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6883043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DE2F07F"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56B677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6.</w:t>
            </w:r>
          </w:p>
        </w:tc>
        <w:tc>
          <w:tcPr>
            <w:tcW w:w="2067" w:type="pct"/>
            <w:tcBorders>
              <w:top w:val="outset" w:sz="6" w:space="0" w:color="414142"/>
              <w:left w:val="outset" w:sz="6" w:space="0" w:color="414142"/>
              <w:bottom w:val="outset" w:sz="6" w:space="0" w:color="414142"/>
              <w:right w:val="outset" w:sz="6" w:space="0" w:color="414142"/>
            </w:tcBorders>
            <w:hideMark/>
          </w:tcPr>
          <w:p w14:paraId="146DC090"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Numbers of other types of services</w:t>
            </w:r>
          </w:p>
        </w:tc>
        <w:tc>
          <w:tcPr>
            <w:tcW w:w="1264" w:type="pct"/>
            <w:tcBorders>
              <w:top w:val="outset" w:sz="6" w:space="0" w:color="414142"/>
              <w:left w:val="outset" w:sz="6" w:space="0" w:color="414142"/>
              <w:bottom w:val="outset" w:sz="6" w:space="0" w:color="414142"/>
              <w:right w:val="outset" w:sz="6" w:space="0" w:color="414142"/>
            </w:tcBorders>
          </w:tcPr>
          <w:p w14:paraId="518116D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6056680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C883CB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36312B4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7.</w:t>
            </w:r>
          </w:p>
        </w:tc>
        <w:tc>
          <w:tcPr>
            <w:tcW w:w="2067" w:type="pct"/>
            <w:tcBorders>
              <w:top w:val="outset" w:sz="6" w:space="0" w:color="414142"/>
              <w:left w:val="outset" w:sz="6" w:space="0" w:color="414142"/>
              <w:bottom w:val="outset" w:sz="6" w:space="0" w:color="414142"/>
              <w:right w:val="outset" w:sz="6" w:space="0" w:color="414142"/>
            </w:tcBorders>
            <w:hideMark/>
          </w:tcPr>
          <w:p w14:paraId="175709DC"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(8 digits)</w:t>
            </w:r>
          </w:p>
        </w:tc>
        <w:tc>
          <w:tcPr>
            <w:tcW w:w="1264" w:type="pct"/>
            <w:tcBorders>
              <w:top w:val="outset" w:sz="6" w:space="0" w:color="414142"/>
              <w:left w:val="outset" w:sz="6" w:space="0" w:color="414142"/>
              <w:bottom w:val="outset" w:sz="6" w:space="0" w:color="414142"/>
              <w:right w:val="outset" w:sz="6" w:space="0" w:color="414142"/>
            </w:tcBorders>
          </w:tcPr>
          <w:p w14:paraId="0121EB1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0D4433E9"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4DD586D"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18E6AB2"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8.</w:t>
            </w:r>
          </w:p>
        </w:tc>
        <w:tc>
          <w:tcPr>
            <w:tcW w:w="2067" w:type="pct"/>
            <w:tcBorders>
              <w:top w:val="outset" w:sz="6" w:space="0" w:color="414142"/>
              <w:left w:val="outset" w:sz="6" w:space="0" w:color="414142"/>
              <w:bottom w:val="outset" w:sz="6" w:space="0" w:color="414142"/>
              <w:right w:val="outset" w:sz="6" w:space="0" w:color="414142"/>
            </w:tcBorders>
            <w:hideMark/>
          </w:tcPr>
          <w:p w14:paraId="2FA01CEC"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IoT/M2M numbers within the country (12 digits)</w:t>
            </w:r>
          </w:p>
        </w:tc>
        <w:tc>
          <w:tcPr>
            <w:tcW w:w="1264" w:type="pct"/>
            <w:tcBorders>
              <w:top w:val="outset" w:sz="6" w:space="0" w:color="414142"/>
              <w:left w:val="outset" w:sz="6" w:space="0" w:color="414142"/>
              <w:bottom w:val="outset" w:sz="6" w:space="0" w:color="414142"/>
              <w:right w:val="outset" w:sz="6" w:space="0" w:color="414142"/>
            </w:tcBorders>
          </w:tcPr>
          <w:p w14:paraId="2C825B4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1FF3BE6E"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610BB2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A963EF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9.</w:t>
            </w:r>
          </w:p>
        </w:tc>
        <w:tc>
          <w:tcPr>
            <w:tcW w:w="2067" w:type="pct"/>
            <w:tcBorders>
              <w:top w:val="outset" w:sz="6" w:space="0" w:color="414142"/>
              <w:left w:val="outset" w:sz="6" w:space="0" w:color="414142"/>
              <w:bottom w:val="outset" w:sz="6" w:space="0" w:color="414142"/>
              <w:right w:val="outset" w:sz="6" w:space="0" w:color="414142"/>
            </w:tcBorders>
            <w:hideMark/>
          </w:tcPr>
          <w:p w14:paraId="10FA5CC1"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Extraterritorial IoT/M2M numbers (12 digits)</w:t>
            </w:r>
          </w:p>
        </w:tc>
        <w:tc>
          <w:tcPr>
            <w:tcW w:w="1264" w:type="pct"/>
            <w:tcBorders>
              <w:top w:val="outset" w:sz="6" w:space="0" w:color="414142"/>
              <w:left w:val="outset" w:sz="6" w:space="0" w:color="414142"/>
              <w:bottom w:val="outset" w:sz="6" w:space="0" w:color="414142"/>
              <w:right w:val="outset" w:sz="6" w:space="0" w:color="414142"/>
            </w:tcBorders>
          </w:tcPr>
          <w:p w14:paraId="6FC5157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1240" w:type="pct"/>
            <w:tcBorders>
              <w:top w:val="outset" w:sz="6" w:space="0" w:color="414142"/>
              <w:left w:val="outset" w:sz="6" w:space="0" w:color="414142"/>
              <w:bottom w:val="outset" w:sz="6" w:space="0" w:color="414142"/>
              <w:right w:val="outset" w:sz="6" w:space="0" w:color="414142"/>
            </w:tcBorders>
          </w:tcPr>
          <w:p w14:paraId="76D5E07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4AE88821"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BB4655" w14:textId="77777777" w:rsidR="00E8035A" w:rsidRPr="00E8035A" w:rsidRDefault="00E8035A" w:rsidP="00E8035A">
      <w:pPr>
        <w:keepNext/>
        <w:keepLines/>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lastRenderedPageBreak/>
        <w:t>3.2. Short codes and numbers:</w:t>
      </w:r>
    </w:p>
    <w:p w14:paraId="0C861DBF" w14:textId="77777777" w:rsidR="00E8035A" w:rsidRPr="00E8035A" w:rsidRDefault="00E8035A" w:rsidP="00E8035A">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5833"/>
        <w:gridCol w:w="1648"/>
        <w:gridCol w:w="799"/>
      </w:tblGrid>
      <w:tr w:rsidR="00E8035A" w:rsidRPr="00E8035A" w14:paraId="4360BE1A"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02FED53"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3221" w:type="pct"/>
            <w:tcBorders>
              <w:top w:val="outset" w:sz="6" w:space="0" w:color="414142"/>
              <w:left w:val="outset" w:sz="6" w:space="0" w:color="414142"/>
              <w:bottom w:val="outset" w:sz="6" w:space="0" w:color="414142"/>
              <w:right w:val="outset" w:sz="6" w:space="0" w:color="414142"/>
            </w:tcBorders>
            <w:hideMark/>
          </w:tcPr>
          <w:p w14:paraId="19B040D4"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short code</w:t>
            </w:r>
          </w:p>
        </w:tc>
        <w:tc>
          <w:tcPr>
            <w:tcW w:w="910" w:type="pct"/>
            <w:tcBorders>
              <w:top w:val="outset" w:sz="6" w:space="0" w:color="414142"/>
              <w:left w:val="outset" w:sz="6" w:space="0" w:color="414142"/>
              <w:bottom w:val="outset" w:sz="6" w:space="0" w:color="414142"/>
              <w:right w:val="outset" w:sz="6" w:space="0" w:color="414142"/>
            </w:tcBorders>
            <w:hideMark/>
          </w:tcPr>
          <w:p w14:paraId="19B3B6EC"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codes to be cancelled</w:t>
            </w:r>
          </w:p>
        </w:tc>
        <w:tc>
          <w:tcPr>
            <w:tcW w:w="441" w:type="pct"/>
            <w:tcBorders>
              <w:top w:val="outset" w:sz="6" w:space="0" w:color="414142"/>
              <w:left w:val="outset" w:sz="6" w:space="0" w:color="414142"/>
              <w:bottom w:val="outset" w:sz="6" w:space="0" w:color="414142"/>
              <w:right w:val="outset" w:sz="6" w:space="0" w:color="414142"/>
            </w:tcBorders>
            <w:hideMark/>
          </w:tcPr>
          <w:p w14:paraId="1E7D2E2A" w14:textId="77777777" w:rsidR="00E8035A" w:rsidRPr="00E8035A" w:rsidRDefault="00E8035A" w:rsidP="007774E7">
            <w:pPr>
              <w:keepNext/>
              <w:keepLines/>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Short code</w:t>
            </w:r>
          </w:p>
        </w:tc>
      </w:tr>
      <w:tr w:rsidR="00E8035A" w:rsidRPr="00E8035A" w14:paraId="0CE3B603"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169B1C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3221" w:type="pct"/>
            <w:tcBorders>
              <w:top w:val="outset" w:sz="6" w:space="0" w:color="414142"/>
              <w:left w:val="outset" w:sz="6" w:space="0" w:color="414142"/>
              <w:bottom w:val="outset" w:sz="6" w:space="0" w:color="414142"/>
              <w:right w:val="outset" w:sz="6" w:space="0" w:color="414142"/>
            </w:tcBorders>
            <w:hideMark/>
          </w:tcPr>
          <w:p w14:paraId="7ED6F4D0"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carrier selection service</w:t>
            </w:r>
          </w:p>
        </w:tc>
        <w:tc>
          <w:tcPr>
            <w:tcW w:w="910" w:type="pct"/>
            <w:tcBorders>
              <w:top w:val="outset" w:sz="6" w:space="0" w:color="414142"/>
              <w:left w:val="outset" w:sz="6" w:space="0" w:color="414142"/>
              <w:bottom w:val="outset" w:sz="6" w:space="0" w:color="414142"/>
              <w:right w:val="outset" w:sz="6" w:space="0" w:color="414142"/>
            </w:tcBorders>
          </w:tcPr>
          <w:p w14:paraId="177ACCC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441" w:type="pct"/>
            <w:tcBorders>
              <w:top w:val="outset" w:sz="6" w:space="0" w:color="414142"/>
              <w:left w:val="outset" w:sz="6" w:space="0" w:color="414142"/>
              <w:bottom w:val="outset" w:sz="6" w:space="0" w:color="414142"/>
              <w:right w:val="outset" w:sz="6" w:space="0" w:color="414142"/>
            </w:tcBorders>
          </w:tcPr>
          <w:p w14:paraId="5D0E691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33C26FDD"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6CA4C36"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3221" w:type="pct"/>
            <w:tcBorders>
              <w:top w:val="outset" w:sz="6" w:space="0" w:color="414142"/>
              <w:left w:val="outset" w:sz="6" w:space="0" w:color="414142"/>
              <w:bottom w:val="outset" w:sz="6" w:space="0" w:color="414142"/>
              <w:right w:val="outset" w:sz="6" w:space="0" w:color="414142"/>
            </w:tcBorders>
            <w:hideMark/>
          </w:tcPr>
          <w:p w14:paraId="69DA732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the telephone directory enquiry service</w:t>
            </w:r>
          </w:p>
        </w:tc>
        <w:tc>
          <w:tcPr>
            <w:tcW w:w="910" w:type="pct"/>
            <w:tcBorders>
              <w:top w:val="outset" w:sz="6" w:space="0" w:color="414142"/>
              <w:left w:val="outset" w:sz="6" w:space="0" w:color="414142"/>
              <w:bottom w:val="outset" w:sz="6" w:space="0" w:color="414142"/>
              <w:right w:val="outset" w:sz="6" w:space="0" w:color="414142"/>
            </w:tcBorders>
          </w:tcPr>
          <w:p w14:paraId="7C80A09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441" w:type="pct"/>
            <w:tcBorders>
              <w:top w:val="outset" w:sz="6" w:space="0" w:color="414142"/>
              <w:left w:val="outset" w:sz="6" w:space="0" w:color="414142"/>
              <w:bottom w:val="outset" w:sz="6" w:space="0" w:color="414142"/>
              <w:right w:val="outset" w:sz="6" w:space="0" w:color="414142"/>
            </w:tcBorders>
          </w:tcPr>
          <w:p w14:paraId="6D9CCF1D"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7093BD26"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54A5384"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3221" w:type="pct"/>
            <w:tcBorders>
              <w:top w:val="outset" w:sz="6" w:space="0" w:color="414142"/>
              <w:left w:val="outset" w:sz="6" w:space="0" w:color="414142"/>
              <w:bottom w:val="outset" w:sz="6" w:space="0" w:color="414142"/>
              <w:right w:val="outset" w:sz="6" w:space="0" w:color="414142"/>
            </w:tcBorders>
            <w:hideMark/>
          </w:tcPr>
          <w:p w14:paraId="4F72CDD0"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w:t>
            </w:r>
          </w:p>
        </w:tc>
        <w:tc>
          <w:tcPr>
            <w:tcW w:w="910" w:type="pct"/>
            <w:tcBorders>
              <w:top w:val="outset" w:sz="6" w:space="0" w:color="414142"/>
              <w:left w:val="outset" w:sz="6" w:space="0" w:color="414142"/>
              <w:bottom w:val="outset" w:sz="6" w:space="0" w:color="414142"/>
              <w:right w:val="outset" w:sz="6" w:space="0" w:color="414142"/>
            </w:tcBorders>
          </w:tcPr>
          <w:p w14:paraId="024E7CC2"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441" w:type="pct"/>
            <w:tcBorders>
              <w:top w:val="outset" w:sz="6" w:space="0" w:color="414142"/>
              <w:left w:val="outset" w:sz="6" w:space="0" w:color="414142"/>
              <w:bottom w:val="outset" w:sz="6" w:space="0" w:color="414142"/>
              <w:right w:val="outset" w:sz="6" w:space="0" w:color="414142"/>
            </w:tcBorders>
          </w:tcPr>
          <w:p w14:paraId="1814C9F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6FE78EB"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ECC5E2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3221" w:type="pct"/>
            <w:tcBorders>
              <w:top w:val="outset" w:sz="6" w:space="0" w:color="414142"/>
              <w:left w:val="outset" w:sz="6" w:space="0" w:color="414142"/>
              <w:bottom w:val="outset" w:sz="6" w:space="0" w:color="414142"/>
              <w:right w:val="outset" w:sz="6" w:space="0" w:color="414142"/>
            </w:tcBorders>
            <w:hideMark/>
          </w:tcPr>
          <w:p w14:paraId="3144E80B"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carrier services (16XX)</w:t>
            </w:r>
          </w:p>
        </w:tc>
        <w:tc>
          <w:tcPr>
            <w:tcW w:w="910" w:type="pct"/>
            <w:tcBorders>
              <w:top w:val="outset" w:sz="6" w:space="0" w:color="414142"/>
              <w:left w:val="outset" w:sz="6" w:space="0" w:color="414142"/>
              <w:bottom w:val="outset" w:sz="6" w:space="0" w:color="414142"/>
              <w:right w:val="outset" w:sz="6" w:space="0" w:color="414142"/>
            </w:tcBorders>
          </w:tcPr>
          <w:p w14:paraId="3B86BACC"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441" w:type="pct"/>
            <w:tcBorders>
              <w:top w:val="outset" w:sz="6" w:space="0" w:color="414142"/>
              <w:left w:val="outset" w:sz="6" w:space="0" w:color="414142"/>
              <w:bottom w:val="outset" w:sz="6" w:space="0" w:color="414142"/>
              <w:right w:val="outset" w:sz="6" w:space="0" w:color="414142"/>
            </w:tcBorders>
          </w:tcPr>
          <w:p w14:paraId="3AB904EB"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0002135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4B71CF80"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5.</w:t>
            </w:r>
          </w:p>
        </w:tc>
        <w:tc>
          <w:tcPr>
            <w:tcW w:w="3221" w:type="pct"/>
            <w:tcBorders>
              <w:top w:val="outset" w:sz="6" w:space="0" w:color="414142"/>
              <w:left w:val="outset" w:sz="6" w:space="0" w:color="414142"/>
              <w:bottom w:val="outset" w:sz="6" w:space="0" w:color="414142"/>
              <w:right w:val="outset" w:sz="6" w:space="0" w:color="414142"/>
            </w:tcBorders>
            <w:hideMark/>
          </w:tcPr>
          <w:p w14:paraId="68322C34"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For the provision of harmonised European Union electronic communications services of social value (116(XXX))</w:t>
            </w:r>
          </w:p>
        </w:tc>
        <w:tc>
          <w:tcPr>
            <w:tcW w:w="910" w:type="pct"/>
            <w:tcBorders>
              <w:top w:val="outset" w:sz="6" w:space="0" w:color="414142"/>
              <w:left w:val="outset" w:sz="6" w:space="0" w:color="414142"/>
              <w:bottom w:val="outset" w:sz="6" w:space="0" w:color="414142"/>
              <w:right w:val="outset" w:sz="6" w:space="0" w:color="414142"/>
            </w:tcBorders>
          </w:tcPr>
          <w:p w14:paraId="67D6A46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441" w:type="pct"/>
            <w:tcBorders>
              <w:top w:val="outset" w:sz="6" w:space="0" w:color="414142"/>
              <w:left w:val="outset" w:sz="6" w:space="0" w:color="414142"/>
              <w:bottom w:val="outset" w:sz="6" w:space="0" w:color="414142"/>
              <w:right w:val="outset" w:sz="6" w:space="0" w:color="414142"/>
            </w:tcBorders>
          </w:tcPr>
          <w:p w14:paraId="306DD145"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6AACD130"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E1FD74"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3.3. Identification codes:</w:t>
      </w:r>
    </w:p>
    <w:p w14:paraId="32C4F267"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6"/>
        <w:gridCol w:w="2308"/>
        <w:gridCol w:w="1465"/>
        <w:gridCol w:w="1695"/>
        <w:gridCol w:w="2811"/>
      </w:tblGrid>
      <w:tr w:rsidR="00E8035A" w:rsidRPr="00E8035A" w14:paraId="74B232C7" w14:textId="77777777" w:rsidTr="007774E7">
        <w:tc>
          <w:tcPr>
            <w:tcW w:w="428" w:type="pct"/>
            <w:tcBorders>
              <w:top w:val="outset" w:sz="6" w:space="0" w:color="414142"/>
              <w:left w:val="outset" w:sz="6" w:space="0" w:color="414142"/>
              <w:bottom w:val="outset" w:sz="6" w:space="0" w:color="414142"/>
              <w:right w:val="outset" w:sz="6" w:space="0" w:color="414142"/>
            </w:tcBorders>
            <w:vAlign w:val="center"/>
            <w:hideMark/>
          </w:tcPr>
          <w:p w14:paraId="48943A27"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No.</w:t>
            </w:r>
          </w:p>
        </w:tc>
        <w:tc>
          <w:tcPr>
            <w:tcW w:w="1274" w:type="pct"/>
            <w:tcBorders>
              <w:top w:val="outset" w:sz="6" w:space="0" w:color="414142"/>
              <w:left w:val="outset" w:sz="6" w:space="0" w:color="414142"/>
              <w:bottom w:val="outset" w:sz="6" w:space="0" w:color="414142"/>
              <w:right w:val="outset" w:sz="6" w:space="0" w:color="414142"/>
            </w:tcBorders>
            <w:vAlign w:val="center"/>
            <w:hideMark/>
          </w:tcPr>
          <w:p w14:paraId="7987C7C0"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Type of identification code</w:t>
            </w: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69070BEE"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Number of requested codes</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4E619AFA"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Identification code</w:t>
            </w:r>
          </w:p>
        </w:tc>
        <w:tc>
          <w:tcPr>
            <w:tcW w:w="1552" w:type="pct"/>
            <w:tcBorders>
              <w:top w:val="outset" w:sz="6" w:space="0" w:color="414142"/>
              <w:left w:val="outset" w:sz="6" w:space="0" w:color="414142"/>
              <w:bottom w:val="outset" w:sz="6" w:space="0" w:color="414142"/>
              <w:right w:val="outset" w:sz="6" w:space="0" w:color="414142"/>
            </w:tcBorders>
            <w:vAlign w:val="center"/>
            <w:hideMark/>
          </w:tcPr>
          <w:p w14:paraId="118349C8"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Unique name of the international signalling point code</w:t>
            </w:r>
          </w:p>
        </w:tc>
      </w:tr>
      <w:tr w:rsidR="00E8035A" w:rsidRPr="00E8035A" w14:paraId="0EE4482C"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7352F42D"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1.</w:t>
            </w:r>
          </w:p>
        </w:tc>
        <w:tc>
          <w:tcPr>
            <w:tcW w:w="1274" w:type="pct"/>
            <w:tcBorders>
              <w:top w:val="outset" w:sz="6" w:space="0" w:color="414142"/>
              <w:left w:val="outset" w:sz="6" w:space="0" w:color="414142"/>
              <w:bottom w:val="outset" w:sz="6" w:space="0" w:color="414142"/>
              <w:right w:val="outset" w:sz="6" w:space="0" w:color="414142"/>
            </w:tcBorders>
            <w:hideMark/>
          </w:tcPr>
          <w:p w14:paraId="506E542A"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International signalling point code</w:t>
            </w:r>
          </w:p>
        </w:tc>
        <w:tc>
          <w:tcPr>
            <w:tcW w:w="809" w:type="pct"/>
            <w:tcBorders>
              <w:top w:val="outset" w:sz="6" w:space="0" w:color="414142"/>
              <w:left w:val="outset" w:sz="6" w:space="0" w:color="414142"/>
              <w:bottom w:val="outset" w:sz="6" w:space="0" w:color="414142"/>
              <w:right w:val="outset" w:sz="6" w:space="0" w:color="414142"/>
            </w:tcBorders>
            <w:hideMark/>
          </w:tcPr>
          <w:p w14:paraId="339FA5CD"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0EA87B73"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70949350"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r>
      <w:tr w:rsidR="00E8035A" w:rsidRPr="00E8035A" w14:paraId="2D8698F8"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66B166DF"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2.</w:t>
            </w:r>
          </w:p>
        </w:tc>
        <w:tc>
          <w:tcPr>
            <w:tcW w:w="1274" w:type="pct"/>
            <w:tcBorders>
              <w:top w:val="outset" w:sz="6" w:space="0" w:color="414142"/>
              <w:left w:val="outset" w:sz="6" w:space="0" w:color="414142"/>
              <w:bottom w:val="outset" w:sz="6" w:space="0" w:color="414142"/>
              <w:right w:val="outset" w:sz="6" w:space="0" w:color="414142"/>
            </w:tcBorders>
            <w:hideMark/>
          </w:tcPr>
          <w:p w14:paraId="3EC45D44"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National signalling point code</w:t>
            </w:r>
          </w:p>
        </w:tc>
        <w:tc>
          <w:tcPr>
            <w:tcW w:w="809" w:type="pct"/>
            <w:tcBorders>
              <w:top w:val="outset" w:sz="6" w:space="0" w:color="414142"/>
              <w:left w:val="outset" w:sz="6" w:space="0" w:color="414142"/>
              <w:bottom w:val="outset" w:sz="6" w:space="0" w:color="414142"/>
              <w:right w:val="outset" w:sz="6" w:space="0" w:color="414142"/>
            </w:tcBorders>
            <w:hideMark/>
          </w:tcPr>
          <w:p w14:paraId="0E3AD4E5"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02060AD8"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3CDAB60B"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7551781B"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1FA72BD3"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3.</w:t>
            </w:r>
          </w:p>
        </w:tc>
        <w:tc>
          <w:tcPr>
            <w:tcW w:w="1274" w:type="pct"/>
            <w:tcBorders>
              <w:top w:val="outset" w:sz="6" w:space="0" w:color="414142"/>
              <w:left w:val="outset" w:sz="6" w:space="0" w:color="414142"/>
              <w:bottom w:val="outset" w:sz="6" w:space="0" w:color="414142"/>
              <w:right w:val="outset" w:sz="6" w:space="0" w:color="414142"/>
            </w:tcBorders>
            <w:hideMark/>
          </w:tcPr>
          <w:p w14:paraId="6B490D4C"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Mobile network code</w:t>
            </w:r>
          </w:p>
        </w:tc>
        <w:tc>
          <w:tcPr>
            <w:tcW w:w="809" w:type="pct"/>
            <w:tcBorders>
              <w:top w:val="outset" w:sz="6" w:space="0" w:color="414142"/>
              <w:left w:val="outset" w:sz="6" w:space="0" w:color="414142"/>
              <w:bottom w:val="outset" w:sz="6" w:space="0" w:color="414142"/>
              <w:right w:val="outset" w:sz="6" w:space="0" w:color="414142"/>
            </w:tcBorders>
            <w:hideMark/>
          </w:tcPr>
          <w:p w14:paraId="6C902008"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7029C3D2"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0D4A454E"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r w:rsidR="00E8035A" w:rsidRPr="00E8035A" w14:paraId="74932617" w14:textId="77777777" w:rsidTr="007774E7">
        <w:tc>
          <w:tcPr>
            <w:tcW w:w="428" w:type="pct"/>
            <w:tcBorders>
              <w:top w:val="outset" w:sz="6" w:space="0" w:color="414142"/>
              <w:left w:val="outset" w:sz="6" w:space="0" w:color="414142"/>
              <w:bottom w:val="outset" w:sz="6" w:space="0" w:color="414142"/>
              <w:right w:val="outset" w:sz="6" w:space="0" w:color="414142"/>
            </w:tcBorders>
            <w:hideMark/>
          </w:tcPr>
          <w:p w14:paraId="51799B8B" w14:textId="77777777" w:rsidR="00E8035A" w:rsidRPr="00E8035A" w:rsidRDefault="00E8035A" w:rsidP="007774E7">
            <w:pPr>
              <w:spacing w:after="0" w:line="240" w:lineRule="auto"/>
              <w:jc w:val="center"/>
              <w:rPr>
                <w:rFonts w:ascii="Times New Roman" w:hAnsi="Times New Roman"/>
                <w:b/>
                <w:noProof/>
                <w:sz w:val="24"/>
                <w:lang w:val="en-US"/>
              </w:rPr>
            </w:pPr>
            <w:r w:rsidRPr="00E8035A">
              <w:rPr>
                <w:rFonts w:ascii="Times New Roman" w:hAnsi="Times New Roman"/>
                <w:b/>
                <w:noProof/>
                <w:sz w:val="24"/>
                <w:lang w:val="en-US"/>
              </w:rPr>
              <w:t>4.</w:t>
            </w:r>
          </w:p>
        </w:tc>
        <w:tc>
          <w:tcPr>
            <w:tcW w:w="1274" w:type="pct"/>
            <w:tcBorders>
              <w:top w:val="outset" w:sz="6" w:space="0" w:color="414142"/>
              <w:left w:val="outset" w:sz="6" w:space="0" w:color="414142"/>
              <w:bottom w:val="outset" w:sz="6" w:space="0" w:color="414142"/>
              <w:right w:val="outset" w:sz="6" w:space="0" w:color="414142"/>
            </w:tcBorders>
            <w:hideMark/>
          </w:tcPr>
          <w:p w14:paraId="4151078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Data transmission network identification code</w:t>
            </w:r>
          </w:p>
        </w:tc>
        <w:tc>
          <w:tcPr>
            <w:tcW w:w="809" w:type="pct"/>
            <w:tcBorders>
              <w:top w:val="outset" w:sz="6" w:space="0" w:color="414142"/>
              <w:left w:val="outset" w:sz="6" w:space="0" w:color="414142"/>
              <w:bottom w:val="outset" w:sz="6" w:space="0" w:color="414142"/>
              <w:right w:val="outset" w:sz="6" w:space="0" w:color="414142"/>
            </w:tcBorders>
            <w:hideMark/>
          </w:tcPr>
          <w:p w14:paraId="5C9A8C53"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936" w:type="pct"/>
            <w:tcBorders>
              <w:top w:val="outset" w:sz="6" w:space="0" w:color="414142"/>
              <w:left w:val="outset" w:sz="6" w:space="0" w:color="414142"/>
              <w:bottom w:val="outset" w:sz="6" w:space="0" w:color="414142"/>
              <w:right w:val="outset" w:sz="6" w:space="0" w:color="414142"/>
            </w:tcBorders>
            <w:hideMark/>
          </w:tcPr>
          <w:p w14:paraId="30063487" w14:textId="77777777" w:rsidR="00E8035A" w:rsidRPr="00E8035A" w:rsidRDefault="00E8035A" w:rsidP="007774E7">
            <w:pPr>
              <w:spacing w:after="0" w:line="240" w:lineRule="auto"/>
              <w:jc w:val="center"/>
              <w:rPr>
                <w:rFonts w:ascii="Times New Roman" w:eastAsia="Times New Roman" w:hAnsi="Times New Roman" w:cs="Times New Roman"/>
                <w:noProof/>
                <w:sz w:val="24"/>
                <w:szCs w:val="24"/>
                <w:lang w:val="en-US" w:eastAsia="lv-LV"/>
              </w:rPr>
            </w:pPr>
          </w:p>
        </w:tc>
        <w:tc>
          <w:tcPr>
            <w:tcW w:w="1552" w:type="pct"/>
            <w:tcBorders>
              <w:top w:val="outset" w:sz="6" w:space="0" w:color="414142"/>
              <w:left w:val="outset" w:sz="6" w:space="0" w:color="414142"/>
              <w:bottom w:val="outset" w:sz="6" w:space="0" w:color="414142"/>
              <w:right w:val="outset" w:sz="6" w:space="0" w:color="414142"/>
            </w:tcBorders>
            <w:hideMark/>
          </w:tcPr>
          <w:p w14:paraId="7919F9DA"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w:t>
            </w:r>
          </w:p>
        </w:tc>
      </w:tr>
    </w:tbl>
    <w:p w14:paraId="4C2930F9"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489A98" w14:textId="77777777" w:rsidR="00E8035A" w:rsidRPr="00E8035A" w:rsidRDefault="00E8035A" w:rsidP="00E8035A">
      <w:pPr>
        <w:shd w:val="clear" w:color="auto" w:fill="FFFFFF"/>
        <w:tabs>
          <w:tab w:val="left" w:leader="underscore" w:pos="8789"/>
        </w:tabs>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 xml:space="preserve">4. Date of the cancellation of the retransfer of the right of use of numbering </w:t>
      </w:r>
      <w:r w:rsidRPr="00E8035A">
        <w:rPr>
          <w:rFonts w:ascii="Times New Roman" w:hAnsi="Times New Roman"/>
          <w:b/>
          <w:noProof/>
          <w:sz w:val="24"/>
          <w:lang w:val="en-US"/>
        </w:rPr>
        <w:tab/>
        <w:t>.</w:t>
      </w:r>
    </w:p>
    <w:p w14:paraId="735FA6C3"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78D761C" w14:textId="77777777" w:rsidR="00E8035A" w:rsidRPr="00E8035A" w:rsidRDefault="00E8035A" w:rsidP="00E8035A">
      <w:pPr>
        <w:shd w:val="clear" w:color="auto" w:fill="FFFFFF"/>
        <w:spacing w:after="0" w:line="240" w:lineRule="auto"/>
        <w:jc w:val="both"/>
        <w:rPr>
          <w:rFonts w:ascii="Times New Roman" w:hAnsi="Times New Roman"/>
          <w:b/>
          <w:noProof/>
          <w:sz w:val="24"/>
          <w:lang w:val="en-US"/>
        </w:rPr>
      </w:pPr>
      <w:r w:rsidRPr="00E8035A">
        <w:rPr>
          <w:rFonts w:ascii="Times New Roman" w:hAnsi="Times New Roman"/>
          <w:b/>
          <w:noProof/>
          <w:sz w:val="24"/>
          <w:lang w:val="en-US"/>
        </w:rPr>
        <w:t>5. Information on the discontinuation of the exercise of the right of use of numbering:</w:t>
      </w:r>
    </w:p>
    <w:p w14:paraId="48F8DFF8"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B51818"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5.1. has the end-user who used the number been informed of the discontinuation of electronic communications services in accordance with the procedures laid down in laws and regulations:</w:t>
      </w:r>
    </w:p>
    <w:tbl>
      <w:tblPr>
        <w:tblW w:w="5000" w:type="pct"/>
        <w:tblCellMar>
          <w:top w:w="24" w:type="dxa"/>
          <w:left w:w="24" w:type="dxa"/>
          <w:bottom w:w="24" w:type="dxa"/>
          <w:right w:w="24" w:type="dxa"/>
        </w:tblCellMar>
        <w:tblLook w:val="04A0" w:firstRow="1" w:lastRow="0" w:firstColumn="1" w:lastColumn="0" w:noHBand="0" w:noVBand="1"/>
      </w:tblPr>
      <w:tblGrid>
        <w:gridCol w:w="8931"/>
        <w:gridCol w:w="140"/>
      </w:tblGrid>
      <w:tr w:rsidR="00E8035A" w:rsidRPr="00E8035A" w14:paraId="6B61D4B3" w14:textId="77777777" w:rsidTr="007774E7">
        <w:tc>
          <w:tcPr>
            <w:tcW w:w="4923" w:type="pct"/>
            <w:tcBorders>
              <w:top w:val="nil"/>
              <w:left w:val="nil"/>
              <w:bottom w:val="single" w:sz="6" w:space="0" w:color="414142"/>
              <w:right w:val="nil"/>
            </w:tcBorders>
            <w:vAlign w:val="bottom"/>
            <w:hideMark/>
          </w:tcPr>
          <w:p w14:paraId="546A12E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77" w:type="pct"/>
            <w:tcBorders>
              <w:top w:val="nil"/>
              <w:left w:val="nil"/>
              <w:bottom w:val="nil"/>
              <w:right w:val="nil"/>
            </w:tcBorders>
            <w:vAlign w:val="bottom"/>
            <w:hideMark/>
          </w:tcPr>
          <w:p w14:paraId="04632A7E"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2329C852"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F6BDD8" w14:textId="77777777" w:rsidR="00E8035A" w:rsidRPr="00E8035A" w:rsidRDefault="00E8035A" w:rsidP="00E8035A">
      <w:pPr>
        <w:shd w:val="clear" w:color="auto" w:fill="FFFFFF"/>
        <w:spacing w:after="0" w:line="240" w:lineRule="auto"/>
        <w:jc w:val="both"/>
        <w:rPr>
          <w:rFonts w:ascii="Times New Roman" w:hAnsi="Times New Roman"/>
          <w:noProof/>
          <w:sz w:val="24"/>
          <w:lang w:val="en-US"/>
        </w:rPr>
      </w:pPr>
      <w:r w:rsidRPr="00E8035A">
        <w:rPr>
          <w:rFonts w:ascii="Times New Roman" w:hAnsi="Times New Roman"/>
          <w:noProof/>
          <w:sz w:val="24"/>
          <w:lang w:val="en-US"/>
        </w:rPr>
        <w:t>5.2. when (by indicating a specific date) and how the end-user has been informed of the discontinuation of electronic communications services:</w:t>
      </w:r>
    </w:p>
    <w:tbl>
      <w:tblPr>
        <w:tblW w:w="5000" w:type="pct"/>
        <w:tblCellMar>
          <w:top w:w="24" w:type="dxa"/>
          <w:left w:w="24" w:type="dxa"/>
          <w:bottom w:w="24" w:type="dxa"/>
          <w:right w:w="24" w:type="dxa"/>
        </w:tblCellMar>
        <w:tblLook w:val="04A0" w:firstRow="1" w:lastRow="0" w:firstColumn="1" w:lastColumn="0" w:noHBand="0" w:noVBand="1"/>
      </w:tblPr>
      <w:tblGrid>
        <w:gridCol w:w="8951"/>
        <w:gridCol w:w="120"/>
      </w:tblGrid>
      <w:tr w:rsidR="00E8035A" w:rsidRPr="00E8035A" w14:paraId="10EE5870" w14:textId="77777777" w:rsidTr="007774E7">
        <w:trPr>
          <w:trHeight w:val="240"/>
        </w:trPr>
        <w:tc>
          <w:tcPr>
            <w:tcW w:w="4934" w:type="pct"/>
            <w:tcBorders>
              <w:top w:val="nil"/>
              <w:left w:val="nil"/>
              <w:bottom w:val="single" w:sz="6" w:space="0" w:color="414142"/>
              <w:right w:val="nil"/>
            </w:tcBorders>
            <w:vAlign w:val="bottom"/>
            <w:hideMark/>
          </w:tcPr>
          <w:p w14:paraId="58DDC8F4"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66" w:type="pct"/>
            <w:tcBorders>
              <w:top w:val="nil"/>
              <w:left w:val="nil"/>
              <w:bottom w:val="nil"/>
              <w:right w:val="nil"/>
            </w:tcBorders>
            <w:vAlign w:val="bottom"/>
            <w:hideMark/>
          </w:tcPr>
          <w:p w14:paraId="4F732F6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w:t>
            </w:r>
          </w:p>
        </w:tc>
      </w:tr>
    </w:tbl>
    <w:p w14:paraId="22C3883F"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4E9E45" w14:textId="77777777" w:rsidR="00E8035A" w:rsidRPr="00E8035A" w:rsidRDefault="00E8035A" w:rsidP="00E8035A">
      <w:pPr>
        <w:shd w:val="clear" w:color="auto" w:fill="FFFFFF"/>
        <w:tabs>
          <w:tab w:val="left" w:leader="underscore" w:pos="5103"/>
        </w:tabs>
        <w:spacing w:after="0" w:line="240" w:lineRule="auto"/>
        <w:jc w:val="both"/>
        <w:rPr>
          <w:rFonts w:ascii="Times New Roman" w:hAnsi="Times New Roman"/>
          <w:noProof/>
          <w:sz w:val="24"/>
          <w:lang w:val="en-US"/>
        </w:rPr>
      </w:pPr>
      <w:r w:rsidRPr="00E8035A">
        <w:rPr>
          <w:rFonts w:ascii="Times New Roman" w:hAnsi="Times New Roman"/>
          <w:noProof/>
          <w:sz w:val="24"/>
          <w:lang w:val="en-US"/>
        </w:rPr>
        <w:t xml:space="preserve">Date </w:t>
      </w:r>
      <w:r w:rsidRPr="00E8035A">
        <w:rPr>
          <w:rFonts w:ascii="Times New Roman" w:hAnsi="Times New Roman"/>
          <w:noProof/>
          <w:sz w:val="24"/>
          <w:lang w:val="en-US"/>
        </w:rPr>
        <w:tab/>
      </w:r>
    </w:p>
    <w:p w14:paraId="5D1A9E8C"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220"/>
        <w:gridCol w:w="5053"/>
        <w:gridCol w:w="2798"/>
      </w:tblGrid>
      <w:tr w:rsidR="00E8035A" w:rsidRPr="00E8035A" w14:paraId="7F3762CF" w14:textId="77777777" w:rsidTr="007774E7">
        <w:tc>
          <w:tcPr>
            <w:tcW w:w="2813" w:type="pct"/>
            <w:gridSpan w:val="2"/>
            <w:tcBorders>
              <w:top w:val="nil"/>
              <w:left w:val="nil"/>
              <w:bottom w:val="nil"/>
              <w:right w:val="nil"/>
            </w:tcBorders>
            <w:hideMark/>
          </w:tcPr>
          <w:p w14:paraId="614146C3"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Person entitled to represent the merchant</w:t>
            </w:r>
          </w:p>
        </w:tc>
        <w:tc>
          <w:tcPr>
            <w:tcW w:w="2187" w:type="pct"/>
            <w:tcBorders>
              <w:top w:val="nil"/>
              <w:left w:val="nil"/>
              <w:bottom w:val="single" w:sz="6" w:space="0" w:color="414142"/>
              <w:right w:val="nil"/>
            </w:tcBorders>
            <w:hideMark/>
          </w:tcPr>
          <w:p w14:paraId="204481E1"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ED7B487" w14:textId="77777777" w:rsidTr="007774E7">
        <w:tc>
          <w:tcPr>
            <w:tcW w:w="2813" w:type="pct"/>
            <w:gridSpan w:val="2"/>
            <w:tcBorders>
              <w:top w:val="nil"/>
              <w:left w:val="nil"/>
              <w:bottom w:val="single" w:sz="6" w:space="0" w:color="414142"/>
              <w:right w:val="nil"/>
            </w:tcBorders>
            <w:noWrap/>
            <w:hideMark/>
          </w:tcPr>
          <w:p w14:paraId="0AD6A9BF"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single" w:sz="6" w:space="0" w:color="414142"/>
              <w:left w:val="nil"/>
              <w:bottom w:val="nil"/>
              <w:right w:val="nil"/>
            </w:tcBorders>
            <w:noWrap/>
            <w:hideMark/>
          </w:tcPr>
          <w:p w14:paraId="683AB251"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/signature and full name/</w:t>
            </w:r>
          </w:p>
        </w:tc>
      </w:tr>
      <w:tr w:rsidR="00E8035A" w:rsidRPr="00E8035A" w14:paraId="0FE013D2" w14:textId="77777777" w:rsidTr="007774E7">
        <w:tc>
          <w:tcPr>
            <w:tcW w:w="2813" w:type="pct"/>
            <w:gridSpan w:val="2"/>
            <w:tcBorders>
              <w:top w:val="single" w:sz="6" w:space="0" w:color="414142"/>
              <w:left w:val="nil"/>
              <w:bottom w:val="nil"/>
              <w:right w:val="nil"/>
            </w:tcBorders>
            <w:noWrap/>
            <w:hideMark/>
          </w:tcPr>
          <w:p w14:paraId="2435767C" w14:textId="77777777" w:rsidR="00E8035A" w:rsidRPr="00E8035A" w:rsidRDefault="00E8035A" w:rsidP="007774E7">
            <w:pPr>
              <w:spacing w:after="0" w:line="240" w:lineRule="auto"/>
              <w:jc w:val="center"/>
              <w:rPr>
                <w:rFonts w:ascii="Times New Roman" w:hAnsi="Times New Roman"/>
                <w:noProof/>
                <w:sz w:val="24"/>
                <w:lang w:val="en-US"/>
              </w:rPr>
            </w:pPr>
            <w:r w:rsidRPr="00E8035A">
              <w:rPr>
                <w:rFonts w:ascii="Times New Roman" w:hAnsi="Times New Roman"/>
                <w:noProof/>
                <w:sz w:val="24"/>
                <w:lang w:val="en-US"/>
              </w:rPr>
              <w:t>/given name, surname of the person who prepared the document/</w:t>
            </w:r>
          </w:p>
        </w:tc>
        <w:tc>
          <w:tcPr>
            <w:tcW w:w="2187" w:type="pct"/>
            <w:tcBorders>
              <w:top w:val="nil"/>
              <w:left w:val="nil"/>
              <w:bottom w:val="nil"/>
              <w:right w:val="nil"/>
            </w:tcBorders>
            <w:noWrap/>
          </w:tcPr>
          <w:p w14:paraId="320F4BE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2A157160" w14:textId="77777777" w:rsidTr="007774E7">
        <w:tc>
          <w:tcPr>
            <w:tcW w:w="547" w:type="pct"/>
            <w:tcBorders>
              <w:top w:val="nil"/>
              <w:left w:val="nil"/>
              <w:bottom w:val="nil"/>
              <w:right w:val="nil"/>
            </w:tcBorders>
            <w:hideMark/>
          </w:tcPr>
          <w:p w14:paraId="22652187"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Telephone</w:t>
            </w:r>
          </w:p>
        </w:tc>
        <w:tc>
          <w:tcPr>
            <w:tcW w:w="2266" w:type="pct"/>
            <w:tcBorders>
              <w:top w:val="nil"/>
              <w:left w:val="nil"/>
              <w:bottom w:val="single" w:sz="4" w:space="0" w:color="auto"/>
              <w:right w:val="nil"/>
            </w:tcBorders>
          </w:tcPr>
          <w:p w14:paraId="1CC40166"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2676793A"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r w:rsidR="00E8035A" w:rsidRPr="00E8035A" w14:paraId="66154555" w14:textId="77777777" w:rsidTr="007774E7">
        <w:tc>
          <w:tcPr>
            <w:tcW w:w="547" w:type="pct"/>
            <w:tcBorders>
              <w:top w:val="nil"/>
              <w:left w:val="nil"/>
              <w:bottom w:val="nil"/>
              <w:right w:val="nil"/>
            </w:tcBorders>
            <w:hideMark/>
          </w:tcPr>
          <w:p w14:paraId="13AB3869" w14:textId="77777777" w:rsidR="00E8035A" w:rsidRPr="00E8035A" w:rsidRDefault="00E8035A" w:rsidP="007774E7">
            <w:pPr>
              <w:spacing w:after="0" w:line="240" w:lineRule="auto"/>
              <w:jc w:val="both"/>
              <w:rPr>
                <w:rFonts w:ascii="Times New Roman" w:hAnsi="Times New Roman"/>
                <w:noProof/>
                <w:sz w:val="24"/>
                <w:lang w:val="en-US"/>
              </w:rPr>
            </w:pPr>
            <w:r w:rsidRPr="00E8035A">
              <w:rPr>
                <w:rFonts w:ascii="Times New Roman" w:hAnsi="Times New Roman"/>
                <w:noProof/>
                <w:sz w:val="24"/>
                <w:lang w:val="en-US"/>
              </w:rPr>
              <w:t>E-mail</w:t>
            </w:r>
          </w:p>
        </w:tc>
        <w:tc>
          <w:tcPr>
            <w:tcW w:w="2266" w:type="pct"/>
            <w:tcBorders>
              <w:top w:val="single" w:sz="4" w:space="0" w:color="auto"/>
              <w:left w:val="nil"/>
              <w:bottom w:val="single" w:sz="4" w:space="0" w:color="auto"/>
              <w:right w:val="nil"/>
            </w:tcBorders>
          </w:tcPr>
          <w:p w14:paraId="2A9FC107"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c>
          <w:tcPr>
            <w:tcW w:w="2187" w:type="pct"/>
            <w:tcBorders>
              <w:top w:val="nil"/>
              <w:left w:val="nil"/>
              <w:bottom w:val="nil"/>
              <w:right w:val="nil"/>
            </w:tcBorders>
          </w:tcPr>
          <w:p w14:paraId="4DBCFBD0" w14:textId="77777777" w:rsidR="00E8035A" w:rsidRPr="00E8035A" w:rsidRDefault="00E8035A" w:rsidP="007774E7">
            <w:pPr>
              <w:spacing w:after="0" w:line="240" w:lineRule="auto"/>
              <w:jc w:val="both"/>
              <w:rPr>
                <w:rFonts w:ascii="Times New Roman" w:eastAsia="Times New Roman" w:hAnsi="Times New Roman" w:cs="Times New Roman"/>
                <w:noProof/>
                <w:sz w:val="24"/>
                <w:szCs w:val="24"/>
                <w:lang w:val="en-US" w:eastAsia="lv-LV"/>
              </w:rPr>
            </w:pPr>
          </w:p>
        </w:tc>
      </w:tr>
    </w:tbl>
    <w:p w14:paraId="5911C7DC"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D380A" w14:textId="77777777" w:rsidR="00E8035A" w:rsidRPr="00E8035A" w:rsidRDefault="00E8035A" w:rsidP="00E8035A">
      <w:pPr>
        <w:shd w:val="clear" w:color="auto" w:fill="FFFFFF"/>
        <w:spacing w:after="0" w:line="240" w:lineRule="auto"/>
        <w:ind w:firstLine="709"/>
        <w:jc w:val="both"/>
        <w:rPr>
          <w:rFonts w:ascii="Times New Roman" w:hAnsi="Times New Roman"/>
          <w:noProof/>
          <w:sz w:val="24"/>
          <w:lang w:val="en-US"/>
        </w:rPr>
      </w:pPr>
      <w:r w:rsidRPr="00E8035A">
        <w:rPr>
          <w:rFonts w:ascii="Times New Roman" w:hAnsi="Times New Roman"/>
          <w:noProof/>
          <w:sz w:val="24"/>
          <w:lang w:val="en-US"/>
        </w:rPr>
        <w:lastRenderedPageBreak/>
        <w:t>Note. The details of the document “date” and “signature” need not be completed if the electronic document has been prepared in accordance with the laws and regulations regarding drawing up of electronic documents.</w:t>
      </w:r>
    </w:p>
    <w:p w14:paraId="53CB8770" w14:textId="77777777" w:rsidR="00E8035A" w:rsidRPr="00E8035A" w:rsidRDefault="00E8035A" w:rsidP="00E8035A">
      <w:pPr>
        <w:spacing w:after="0" w:line="240" w:lineRule="auto"/>
        <w:jc w:val="both"/>
        <w:rPr>
          <w:rFonts w:ascii="Times New Roman" w:hAnsi="Times New Roman" w:cs="Times New Roman"/>
          <w:noProof/>
          <w:sz w:val="24"/>
          <w:szCs w:val="24"/>
          <w:lang w:val="en-US"/>
        </w:rPr>
      </w:pPr>
    </w:p>
    <w:sectPr w:rsidR="00E8035A" w:rsidRPr="00E8035A" w:rsidSect="0055601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5147" w14:textId="77777777" w:rsidR="00D526C7" w:rsidRPr="00E8035A" w:rsidRDefault="00D526C7" w:rsidP="00DF5BD4">
      <w:pPr>
        <w:spacing w:after="0" w:line="240" w:lineRule="auto"/>
        <w:rPr>
          <w:noProof/>
          <w:lang w:val="en-US"/>
        </w:rPr>
      </w:pPr>
      <w:r w:rsidRPr="00E8035A">
        <w:rPr>
          <w:noProof/>
          <w:lang w:val="en-US"/>
        </w:rPr>
        <w:separator/>
      </w:r>
    </w:p>
  </w:endnote>
  <w:endnote w:type="continuationSeparator" w:id="0">
    <w:p w14:paraId="20E292C4" w14:textId="77777777" w:rsidR="00D526C7" w:rsidRPr="00E8035A" w:rsidRDefault="00D526C7" w:rsidP="00DF5BD4">
      <w:pPr>
        <w:spacing w:after="0" w:line="240" w:lineRule="auto"/>
        <w:rPr>
          <w:noProof/>
          <w:lang w:val="en-US"/>
        </w:rPr>
      </w:pPr>
      <w:r w:rsidRPr="00E8035A">
        <w:rPr>
          <w:noProof/>
          <w:lang w:val="en-US"/>
        </w:rPr>
        <w:continuationSeparator/>
      </w:r>
    </w:p>
  </w:endnote>
  <w:endnote w:type="continuationNotice" w:id="1">
    <w:p w14:paraId="40E92CEE" w14:textId="77777777" w:rsidR="00D526C7" w:rsidRDefault="00D526C7">
      <w:pPr>
        <w:spacing w:after="0" w:line="240" w:lineRule="auto"/>
      </w:pPr>
    </w:p>
  </w:endnote>
  <w:endnote w:id="2">
    <w:p w14:paraId="4217A92E" w14:textId="77777777" w:rsidR="00E8035A" w:rsidRPr="00E8035A" w:rsidRDefault="00E8035A" w:rsidP="00E8035A">
      <w:pPr>
        <w:pStyle w:val="EndnoteText"/>
        <w:rPr>
          <w:noProof/>
          <w:lang w:val="en-US"/>
        </w:rPr>
      </w:pPr>
      <w:r w:rsidRPr="00E8035A">
        <w:rPr>
          <w:rStyle w:val="EndnoteReference"/>
          <w:noProof/>
          <w:lang w:val="en-US"/>
        </w:rPr>
        <w:endnoteRef/>
      </w:r>
      <w:r w:rsidRPr="00E8035A">
        <w:rPr>
          <w:noProof/>
          <w:lang w:val="en-US"/>
        </w:rPr>
        <w:t xml:space="preserve"> </w:t>
      </w:r>
      <w:r w:rsidRPr="00E8035A">
        <w:rPr>
          <w:rFonts w:ascii="Times New Roman" w:hAnsi="Times New Roman"/>
          <w:noProof/>
          <w:lang w:val="en-US"/>
        </w:rPr>
        <w:t>Only the numbering the right of use of which is requested need be indicated.</w:t>
      </w:r>
    </w:p>
  </w:endnote>
  <w:endnote w:id="3">
    <w:p w14:paraId="20C22D38" w14:textId="77777777" w:rsidR="00E8035A" w:rsidRPr="00E8035A" w:rsidRDefault="00E8035A" w:rsidP="00E8035A">
      <w:pPr>
        <w:shd w:val="clear" w:color="auto" w:fill="FFFFFF"/>
        <w:spacing w:after="0" w:line="240" w:lineRule="auto"/>
        <w:jc w:val="both"/>
        <w:rPr>
          <w:rFonts w:ascii="Times New Roman" w:eastAsia="Times New Roman" w:hAnsi="Times New Roman" w:cs="Times New Roman"/>
          <w:noProof/>
          <w:sz w:val="20"/>
          <w:szCs w:val="20"/>
          <w:lang w:val="en-US"/>
        </w:rPr>
      </w:pPr>
      <w:r w:rsidRPr="00E8035A">
        <w:rPr>
          <w:rStyle w:val="EndnoteReference"/>
          <w:noProof/>
          <w:lang w:val="en-US"/>
        </w:rPr>
        <w:endnoteRef/>
      </w:r>
      <w:r w:rsidRPr="00E8035A">
        <w:rPr>
          <w:noProof/>
          <w:lang w:val="en-US"/>
        </w:rPr>
        <w:t xml:space="preserve"> </w:t>
      </w:r>
      <w:r w:rsidRPr="00E8035A">
        <w:rPr>
          <w:rFonts w:ascii="Times New Roman" w:hAnsi="Times New Roman"/>
          <w:noProof/>
          <w:sz w:val="20"/>
          <w:lang w:val="en-US"/>
        </w:rPr>
        <w:t>Only the numbering for which the retransfer of the right of use is being requested need be indicated.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7D37" w14:textId="77777777" w:rsidR="00E8035A" w:rsidRDefault="00E80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26EA" w14:textId="77777777" w:rsidR="009442C8" w:rsidRPr="00E8035A" w:rsidRDefault="009442C8" w:rsidP="009442C8">
    <w:pPr>
      <w:pStyle w:val="Footer"/>
      <w:tabs>
        <w:tab w:val="right" w:pos="9072"/>
      </w:tabs>
      <w:rPr>
        <w:rFonts w:ascii="Times New Roman" w:hAnsi="Times New Roman" w:cs="Times New Roman"/>
        <w:noProof/>
        <w:sz w:val="20"/>
        <w:szCs w:val="20"/>
        <w:lang w:val="en-US"/>
      </w:rPr>
    </w:pPr>
  </w:p>
  <w:p w14:paraId="7EB7ED22" w14:textId="00873754" w:rsidR="00EB67A5" w:rsidRPr="00E8035A" w:rsidRDefault="009442C8" w:rsidP="009442C8">
    <w:pPr>
      <w:pStyle w:val="Footer"/>
      <w:tabs>
        <w:tab w:val="right" w:pos="9071"/>
      </w:tabs>
      <w:rPr>
        <w:rFonts w:ascii="Times New Roman" w:hAnsi="Times New Roman" w:cs="Times New Roman"/>
        <w:noProof/>
        <w:sz w:val="20"/>
        <w:szCs w:val="20"/>
        <w:lang w:val="en-US"/>
      </w:rPr>
    </w:pPr>
    <w:r w:rsidRPr="00E8035A">
      <w:rPr>
        <w:rFonts w:ascii="Times New Roman" w:hAnsi="Times New Roman" w:cs="Times New Roman"/>
        <w:noProof/>
        <w:sz w:val="20"/>
        <w:szCs w:val="20"/>
        <w:lang w:val="en-US"/>
      </w:rPr>
      <w:t xml:space="preserve">Translation </w:t>
    </w:r>
    <w:r w:rsidRPr="00E8035A">
      <w:rPr>
        <w:rFonts w:ascii="Times New Roman" w:hAnsi="Times New Roman" w:cs="Times New Roman"/>
        <w:noProof/>
        <w:sz w:val="20"/>
        <w:szCs w:val="20"/>
        <w:lang w:val="en-US"/>
      </w:rPr>
      <w:fldChar w:fldCharType="begin"/>
    </w:r>
    <w:r w:rsidRPr="00E8035A">
      <w:rPr>
        <w:rFonts w:ascii="Times New Roman" w:hAnsi="Times New Roman" w:cs="Times New Roman"/>
        <w:noProof/>
        <w:sz w:val="20"/>
        <w:szCs w:val="20"/>
        <w:lang w:val="en-US"/>
      </w:rPr>
      <w:instrText>symbol 169 \f "UnivrstyRoman TL" \s 8</w:instrText>
    </w:r>
    <w:r w:rsidRPr="00E8035A">
      <w:rPr>
        <w:rFonts w:ascii="Times New Roman" w:hAnsi="Times New Roman" w:cs="Times New Roman"/>
        <w:noProof/>
        <w:sz w:val="20"/>
        <w:szCs w:val="20"/>
        <w:lang w:val="en-US"/>
      </w:rPr>
      <w:fldChar w:fldCharType="separate"/>
    </w:r>
    <w:r w:rsidRPr="00E8035A">
      <w:rPr>
        <w:rFonts w:ascii="Times New Roman" w:hAnsi="Times New Roman" w:cs="Times New Roman"/>
        <w:noProof/>
        <w:sz w:val="20"/>
        <w:szCs w:val="20"/>
        <w:lang w:val="en-US"/>
      </w:rPr>
      <w:t>©</w:t>
    </w:r>
    <w:r w:rsidRPr="00E8035A">
      <w:rPr>
        <w:rFonts w:ascii="Times New Roman" w:hAnsi="Times New Roman" w:cs="Times New Roman"/>
        <w:noProof/>
        <w:sz w:val="20"/>
        <w:szCs w:val="20"/>
        <w:lang w:val="en-US"/>
      </w:rPr>
      <w:fldChar w:fldCharType="end"/>
    </w:r>
    <w:r w:rsidRPr="00E8035A">
      <w:rPr>
        <w:rFonts w:ascii="Times New Roman" w:hAnsi="Times New Roman" w:cs="Times New Roman"/>
        <w:noProof/>
        <w:sz w:val="20"/>
        <w:szCs w:val="20"/>
        <w:lang w:val="en-US"/>
      </w:rPr>
      <w:t xml:space="preserve"> 2023 Valsts valodas centrs (State Language Centre)</w:t>
    </w:r>
    <w:r w:rsidRPr="00E8035A">
      <w:rPr>
        <w:rFonts w:ascii="Times New Roman" w:hAnsi="Times New Roman" w:cs="Times New Roman"/>
        <w:noProof/>
        <w:sz w:val="20"/>
        <w:szCs w:val="20"/>
        <w:lang w:val="en-US"/>
      </w:rPr>
      <w:tab/>
    </w:r>
    <w:r w:rsidRPr="00E8035A">
      <w:rPr>
        <w:rStyle w:val="PageNumber"/>
        <w:rFonts w:ascii="Times New Roman" w:hAnsi="Times New Roman" w:cs="Times New Roman"/>
        <w:noProof/>
        <w:sz w:val="20"/>
        <w:szCs w:val="20"/>
        <w:lang w:val="en-US"/>
      </w:rPr>
      <w:fldChar w:fldCharType="begin"/>
    </w:r>
    <w:r w:rsidRPr="00E8035A">
      <w:rPr>
        <w:rStyle w:val="PageNumber"/>
        <w:rFonts w:ascii="Times New Roman" w:hAnsi="Times New Roman" w:cs="Times New Roman"/>
        <w:noProof/>
        <w:sz w:val="20"/>
        <w:szCs w:val="20"/>
        <w:lang w:val="en-US"/>
      </w:rPr>
      <w:instrText xml:space="preserve"> PAGE </w:instrText>
    </w:r>
    <w:r w:rsidRPr="00E8035A">
      <w:rPr>
        <w:rStyle w:val="PageNumber"/>
        <w:rFonts w:ascii="Times New Roman" w:hAnsi="Times New Roman" w:cs="Times New Roman"/>
        <w:noProof/>
        <w:sz w:val="20"/>
        <w:szCs w:val="20"/>
        <w:lang w:val="en-US"/>
      </w:rPr>
      <w:fldChar w:fldCharType="separate"/>
    </w:r>
    <w:r w:rsidRPr="00E8035A">
      <w:rPr>
        <w:rStyle w:val="PageNumber"/>
        <w:rFonts w:ascii="Times New Roman" w:hAnsi="Times New Roman" w:cs="Times New Roman"/>
        <w:noProof/>
        <w:sz w:val="20"/>
        <w:szCs w:val="20"/>
        <w:lang w:val="en-US"/>
      </w:rPr>
      <w:t>2</w:t>
    </w:r>
    <w:r w:rsidRPr="00E8035A">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C987" w14:textId="77777777" w:rsidR="00E53548" w:rsidRPr="00E8035A" w:rsidRDefault="00E53548" w:rsidP="00E53548">
    <w:pPr>
      <w:pStyle w:val="Footer"/>
      <w:rPr>
        <w:rFonts w:ascii="Times New Roman" w:hAnsi="Times New Roman" w:cs="Times New Roman"/>
        <w:noProof/>
        <w:sz w:val="20"/>
        <w:lang w:val="en-US"/>
      </w:rPr>
    </w:pPr>
  </w:p>
  <w:p w14:paraId="40FE156C" w14:textId="55120185" w:rsidR="00EB67A5" w:rsidRPr="00E8035A" w:rsidRDefault="00E53548">
    <w:pPr>
      <w:pStyle w:val="Footer"/>
      <w:rPr>
        <w:rFonts w:ascii="Times New Roman" w:hAnsi="Times New Roman" w:cs="Times New Roman"/>
        <w:noProof/>
        <w:sz w:val="20"/>
        <w:lang w:val="en-US"/>
      </w:rPr>
    </w:pPr>
    <w:r w:rsidRPr="00E8035A">
      <w:rPr>
        <w:rFonts w:ascii="Times New Roman" w:hAnsi="Times New Roman" w:cs="Times New Roman"/>
        <w:noProof/>
        <w:sz w:val="20"/>
        <w:lang w:val="en-US"/>
      </w:rPr>
      <w:t xml:space="preserve">Translation </w:t>
    </w:r>
    <w:r w:rsidRPr="00E8035A">
      <w:rPr>
        <w:rFonts w:ascii="Times New Roman" w:hAnsi="Times New Roman" w:cs="Times New Roman"/>
        <w:noProof/>
        <w:sz w:val="20"/>
        <w:lang w:val="en-US"/>
      </w:rPr>
      <w:fldChar w:fldCharType="begin"/>
    </w:r>
    <w:r w:rsidRPr="00E8035A">
      <w:rPr>
        <w:rFonts w:ascii="Times New Roman" w:hAnsi="Times New Roman" w:cs="Times New Roman"/>
        <w:noProof/>
        <w:sz w:val="20"/>
        <w:lang w:val="en-US"/>
      </w:rPr>
      <w:instrText>symbol 169 \f "UnivrstyRoman TL" \s 8</w:instrText>
    </w:r>
    <w:r w:rsidRPr="00E8035A">
      <w:rPr>
        <w:rFonts w:ascii="Times New Roman" w:hAnsi="Times New Roman" w:cs="Times New Roman"/>
        <w:noProof/>
        <w:sz w:val="20"/>
        <w:lang w:val="en-US"/>
      </w:rPr>
      <w:fldChar w:fldCharType="separate"/>
    </w:r>
    <w:r w:rsidRPr="00E8035A">
      <w:rPr>
        <w:rFonts w:ascii="Times New Roman" w:hAnsi="Times New Roman" w:cs="Times New Roman"/>
        <w:noProof/>
        <w:sz w:val="20"/>
        <w:lang w:val="en-US"/>
      </w:rPr>
      <w:t>©</w:t>
    </w:r>
    <w:r w:rsidRPr="00E8035A">
      <w:rPr>
        <w:rFonts w:ascii="Times New Roman" w:hAnsi="Times New Roman" w:cs="Times New Roman"/>
        <w:noProof/>
        <w:sz w:val="20"/>
        <w:lang w:val="en-US"/>
      </w:rPr>
      <w:fldChar w:fldCharType="end"/>
    </w:r>
    <w:r w:rsidRPr="00E8035A">
      <w:rPr>
        <w:rFonts w:ascii="Times New Roman" w:hAnsi="Times New Roman"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4C24" w14:textId="77777777" w:rsidR="00D526C7" w:rsidRPr="00E8035A" w:rsidRDefault="00D526C7" w:rsidP="00DF5BD4">
      <w:pPr>
        <w:spacing w:after="0" w:line="240" w:lineRule="auto"/>
        <w:rPr>
          <w:noProof/>
          <w:lang w:val="en-US"/>
        </w:rPr>
      </w:pPr>
      <w:r w:rsidRPr="00E8035A">
        <w:rPr>
          <w:noProof/>
          <w:lang w:val="en-US"/>
        </w:rPr>
        <w:separator/>
      </w:r>
    </w:p>
  </w:footnote>
  <w:footnote w:type="continuationSeparator" w:id="0">
    <w:p w14:paraId="4A9368AE" w14:textId="77777777" w:rsidR="00D526C7" w:rsidRPr="00E8035A" w:rsidRDefault="00D526C7" w:rsidP="00DF5BD4">
      <w:pPr>
        <w:spacing w:after="0" w:line="240" w:lineRule="auto"/>
        <w:rPr>
          <w:noProof/>
          <w:lang w:val="en-US"/>
        </w:rPr>
      </w:pPr>
      <w:r w:rsidRPr="00E8035A">
        <w:rPr>
          <w:noProof/>
          <w:lang w:val="en-US"/>
        </w:rPr>
        <w:continuationSeparator/>
      </w:r>
    </w:p>
  </w:footnote>
  <w:footnote w:type="continuationNotice" w:id="1">
    <w:p w14:paraId="375E96FC" w14:textId="77777777" w:rsidR="00D526C7" w:rsidRDefault="00D52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F668" w14:textId="77777777" w:rsidR="00E8035A" w:rsidRDefault="00E80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D6C3" w14:textId="77777777" w:rsidR="00E8035A" w:rsidRDefault="00E80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941A" w14:textId="77777777" w:rsidR="00E8035A" w:rsidRDefault="00E80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9D"/>
    <w:rsid w:val="00052489"/>
    <w:rsid w:val="000938EC"/>
    <w:rsid w:val="00110D3F"/>
    <w:rsid w:val="001629DD"/>
    <w:rsid w:val="001A1FE4"/>
    <w:rsid w:val="001B6F44"/>
    <w:rsid w:val="002173E9"/>
    <w:rsid w:val="00254A01"/>
    <w:rsid w:val="002B34C1"/>
    <w:rsid w:val="002C2565"/>
    <w:rsid w:val="00347324"/>
    <w:rsid w:val="00371AAC"/>
    <w:rsid w:val="003D46F8"/>
    <w:rsid w:val="003E6A15"/>
    <w:rsid w:val="003F7928"/>
    <w:rsid w:val="00405EFD"/>
    <w:rsid w:val="00420E48"/>
    <w:rsid w:val="004346ED"/>
    <w:rsid w:val="00443038"/>
    <w:rsid w:val="004454AB"/>
    <w:rsid w:val="004D1745"/>
    <w:rsid w:val="004F61AE"/>
    <w:rsid w:val="0052147E"/>
    <w:rsid w:val="005237E2"/>
    <w:rsid w:val="005471B7"/>
    <w:rsid w:val="00556011"/>
    <w:rsid w:val="00564499"/>
    <w:rsid w:val="00581328"/>
    <w:rsid w:val="005F7E6B"/>
    <w:rsid w:val="00612884"/>
    <w:rsid w:val="00641263"/>
    <w:rsid w:val="00641CE0"/>
    <w:rsid w:val="006D2797"/>
    <w:rsid w:val="00740E23"/>
    <w:rsid w:val="00772D7B"/>
    <w:rsid w:val="00774E9D"/>
    <w:rsid w:val="00796AE6"/>
    <w:rsid w:val="007A2F39"/>
    <w:rsid w:val="007C397E"/>
    <w:rsid w:val="007C4F5A"/>
    <w:rsid w:val="0082192F"/>
    <w:rsid w:val="00835C6E"/>
    <w:rsid w:val="00840588"/>
    <w:rsid w:val="008411C8"/>
    <w:rsid w:val="008824E4"/>
    <w:rsid w:val="0089716F"/>
    <w:rsid w:val="008F32B8"/>
    <w:rsid w:val="00913D7A"/>
    <w:rsid w:val="00920ED7"/>
    <w:rsid w:val="009442C8"/>
    <w:rsid w:val="00964D47"/>
    <w:rsid w:val="00984C20"/>
    <w:rsid w:val="00994854"/>
    <w:rsid w:val="009B7FFE"/>
    <w:rsid w:val="00A65E5B"/>
    <w:rsid w:val="00AC2481"/>
    <w:rsid w:val="00AC2664"/>
    <w:rsid w:val="00B277C8"/>
    <w:rsid w:val="00BC49BD"/>
    <w:rsid w:val="00BE69CA"/>
    <w:rsid w:val="00C0094D"/>
    <w:rsid w:val="00CA469E"/>
    <w:rsid w:val="00CB26B5"/>
    <w:rsid w:val="00CC6F4A"/>
    <w:rsid w:val="00D07F48"/>
    <w:rsid w:val="00D21F3A"/>
    <w:rsid w:val="00D526C7"/>
    <w:rsid w:val="00D61025"/>
    <w:rsid w:val="00DA4839"/>
    <w:rsid w:val="00DF5BD4"/>
    <w:rsid w:val="00E12FC3"/>
    <w:rsid w:val="00E41EAC"/>
    <w:rsid w:val="00E53548"/>
    <w:rsid w:val="00E8035A"/>
    <w:rsid w:val="00E804B0"/>
    <w:rsid w:val="00E8792B"/>
    <w:rsid w:val="00EA3AEB"/>
    <w:rsid w:val="00EB67A5"/>
    <w:rsid w:val="00F22D59"/>
    <w:rsid w:val="00F3535C"/>
    <w:rsid w:val="00F36C06"/>
    <w:rsid w:val="00F55743"/>
    <w:rsid w:val="00F71AB0"/>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627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24"/>
  </w:style>
  <w:style w:type="paragraph" w:styleId="Heading4">
    <w:name w:val="heading 4"/>
    <w:basedOn w:val="Normal"/>
    <w:link w:val="Heading4Char"/>
    <w:uiPriority w:val="9"/>
    <w:qFormat/>
    <w:rsid w:val="00DF5BD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5BD4"/>
    <w:rPr>
      <w:rFonts w:ascii="Times New Roman" w:eastAsia="Times New Roman" w:hAnsi="Times New Roman" w:cs="Times New Roman"/>
      <w:b/>
      <w:bCs/>
      <w:sz w:val="24"/>
      <w:szCs w:val="24"/>
      <w:lang w:eastAsia="lv-LV"/>
    </w:rPr>
  </w:style>
  <w:style w:type="paragraph" w:customStyle="1" w:styleId="msonormal0">
    <w:name w:val="msonormal"/>
    <w:basedOn w:val="Normal"/>
    <w:rsid w:val="00DF5BD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F5BD4"/>
    <w:rPr>
      <w:color w:val="0000FF"/>
      <w:u w:val="single"/>
    </w:rPr>
  </w:style>
  <w:style w:type="character" w:styleId="FollowedHyperlink">
    <w:name w:val="FollowedHyperlink"/>
    <w:basedOn w:val="DefaultParagraphFont"/>
    <w:uiPriority w:val="99"/>
    <w:semiHidden/>
    <w:unhideWhenUsed/>
    <w:rsid w:val="00DF5BD4"/>
    <w:rPr>
      <w:color w:val="800080"/>
      <w:u w:val="single"/>
    </w:rPr>
  </w:style>
  <w:style w:type="paragraph" w:customStyle="1" w:styleId="tv213">
    <w:name w:val="tv213"/>
    <w:basedOn w:val="Normal"/>
    <w:rsid w:val="00DF5B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5B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F5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BD4"/>
  </w:style>
  <w:style w:type="paragraph" w:styleId="Footer">
    <w:name w:val="footer"/>
    <w:basedOn w:val="Normal"/>
    <w:link w:val="FooterChar"/>
    <w:unhideWhenUsed/>
    <w:rsid w:val="00DF5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BD4"/>
  </w:style>
  <w:style w:type="paragraph" w:styleId="ListParagraph">
    <w:name w:val="List Paragraph"/>
    <w:basedOn w:val="Normal"/>
    <w:uiPriority w:val="34"/>
    <w:qFormat/>
    <w:rsid w:val="00F71AB0"/>
    <w:pPr>
      <w:ind w:left="720"/>
      <w:contextualSpacing/>
    </w:pPr>
  </w:style>
  <w:style w:type="paragraph" w:styleId="EndnoteText">
    <w:name w:val="endnote text"/>
    <w:basedOn w:val="Normal"/>
    <w:link w:val="EndnoteTextChar"/>
    <w:uiPriority w:val="99"/>
    <w:semiHidden/>
    <w:unhideWhenUsed/>
    <w:rsid w:val="001B6F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6F44"/>
    <w:rPr>
      <w:sz w:val="20"/>
      <w:szCs w:val="20"/>
    </w:rPr>
  </w:style>
  <w:style w:type="character" w:styleId="EndnoteReference">
    <w:name w:val="endnote reference"/>
    <w:basedOn w:val="DefaultParagraphFont"/>
    <w:uiPriority w:val="99"/>
    <w:semiHidden/>
    <w:unhideWhenUsed/>
    <w:rsid w:val="001B6F44"/>
    <w:rPr>
      <w:vertAlign w:val="superscript"/>
    </w:rPr>
  </w:style>
  <w:style w:type="character" w:styleId="PageNumber">
    <w:name w:val="page number"/>
    <w:rsid w:val="0094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8234">
      <w:bodyDiv w:val="1"/>
      <w:marLeft w:val="0"/>
      <w:marRight w:val="0"/>
      <w:marTop w:val="0"/>
      <w:marBottom w:val="0"/>
      <w:divBdr>
        <w:top w:val="none" w:sz="0" w:space="0" w:color="auto"/>
        <w:left w:val="none" w:sz="0" w:space="0" w:color="auto"/>
        <w:bottom w:val="none" w:sz="0" w:space="0" w:color="auto"/>
        <w:right w:val="none" w:sz="0" w:space="0" w:color="auto"/>
      </w:divBdr>
      <w:divsChild>
        <w:div w:id="1357275349">
          <w:marLeft w:val="0"/>
          <w:marRight w:val="0"/>
          <w:marTop w:val="480"/>
          <w:marBottom w:val="240"/>
          <w:divBdr>
            <w:top w:val="none" w:sz="0" w:space="0" w:color="auto"/>
            <w:left w:val="none" w:sz="0" w:space="0" w:color="auto"/>
            <w:bottom w:val="none" w:sz="0" w:space="0" w:color="auto"/>
            <w:right w:val="none" w:sz="0" w:space="0" w:color="auto"/>
          </w:divBdr>
        </w:div>
        <w:div w:id="1575117918">
          <w:marLeft w:val="0"/>
          <w:marRight w:val="0"/>
          <w:marTop w:val="0"/>
          <w:marBottom w:val="567"/>
          <w:divBdr>
            <w:top w:val="none" w:sz="0" w:space="0" w:color="auto"/>
            <w:left w:val="none" w:sz="0" w:space="0" w:color="auto"/>
            <w:bottom w:val="none" w:sz="0" w:space="0" w:color="auto"/>
            <w:right w:val="none" w:sz="0" w:space="0" w:color="auto"/>
          </w:divBdr>
        </w:div>
        <w:div w:id="200636912">
          <w:marLeft w:val="0"/>
          <w:marRight w:val="0"/>
          <w:marTop w:val="0"/>
          <w:marBottom w:val="567"/>
          <w:divBdr>
            <w:top w:val="none" w:sz="0" w:space="0" w:color="auto"/>
            <w:left w:val="none" w:sz="0" w:space="0" w:color="auto"/>
            <w:bottom w:val="none" w:sz="0" w:space="0" w:color="auto"/>
            <w:right w:val="none" w:sz="0" w:space="0" w:color="auto"/>
          </w:divBdr>
        </w:div>
        <w:div w:id="235092198">
          <w:marLeft w:val="0"/>
          <w:marRight w:val="0"/>
          <w:marTop w:val="0"/>
          <w:marBottom w:val="0"/>
          <w:divBdr>
            <w:top w:val="none" w:sz="0" w:space="0" w:color="auto"/>
            <w:left w:val="none" w:sz="0" w:space="0" w:color="auto"/>
            <w:bottom w:val="none" w:sz="0" w:space="0" w:color="auto"/>
            <w:right w:val="none" w:sz="0" w:space="0" w:color="auto"/>
          </w:divBdr>
        </w:div>
        <w:div w:id="1742563652">
          <w:marLeft w:val="0"/>
          <w:marRight w:val="0"/>
          <w:marTop w:val="0"/>
          <w:marBottom w:val="0"/>
          <w:divBdr>
            <w:top w:val="none" w:sz="0" w:space="0" w:color="auto"/>
            <w:left w:val="none" w:sz="0" w:space="0" w:color="auto"/>
            <w:bottom w:val="none" w:sz="0" w:space="0" w:color="auto"/>
            <w:right w:val="none" w:sz="0" w:space="0" w:color="auto"/>
          </w:divBdr>
        </w:div>
        <w:div w:id="249588839">
          <w:marLeft w:val="0"/>
          <w:marRight w:val="0"/>
          <w:marTop w:val="0"/>
          <w:marBottom w:val="0"/>
          <w:divBdr>
            <w:top w:val="none" w:sz="0" w:space="0" w:color="auto"/>
            <w:left w:val="none" w:sz="0" w:space="0" w:color="auto"/>
            <w:bottom w:val="none" w:sz="0" w:space="0" w:color="auto"/>
            <w:right w:val="none" w:sz="0" w:space="0" w:color="auto"/>
          </w:divBdr>
        </w:div>
        <w:div w:id="1149707060">
          <w:marLeft w:val="0"/>
          <w:marRight w:val="0"/>
          <w:marTop w:val="0"/>
          <w:marBottom w:val="0"/>
          <w:divBdr>
            <w:top w:val="none" w:sz="0" w:space="0" w:color="auto"/>
            <w:left w:val="none" w:sz="0" w:space="0" w:color="auto"/>
            <w:bottom w:val="none" w:sz="0" w:space="0" w:color="auto"/>
            <w:right w:val="none" w:sz="0" w:space="0" w:color="auto"/>
          </w:divBdr>
        </w:div>
        <w:div w:id="117727764">
          <w:marLeft w:val="0"/>
          <w:marRight w:val="0"/>
          <w:marTop w:val="0"/>
          <w:marBottom w:val="0"/>
          <w:divBdr>
            <w:top w:val="none" w:sz="0" w:space="0" w:color="auto"/>
            <w:left w:val="none" w:sz="0" w:space="0" w:color="auto"/>
            <w:bottom w:val="none" w:sz="0" w:space="0" w:color="auto"/>
            <w:right w:val="none" w:sz="0" w:space="0" w:color="auto"/>
          </w:divBdr>
        </w:div>
        <w:div w:id="1324316374">
          <w:marLeft w:val="0"/>
          <w:marRight w:val="0"/>
          <w:marTop w:val="0"/>
          <w:marBottom w:val="0"/>
          <w:divBdr>
            <w:top w:val="none" w:sz="0" w:space="0" w:color="auto"/>
            <w:left w:val="none" w:sz="0" w:space="0" w:color="auto"/>
            <w:bottom w:val="none" w:sz="0" w:space="0" w:color="auto"/>
            <w:right w:val="none" w:sz="0" w:space="0" w:color="auto"/>
          </w:divBdr>
        </w:div>
        <w:div w:id="614140967">
          <w:marLeft w:val="0"/>
          <w:marRight w:val="0"/>
          <w:marTop w:val="0"/>
          <w:marBottom w:val="0"/>
          <w:divBdr>
            <w:top w:val="none" w:sz="0" w:space="0" w:color="auto"/>
            <w:left w:val="none" w:sz="0" w:space="0" w:color="auto"/>
            <w:bottom w:val="none" w:sz="0" w:space="0" w:color="auto"/>
            <w:right w:val="none" w:sz="0" w:space="0" w:color="auto"/>
          </w:divBdr>
        </w:div>
        <w:div w:id="1197743326">
          <w:marLeft w:val="0"/>
          <w:marRight w:val="0"/>
          <w:marTop w:val="0"/>
          <w:marBottom w:val="0"/>
          <w:divBdr>
            <w:top w:val="none" w:sz="0" w:space="0" w:color="auto"/>
            <w:left w:val="none" w:sz="0" w:space="0" w:color="auto"/>
            <w:bottom w:val="none" w:sz="0" w:space="0" w:color="auto"/>
            <w:right w:val="none" w:sz="0" w:space="0" w:color="auto"/>
          </w:divBdr>
        </w:div>
        <w:div w:id="2022589280">
          <w:marLeft w:val="0"/>
          <w:marRight w:val="0"/>
          <w:marTop w:val="0"/>
          <w:marBottom w:val="0"/>
          <w:divBdr>
            <w:top w:val="none" w:sz="0" w:space="0" w:color="auto"/>
            <w:left w:val="none" w:sz="0" w:space="0" w:color="auto"/>
            <w:bottom w:val="none" w:sz="0" w:space="0" w:color="auto"/>
            <w:right w:val="none" w:sz="0" w:space="0" w:color="auto"/>
          </w:divBdr>
        </w:div>
        <w:div w:id="1307927724">
          <w:marLeft w:val="0"/>
          <w:marRight w:val="0"/>
          <w:marTop w:val="0"/>
          <w:marBottom w:val="0"/>
          <w:divBdr>
            <w:top w:val="none" w:sz="0" w:space="0" w:color="auto"/>
            <w:left w:val="none" w:sz="0" w:space="0" w:color="auto"/>
            <w:bottom w:val="none" w:sz="0" w:space="0" w:color="auto"/>
            <w:right w:val="none" w:sz="0" w:space="0" w:color="auto"/>
          </w:divBdr>
        </w:div>
        <w:div w:id="1307394286">
          <w:marLeft w:val="0"/>
          <w:marRight w:val="0"/>
          <w:marTop w:val="0"/>
          <w:marBottom w:val="0"/>
          <w:divBdr>
            <w:top w:val="none" w:sz="0" w:space="0" w:color="auto"/>
            <w:left w:val="none" w:sz="0" w:space="0" w:color="auto"/>
            <w:bottom w:val="none" w:sz="0" w:space="0" w:color="auto"/>
            <w:right w:val="none" w:sz="0" w:space="0" w:color="auto"/>
          </w:divBdr>
        </w:div>
        <w:div w:id="358436282">
          <w:marLeft w:val="0"/>
          <w:marRight w:val="0"/>
          <w:marTop w:val="0"/>
          <w:marBottom w:val="0"/>
          <w:divBdr>
            <w:top w:val="none" w:sz="0" w:space="0" w:color="auto"/>
            <w:left w:val="none" w:sz="0" w:space="0" w:color="auto"/>
            <w:bottom w:val="none" w:sz="0" w:space="0" w:color="auto"/>
            <w:right w:val="none" w:sz="0" w:space="0" w:color="auto"/>
          </w:divBdr>
        </w:div>
        <w:div w:id="113520044">
          <w:marLeft w:val="0"/>
          <w:marRight w:val="0"/>
          <w:marTop w:val="0"/>
          <w:marBottom w:val="0"/>
          <w:divBdr>
            <w:top w:val="none" w:sz="0" w:space="0" w:color="auto"/>
            <w:left w:val="none" w:sz="0" w:space="0" w:color="auto"/>
            <w:bottom w:val="none" w:sz="0" w:space="0" w:color="auto"/>
            <w:right w:val="none" w:sz="0" w:space="0" w:color="auto"/>
          </w:divBdr>
        </w:div>
        <w:div w:id="670639259">
          <w:marLeft w:val="0"/>
          <w:marRight w:val="0"/>
          <w:marTop w:val="0"/>
          <w:marBottom w:val="0"/>
          <w:divBdr>
            <w:top w:val="none" w:sz="0" w:space="0" w:color="auto"/>
            <w:left w:val="none" w:sz="0" w:space="0" w:color="auto"/>
            <w:bottom w:val="none" w:sz="0" w:space="0" w:color="auto"/>
            <w:right w:val="none" w:sz="0" w:space="0" w:color="auto"/>
          </w:divBdr>
        </w:div>
        <w:div w:id="1708602680">
          <w:marLeft w:val="0"/>
          <w:marRight w:val="0"/>
          <w:marTop w:val="0"/>
          <w:marBottom w:val="0"/>
          <w:divBdr>
            <w:top w:val="none" w:sz="0" w:space="0" w:color="auto"/>
            <w:left w:val="none" w:sz="0" w:space="0" w:color="auto"/>
            <w:bottom w:val="none" w:sz="0" w:space="0" w:color="auto"/>
            <w:right w:val="none" w:sz="0" w:space="0" w:color="auto"/>
          </w:divBdr>
        </w:div>
        <w:div w:id="1258753350">
          <w:marLeft w:val="0"/>
          <w:marRight w:val="0"/>
          <w:marTop w:val="0"/>
          <w:marBottom w:val="0"/>
          <w:divBdr>
            <w:top w:val="none" w:sz="0" w:space="0" w:color="auto"/>
            <w:left w:val="none" w:sz="0" w:space="0" w:color="auto"/>
            <w:bottom w:val="none" w:sz="0" w:space="0" w:color="auto"/>
            <w:right w:val="none" w:sz="0" w:space="0" w:color="auto"/>
          </w:divBdr>
        </w:div>
        <w:div w:id="860750813">
          <w:marLeft w:val="0"/>
          <w:marRight w:val="0"/>
          <w:marTop w:val="0"/>
          <w:marBottom w:val="0"/>
          <w:divBdr>
            <w:top w:val="none" w:sz="0" w:space="0" w:color="auto"/>
            <w:left w:val="none" w:sz="0" w:space="0" w:color="auto"/>
            <w:bottom w:val="none" w:sz="0" w:space="0" w:color="auto"/>
            <w:right w:val="none" w:sz="0" w:space="0" w:color="auto"/>
          </w:divBdr>
        </w:div>
        <w:div w:id="1316031213">
          <w:marLeft w:val="0"/>
          <w:marRight w:val="0"/>
          <w:marTop w:val="0"/>
          <w:marBottom w:val="0"/>
          <w:divBdr>
            <w:top w:val="none" w:sz="0" w:space="0" w:color="auto"/>
            <w:left w:val="none" w:sz="0" w:space="0" w:color="auto"/>
            <w:bottom w:val="none" w:sz="0" w:space="0" w:color="auto"/>
            <w:right w:val="none" w:sz="0" w:space="0" w:color="auto"/>
          </w:divBdr>
        </w:div>
        <w:div w:id="960376325">
          <w:marLeft w:val="0"/>
          <w:marRight w:val="0"/>
          <w:marTop w:val="0"/>
          <w:marBottom w:val="0"/>
          <w:divBdr>
            <w:top w:val="none" w:sz="0" w:space="0" w:color="auto"/>
            <w:left w:val="none" w:sz="0" w:space="0" w:color="auto"/>
            <w:bottom w:val="none" w:sz="0" w:space="0" w:color="auto"/>
            <w:right w:val="none" w:sz="0" w:space="0" w:color="auto"/>
          </w:divBdr>
        </w:div>
        <w:div w:id="220285913">
          <w:marLeft w:val="0"/>
          <w:marRight w:val="0"/>
          <w:marTop w:val="0"/>
          <w:marBottom w:val="0"/>
          <w:divBdr>
            <w:top w:val="none" w:sz="0" w:space="0" w:color="auto"/>
            <w:left w:val="none" w:sz="0" w:space="0" w:color="auto"/>
            <w:bottom w:val="none" w:sz="0" w:space="0" w:color="auto"/>
            <w:right w:val="none" w:sz="0" w:space="0" w:color="auto"/>
          </w:divBdr>
        </w:div>
        <w:div w:id="1353142602">
          <w:marLeft w:val="0"/>
          <w:marRight w:val="0"/>
          <w:marTop w:val="0"/>
          <w:marBottom w:val="0"/>
          <w:divBdr>
            <w:top w:val="none" w:sz="0" w:space="0" w:color="auto"/>
            <w:left w:val="none" w:sz="0" w:space="0" w:color="auto"/>
            <w:bottom w:val="none" w:sz="0" w:space="0" w:color="auto"/>
            <w:right w:val="none" w:sz="0" w:space="0" w:color="auto"/>
          </w:divBdr>
        </w:div>
        <w:div w:id="675614752">
          <w:marLeft w:val="0"/>
          <w:marRight w:val="0"/>
          <w:marTop w:val="0"/>
          <w:marBottom w:val="0"/>
          <w:divBdr>
            <w:top w:val="none" w:sz="0" w:space="0" w:color="auto"/>
            <w:left w:val="none" w:sz="0" w:space="0" w:color="auto"/>
            <w:bottom w:val="none" w:sz="0" w:space="0" w:color="auto"/>
            <w:right w:val="none" w:sz="0" w:space="0" w:color="auto"/>
          </w:divBdr>
        </w:div>
        <w:div w:id="591625507">
          <w:marLeft w:val="0"/>
          <w:marRight w:val="0"/>
          <w:marTop w:val="0"/>
          <w:marBottom w:val="0"/>
          <w:divBdr>
            <w:top w:val="none" w:sz="0" w:space="0" w:color="auto"/>
            <w:left w:val="none" w:sz="0" w:space="0" w:color="auto"/>
            <w:bottom w:val="none" w:sz="0" w:space="0" w:color="auto"/>
            <w:right w:val="none" w:sz="0" w:space="0" w:color="auto"/>
          </w:divBdr>
        </w:div>
        <w:div w:id="1175650667">
          <w:marLeft w:val="0"/>
          <w:marRight w:val="0"/>
          <w:marTop w:val="0"/>
          <w:marBottom w:val="0"/>
          <w:divBdr>
            <w:top w:val="none" w:sz="0" w:space="0" w:color="auto"/>
            <w:left w:val="none" w:sz="0" w:space="0" w:color="auto"/>
            <w:bottom w:val="none" w:sz="0" w:space="0" w:color="auto"/>
            <w:right w:val="none" w:sz="0" w:space="0" w:color="auto"/>
          </w:divBdr>
        </w:div>
        <w:div w:id="2021002281">
          <w:marLeft w:val="0"/>
          <w:marRight w:val="0"/>
          <w:marTop w:val="0"/>
          <w:marBottom w:val="0"/>
          <w:divBdr>
            <w:top w:val="none" w:sz="0" w:space="0" w:color="auto"/>
            <w:left w:val="none" w:sz="0" w:space="0" w:color="auto"/>
            <w:bottom w:val="none" w:sz="0" w:space="0" w:color="auto"/>
            <w:right w:val="none" w:sz="0" w:space="0" w:color="auto"/>
          </w:divBdr>
        </w:div>
        <w:div w:id="367920097">
          <w:marLeft w:val="0"/>
          <w:marRight w:val="0"/>
          <w:marTop w:val="0"/>
          <w:marBottom w:val="0"/>
          <w:divBdr>
            <w:top w:val="none" w:sz="0" w:space="0" w:color="auto"/>
            <w:left w:val="none" w:sz="0" w:space="0" w:color="auto"/>
            <w:bottom w:val="none" w:sz="0" w:space="0" w:color="auto"/>
            <w:right w:val="none" w:sz="0" w:space="0" w:color="auto"/>
          </w:divBdr>
        </w:div>
        <w:div w:id="1340042664">
          <w:marLeft w:val="0"/>
          <w:marRight w:val="0"/>
          <w:marTop w:val="0"/>
          <w:marBottom w:val="0"/>
          <w:divBdr>
            <w:top w:val="none" w:sz="0" w:space="0" w:color="auto"/>
            <w:left w:val="none" w:sz="0" w:space="0" w:color="auto"/>
            <w:bottom w:val="none" w:sz="0" w:space="0" w:color="auto"/>
            <w:right w:val="none" w:sz="0" w:space="0" w:color="auto"/>
          </w:divBdr>
        </w:div>
        <w:div w:id="1612975944">
          <w:marLeft w:val="0"/>
          <w:marRight w:val="0"/>
          <w:marTop w:val="0"/>
          <w:marBottom w:val="0"/>
          <w:divBdr>
            <w:top w:val="none" w:sz="0" w:space="0" w:color="auto"/>
            <w:left w:val="none" w:sz="0" w:space="0" w:color="auto"/>
            <w:bottom w:val="none" w:sz="0" w:space="0" w:color="auto"/>
            <w:right w:val="none" w:sz="0" w:space="0" w:color="auto"/>
          </w:divBdr>
        </w:div>
        <w:div w:id="1451898151">
          <w:marLeft w:val="0"/>
          <w:marRight w:val="0"/>
          <w:marTop w:val="0"/>
          <w:marBottom w:val="0"/>
          <w:divBdr>
            <w:top w:val="none" w:sz="0" w:space="0" w:color="auto"/>
            <w:left w:val="none" w:sz="0" w:space="0" w:color="auto"/>
            <w:bottom w:val="none" w:sz="0" w:space="0" w:color="auto"/>
            <w:right w:val="none" w:sz="0" w:space="0" w:color="auto"/>
          </w:divBdr>
        </w:div>
        <w:div w:id="985276927">
          <w:marLeft w:val="0"/>
          <w:marRight w:val="0"/>
          <w:marTop w:val="0"/>
          <w:marBottom w:val="0"/>
          <w:divBdr>
            <w:top w:val="none" w:sz="0" w:space="0" w:color="auto"/>
            <w:left w:val="none" w:sz="0" w:space="0" w:color="auto"/>
            <w:bottom w:val="none" w:sz="0" w:space="0" w:color="auto"/>
            <w:right w:val="none" w:sz="0" w:space="0" w:color="auto"/>
          </w:divBdr>
        </w:div>
        <w:div w:id="1009915654">
          <w:marLeft w:val="0"/>
          <w:marRight w:val="0"/>
          <w:marTop w:val="0"/>
          <w:marBottom w:val="0"/>
          <w:divBdr>
            <w:top w:val="none" w:sz="0" w:space="0" w:color="auto"/>
            <w:left w:val="none" w:sz="0" w:space="0" w:color="auto"/>
            <w:bottom w:val="none" w:sz="0" w:space="0" w:color="auto"/>
            <w:right w:val="none" w:sz="0" w:space="0" w:color="auto"/>
          </w:divBdr>
        </w:div>
        <w:div w:id="1134712759">
          <w:marLeft w:val="0"/>
          <w:marRight w:val="0"/>
          <w:marTop w:val="0"/>
          <w:marBottom w:val="0"/>
          <w:divBdr>
            <w:top w:val="none" w:sz="0" w:space="0" w:color="auto"/>
            <w:left w:val="none" w:sz="0" w:space="0" w:color="auto"/>
            <w:bottom w:val="none" w:sz="0" w:space="0" w:color="auto"/>
            <w:right w:val="none" w:sz="0" w:space="0" w:color="auto"/>
          </w:divBdr>
        </w:div>
        <w:div w:id="382483954">
          <w:marLeft w:val="0"/>
          <w:marRight w:val="0"/>
          <w:marTop w:val="0"/>
          <w:marBottom w:val="0"/>
          <w:divBdr>
            <w:top w:val="none" w:sz="0" w:space="0" w:color="auto"/>
            <w:left w:val="none" w:sz="0" w:space="0" w:color="auto"/>
            <w:bottom w:val="none" w:sz="0" w:space="0" w:color="auto"/>
            <w:right w:val="none" w:sz="0" w:space="0" w:color="auto"/>
          </w:divBdr>
        </w:div>
        <w:div w:id="315496835">
          <w:marLeft w:val="0"/>
          <w:marRight w:val="0"/>
          <w:marTop w:val="240"/>
          <w:marBottom w:val="0"/>
          <w:divBdr>
            <w:top w:val="none" w:sz="0" w:space="0" w:color="auto"/>
            <w:left w:val="none" w:sz="0" w:space="0" w:color="auto"/>
            <w:bottom w:val="none" w:sz="0" w:space="0" w:color="auto"/>
            <w:right w:val="none" w:sz="0" w:space="0" w:color="auto"/>
          </w:divBdr>
        </w:div>
        <w:div w:id="969362338">
          <w:marLeft w:val="150"/>
          <w:marRight w:val="150"/>
          <w:marTop w:val="480"/>
          <w:marBottom w:val="0"/>
          <w:divBdr>
            <w:top w:val="none" w:sz="0" w:space="0" w:color="auto"/>
            <w:left w:val="none" w:sz="0" w:space="0" w:color="auto"/>
            <w:bottom w:val="none" w:sz="0" w:space="0" w:color="auto"/>
            <w:right w:val="none" w:sz="0" w:space="0" w:color="auto"/>
          </w:divBdr>
        </w:div>
        <w:div w:id="1986621992">
          <w:marLeft w:val="0"/>
          <w:marRight w:val="0"/>
          <w:marTop w:val="240"/>
          <w:marBottom w:val="0"/>
          <w:divBdr>
            <w:top w:val="none" w:sz="0" w:space="0" w:color="auto"/>
            <w:left w:val="none" w:sz="0" w:space="0" w:color="auto"/>
            <w:bottom w:val="none" w:sz="0" w:space="0" w:color="auto"/>
            <w:right w:val="none" w:sz="0" w:space="0" w:color="auto"/>
          </w:divBdr>
          <w:divsChild>
            <w:div w:id="1168062050">
              <w:marLeft w:val="0"/>
              <w:marRight w:val="0"/>
              <w:marTop w:val="195"/>
              <w:marBottom w:val="195"/>
              <w:divBdr>
                <w:top w:val="none" w:sz="0" w:space="0" w:color="auto"/>
                <w:left w:val="none" w:sz="0" w:space="0" w:color="auto"/>
                <w:bottom w:val="none" w:sz="0" w:space="0" w:color="auto"/>
                <w:right w:val="none" w:sz="0" w:space="0" w:color="auto"/>
              </w:divBdr>
            </w:div>
          </w:divsChild>
        </w:div>
        <w:div w:id="246502238">
          <w:marLeft w:val="150"/>
          <w:marRight w:val="150"/>
          <w:marTop w:val="480"/>
          <w:marBottom w:val="0"/>
          <w:divBdr>
            <w:top w:val="none" w:sz="0" w:space="0" w:color="auto"/>
            <w:left w:val="none" w:sz="0" w:space="0" w:color="auto"/>
            <w:bottom w:val="none" w:sz="0" w:space="0" w:color="auto"/>
            <w:right w:val="none" w:sz="0" w:space="0" w:color="auto"/>
          </w:divBdr>
        </w:div>
        <w:div w:id="950478419">
          <w:marLeft w:val="0"/>
          <w:marRight w:val="0"/>
          <w:marTop w:val="240"/>
          <w:marBottom w:val="0"/>
          <w:divBdr>
            <w:top w:val="none" w:sz="0" w:space="0" w:color="auto"/>
            <w:left w:val="none" w:sz="0" w:space="0" w:color="auto"/>
            <w:bottom w:val="none" w:sz="0" w:space="0" w:color="auto"/>
            <w:right w:val="none" w:sz="0" w:space="0" w:color="auto"/>
          </w:divBdr>
          <w:divsChild>
            <w:div w:id="557283731">
              <w:marLeft w:val="0"/>
              <w:marRight w:val="0"/>
              <w:marTop w:val="195"/>
              <w:marBottom w:val="195"/>
              <w:divBdr>
                <w:top w:val="none" w:sz="0" w:space="0" w:color="auto"/>
                <w:left w:val="none" w:sz="0" w:space="0" w:color="auto"/>
                <w:bottom w:val="none" w:sz="0" w:space="0" w:color="auto"/>
                <w:right w:val="none" w:sz="0" w:space="0" w:color="auto"/>
              </w:divBdr>
            </w:div>
          </w:divsChild>
        </w:div>
        <w:div w:id="1092509556">
          <w:marLeft w:val="150"/>
          <w:marRight w:val="150"/>
          <w:marTop w:val="480"/>
          <w:marBottom w:val="0"/>
          <w:divBdr>
            <w:top w:val="none" w:sz="0" w:space="0" w:color="auto"/>
            <w:left w:val="none" w:sz="0" w:space="0" w:color="auto"/>
            <w:bottom w:val="none" w:sz="0" w:space="0" w:color="auto"/>
            <w:right w:val="none" w:sz="0" w:space="0" w:color="auto"/>
          </w:divBdr>
        </w:div>
        <w:div w:id="1138960554">
          <w:marLeft w:val="0"/>
          <w:marRight w:val="0"/>
          <w:marTop w:val="240"/>
          <w:marBottom w:val="0"/>
          <w:divBdr>
            <w:top w:val="none" w:sz="0" w:space="0" w:color="auto"/>
            <w:left w:val="none" w:sz="0" w:space="0" w:color="auto"/>
            <w:bottom w:val="none" w:sz="0" w:space="0" w:color="auto"/>
            <w:right w:val="none" w:sz="0" w:space="0" w:color="auto"/>
          </w:divBdr>
          <w:divsChild>
            <w:div w:id="686442519">
              <w:marLeft w:val="0"/>
              <w:marRight w:val="0"/>
              <w:marTop w:val="195"/>
              <w:marBottom w:val="195"/>
              <w:divBdr>
                <w:top w:val="none" w:sz="0" w:space="0" w:color="auto"/>
                <w:left w:val="none" w:sz="0" w:space="0" w:color="auto"/>
                <w:bottom w:val="none" w:sz="0" w:space="0" w:color="auto"/>
                <w:right w:val="none" w:sz="0" w:space="0" w:color="auto"/>
              </w:divBdr>
            </w:div>
          </w:divsChild>
        </w:div>
        <w:div w:id="462113706">
          <w:marLeft w:val="150"/>
          <w:marRight w:val="150"/>
          <w:marTop w:val="480"/>
          <w:marBottom w:val="0"/>
          <w:divBdr>
            <w:top w:val="none" w:sz="0" w:space="0" w:color="auto"/>
            <w:left w:val="none" w:sz="0" w:space="0" w:color="auto"/>
            <w:bottom w:val="none" w:sz="0" w:space="0" w:color="auto"/>
            <w:right w:val="none" w:sz="0" w:space="0" w:color="auto"/>
          </w:divBdr>
        </w:div>
        <w:div w:id="373817764">
          <w:marLeft w:val="0"/>
          <w:marRight w:val="0"/>
          <w:marTop w:val="240"/>
          <w:marBottom w:val="0"/>
          <w:divBdr>
            <w:top w:val="none" w:sz="0" w:space="0" w:color="auto"/>
            <w:left w:val="none" w:sz="0" w:space="0" w:color="auto"/>
            <w:bottom w:val="none" w:sz="0" w:space="0" w:color="auto"/>
            <w:right w:val="none" w:sz="0" w:space="0" w:color="auto"/>
          </w:divBdr>
          <w:divsChild>
            <w:div w:id="1187868453">
              <w:marLeft w:val="0"/>
              <w:marRight w:val="0"/>
              <w:marTop w:val="195"/>
              <w:marBottom w:val="195"/>
              <w:divBdr>
                <w:top w:val="none" w:sz="0" w:space="0" w:color="auto"/>
                <w:left w:val="none" w:sz="0" w:space="0" w:color="auto"/>
                <w:bottom w:val="none" w:sz="0" w:space="0" w:color="auto"/>
                <w:right w:val="none" w:sz="0" w:space="0" w:color="auto"/>
              </w:divBdr>
            </w:div>
          </w:divsChild>
        </w:div>
        <w:div w:id="1800958064">
          <w:marLeft w:val="150"/>
          <w:marRight w:val="150"/>
          <w:marTop w:val="480"/>
          <w:marBottom w:val="0"/>
          <w:divBdr>
            <w:top w:val="none" w:sz="0" w:space="0" w:color="auto"/>
            <w:left w:val="none" w:sz="0" w:space="0" w:color="auto"/>
            <w:bottom w:val="none" w:sz="0" w:space="0" w:color="auto"/>
            <w:right w:val="none" w:sz="0" w:space="0" w:color="auto"/>
          </w:divBdr>
        </w:div>
        <w:div w:id="2053535945">
          <w:marLeft w:val="0"/>
          <w:marRight w:val="0"/>
          <w:marTop w:val="240"/>
          <w:marBottom w:val="0"/>
          <w:divBdr>
            <w:top w:val="none" w:sz="0" w:space="0" w:color="auto"/>
            <w:left w:val="none" w:sz="0" w:space="0" w:color="auto"/>
            <w:bottom w:val="none" w:sz="0" w:space="0" w:color="auto"/>
            <w:right w:val="none" w:sz="0" w:space="0" w:color="auto"/>
          </w:divBdr>
          <w:divsChild>
            <w:div w:id="1867593975">
              <w:marLeft w:val="0"/>
              <w:marRight w:val="0"/>
              <w:marTop w:val="195"/>
              <w:marBottom w:val="195"/>
              <w:divBdr>
                <w:top w:val="none" w:sz="0" w:space="0" w:color="auto"/>
                <w:left w:val="none" w:sz="0" w:space="0" w:color="auto"/>
                <w:bottom w:val="none" w:sz="0" w:space="0" w:color="auto"/>
                <w:right w:val="none" w:sz="0" w:space="0" w:color="auto"/>
              </w:divBdr>
            </w:div>
          </w:divsChild>
        </w:div>
        <w:div w:id="191820525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D58A3-A0A6-4CB0-939E-8C7C426B628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4D661D9-64F9-4CF7-9FBA-3FA063F1EF2B}">
  <ds:schemaRefs>
    <ds:schemaRef ds:uri="http://schemas.openxmlformats.org/officeDocument/2006/bibliography"/>
  </ds:schemaRefs>
</ds:datastoreItem>
</file>

<file path=customXml/itemProps3.xml><?xml version="1.0" encoding="utf-8"?>
<ds:datastoreItem xmlns:ds="http://schemas.openxmlformats.org/officeDocument/2006/customXml" ds:itemID="{FB4D439E-E987-4E69-82FF-BEFE659B8539}">
  <ds:schemaRefs>
    <ds:schemaRef ds:uri="http://schemas.microsoft.com/sharepoint/v3/contenttype/forms"/>
  </ds:schemaRefs>
</ds:datastoreItem>
</file>

<file path=customXml/itemProps4.xml><?xml version="1.0" encoding="utf-8"?>
<ds:datastoreItem xmlns:ds="http://schemas.openxmlformats.org/officeDocument/2006/customXml" ds:itemID="{B67081C9-24BC-4106-A171-3AD492D586AC}"/>
</file>

<file path=docProps/app.xml><?xml version="1.0" encoding="utf-8"?>
<Properties xmlns="http://schemas.openxmlformats.org/officeDocument/2006/extended-properties" xmlns:vt="http://schemas.openxmlformats.org/officeDocument/2006/docPropsVTypes">
  <Template>Normal</Template>
  <TotalTime>0</TotalTime>
  <Pages>16</Pages>
  <Words>15577</Words>
  <Characters>8880</Characters>
  <Application>Microsoft Office Word</Application>
  <DocSecurity>0</DocSecurity>
  <Lines>74</Lines>
  <Paragraphs>48</Paragraphs>
  <ScaleCrop>false</ScaleCrop>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2023-02-20T10:17:00Z</dcterms:created>
  <dcterms:modified xsi:type="dcterms:W3CDTF">2023-12-19T08:44:00Z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