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0EE98" w14:textId="77777777" w:rsidR="000A10D7" w:rsidRPr="000A10D7" w:rsidRDefault="000A10D7" w:rsidP="000A10D7">
      <w:pPr>
        <w:widowControl w:val="0"/>
        <w:spacing w:after="0" w:line="240" w:lineRule="auto"/>
        <w:jc w:val="both"/>
        <w:rPr>
          <w:rFonts w:ascii="Times New Roman" w:hAnsi="Times New Roman"/>
          <w:noProof/>
          <w:kern w:val="0"/>
          <w:sz w:val="20"/>
          <w:szCs w:val="24"/>
          <w:lang w:val="en-US"/>
        </w:rPr>
      </w:pPr>
      <w:r w:rsidRPr="000A10D7">
        <w:rPr>
          <w:rFonts w:ascii="Times New Roman" w:hAnsi="Times New Roman"/>
          <w:noProof/>
          <w:kern w:val="0"/>
          <w:sz w:val="20"/>
          <w:szCs w:val="24"/>
          <w:lang w:val="en-US"/>
        </w:rPr>
        <w:t>Text consolidated by Valsts valodas centrs (State Language Centre) with amending regulations of:</w:t>
      </w:r>
    </w:p>
    <w:p w14:paraId="7E0E285D" w14:textId="77777777" w:rsidR="000A10D7" w:rsidRPr="000A10D7" w:rsidRDefault="000A10D7" w:rsidP="000A10D7">
      <w:pPr>
        <w:pStyle w:val="BlockText"/>
        <w:ind w:left="0" w:right="26"/>
        <w:jc w:val="center"/>
        <w:rPr>
          <w:noProof/>
          <w:szCs w:val="24"/>
          <w:lang w:val="en-US"/>
        </w:rPr>
      </w:pPr>
      <w:r w:rsidRPr="000A10D7">
        <w:rPr>
          <w:noProof/>
          <w:szCs w:val="24"/>
          <w:lang w:val="en-US"/>
        </w:rPr>
        <w:t>1 October 2013 [shall come into force on 1 January 2014];</w:t>
      </w:r>
    </w:p>
    <w:p w14:paraId="002F6E40" w14:textId="77777777" w:rsidR="000A10D7" w:rsidRPr="000A10D7" w:rsidRDefault="000A10D7" w:rsidP="000A10D7">
      <w:pPr>
        <w:pStyle w:val="BlockText"/>
        <w:ind w:left="0" w:right="26"/>
        <w:jc w:val="center"/>
        <w:rPr>
          <w:noProof/>
          <w:szCs w:val="24"/>
          <w:lang w:val="en-US"/>
        </w:rPr>
      </w:pPr>
      <w:r w:rsidRPr="000A10D7">
        <w:rPr>
          <w:noProof/>
          <w:szCs w:val="24"/>
          <w:lang w:val="en-US"/>
        </w:rPr>
        <w:t>25 April 2017 [shall come into force on 28 April 2017];</w:t>
      </w:r>
    </w:p>
    <w:p w14:paraId="36A54778" w14:textId="77777777" w:rsidR="000A10D7" w:rsidRPr="000A10D7" w:rsidRDefault="000A10D7" w:rsidP="000A10D7">
      <w:pPr>
        <w:pStyle w:val="BlockText"/>
        <w:ind w:left="0" w:right="26"/>
        <w:jc w:val="center"/>
        <w:rPr>
          <w:noProof/>
          <w:szCs w:val="24"/>
          <w:lang w:val="en-US"/>
        </w:rPr>
      </w:pPr>
      <w:r w:rsidRPr="000A10D7">
        <w:rPr>
          <w:noProof/>
          <w:szCs w:val="24"/>
          <w:lang w:val="en-US"/>
        </w:rPr>
        <w:t>13 June 2023 [shall come into force on 1 January 2024].</w:t>
      </w:r>
    </w:p>
    <w:p w14:paraId="7DB3A59A" w14:textId="77777777" w:rsidR="000A10D7" w:rsidRPr="000A10D7" w:rsidRDefault="000A10D7" w:rsidP="000A10D7">
      <w:pPr>
        <w:widowControl w:val="0"/>
        <w:spacing w:after="0" w:line="240" w:lineRule="auto"/>
        <w:jc w:val="both"/>
        <w:rPr>
          <w:rFonts w:ascii="Times New Roman" w:hAnsi="Times New Roman"/>
          <w:noProof/>
          <w:kern w:val="0"/>
          <w:sz w:val="20"/>
          <w:szCs w:val="24"/>
          <w:lang w:val="en-US"/>
        </w:rPr>
      </w:pPr>
      <w:r w:rsidRPr="000A10D7">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FE4F975" w14:textId="77777777" w:rsidR="000A10D7" w:rsidRPr="000A10D7" w:rsidRDefault="000A10D7" w:rsidP="000A10D7">
      <w:pPr>
        <w:spacing w:after="0" w:line="240" w:lineRule="auto"/>
        <w:rPr>
          <w:rFonts w:ascii="Times New Roman" w:hAnsi="Times New Roman"/>
          <w:noProof/>
          <w:kern w:val="0"/>
          <w:sz w:val="24"/>
          <w:lang w:val="en-US"/>
        </w:rPr>
      </w:pPr>
    </w:p>
    <w:p w14:paraId="3E42E8BA" w14:textId="77777777" w:rsidR="000A10D7" w:rsidRPr="000A10D7" w:rsidRDefault="000A10D7" w:rsidP="000A10D7">
      <w:pPr>
        <w:spacing w:after="0" w:line="240" w:lineRule="auto"/>
        <w:rPr>
          <w:rFonts w:ascii="Times New Roman" w:hAnsi="Times New Roman"/>
          <w:noProof/>
          <w:kern w:val="0"/>
          <w:sz w:val="24"/>
          <w:lang w:val="en-US"/>
        </w:rPr>
      </w:pPr>
    </w:p>
    <w:p w14:paraId="27E6FEB7" w14:textId="77777777" w:rsidR="000A10D7" w:rsidRPr="000A10D7" w:rsidRDefault="000A10D7" w:rsidP="000A10D7">
      <w:pPr>
        <w:spacing w:after="0" w:line="240" w:lineRule="auto"/>
        <w:jc w:val="center"/>
        <w:rPr>
          <w:rFonts w:ascii="Times New Roman" w:hAnsi="Times New Roman"/>
          <w:noProof/>
          <w:kern w:val="0"/>
          <w:sz w:val="24"/>
          <w:szCs w:val="24"/>
          <w:lang w:val="en-US"/>
        </w:rPr>
      </w:pPr>
      <w:r w:rsidRPr="000A10D7">
        <w:rPr>
          <w:rFonts w:ascii="Times New Roman" w:hAnsi="Times New Roman"/>
          <w:noProof/>
          <w:kern w:val="0"/>
          <w:sz w:val="24"/>
          <w:szCs w:val="24"/>
          <w:lang w:val="en-US"/>
        </w:rPr>
        <w:t>Republic of Latvia</w:t>
      </w:r>
    </w:p>
    <w:p w14:paraId="63C66F78" w14:textId="77777777" w:rsidR="000A10D7" w:rsidRPr="000A10D7" w:rsidRDefault="000A10D7" w:rsidP="000A10D7">
      <w:pPr>
        <w:spacing w:after="0" w:line="240" w:lineRule="auto"/>
        <w:jc w:val="center"/>
        <w:rPr>
          <w:rFonts w:ascii="Times New Roman" w:hAnsi="Times New Roman"/>
          <w:noProof/>
          <w:kern w:val="0"/>
          <w:sz w:val="24"/>
          <w:lang w:val="en-US"/>
        </w:rPr>
      </w:pPr>
    </w:p>
    <w:p w14:paraId="4EAF4940" w14:textId="77777777" w:rsidR="000A10D7" w:rsidRPr="000A10D7" w:rsidRDefault="000A10D7" w:rsidP="000A10D7">
      <w:pPr>
        <w:shd w:val="clear" w:color="auto" w:fill="FFFFFF"/>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Cabinet</w:t>
      </w:r>
    </w:p>
    <w:p w14:paraId="359A035A" w14:textId="77777777" w:rsidR="000A10D7" w:rsidRPr="000A10D7" w:rsidRDefault="000A10D7" w:rsidP="000A10D7">
      <w:pPr>
        <w:shd w:val="clear" w:color="auto" w:fill="FFFFFF"/>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Regulation No. 1228</w:t>
      </w:r>
    </w:p>
    <w:p w14:paraId="707F6B22" w14:textId="77777777" w:rsidR="000A10D7" w:rsidRPr="000A10D7" w:rsidRDefault="000A10D7" w:rsidP="000A10D7">
      <w:pPr>
        <w:shd w:val="clear" w:color="auto" w:fill="FFFFFF"/>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Adopted 28 December 2010</w:t>
      </w:r>
    </w:p>
    <w:p w14:paraId="633DF694"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297616"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A42087" w14:textId="77777777" w:rsidR="000A10D7" w:rsidRPr="000A10D7" w:rsidRDefault="000A10D7" w:rsidP="000A10D7">
      <w:pPr>
        <w:shd w:val="clear" w:color="auto" w:fill="FFFFFF"/>
        <w:spacing w:after="0" w:line="240" w:lineRule="auto"/>
        <w:jc w:val="center"/>
        <w:rPr>
          <w:rFonts w:ascii="Times New Roman" w:hAnsi="Times New Roman"/>
          <w:b/>
          <w:noProof/>
          <w:kern w:val="0"/>
          <w:sz w:val="28"/>
          <w:lang w:val="en-US"/>
        </w:rPr>
      </w:pPr>
      <w:r w:rsidRPr="000A10D7">
        <w:rPr>
          <w:rFonts w:ascii="Times New Roman" w:hAnsi="Times New Roman"/>
          <w:b/>
          <w:noProof/>
          <w:kern w:val="0"/>
          <w:sz w:val="28"/>
          <w:lang w:val="en-US"/>
        </w:rPr>
        <w:t>Regulations Regarding the Amount of the State Fee for the Issuing of the Permit for Large Dimension and Heavyweight Carriage, the Payment Procedures and Exemptions</w:t>
      </w:r>
    </w:p>
    <w:p w14:paraId="1380C286"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33C3C"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AB46B" w14:textId="77777777" w:rsidR="000A10D7" w:rsidRPr="000A10D7" w:rsidRDefault="000A10D7" w:rsidP="000A10D7">
      <w:pPr>
        <w:shd w:val="clear" w:color="auto" w:fill="FFFFFF"/>
        <w:spacing w:after="0" w:line="240" w:lineRule="auto"/>
        <w:jc w:val="right"/>
        <w:rPr>
          <w:rFonts w:ascii="Times New Roman" w:hAnsi="Times New Roman"/>
          <w:i/>
          <w:noProof/>
          <w:kern w:val="0"/>
          <w:sz w:val="24"/>
          <w:lang w:val="en-US"/>
        </w:rPr>
      </w:pPr>
      <w:r w:rsidRPr="000A10D7">
        <w:rPr>
          <w:rFonts w:ascii="Times New Roman" w:hAnsi="Times New Roman"/>
          <w:i/>
          <w:noProof/>
          <w:kern w:val="0"/>
          <w:sz w:val="24"/>
          <w:lang w:val="en-US"/>
        </w:rPr>
        <w:t>Issued pursuant to</w:t>
      </w:r>
    </w:p>
    <w:p w14:paraId="4B8858EB" w14:textId="77777777" w:rsidR="000A10D7" w:rsidRPr="000A10D7" w:rsidRDefault="000A10D7" w:rsidP="000A10D7">
      <w:pPr>
        <w:shd w:val="clear" w:color="auto" w:fill="FFFFFF"/>
        <w:spacing w:after="0" w:line="240" w:lineRule="auto"/>
        <w:jc w:val="right"/>
        <w:rPr>
          <w:rFonts w:ascii="Times New Roman" w:hAnsi="Times New Roman"/>
          <w:i/>
          <w:noProof/>
          <w:kern w:val="0"/>
          <w:sz w:val="24"/>
          <w:lang w:val="en-US"/>
        </w:rPr>
      </w:pPr>
      <w:r w:rsidRPr="000A10D7">
        <w:rPr>
          <w:rFonts w:ascii="Times New Roman" w:hAnsi="Times New Roman"/>
          <w:i/>
          <w:noProof/>
          <w:kern w:val="0"/>
          <w:sz w:val="24"/>
          <w:lang w:val="en-US"/>
        </w:rPr>
        <w:t>Section 6, Paragraph three of the law On Motor Roads</w:t>
      </w:r>
    </w:p>
    <w:p w14:paraId="48C80683"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1206048"/>
      <w:bookmarkEnd w:id="0"/>
      <w:bookmarkEnd w:id="1"/>
    </w:p>
    <w:p w14:paraId="3CAEB2F2"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3C236"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1. The Regulation prescribes the amount of the State fee for the issuing of the permit for large dimension and heavyweight carriage (hereinafter – the fee), the payment procedures and exemptions.</w:t>
      </w:r>
    </w:p>
    <w:p w14:paraId="320E525B"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6A7A447F"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1206049"/>
      <w:bookmarkEnd w:id="2"/>
      <w:bookmarkEnd w:id="3"/>
    </w:p>
    <w:p w14:paraId="6FA2BB5D"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2. [13 June 2023]</w:t>
      </w:r>
    </w:p>
    <w:p w14:paraId="50FAC8F5"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3"/>
      <w:bookmarkStart w:id="5" w:name="p-1206050"/>
      <w:bookmarkEnd w:id="4"/>
      <w:bookmarkEnd w:id="5"/>
    </w:p>
    <w:p w14:paraId="3FFC47AE"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3. The fee shall be paid before obtaining the permit for large dimension and heavyweight carriage, using non-cash payments.</w:t>
      </w:r>
    </w:p>
    <w:p w14:paraId="4C56AE89"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34728CD2"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
      <w:bookmarkStart w:id="7" w:name="p-1206051"/>
      <w:bookmarkEnd w:id="6"/>
      <w:bookmarkEnd w:id="7"/>
    </w:p>
    <w:p w14:paraId="29911FF8"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4. The fee shall be paid in accordance with the rates indicated in Annex 1 to this Regulation, summing up the fee rates indicated in Annex 1 to this Regulation for the exceedance of each parameter of the vehicle or vehicle composition referred to in Annex 2 to Cabinet Regulation No. 279 of 2 June 2015, Road Traffic Regulations, (hereinafter – the Road Traffic Regulations).</w:t>
      </w:r>
    </w:p>
    <w:p w14:paraId="3F84321A"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4D82F473"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5"/>
      <w:bookmarkStart w:id="9" w:name="p-1206052"/>
      <w:bookmarkEnd w:id="8"/>
      <w:bookmarkEnd w:id="9"/>
    </w:p>
    <w:p w14:paraId="33E8B3EC"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5. The fee shall be paid in accordance with the fee rates indicated in Annex 2 to this Regulation, summing them up according to the type and selected term of carriage.</w:t>
      </w:r>
    </w:p>
    <w:p w14:paraId="014B3DE7"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3E92803D"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1206053"/>
      <w:bookmarkEnd w:id="10"/>
      <w:bookmarkEnd w:id="11"/>
    </w:p>
    <w:p w14:paraId="154E7C48"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6. The weekly rate of the fee shall provide for the right to carry out carriage for seven uninterrupted twenty-four-hour periods but the monthly rate – for 30 uninterrupted twenty-four-hour periods.</w:t>
      </w:r>
    </w:p>
    <w:p w14:paraId="7F02861B"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1EDFC39B"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
      <w:bookmarkStart w:id="13" w:name="p-1206054"/>
      <w:bookmarkEnd w:id="12"/>
      <w:bookmarkEnd w:id="13"/>
    </w:p>
    <w:p w14:paraId="095FC649"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7. Owners (holders, possessors) of vehicles who are using the following vehicles for large dimension and heavyweight carriage shall be exempt from payment of the fee:</w:t>
      </w:r>
    </w:p>
    <w:p w14:paraId="3A46A21B" w14:textId="77777777" w:rsidR="000A10D7" w:rsidRPr="000A10D7" w:rsidRDefault="000A10D7" w:rsidP="000A10D7">
      <w:pPr>
        <w:shd w:val="clear" w:color="auto" w:fill="FFFFFF"/>
        <w:spacing w:after="0" w:line="240" w:lineRule="auto"/>
        <w:ind w:firstLine="709"/>
        <w:jc w:val="both"/>
        <w:rPr>
          <w:rFonts w:ascii="Times New Roman" w:hAnsi="Times New Roman"/>
          <w:noProof/>
          <w:kern w:val="0"/>
          <w:sz w:val="24"/>
          <w:lang w:val="en-US"/>
        </w:rPr>
      </w:pPr>
      <w:r w:rsidRPr="000A10D7">
        <w:rPr>
          <w:rFonts w:ascii="Times New Roman" w:hAnsi="Times New Roman"/>
          <w:noProof/>
          <w:kern w:val="0"/>
          <w:sz w:val="24"/>
          <w:lang w:val="en-US"/>
        </w:rPr>
        <w:t>7.1. a vehicle belonging to an authority of the Ministry of the Interior, a vehicle belonging to an authority of the Ministry of Defence;</w:t>
      </w:r>
    </w:p>
    <w:p w14:paraId="42C5B981" w14:textId="77777777" w:rsidR="000A10D7" w:rsidRPr="000A10D7" w:rsidRDefault="000A10D7" w:rsidP="000A10D7">
      <w:pPr>
        <w:shd w:val="clear" w:color="auto" w:fill="FFFFFF"/>
        <w:spacing w:after="0" w:line="240" w:lineRule="auto"/>
        <w:ind w:firstLine="709"/>
        <w:jc w:val="both"/>
        <w:rPr>
          <w:rFonts w:ascii="Times New Roman" w:hAnsi="Times New Roman"/>
          <w:noProof/>
          <w:kern w:val="0"/>
          <w:sz w:val="24"/>
          <w:lang w:val="en-US"/>
        </w:rPr>
      </w:pPr>
      <w:r w:rsidRPr="000A10D7">
        <w:rPr>
          <w:rFonts w:ascii="Times New Roman" w:hAnsi="Times New Roman"/>
          <w:noProof/>
          <w:kern w:val="0"/>
          <w:sz w:val="24"/>
          <w:lang w:val="en-US"/>
        </w:rPr>
        <w:t>7.2. a vehicle which is involved in the liquidation of the consequences caused by an emergency situation;</w:t>
      </w:r>
    </w:p>
    <w:p w14:paraId="366A5F95" w14:textId="77777777" w:rsidR="000A10D7" w:rsidRPr="000A10D7" w:rsidRDefault="000A10D7" w:rsidP="000A10D7">
      <w:pPr>
        <w:shd w:val="clear" w:color="auto" w:fill="FFFFFF"/>
        <w:spacing w:after="0" w:line="240" w:lineRule="auto"/>
        <w:ind w:firstLine="709"/>
        <w:jc w:val="both"/>
        <w:rPr>
          <w:rFonts w:ascii="Times New Roman" w:hAnsi="Times New Roman"/>
          <w:noProof/>
          <w:kern w:val="0"/>
          <w:sz w:val="24"/>
          <w:lang w:val="en-US"/>
        </w:rPr>
      </w:pPr>
      <w:r w:rsidRPr="000A10D7">
        <w:rPr>
          <w:rFonts w:ascii="Times New Roman" w:hAnsi="Times New Roman"/>
          <w:noProof/>
          <w:kern w:val="0"/>
          <w:sz w:val="24"/>
          <w:lang w:val="en-US"/>
        </w:rPr>
        <w:t>7.3. tractor machinery (except for self-propelled lifting machinery and other special self-propelled machinery) which is or is not equipped with interchangeable technological machinery or interchangeable towed equipment and is not intended for the carriage of freight and the total parameters of which do not exceed:</w:t>
      </w:r>
    </w:p>
    <w:p w14:paraId="29E1A92D" w14:textId="77777777" w:rsidR="000A10D7" w:rsidRPr="000A10D7" w:rsidRDefault="000A10D7" w:rsidP="000A10D7">
      <w:pPr>
        <w:shd w:val="clear" w:color="auto" w:fill="FFFFFF"/>
        <w:spacing w:after="0" w:line="240" w:lineRule="auto"/>
        <w:ind w:left="709" w:firstLine="709"/>
        <w:jc w:val="both"/>
        <w:rPr>
          <w:rFonts w:ascii="Times New Roman" w:hAnsi="Times New Roman"/>
          <w:noProof/>
          <w:kern w:val="0"/>
          <w:sz w:val="24"/>
          <w:lang w:val="en-US"/>
        </w:rPr>
      </w:pPr>
      <w:r w:rsidRPr="000A10D7">
        <w:rPr>
          <w:rFonts w:ascii="Times New Roman" w:hAnsi="Times New Roman"/>
          <w:noProof/>
          <w:kern w:val="0"/>
          <w:sz w:val="24"/>
          <w:lang w:val="en-US"/>
        </w:rPr>
        <w:t>7.3.1. the actual mass of 48 t;</w:t>
      </w:r>
    </w:p>
    <w:p w14:paraId="5123F937" w14:textId="77777777" w:rsidR="000A10D7" w:rsidRPr="000A10D7" w:rsidRDefault="000A10D7" w:rsidP="000A10D7">
      <w:pPr>
        <w:shd w:val="clear" w:color="auto" w:fill="FFFFFF"/>
        <w:spacing w:after="0" w:line="240" w:lineRule="auto"/>
        <w:ind w:left="709" w:firstLine="709"/>
        <w:jc w:val="both"/>
        <w:rPr>
          <w:rFonts w:ascii="Times New Roman" w:hAnsi="Times New Roman"/>
          <w:noProof/>
          <w:kern w:val="0"/>
          <w:sz w:val="24"/>
          <w:lang w:val="en-US"/>
        </w:rPr>
      </w:pPr>
      <w:r w:rsidRPr="000A10D7">
        <w:rPr>
          <w:rFonts w:ascii="Times New Roman" w:hAnsi="Times New Roman"/>
          <w:noProof/>
          <w:kern w:val="0"/>
          <w:sz w:val="24"/>
          <w:lang w:val="en-US"/>
        </w:rPr>
        <w:t>7.3.2. the height of 4.5 m;</w:t>
      </w:r>
    </w:p>
    <w:p w14:paraId="6C1C92F6" w14:textId="77777777" w:rsidR="000A10D7" w:rsidRPr="000A10D7" w:rsidRDefault="000A10D7" w:rsidP="000A10D7">
      <w:pPr>
        <w:shd w:val="clear" w:color="auto" w:fill="FFFFFF"/>
        <w:spacing w:after="0" w:line="240" w:lineRule="auto"/>
        <w:ind w:left="709" w:firstLine="709"/>
        <w:jc w:val="both"/>
        <w:rPr>
          <w:rFonts w:ascii="Times New Roman" w:hAnsi="Times New Roman"/>
          <w:noProof/>
          <w:kern w:val="0"/>
          <w:sz w:val="24"/>
          <w:lang w:val="en-US"/>
        </w:rPr>
      </w:pPr>
      <w:r w:rsidRPr="000A10D7">
        <w:rPr>
          <w:rFonts w:ascii="Times New Roman" w:hAnsi="Times New Roman"/>
          <w:noProof/>
          <w:kern w:val="0"/>
          <w:sz w:val="24"/>
          <w:lang w:val="en-US"/>
        </w:rPr>
        <w:t>7.3.3. the width of 5 m;</w:t>
      </w:r>
    </w:p>
    <w:p w14:paraId="1F3EDB5C" w14:textId="77777777" w:rsidR="000A10D7" w:rsidRPr="000A10D7" w:rsidRDefault="000A10D7" w:rsidP="000A10D7">
      <w:pPr>
        <w:shd w:val="clear" w:color="auto" w:fill="FFFFFF"/>
        <w:spacing w:after="0" w:line="240" w:lineRule="auto"/>
        <w:ind w:left="709" w:firstLine="709"/>
        <w:jc w:val="both"/>
        <w:rPr>
          <w:rFonts w:ascii="Times New Roman" w:hAnsi="Times New Roman"/>
          <w:noProof/>
          <w:kern w:val="0"/>
          <w:sz w:val="24"/>
          <w:lang w:val="en-US"/>
        </w:rPr>
      </w:pPr>
      <w:r w:rsidRPr="000A10D7">
        <w:rPr>
          <w:rFonts w:ascii="Times New Roman" w:hAnsi="Times New Roman"/>
          <w:noProof/>
          <w:kern w:val="0"/>
          <w:sz w:val="24"/>
          <w:lang w:val="en-US"/>
        </w:rPr>
        <w:t>7.3.4. the length of 24 m;</w:t>
      </w:r>
    </w:p>
    <w:p w14:paraId="497212CA" w14:textId="77777777" w:rsidR="000A10D7" w:rsidRPr="000A10D7" w:rsidRDefault="000A10D7" w:rsidP="000A10D7">
      <w:pPr>
        <w:shd w:val="clear" w:color="auto" w:fill="FFFFFF"/>
        <w:spacing w:after="0" w:line="240" w:lineRule="auto"/>
        <w:ind w:left="709" w:firstLine="709"/>
        <w:jc w:val="both"/>
        <w:rPr>
          <w:rFonts w:ascii="Times New Roman" w:hAnsi="Times New Roman"/>
          <w:noProof/>
          <w:kern w:val="0"/>
          <w:sz w:val="24"/>
          <w:lang w:val="en-US"/>
        </w:rPr>
      </w:pPr>
      <w:r w:rsidRPr="000A10D7">
        <w:rPr>
          <w:rFonts w:ascii="Times New Roman" w:hAnsi="Times New Roman"/>
          <w:noProof/>
          <w:kern w:val="0"/>
          <w:sz w:val="24"/>
          <w:lang w:val="en-US"/>
        </w:rPr>
        <w:t>7.3.5. the axle load of 12 t;</w:t>
      </w:r>
    </w:p>
    <w:p w14:paraId="3847BC54" w14:textId="77777777" w:rsidR="000A10D7" w:rsidRPr="000A10D7" w:rsidRDefault="000A10D7" w:rsidP="000A10D7">
      <w:pPr>
        <w:shd w:val="clear" w:color="auto" w:fill="FFFFFF"/>
        <w:spacing w:after="0" w:line="240" w:lineRule="auto"/>
        <w:ind w:firstLine="709"/>
        <w:jc w:val="both"/>
        <w:rPr>
          <w:rFonts w:ascii="Times New Roman" w:hAnsi="Times New Roman"/>
          <w:noProof/>
          <w:kern w:val="0"/>
          <w:sz w:val="24"/>
          <w:lang w:val="en-US"/>
        </w:rPr>
      </w:pPr>
      <w:r w:rsidRPr="000A10D7">
        <w:rPr>
          <w:rFonts w:ascii="Times New Roman" w:hAnsi="Times New Roman"/>
          <w:noProof/>
          <w:kern w:val="0"/>
          <w:sz w:val="24"/>
          <w:lang w:val="en-US"/>
        </w:rPr>
        <w:t>7.4. a composition of tractor machinery if the width of the trailer does not exceed 3 m.</w:t>
      </w:r>
    </w:p>
    <w:p w14:paraId="3310C067"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24B1F9C0"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C6F56B"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C1EC54" w14:textId="77777777" w:rsidR="000A10D7" w:rsidRPr="000A10D7" w:rsidRDefault="000A10D7" w:rsidP="000A10D7">
      <w:pPr>
        <w:shd w:val="clear" w:color="auto" w:fill="FFFFFF"/>
        <w:tabs>
          <w:tab w:val="left" w:pos="7513"/>
        </w:tabs>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Prime Minister, Minister for Regional Development and Local Government</w:t>
      </w:r>
      <w:r w:rsidRPr="000A10D7">
        <w:rPr>
          <w:rFonts w:ascii="Times New Roman" w:hAnsi="Times New Roman"/>
          <w:noProof/>
          <w:kern w:val="0"/>
          <w:sz w:val="24"/>
          <w:lang w:val="en-US"/>
        </w:rPr>
        <w:tab/>
        <w:t>V. Dombrovskis</w:t>
      </w:r>
    </w:p>
    <w:p w14:paraId="33941FEB"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994633" w14:textId="77777777" w:rsidR="000A10D7" w:rsidRPr="000A10D7" w:rsidRDefault="000A10D7" w:rsidP="000A10D7">
      <w:pPr>
        <w:shd w:val="clear" w:color="auto" w:fill="FFFFFF"/>
        <w:tabs>
          <w:tab w:val="left" w:pos="7938"/>
        </w:tabs>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Minister for Transport</w:t>
      </w:r>
      <w:r w:rsidRPr="000A10D7">
        <w:rPr>
          <w:rFonts w:ascii="Times New Roman" w:hAnsi="Times New Roman"/>
          <w:noProof/>
          <w:kern w:val="0"/>
          <w:sz w:val="24"/>
          <w:lang w:val="en-US"/>
        </w:rPr>
        <w:tab/>
        <w:t>U. Augulis</w:t>
      </w:r>
    </w:p>
    <w:p w14:paraId="1726E57A" w14:textId="77777777" w:rsidR="000A10D7" w:rsidRPr="000A10D7" w:rsidRDefault="000A10D7" w:rsidP="000A10D7">
      <w:pPr>
        <w:shd w:val="clear" w:color="auto" w:fill="FFFFFF"/>
        <w:spacing w:after="0" w:line="240" w:lineRule="auto"/>
        <w:jc w:val="both"/>
        <w:rPr>
          <w:noProof/>
          <w:kern w:val="0"/>
          <w:lang w:val="en-US"/>
        </w:rPr>
      </w:pPr>
      <w:r w:rsidRPr="000A10D7">
        <w:rPr>
          <w:noProof/>
          <w:kern w:val="0"/>
          <w:lang w:val="en-US"/>
        </w:rPr>
        <w:br w:type="page"/>
      </w:r>
    </w:p>
    <w:p w14:paraId="4A3E2FB8" w14:textId="77777777" w:rsidR="000A10D7" w:rsidRPr="000A10D7" w:rsidRDefault="000A10D7" w:rsidP="000A10D7">
      <w:pPr>
        <w:shd w:val="clear" w:color="auto" w:fill="FFFFFF"/>
        <w:spacing w:after="0" w:line="240" w:lineRule="auto"/>
        <w:jc w:val="right"/>
        <w:rPr>
          <w:rFonts w:ascii="Times New Roman" w:hAnsi="Times New Roman"/>
          <w:b/>
          <w:noProof/>
          <w:kern w:val="0"/>
          <w:sz w:val="24"/>
          <w:lang w:val="en-US"/>
        </w:rPr>
      </w:pPr>
      <w:r w:rsidRPr="000A10D7">
        <w:rPr>
          <w:rFonts w:ascii="Times New Roman" w:hAnsi="Times New Roman"/>
          <w:b/>
          <w:noProof/>
          <w:kern w:val="0"/>
          <w:sz w:val="24"/>
          <w:lang w:val="en-US"/>
        </w:rPr>
        <w:t>Annex 1</w:t>
      </w:r>
    </w:p>
    <w:p w14:paraId="4EB97ABD"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Cabinet Regulation No. 1228</w:t>
      </w:r>
    </w:p>
    <w:p w14:paraId="3CA676C8"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28 December 2010</w:t>
      </w:r>
      <w:bookmarkStart w:id="14" w:name="piel-1206064"/>
      <w:bookmarkStart w:id="15" w:name="piel1"/>
      <w:bookmarkEnd w:id="14"/>
      <w:bookmarkEnd w:id="15"/>
    </w:p>
    <w:p w14:paraId="5927B37E" w14:textId="77777777" w:rsidR="000A10D7" w:rsidRPr="000A10D7" w:rsidRDefault="000A10D7" w:rsidP="000A10D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631DC4A2"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1206065"/>
      <w:bookmarkStart w:id="17" w:name="n-1206065"/>
      <w:bookmarkEnd w:id="16"/>
      <w:bookmarkEnd w:id="17"/>
    </w:p>
    <w:p w14:paraId="080D6F38"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706E32" w14:textId="77777777" w:rsidR="000A10D7" w:rsidRPr="000A10D7" w:rsidRDefault="000A10D7" w:rsidP="000A10D7">
      <w:pPr>
        <w:shd w:val="clear" w:color="auto" w:fill="FFFFFF"/>
        <w:spacing w:after="0" w:line="240" w:lineRule="auto"/>
        <w:jc w:val="center"/>
        <w:rPr>
          <w:rFonts w:ascii="Times New Roman" w:hAnsi="Times New Roman"/>
          <w:b/>
          <w:noProof/>
          <w:kern w:val="0"/>
          <w:sz w:val="28"/>
          <w:lang w:val="en-US"/>
        </w:rPr>
      </w:pPr>
      <w:r w:rsidRPr="000A10D7">
        <w:rPr>
          <w:rFonts w:ascii="Times New Roman" w:hAnsi="Times New Roman"/>
          <w:b/>
          <w:noProof/>
          <w:kern w:val="0"/>
          <w:sz w:val="28"/>
          <w:lang w:val="en-US"/>
        </w:rPr>
        <w:t>Fee Rates for Carriage Along a Fixed Route</w:t>
      </w:r>
    </w:p>
    <w:p w14:paraId="22402625"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0412D7"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537AD4" w14:textId="77777777" w:rsidR="000A10D7" w:rsidRPr="000A10D7" w:rsidRDefault="000A10D7" w:rsidP="000A10D7">
      <w:pPr>
        <w:shd w:val="clear" w:color="auto" w:fill="FFFFFF"/>
        <w:spacing w:after="0" w:line="240" w:lineRule="auto"/>
        <w:jc w:val="center"/>
        <w:rPr>
          <w:rFonts w:ascii="Times New Roman" w:hAnsi="Times New Roman"/>
          <w:b/>
          <w:noProof/>
          <w:kern w:val="0"/>
          <w:sz w:val="24"/>
          <w:lang w:val="en-US"/>
        </w:rPr>
      </w:pPr>
      <w:r w:rsidRPr="000A10D7">
        <w:rPr>
          <w:rFonts w:ascii="Times New Roman" w:hAnsi="Times New Roman"/>
          <w:b/>
          <w:noProof/>
          <w:kern w:val="0"/>
          <w:sz w:val="24"/>
          <w:lang w:val="en-US"/>
        </w:rPr>
        <w:t>I. Amount of the fee rate for the exceedance of the actual mass or axle load of the vehicle or vehicle composition</w:t>
      </w:r>
    </w:p>
    <w:p w14:paraId="3A9BDDC0"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3079"/>
        <w:gridCol w:w="2807"/>
        <w:gridCol w:w="2445"/>
      </w:tblGrid>
      <w:tr w:rsidR="000A10D7" w:rsidRPr="000A10D7" w14:paraId="2E358766" w14:textId="77777777" w:rsidTr="0050697A">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0896D436"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No.</w:t>
            </w:r>
          </w:p>
        </w:tc>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1D57DDB5"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Exceedance of the actual mass of the vehicle or vehicle composition</w:t>
            </w:r>
          </w:p>
        </w:tc>
        <w:tc>
          <w:tcPr>
            <w:tcW w:w="2900" w:type="pct"/>
            <w:gridSpan w:val="2"/>
            <w:tcBorders>
              <w:top w:val="outset" w:sz="6" w:space="0" w:color="414142"/>
              <w:left w:val="outset" w:sz="6" w:space="0" w:color="414142"/>
              <w:bottom w:val="outset" w:sz="6" w:space="0" w:color="414142"/>
              <w:right w:val="outset" w:sz="6" w:space="0" w:color="414142"/>
            </w:tcBorders>
            <w:vAlign w:val="center"/>
            <w:hideMark/>
          </w:tcPr>
          <w:p w14:paraId="4EE1242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Fee rate (EUR per km of carriage)</w:t>
            </w:r>
          </w:p>
        </w:tc>
      </w:tr>
      <w:tr w:rsidR="000A10D7" w:rsidRPr="000A10D7" w14:paraId="6BFD4A61" w14:textId="77777777" w:rsidTr="0050697A">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56981E9B"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700" w:type="pct"/>
            <w:vMerge/>
            <w:tcBorders>
              <w:top w:val="outset" w:sz="6" w:space="0" w:color="414142"/>
              <w:left w:val="outset" w:sz="6" w:space="0" w:color="414142"/>
              <w:bottom w:val="outset" w:sz="6" w:space="0" w:color="414142"/>
              <w:right w:val="outset" w:sz="6" w:space="0" w:color="414142"/>
            </w:tcBorders>
            <w:vAlign w:val="center"/>
            <w:hideMark/>
          </w:tcPr>
          <w:p w14:paraId="24DB163F"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03F144F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actual mass or axle load exceeded</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F01FB5"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both actual mass and axle load exceeded</w:t>
            </w:r>
          </w:p>
        </w:tc>
      </w:tr>
      <w:tr w:rsidR="000A10D7" w:rsidRPr="000A10D7" w14:paraId="14FBCECF"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6F1B4D18"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5697441"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Up to 2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399D8FB2"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0.03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9E6E56"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0.06</w:t>
            </w:r>
          </w:p>
        </w:tc>
      </w:tr>
      <w:tr w:rsidR="000A10D7" w:rsidRPr="000A10D7" w14:paraId="5997B632"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1B398E8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A1D94C8"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2.001 to 4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BE177E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0.05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C28C94"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0.10</w:t>
            </w:r>
          </w:p>
        </w:tc>
      </w:tr>
      <w:tr w:rsidR="000A10D7" w:rsidRPr="000A10D7" w14:paraId="06671E34"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2C35915A"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3.</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1E1606D5"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4.001 to 8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E10EAC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0.07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A0AABA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0.14</w:t>
            </w:r>
          </w:p>
        </w:tc>
      </w:tr>
      <w:tr w:rsidR="000A10D7" w:rsidRPr="000A10D7" w14:paraId="6E7714B0"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3CFE54C8"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4.</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40756B9"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8.001 to 12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96B76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0.10</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9077743"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0.20</w:t>
            </w:r>
          </w:p>
        </w:tc>
      </w:tr>
      <w:tr w:rsidR="000A10D7" w:rsidRPr="000A10D7" w14:paraId="6A79A418"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69618B7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5.</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5E311572"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12.001 to 16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1C10AAD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0.15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677516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0.30</w:t>
            </w:r>
          </w:p>
        </w:tc>
      </w:tr>
      <w:tr w:rsidR="000A10D7" w:rsidRPr="000A10D7" w14:paraId="640CDD70"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57990CDA"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6.</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258EE2C2"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16.001 to 20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59E04F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0.20</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A31656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0.40</w:t>
            </w:r>
          </w:p>
        </w:tc>
      </w:tr>
      <w:tr w:rsidR="000A10D7" w:rsidRPr="000A10D7" w14:paraId="1E3F8870"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5C97FF88"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7.</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4E32E92F"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20.001 to 30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122895AE"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0.30</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A02F36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0.60</w:t>
            </w:r>
          </w:p>
        </w:tc>
      </w:tr>
      <w:tr w:rsidR="000A10D7" w:rsidRPr="000A10D7" w14:paraId="5172A079"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0661ED02"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8.</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75CE21AB"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30.001 to 40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FEE82F2"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0.40</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C22786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0.80</w:t>
            </w:r>
          </w:p>
        </w:tc>
      </w:tr>
      <w:tr w:rsidR="000A10D7" w:rsidRPr="000A10D7" w14:paraId="041DC7B7"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358328AF"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9.</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3BC9C8B"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From 40.001 to 80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5CE213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0.50</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FDE0975"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1.00</w:t>
            </w:r>
          </w:p>
        </w:tc>
      </w:tr>
      <w:tr w:rsidR="000A10D7" w:rsidRPr="000A10D7" w14:paraId="3CB6406D"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058374DA"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10.</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1F26799B"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Above 80.001 t</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21401CF"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0.75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4961526"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1.50</w:t>
            </w:r>
          </w:p>
        </w:tc>
      </w:tr>
    </w:tbl>
    <w:p w14:paraId="36D2658C"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8E7E6E" w14:textId="77777777" w:rsidR="000A10D7" w:rsidRPr="000A10D7" w:rsidRDefault="000A10D7" w:rsidP="000A10D7">
      <w:pPr>
        <w:shd w:val="clear" w:color="auto" w:fill="FFFFFF"/>
        <w:spacing w:after="0" w:line="240" w:lineRule="auto"/>
        <w:jc w:val="center"/>
        <w:rPr>
          <w:rFonts w:ascii="Times New Roman" w:hAnsi="Times New Roman"/>
          <w:b/>
          <w:noProof/>
          <w:kern w:val="0"/>
          <w:sz w:val="24"/>
          <w:lang w:val="en-US"/>
        </w:rPr>
      </w:pPr>
      <w:r w:rsidRPr="000A10D7">
        <w:rPr>
          <w:rFonts w:ascii="Times New Roman" w:hAnsi="Times New Roman"/>
          <w:b/>
          <w:noProof/>
          <w:kern w:val="0"/>
          <w:sz w:val="24"/>
          <w:lang w:val="en-US"/>
        </w:rPr>
        <w:t>II. Amount of the fee rate for the exceedance of the length, width, and height of the vehicle or vehicle composition</w:t>
      </w:r>
    </w:p>
    <w:p w14:paraId="3595223F"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991"/>
        <w:gridCol w:w="2083"/>
        <w:gridCol w:w="1087"/>
        <w:gridCol w:w="1087"/>
        <w:gridCol w:w="1087"/>
        <w:gridCol w:w="998"/>
      </w:tblGrid>
      <w:tr w:rsidR="000A10D7" w:rsidRPr="000A10D7" w14:paraId="3D81B7BF" w14:textId="77777777" w:rsidTr="0050697A">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354F8E06"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No.</w:t>
            </w:r>
          </w:p>
        </w:tc>
        <w:tc>
          <w:tcPr>
            <w:tcW w:w="1100" w:type="pct"/>
            <w:vMerge w:val="restart"/>
            <w:tcBorders>
              <w:top w:val="outset" w:sz="6" w:space="0" w:color="414142"/>
              <w:left w:val="outset" w:sz="6" w:space="0" w:color="414142"/>
              <w:bottom w:val="outset" w:sz="6" w:space="0" w:color="414142"/>
              <w:right w:val="outset" w:sz="6" w:space="0" w:color="414142"/>
            </w:tcBorders>
            <w:vAlign w:val="center"/>
            <w:hideMark/>
          </w:tcPr>
          <w:p w14:paraId="48084C6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Parameter exceeded</w:t>
            </w:r>
          </w:p>
        </w:tc>
        <w:tc>
          <w:tcPr>
            <w:tcW w:w="1150" w:type="pct"/>
            <w:vMerge w:val="restart"/>
            <w:tcBorders>
              <w:top w:val="outset" w:sz="6" w:space="0" w:color="414142"/>
              <w:left w:val="outset" w:sz="6" w:space="0" w:color="414142"/>
              <w:bottom w:val="outset" w:sz="6" w:space="0" w:color="414142"/>
              <w:right w:val="outset" w:sz="6" w:space="0" w:color="414142"/>
            </w:tcBorders>
            <w:vAlign w:val="center"/>
            <w:hideMark/>
          </w:tcPr>
          <w:p w14:paraId="0168E00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Dimension of the parameter</w:t>
            </w:r>
          </w:p>
        </w:tc>
        <w:tc>
          <w:tcPr>
            <w:tcW w:w="2351" w:type="pct"/>
            <w:gridSpan w:val="4"/>
            <w:tcBorders>
              <w:top w:val="outset" w:sz="6" w:space="0" w:color="414142"/>
              <w:left w:val="outset" w:sz="6" w:space="0" w:color="414142"/>
              <w:bottom w:val="outset" w:sz="6" w:space="0" w:color="414142"/>
              <w:right w:val="outset" w:sz="6" w:space="0" w:color="414142"/>
            </w:tcBorders>
            <w:vAlign w:val="center"/>
            <w:hideMark/>
          </w:tcPr>
          <w:p w14:paraId="2F67D5C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Length of the carriage route</w:t>
            </w:r>
          </w:p>
        </w:tc>
      </w:tr>
      <w:tr w:rsidR="000A10D7" w:rsidRPr="000A10D7" w14:paraId="5FD3383C" w14:textId="77777777" w:rsidTr="0050697A">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472E80D"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73D0BCC"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3BFA591E"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E399CB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up to 50.99 km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33E7AB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51–150.99 km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EF59A1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151–250.99 km</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F252A43"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251 km and more</w:t>
            </w:r>
          </w:p>
        </w:tc>
      </w:tr>
      <w:tr w:rsidR="000A10D7" w:rsidRPr="000A10D7" w14:paraId="6D69120A" w14:textId="77777777" w:rsidTr="0050697A">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45214537"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8692CA5"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65E26B5D"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351" w:type="pct"/>
            <w:gridSpan w:val="4"/>
            <w:tcBorders>
              <w:top w:val="outset" w:sz="6" w:space="0" w:color="414142"/>
              <w:left w:val="outset" w:sz="6" w:space="0" w:color="414142"/>
              <w:bottom w:val="outset" w:sz="6" w:space="0" w:color="414142"/>
              <w:right w:val="outset" w:sz="6" w:space="0" w:color="414142"/>
            </w:tcBorders>
            <w:vAlign w:val="center"/>
            <w:hideMark/>
          </w:tcPr>
          <w:p w14:paraId="3A3DBC2E"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fee rate (EUR)</w:t>
            </w:r>
          </w:p>
        </w:tc>
      </w:tr>
      <w:tr w:rsidR="000A10D7" w:rsidRPr="000A10D7" w14:paraId="420D9CC0"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72E607F6"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w:t>
            </w:r>
          </w:p>
        </w:tc>
        <w:tc>
          <w:tcPr>
            <w:tcW w:w="1100" w:type="pct"/>
            <w:vMerge w:val="restart"/>
            <w:tcBorders>
              <w:top w:val="outset" w:sz="6" w:space="0" w:color="414142"/>
              <w:left w:val="outset" w:sz="6" w:space="0" w:color="414142"/>
              <w:bottom w:val="outset" w:sz="6" w:space="0" w:color="414142"/>
              <w:right w:val="outset" w:sz="6" w:space="0" w:color="414142"/>
            </w:tcBorders>
            <w:hideMark/>
          </w:tcPr>
          <w:p w14:paraId="7DCC4BCB"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Length of the vehicle</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184AC73"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up to 13.00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9D87B6F"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104525B"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1.50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DD81872"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62E876A"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2.50</w:t>
            </w:r>
          </w:p>
        </w:tc>
      </w:tr>
      <w:tr w:rsidR="000A10D7" w:rsidRPr="000A10D7" w14:paraId="5CA3629F"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1F434C8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73DB9FDF"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B911D21"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13.01–14.00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917633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14601DC"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5C21655"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1DFAAAC"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5.00</w:t>
            </w:r>
          </w:p>
        </w:tc>
      </w:tr>
      <w:tr w:rsidR="000A10D7" w:rsidRPr="000A10D7" w14:paraId="1BF28019"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030B5B5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3.</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5BAAE9A"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5C94009"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14.01–15.00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4AA6DF0"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94873C5"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4.50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B8E0F6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6.00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3F1BD2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7.50</w:t>
            </w:r>
          </w:p>
        </w:tc>
      </w:tr>
      <w:tr w:rsidR="000A10D7" w:rsidRPr="000A10D7" w14:paraId="11B16075"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41290D88"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4.</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5EF8FB10"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0C47ACB"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longer than 15.01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CA77963"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FE8BB49"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6.00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E659DB6"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8.00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B601FD0"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10.00</w:t>
            </w:r>
          </w:p>
        </w:tc>
      </w:tr>
      <w:tr w:rsidR="000A10D7" w:rsidRPr="000A10D7" w14:paraId="54EB5A61"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5CCE1F93"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5.</w:t>
            </w:r>
          </w:p>
        </w:tc>
        <w:tc>
          <w:tcPr>
            <w:tcW w:w="1100" w:type="pct"/>
            <w:vMerge w:val="restart"/>
            <w:tcBorders>
              <w:top w:val="outset" w:sz="6" w:space="0" w:color="414142"/>
              <w:left w:val="outset" w:sz="6" w:space="0" w:color="414142"/>
              <w:bottom w:val="outset" w:sz="6" w:space="0" w:color="414142"/>
              <w:right w:val="outset" w:sz="6" w:space="0" w:color="414142"/>
            </w:tcBorders>
            <w:hideMark/>
          </w:tcPr>
          <w:p w14:paraId="6A9E37A5"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Length of the vehicle composition</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2C9AEB3"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up to 20.00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E3FE93D"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4E38555"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77EBBE2"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3FABB2C"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5.00</w:t>
            </w:r>
          </w:p>
        </w:tc>
      </w:tr>
      <w:tr w:rsidR="000A10D7" w:rsidRPr="000A10D7" w14:paraId="7A36CEB6"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63F71B72"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6.</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19E4C6F3"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8B10648"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20.01–24.00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A4AE63A"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66F127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6.00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E243F70"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8.00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FA28E3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10.00</w:t>
            </w:r>
          </w:p>
        </w:tc>
      </w:tr>
      <w:tr w:rsidR="000A10D7" w:rsidRPr="000A10D7" w14:paraId="0B7C16E6"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23A50A3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7.</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0D84A6D6"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5011996"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24.01–32.00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63F720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8.00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B06248C"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12.00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5B4FCEE"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16.00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B5809C8"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20.00</w:t>
            </w:r>
          </w:p>
        </w:tc>
      </w:tr>
      <w:tr w:rsidR="000A10D7" w:rsidRPr="000A10D7" w14:paraId="242884EA"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328735D8"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8.</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08297378"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3F6776"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longer than 32.01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070DB6E"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16.00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49EE255"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24.00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E5D826A"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32.00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460E470"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40.00</w:t>
            </w:r>
          </w:p>
        </w:tc>
      </w:tr>
      <w:tr w:rsidR="000A10D7" w:rsidRPr="000A10D7" w14:paraId="231A9083"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417FD1E2"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9.</w:t>
            </w:r>
          </w:p>
        </w:tc>
        <w:tc>
          <w:tcPr>
            <w:tcW w:w="1100" w:type="pct"/>
            <w:vMerge w:val="restart"/>
            <w:tcBorders>
              <w:top w:val="outset" w:sz="6" w:space="0" w:color="414142"/>
              <w:left w:val="outset" w:sz="6" w:space="0" w:color="414142"/>
              <w:bottom w:val="outset" w:sz="6" w:space="0" w:color="414142"/>
              <w:right w:val="outset" w:sz="6" w:space="0" w:color="414142"/>
            </w:tcBorders>
            <w:hideMark/>
          </w:tcPr>
          <w:p w14:paraId="5FA3B2E0"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Width of the vehicle</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6122B2B"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2.56 (2.61)–3.00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20EEAC3"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1510206"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BC7691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C1740B6"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4.50</w:t>
            </w:r>
          </w:p>
        </w:tc>
      </w:tr>
      <w:tr w:rsidR="000A10D7" w:rsidRPr="000A10D7" w14:paraId="3FFFEF3D"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4D26B7F2"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10.</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616BAE41"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B08F0AA"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3.01–3.50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105B008"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23EE990"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5.00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2931E2A"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8.00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0F91DFB"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10.00</w:t>
            </w:r>
          </w:p>
        </w:tc>
      </w:tr>
      <w:tr w:rsidR="000A10D7" w:rsidRPr="000A10D7" w14:paraId="4DAC307E"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5889D4D2"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11.</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AB65814"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05DBE4D"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3.51–4.00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75A4AF1"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6.00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DF9D784"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9.00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4CDD4A0"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12.00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762A04A"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16.00</w:t>
            </w:r>
          </w:p>
        </w:tc>
      </w:tr>
      <w:tr w:rsidR="000A10D7" w:rsidRPr="000A10D7" w14:paraId="068AFB0E"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61CD240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12.</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15ECA4C6"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279ED30"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wider than 4.01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A8D1931"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12.00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20C1C9A"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18.00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5B23BCE"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27.00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AD0AFB"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40.00</w:t>
            </w:r>
          </w:p>
        </w:tc>
      </w:tr>
      <w:tr w:rsidR="000A10D7" w:rsidRPr="000A10D7" w14:paraId="449461F0"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1CCE0096"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13.</w:t>
            </w:r>
          </w:p>
        </w:tc>
        <w:tc>
          <w:tcPr>
            <w:tcW w:w="1100" w:type="pct"/>
            <w:vMerge w:val="restart"/>
            <w:tcBorders>
              <w:top w:val="outset" w:sz="6" w:space="0" w:color="414142"/>
              <w:left w:val="outset" w:sz="6" w:space="0" w:color="414142"/>
              <w:bottom w:val="outset" w:sz="6" w:space="0" w:color="414142"/>
              <w:right w:val="outset" w:sz="6" w:space="0" w:color="414142"/>
            </w:tcBorders>
            <w:hideMark/>
          </w:tcPr>
          <w:p w14:paraId="25F92C52" w14:textId="77777777" w:rsidR="000A10D7" w:rsidRPr="000A10D7" w:rsidRDefault="000A10D7" w:rsidP="0050697A">
            <w:pPr>
              <w:keepNext/>
              <w:keepLines/>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Height of the vehicle</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326179C" w14:textId="77777777" w:rsidR="000A10D7" w:rsidRPr="000A10D7" w:rsidRDefault="000A10D7" w:rsidP="0050697A">
            <w:pPr>
              <w:keepNext/>
              <w:keepLines/>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4.01–4.50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764A2FF" w14:textId="77777777" w:rsidR="000A10D7" w:rsidRPr="000A10D7" w:rsidRDefault="000A10D7" w:rsidP="0050697A">
            <w:pPr>
              <w:keepNext/>
              <w:keepLines/>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ACDFCFB" w14:textId="77777777" w:rsidR="000A10D7" w:rsidRPr="000A10D7" w:rsidRDefault="000A10D7" w:rsidP="0050697A">
            <w:pPr>
              <w:keepNext/>
              <w:keepLines/>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B6F1C0C" w14:textId="77777777" w:rsidR="000A10D7" w:rsidRPr="000A10D7" w:rsidRDefault="000A10D7" w:rsidP="0050697A">
            <w:pPr>
              <w:keepNext/>
              <w:keepLines/>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93E3BC" w14:textId="77777777" w:rsidR="000A10D7" w:rsidRPr="000A10D7" w:rsidRDefault="000A10D7" w:rsidP="0050697A">
            <w:pPr>
              <w:keepNext/>
              <w:keepLines/>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4.50</w:t>
            </w:r>
          </w:p>
        </w:tc>
      </w:tr>
      <w:tr w:rsidR="000A10D7" w:rsidRPr="000A10D7" w14:paraId="281CAD32"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0B7E0856"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14.</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7D128981"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B3217E4"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4.51–5.00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BCB73BF"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3.00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7245223"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5.00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76FC3D6"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8.00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5B8A848"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10.00</w:t>
            </w:r>
          </w:p>
        </w:tc>
      </w:tr>
      <w:tr w:rsidR="000A10D7" w:rsidRPr="000A10D7" w14:paraId="540DB777"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6F2D253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15.</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31FA7957"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10DD2E6"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5.01–5.50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A60A8A8"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6.00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9330C79"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9.00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67256D3"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12.00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B79A077"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16.00</w:t>
            </w:r>
          </w:p>
        </w:tc>
      </w:tr>
      <w:tr w:rsidR="000A10D7" w:rsidRPr="000A10D7" w14:paraId="22646C6E"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2D443FF3"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16.</w:t>
            </w:r>
          </w:p>
        </w:tc>
        <w:tc>
          <w:tcPr>
            <w:tcW w:w="1100" w:type="pct"/>
            <w:vMerge/>
            <w:tcBorders>
              <w:top w:val="outset" w:sz="6" w:space="0" w:color="414142"/>
              <w:left w:val="outset" w:sz="6" w:space="0" w:color="414142"/>
              <w:bottom w:val="outset" w:sz="6" w:space="0" w:color="414142"/>
              <w:right w:val="outset" w:sz="6" w:space="0" w:color="414142"/>
            </w:tcBorders>
            <w:vAlign w:val="center"/>
            <w:hideMark/>
          </w:tcPr>
          <w:p w14:paraId="2E562073"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7A715"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higher than 5.51 m</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1419929"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12.00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C9D8D25"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18.00</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33C705A"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27.00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0AEF11C" w14:textId="77777777" w:rsidR="000A10D7" w:rsidRPr="000A10D7" w:rsidRDefault="000A10D7" w:rsidP="0050697A">
            <w:pPr>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40.00</w:t>
            </w:r>
          </w:p>
        </w:tc>
      </w:tr>
    </w:tbl>
    <w:p w14:paraId="01A086B7" w14:textId="77777777" w:rsidR="000A10D7" w:rsidRPr="000A10D7" w:rsidRDefault="000A10D7" w:rsidP="000A10D7">
      <w:pPr>
        <w:shd w:val="clear" w:color="auto" w:fill="FFFFFF"/>
        <w:spacing w:after="0" w:line="240" w:lineRule="auto"/>
        <w:jc w:val="both"/>
        <w:rPr>
          <w:noProof/>
          <w:kern w:val="0"/>
          <w:lang w:val="en-US"/>
        </w:rPr>
      </w:pPr>
      <w:r w:rsidRPr="000A10D7">
        <w:rPr>
          <w:noProof/>
          <w:kern w:val="0"/>
          <w:lang w:val="en-US"/>
        </w:rPr>
        <w:br w:type="page"/>
      </w:r>
    </w:p>
    <w:p w14:paraId="065CCA4A" w14:textId="77777777" w:rsidR="000A10D7" w:rsidRPr="000A10D7" w:rsidRDefault="000A10D7" w:rsidP="000A10D7">
      <w:pPr>
        <w:shd w:val="clear" w:color="auto" w:fill="FFFFFF"/>
        <w:spacing w:after="0" w:line="240" w:lineRule="auto"/>
        <w:jc w:val="right"/>
        <w:rPr>
          <w:rFonts w:ascii="Times New Roman" w:hAnsi="Times New Roman"/>
          <w:b/>
          <w:noProof/>
          <w:kern w:val="0"/>
          <w:sz w:val="24"/>
          <w:lang w:val="en-US"/>
        </w:rPr>
      </w:pPr>
      <w:r w:rsidRPr="000A10D7">
        <w:rPr>
          <w:rFonts w:ascii="Times New Roman" w:hAnsi="Times New Roman"/>
          <w:b/>
          <w:noProof/>
          <w:kern w:val="0"/>
          <w:sz w:val="24"/>
          <w:lang w:val="en-US"/>
        </w:rPr>
        <w:t>Annex 2</w:t>
      </w:r>
    </w:p>
    <w:p w14:paraId="30C92804"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Cabinet Regulation No. 1228</w:t>
      </w:r>
    </w:p>
    <w:p w14:paraId="3010EA18"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28 December 2010</w:t>
      </w:r>
      <w:bookmarkStart w:id="18" w:name="piel-1206067"/>
      <w:bookmarkStart w:id="19" w:name="piel2"/>
      <w:bookmarkEnd w:id="18"/>
      <w:bookmarkEnd w:id="19"/>
    </w:p>
    <w:p w14:paraId="13F15D98" w14:textId="77777777" w:rsidR="000A10D7" w:rsidRPr="000A10D7" w:rsidRDefault="000A10D7" w:rsidP="000A10D7">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w:t>
      </w:r>
      <w:r w:rsidRPr="000A10D7">
        <w:rPr>
          <w:rFonts w:ascii="Times New Roman" w:hAnsi="Times New Roman"/>
          <w:i/>
          <w:iCs/>
          <w:noProof/>
          <w:kern w:val="0"/>
          <w:sz w:val="24"/>
          <w:lang w:val="en-US"/>
        </w:rPr>
        <w:t>13 June 2023</w:t>
      </w:r>
      <w:r w:rsidRPr="000A10D7">
        <w:rPr>
          <w:rFonts w:ascii="Times New Roman" w:hAnsi="Times New Roman"/>
          <w:noProof/>
          <w:kern w:val="0"/>
          <w:sz w:val="24"/>
          <w:lang w:val="en-US"/>
        </w:rPr>
        <w:t>]</w:t>
      </w:r>
    </w:p>
    <w:p w14:paraId="2DA05B43"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1206068"/>
      <w:bookmarkStart w:id="21" w:name="n-1206068"/>
      <w:bookmarkEnd w:id="20"/>
      <w:bookmarkEnd w:id="21"/>
    </w:p>
    <w:p w14:paraId="7BD9DCA9"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F3343E" w14:textId="77777777" w:rsidR="000A10D7" w:rsidRPr="000A10D7" w:rsidRDefault="000A10D7" w:rsidP="000A10D7">
      <w:pPr>
        <w:shd w:val="clear" w:color="auto" w:fill="FFFFFF"/>
        <w:spacing w:after="0" w:line="240" w:lineRule="auto"/>
        <w:jc w:val="center"/>
        <w:rPr>
          <w:rFonts w:ascii="Times New Roman" w:hAnsi="Times New Roman"/>
          <w:b/>
          <w:noProof/>
          <w:kern w:val="0"/>
          <w:sz w:val="28"/>
          <w:lang w:val="en-US"/>
        </w:rPr>
      </w:pPr>
      <w:r w:rsidRPr="000A10D7">
        <w:rPr>
          <w:rFonts w:ascii="Times New Roman" w:hAnsi="Times New Roman"/>
          <w:b/>
          <w:noProof/>
          <w:kern w:val="0"/>
          <w:sz w:val="28"/>
          <w:lang w:val="en-US"/>
        </w:rPr>
        <w:t>Fee Rates for Carriage for a Fixed Term</w:t>
      </w:r>
    </w:p>
    <w:p w14:paraId="602825E2"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423693"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349FB0"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1. Fee rates (Table 1) for a vehicle of special construction which is not intended for carriage of freight and the actual mass of which does not exceed 48.0 t, the height does not exceed 4.5 m, the width does not exceed 3.49 m, the length does not exceed 20.0 m, and the axle load does not exceed 12.0 t:</w:t>
      </w:r>
    </w:p>
    <w:p w14:paraId="3FDEE733"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85535"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Table 1</w:t>
      </w:r>
    </w:p>
    <w:p w14:paraId="08C9CF9D"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23"/>
        <w:gridCol w:w="1188"/>
        <w:gridCol w:w="2456"/>
        <w:gridCol w:w="2334"/>
        <w:gridCol w:w="2354"/>
      </w:tblGrid>
      <w:tr w:rsidR="000A10D7" w:rsidRPr="000A10D7" w14:paraId="06063B33" w14:textId="77777777" w:rsidTr="0050697A">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412E691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No.</w:t>
            </w:r>
          </w:p>
        </w:tc>
        <w:tc>
          <w:tcPr>
            <w:tcW w:w="656" w:type="pct"/>
            <w:vMerge w:val="restart"/>
            <w:tcBorders>
              <w:top w:val="outset" w:sz="6" w:space="0" w:color="414142"/>
              <w:left w:val="outset" w:sz="6" w:space="0" w:color="414142"/>
              <w:bottom w:val="outset" w:sz="6" w:space="0" w:color="414142"/>
              <w:right w:val="outset" w:sz="6" w:space="0" w:color="414142"/>
            </w:tcBorders>
            <w:vAlign w:val="center"/>
            <w:hideMark/>
          </w:tcPr>
          <w:p w14:paraId="2C8273E5"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Term</w:t>
            </w:r>
          </w:p>
        </w:tc>
        <w:tc>
          <w:tcPr>
            <w:tcW w:w="3945" w:type="pct"/>
            <w:gridSpan w:val="3"/>
            <w:tcBorders>
              <w:top w:val="outset" w:sz="6" w:space="0" w:color="414142"/>
              <w:left w:val="outset" w:sz="6" w:space="0" w:color="414142"/>
              <w:bottom w:val="outset" w:sz="6" w:space="0" w:color="414142"/>
              <w:right w:val="outset" w:sz="6" w:space="0" w:color="414142"/>
            </w:tcBorders>
            <w:vAlign w:val="center"/>
            <w:hideMark/>
          </w:tcPr>
          <w:p w14:paraId="23A4D82F"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Fee rate (EUR)</w:t>
            </w:r>
          </w:p>
        </w:tc>
      </w:tr>
      <w:tr w:rsidR="000A10D7" w:rsidRPr="000A10D7" w14:paraId="51087597" w14:textId="77777777" w:rsidTr="0050697A">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3819C8E1"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656" w:type="pct"/>
            <w:vMerge/>
            <w:tcBorders>
              <w:top w:val="outset" w:sz="6" w:space="0" w:color="414142"/>
              <w:left w:val="outset" w:sz="6" w:space="0" w:color="414142"/>
              <w:bottom w:val="outset" w:sz="6" w:space="0" w:color="414142"/>
              <w:right w:val="outset" w:sz="6" w:space="0" w:color="414142"/>
            </w:tcBorders>
            <w:vAlign w:val="center"/>
            <w:hideMark/>
          </w:tcPr>
          <w:p w14:paraId="503C1FCD"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1356" w:type="pct"/>
            <w:tcBorders>
              <w:top w:val="outset" w:sz="6" w:space="0" w:color="414142"/>
              <w:left w:val="outset" w:sz="6" w:space="0" w:color="414142"/>
              <w:bottom w:val="outset" w:sz="6" w:space="0" w:color="414142"/>
              <w:right w:val="outset" w:sz="6" w:space="0" w:color="414142"/>
            </w:tcBorders>
            <w:vAlign w:val="center"/>
            <w:hideMark/>
          </w:tcPr>
          <w:p w14:paraId="2D9CE0E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at least one of the dimensions specified in Annex 2 to the Road Traffic Regulations* has been exceeded</w:t>
            </w:r>
          </w:p>
        </w:tc>
        <w:tc>
          <w:tcPr>
            <w:tcW w:w="1289" w:type="pct"/>
            <w:tcBorders>
              <w:top w:val="outset" w:sz="6" w:space="0" w:color="414142"/>
              <w:left w:val="outset" w:sz="6" w:space="0" w:color="414142"/>
              <w:bottom w:val="outset" w:sz="6" w:space="0" w:color="414142"/>
              <w:right w:val="outset" w:sz="6" w:space="0" w:color="414142"/>
            </w:tcBorders>
            <w:vAlign w:val="center"/>
            <w:hideMark/>
          </w:tcPr>
          <w:p w14:paraId="766DBBB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the actual mass specified in Annex 2 to the Road Traffic Regulations has been exceeded</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6AC635B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both at least one of the dimensions and the actual mass specified in Annex 2 to the Road Traffic Regulations have been exceeded</w:t>
            </w:r>
          </w:p>
        </w:tc>
      </w:tr>
      <w:tr w:rsidR="000A10D7" w:rsidRPr="000A10D7" w14:paraId="07450D69" w14:textId="77777777" w:rsidTr="0050697A">
        <w:tc>
          <w:tcPr>
            <w:tcW w:w="399" w:type="pct"/>
            <w:tcBorders>
              <w:top w:val="outset" w:sz="6" w:space="0" w:color="414142"/>
              <w:left w:val="outset" w:sz="6" w:space="0" w:color="414142"/>
              <w:bottom w:val="outset" w:sz="6" w:space="0" w:color="414142"/>
              <w:right w:val="outset" w:sz="6" w:space="0" w:color="414142"/>
            </w:tcBorders>
            <w:vAlign w:val="center"/>
            <w:hideMark/>
          </w:tcPr>
          <w:p w14:paraId="4C940B4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w:t>
            </w:r>
          </w:p>
        </w:tc>
        <w:tc>
          <w:tcPr>
            <w:tcW w:w="656" w:type="pct"/>
            <w:tcBorders>
              <w:top w:val="outset" w:sz="6" w:space="0" w:color="414142"/>
              <w:left w:val="outset" w:sz="6" w:space="0" w:color="414142"/>
              <w:bottom w:val="outset" w:sz="6" w:space="0" w:color="414142"/>
              <w:right w:val="outset" w:sz="6" w:space="0" w:color="414142"/>
            </w:tcBorders>
            <w:vAlign w:val="center"/>
            <w:hideMark/>
          </w:tcPr>
          <w:p w14:paraId="6681926F"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week</w:t>
            </w:r>
          </w:p>
        </w:tc>
        <w:tc>
          <w:tcPr>
            <w:tcW w:w="1356" w:type="pct"/>
            <w:tcBorders>
              <w:top w:val="outset" w:sz="6" w:space="0" w:color="414142"/>
              <w:left w:val="outset" w:sz="6" w:space="0" w:color="414142"/>
              <w:bottom w:val="outset" w:sz="6" w:space="0" w:color="414142"/>
              <w:right w:val="outset" w:sz="6" w:space="0" w:color="414142"/>
            </w:tcBorders>
            <w:vAlign w:val="center"/>
            <w:hideMark/>
          </w:tcPr>
          <w:p w14:paraId="13DB9EE5"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10</w:t>
            </w:r>
          </w:p>
        </w:tc>
        <w:tc>
          <w:tcPr>
            <w:tcW w:w="1289" w:type="pct"/>
            <w:tcBorders>
              <w:top w:val="outset" w:sz="6" w:space="0" w:color="414142"/>
              <w:left w:val="outset" w:sz="6" w:space="0" w:color="414142"/>
              <w:bottom w:val="outset" w:sz="6" w:space="0" w:color="414142"/>
              <w:right w:val="outset" w:sz="6" w:space="0" w:color="414142"/>
            </w:tcBorders>
            <w:vAlign w:val="center"/>
            <w:hideMark/>
          </w:tcPr>
          <w:p w14:paraId="6B6B604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13</w:t>
            </w: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115865C6"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23</w:t>
            </w:r>
          </w:p>
        </w:tc>
      </w:tr>
      <w:tr w:rsidR="000A10D7" w:rsidRPr="000A10D7" w14:paraId="2CFC6C6E" w14:textId="77777777" w:rsidTr="0050697A">
        <w:tc>
          <w:tcPr>
            <w:tcW w:w="399" w:type="pct"/>
            <w:tcBorders>
              <w:top w:val="outset" w:sz="6" w:space="0" w:color="414142"/>
              <w:left w:val="outset" w:sz="6" w:space="0" w:color="414142"/>
              <w:bottom w:val="single" w:sz="6" w:space="0" w:color="414142"/>
              <w:right w:val="outset" w:sz="6" w:space="0" w:color="414142"/>
            </w:tcBorders>
            <w:vAlign w:val="center"/>
            <w:hideMark/>
          </w:tcPr>
          <w:p w14:paraId="7F203C9F"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w:t>
            </w:r>
          </w:p>
        </w:tc>
        <w:tc>
          <w:tcPr>
            <w:tcW w:w="656" w:type="pct"/>
            <w:tcBorders>
              <w:top w:val="outset" w:sz="6" w:space="0" w:color="414142"/>
              <w:left w:val="outset" w:sz="6" w:space="0" w:color="414142"/>
              <w:bottom w:val="single" w:sz="6" w:space="0" w:color="414142"/>
              <w:right w:val="outset" w:sz="6" w:space="0" w:color="414142"/>
            </w:tcBorders>
            <w:vAlign w:val="center"/>
            <w:hideMark/>
          </w:tcPr>
          <w:p w14:paraId="12C2AAE8"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month</w:t>
            </w:r>
          </w:p>
        </w:tc>
        <w:tc>
          <w:tcPr>
            <w:tcW w:w="1356" w:type="pct"/>
            <w:tcBorders>
              <w:top w:val="outset" w:sz="6" w:space="0" w:color="414142"/>
              <w:left w:val="outset" w:sz="6" w:space="0" w:color="414142"/>
              <w:bottom w:val="single" w:sz="6" w:space="0" w:color="414142"/>
              <w:right w:val="outset" w:sz="6" w:space="0" w:color="414142"/>
            </w:tcBorders>
            <w:vAlign w:val="center"/>
            <w:hideMark/>
          </w:tcPr>
          <w:p w14:paraId="51234598"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40</w:t>
            </w:r>
          </w:p>
        </w:tc>
        <w:tc>
          <w:tcPr>
            <w:tcW w:w="1289" w:type="pct"/>
            <w:tcBorders>
              <w:top w:val="outset" w:sz="6" w:space="0" w:color="414142"/>
              <w:left w:val="outset" w:sz="6" w:space="0" w:color="414142"/>
              <w:bottom w:val="single" w:sz="6" w:space="0" w:color="414142"/>
              <w:right w:val="outset" w:sz="6" w:space="0" w:color="414142"/>
            </w:tcBorders>
            <w:vAlign w:val="center"/>
            <w:hideMark/>
          </w:tcPr>
          <w:p w14:paraId="5131C4B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52</w:t>
            </w:r>
          </w:p>
        </w:tc>
        <w:tc>
          <w:tcPr>
            <w:tcW w:w="1300" w:type="pct"/>
            <w:tcBorders>
              <w:top w:val="outset" w:sz="6" w:space="0" w:color="414142"/>
              <w:left w:val="outset" w:sz="6" w:space="0" w:color="414142"/>
              <w:bottom w:val="single" w:sz="6" w:space="0" w:color="414142"/>
              <w:right w:val="outset" w:sz="6" w:space="0" w:color="414142"/>
            </w:tcBorders>
            <w:vAlign w:val="center"/>
            <w:hideMark/>
          </w:tcPr>
          <w:p w14:paraId="7D547AEA"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92</w:t>
            </w:r>
          </w:p>
        </w:tc>
      </w:tr>
      <w:tr w:rsidR="000A10D7" w:rsidRPr="000A10D7" w14:paraId="2456B887" w14:textId="77777777" w:rsidTr="0050697A">
        <w:tc>
          <w:tcPr>
            <w:tcW w:w="5000" w:type="pct"/>
            <w:gridSpan w:val="5"/>
            <w:tcBorders>
              <w:top w:val="nil"/>
              <w:left w:val="nil"/>
              <w:bottom w:val="nil"/>
              <w:right w:val="nil"/>
            </w:tcBorders>
            <w:vAlign w:val="center"/>
            <w:hideMark/>
          </w:tcPr>
          <w:p w14:paraId="6AD87088" w14:textId="77777777" w:rsidR="000A10D7" w:rsidRPr="000A10D7" w:rsidRDefault="000A10D7" w:rsidP="0050697A">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1F092"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Note. * Cabinet Regulation No. 279 of 2 June 2015, Road Traffic Regulations.</w:t>
            </w:r>
          </w:p>
        </w:tc>
      </w:tr>
    </w:tbl>
    <w:p w14:paraId="2DF1E252"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41E02"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2. Fee rates (Table 2) for a vehicle composition which is carrying indivisible freight and the actual mass of which does not exceed 52.0 t, the height does not exceed 4.5 m, the width does not exceed 3.49 m, and the length does not exceed 24.0 m:</w:t>
      </w:r>
    </w:p>
    <w:p w14:paraId="6E8011BC"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353F6D"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Table 2</w:t>
      </w:r>
    </w:p>
    <w:p w14:paraId="0FCF0241"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1358"/>
        <w:gridCol w:w="2264"/>
        <w:gridCol w:w="2264"/>
        <w:gridCol w:w="2445"/>
      </w:tblGrid>
      <w:tr w:rsidR="000A10D7" w:rsidRPr="000A10D7" w14:paraId="4717B46F" w14:textId="77777777" w:rsidTr="0050697A">
        <w:tc>
          <w:tcPr>
            <w:tcW w:w="400" w:type="pct"/>
            <w:vMerge w:val="restart"/>
            <w:tcBorders>
              <w:top w:val="outset" w:sz="6" w:space="0" w:color="414142"/>
              <w:left w:val="outset" w:sz="6" w:space="0" w:color="414142"/>
              <w:bottom w:val="outset" w:sz="6" w:space="0" w:color="414142"/>
              <w:right w:val="outset" w:sz="6" w:space="0" w:color="414142"/>
            </w:tcBorders>
            <w:vAlign w:val="center"/>
            <w:hideMark/>
          </w:tcPr>
          <w:p w14:paraId="1396404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No.</w:t>
            </w:r>
          </w:p>
        </w:tc>
        <w:tc>
          <w:tcPr>
            <w:tcW w:w="750" w:type="pct"/>
            <w:vMerge w:val="restart"/>
            <w:tcBorders>
              <w:top w:val="outset" w:sz="6" w:space="0" w:color="414142"/>
              <w:left w:val="outset" w:sz="6" w:space="0" w:color="414142"/>
              <w:bottom w:val="outset" w:sz="6" w:space="0" w:color="414142"/>
              <w:right w:val="outset" w:sz="6" w:space="0" w:color="414142"/>
            </w:tcBorders>
            <w:vAlign w:val="center"/>
            <w:hideMark/>
          </w:tcPr>
          <w:p w14:paraId="062D5E6F"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Term</w:t>
            </w:r>
          </w:p>
        </w:tc>
        <w:tc>
          <w:tcPr>
            <w:tcW w:w="3850" w:type="pct"/>
            <w:gridSpan w:val="3"/>
            <w:tcBorders>
              <w:top w:val="outset" w:sz="6" w:space="0" w:color="414142"/>
              <w:left w:val="outset" w:sz="6" w:space="0" w:color="414142"/>
              <w:bottom w:val="outset" w:sz="6" w:space="0" w:color="414142"/>
              <w:right w:val="outset" w:sz="6" w:space="0" w:color="414142"/>
            </w:tcBorders>
            <w:vAlign w:val="center"/>
            <w:hideMark/>
          </w:tcPr>
          <w:p w14:paraId="158C6BFE"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Fee rate (EUR)</w:t>
            </w:r>
          </w:p>
        </w:tc>
      </w:tr>
      <w:tr w:rsidR="000A10D7" w:rsidRPr="000A10D7" w14:paraId="47D1CB8B" w14:textId="77777777" w:rsidTr="0050697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371D2E6"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B4B3D1" w14:textId="77777777" w:rsidR="000A10D7" w:rsidRPr="000A10D7" w:rsidRDefault="000A10D7" w:rsidP="0050697A">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F63594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the dimensions specified in Annex 2 to the Road Traffic Regulations have been exceeded</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164D87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the actual mass specified in Annex 2 to the Road Traffic Regulations has been exceeded</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14D1987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both the dimensions and the actual mass specified in Annex 2 to the Road Traffic Regulations have been exceeded</w:t>
            </w:r>
          </w:p>
        </w:tc>
      </w:tr>
      <w:tr w:rsidR="000A10D7" w:rsidRPr="000A10D7" w14:paraId="0ACCA2FF"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567A6415"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05E4DD9"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week</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CDD5DF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13</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36AA84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18</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6DC71DB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31</w:t>
            </w:r>
          </w:p>
        </w:tc>
      </w:tr>
      <w:tr w:rsidR="000A10D7" w:rsidRPr="000A10D7" w14:paraId="0609C57D"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6795C11D"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1E6361"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month</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3D76504"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52</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94B3021"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72</w:t>
            </w:r>
          </w:p>
        </w:tc>
        <w:tc>
          <w:tcPr>
            <w:tcW w:w="1400" w:type="pct"/>
            <w:tcBorders>
              <w:top w:val="outset" w:sz="6" w:space="0" w:color="414142"/>
              <w:left w:val="outset" w:sz="6" w:space="0" w:color="414142"/>
              <w:bottom w:val="outset" w:sz="6" w:space="0" w:color="414142"/>
              <w:right w:val="outset" w:sz="6" w:space="0" w:color="414142"/>
            </w:tcBorders>
            <w:vAlign w:val="center"/>
            <w:hideMark/>
          </w:tcPr>
          <w:p w14:paraId="34824E7C"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124</w:t>
            </w:r>
          </w:p>
        </w:tc>
      </w:tr>
    </w:tbl>
    <w:p w14:paraId="3FEA091A"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C093C" w14:textId="77777777" w:rsidR="000A10D7" w:rsidRPr="000A10D7" w:rsidRDefault="000A10D7" w:rsidP="000A10D7">
      <w:pPr>
        <w:keepNext/>
        <w:keepLines/>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3. Fee rates (Table 3) for a vehicle or vehicle composition which is carrying divisible freight and the actual mass of which does not exceed 46.0 t:</w:t>
      </w:r>
    </w:p>
    <w:p w14:paraId="1BAAEDA9" w14:textId="77777777" w:rsidR="000A10D7" w:rsidRPr="000A10D7" w:rsidRDefault="000A10D7" w:rsidP="000A10D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6C1BFA" w14:textId="77777777" w:rsidR="000A10D7" w:rsidRPr="000A10D7" w:rsidRDefault="000A10D7" w:rsidP="000A10D7">
      <w:pPr>
        <w:keepNext/>
        <w:keepLines/>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Table 3</w:t>
      </w:r>
    </w:p>
    <w:p w14:paraId="597A0668" w14:textId="77777777" w:rsidR="000A10D7" w:rsidRPr="000A10D7" w:rsidRDefault="000A10D7" w:rsidP="000A10D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1268"/>
        <w:gridCol w:w="7063"/>
      </w:tblGrid>
      <w:tr w:rsidR="000A10D7" w:rsidRPr="000A10D7" w14:paraId="37A9A352"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3954B3A6"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No.</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17CC86A"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Term</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2B214D92"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Fee rate (EUR)</w:t>
            </w:r>
          </w:p>
        </w:tc>
      </w:tr>
      <w:tr w:rsidR="000A10D7" w:rsidRPr="000A10D7" w14:paraId="166B26EB"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01EB587F"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CAEB7E2" w14:textId="77777777" w:rsidR="000A10D7" w:rsidRPr="000A10D7" w:rsidRDefault="000A10D7" w:rsidP="0050697A">
            <w:pPr>
              <w:keepNext/>
              <w:keepLines/>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week</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15D13857"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13</w:t>
            </w:r>
          </w:p>
        </w:tc>
      </w:tr>
      <w:tr w:rsidR="000A10D7" w:rsidRPr="000A10D7" w14:paraId="51E431AA"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27C0B986"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79A0D57" w14:textId="77777777" w:rsidR="000A10D7" w:rsidRPr="000A10D7" w:rsidRDefault="000A10D7" w:rsidP="0050697A">
            <w:pPr>
              <w:keepNext/>
              <w:keepLines/>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month</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5BFE9D44" w14:textId="77777777" w:rsidR="000A10D7" w:rsidRPr="000A10D7" w:rsidRDefault="000A10D7" w:rsidP="0050697A">
            <w:pPr>
              <w:keepNext/>
              <w:keepLines/>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52</w:t>
            </w:r>
          </w:p>
        </w:tc>
      </w:tr>
    </w:tbl>
    <w:p w14:paraId="3A52192E"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9CCC0E"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A10D7">
        <w:rPr>
          <w:rFonts w:ascii="Times New Roman" w:hAnsi="Times New Roman"/>
          <w:noProof/>
          <w:kern w:val="0"/>
          <w:sz w:val="24"/>
          <w:lang w:val="en-US"/>
        </w:rPr>
        <w:t xml:space="preserve">4. Fee rates (Table 4) for a vehicle composition certified by </w:t>
      </w:r>
      <w:r w:rsidRPr="000A10D7">
        <w:rPr>
          <w:rFonts w:ascii="Times New Roman" w:hAnsi="Times New Roman"/>
          <w:i/>
          <w:iCs/>
          <w:noProof/>
          <w:kern w:val="0"/>
          <w:sz w:val="24"/>
          <w:lang w:val="en-US"/>
        </w:rPr>
        <w:t xml:space="preserve">valsts akciju sabiedrība “Ceļu satiksmes drošības direkcija” </w:t>
      </w:r>
      <w:r w:rsidRPr="000A10D7">
        <w:rPr>
          <w:rFonts w:ascii="Times New Roman" w:hAnsi="Times New Roman"/>
          <w:noProof/>
          <w:kern w:val="0"/>
          <w:sz w:val="24"/>
          <w:lang w:val="en-US"/>
        </w:rPr>
        <w:t>[State joint-stock company Road Traffic Safety Directorate] the actual mass of which does not exceed 52.0 t, the height does not exceed 4.2 m, the width does not exceed 2.60 m, and the length with a semi-trailer does not exceed 17.50 m:</w:t>
      </w:r>
    </w:p>
    <w:p w14:paraId="6C4D26D3"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762AA"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Table 4</w:t>
      </w:r>
    </w:p>
    <w:p w14:paraId="6FF0F0E4"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1539"/>
        <w:gridCol w:w="6791"/>
      </w:tblGrid>
      <w:tr w:rsidR="000A10D7" w:rsidRPr="000A10D7" w14:paraId="4B70AFA0"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09565291"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No.</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FAA425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Term</w:t>
            </w:r>
          </w:p>
        </w:tc>
        <w:tc>
          <w:tcPr>
            <w:tcW w:w="3750" w:type="pct"/>
            <w:tcBorders>
              <w:top w:val="outset" w:sz="6" w:space="0" w:color="414142"/>
              <w:left w:val="outset" w:sz="6" w:space="0" w:color="414142"/>
              <w:bottom w:val="outset" w:sz="6" w:space="0" w:color="414142"/>
              <w:right w:val="outset" w:sz="6" w:space="0" w:color="414142"/>
            </w:tcBorders>
            <w:vAlign w:val="center"/>
            <w:hideMark/>
          </w:tcPr>
          <w:p w14:paraId="51BFF04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Fee rate (EUR)</w:t>
            </w:r>
          </w:p>
        </w:tc>
      </w:tr>
      <w:tr w:rsidR="000A10D7" w:rsidRPr="000A10D7" w14:paraId="645B4935" w14:textId="77777777" w:rsidTr="0050697A">
        <w:tc>
          <w:tcPr>
            <w:tcW w:w="400" w:type="pct"/>
            <w:tcBorders>
              <w:top w:val="outset" w:sz="6" w:space="0" w:color="414142"/>
              <w:left w:val="outset" w:sz="6" w:space="0" w:color="414142"/>
              <w:bottom w:val="outset" w:sz="6" w:space="0" w:color="414142"/>
              <w:right w:val="outset" w:sz="6" w:space="0" w:color="414142"/>
            </w:tcBorders>
            <w:hideMark/>
          </w:tcPr>
          <w:p w14:paraId="3D0E67F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w:t>
            </w:r>
          </w:p>
        </w:tc>
        <w:tc>
          <w:tcPr>
            <w:tcW w:w="850" w:type="pct"/>
            <w:tcBorders>
              <w:top w:val="outset" w:sz="6" w:space="0" w:color="414142"/>
              <w:left w:val="outset" w:sz="6" w:space="0" w:color="414142"/>
              <w:bottom w:val="outset" w:sz="6" w:space="0" w:color="414142"/>
              <w:right w:val="outset" w:sz="6" w:space="0" w:color="414142"/>
            </w:tcBorders>
            <w:hideMark/>
          </w:tcPr>
          <w:p w14:paraId="6CB641B8"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week</w:t>
            </w:r>
          </w:p>
        </w:tc>
        <w:tc>
          <w:tcPr>
            <w:tcW w:w="3750" w:type="pct"/>
            <w:tcBorders>
              <w:top w:val="outset" w:sz="6" w:space="0" w:color="414142"/>
              <w:left w:val="outset" w:sz="6" w:space="0" w:color="414142"/>
              <w:bottom w:val="outset" w:sz="6" w:space="0" w:color="414142"/>
              <w:right w:val="outset" w:sz="6" w:space="0" w:color="414142"/>
            </w:tcBorders>
            <w:hideMark/>
          </w:tcPr>
          <w:p w14:paraId="27042063"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18</w:t>
            </w:r>
          </w:p>
        </w:tc>
      </w:tr>
      <w:tr w:rsidR="000A10D7" w:rsidRPr="000A10D7" w14:paraId="35724F68" w14:textId="77777777" w:rsidTr="0050697A">
        <w:tc>
          <w:tcPr>
            <w:tcW w:w="400" w:type="pct"/>
            <w:tcBorders>
              <w:top w:val="outset" w:sz="6" w:space="0" w:color="414142"/>
              <w:left w:val="outset" w:sz="6" w:space="0" w:color="414142"/>
              <w:bottom w:val="outset" w:sz="6" w:space="0" w:color="414142"/>
              <w:right w:val="outset" w:sz="6" w:space="0" w:color="414142"/>
            </w:tcBorders>
            <w:hideMark/>
          </w:tcPr>
          <w:p w14:paraId="1D146EE4"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w:t>
            </w:r>
          </w:p>
        </w:tc>
        <w:tc>
          <w:tcPr>
            <w:tcW w:w="850" w:type="pct"/>
            <w:tcBorders>
              <w:top w:val="outset" w:sz="6" w:space="0" w:color="414142"/>
              <w:left w:val="outset" w:sz="6" w:space="0" w:color="414142"/>
              <w:bottom w:val="outset" w:sz="6" w:space="0" w:color="414142"/>
              <w:right w:val="outset" w:sz="6" w:space="0" w:color="414142"/>
            </w:tcBorders>
            <w:hideMark/>
          </w:tcPr>
          <w:p w14:paraId="33EEE53D"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month</w:t>
            </w:r>
          </w:p>
        </w:tc>
        <w:tc>
          <w:tcPr>
            <w:tcW w:w="3750" w:type="pct"/>
            <w:tcBorders>
              <w:top w:val="outset" w:sz="6" w:space="0" w:color="414142"/>
              <w:left w:val="outset" w:sz="6" w:space="0" w:color="414142"/>
              <w:bottom w:val="outset" w:sz="6" w:space="0" w:color="414142"/>
              <w:right w:val="outset" w:sz="6" w:space="0" w:color="414142"/>
            </w:tcBorders>
            <w:hideMark/>
          </w:tcPr>
          <w:p w14:paraId="6EDD28C7"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72</w:t>
            </w:r>
          </w:p>
        </w:tc>
      </w:tr>
    </w:tbl>
    <w:p w14:paraId="7D5D1F05"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7C05A3" w14:textId="77777777" w:rsidR="000A10D7" w:rsidRPr="000A10D7" w:rsidRDefault="000A10D7" w:rsidP="000A10D7">
      <w:pPr>
        <w:shd w:val="clear" w:color="auto" w:fill="FFFFFF"/>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5. Fee rates (Table 5) for a vehicle composition which concurrently includes a towing vehicle with a semi-trailer and trailer where each vehicle individually does not exceed the dimensions referred to in Annex 2 to the Road Traffic Regulations, which is carrying divisible freight, and the actual mass of which does not exceed 60.0 t, the length does not exceed 25.25 m, the number of axles is at least 8, the length of the trailer does not exceed 7.82 m, and the length of the semi-trailer does not exceed 13.6 m:</w:t>
      </w:r>
    </w:p>
    <w:p w14:paraId="48F1441D"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CED6C9" w14:textId="77777777" w:rsidR="000A10D7" w:rsidRPr="000A10D7" w:rsidRDefault="000A10D7" w:rsidP="000A10D7">
      <w:pPr>
        <w:shd w:val="clear" w:color="auto" w:fill="FFFFFF"/>
        <w:spacing w:after="0" w:line="240" w:lineRule="auto"/>
        <w:jc w:val="right"/>
        <w:rPr>
          <w:rFonts w:ascii="Times New Roman" w:hAnsi="Times New Roman"/>
          <w:noProof/>
          <w:kern w:val="0"/>
          <w:sz w:val="24"/>
          <w:lang w:val="en-US"/>
        </w:rPr>
      </w:pPr>
      <w:r w:rsidRPr="000A10D7">
        <w:rPr>
          <w:rFonts w:ascii="Times New Roman" w:hAnsi="Times New Roman"/>
          <w:noProof/>
          <w:kern w:val="0"/>
          <w:sz w:val="24"/>
          <w:lang w:val="en-US"/>
        </w:rPr>
        <w:t>Table 5</w:t>
      </w:r>
    </w:p>
    <w:p w14:paraId="1C12DD73" w14:textId="77777777" w:rsidR="000A10D7" w:rsidRPr="000A10D7" w:rsidRDefault="000A10D7" w:rsidP="000A10D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1539"/>
        <w:gridCol w:w="6791"/>
      </w:tblGrid>
      <w:tr w:rsidR="000A10D7" w:rsidRPr="000A10D7" w14:paraId="58D7FFBF" w14:textId="77777777" w:rsidTr="0050697A">
        <w:tc>
          <w:tcPr>
            <w:tcW w:w="400" w:type="pct"/>
            <w:tcBorders>
              <w:top w:val="outset" w:sz="6" w:space="0" w:color="414142"/>
              <w:left w:val="outset" w:sz="6" w:space="0" w:color="414142"/>
              <w:bottom w:val="outset" w:sz="6" w:space="0" w:color="414142"/>
              <w:right w:val="outset" w:sz="6" w:space="0" w:color="414142"/>
            </w:tcBorders>
            <w:vAlign w:val="center"/>
            <w:hideMark/>
          </w:tcPr>
          <w:p w14:paraId="1AC64525"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No.</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357510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Term</w:t>
            </w:r>
          </w:p>
        </w:tc>
        <w:tc>
          <w:tcPr>
            <w:tcW w:w="3750" w:type="pct"/>
            <w:tcBorders>
              <w:top w:val="outset" w:sz="6" w:space="0" w:color="414142"/>
              <w:left w:val="outset" w:sz="6" w:space="0" w:color="414142"/>
              <w:bottom w:val="outset" w:sz="6" w:space="0" w:color="414142"/>
              <w:right w:val="outset" w:sz="6" w:space="0" w:color="414142"/>
            </w:tcBorders>
            <w:vAlign w:val="center"/>
            <w:hideMark/>
          </w:tcPr>
          <w:p w14:paraId="07CCDA1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Fee rate (EUR)</w:t>
            </w:r>
          </w:p>
        </w:tc>
      </w:tr>
      <w:tr w:rsidR="000A10D7" w:rsidRPr="000A10D7" w14:paraId="2F9CC841" w14:textId="77777777" w:rsidTr="0050697A">
        <w:tc>
          <w:tcPr>
            <w:tcW w:w="400" w:type="pct"/>
            <w:tcBorders>
              <w:top w:val="outset" w:sz="6" w:space="0" w:color="414142"/>
              <w:left w:val="outset" w:sz="6" w:space="0" w:color="414142"/>
              <w:bottom w:val="outset" w:sz="6" w:space="0" w:color="414142"/>
              <w:right w:val="outset" w:sz="6" w:space="0" w:color="414142"/>
            </w:tcBorders>
            <w:hideMark/>
          </w:tcPr>
          <w:p w14:paraId="717B163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1.</w:t>
            </w:r>
          </w:p>
        </w:tc>
        <w:tc>
          <w:tcPr>
            <w:tcW w:w="850" w:type="pct"/>
            <w:tcBorders>
              <w:top w:val="outset" w:sz="6" w:space="0" w:color="414142"/>
              <w:left w:val="outset" w:sz="6" w:space="0" w:color="414142"/>
              <w:bottom w:val="outset" w:sz="6" w:space="0" w:color="414142"/>
              <w:right w:val="outset" w:sz="6" w:space="0" w:color="414142"/>
            </w:tcBorders>
            <w:hideMark/>
          </w:tcPr>
          <w:p w14:paraId="1A10B917"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week</w:t>
            </w:r>
          </w:p>
        </w:tc>
        <w:tc>
          <w:tcPr>
            <w:tcW w:w="3750" w:type="pct"/>
            <w:tcBorders>
              <w:top w:val="outset" w:sz="6" w:space="0" w:color="414142"/>
              <w:left w:val="outset" w:sz="6" w:space="0" w:color="414142"/>
              <w:bottom w:val="outset" w:sz="6" w:space="0" w:color="414142"/>
              <w:right w:val="outset" w:sz="6" w:space="0" w:color="414142"/>
            </w:tcBorders>
            <w:hideMark/>
          </w:tcPr>
          <w:p w14:paraId="0E99715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20</w:t>
            </w:r>
          </w:p>
        </w:tc>
      </w:tr>
      <w:tr w:rsidR="000A10D7" w:rsidRPr="000A10D7" w14:paraId="29A5E021" w14:textId="77777777" w:rsidTr="0050697A">
        <w:tc>
          <w:tcPr>
            <w:tcW w:w="400" w:type="pct"/>
            <w:tcBorders>
              <w:top w:val="outset" w:sz="6" w:space="0" w:color="414142"/>
              <w:left w:val="outset" w:sz="6" w:space="0" w:color="414142"/>
              <w:bottom w:val="outset" w:sz="6" w:space="0" w:color="414142"/>
              <w:right w:val="outset" w:sz="6" w:space="0" w:color="414142"/>
            </w:tcBorders>
            <w:hideMark/>
          </w:tcPr>
          <w:p w14:paraId="2CBB3650"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2.</w:t>
            </w:r>
          </w:p>
        </w:tc>
        <w:tc>
          <w:tcPr>
            <w:tcW w:w="850" w:type="pct"/>
            <w:tcBorders>
              <w:top w:val="outset" w:sz="6" w:space="0" w:color="414142"/>
              <w:left w:val="outset" w:sz="6" w:space="0" w:color="414142"/>
              <w:bottom w:val="outset" w:sz="6" w:space="0" w:color="414142"/>
              <w:right w:val="outset" w:sz="6" w:space="0" w:color="414142"/>
            </w:tcBorders>
            <w:hideMark/>
          </w:tcPr>
          <w:p w14:paraId="251F6698" w14:textId="77777777" w:rsidR="000A10D7" w:rsidRPr="000A10D7" w:rsidRDefault="000A10D7" w:rsidP="0050697A">
            <w:pPr>
              <w:spacing w:after="0" w:line="240" w:lineRule="auto"/>
              <w:jc w:val="both"/>
              <w:rPr>
                <w:rFonts w:ascii="Times New Roman" w:hAnsi="Times New Roman"/>
                <w:noProof/>
                <w:kern w:val="0"/>
                <w:sz w:val="24"/>
                <w:lang w:val="en-US"/>
              </w:rPr>
            </w:pPr>
            <w:r w:rsidRPr="000A10D7">
              <w:rPr>
                <w:rFonts w:ascii="Times New Roman" w:hAnsi="Times New Roman"/>
                <w:noProof/>
                <w:kern w:val="0"/>
                <w:sz w:val="24"/>
                <w:lang w:val="en-US"/>
              </w:rPr>
              <w:t>one month</w:t>
            </w:r>
          </w:p>
        </w:tc>
        <w:tc>
          <w:tcPr>
            <w:tcW w:w="3750" w:type="pct"/>
            <w:tcBorders>
              <w:top w:val="outset" w:sz="6" w:space="0" w:color="414142"/>
              <w:left w:val="outset" w:sz="6" w:space="0" w:color="414142"/>
              <w:bottom w:val="outset" w:sz="6" w:space="0" w:color="414142"/>
              <w:right w:val="outset" w:sz="6" w:space="0" w:color="414142"/>
            </w:tcBorders>
            <w:hideMark/>
          </w:tcPr>
          <w:p w14:paraId="40AF8C4B" w14:textId="77777777" w:rsidR="000A10D7" w:rsidRPr="000A10D7" w:rsidRDefault="000A10D7" w:rsidP="0050697A">
            <w:pPr>
              <w:spacing w:after="0" w:line="240" w:lineRule="auto"/>
              <w:jc w:val="center"/>
              <w:rPr>
                <w:rFonts w:ascii="Times New Roman" w:hAnsi="Times New Roman"/>
                <w:noProof/>
                <w:kern w:val="0"/>
                <w:sz w:val="24"/>
                <w:lang w:val="en-US"/>
              </w:rPr>
            </w:pPr>
            <w:r w:rsidRPr="000A10D7">
              <w:rPr>
                <w:rFonts w:ascii="Times New Roman" w:hAnsi="Times New Roman"/>
                <w:noProof/>
                <w:kern w:val="0"/>
                <w:sz w:val="24"/>
                <w:lang w:val="en-US"/>
              </w:rPr>
              <w:t>80</w:t>
            </w:r>
          </w:p>
        </w:tc>
      </w:tr>
    </w:tbl>
    <w:p w14:paraId="5B942562" w14:textId="77777777" w:rsidR="000A10D7" w:rsidRPr="000A10D7" w:rsidRDefault="000A10D7" w:rsidP="000A10D7">
      <w:pPr>
        <w:spacing w:after="0" w:line="240" w:lineRule="auto"/>
        <w:jc w:val="both"/>
        <w:rPr>
          <w:rFonts w:ascii="Times New Roman" w:hAnsi="Times New Roman" w:cs="Times New Roman"/>
          <w:noProof/>
          <w:kern w:val="0"/>
          <w:sz w:val="24"/>
          <w:szCs w:val="24"/>
          <w:lang w:val="en-US"/>
        </w:rPr>
      </w:pPr>
    </w:p>
    <w:sectPr w:rsidR="000A10D7" w:rsidRPr="000A10D7" w:rsidSect="005C0C1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836BB" w14:textId="77777777" w:rsidR="00B43927" w:rsidRPr="000A10D7" w:rsidRDefault="00B43927" w:rsidP="00B43927">
      <w:pPr>
        <w:spacing w:after="0" w:line="240" w:lineRule="auto"/>
        <w:rPr>
          <w:noProof/>
          <w:kern w:val="0"/>
          <w:lang w:val="en-US"/>
        </w:rPr>
      </w:pPr>
      <w:r w:rsidRPr="000A10D7">
        <w:rPr>
          <w:noProof/>
          <w:kern w:val="0"/>
          <w:lang w:val="en-US"/>
        </w:rPr>
        <w:separator/>
      </w:r>
    </w:p>
  </w:endnote>
  <w:endnote w:type="continuationSeparator" w:id="0">
    <w:p w14:paraId="62063AC0" w14:textId="77777777" w:rsidR="00B43927" w:rsidRPr="000A10D7" w:rsidRDefault="00B43927" w:rsidP="00B43927">
      <w:pPr>
        <w:spacing w:after="0" w:line="240" w:lineRule="auto"/>
        <w:rPr>
          <w:noProof/>
          <w:kern w:val="0"/>
          <w:lang w:val="en-US"/>
        </w:rPr>
      </w:pPr>
      <w:r w:rsidRPr="000A10D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246FF" w14:textId="77777777" w:rsidR="000A10D7" w:rsidRDefault="000A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82720" w14:textId="77777777" w:rsidR="00486351" w:rsidRPr="000A10D7" w:rsidRDefault="00486351" w:rsidP="00486351">
    <w:pPr>
      <w:pStyle w:val="Footer"/>
      <w:tabs>
        <w:tab w:val="right" w:pos="9072"/>
      </w:tabs>
      <w:rPr>
        <w:rFonts w:ascii="Times New Roman" w:hAnsi="Times New Roman"/>
        <w:noProof/>
        <w:kern w:val="0"/>
        <w:sz w:val="20"/>
        <w:lang w:val="en-US"/>
      </w:rPr>
    </w:pPr>
  </w:p>
  <w:p w14:paraId="4EC2F622" w14:textId="61997311" w:rsidR="00C840CE" w:rsidRPr="000A10D7" w:rsidRDefault="00486351" w:rsidP="00486351">
    <w:pPr>
      <w:pStyle w:val="Footer"/>
      <w:tabs>
        <w:tab w:val="clear" w:pos="8306"/>
        <w:tab w:val="right" w:pos="9071"/>
      </w:tabs>
      <w:rPr>
        <w:rFonts w:ascii="Times New Roman" w:hAnsi="Times New Roman"/>
        <w:noProof/>
        <w:kern w:val="0"/>
        <w:sz w:val="20"/>
        <w:lang w:val="en-US"/>
      </w:rPr>
    </w:pPr>
    <w:r w:rsidRPr="000A10D7">
      <w:rPr>
        <w:rFonts w:ascii="Times New Roman" w:hAnsi="Times New Roman"/>
        <w:noProof/>
        <w:kern w:val="0"/>
        <w:sz w:val="20"/>
        <w:lang w:val="en-US"/>
      </w:rPr>
      <w:t xml:space="preserve">Translation </w:t>
    </w:r>
    <w:r w:rsidRPr="000A10D7">
      <w:rPr>
        <w:rFonts w:ascii="Times New Roman" w:hAnsi="Times New Roman"/>
        <w:noProof/>
        <w:kern w:val="0"/>
        <w:sz w:val="20"/>
        <w:lang w:val="en-US"/>
      </w:rPr>
      <w:fldChar w:fldCharType="begin"/>
    </w:r>
    <w:r w:rsidRPr="000A10D7">
      <w:rPr>
        <w:rFonts w:ascii="Times New Roman" w:hAnsi="Times New Roman"/>
        <w:noProof/>
        <w:kern w:val="0"/>
        <w:sz w:val="20"/>
        <w:lang w:val="en-US"/>
      </w:rPr>
      <w:instrText>symbol 169 \f "UnivrstyRoman TL" \s 8</w:instrText>
    </w:r>
    <w:r w:rsidRPr="000A10D7">
      <w:rPr>
        <w:rFonts w:ascii="Times New Roman" w:hAnsi="Times New Roman"/>
        <w:noProof/>
        <w:kern w:val="0"/>
        <w:sz w:val="20"/>
        <w:lang w:val="en-US"/>
      </w:rPr>
      <w:fldChar w:fldCharType="separate"/>
    </w:r>
    <w:r w:rsidRPr="000A10D7">
      <w:rPr>
        <w:rFonts w:ascii="Times New Roman" w:hAnsi="Times New Roman"/>
        <w:noProof/>
        <w:kern w:val="0"/>
        <w:sz w:val="20"/>
        <w:lang w:val="en-US"/>
      </w:rPr>
      <w:t>©</w:t>
    </w:r>
    <w:r w:rsidRPr="000A10D7">
      <w:rPr>
        <w:rFonts w:ascii="Times New Roman" w:hAnsi="Times New Roman"/>
        <w:noProof/>
        <w:kern w:val="0"/>
        <w:sz w:val="20"/>
        <w:lang w:val="en-US"/>
      </w:rPr>
      <w:fldChar w:fldCharType="end"/>
    </w:r>
    <w:r w:rsidRPr="000A10D7">
      <w:rPr>
        <w:rFonts w:ascii="Times New Roman" w:hAnsi="Times New Roman"/>
        <w:noProof/>
        <w:kern w:val="0"/>
        <w:sz w:val="20"/>
        <w:lang w:val="en-US"/>
      </w:rPr>
      <w:t xml:space="preserve"> 2024 Valsts valodas centrs (State Language Centre)</w:t>
    </w:r>
    <w:r w:rsidRPr="000A10D7">
      <w:rPr>
        <w:rFonts w:ascii="Times New Roman" w:hAnsi="Times New Roman"/>
        <w:noProof/>
        <w:kern w:val="0"/>
        <w:sz w:val="20"/>
        <w:lang w:val="en-US"/>
      </w:rPr>
      <w:tab/>
    </w:r>
    <w:r w:rsidRPr="000A10D7">
      <w:rPr>
        <w:rStyle w:val="PageNumber"/>
        <w:rFonts w:ascii="Times New Roman" w:hAnsi="Times New Roman"/>
        <w:noProof/>
        <w:kern w:val="0"/>
        <w:sz w:val="20"/>
        <w:lang w:val="en-US"/>
      </w:rPr>
      <w:fldChar w:fldCharType="begin"/>
    </w:r>
    <w:r w:rsidRPr="000A10D7">
      <w:rPr>
        <w:rStyle w:val="PageNumber"/>
        <w:rFonts w:ascii="Times New Roman" w:hAnsi="Times New Roman"/>
        <w:noProof/>
        <w:kern w:val="0"/>
        <w:sz w:val="20"/>
        <w:lang w:val="en-US"/>
      </w:rPr>
      <w:instrText xml:space="preserve"> PAGE </w:instrText>
    </w:r>
    <w:r w:rsidRPr="000A10D7">
      <w:rPr>
        <w:rStyle w:val="PageNumber"/>
        <w:rFonts w:ascii="Times New Roman" w:hAnsi="Times New Roman"/>
        <w:noProof/>
        <w:kern w:val="0"/>
        <w:sz w:val="20"/>
        <w:lang w:val="en-US"/>
      </w:rPr>
      <w:fldChar w:fldCharType="separate"/>
    </w:r>
    <w:r w:rsidRPr="000A10D7">
      <w:rPr>
        <w:rStyle w:val="PageNumber"/>
        <w:rFonts w:ascii="Times New Roman" w:hAnsi="Times New Roman"/>
        <w:noProof/>
        <w:kern w:val="0"/>
        <w:sz w:val="20"/>
        <w:lang w:val="en-US"/>
      </w:rPr>
      <w:t>2</w:t>
    </w:r>
    <w:r w:rsidRPr="000A10D7">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6BB5A" w14:textId="77777777" w:rsidR="00006D60" w:rsidRPr="000A10D7" w:rsidRDefault="00006D60" w:rsidP="00006D60">
    <w:pPr>
      <w:pStyle w:val="Footer"/>
      <w:rPr>
        <w:rFonts w:ascii="Times New Roman" w:hAnsi="Times New Roman"/>
        <w:noProof/>
        <w:kern w:val="0"/>
        <w:sz w:val="20"/>
        <w:lang w:val="en-US"/>
      </w:rPr>
    </w:pPr>
    <w:bookmarkStart w:id="22" w:name="_Hlk60653308"/>
    <w:bookmarkStart w:id="23" w:name="_Hlk60653309"/>
  </w:p>
  <w:p w14:paraId="3AC7838B" w14:textId="2EFEA379" w:rsidR="00C840CE" w:rsidRPr="000A10D7" w:rsidRDefault="00006D60">
    <w:pPr>
      <w:pStyle w:val="Footer"/>
      <w:rPr>
        <w:rFonts w:ascii="Times New Roman" w:hAnsi="Times New Roman"/>
        <w:noProof/>
        <w:kern w:val="0"/>
        <w:sz w:val="20"/>
        <w:lang w:val="en-US"/>
      </w:rPr>
    </w:pPr>
    <w:bookmarkStart w:id="24" w:name="_Hlk31896922"/>
    <w:bookmarkStart w:id="25" w:name="_Hlk31896923"/>
    <w:r w:rsidRPr="000A10D7">
      <w:rPr>
        <w:rFonts w:ascii="Times New Roman" w:hAnsi="Times New Roman"/>
        <w:noProof/>
        <w:kern w:val="0"/>
        <w:sz w:val="20"/>
        <w:lang w:val="en-US"/>
      </w:rPr>
      <w:t xml:space="preserve">Translation </w:t>
    </w:r>
    <w:r w:rsidRPr="000A10D7">
      <w:rPr>
        <w:rFonts w:ascii="Times New Roman" w:hAnsi="Times New Roman"/>
        <w:noProof/>
        <w:kern w:val="0"/>
        <w:sz w:val="20"/>
        <w:lang w:val="en-US"/>
      </w:rPr>
      <w:fldChar w:fldCharType="begin"/>
    </w:r>
    <w:r w:rsidRPr="000A10D7">
      <w:rPr>
        <w:rFonts w:ascii="Times New Roman" w:hAnsi="Times New Roman"/>
        <w:noProof/>
        <w:kern w:val="0"/>
        <w:sz w:val="20"/>
        <w:lang w:val="en-US"/>
      </w:rPr>
      <w:instrText>symbol 169 \f "UnivrstyRoman TL" \s 8</w:instrText>
    </w:r>
    <w:r w:rsidRPr="000A10D7">
      <w:rPr>
        <w:rFonts w:ascii="Times New Roman" w:hAnsi="Times New Roman"/>
        <w:noProof/>
        <w:kern w:val="0"/>
        <w:sz w:val="20"/>
        <w:lang w:val="en-US"/>
      </w:rPr>
      <w:fldChar w:fldCharType="separate"/>
    </w:r>
    <w:r w:rsidRPr="000A10D7">
      <w:rPr>
        <w:rFonts w:ascii="Times New Roman" w:hAnsi="Times New Roman"/>
        <w:noProof/>
        <w:kern w:val="0"/>
        <w:sz w:val="20"/>
        <w:lang w:val="en-US"/>
      </w:rPr>
      <w:t>©</w:t>
    </w:r>
    <w:r w:rsidRPr="000A10D7">
      <w:rPr>
        <w:rFonts w:ascii="Times New Roman" w:hAnsi="Times New Roman"/>
        <w:noProof/>
        <w:kern w:val="0"/>
        <w:sz w:val="20"/>
        <w:lang w:val="en-US"/>
      </w:rPr>
      <w:fldChar w:fldCharType="end"/>
    </w:r>
    <w:r w:rsidRPr="000A10D7">
      <w:rPr>
        <w:rFonts w:ascii="Times New Roman" w:hAnsi="Times New Roman"/>
        <w:noProof/>
        <w:kern w:val="0"/>
        <w:sz w:val="20"/>
        <w:lang w:val="en-US"/>
      </w:rPr>
      <w:t xml:space="preserve"> 2024 Valsts valodas centrs (State Language Centre)</w:t>
    </w:r>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6EE73" w14:textId="77777777" w:rsidR="00B43927" w:rsidRPr="000A10D7" w:rsidRDefault="00B43927" w:rsidP="00B43927">
      <w:pPr>
        <w:spacing w:after="0" w:line="240" w:lineRule="auto"/>
        <w:rPr>
          <w:noProof/>
          <w:kern w:val="0"/>
          <w:lang w:val="en-US"/>
        </w:rPr>
      </w:pPr>
      <w:r w:rsidRPr="000A10D7">
        <w:rPr>
          <w:noProof/>
          <w:kern w:val="0"/>
          <w:lang w:val="en-US"/>
        </w:rPr>
        <w:separator/>
      </w:r>
    </w:p>
  </w:footnote>
  <w:footnote w:type="continuationSeparator" w:id="0">
    <w:p w14:paraId="63398510" w14:textId="77777777" w:rsidR="00B43927" w:rsidRPr="000A10D7" w:rsidRDefault="00B43927" w:rsidP="00B43927">
      <w:pPr>
        <w:spacing w:after="0" w:line="240" w:lineRule="auto"/>
        <w:rPr>
          <w:noProof/>
          <w:kern w:val="0"/>
          <w:lang w:val="en-US"/>
        </w:rPr>
      </w:pPr>
      <w:r w:rsidRPr="000A10D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09EA8" w14:textId="77777777" w:rsidR="000A10D7" w:rsidRDefault="000A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F96BF" w14:textId="77777777" w:rsidR="000A10D7" w:rsidRDefault="000A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B6F0E" w14:textId="77777777" w:rsidR="000A10D7" w:rsidRDefault="000A10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DD"/>
    <w:rsid w:val="00006D60"/>
    <w:rsid w:val="00052489"/>
    <w:rsid w:val="000A10D7"/>
    <w:rsid w:val="001629DD"/>
    <w:rsid w:val="002236D4"/>
    <w:rsid w:val="00330CDF"/>
    <w:rsid w:val="0035790C"/>
    <w:rsid w:val="003666FE"/>
    <w:rsid w:val="003E6A15"/>
    <w:rsid w:val="004454AB"/>
    <w:rsid w:val="00486351"/>
    <w:rsid w:val="004D45BE"/>
    <w:rsid w:val="004F61AE"/>
    <w:rsid w:val="0052147E"/>
    <w:rsid w:val="00564499"/>
    <w:rsid w:val="00581328"/>
    <w:rsid w:val="005C0C1E"/>
    <w:rsid w:val="00641CE0"/>
    <w:rsid w:val="00660FDD"/>
    <w:rsid w:val="00683FF2"/>
    <w:rsid w:val="006A781B"/>
    <w:rsid w:val="006B3762"/>
    <w:rsid w:val="006E5045"/>
    <w:rsid w:val="00715A51"/>
    <w:rsid w:val="00772D7B"/>
    <w:rsid w:val="007A3CF7"/>
    <w:rsid w:val="007C397E"/>
    <w:rsid w:val="007C4F5A"/>
    <w:rsid w:val="008411C8"/>
    <w:rsid w:val="008824E4"/>
    <w:rsid w:val="0089716F"/>
    <w:rsid w:val="00913D7A"/>
    <w:rsid w:val="00914D4A"/>
    <w:rsid w:val="00932C0E"/>
    <w:rsid w:val="00964D47"/>
    <w:rsid w:val="00994854"/>
    <w:rsid w:val="00A65E5B"/>
    <w:rsid w:val="00B43927"/>
    <w:rsid w:val="00B9480F"/>
    <w:rsid w:val="00BE69CA"/>
    <w:rsid w:val="00C1584D"/>
    <w:rsid w:val="00C43B53"/>
    <w:rsid w:val="00C77435"/>
    <w:rsid w:val="00C840CE"/>
    <w:rsid w:val="00CA469E"/>
    <w:rsid w:val="00D07F48"/>
    <w:rsid w:val="00D226C8"/>
    <w:rsid w:val="00D61025"/>
    <w:rsid w:val="00D758F8"/>
    <w:rsid w:val="00DC2BE4"/>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D15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FDD"/>
    <w:rPr>
      <w:rFonts w:eastAsiaTheme="majorEastAsia" w:cstheme="majorBidi"/>
      <w:color w:val="272727" w:themeColor="text1" w:themeTint="D8"/>
    </w:rPr>
  </w:style>
  <w:style w:type="paragraph" w:styleId="Title">
    <w:name w:val="Title"/>
    <w:basedOn w:val="Normal"/>
    <w:next w:val="Normal"/>
    <w:link w:val="TitleChar"/>
    <w:uiPriority w:val="10"/>
    <w:qFormat/>
    <w:rsid w:val="0066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FDD"/>
    <w:pPr>
      <w:spacing w:before="160"/>
      <w:jc w:val="center"/>
    </w:pPr>
    <w:rPr>
      <w:i/>
      <w:iCs/>
      <w:color w:val="404040" w:themeColor="text1" w:themeTint="BF"/>
    </w:rPr>
  </w:style>
  <w:style w:type="character" w:customStyle="1" w:styleId="QuoteChar">
    <w:name w:val="Quote Char"/>
    <w:basedOn w:val="DefaultParagraphFont"/>
    <w:link w:val="Quote"/>
    <w:uiPriority w:val="29"/>
    <w:rsid w:val="00660FDD"/>
    <w:rPr>
      <w:i/>
      <w:iCs/>
      <w:color w:val="404040" w:themeColor="text1" w:themeTint="BF"/>
    </w:rPr>
  </w:style>
  <w:style w:type="paragraph" w:styleId="ListParagraph">
    <w:name w:val="List Paragraph"/>
    <w:basedOn w:val="Normal"/>
    <w:uiPriority w:val="34"/>
    <w:qFormat/>
    <w:rsid w:val="00660FDD"/>
    <w:pPr>
      <w:ind w:left="720"/>
      <w:contextualSpacing/>
    </w:pPr>
  </w:style>
  <w:style w:type="character" w:styleId="IntenseEmphasis">
    <w:name w:val="Intense Emphasis"/>
    <w:basedOn w:val="DefaultParagraphFont"/>
    <w:uiPriority w:val="21"/>
    <w:qFormat/>
    <w:rsid w:val="00660FDD"/>
    <w:rPr>
      <w:i/>
      <w:iCs/>
      <w:color w:val="0F4761" w:themeColor="accent1" w:themeShade="BF"/>
    </w:rPr>
  </w:style>
  <w:style w:type="paragraph" w:styleId="IntenseQuote">
    <w:name w:val="Intense Quote"/>
    <w:basedOn w:val="Normal"/>
    <w:next w:val="Normal"/>
    <w:link w:val="IntenseQuoteChar"/>
    <w:uiPriority w:val="30"/>
    <w:qFormat/>
    <w:rsid w:val="00660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FDD"/>
    <w:rPr>
      <w:i/>
      <w:iCs/>
      <w:color w:val="0F4761" w:themeColor="accent1" w:themeShade="BF"/>
    </w:rPr>
  </w:style>
  <w:style w:type="character" w:styleId="IntenseReference">
    <w:name w:val="Intense Reference"/>
    <w:basedOn w:val="DefaultParagraphFont"/>
    <w:uiPriority w:val="32"/>
    <w:qFormat/>
    <w:rsid w:val="00660FDD"/>
    <w:rPr>
      <w:b/>
      <w:bCs/>
      <w:smallCaps/>
      <w:color w:val="0F4761" w:themeColor="accent1" w:themeShade="BF"/>
      <w:spacing w:val="5"/>
    </w:rPr>
  </w:style>
  <w:style w:type="character" w:styleId="Hyperlink">
    <w:name w:val="Hyperlink"/>
    <w:basedOn w:val="DefaultParagraphFont"/>
    <w:uiPriority w:val="99"/>
    <w:semiHidden/>
    <w:unhideWhenUsed/>
    <w:rsid w:val="0035790C"/>
    <w:rPr>
      <w:color w:val="0000FF"/>
      <w:u w:val="single"/>
    </w:rPr>
  </w:style>
  <w:style w:type="paragraph" w:customStyle="1" w:styleId="tv213">
    <w:name w:val="tv213"/>
    <w:basedOn w:val="Normal"/>
    <w:rsid w:val="003579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3579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35790C"/>
  </w:style>
  <w:style w:type="paragraph" w:styleId="NormalWeb">
    <w:name w:val="Normal (Web)"/>
    <w:basedOn w:val="Normal"/>
    <w:uiPriority w:val="99"/>
    <w:semiHidden/>
    <w:unhideWhenUsed/>
    <w:rsid w:val="0035790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439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3927"/>
  </w:style>
  <w:style w:type="paragraph" w:styleId="Footer">
    <w:name w:val="footer"/>
    <w:basedOn w:val="Normal"/>
    <w:link w:val="FooterChar"/>
    <w:unhideWhenUsed/>
    <w:rsid w:val="00B439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3927"/>
  </w:style>
  <w:style w:type="paragraph" w:styleId="BlockText">
    <w:name w:val="Block Text"/>
    <w:basedOn w:val="Normal"/>
    <w:rsid w:val="007A3CF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8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47700">
      <w:bodyDiv w:val="1"/>
      <w:marLeft w:val="0"/>
      <w:marRight w:val="0"/>
      <w:marTop w:val="0"/>
      <w:marBottom w:val="0"/>
      <w:divBdr>
        <w:top w:val="none" w:sz="0" w:space="0" w:color="auto"/>
        <w:left w:val="none" w:sz="0" w:space="0" w:color="auto"/>
        <w:bottom w:val="none" w:sz="0" w:space="0" w:color="auto"/>
        <w:right w:val="none" w:sz="0" w:space="0" w:color="auto"/>
      </w:divBdr>
      <w:divsChild>
        <w:div w:id="595747004">
          <w:marLeft w:val="0"/>
          <w:marRight w:val="0"/>
          <w:marTop w:val="480"/>
          <w:marBottom w:val="240"/>
          <w:divBdr>
            <w:top w:val="none" w:sz="0" w:space="0" w:color="auto"/>
            <w:left w:val="none" w:sz="0" w:space="0" w:color="auto"/>
            <w:bottom w:val="none" w:sz="0" w:space="0" w:color="auto"/>
            <w:right w:val="none" w:sz="0" w:space="0" w:color="auto"/>
          </w:divBdr>
        </w:div>
        <w:div w:id="874926496">
          <w:marLeft w:val="0"/>
          <w:marRight w:val="0"/>
          <w:marTop w:val="0"/>
          <w:marBottom w:val="567"/>
          <w:divBdr>
            <w:top w:val="none" w:sz="0" w:space="0" w:color="auto"/>
            <w:left w:val="none" w:sz="0" w:space="0" w:color="auto"/>
            <w:bottom w:val="none" w:sz="0" w:space="0" w:color="auto"/>
            <w:right w:val="none" w:sz="0" w:space="0" w:color="auto"/>
          </w:divBdr>
        </w:div>
        <w:div w:id="1975986597">
          <w:marLeft w:val="0"/>
          <w:marRight w:val="0"/>
          <w:marTop w:val="0"/>
          <w:marBottom w:val="567"/>
          <w:divBdr>
            <w:top w:val="none" w:sz="0" w:space="0" w:color="auto"/>
            <w:left w:val="none" w:sz="0" w:space="0" w:color="auto"/>
            <w:bottom w:val="none" w:sz="0" w:space="0" w:color="auto"/>
            <w:right w:val="none" w:sz="0" w:space="0" w:color="auto"/>
          </w:divBdr>
        </w:div>
        <w:div w:id="734200562">
          <w:marLeft w:val="0"/>
          <w:marRight w:val="0"/>
          <w:marTop w:val="0"/>
          <w:marBottom w:val="0"/>
          <w:divBdr>
            <w:top w:val="none" w:sz="0" w:space="0" w:color="auto"/>
            <w:left w:val="none" w:sz="0" w:space="0" w:color="auto"/>
            <w:bottom w:val="none" w:sz="0" w:space="0" w:color="auto"/>
            <w:right w:val="none" w:sz="0" w:space="0" w:color="auto"/>
          </w:divBdr>
        </w:div>
        <w:div w:id="220293554">
          <w:marLeft w:val="0"/>
          <w:marRight w:val="0"/>
          <w:marTop w:val="0"/>
          <w:marBottom w:val="0"/>
          <w:divBdr>
            <w:top w:val="none" w:sz="0" w:space="0" w:color="auto"/>
            <w:left w:val="none" w:sz="0" w:space="0" w:color="auto"/>
            <w:bottom w:val="none" w:sz="0" w:space="0" w:color="auto"/>
            <w:right w:val="none" w:sz="0" w:space="0" w:color="auto"/>
          </w:divBdr>
        </w:div>
        <w:div w:id="13963636">
          <w:marLeft w:val="0"/>
          <w:marRight w:val="0"/>
          <w:marTop w:val="0"/>
          <w:marBottom w:val="0"/>
          <w:divBdr>
            <w:top w:val="none" w:sz="0" w:space="0" w:color="auto"/>
            <w:left w:val="none" w:sz="0" w:space="0" w:color="auto"/>
            <w:bottom w:val="none" w:sz="0" w:space="0" w:color="auto"/>
            <w:right w:val="none" w:sz="0" w:space="0" w:color="auto"/>
          </w:divBdr>
        </w:div>
        <w:div w:id="712073943">
          <w:marLeft w:val="0"/>
          <w:marRight w:val="0"/>
          <w:marTop w:val="0"/>
          <w:marBottom w:val="0"/>
          <w:divBdr>
            <w:top w:val="none" w:sz="0" w:space="0" w:color="auto"/>
            <w:left w:val="none" w:sz="0" w:space="0" w:color="auto"/>
            <w:bottom w:val="none" w:sz="0" w:space="0" w:color="auto"/>
            <w:right w:val="none" w:sz="0" w:space="0" w:color="auto"/>
          </w:divBdr>
        </w:div>
        <w:div w:id="35277902">
          <w:marLeft w:val="0"/>
          <w:marRight w:val="0"/>
          <w:marTop w:val="0"/>
          <w:marBottom w:val="0"/>
          <w:divBdr>
            <w:top w:val="none" w:sz="0" w:space="0" w:color="auto"/>
            <w:left w:val="none" w:sz="0" w:space="0" w:color="auto"/>
            <w:bottom w:val="none" w:sz="0" w:space="0" w:color="auto"/>
            <w:right w:val="none" w:sz="0" w:space="0" w:color="auto"/>
          </w:divBdr>
        </w:div>
        <w:div w:id="1870988545">
          <w:marLeft w:val="0"/>
          <w:marRight w:val="0"/>
          <w:marTop w:val="0"/>
          <w:marBottom w:val="0"/>
          <w:divBdr>
            <w:top w:val="none" w:sz="0" w:space="0" w:color="auto"/>
            <w:left w:val="none" w:sz="0" w:space="0" w:color="auto"/>
            <w:bottom w:val="none" w:sz="0" w:space="0" w:color="auto"/>
            <w:right w:val="none" w:sz="0" w:space="0" w:color="auto"/>
          </w:divBdr>
        </w:div>
        <w:div w:id="1878621481">
          <w:marLeft w:val="0"/>
          <w:marRight w:val="0"/>
          <w:marTop w:val="0"/>
          <w:marBottom w:val="0"/>
          <w:divBdr>
            <w:top w:val="none" w:sz="0" w:space="0" w:color="auto"/>
            <w:left w:val="none" w:sz="0" w:space="0" w:color="auto"/>
            <w:bottom w:val="none" w:sz="0" w:space="0" w:color="auto"/>
            <w:right w:val="none" w:sz="0" w:space="0" w:color="auto"/>
          </w:divBdr>
        </w:div>
        <w:div w:id="940990063">
          <w:marLeft w:val="0"/>
          <w:marRight w:val="0"/>
          <w:marTop w:val="240"/>
          <w:marBottom w:val="0"/>
          <w:divBdr>
            <w:top w:val="none" w:sz="0" w:space="0" w:color="auto"/>
            <w:left w:val="none" w:sz="0" w:space="0" w:color="auto"/>
            <w:bottom w:val="none" w:sz="0" w:space="0" w:color="auto"/>
            <w:right w:val="none" w:sz="0" w:space="0" w:color="auto"/>
          </w:divBdr>
        </w:div>
        <w:div w:id="1823545996">
          <w:marLeft w:val="150"/>
          <w:marRight w:val="150"/>
          <w:marTop w:val="480"/>
          <w:marBottom w:val="0"/>
          <w:divBdr>
            <w:top w:val="none" w:sz="0" w:space="0" w:color="auto"/>
            <w:left w:val="none" w:sz="0" w:space="0" w:color="auto"/>
            <w:bottom w:val="none" w:sz="0" w:space="0" w:color="auto"/>
            <w:right w:val="none" w:sz="0" w:space="0" w:color="auto"/>
          </w:divBdr>
        </w:div>
        <w:div w:id="1454791787">
          <w:marLeft w:val="0"/>
          <w:marRight w:val="0"/>
          <w:marTop w:val="240"/>
          <w:marBottom w:val="0"/>
          <w:divBdr>
            <w:top w:val="none" w:sz="0" w:space="0" w:color="auto"/>
            <w:left w:val="none" w:sz="0" w:space="0" w:color="auto"/>
            <w:bottom w:val="none" w:sz="0" w:space="0" w:color="auto"/>
            <w:right w:val="none" w:sz="0" w:space="0" w:color="auto"/>
          </w:divBdr>
        </w:div>
        <w:div w:id="267350598">
          <w:marLeft w:val="150"/>
          <w:marRight w:val="150"/>
          <w:marTop w:val="480"/>
          <w:marBottom w:val="0"/>
          <w:divBdr>
            <w:top w:val="none" w:sz="0" w:space="0" w:color="auto"/>
            <w:left w:val="none" w:sz="0" w:space="0" w:color="auto"/>
            <w:bottom w:val="none" w:sz="0" w:space="0" w:color="auto"/>
            <w:right w:val="none" w:sz="0" w:space="0" w:color="auto"/>
          </w:divBdr>
        </w:div>
        <w:div w:id="14760189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6B84C-5070-4467-AB4B-520F3B9A479D}">
  <ds:schemaRefs>
    <ds:schemaRef ds:uri="http://schemas.microsoft.com/sharepoint/v3/contenttype/forms"/>
  </ds:schemaRefs>
</ds:datastoreItem>
</file>

<file path=customXml/itemProps2.xml><?xml version="1.0" encoding="utf-8"?>
<ds:datastoreItem xmlns:ds="http://schemas.openxmlformats.org/officeDocument/2006/customXml" ds:itemID="{39691396-F90B-437E-B038-43690010C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4887</Words>
  <Characters>2787</Characters>
  <Application>Microsoft Office Word</Application>
  <DocSecurity>0</DocSecurity>
  <Lines>23</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2024-01-31T11:17:00Z</dcterms:created>
  <dcterms:modified xsi:type="dcterms:W3CDTF">2024-05-10T12:00:00Z</dcterms:modified>
</cp:coreProperties>
</file>