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01B79" w14:textId="77777777" w:rsidR="00DC08DC" w:rsidRPr="00CE29A1" w:rsidRDefault="00DC08DC" w:rsidP="00DC08DC">
      <w:pPr>
        <w:widowControl w:val="0"/>
        <w:spacing w:after="0" w:line="240" w:lineRule="auto"/>
        <w:jc w:val="both"/>
        <w:rPr>
          <w:rFonts w:ascii="Times New Roman" w:hAnsi="Times New Roman"/>
          <w:sz w:val="20"/>
          <w:szCs w:val="24"/>
        </w:rPr>
      </w:pPr>
      <w:r w:rsidRPr="00CE29A1">
        <w:rPr>
          <w:rFonts w:ascii="Times New Roman" w:hAnsi="Times New Roman"/>
          <w:sz w:val="20"/>
          <w:szCs w:val="24"/>
        </w:rPr>
        <w:t>Text consolidated by Valsts valodas centrs (State Language Centre) with amending regulations of:</w:t>
      </w:r>
    </w:p>
    <w:p w14:paraId="73F8B50E" w14:textId="462D46F1" w:rsidR="00DC08DC" w:rsidRPr="00CE29A1" w:rsidRDefault="003D4520" w:rsidP="00DC08DC">
      <w:pPr>
        <w:pStyle w:val="BlockText"/>
        <w:ind w:left="0" w:right="26"/>
        <w:jc w:val="center"/>
        <w:rPr>
          <w:szCs w:val="24"/>
        </w:rPr>
      </w:pPr>
      <w:r>
        <w:rPr>
          <w:szCs w:val="24"/>
        </w:rPr>
        <w:t>9</w:t>
      </w:r>
      <w:r w:rsidR="00DC08DC">
        <w:rPr>
          <w:szCs w:val="24"/>
        </w:rPr>
        <w:t> </w:t>
      </w:r>
      <w:r>
        <w:rPr>
          <w:szCs w:val="24"/>
        </w:rPr>
        <w:t>January</w:t>
      </w:r>
      <w:r w:rsidR="00DC08DC">
        <w:rPr>
          <w:szCs w:val="24"/>
        </w:rPr>
        <w:t> 2024 [shall come into force from 1</w:t>
      </w:r>
      <w:r>
        <w:rPr>
          <w:szCs w:val="24"/>
        </w:rPr>
        <w:t>1</w:t>
      </w:r>
      <w:r w:rsidR="00DC08DC">
        <w:rPr>
          <w:szCs w:val="24"/>
        </w:rPr>
        <w:t> </w:t>
      </w:r>
      <w:r>
        <w:rPr>
          <w:szCs w:val="24"/>
        </w:rPr>
        <w:t>January</w:t>
      </w:r>
      <w:r w:rsidR="00DC08DC">
        <w:rPr>
          <w:szCs w:val="24"/>
        </w:rPr>
        <w:t> 2024].</w:t>
      </w:r>
    </w:p>
    <w:p w14:paraId="2746DCC3" w14:textId="77777777" w:rsidR="00DC08DC" w:rsidRPr="00CE29A1" w:rsidRDefault="00DC08DC" w:rsidP="00DC08DC">
      <w:pPr>
        <w:widowControl w:val="0"/>
        <w:spacing w:after="0" w:line="240" w:lineRule="auto"/>
        <w:jc w:val="both"/>
        <w:rPr>
          <w:rFonts w:ascii="Times New Roman" w:hAnsi="Times New Roman"/>
          <w:sz w:val="20"/>
          <w:szCs w:val="24"/>
        </w:rPr>
      </w:pPr>
      <w:r w:rsidRPr="00CE29A1">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48FF649" w14:textId="77777777" w:rsidR="00DC08DC" w:rsidRPr="00CE29A1" w:rsidRDefault="00DC08DC" w:rsidP="00DC08DC">
      <w:pPr>
        <w:spacing w:after="0" w:line="240" w:lineRule="auto"/>
        <w:jc w:val="both"/>
        <w:rPr>
          <w:rFonts w:ascii="Times New Roman" w:hAnsi="Times New Roman"/>
          <w:sz w:val="24"/>
          <w:szCs w:val="24"/>
        </w:rPr>
      </w:pPr>
    </w:p>
    <w:p w14:paraId="01E8395F" w14:textId="77777777" w:rsidR="00DC08DC" w:rsidRDefault="00DC08DC" w:rsidP="00DC08DC">
      <w:pPr>
        <w:spacing w:after="0" w:line="240" w:lineRule="auto"/>
        <w:rPr>
          <w:rFonts w:ascii="Times New Roman" w:hAnsi="Times New Roman"/>
          <w:sz w:val="24"/>
        </w:rPr>
      </w:pPr>
    </w:p>
    <w:p w14:paraId="44EDA5BD" w14:textId="77777777" w:rsidR="00DC08DC" w:rsidRDefault="00DC08DC" w:rsidP="00DC08DC">
      <w:pPr>
        <w:spacing w:after="0" w:line="240" w:lineRule="auto"/>
        <w:jc w:val="center"/>
        <w:rPr>
          <w:rFonts w:ascii="Times New Roman" w:hAnsi="Times New Roman"/>
          <w:sz w:val="24"/>
        </w:rPr>
      </w:pPr>
      <w:r>
        <w:rPr>
          <w:rFonts w:ascii="Times New Roman" w:hAnsi="Times New Roman"/>
          <w:sz w:val="24"/>
        </w:rPr>
        <w:t>Republic of Latvia</w:t>
      </w:r>
    </w:p>
    <w:p w14:paraId="429FBFBB" w14:textId="77777777" w:rsidR="00DC08DC" w:rsidRDefault="00DC08DC" w:rsidP="001C4144">
      <w:pPr>
        <w:widowControl w:val="0"/>
        <w:spacing w:after="0" w:line="240" w:lineRule="auto"/>
        <w:jc w:val="center"/>
        <w:rPr>
          <w:rFonts w:ascii="Times New Roman" w:hAnsi="Times New Roman"/>
          <w:sz w:val="24"/>
        </w:rPr>
      </w:pPr>
    </w:p>
    <w:p w14:paraId="3FA71167" w14:textId="648E4FFE" w:rsidR="001C4144" w:rsidRPr="001C4144" w:rsidRDefault="00FA58B6" w:rsidP="001C4144">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4C4520C4" w14:textId="2E098E5B" w:rsidR="001C4144" w:rsidRPr="001C4144" w:rsidRDefault="00FA58B6" w:rsidP="001C4144">
      <w:pPr>
        <w:widowControl w:val="0"/>
        <w:spacing w:after="0" w:line="240" w:lineRule="auto"/>
        <w:jc w:val="center"/>
        <w:rPr>
          <w:rFonts w:ascii="Times New Roman" w:hAnsi="Times New Roman"/>
          <w:noProof/>
          <w:kern w:val="0"/>
          <w:sz w:val="24"/>
        </w:rPr>
      </w:pPr>
      <w:r>
        <w:rPr>
          <w:rFonts w:ascii="Times New Roman" w:hAnsi="Times New Roman"/>
          <w:sz w:val="24"/>
        </w:rPr>
        <w:t>Regulation No. 104</w:t>
      </w:r>
    </w:p>
    <w:p w14:paraId="0D980F80" w14:textId="2E68B07D" w:rsidR="00FA58B6" w:rsidRDefault="00FA58B6" w:rsidP="001C4144">
      <w:pPr>
        <w:widowControl w:val="0"/>
        <w:spacing w:after="0" w:line="240" w:lineRule="auto"/>
        <w:jc w:val="center"/>
        <w:rPr>
          <w:rFonts w:ascii="Times New Roman" w:hAnsi="Times New Roman"/>
          <w:noProof/>
          <w:kern w:val="0"/>
          <w:sz w:val="24"/>
        </w:rPr>
      </w:pPr>
      <w:r>
        <w:rPr>
          <w:rFonts w:ascii="Times New Roman" w:hAnsi="Times New Roman"/>
          <w:sz w:val="24"/>
        </w:rPr>
        <w:t>Adopted 16 February 2016</w:t>
      </w:r>
    </w:p>
    <w:p w14:paraId="382EC421" w14:textId="77777777" w:rsidR="001C4144" w:rsidRDefault="001C4144" w:rsidP="001C4144">
      <w:pPr>
        <w:widowControl w:val="0"/>
        <w:spacing w:after="0" w:line="240" w:lineRule="auto"/>
        <w:jc w:val="both"/>
        <w:rPr>
          <w:rFonts w:ascii="Times New Roman" w:hAnsi="Times New Roman"/>
          <w:noProof/>
          <w:kern w:val="0"/>
          <w:sz w:val="24"/>
          <w:lang w:val="lv-LV"/>
        </w:rPr>
      </w:pPr>
    </w:p>
    <w:p w14:paraId="74763695" w14:textId="77777777" w:rsidR="001C4144" w:rsidRPr="00FA58B6" w:rsidRDefault="001C4144" w:rsidP="001C4144">
      <w:pPr>
        <w:widowControl w:val="0"/>
        <w:spacing w:after="0" w:line="240" w:lineRule="auto"/>
        <w:jc w:val="both"/>
        <w:rPr>
          <w:rFonts w:ascii="Times New Roman" w:hAnsi="Times New Roman"/>
          <w:noProof/>
          <w:kern w:val="0"/>
          <w:sz w:val="24"/>
          <w:lang w:val="lv-LV"/>
        </w:rPr>
      </w:pPr>
    </w:p>
    <w:p w14:paraId="1D974C36" w14:textId="77777777" w:rsidR="00FA58B6" w:rsidRPr="00FA58B6" w:rsidRDefault="00FA58B6" w:rsidP="001C4144">
      <w:pPr>
        <w:widowControl w:val="0"/>
        <w:spacing w:after="0" w:line="240" w:lineRule="auto"/>
        <w:jc w:val="center"/>
        <w:rPr>
          <w:rFonts w:ascii="Times New Roman" w:hAnsi="Times New Roman"/>
          <w:b/>
          <w:bCs/>
          <w:noProof/>
          <w:kern w:val="0"/>
          <w:sz w:val="24"/>
        </w:rPr>
      </w:pPr>
      <w:r>
        <w:rPr>
          <w:rFonts w:ascii="Times New Roman" w:hAnsi="Times New Roman"/>
          <w:b/>
          <w:sz w:val="28"/>
        </w:rPr>
        <w:t>Regulations Regarding the Basic Requirements for a Hygienic and Counter-epidemic Regimen in Medical Treatment Institutions</w:t>
      </w:r>
    </w:p>
    <w:p w14:paraId="132C22B3" w14:textId="77777777" w:rsidR="001C4144" w:rsidRDefault="001C4144" w:rsidP="001C4144">
      <w:pPr>
        <w:widowControl w:val="0"/>
        <w:spacing w:after="0" w:line="240" w:lineRule="auto"/>
        <w:jc w:val="both"/>
        <w:rPr>
          <w:rFonts w:ascii="Times New Roman" w:hAnsi="Times New Roman"/>
          <w:i/>
          <w:iCs/>
          <w:noProof/>
          <w:kern w:val="0"/>
          <w:sz w:val="24"/>
          <w:lang w:val="lv-LV"/>
        </w:rPr>
      </w:pPr>
    </w:p>
    <w:p w14:paraId="58C9F365" w14:textId="77777777" w:rsidR="001C4144" w:rsidRDefault="001C4144" w:rsidP="001C4144">
      <w:pPr>
        <w:widowControl w:val="0"/>
        <w:spacing w:after="0" w:line="240" w:lineRule="auto"/>
        <w:jc w:val="both"/>
        <w:rPr>
          <w:rFonts w:ascii="Times New Roman" w:hAnsi="Times New Roman"/>
          <w:i/>
          <w:iCs/>
          <w:noProof/>
          <w:kern w:val="0"/>
          <w:sz w:val="24"/>
          <w:lang w:val="lv-LV"/>
        </w:rPr>
      </w:pPr>
    </w:p>
    <w:p w14:paraId="31172C2F" w14:textId="1F3BEB98" w:rsidR="001C4144" w:rsidRPr="001C4144" w:rsidRDefault="00FA58B6" w:rsidP="001C4144">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50537B9F" w14:textId="12D3B1D0" w:rsidR="00FA58B6" w:rsidRPr="001C4144" w:rsidRDefault="00FA58B6" w:rsidP="001C4144">
      <w:pPr>
        <w:widowControl w:val="0"/>
        <w:spacing w:after="0" w:line="240" w:lineRule="auto"/>
        <w:jc w:val="right"/>
        <w:rPr>
          <w:rFonts w:ascii="Times New Roman" w:hAnsi="Times New Roman"/>
          <w:i/>
          <w:iCs/>
          <w:noProof/>
          <w:kern w:val="0"/>
          <w:sz w:val="24"/>
        </w:rPr>
      </w:pPr>
      <w:r>
        <w:rPr>
          <w:rFonts w:ascii="Times New Roman" w:hAnsi="Times New Roman"/>
          <w:i/>
          <w:sz w:val="24"/>
        </w:rPr>
        <w:t>Section 23, Paragraph one of the Epidemiological Safety Law</w:t>
      </w:r>
    </w:p>
    <w:p w14:paraId="21B5A25F" w14:textId="77777777" w:rsidR="001C4144" w:rsidRPr="001C4144" w:rsidRDefault="001C4144" w:rsidP="001C4144">
      <w:pPr>
        <w:widowControl w:val="0"/>
        <w:spacing w:after="0" w:line="240" w:lineRule="auto"/>
        <w:jc w:val="both"/>
        <w:rPr>
          <w:rFonts w:ascii="Times New Roman" w:hAnsi="Times New Roman"/>
          <w:i/>
          <w:iCs/>
          <w:noProof/>
          <w:kern w:val="0"/>
          <w:sz w:val="24"/>
          <w:lang w:val="lv-LV"/>
        </w:rPr>
      </w:pPr>
    </w:p>
    <w:p w14:paraId="6388EB1D" w14:textId="77777777" w:rsidR="001C4144" w:rsidRPr="00FA58B6" w:rsidRDefault="001C4144" w:rsidP="001C4144">
      <w:pPr>
        <w:widowControl w:val="0"/>
        <w:spacing w:after="0" w:line="240" w:lineRule="auto"/>
        <w:jc w:val="both"/>
        <w:rPr>
          <w:rFonts w:ascii="Times New Roman" w:hAnsi="Times New Roman"/>
          <w:noProof/>
          <w:kern w:val="0"/>
          <w:sz w:val="24"/>
          <w:lang w:val="lv-LV"/>
        </w:rPr>
      </w:pPr>
    </w:p>
    <w:p w14:paraId="2DBA71F5" w14:textId="77777777" w:rsidR="00FA58B6" w:rsidRDefault="00FA58B6" w:rsidP="001C4144">
      <w:pPr>
        <w:widowControl w:val="0"/>
        <w:spacing w:after="0" w:line="240" w:lineRule="auto"/>
        <w:jc w:val="center"/>
        <w:rPr>
          <w:rFonts w:ascii="Times New Roman" w:hAnsi="Times New Roman"/>
          <w:b/>
          <w:bCs/>
          <w:noProof/>
          <w:kern w:val="0"/>
          <w:sz w:val="24"/>
        </w:rPr>
      </w:pPr>
      <w:bookmarkStart w:id="0" w:name="n1"/>
      <w:bookmarkStart w:id="1" w:name="n-581525"/>
      <w:bookmarkEnd w:id="0"/>
      <w:bookmarkEnd w:id="1"/>
      <w:r>
        <w:rPr>
          <w:rFonts w:ascii="Times New Roman" w:hAnsi="Times New Roman"/>
          <w:b/>
          <w:sz w:val="24"/>
        </w:rPr>
        <w:t>I. General Provisions</w:t>
      </w:r>
    </w:p>
    <w:p w14:paraId="0FABD734" w14:textId="77777777" w:rsidR="001C4144" w:rsidRPr="00FA58B6" w:rsidRDefault="001C4144" w:rsidP="001C4144">
      <w:pPr>
        <w:widowControl w:val="0"/>
        <w:spacing w:after="0" w:line="240" w:lineRule="auto"/>
        <w:jc w:val="both"/>
        <w:rPr>
          <w:rFonts w:ascii="Times New Roman" w:hAnsi="Times New Roman"/>
          <w:b/>
          <w:bCs/>
          <w:noProof/>
          <w:kern w:val="0"/>
          <w:sz w:val="24"/>
          <w:lang w:val="lv-LV"/>
        </w:rPr>
      </w:pPr>
    </w:p>
    <w:p w14:paraId="64B28CC2" w14:textId="77777777" w:rsidR="00FA58B6" w:rsidRPr="00FA58B6" w:rsidRDefault="00FA58B6" w:rsidP="001C4144">
      <w:pPr>
        <w:widowControl w:val="0"/>
        <w:spacing w:after="0" w:line="240" w:lineRule="auto"/>
        <w:jc w:val="both"/>
        <w:rPr>
          <w:rFonts w:ascii="Times New Roman" w:hAnsi="Times New Roman"/>
          <w:noProof/>
          <w:kern w:val="0"/>
          <w:sz w:val="24"/>
        </w:rPr>
      </w:pPr>
      <w:bookmarkStart w:id="2" w:name="p1"/>
      <w:bookmarkStart w:id="3" w:name="p-581526"/>
      <w:bookmarkEnd w:id="2"/>
      <w:bookmarkEnd w:id="3"/>
      <w:r>
        <w:rPr>
          <w:rFonts w:ascii="Times New Roman" w:hAnsi="Times New Roman"/>
          <w:sz w:val="24"/>
        </w:rPr>
        <w:t>1. This Regulation prescribes the basic requirements for a hygienic and counter-epidemic regimen in medical treatment institutions in order to prevent the spread of infectious diseases.</w:t>
      </w:r>
    </w:p>
    <w:p w14:paraId="24C927C2" w14:textId="77777777" w:rsidR="001C4144" w:rsidRDefault="001C4144" w:rsidP="001C4144">
      <w:pPr>
        <w:widowControl w:val="0"/>
        <w:spacing w:after="0" w:line="240" w:lineRule="auto"/>
        <w:jc w:val="both"/>
        <w:rPr>
          <w:rFonts w:ascii="Times New Roman" w:hAnsi="Times New Roman"/>
          <w:noProof/>
          <w:kern w:val="0"/>
          <w:sz w:val="24"/>
        </w:rPr>
      </w:pPr>
      <w:bookmarkStart w:id="4" w:name="p2"/>
      <w:bookmarkStart w:id="5" w:name="p-581528"/>
      <w:bookmarkEnd w:id="4"/>
      <w:bookmarkEnd w:id="5"/>
    </w:p>
    <w:p w14:paraId="30CED6A1" w14:textId="07536151"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2. The basic requirements shall be determined according to the precautionary principle that any patient may be a carrier of an infectious disease-causing agent and the organs, tissues, biological liquids and secretion thereof directly or indirectly spread live agents of infectious diseases in the environment that therefore may be contaminated.</w:t>
      </w:r>
    </w:p>
    <w:p w14:paraId="2EA35546" w14:textId="77777777" w:rsidR="001C4144" w:rsidRDefault="001C4144" w:rsidP="001C4144">
      <w:pPr>
        <w:widowControl w:val="0"/>
        <w:spacing w:after="0" w:line="240" w:lineRule="auto"/>
        <w:jc w:val="both"/>
        <w:rPr>
          <w:rFonts w:ascii="Times New Roman" w:hAnsi="Times New Roman"/>
          <w:noProof/>
          <w:kern w:val="0"/>
          <w:sz w:val="24"/>
        </w:rPr>
      </w:pPr>
      <w:bookmarkStart w:id="6" w:name="p3"/>
      <w:bookmarkStart w:id="7" w:name="p-581529"/>
      <w:bookmarkEnd w:id="6"/>
      <w:bookmarkEnd w:id="7"/>
    </w:p>
    <w:p w14:paraId="0A0CA466" w14:textId="54071451"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3. The requirements referred to in Sub-paragraphs 4.2, 4.7, 4.8, 6.8, 6.9, 7.4, 7.5, 7.6 and Chapter VI of this Regulation shall only apply to inpatient medical treatment institutions.</w:t>
      </w:r>
    </w:p>
    <w:p w14:paraId="045E7013" w14:textId="77777777" w:rsidR="001C4144" w:rsidRDefault="001C4144" w:rsidP="001C4144">
      <w:pPr>
        <w:widowControl w:val="0"/>
        <w:spacing w:after="0" w:line="240" w:lineRule="auto"/>
        <w:jc w:val="both"/>
        <w:rPr>
          <w:rFonts w:ascii="Times New Roman" w:hAnsi="Times New Roman"/>
          <w:noProof/>
          <w:kern w:val="0"/>
          <w:sz w:val="24"/>
        </w:rPr>
      </w:pPr>
      <w:bookmarkStart w:id="8" w:name="p4"/>
      <w:bookmarkStart w:id="9" w:name="p-581530"/>
      <w:bookmarkEnd w:id="8"/>
      <w:bookmarkEnd w:id="9"/>
    </w:p>
    <w:p w14:paraId="220BA297" w14:textId="4B0B1CD8"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4. The head of a medical treatment institution shall be responsible for the restriction of the outbreak and spread of infectious diseases at the medical treatment institution. The head of the medical treatment institution shall:</w:t>
      </w:r>
    </w:p>
    <w:p w14:paraId="336943E9"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4.1. ensure the development and introduction of the plan of a hygienic and counter-epidemic regimen in a medical treatment institution (hereinafter – the plan of a medical treatment institution) in accordance with this Regulation by taking into account the scope of activity and services provided by the medical treatment institution;</w:t>
      </w:r>
    </w:p>
    <w:p w14:paraId="685F1F4E"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4.2. establish the control team for infectious diseases (hereinafter – the control team) at a multi-functional hospital or university hospital that is responsible for the introduction of the plan of a medical treatment institution and internal control, and in the composition of which is one physician per every 500 beds and one nurse per every 250 beds, but not less than one physician and one nurse at a medical treatment institution;</w:t>
      </w:r>
    </w:p>
    <w:p w14:paraId="2440CF20"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4.3. appoint a person responsible for the introduction of the plan of a medical treatment institution and internal control in other medical treatment institutions (hereinafter – the responsible person);</w:t>
      </w:r>
    </w:p>
    <w:p w14:paraId="6556C5A8"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4.4. ensure administrative support and collaboration between the control team or the responsible person, the management and structural units of a medical treatment institution;</w:t>
      </w:r>
    </w:p>
    <w:p w14:paraId="4CE99F5D" w14:textId="6E5E1D8F" w:rsidR="00FA58B6" w:rsidRPr="00FA58B6" w:rsidRDefault="00FA58B6" w:rsidP="005377B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4.5. appoint a person responsible for the treatment of medical devices, organises the treatment of medical devices (also determines control parameters, tests or indicators for the treatment of medical devices in accordance with new scientifically substantiated recommendations and also determines the expiry date of a sterile medical device in accordance with Annex 1 to this Regulation) in accordance with the plan of a medical treatment institution and, if necessary, organises the storage of medical devices;</w:t>
      </w:r>
    </w:p>
    <w:p w14:paraId="39938AC0"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4.6. ensure the development and, if necessary, updating the descriptions of invasive procedures and methods for the treatment of medical devices and also ensure the availability thereof at the place of work;</w:t>
      </w:r>
    </w:p>
    <w:p w14:paraId="6C3ECB07"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4.7. ensure the supervision of antimicrobial agents in order to promote a prudent use of antimicrobial products;</w:t>
      </w:r>
    </w:p>
    <w:p w14:paraId="3FFFBF3C"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4.8. prescribe the procedures for the performance of screening examinations in order to identify the agents of multi-resistant micro-organisms;</w:t>
      </w:r>
    </w:p>
    <w:p w14:paraId="515825A8"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4.9. include in the employment contract, description of the position or order of the head of a medical treatment institution the obligation of an employee to comply with the plan of a medical treatment institution;</w:t>
      </w:r>
    </w:p>
    <w:p w14:paraId="3DA97519"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4.10. ensure the planning, arrangement and maintenance of the territory and premises of a medical treatment institution in a way as to ensure effective organisation of the patient flow, restrict the pollution of the territory, premises, equipment and medical devices and facilitate the cleaning thereof.</w:t>
      </w:r>
    </w:p>
    <w:p w14:paraId="439BE0CC" w14:textId="77777777" w:rsidR="001C4144" w:rsidRDefault="001C4144" w:rsidP="001C4144">
      <w:pPr>
        <w:widowControl w:val="0"/>
        <w:spacing w:after="0" w:line="240" w:lineRule="auto"/>
        <w:jc w:val="both"/>
        <w:rPr>
          <w:rFonts w:ascii="Times New Roman" w:hAnsi="Times New Roman"/>
          <w:noProof/>
          <w:kern w:val="0"/>
          <w:sz w:val="24"/>
        </w:rPr>
      </w:pPr>
      <w:bookmarkStart w:id="10" w:name="p5"/>
      <w:bookmarkStart w:id="11" w:name="p-581531"/>
      <w:bookmarkEnd w:id="10"/>
      <w:bookmarkEnd w:id="11"/>
    </w:p>
    <w:p w14:paraId="28FE1C78" w14:textId="3A1B47BD"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5. The health care of a patient in a medical treatment institution shall be organised in a way as to ensure timely identification of patients with the symptoms of an infectious disease, separation of infected patients from those not infected, prevention of the risk of infection by patients, employees and visitors, and also environmental pollution.</w:t>
      </w:r>
    </w:p>
    <w:p w14:paraId="342C0B81" w14:textId="77777777" w:rsidR="001C4144" w:rsidRDefault="001C4144" w:rsidP="001C4144">
      <w:pPr>
        <w:widowControl w:val="0"/>
        <w:spacing w:after="0" w:line="240" w:lineRule="auto"/>
        <w:jc w:val="both"/>
        <w:rPr>
          <w:rFonts w:ascii="Times New Roman" w:hAnsi="Times New Roman"/>
          <w:noProof/>
          <w:kern w:val="0"/>
          <w:sz w:val="24"/>
        </w:rPr>
      </w:pPr>
      <w:bookmarkStart w:id="12" w:name="p6"/>
      <w:bookmarkStart w:id="13" w:name="p-1274234"/>
      <w:bookmarkEnd w:id="12"/>
      <w:bookmarkEnd w:id="13"/>
    </w:p>
    <w:p w14:paraId="37970003" w14:textId="4E0BC25B"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6. The following matters shall be included in the plan of a medical treatment institution:</w:t>
      </w:r>
    </w:p>
    <w:p w14:paraId="36E83374"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6.1. division of premises in cleanliness areas, cleaning frequency and sequence of premises, cleaning and disinfection detergents to be used, labelling, storage and washing of cleaning supplies;</w:t>
      </w:r>
    </w:p>
    <w:p w14:paraId="050AC41C"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6.2. treatment of the hands of employees and visitors (description of the method);</w:t>
      </w:r>
    </w:p>
    <w:p w14:paraId="091206EB"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6.3. requirements for employees (including work clothing, hands, jewellery, etc.) taking into account professional duties;</w:t>
      </w:r>
    </w:p>
    <w:p w14:paraId="13A02750"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6.4. use of the personal protective equipment in accordance with the procedure determined by the head of a medical treatment institution or the counter-epidemic measure to be taken;</w:t>
      </w:r>
    </w:p>
    <w:p w14:paraId="0210D58C" w14:textId="7201EACB"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6.5. treatment of medical devices of a medical treatment institution in conformity with the division thereof according to potential infection risk and treatment stages in accordance with Annex 2 to this Regulation, and also documentation of the treatment process and storage of medical devices (including sterile);</w:t>
      </w:r>
    </w:p>
    <w:p w14:paraId="5ADD1926"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6.6. laundry sorting, labelling and change of laundry;</w:t>
      </w:r>
    </w:p>
    <w:p w14:paraId="6F1AB6F9"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6.7. waste management;</w:t>
      </w:r>
    </w:p>
    <w:p w14:paraId="6EEA5C13"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6.8. procedures for epidemiological surveillance of the infectious disease associated with the health care of a patient in a medical treatment institution, including the collection and analysis of the necessary epidemiological data;</w:t>
      </w:r>
    </w:p>
    <w:p w14:paraId="2FDB3B37"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6.9. action and circulation of information (scheme) in a medical treatment institution if a patient is diagnosed with an infectious disease associated with health care or there are professionally reasoned suspicions of him or her being infected with an infectious disease associated with health care, including carrying the agents of multi-resistant micro-organisms;</w:t>
      </w:r>
    </w:p>
    <w:p w14:paraId="087B7FA1"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6.10. risk of infection of employees with vaccine-preventable infectious diseases, risk assessment and specific preventive measures in the cases provided for by the requirements of laws and regulations;</w:t>
      </w:r>
    </w:p>
    <w:p w14:paraId="04DC0461"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6.11. action in the event of diagnosing an infectious disease for an employee of a medical treatment institution which causes the risk of the spread of infection among employees and patients;</w:t>
      </w:r>
    </w:p>
    <w:p w14:paraId="07A0BC42"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6.12. ensuring the internal control with regard to the fulfilment of the plan of a medical treatment institution.</w:t>
      </w:r>
    </w:p>
    <w:p w14:paraId="3C62DA3D" w14:textId="1C9B22A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January 2024</w:t>
      </w:r>
      <w:r>
        <w:rPr>
          <w:rFonts w:ascii="Times New Roman" w:hAnsi="Times New Roman"/>
          <w:sz w:val="24"/>
        </w:rPr>
        <w:t>]</w:t>
      </w:r>
    </w:p>
    <w:p w14:paraId="4BB7E460" w14:textId="77777777" w:rsidR="001C4144" w:rsidRDefault="001C4144" w:rsidP="001C4144">
      <w:pPr>
        <w:widowControl w:val="0"/>
        <w:spacing w:after="0" w:line="240" w:lineRule="auto"/>
        <w:jc w:val="both"/>
        <w:rPr>
          <w:rFonts w:ascii="Times New Roman" w:hAnsi="Times New Roman"/>
          <w:noProof/>
          <w:kern w:val="0"/>
          <w:sz w:val="24"/>
        </w:rPr>
      </w:pPr>
      <w:bookmarkStart w:id="14" w:name="p7"/>
      <w:bookmarkStart w:id="15" w:name="p-581533"/>
      <w:bookmarkEnd w:id="14"/>
      <w:bookmarkEnd w:id="15"/>
    </w:p>
    <w:p w14:paraId="375B1AB8" w14:textId="5AE9859E"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7. The control team or the responsible person shall:</w:t>
      </w:r>
    </w:p>
    <w:p w14:paraId="3D1CE667"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7.1. determine the division of premises in the following cleanliness areas:</w:t>
      </w:r>
    </w:p>
    <w:p w14:paraId="18BFC3EE" w14:textId="77777777" w:rsidR="00FA58B6" w:rsidRPr="00FA58B6" w:rsidRDefault="00FA58B6" w:rsidP="001C4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7.1.1. the high purity area (including an operating room, intensive care wards, a room for the invasive diagnostic and remedial procedures, a ward for the patients with immunodeficiency, a ward for the patients with burns, a neonatal ward and a nursing room, a room for assembling and packaging of medical devices, storage facilities for sterile medical devices);</w:t>
      </w:r>
    </w:p>
    <w:p w14:paraId="0FCC3205" w14:textId="77777777" w:rsidR="00FA58B6" w:rsidRPr="00FA58B6" w:rsidRDefault="00FA58B6" w:rsidP="001C4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7.1.2. the general purity area (including a waiting room for patients, a registration room or place, a room for patient reception, a room for employees (a wardrobe, resting room), hallway, a patient ward, a rehabilitation room, a blood room, a dental office, a diagnostic examination unit, a patient reception unit, a storeroom for clean laundry, and an administration room);</w:t>
      </w:r>
    </w:p>
    <w:p w14:paraId="27A791E8" w14:textId="77777777" w:rsidR="00FA58B6" w:rsidRPr="00FA58B6" w:rsidRDefault="00FA58B6" w:rsidP="001C4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7.1.3. the potentially-contaminated area (including a ward of infectious patients, a room of septic surgeries, shower rooms for patients or employees, lavatory, cleaning supplies room, work rooms of a microbiological laboratory, a room for dirty laundry, a room for the collection of waste, an autopsy room and a room for the storage of a body of a deceased person, a room for the treatment of used medical devices);</w:t>
      </w:r>
    </w:p>
    <w:p w14:paraId="62952B93"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7.2. elaborate the procedures by which the hygienic and counter-epidemic regimen is ensured in the premises of the increased cleanliness area;</w:t>
      </w:r>
    </w:p>
    <w:p w14:paraId="0FB58C62"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7.3. if an infectious disease outbreak related to health care (at least two epidemiologically linked cases) is detected:</w:t>
      </w:r>
    </w:p>
    <w:p w14:paraId="42D7473F" w14:textId="77777777" w:rsidR="00FA58B6" w:rsidRPr="00FA58B6" w:rsidRDefault="00FA58B6" w:rsidP="001C4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7.3.1. inform the head of a medical treatment institution thereof;</w:t>
      </w:r>
    </w:p>
    <w:p w14:paraId="57D505D7" w14:textId="77777777" w:rsidR="00FA58B6" w:rsidRPr="00FA58B6" w:rsidRDefault="00FA58B6" w:rsidP="001C4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7.3.2. organise an epidemiological investigation;</w:t>
      </w:r>
    </w:p>
    <w:p w14:paraId="224DEDA9" w14:textId="77777777" w:rsidR="00FA58B6" w:rsidRPr="00FA58B6" w:rsidRDefault="00FA58B6" w:rsidP="001C4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7.3.3. coordinate counter-epidemic measures;</w:t>
      </w:r>
    </w:p>
    <w:p w14:paraId="22A33D18" w14:textId="554281B1"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7.4. register at least the following epidemiologically significant case of bacteria detection in a medical treatment institution and once a quarter (by the fifteenth date of the first month of the subsequent quarter) submit a report to the Centre for Disease Prevention and Control regarding the accounting of the referred to bacteria in accordance with Annex 3 to this Regulation:</w:t>
      </w:r>
    </w:p>
    <w:p w14:paraId="6B6B8D3F" w14:textId="77777777" w:rsidR="00FA58B6" w:rsidRPr="00FA58B6" w:rsidRDefault="00FA58B6" w:rsidP="001C4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7.4.1. methicillin-resistant Staphylococcus aureus (MRSA);</w:t>
      </w:r>
    </w:p>
    <w:p w14:paraId="18168753" w14:textId="77777777" w:rsidR="00FA58B6" w:rsidRPr="00FA58B6" w:rsidRDefault="00FA58B6" w:rsidP="001C4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7.4.2. vancomycin-resistant Staphylococcus aureus (VRSA);</w:t>
      </w:r>
    </w:p>
    <w:p w14:paraId="3352421C" w14:textId="77777777" w:rsidR="00FA58B6" w:rsidRPr="00FA58B6" w:rsidRDefault="00FA58B6" w:rsidP="001C4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7.4.3. vancomycin-resistant Enterococcus (VRE);</w:t>
      </w:r>
    </w:p>
    <w:p w14:paraId="75BF0688" w14:textId="77777777" w:rsidR="00FA58B6" w:rsidRPr="00FA58B6" w:rsidRDefault="00FA58B6" w:rsidP="001C4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7.4.4. Clostridium difficile;</w:t>
      </w:r>
    </w:p>
    <w:p w14:paraId="3C6A91DB" w14:textId="77777777" w:rsidR="00FA58B6" w:rsidRPr="00FA58B6" w:rsidRDefault="00FA58B6" w:rsidP="001C4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7.4.5. carbapenem-resistant Acinetobacter spp./Acinetobacter baumannii;</w:t>
      </w:r>
    </w:p>
    <w:p w14:paraId="5F6A618A" w14:textId="77777777" w:rsidR="00FA58B6" w:rsidRPr="00FA58B6" w:rsidRDefault="00FA58B6" w:rsidP="001C4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7.4.6. Extended Spectrum Beta-Lactamase (ESBL), including carbapenemase-producing gram-negative bacilli;</w:t>
      </w:r>
    </w:p>
    <w:p w14:paraId="0F2CC2F4"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7.5. identify and analyse the risk factors of a health care-related infection, and also elaborate proposals for the prevention thereof;</w:t>
      </w:r>
    </w:p>
    <w:p w14:paraId="433FB99F"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7.6. if, upon admitting a patient in a medical treatment institution, there is professionally substantiated suspicion regarding the infection of a person with epidemiologically significant bacterium or an infectious disease acquired in the previous medical treatment institution or social care institution, inform the respective medical treatment institution or social care institution;</w:t>
      </w:r>
    </w:p>
    <w:p w14:paraId="7EC0DE54" w14:textId="77777777" w:rsidR="00FA58B6" w:rsidRPr="00FA58B6" w:rsidRDefault="00FA58B6" w:rsidP="008A050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7.7. prior to the provision of a new health care service or purchase of medical devices, assess what hygiene and counter-epidemic measures are necessary to be carried out in a medical treatment institution and provide this information to the head of a medical treatment institution;</w:t>
      </w:r>
    </w:p>
    <w:p w14:paraId="481E26FD"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7.8. organise the training of employees regarding the requirements of the plan of a medical treatment institution and regarding counter-epidemic measures, and also new epidemiologically significant infectious disease agents and risk factors of the spread thereof, regarding other topicalities in the prophylaxis and restriction of the spread of health care-related infectious diseases and regarding changes in external and internal laws and regulations;</w:t>
      </w:r>
    </w:p>
    <w:p w14:paraId="47CA9618"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7.9. inform employees if an infectious disease outbreak related to health care has occurred and also inform about the risk factors of the spread thereof, the necessary counter-epidemic measures and epidemiological surveillance results.</w:t>
      </w:r>
    </w:p>
    <w:p w14:paraId="3D367627" w14:textId="77777777" w:rsidR="001C4144" w:rsidRDefault="001C4144" w:rsidP="001C4144">
      <w:pPr>
        <w:widowControl w:val="0"/>
        <w:spacing w:after="0" w:line="240" w:lineRule="auto"/>
        <w:jc w:val="both"/>
        <w:rPr>
          <w:rFonts w:ascii="Times New Roman" w:hAnsi="Times New Roman"/>
          <w:noProof/>
          <w:kern w:val="0"/>
          <w:sz w:val="24"/>
        </w:rPr>
      </w:pPr>
      <w:bookmarkStart w:id="16" w:name="p8"/>
      <w:bookmarkStart w:id="17" w:name="p-581534"/>
      <w:bookmarkEnd w:id="16"/>
      <w:bookmarkEnd w:id="17"/>
    </w:p>
    <w:p w14:paraId="41ECFCEC" w14:textId="240DB71C"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8. Detergents to be used for the purpose of cleaning and disinfection and cleaning supplies shall be prepared and used in accordance with the instructions for use or descriptions of methods of the manufacturer.</w:t>
      </w:r>
    </w:p>
    <w:p w14:paraId="05ABB3D5" w14:textId="77777777" w:rsidR="001C4144" w:rsidRDefault="001C4144" w:rsidP="001C4144">
      <w:pPr>
        <w:widowControl w:val="0"/>
        <w:spacing w:after="0" w:line="240" w:lineRule="auto"/>
        <w:jc w:val="both"/>
        <w:rPr>
          <w:rFonts w:ascii="Times New Roman" w:hAnsi="Times New Roman"/>
          <w:noProof/>
          <w:kern w:val="0"/>
          <w:sz w:val="24"/>
        </w:rPr>
      </w:pPr>
      <w:bookmarkStart w:id="18" w:name="p9"/>
      <w:bookmarkStart w:id="19" w:name="p-581535"/>
      <w:bookmarkEnd w:id="18"/>
      <w:bookmarkEnd w:id="19"/>
    </w:p>
    <w:p w14:paraId="3BAFBA48" w14:textId="6D5F8CDC"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9. The Centre for Disease Prevention and Control in collaboration with the Health Inspectorate shall elaborate the Hygienic and Counter-epidemic Regimen Sample Plan of Medical Treatment Institutions. The sample plan shall be available on the websites of the Centre for Disease Prevention and Control and the Health Inspectorate. The sample plan shall be updated in accordance with the latest scientific knowledge and best practice samples.</w:t>
      </w:r>
    </w:p>
    <w:p w14:paraId="60AD731F" w14:textId="77777777" w:rsidR="001C4144" w:rsidRDefault="001C4144" w:rsidP="001C4144">
      <w:pPr>
        <w:widowControl w:val="0"/>
        <w:spacing w:after="0" w:line="240" w:lineRule="auto"/>
        <w:jc w:val="both"/>
        <w:rPr>
          <w:rFonts w:ascii="Times New Roman" w:hAnsi="Times New Roman"/>
          <w:b/>
          <w:bCs/>
          <w:noProof/>
          <w:kern w:val="0"/>
          <w:sz w:val="24"/>
        </w:rPr>
      </w:pPr>
      <w:bookmarkStart w:id="20" w:name="n2"/>
      <w:bookmarkStart w:id="21" w:name="n-581536"/>
      <w:bookmarkEnd w:id="20"/>
      <w:bookmarkEnd w:id="21"/>
    </w:p>
    <w:p w14:paraId="5F8A401C" w14:textId="271EB90A" w:rsidR="00FA58B6" w:rsidRPr="00FA58B6" w:rsidRDefault="00FA58B6" w:rsidP="001C4144">
      <w:pPr>
        <w:widowControl w:val="0"/>
        <w:spacing w:after="0" w:line="240" w:lineRule="auto"/>
        <w:jc w:val="center"/>
        <w:rPr>
          <w:rFonts w:ascii="Times New Roman" w:hAnsi="Times New Roman"/>
          <w:b/>
          <w:bCs/>
          <w:noProof/>
          <w:kern w:val="0"/>
          <w:sz w:val="24"/>
        </w:rPr>
      </w:pPr>
      <w:r>
        <w:rPr>
          <w:rFonts w:ascii="Times New Roman" w:hAnsi="Times New Roman"/>
          <w:b/>
          <w:sz w:val="24"/>
        </w:rPr>
        <w:t>II. Requirements for the Treatment of Hands of Employees</w:t>
      </w:r>
    </w:p>
    <w:p w14:paraId="4F2AC4C9" w14:textId="77777777" w:rsidR="001C4144" w:rsidRDefault="001C4144" w:rsidP="001C4144">
      <w:pPr>
        <w:widowControl w:val="0"/>
        <w:spacing w:after="0" w:line="240" w:lineRule="auto"/>
        <w:jc w:val="both"/>
        <w:rPr>
          <w:rFonts w:ascii="Times New Roman" w:hAnsi="Times New Roman"/>
          <w:noProof/>
          <w:kern w:val="0"/>
          <w:sz w:val="24"/>
        </w:rPr>
      </w:pPr>
      <w:bookmarkStart w:id="22" w:name="p10"/>
      <w:bookmarkStart w:id="23" w:name="p-581537"/>
      <w:bookmarkEnd w:id="22"/>
      <w:bookmarkEnd w:id="23"/>
    </w:p>
    <w:p w14:paraId="55CA57D9" w14:textId="792658D4"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10. The following methods shall be used for the treatment of hands:</w:t>
      </w:r>
    </w:p>
    <w:p w14:paraId="4E990C54"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10.1. washing of hands with soap and water;</w:t>
      </w:r>
    </w:p>
    <w:p w14:paraId="607ACCF4"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10.2. hand disinfection with an alcohol-based product;</w:t>
      </w:r>
    </w:p>
    <w:p w14:paraId="62158FB2"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10.3. surgical hand disinfection.</w:t>
      </w:r>
    </w:p>
    <w:p w14:paraId="29EEF06A" w14:textId="77777777" w:rsidR="001C4144" w:rsidRDefault="001C4144" w:rsidP="001C4144">
      <w:pPr>
        <w:widowControl w:val="0"/>
        <w:spacing w:after="0" w:line="240" w:lineRule="auto"/>
        <w:jc w:val="both"/>
        <w:rPr>
          <w:rFonts w:ascii="Times New Roman" w:hAnsi="Times New Roman"/>
          <w:noProof/>
          <w:kern w:val="0"/>
          <w:sz w:val="24"/>
        </w:rPr>
      </w:pPr>
      <w:bookmarkStart w:id="24" w:name="p11"/>
      <w:bookmarkStart w:id="25" w:name="p-581538"/>
      <w:bookmarkEnd w:id="24"/>
      <w:bookmarkEnd w:id="25"/>
    </w:p>
    <w:p w14:paraId="70367E72" w14:textId="1BE1365B"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11. The treatment of hands shall be ensured in the following cases:</w:t>
      </w:r>
    </w:p>
    <w:p w14:paraId="759DD2FF"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11.1. before and after direct contact with a patient;</w:t>
      </w:r>
    </w:p>
    <w:p w14:paraId="42B47CF1"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11.2. prior to conducting clean, invasive or surgical procedures regardless of the use of gloves;</w:t>
      </w:r>
    </w:p>
    <w:p w14:paraId="212A1094"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11.3. prior to assembling, packaging or use of clean and disinfected medical devices;</w:t>
      </w:r>
    </w:p>
    <w:p w14:paraId="65CACE3D"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11.4. before dispensing food;</w:t>
      </w:r>
    </w:p>
    <w:p w14:paraId="3056D726"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11.5. before dispensing medicinal products;</w:t>
      </w:r>
    </w:p>
    <w:p w14:paraId="0E88903E"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11.6. after contact with biological liquids, secretion of a patient and contaminated medical devices;</w:t>
      </w:r>
    </w:p>
    <w:p w14:paraId="28126049"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11.7. after use of gloves;</w:t>
      </w:r>
    </w:p>
    <w:p w14:paraId="6404881D"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11.8. after contact with the environmental objects of a patient (equipment and personal belongings);</w:t>
      </w:r>
    </w:p>
    <w:p w14:paraId="1CE6B833"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11.9. if hands are apparently dirty;</w:t>
      </w:r>
    </w:p>
    <w:p w14:paraId="5A353313"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11.10. in cases when, while taking care of a patient, movement from the contaminated body part to a clean body part takes place.</w:t>
      </w:r>
    </w:p>
    <w:p w14:paraId="28B13B98" w14:textId="77777777" w:rsidR="001C4144" w:rsidRDefault="001C4144" w:rsidP="001C4144">
      <w:pPr>
        <w:widowControl w:val="0"/>
        <w:spacing w:after="0" w:line="240" w:lineRule="auto"/>
        <w:jc w:val="both"/>
        <w:rPr>
          <w:rFonts w:ascii="Times New Roman" w:hAnsi="Times New Roman"/>
          <w:noProof/>
          <w:kern w:val="0"/>
          <w:sz w:val="24"/>
        </w:rPr>
      </w:pPr>
      <w:bookmarkStart w:id="26" w:name="p12"/>
      <w:bookmarkStart w:id="27" w:name="p-581539"/>
      <w:bookmarkEnd w:id="26"/>
      <w:bookmarkEnd w:id="27"/>
    </w:p>
    <w:p w14:paraId="45F542BC" w14:textId="3DD4D30C"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12. Disinfection of hands with an alcohol-based product is a mandatory request prior to the use of aseptic procedures (including wound dressing, catheter treatment) regardless of the use of gloves.</w:t>
      </w:r>
    </w:p>
    <w:p w14:paraId="0C729C9D" w14:textId="77777777" w:rsidR="001C4144" w:rsidRDefault="001C4144" w:rsidP="001C4144">
      <w:pPr>
        <w:widowControl w:val="0"/>
        <w:spacing w:after="0" w:line="240" w:lineRule="auto"/>
        <w:jc w:val="both"/>
        <w:rPr>
          <w:rFonts w:ascii="Times New Roman" w:hAnsi="Times New Roman"/>
          <w:noProof/>
          <w:kern w:val="0"/>
          <w:sz w:val="24"/>
        </w:rPr>
      </w:pPr>
      <w:bookmarkStart w:id="28" w:name="p13"/>
      <w:bookmarkStart w:id="29" w:name="p-581540"/>
      <w:bookmarkEnd w:id="28"/>
      <w:bookmarkEnd w:id="29"/>
    </w:p>
    <w:p w14:paraId="6D0DF02C" w14:textId="3247ED98" w:rsidR="00FA58B6" w:rsidRPr="00FA58B6" w:rsidRDefault="00FA58B6" w:rsidP="006C71C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13. Surgical hand disinfection shall be a mandatory request prior to a surgical procedure.</w:t>
      </w:r>
    </w:p>
    <w:p w14:paraId="215E269F" w14:textId="77777777" w:rsidR="001C4144" w:rsidRDefault="001C4144" w:rsidP="006C71C2">
      <w:pPr>
        <w:keepNext/>
        <w:keepLines/>
        <w:widowControl w:val="0"/>
        <w:spacing w:after="0" w:line="240" w:lineRule="auto"/>
        <w:jc w:val="both"/>
        <w:rPr>
          <w:rFonts w:ascii="Times New Roman" w:hAnsi="Times New Roman"/>
          <w:noProof/>
          <w:kern w:val="0"/>
          <w:sz w:val="24"/>
        </w:rPr>
      </w:pPr>
      <w:bookmarkStart w:id="30" w:name="p14"/>
      <w:bookmarkStart w:id="31" w:name="p-581541"/>
      <w:bookmarkEnd w:id="30"/>
      <w:bookmarkEnd w:id="31"/>
    </w:p>
    <w:p w14:paraId="4AC3CBEF" w14:textId="23EEF5F3" w:rsidR="00FA58B6" w:rsidRPr="00FA58B6" w:rsidRDefault="00FA58B6" w:rsidP="006C71C2">
      <w:pPr>
        <w:keepNext/>
        <w:keepLines/>
        <w:widowControl w:val="0"/>
        <w:spacing w:after="0" w:line="240" w:lineRule="auto"/>
        <w:jc w:val="both"/>
        <w:rPr>
          <w:rFonts w:ascii="Times New Roman" w:hAnsi="Times New Roman"/>
          <w:noProof/>
          <w:kern w:val="0"/>
          <w:sz w:val="24"/>
        </w:rPr>
      </w:pPr>
      <w:r>
        <w:rPr>
          <w:rFonts w:ascii="Times New Roman" w:hAnsi="Times New Roman"/>
          <w:sz w:val="24"/>
        </w:rPr>
        <w:t>14. There shall be liquid soap and disposable paper towels near the washstands. The use of an electrical hand driers is permitted in the regular and potentially contaminated cleanliness areas.</w:t>
      </w:r>
    </w:p>
    <w:p w14:paraId="774F9DED" w14:textId="77777777" w:rsidR="001C4144" w:rsidRDefault="001C4144" w:rsidP="001C4144">
      <w:pPr>
        <w:widowControl w:val="0"/>
        <w:spacing w:after="0" w:line="240" w:lineRule="auto"/>
        <w:jc w:val="both"/>
        <w:rPr>
          <w:rFonts w:ascii="Times New Roman" w:hAnsi="Times New Roman"/>
          <w:b/>
          <w:bCs/>
          <w:noProof/>
          <w:kern w:val="0"/>
          <w:sz w:val="24"/>
        </w:rPr>
      </w:pPr>
      <w:bookmarkStart w:id="32" w:name="n3"/>
      <w:bookmarkStart w:id="33" w:name="n-581542"/>
      <w:bookmarkEnd w:id="32"/>
      <w:bookmarkEnd w:id="33"/>
    </w:p>
    <w:p w14:paraId="547364B8" w14:textId="33FC7635" w:rsidR="00FA58B6" w:rsidRPr="00FA58B6" w:rsidRDefault="00FA58B6" w:rsidP="001C4144">
      <w:pPr>
        <w:widowControl w:val="0"/>
        <w:spacing w:after="0" w:line="240" w:lineRule="auto"/>
        <w:jc w:val="center"/>
        <w:rPr>
          <w:rFonts w:ascii="Times New Roman" w:hAnsi="Times New Roman"/>
          <w:b/>
          <w:bCs/>
          <w:noProof/>
          <w:kern w:val="0"/>
          <w:sz w:val="24"/>
        </w:rPr>
      </w:pPr>
      <w:r>
        <w:rPr>
          <w:rFonts w:ascii="Times New Roman" w:hAnsi="Times New Roman"/>
          <w:b/>
          <w:sz w:val="24"/>
        </w:rPr>
        <w:t>III. Requirements for the Use of Gloves</w:t>
      </w:r>
    </w:p>
    <w:p w14:paraId="45236715" w14:textId="77777777" w:rsidR="001C4144" w:rsidRDefault="001C4144" w:rsidP="001C4144">
      <w:pPr>
        <w:widowControl w:val="0"/>
        <w:spacing w:after="0" w:line="240" w:lineRule="auto"/>
        <w:jc w:val="both"/>
        <w:rPr>
          <w:rFonts w:ascii="Times New Roman" w:hAnsi="Times New Roman"/>
          <w:noProof/>
          <w:kern w:val="0"/>
          <w:sz w:val="24"/>
        </w:rPr>
      </w:pPr>
      <w:bookmarkStart w:id="34" w:name="p15"/>
      <w:bookmarkStart w:id="35" w:name="p-581543"/>
      <w:bookmarkEnd w:id="34"/>
      <w:bookmarkEnd w:id="35"/>
    </w:p>
    <w:p w14:paraId="69EBB8F7" w14:textId="446A82A9"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15. Clean non-sterile disposable gloves shall be used in the following cases:</w:t>
      </w:r>
    </w:p>
    <w:p w14:paraId="1323B892"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15.1. the employee has hand contact with:</w:t>
      </w:r>
    </w:p>
    <w:p w14:paraId="5C6C6E89" w14:textId="77777777" w:rsidR="00FA58B6" w:rsidRPr="00FA58B6" w:rsidRDefault="00FA58B6" w:rsidP="001C4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15.1.1. mucous membrane, damaged skin, blood and biological liquids of a patient and also potentially infected secretion of a patient (including saliva, pus, contents of the gastrointestinal tract, expectoration, and exudation of damaged skin);</w:t>
      </w:r>
    </w:p>
    <w:p w14:paraId="46D97222" w14:textId="77777777" w:rsidR="00FA58B6" w:rsidRPr="00FA58B6" w:rsidRDefault="00FA58B6" w:rsidP="001C414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15.1.2. medical devices which are smeared or potentially are smeared with blood, biological liquids, and secretion;</w:t>
      </w:r>
    </w:p>
    <w:p w14:paraId="1EFC5F91"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15.2. employee has skin damages on hands;</w:t>
      </w:r>
    </w:p>
    <w:p w14:paraId="52EAEFA7"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15.3. employee conducts a blood sampling manipulation.</w:t>
      </w:r>
    </w:p>
    <w:p w14:paraId="07F1C879" w14:textId="77777777" w:rsidR="001C4144" w:rsidRDefault="001C4144" w:rsidP="001C4144">
      <w:pPr>
        <w:widowControl w:val="0"/>
        <w:spacing w:after="0" w:line="240" w:lineRule="auto"/>
        <w:jc w:val="both"/>
        <w:rPr>
          <w:rFonts w:ascii="Times New Roman" w:hAnsi="Times New Roman"/>
          <w:noProof/>
          <w:kern w:val="0"/>
          <w:sz w:val="24"/>
        </w:rPr>
      </w:pPr>
      <w:bookmarkStart w:id="36" w:name="p16"/>
      <w:bookmarkStart w:id="37" w:name="p-581544"/>
      <w:bookmarkEnd w:id="36"/>
      <w:bookmarkEnd w:id="37"/>
    </w:p>
    <w:p w14:paraId="170F1334" w14:textId="7685392B" w:rsid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16. Resistant, reusable gloves or non-sterile disposable gloves shall be used as follows:</w:t>
      </w:r>
    </w:p>
    <w:p w14:paraId="75EE69AE" w14:textId="7A367AB9"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16.1. when washing and cleaning medical devices and surfaces (for example, floors, walls, furniture);</w:t>
      </w:r>
    </w:p>
    <w:p w14:paraId="5659254E"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16.2. when collecting and relocating (transporting) waste and dirty laundry.</w:t>
      </w:r>
    </w:p>
    <w:p w14:paraId="6905EBD0" w14:textId="77777777" w:rsidR="001C4144" w:rsidRDefault="001C4144" w:rsidP="001C4144">
      <w:pPr>
        <w:widowControl w:val="0"/>
        <w:spacing w:after="0" w:line="240" w:lineRule="auto"/>
        <w:jc w:val="both"/>
        <w:rPr>
          <w:rFonts w:ascii="Times New Roman" w:hAnsi="Times New Roman"/>
          <w:noProof/>
          <w:kern w:val="0"/>
          <w:sz w:val="24"/>
        </w:rPr>
      </w:pPr>
      <w:bookmarkStart w:id="38" w:name="p17"/>
      <w:bookmarkStart w:id="39" w:name="p-581545"/>
      <w:bookmarkEnd w:id="38"/>
      <w:bookmarkEnd w:id="39"/>
    </w:p>
    <w:p w14:paraId="34F90D29" w14:textId="38607F71"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17. Sterile disposable gloves shall be used upon conducting procedures which require sterility or if using a sterile medical device.</w:t>
      </w:r>
    </w:p>
    <w:p w14:paraId="2F77AD00" w14:textId="77777777" w:rsidR="001C4144" w:rsidRDefault="001C4144" w:rsidP="001C4144">
      <w:pPr>
        <w:widowControl w:val="0"/>
        <w:spacing w:after="0" w:line="240" w:lineRule="auto"/>
        <w:jc w:val="both"/>
        <w:rPr>
          <w:rFonts w:ascii="Times New Roman" w:hAnsi="Times New Roman"/>
          <w:noProof/>
          <w:kern w:val="0"/>
          <w:sz w:val="24"/>
        </w:rPr>
      </w:pPr>
      <w:bookmarkStart w:id="40" w:name="p18"/>
      <w:bookmarkStart w:id="41" w:name="p-581546"/>
      <w:bookmarkEnd w:id="40"/>
      <w:bookmarkEnd w:id="41"/>
    </w:p>
    <w:p w14:paraId="517A9FFB" w14:textId="23347BA2"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18. Gloves shall be changed:</w:t>
      </w:r>
    </w:p>
    <w:p w14:paraId="685841F6"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18.1. after care for each patient (where necessary, several times during care for the same patient);</w:t>
      </w:r>
    </w:p>
    <w:p w14:paraId="1CE77C25"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18.2. if gloves are damaged;</w:t>
      </w:r>
    </w:p>
    <w:p w14:paraId="779261FE" w14:textId="77777777" w:rsidR="00FA58B6" w:rsidRPr="00FA58B6" w:rsidRDefault="00FA58B6" w:rsidP="001C4144">
      <w:pPr>
        <w:widowControl w:val="0"/>
        <w:spacing w:after="0" w:line="240" w:lineRule="auto"/>
        <w:ind w:firstLine="709"/>
        <w:jc w:val="both"/>
        <w:rPr>
          <w:rFonts w:ascii="Times New Roman" w:hAnsi="Times New Roman"/>
          <w:noProof/>
          <w:kern w:val="0"/>
          <w:sz w:val="24"/>
        </w:rPr>
      </w:pPr>
      <w:r>
        <w:rPr>
          <w:rFonts w:ascii="Times New Roman" w:hAnsi="Times New Roman"/>
          <w:sz w:val="24"/>
        </w:rPr>
        <w:t>18.3. prior to touching clean or sterile surfaces if gloves are contaminated or there are grounds to believe so.</w:t>
      </w:r>
    </w:p>
    <w:p w14:paraId="0E57CCF5" w14:textId="77777777" w:rsidR="001C4144" w:rsidRDefault="001C4144" w:rsidP="001C4144">
      <w:pPr>
        <w:widowControl w:val="0"/>
        <w:spacing w:after="0" w:line="240" w:lineRule="auto"/>
        <w:jc w:val="both"/>
        <w:rPr>
          <w:rFonts w:ascii="Times New Roman" w:hAnsi="Times New Roman"/>
          <w:b/>
          <w:bCs/>
          <w:noProof/>
          <w:kern w:val="0"/>
          <w:sz w:val="24"/>
        </w:rPr>
      </w:pPr>
      <w:bookmarkStart w:id="42" w:name="n4"/>
      <w:bookmarkStart w:id="43" w:name="n-581547"/>
      <w:bookmarkEnd w:id="42"/>
      <w:bookmarkEnd w:id="43"/>
    </w:p>
    <w:p w14:paraId="45C64336" w14:textId="69EEEF1B" w:rsidR="00FA58B6" w:rsidRPr="00FA58B6" w:rsidRDefault="00FA58B6" w:rsidP="001C4144">
      <w:pPr>
        <w:widowControl w:val="0"/>
        <w:spacing w:after="0" w:line="240" w:lineRule="auto"/>
        <w:jc w:val="center"/>
        <w:rPr>
          <w:rFonts w:ascii="Times New Roman" w:hAnsi="Times New Roman"/>
          <w:b/>
          <w:bCs/>
          <w:noProof/>
          <w:kern w:val="0"/>
          <w:sz w:val="24"/>
        </w:rPr>
      </w:pPr>
      <w:r>
        <w:rPr>
          <w:rFonts w:ascii="Times New Roman" w:hAnsi="Times New Roman"/>
          <w:b/>
          <w:sz w:val="24"/>
        </w:rPr>
        <w:t>IV. Requirements for the Treatment, Storage and Sterilisation of Medical Devices</w:t>
      </w:r>
    </w:p>
    <w:p w14:paraId="1A6B2D95" w14:textId="77777777" w:rsidR="001C4144" w:rsidRDefault="001C4144" w:rsidP="001C4144">
      <w:pPr>
        <w:widowControl w:val="0"/>
        <w:spacing w:after="0" w:line="240" w:lineRule="auto"/>
        <w:jc w:val="both"/>
        <w:rPr>
          <w:rFonts w:ascii="Times New Roman" w:hAnsi="Times New Roman"/>
          <w:noProof/>
          <w:kern w:val="0"/>
          <w:sz w:val="24"/>
        </w:rPr>
      </w:pPr>
      <w:bookmarkStart w:id="44" w:name="p19"/>
      <w:bookmarkStart w:id="45" w:name="p-581548"/>
      <w:bookmarkEnd w:id="44"/>
      <w:bookmarkEnd w:id="45"/>
    </w:p>
    <w:p w14:paraId="620D44DC" w14:textId="595E86EE"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19. The treatment of medical devices shall be performed in accordance with the instructions for use of medical devices defined by the manufacturer and treatment stages referred to in Annex 2 to this Regulation.</w:t>
      </w:r>
    </w:p>
    <w:p w14:paraId="26F113A5" w14:textId="77777777" w:rsidR="00FA3EBA" w:rsidRDefault="00FA3EBA" w:rsidP="001C4144">
      <w:pPr>
        <w:widowControl w:val="0"/>
        <w:spacing w:after="0" w:line="240" w:lineRule="auto"/>
        <w:jc w:val="both"/>
        <w:rPr>
          <w:rFonts w:ascii="Times New Roman" w:hAnsi="Times New Roman"/>
          <w:noProof/>
          <w:kern w:val="0"/>
          <w:sz w:val="24"/>
        </w:rPr>
      </w:pPr>
      <w:bookmarkStart w:id="46" w:name="p20"/>
      <w:bookmarkStart w:id="47" w:name="p-581549"/>
      <w:bookmarkEnd w:id="46"/>
      <w:bookmarkEnd w:id="47"/>
    </w:p>
    <w:p w14:paraId="32178862" w14:textId="34E3EC68"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20. A medical treatment institution shall ensure that there is not contact of non-sterile and sterilised medical devices (principle of one direction “no return”). The sterilisation process shall be separated from the cleaning process.</w:t>
      </w:r>
    </w:p>
    <w:p w14:paraId="4500D2B4" w14:textId="77777777" w:rsidR="00FA3EBA" w:rsidRDefault="00FA3EBA" w:rsidP="001C4144">
      <w:pPr>
        <w:widowControl w:val="0"/>
        <w:spacing w:after="0" w:line="240" w:lineRule="auto"/>
        <w:jc w:val="both"/>
        <w:rPr>
          <w:rFonts w:ascii="Times New Roman" w:hAnsi="Times New Roman"/>
          <w:noProof/>
          <w:kern w:val="0"/>
          <w:sz w:val="24"/>
        </w:rPr>
      </w:pPr>
      <w:bookmarkStart w:id="48" w:name="p21"/>
      <w:bookmarkStart w:id="49" w:name="p-581550"/>
      <w:bookmarkEnd w:id="48"/>
      <w:bookmarkEnd w:id="49"/>
    </w:p>
    <w:p w14:paraId="4BD7F6FC" w14:textId="098B6DD2"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21. The treatment stages of hollow medical devices with a medium risk of inspection and of medical devices belonging to the group of a high infection risk shall be documented by ensuring traceability of the treatment stages. The treatment stages, which are performed manually or by using washing and disinfection facilities that have no automatic parameter records, shall be documented by indicating the treatment stage, the number of the respective facility (in the event of several facilities), start and end time, and by adding a note on a criterion applicable to the respective treatment:</w:t>
      </w:r>
    </w:p>
    <w:p w14:paraId="372B0427" w14:textId="77777777" w:rsidR="00FA58B6" w:rsidRPr="00FA58B6" w:rsidRDefault="00FA58B6" w:rsidP="00FA3EBA">
      <w:pPr>
        <w:widowControl w:val="0"/>
        <w:spacing w:after="0" w:line="240" w:lineRule="auto"/>
        <w:ind w:firstLine="709"/>
        <w:jc w:val="both"/>
        <w:rPr>
          <w:rFonts w:ascii="Times New Roman" w:hAnsi="Times New Roman"/>
          <w:noProof/>
          <w:kern w:val="0"/>
          <w:sz w:val="24"/>
        </w:rPr>
      </w:pPr>
      <w:r>
        <w:rPr>
          <w:rFonts w:ascii="Times New Roman" w:hAnsi="Times New Roman"/>
          <w:sz w:val="24"/>
        </w:rPr>
        <w:t>21.1. active ingredient used and concentration of the active ingredient;</w:t>
      </w:r>
    </w:p>
    <w:p w14:paraId="084B2782" w14:textId="77777777" w:rsidR="00FA58B6" w:rsidRPr="00FA58B6" w:rsidRDefault="00FA58B6" w:rsidP="00FA3EBA">
      <w:pPr>
        <w:widowControl w:val="0"/>
        <w:spacing w:after="0" w:line="240" w:lineRule="auto"/>
        <w:ind w:firstLine="709"/>
        <w:jc w:val="both"/>
        <w:rPr>
          <w:rFonts w:ascii="Times New Roman" w:hAnsi="Times New Roman"/>
          <w:noProof/>
          <w:kern w:val="0"/>
          <w:sz w:val="24"/>
        </w:rPr>
      </w:pPr>
      <w:r>
        <w:rPr>
          <w:rFonts w:ascii="Times New Roman" w:hAnsi="Times New Roman"/>
          <w:sz w:val="24"/>
        </w:rPr>
        <w:t>21.2. temperature;</w:t>
      </w:r>
    </w:p>
    <w:p w14:paraId="463769D0" w14:textId="77777777" w:rsidR="00FA58B6" w:rsidRPr="00FA58B6" w:rsidRDefault="00FA58B6" w:rsidP="00FA3EBA">
      <w:pPr>
        <w:widowControl w:val="0"/>
        <w:spacing w:after="0" w:line="240" w:lineRule="auto"/>
        <w:ind w:firstLine="709"/>
        <w:jc w:val="both"/>
        <w:rPr>
          <w:rFonts w:ascii="Times New Roman" w:hAnsi="Times New Roman"/>
          <w:noProof/>
          <w:kern w:val="0"/>
          <w:sz w:val="24"/>
        </w:rPr>
      </w:pPr>
      <w:r>
        <w:rPr>
          <w:rFonts w:ascii="Times New Roman" w:hAnsi="Times New Roman"/>
          <w:sz w:val="24"/>
        </w:rPr>
        <w:t>21.3. exposition time.</w:t>
      </w:r>
    </w:p>
    <w:p w14:paraId="5618AE6D" w14:textId="77777777" w:rsidR="00FA3EBA" w:rsidRDefault="00FA3EBA" w:rsidP="001C4144">
      <w:pPr>
        <w:widowControl w:val="0"/>
        <w:spacing w:after="0" w:line="240" w:lineRule="auto"/>
        <w:jc w:val="both"/>
        <w:rPr>
          <w:rFonts w:ascii="Times New Roman" w:hAnsi="Times New Roman"/>
          <w:noProof/>
          <w:kern w:val="0"/>
          <w:sz w:val="24"/>
        </w:rPr>
      </w:pPr>
      <w:bookmarkStart w:id="50" w:name="p22"/>
      <w:bookmarkStart w:id="51" w:name="p-581551"/>
      <w:bookmarkEnd w:id="50"/>
      <w:bookmarkEnd w:id="51"/>
    </w:p>
    <w:p w14:paraId="56E32442" w14:textId="4BA00CD2" w:rsidR="00FA58B6" w:rsidRPr="00FA58B6" w:rsidRDefault="00FA58B6" w:rsidP="006F546D">
      <w:pPr>
        <w:keepNext/>
        <w:keepLines/>
        <w:widowControl w:val="0"/>
        <w:spacing w:after="0" w:line="240" w:lineRule="auto"/>
        <w:jc w:val="both"/>
        <w:rPr>
          <w:rFonts w:ascii="Times New Roman" w:hAnsi="Times New Roman"/>
          <w:noProof/>
          <w:kern w:val="0"/>
          <w:sz w:val="24"/>
        </w:rPr>
      </w:pPr>
      <w:r>
        <w:rPr>
          <w:rFonts w:ascii="Times New Roman" w:hAnsi="Times New Roman"/>
          <w:sz w:val="24"/>
        </w:rPr>
        <w:t>22. Medical devices belonging to the group of a high infection risk intended for sterilisation shall be packaged according to the sterilisation method so that after sterilisation they could be freely removed from the steriliser without contaminating them. Medical devices necessary for a single manipulation or operation shall be assembled in one packaging.</w:t>
      </w:r>
    </w:p>
    <w:p w14:paraId="707C4958" w14:textId="77777777" w:rsidR="00FA3EBA" w:rsidRDefault="00FA3EBA" w:rsidP="001C4144">
      <w:pPr>
        <w:widowControl w:val="0"/>
        <w:spacing w:after="0" w:line="240" w:lineRule="auto"/>
        <w:jc w:val="both"/>
        <w:rPr>
          <w:rFonts w:ascii="Times New Roman" w:hAnsi="Times New Roman"/>
          <w:noProof/>
          <w:kern w:val="0"/>
          <w:sz w:val="24"/>
        </w:rPr>
      </w:pPr>
      <w:bookmarkStart w:id="52" w:name="p23"/>
      <w:bookmarkStart w:id="53" w:name="p-581552"/>
      <w:bookmarkEnd w:id="52"/>
      <w:bookmarkEnd w:id="53"/>
    </w:p>
    <w:p w14:paraId="62F2CDB1" w14:textId="0BE87925"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23. The labelling of the packaging unit of medical devices shall ensure the traceability of the sterilisation process quality also after the use of the sterile medical device and at least the following information shall be specified therein:</w:t>
      </w:r>
    </w:p>
    <w:p w14:paraId="17C9F7B7" w14:textId="77777777" w:rsidR="00FA58B6" w:rsidRPr="00FA58B6" w:rsidRDefault="00FA58B6" w:rsidP="00FA3EBA">
      <w:pPr>
        <w:widowControl w:val="0"/>
        <w:spacing w:after="0" w:line="240" w:lineRule="auto"/>
        <w:ind w:firstLine="709"/>
        <w:jc w:val="both"/>
        <w:rPr>
          <w:rFonts w:ascii="Times New Roman" w:hAnsi="Times New Roman"/>
          <w:noProof/>
          <w:kern w:val="0"/>
          <w:sz w:val="24"/>
        </w:rPr>
      </w:pPr>
      <w:r>
        <w:rPr>
          <w:rFonts w:ascii="Times New Roman" w:hAnsi="Times New Roman"/>
          <w:sz w:val="24"/>
        </w:rPr>
        <w:t>23.1. the content of the packaging or name of the set (the number or another designation accepted by a medical treatment institution) if the packaging is not transparent;</w:t>
      </w:r>
    </w:p>
    <w:p w14:paraId="3A30D6FC" w14:textId="77777777" w:rsidR="00FA58B6" w:rsidRPr="00FA58B6" w:rsidRDefault="00FA58B6" w:rsidP="00FA3EBA">
      <w:pPr>
        <w:widowControl w:val="0"/>
        <w:spacing w:after="0" w:line="240" w:lineRule="auto"/>
        <w:ind w:firstLine="709"/>
        <w:jc w:val="both"/>
        <w:rPr>
          <w:rFonts w:ascii="Times New Roman" w:hAnsi="Times New Roman"/>
          <w:noProof/>
          <w:kern w:val="0"/>
          <w:sz w:val="24"/>
        </w:rPr>
      </w:pPr>
      <w:r>
        <w:rPr>
          <w:rFonts w:ascii="Times New Roman" w:hAnsi="Times New Roman"/>
          <w:sz w:val="24"/>
        </w:rPr>
        <w:t>23.2. the place of sterilisation if medical devices are sent to another medical treatment institution;</w:t>
      </w:r>
    </w:p>
    <w:p w14:paraId="7EB46187" w14:textId="77777777" w:rsidR="00FA58B6" w:rsidRPr="00FA58B6" w:rsidRDefault="00FA58B6" w:rsidP="00FA3EBA">
      <w:pPr>
        <w:widowControl w:val="0"/>
        <w:spacing w:after="0" w:line="240" w:lineRule="auto"/>
        <w:ind w:firstLine="709"/>
        <w:jc w:val="both"/>
        <w:rPr>
          <w:rFonts w:ascii="Times New Roman" w:hAnsi="Times New Roman"/>
          <w:noProof/>
          <w:kern w:val="0"/>
          <w:sz w:val="24"/>
        </w:rPr>
      </w:pPr>
      <w:r>
        <w:rPr>
          <w:rFonts w:ascii="Times New Roman" w:hAnsi="Times New Roman"/>
          <w:sz w:val="24"/>
        </w:rPr>
        <w:t>23.3. the number of the sterilisation equipment if several sterilisation equipment units are used in a medical treatment institution;</w:t>
      </w:r>
    </w:p>
    <w:p w14:paraId="690E6C08" w14:textId="77777777" w:rsidR="00FA58B6" w:rsidRPr="00FA58B6" w:rsidRDefault="00FA58B6" w:rsidP="00FA3EBA">
      <w:pPr>
        <w:widowControl w:val="0"/>
        <w:spacing w:after="0" w:line="240" w:lineRule="auto"/>
        <w:ind w:firstLine="709"/>
        <w:jc w:val="both"/>
        <w:rPr>
          <w:rFonts w:ascii="Times New Roman" w:hAnsi="Times New Roman"/>
          <w:noProof/>
          <w:kern w:val="0"/>
          <w:sz w:val="24"/>
        </w:rPr>
      </w:pPr>
      <w:r>
        <w:rPr>
          <w:rFonts w:ascii="Times New Roman" w:hAnsi="Times New Roman"/>
          <w:sz w:val="24"/>
        </w:rPr>
        <w:t>23.4. the sterilisation method if several sterilisation methods are used in a medical treatment institution;</w:t>
      </w:r>
    </w:p>
    <w:p w14:paraId="69534FA3" w14:textId="77777777" w:rsidR="00FA58B6" w:rsidRPr="00FA58B6" w:rsidRDefault="00FA58B6" w:rsidP="00FA3EBA">
      <w:pPr>
        <w:widowControl w:val="0"/>
        <w:spacing w:after="0" w:line="240" w:lineRule="auto"/>
        <w:ind w:firstLine="709"/>
        <w:jc w:val="both"/>
        <w:rPr>
          <w:rFonts w:ascii="Times New Roman" w:hAnsi="Times New Roman"/>
          <w:noProof/>
          <w:kern w:val="0"/>
          <w:sz w:val="24"/>
        </w:rPr>
      </w:pPr>
      <w:r>
        <w:rPr>
          <w:rFonts w:ascii="Times New Roman" w:hAnsi="Times New Roman"/>
          <w:sz w:val="24"/>
        </w:rPr>
        <w:t>23.5. the cycle number if several sterilisation cycles are used in a medical treatment institution on the same day;</w:t>
      </w:r>
    </w:p>
    <w:p w14:paraId="3C230D29" w14:textId="5C83C8A2" w:rsidR="00FA58B6" w:rsidRPr="00FA58B6" w:rsidRDefault="00FA58B6" w:rsidP="00FA3EBA">
      <w:pPr>
        <w:widowControl w:val="0"/>
        <w:spacing w:after="0" w:line="240" w:lineRule="auto"/>
        <w:ind w:firstLine="709"/>
        <w:jc w:val="both"/>
        <w:rPr>
          <w:rFonts w:ascii="Times New Roman" w:hAnsi="Times New Roman"/>
          <w:noProof/>
          <w:kern w:val="0"/>
          <w:sz w:val="24"/>
        </w:rPr>
      </w:pPr>
      <w:r>
        <w:rPr>
          <w:rFonts w:ascii="Times New Roman" w:hAnsi="Times New Roman"/>
          <w:sz w:val="24"/>
        </w:rPr>
        <w:t>23.6. expiry date of a sterile medical device which is determined in accordance with Annex 1 to this Regulation;</w:t>
      </w:r>
    </w:p>
    <w:p w14:paraId="27BCBBC8" w14:textId="77777777" w:rsidR="00FA58B6" w:rsidRPr="00FA58B6" w:rsidRDefault="00FA58B6" w:rsidP="00FA3EBA">
      <w:pPr>
        <w:widowControl w:val="0"/>
        <w:spacing w:after="0" w:line="240" w:lineRule="auto"/>
        <w:ind w:firstLine="709"/>
        <w:jc w:val="both"/>
        <w:rPr>
          <w:rFonts w:ascii="Times New Roman" w:hAnsi="Times New Roman"/>
          <w:noProof/>
          <w:kern w:val="0"/>
          <w:sz w:val="24"/>
        </w:rPr>
      </w:pPr>
      <w:r>
        <w:rPr>
          <w:rFonts w:ascii="Times New Roman" w:hAnsi="Times New Roman"/>
          <w:sz w:val="24"/>
        </w:rPr>
        <w:t>23.7. indicator attesting that the packaging has been sterilised.</w:t>
      </w:r>
    </w:p>
    <w:p w14:paraId="211E0E59" w14:textId="77777777" w:rsidR="00FA3EBA" w:rsidRDefault="00FA3EBA" w:rsidP="001C4144">
      <w:pPr>
        <w:widowControl w:val="0"/>
        <w:spacing w:after="0" w:line="240" w:lineRule="auto"/>
        <w:jc w:val="both"/>
        <w:rPr>
          <w:rFonts w:ascii="Times New Roman" w:hAnsi="Times New Roman"/>
          <w:noProof/>
          <w:kern w:val="0"/>
          <w:sz w:val="24"/>
        </w:rPr>
      </w:pPr>
      <w:bookmarkStart w:id="54" w:name="p24"/>
      <w:bookmarkStart w:id="55" w:name="p-581553"/>
      <w:bookmarkEnd w:id="54"/>
      <w:bookmarkEnd w:id="55"/>
    </w:p>
    <w:p w14:paraId="0E7CB1FD" w14:textId="68C322E1"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24. The sterile medical devices shall be stored in accordance with the requirements of the plan of a medical treatment institution by ensuring that they are not kept in direct sunlight or near heating devices.</w:t>
      </w:r>
    </w:p>
    <w:p w14:paraId="744AB557" w14:textId="77777777" w:rsidR="00FA3EBA" w:rsidRDefault="00FA3EBA" w:rsidP="001C4144">
      <w:pPr>
        <w:widowControl w:val="0"/>
        <w:spacing w:after="0" w:line="240" w:lineRule="auto"/>
        <w:jc w:val="both"/>
        <w:rPr>
          <w:rFonts w:ascii="Times New Roman" w:hAnsi="Times New Roman"/>
          <w:noProof/>
          <w:kern w:val="0"/>
          <w:sz w:val="24"/>
        </w:rPr>
      </w:pPr>
      <w:bookmarkStart w:id="56" w:name="p25"/>
      <w:bookmarkStart w:id="57" w:name="p-581554"/>
      <w:bookmarkEnd w:id="56"/>
      <w:bookmarkEnd w:id="57"/>
    </w:p>
    <w:p w14:paraId="60C4F194" w14:textId="1919226F"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25. The person who is responsible for the treatment of medical devices shall ensure the verification of sterilisation equipment:</w:t>
      </w:r>
    </w:p>
    <w:p w14:paraId="7E749D38" w14:textId="77777777" w:rsidR="00FA58B6" w:rsidRPr="00FA58B6" w:rsidRDefault="00FA58B6" w:rsidP="00A73072">
      <w:pPr>
        <w:widowControl w:val="0"/>
        <w:spacing w:after="0" w:line="240" w:lineRule="auto"/>
        <w:ind w:firstLine="709"/>
        <w:jc w:val="both"/>
        <w:rPr>
          <w:rFonts w:ascii="Times New Roman" w:hAnsi="Times New Roman"/>
          <w:noProof/>
          <w:kern w:val="0"/>
          <w:sz w:val="24"/>
        </w:rPr>
      </w:pPr>
      <w:r>
        <w:rPr>
          <w:rFonts w:ascii="Times New Roman" w:hAnsi="Times New Roman"/>
          <w:sz w:val="24"/>
        </w:rPr>
        <w:t>25.1. after the installation of the sterilisation equipment;</w:t>
      </w:r>
    </w:p>
    <w:p w14:paraId="5AC0611B" w14:textId="77777777" w:rsidR="00FA58B6" w:rsidRPr="00FA58B6" w:rsidRDefault="00FA58B6" w:rsidP="00A73072">
      <w:pPr>
        <w:widowControl w:val="0"/>
        <w:spacing w:after="0" w:line="240" w:lineRule="auto"/>
        <w:ind w:firstLine="709"/>
        <w:jc w:val="both"/>
        <w:rPr>
          <w:rFonts w:ascii="Times New Roman" w:hAnsi="Times New Roman"/>
          <w:noProof/>
          <w:kern w:val="0"/>
          <w:sz w:val="24"/>
        </w:rPr>
      </w:pPr>
      <w:r>
        <w:rPr>
          <w:rFonts w:ascii="Times New Roman" w:hAnsi="Times New Roman"/>
          <w:sz w:val="24"/>
        </w:rPr>
        <w:t>25.2. after repair or maintenance of the sterilisation equipment that is related to the change of any parameters of the equipment impacting the sterilisation process and quality;</w:t>
      </w:r>
    </w:p>
    <w:p w14:paraId="215A3B14" w14:textId="77777777" w:rsidR="00FA58B6" w:rsidRPr="00FA58B6" w:rsidRDefault="00FA58B6" w:rsidP="00A73072">
      <w:pPr>
        <w:widowControl w:val="0"/>
        <w:spacing w:after="0" w:line="240" w:lineRule="auto"/>
        <w:ind w:firstLine="709"/>
        <w:jc w:val="both"/>
        <w:rPr>
          <w:rFonts w:ascii="Times New Roman" w:hAnsi="Times New Roman"/>
          <w:noProof/>
          <w:kern w:val="0"/>
          <w:sz w:val="24"/>
        </w:rPr>
      </w:pPr>
      <w:r>
        <w:rPr>
          <w:rFonts w:ascii="Times New Roman" w:hAnsi="Times New Roman"/>
          <w:sz w:val="24"/>
        </w:rPr>
        <w:t>25.3. by organising the efficiency inspection of the sterilisation equipment (every day in each cycle) with physical, chemically physical or biological methods by using indicators of an appropriate class, a process simulation device or autonomous cycle parameter control devices.</w:t>
      </w:r>
    </w:p>
    <w:p w14:paraId="2A3EFECD" w14:textId="77777777" w:rsidR="00A73072" w:rsidRDefault="00A73072" w:rsidP="001C4144">
      <w:pPr>
        <w:widowControl w:val="0"/>
        <w:spacing w:after="0" w:line="240" w:lineRule="auto"/>
        <w:jc w:val="both"/>
        <w:rPr>
          <w:rFonts w:ascii="Times New Roman" w:hAnsi="Times New Roman"/>
          <w:b/>
          <w:bCs/>
          <w:noProof/>
          <w:kern w:val="0"/>
          <w:sz w:val="24"/>
        </w:rPr>
      </w:pPr>
      <w:bookmarkStart w:id="58" w:name="n5"/>
      <w:bookmarkStart w:id="59" w:name="n-581555"/>
      <w:bookmarkEnd w:id="58"/>
      <w:bookmarkEnd w:id="59"/>
    </w:p>
    <w:p w14:paraId="1D9921D2" w14:textId="321D547D" w:rsidR="00FA58B6" w:rsidRPr="00FA58B6" w:rsidRDefault="00FA58B6" w:rsidP="00A73072">
      <w:pPr>
        <w:widowControl w:val="0"/>
        <w:spacing w:after="0" w:line="240" w:lineRule="auto"/>
        <w:jc w:val="center"/>
        <w:rPr>
          <w:rFonts w:ascii="Times New Roman" w:hAnsi="Times New Roman"/>
          <w:b/>
          <w:bCs/>
          <w:noProof/>
          <w:kern w:val="0"/>
          <w:sz w:val="24"/>
        </w:rPr>
      </w:pPr>
      <w:r>
        <w:rPr>
          <w:rFonts w:ascii="Times New Roman" w:hAnsi="Times New Roman"/>
          <w:b/>
          <w:sz w:val="24"/>
        </w:rPr>
        <w:t>V. Laundry and Bedding Requirements</w:t>
      </w:r>
    </w:p>
    <w:p w14:paraId="1EAB9CB9" w14:textId="77777777" w:rsidR="00A73072" w:rsidRDefault="00A73072" w:rsidP="001C4144">
      <w:pPr>
        <w:widowControl w:val="0"/>
        <w:spacing w:after="0" w:line="240" w:lineRule="auto"/>
        <w:jc w:val="both"/>
        <w:rPr>
          <w:rFonts w:ascii="Times New Roman" w:hAnsi="Times New Roman"/>
          <w:noProof/>
          <w:kern w:val="0"/>
          <w:sz w:val="24"/>
        </w:rPr>
      </w:pPr>
      <w:bookmarkStart w:id="60" w:name="p26"/>
      <w:bookmarkStart w:id="61" w:name="p-581556"/>
      <w:bookmarkEnd w:id="60"/>
      <w:bookmarkEnd w:id="61"/>
    </w:p>
    <w:p w14:paraId="16B32792" w14:textId="4DC1CB93"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26. A medical treatment institution shall prevent the contamination of laundry during the storage, transportation, washing, and disinfection thereof.</w:t>
      </w:r>
    </w:p>
    <w:p w14:paraId="2379024B" w14:textId="77777777" w:rsidR="00E905CA" w:rsidRDefault="00E905CA" w:rsidP="001C4144">
      <w:pPr>
        <w:widowControl w:val="0"/>
        <w:spacing w:after="0" w:line="240" w:lineRule="auto"/>
        <w:jc w:val="both"/>
        <w:rPr>
          <w:rFonts w:ascii="Times New Roman" w:hAnsi="Times New Roman"/>
          <w:noProof/>
          <w:kern w:val="0"/>
          <w:sz w:val="24"/>
        </w:rPr>
      </w:pPr>
      <w:bookmarkStart w:id="62" w:name="p27"/>
      <w:bookmarkStart w:id="63" w:name="p-581557"/>
      <w:bookmarkEnd w:id="62"/>
      <w:bookmarkEnd w:id="63"/>
    </w:p>
    <w:p w14:paraId="7201BAF1" w14:textId="443AEBE8"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27. A medical couch (including changing table for babies, gynaecological stretchers, dental chairs) before health care of every patient shall be coated with a disposable cover or disinfected. If a medical couch is contaminated with biological liquids or secretion of a patient, it shall be cleaned and disinfected.</w:t>
      </w:r>
    </w:p>
    <w:p w14:paraId="30CEB7AC" w14:textId="77777777" w:rsidR="00E905CA" w:rsidRDefault="00E905CA" w:rsidP="001C4144">
      <w:pPr>
        <w:widowControl w:val="0"/>
        <w:spacing w:after="0" w:line="240" w:lineRule="auto"/>
        <w:jc w:val="both"/>
        <w:rPr>
          <w:rFonts w:ascii="Times New Roman" w:hAnsi="Times New Roman"/>
          <w:noProof/>
          <w:kern w:val="0"/>
          <w:sz w:val="24"/>
        </w:rPr>
      </w:pPr>
      <w:bookmarkStart w:id="64" w:name="p28"/>
      <w:bookmarkStart w:id="65" w:name="p-581558"/>
      <w:bookmarkEnd w:id="64"/>
      <w:bookmarkEnd w:id="65"/>
    </w:p>
    <w:p w14:paraId="476DA484" w14:textId="7459B702"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28. The mattress and pillow of a patient bed shall be coated with waterproof material covers that are washed or disinfected after the discharge or relocation of each patient.</w:t>
      </w:r>
    </w:p>
    <w:p w14:paraId="28B23A36" w14:textId="77777777" w:rsidR="00E905CA" w:rsidRDefault="00E905CA" w:rsidP="001C4144">
      <w:pPr>
        <w:widowControl w:val="0"/>
        <w:spacing w:after="0" w:line="240" w:lineRule="auto"/>
        <w:jc w:val="both"/>
        <w:rPr>
          <w:rFonts w:ascii="Times New Roman" w:hAnsi="Times New Roman"/>
          <w:noProof/>
          <w:kern w:val="0"/>
          <w:sz w:val="24"/>
        </w:rPr>
      </w:pPr>
      <w:bookmarkStart w:id="66" w:name="p29"/>
      <w:bookmarkStart w:id="67" w:name="p-581559"/>
      <w:bookmarkEnd w:id="66"/>
      <w:bookmarkEnd w:id="67"/>
    </w:p>
    <w:p w14:paraId="544D2442" w14:textId="0569035A" w:rsidR="00FA58B6" w:rsidRPr="00FA58B6" w:rsidRDefault="00FA58B6" w:rsidP="006C71C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29. After the patient is discharged or relocated, the blanket shall be disinfected in the disinfection chamber or disinfected and washed in a laundry room by using a technology that ensures disinfection.</w:t>
      </w:r>
    </w:p>
    <w:p w14:paraId="58985B56" w14:textId="77777777" w:rsidR="00E905CA" w:rsidRDefault="00E905CA" w:rsidP="001C4144">
      <w:pPr>
        <w:widowControl w:val="0"/>
        <w:spacing w:after="0" w:line="240" w:lineRule="auto"/>
        <w:jc w:val="both"/>
        <w:rPr>
          <w:rFonts w:ascii="Times New Roman" w:hAnsi="Times New Roman"/>
          <w:noProof/>
          <w:kern w:val="0"/>
          <w:sz w:val="24"/>
        </w:rPr>
      </w:pPr>
      <w:bookmarkStart w:id="68" w:name="p30"/>
      <w:bookmarkStart w:id="69" w:name="p-1272576"/>
      <w:bookmarkEnd w:id="68"/>
      <w:bookmarkEnd w:id="69"/>
    </w:p>
    <w:p w14:paraId="2E74DCAE" w14:textId="586FEB0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30. The laundry shall be washed in a laundry room at a medical treatment institution or outside a medical treatment institution. A laundry room shall be equipped with washing machines having parameters and technologies required for washing and disinfecting laundry that ensure automatic disinfection (temperature, dosage and exposure of a detergent and disinfectant). The flow of the dirty and clean laundry shall be separated in the laundry room. Work clothes worn by employees of outpatient medical treatment institutions may be washed at home separately from other laundry, complying with an appropriate temperature regime or using disinfectants.</w:t>
      </w:r>
    </w:p>
    <w:p w14:paraId="5442DDD8" w14:textId="017360A0"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January 2024</w:t>
      </w:r>
      <w:r>
        <w:rPr>
          <w:rFonts w:ascii="Times New Roman" w:hAnsi="Times New Roman"/>
          <w:sz w:val="24"/>
        </w:rPr>
        <w:t>]</w:t>
      </w:r>
    </w:p>
    <w:p w14:paraId="355192C9" w14:textId="77777777" w:rsidR="00E905CA" w:rsidRDefault="00E905CA" w:rsidP="001C4144">
      <w:pPr>
        <w:widowControl w:val="0"/>
        <w:spacing w:after="0" w:line="240" w:lineRule="auto"/>
        <w:jc w:val="both"/>
        <w:rPr>
          <w:rFonts w:ascii="Times New Roman" w:hAnsi="Times New Roman"/>
          <w:noProof/>
          <w:kern w:val="0"/>
          <w:sz w:val="24"/>
        </w:rPr>
      </w:pPr>
      <w:bookmarkStart w:id="70" w:name="p31"/>
      <w:bookmarkStart w:id="71" w:name="p-581561"/>
      <w:bookmarkEnd w:id="70"/>
      <w:bookmarkEnd w:id="71"/>
    </w:p>
    <w:p w14:paraId="2445911F" w14:textId="67F4CC61"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31. If another person provides the laundry service to a medical treatment institution, the head of a medical treatment institution shall be responsible for ensuring the compliance of the laundry washing with the requirements referred to in Paragraph 30 of this Regulation.</w:t>
      </w:r>
    </w:p>
    <w:p w14:paraId="5BE5E0D2" w14:textId="77777777" w:rsidR="00E905CA" w:rsidRDefault="00E905CA" w:rsidP="001C4144">
      <w:pPr>
        <w:widowControl w:val="0"/>
        <w:spacing w:after="0" w:line="240" w:lineRule="auto"/>
        <w:jc w:val="both"/>
        <w:rPr>
          <w:rFonts w:ascii="Times New Roman" w:hAnsi="Times New Roman"/>
          <w:b/>
          <w:bCs/>
          <w:noProof/>
          <w:kern w:val="0"/>
          <w:sz w:val="24"/>
        </w:rPr>
      </w:pPr>
      <w:bookmarkStart w:id="72" w:name="n6"/>
      <w:bookmarkStart w:id="73" w:name="n-581562"/>
      <w:bookmarkEnd w:id="72"/>
      <w:bookmarkEnd w:id="73"/>
    </w:p>
    <w:p w14:paraId="1BDD0A16" w14:textId="1578F1ED" w:rsidR="00FA58B6" w:rsidRPr="00FA58B6" w:rsidRDefault="00FA58B6" w:rsidP="00E905CA">
      <w:pPr>
        <w:widowControl w:val="0"/>
        <w:spacing w:after="0" w:line="240" w:lineRule="auto"/>
        <w:jc w:val="center"/>
        <w:rPr>
          <w:rFonts w:ascii="Times New Roman" w:hAnsi="Times New Roman"/>
          <w:b/>
          <w:bCs/>
          <w:noProof/>
          <w:kern w:val="0"/>
          <w:sz w:val="24"/>
        </w:rPr>
      </w:pPr>
      <w:r>
        <w:rPr>
          <w:rFonts w:ascii="Times New Roman" w:hAnsi="Times New Roman"/>
          <w:b/>
          <w:bCs/>
          <w:sz w:val="24"/>
        </w:rPr>
        <w:t>VI.</w:t>
      </w:r>
      <w:r>
        <w:rPr>
          <w:rFonts w:ascii="Times New Roman" w:hAnsi="Times New Roman"/>
          <w:b/>
          <w:sz w:val="24"/>
        </w:rPr>
        <w:t xml:space="preserve"> Action in the Case of an Infectious Disease</w:t>
      </w:r>
    </w:p>
    <w:p w14:paraId="0DBB5C13" w14:textId="77777777" w:rsidR="00E905CA" w:rsidRDefault="00E905CA" w:rsidP="001C4144">
      <w:pPr>
        <w:widowControl w:val="0"/>
        <w:spacing w:after="0" w:line="240" w:lineRule="auto"/>
        <w:jc w:val="both"/>
        <w:rPr>
          <w:rFonts w:ascii="Times New Roman" w:hAnsi="Times New Roman"/>
          <w:noProof/>
          <w:kern w:val="0"/>
          <w:sz w:val="24"/>
        </w:rPr>
      </w:pPr>
      <w:bookmarkStart w:id="74" w:name="p32"/>
      <w:bookmarkStart w:id="75" w:name="p-581563"/>
      <w:bookmarkEnd w:id="74"/>
      <w:bookmarkEnd w:id="75"/>
    </w:p>
    <w:p w14:paraId="09D8ADD6" w14:textId="1CEEBC52"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32. If a patient is diagnosed with an infectious disease or an infectious agent that is spread by air, respiratory droplets or through contact or there is professionally substantiated suspicion that the person has infected with it (hereinafter – an infectious patient), the attending physician shall:</w:t>
      </w:r>
    </w:p>
    <w:p w14:paraId="589194ED" w14:textId="77777777" w:rsidR="00FA58B6" w:rsidRPr="00FA58B6" w:rsidRDefault="00FA58B6" w:rsidP="00E905CA">
      <w:pPr>
        <w:widowControl w:val="0"/>
        <w:spacing w:after="0" w:line="240" w:lineRule="auto"/>
        <w:ind w:firstLine="709"/>
        <w:jc w:val="both"/>
        <w:rPr>
          <w:rFonts w:ascii="Times New Roman" w:hAnsi="Times New Roman"/>
          <w:noProof/>
          <w:kern w:val="0"/>
          <w:sz w:val="24"/>
        </w:rPr>
      </w:pPr>
      <w:r>
        <w:rPr>
          <w:rFonts w:ascii="Times New Roman" w:hAnsi="Times New Roman"/>
          <w:sz w:val="24"/>
        </w:rPr>
        <w:t>32.1. inform the infectious patient, other patients in the same ward, employees and visitors about the risk of infection and counter-epidemic measures for the prevention of the spread of the infectious disease;</w:t>
      </w:r>
    </w:p>
    <w:p w14:paraId="640B2C0D" w14:textId="1715654F" w:rsidR="00FA58B6" w:rsidRPr="00FA58B6" w:rsidRDefault="00FA58B6" w:rsidP="00E905CA">
      <w:pPr>
        <w:widowControl w:val="0"/>
        <w:spacing w:after="0" w:line="240" w:lineRule="auto"/>
        <w:ind w:firstLine="709"/>
        <w:jc w:val="both"/>
        <w:rPr>
          <w:rFonts w:ascii="Times New Roman" w:hAnsi="Times New Roman"/>
          <w:noProof/>
          <w:kern w:val="0"/>
          <w:sz w:val="24"/>
        </w:rPr>
      </w:pPr>
      <w:r>
        <w:rPr>
          <w:rFonts w:ascii="Times New Roman" w:hAnsi="Times New Roman"/>
          <w:sz w:val="24"/>
        </w:rPr>
        <w:t>32.2. take measures to ensure the isolation regimen in accordance with the type of the spread of the infectious disease in accordance with Annex 4 to this Regulation.</w:t>
      </w:r>
    </w:p>
    <w:p w14:paraId="5AE8A4E8" w14:textId="77777777" w:rsidR="00E905CA" w:rsidRDefault="00E905CA" w:rsidP="001C4144">
      <w:pPr>
        <w:widowControl w:val="0"/>
        <w:spacing w:after="0" w:line="240" w:lineRule="auto"/>
        <w:jc w:val="both"/>
        <w:rPr>
          <w:rFonts w:ascii="Times New Roman" w:hAnsi="Times New Roman"/>
          <w:noProof/>
          <w:kern w:val="0"/>
          <w:sz w:val="24"/>
        </w:rPr>
      </w:pPr>
      <w:bookmarkStart w:id="76" w:name="p33"/>
      <w:bookmarkStart w:id="77" w:name="p-581564"/>
      <w:bookmarkEnd w:id="76"/>
      <w:bookmarkEnd w:id="77"/>
    </w:p>
    <w:p w14:paraId="1BA5D467" w14:textId="3AF16CD3"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33. Infectious patients with one and the same cause of an infectious disease if this infectious disease is not recurrent may be placed in the same ward. The grouping of infectious patients shall be coordinated by the control team or the responsible person.</w:t>
      </w:r>
    </w:p>
    <w:p w14:paraId="7FBE19D1" w14:textId="77777777" w:rsidR="00E905CA" w:rsidRDefault="00E905CA" w:rsidP="001C4144">
      <w:pPr>
        <w:widowControl w:val="0"/>
        <w:spacing w:after="0" w:line="240" w:lineRule="auto"/>
        <w:jc w:val="both"/>
        <w:rPr>
          <w:rFonts w:ascii="Times New Roman" w:hAnsi="Times New Roman"/>
          <w:noProof/>
          <w:kern w:val="0"/>
          <w:sz w:val="24"/>
        </w:rPr>
      </w:pPr>
      <w:bookmarkStart w:id="78" w:name="p34"/>
      <w:bookmarkStart w:id="79" w:name="p-581565"/>
      <w:bookmarkEnd w:id="78"/>
      <w:bookmarkEnd w:id="79"/>
    </w:p>
    <w:p w14:paraId="43D2398D" w14:textId="67C806E9"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34. It is prohibited to place an infectious patient in the same ward with a patient with an increased risk of infection, including a patient with immunodeficiency, a patient with wounds and a patient with expected long-term treatment in an inpatient medical treatment institution.</w:t>
      </w:r>
    </w:p>
    <w:p w14:paraId="0A97408D" w14:textId="77777777" w:rsidR="00E905CA" w:rsidRDefault="00E905CA" w:rsidP="001C4144">
      <w:pPr>
        <w:widowControl w:val="0"/>
        <w:spacing w:after="0" w:line="240" w:lineRule="auto"/>
        <w:jc w:val="both"/>
        <w:rPr>
          <w:rFonts w:ascii="Times New Roman" w:hAnsi="Times New Roman"/>
          <w:b/>
          <w:bCs/>
          <w:noProof/>
          <w:kern w:val="0"/>
          <w:sz w:val="24"/>
        </w:rPr>
      </w:pPr>
      <w:bookmarkStart w:id="80" w:name="n7"/>
      <w:bookmarkStart w:id="81" w:name="n-581566"/>
      <w:bookmarkEnd w:id="80"/>
      <w:bookmarkEnd w:id="81"/>
    </w:p>
    <w:p w14:paraId="72F6B0A9" w14:textId="2A0B3259" w:rsidR="00FA58B6" w:rsidRDefault="00FA58B6" w:rsidP="00E905CA">
      <w:pPr>
        <w:widowControl w:val="0"/>
        <w:spacing w:after="0" w:line="240" w:lineRule="auto"/>
        <w:jc w:val="center"/>
        <w:rPr>
          <w:rFonts w:ascii="Times New Roman" w:hAnsi="Times New Roman"/>
          <w:b/>
          <w:bCs/>
          <w:noProof/>
          <w:kern w:val="0"/>
          <w:sz w:val="24"/>
        </w:rPr>
      </w:pPr>
      <w:r>
        <w:rPr>
          <w:rFonts w:ascii="Times New Roman" w:hAnsi="Times New Roman"/>
          <w:b/>
          <w:sz w:val="24"/>
        </w:rPr>
        <w:t>VII. Closing Provisions</w:t>
      </w:r>
    </w:p>
    <w:p w14:paraId="640732D8" w14:textId="77777777" w:rsidR="00E905CA" w:rsidRPr="00FA58B6" w:rsidRDefault="00E905CA" w:rsidP="001C4144">
      <w:pPr>
        <w:widowControl w:val="0"/>
        <w:spacing w:after="0" w:line="240" w:lineRule="auto"/>
        <w:jc w:val="both"/>
        <w:rPr>
          <w:rFonts w:ascii="Times New Roman" w:hAnsi="Times New Roman"/>
          <w:b/>
          <w:bCs/>
          <w:noProof/>
          <w:kern w:val="0"/>
          <w:sz w:val="24"/>
          <w:lang w:val="lv-LV"/>
        </w:rPr>
      </w:pPr>
    </w:p>
    <w:p w14:paraId="7CE42672" w14:textId="77777777" w:rsidR="00FA58B6" w:rsidRPr="00FA58B6" w:rsidRDefault="00FA58B6" w:rsidP="001C4144">
      <w:pPr>
        <w:widowControl w:val="0"/>
        <w:spacing w:after="0" w:line="240" w:lineRule="auto"/>
        <w:jc w:val="both"/>
        <w:rPr>
          <w:rFonts w:ascii="Times New Roman" w:hAnsi="Times New Roman"/>
          <w:noProof/>
          <w:kern w:val="0"/>
          <w:sz w:val="24"/>
        </w:rPr>
      </w:pPr>
      <w:bookmarkStart w:id="82" w:name="p35"/>
      <w:bookmarkStart w:id="83" w:name="p-581567"/>
      <w:bookmarkEnd w:id="82"/>
      <w:bookmarkEnd w:id="83"/>
      <w:r>
        <w:rPr>
          <w:rFonts w:ascii="Times New Roman" w:hAnsi="Times New Roman"/>
          <w:sz w:val="24"/>
        </w:rPr>
        <w:t>35. Cabinet Regulation No. 574 of 11 July 2006, Regulations Regarding the Basic Requirements for a Hygienic and Counter-Epidemic Regimen in a Medical Treatment Institution (</w:t>
      </w:r>
      <w:r>
        <w:rPr>
          <w:rFonts w:ascii="Times New Roman" w:hAnsi="Times New Roman"/>
          <w:i/>
          <w:iCs/>
          <w:sz w:val="24"/>
        </w:rPr>
        <w:t>Latvijas Vēstnesis</w:t>
      </w:r>
      <w:r>
        <w:rPr>
          <w:rFonts w:ascii="Times New Roman" w:hAnsi="Times New Roman"/>
          <w:sz w:val="24"/>
        </w:rPr>
        <w:t>, 2006, No. 111; 2009, No. 189), is repealed.</w:t>
      </w:r>
    </w:p>
    <w:p w14:paraId="5C6B5412" w14:textId="77777777" w:rsidR="00E905CA" w:rsidRDefault="00E905CA" w:rsidP="001C4144">
      <w:pPr>
        <w:widowControl w:val="0"/>
        <w:spacing w:after="0" w:line="240" w:lineRule="auto"/>
        <w:jc w:val="both"/>
        <w:rPr>
          <w:rFonts w:ascii="Times New Roman" w:hAnsi="Times New Roman"/>
          <w:noProof/>
          <w:kern w:val="0"/>
          <w:sz w:val="24"/>
        </w:rPr>
      </w:pPr>
      <w:bookmarkStart w:id="84" w:name="p36"/>
      <w:bookmarkStart w:id="85" w:name="p-581568"/>
      <w:bookmarkEnd w:id="84"/>
      <w:bookmarkEnd w:id="85"/>
    </w:p>
    <w:p w14:paraId="57A3E8B6" w14:textId="03367D23"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36. In accordance with this Regulation the plan of a hygienic and counter-epidemic regimen in a medical treatment institution shall be developed by 1 July 2016.</w:t>
      </w:r>
    </w:p>
    <w:p w14:paraId="3AE01EBD" w14:textId="77777777" w:rsidR="00E905CA" w:rsidRDefault="00E905CA" w:rsidP="001C4144">
      <w:pPr>
        <w:widowControl w:val="0"/>
        <w:spacing w:after="0" w:line="240" w:lineRule="auto"/>
        <w:jc w:val="both"/>
        <w:rPr>
          <w:rFonts w:ascii="Times New Roman" w:hAnsi="Times New Roman"/>
          <w:noProof/>
          <w:kern w:val="0"/>
          <w:sz w:val="24"/>
        </w:rPr>
      </w:pPr>
      <w:bookmarkStart w:id="86" w:name="p37"/>
      <w:bookmarkStart w:id="87" w:name="p-581569"/>
      <w:bookmarkEnd w:id="86"/>
      <w:bookmarkEnd w:id="87"/>
    </w:p>
    <w:p w14:paraId="46236D5A" w14:textId="1C8524C3"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37. Sub-paragraph 4.2 of this Regulation shall come into force on 1 January 2018. Until the establishment of a control team, a medical treatment institution shall appoint a responsible person.</w:t>
      </w:r>
    </w:p>
    <w:p w14:paraId="250B8915" w14:textId="77777777" w:rsidR="00E905CA" w:rsidRDefault="00E905CA" w:rsidP="001C4144">
      <w:pPr>
        <w:widowControl w:val="0"/>
        <w:spacing w:after="0" w:line="240" w:lineRule="auto"/>
        <w:jc w:val="both"/>
        <w:rPr>
          <w:rFonts w:ascii="Times New Roman" w:hAnsi="Times New Roman"/>
          <w:noProof/>
          <w:kern w:val="0"/>
          <w:sz w:val="24"/>
        </w:rPr>
      </w:pPr>
      <w:bookmarkStart w:id="88" w:name="p38"/>
      <w:bookmarkStart w:id="89" w:name="p-581570"/>
      <w:bookmarkEnd w:id="88"/>
      <w:bookmarkEnd w:id="89"/>
    </w:p>
    <w:p w14:paraId="5826EA5D" w14:textId="43080097" w:rsidR="00FA58B6" w:rsidRPr="00FA58B6" w:rsidRDefault="00FA58B6" w:rsidP="006C71C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38. Sub-paragraph 3.1 of Annex 2 to this Regulation with regard to sterilisation in saturated water vapour (autoclaving) in dental practice shall come into force on 1 January 2018.</w:t>
      </w:r>
    </w:p>
    <w:p w14:paraId="1F0AB7A4" w14:textId="77777777" w:rsidR="00E905CA" w:rsidRDefault="00E905CA" w:rsidP="006C71C2">
      <w:pPr>
        <w:keepNext/>
        <w:keepLines/>
        <w:widowControl w:val="0"/>
        <w:spacing w:after="0" w:line="240" w:lineRule="auto"/>
        <w:jc w:val="both"/>
        <w:rPr>
          <w:rFonts w:ascii="Times New Roman" w:hAnsi="Times New Roman"/>
          <w:noProof/>
          <w:kern w:val="0"/>
          <w:sz w:val="24"/>
          <w:lang w:val="lv-LV"/>
        </w:rPr>
      </w:pPr>
    </w:p>
    <w:p w14:paraId="54F29EDD" w14:textId="77777777" w:rsidR="00E905CA" w:rsidRDefault="00E905CA" w:rsidP="006C71C2">
      <w:pPr>
        <w:keepNext/>
        <w:keepLines/>
        <w:widowControl w:val="0"/>
        <w:spacing w:after="0" w:line="240" w:lineRule="auto"/>
        <w:jc w:val="both"/>
        <w:rPr>
          <w:rFonts w:ascii="Times New Roman" w:hAnsi="Times New Roman"/>
          <w:noProof/>
          <w:kern w:val="0"/>
          <w:sz w:val="24"/>
          <w:lang w:val="lv-LV"/>
        </w:rPr>
      </w:pPr>
    </w:p>
    <w:p w14:paraId="2548AC52" w14:textId="4DCCFD57" w:rsidR="001C4144" w:rsidRPr="001C4144" w:rsidRDefault="00FA58B6" w:rsidP="006C71C2">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Prime Minister</w:t>
      </w:r>
      <w:r w:rsidR="006C71C2">
        <w:rPr>
          <w:rFonts w:ascii="Times New Roman" w:hAnsi="Times New Roman"/>
          <w:sz w:val="24"/>
        </w:rPr>
        <w:tab/>
      </w:r>
      <w:r>
        <w:rPr>
          <w:rFonts w:ascii="Times New Roman" w:hAnsi="Times New Roman"/>
          <w:sz w:val="24"/>
        </w:rPr>
        <w:t>Māris Kučinskis</w:t>
      </w:r>
    </w:p>
    <w:p w14:paraId="6AA9ED07" w14:textId="77777777" w:rsidR="001C4144" w:rsidRPr="001C4144" w:rsidRDefault="001C4144" w:rsidP="001C4144">
      <w:pPr>
        <w:widowControl w:val="0"/>
        <w:spacing w:after="0" w:line="240" w:lineRule="auto"/>
        <w:jc w:val="both"/>
        <w:rPr>
          <w:rFonts w:ascii="Times New Roman" w:hAnsi="Times New Roman"/>
          <w:noProof/>
          <w:kern w:val="0"/>
          <w:sz w:val="24"/>
          <w:lang w:val="lv-LV"/>
        </w:rPr>
      </w:pPr>
    </w:p>
    <w:p w14:paraId="67F9D55D" w14:textId="7CADAF2B" w:rsidR="00FA58B6" w:rsidRPr="00FA58B6" w:rsidRDefault="00FA58B6" w:rsidP="006C71C2">
      <w:pPr>
        <w:widowControl w:val="0"/>
        <w:tabs>
          <w:tab w:val="left" w:pos="7513"/>
        </w:tabs>
        <w:spacing w:after="0" w:line="240" w:lineRule="auto"/>
        <w:jc w:val="both"/>
        <w:rPr>
          <w:rFonts w:ascii="Times New Roman" w:hAnsi="Times New Roman"/>
          <w:noProof/>
          <w:kern w:val="0"/>
          <w:sz w:val="24"/>
        </w:rPr>
      </w:pPr>
      <w:r>
        <w:rPr>
          <w:rFonts w:ascii="Times New Roman" w:hAnsi="Times New Roman"/>
          <w:sz w:val="24"/>
        </w:rPr>
        <w:t>Minister for Health</w:t>
      </w:r>
      <w:r w:rsidR="006C71C2">
        <w:rPr>
          <w:rFonts w:ascii="Times New Roman" w:hAnsi="Times New Roman"/>
          <w:sz w:val="24"/>
        </w:rPr>
        <w:tab/>
      </w:r>
      <w:r>
        <w:rPr>
          <w:rFonts w:ascii="Times New Roman" w:hAnsi="Times New Roman"/>
          <w:sz w:val="24"/>
        </w:rPr>
        <w:t>Guntis Belēvičs</w:t>
      </w:r>
    </w:p>
    <w:p w14:paraId="03AFA129" w14:textId="77777777" w:rsidR="00E905CA" w:rsidRDefault="00E905CA">
      <w:pPr>
        <w:rPr>
          <w:rFonts w:ascii="Times New Roman" w:hAnsi="Times New Roman"/>
          <w:noProof/>
          <w:kern w:val="0"/>
          <w:sz w:val="24"/>
        </w:rPr>
      </w:pPr>
      <w:r>
        <w:br w:type="page"/>
      </w:r>
    </w:p>
    <w:p w14:paraId="68A9877F" w14:textId="77777777" w:rsidR="00E905CA" w:rsidRDefault="00E905CA" w:rsidP="001C4144">
      <w:pPr>
        <w:widowControl w:val="0"/>
        <w:spacing w:after="0" w:line="240" w:lineRule="auto"/>
        <w:jc w:val="both"/>
        <w:rPr>
          <w:rFonts w:ascii="Times New Roman" w:hAnsi="Times New Roman"/>
          <w:noProof/>
          <w:kern w:val="0"/>
          <w:sz w:val="24"/>
          <w:lang w:val="lv-LV"/>
        </w:rPr>
      </w:pPr>
    </w:p>
    <w:p w14:paraId="07FA89E5" w14:textId="03C6474A" w:rsidR="001C4144" w:rsidRPr="00E905CA" w:rsidRDefault="00FA58B6" w:rsidP="00E905CA">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681AB1E0" w14:textId="77777777" w:rsidR="001C4144" w:rsidRPr="001C4144" w:rsidRDefault="00FA58B6" w:rsidP="00E905CA">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104</w:t>
      </w:r>
    </w:p>
    <w:p w14:paraId="767B39FB" w14:textId="7D239F8A" w:rsidR="00FA58B6" w:rsidRDefault="00FA58B6" w:rsidP="00E905CA">
      <w:pPr>
        <w:widowControl w:val="0"/>
        <w:spacing w:after="0" w:line="240" w:lineRule="auto"/>
        <w:jc w:val="right"/>
        <w:rPr>
          <w:rFonts w:ascii="Times New Roman" w:hAnsi="Times New Roman"/>
          <w:noProof/>
          <w:kern w:val="0"/>
          <w:sz w:val="24"/>
        </w:rPr>
      </w:pPr>
      <w:r>
        <w:rPr>
          <w:rFonts w:ascii="Times New Roman" w:hAnsi="Times New Roman"/>
          <w:sz w:val="24"/>
        </w:rPr>
        <w:t>16 February 2016</w:t>
      </w:r>
      <w:bookmarkStart w:id="90" w:name="piel-581572"/>
      <w:bookmarkStart w:id="91" w:name="piel1"/>
      <w:bookmarkEnd w:id="90"/>
      <w:bookmarkEnd w:id="91"/>
    </w:p>
    <w:p w14:paraId="248A81BB" w14:textId="77777777" w:rsidR="00E905CA" w:rsidRDefault="00E905CA" w:rsidP="001C4144">
      <w:pPr>
        <w:widowControl w:val="0"/>
        <w:spacing w:after="0" w:line="240" w:lineRule="auto"/>
        <w:jc w:val="both"/>
        <w:rPr>
          <w:rFonts w:ascii="Times New Roman" w:hAnsi="Times New Roman"/>
          <w:noProof/>
          <w:kern w:val="0"/>
          <w:sz w:val="24"/>
          <w:lang w:val="lv-LV"/>
        </w:rPr>
      </w:pPr>
    </w:p>
    <w:p w14:paraId="3AD7AC94" w14:textId="77777777" w:rsidR="00E905CA" w:rsidRPr="00FA58B6" w:rsidRDefault="00E905CA" w:rsidP="001C4144">
      <w:pPr>
        <w:widowControl w:val="0"/>
        <w:spacing w:after="0" w:line="240" w:lineRule="auto"/>
        <w:jc w:val="both"/>
        <w:rPr>
          <w:rFonts w:ascii="Times New Roman" w:hAnsi="Times New Roman"/>
          <w:noProof/>
          <w:kern w:val="0"/>
          <w:sz w:val="24"/>
          <w:lang w:val="lv-LV"/>
        </w:rPr>
      </w:pPr>
    </w:p>
    <w:p w14:paraId="706C5348" w14:textId="77777777" w:rsidR="00FA58B6" w:rsidRDefault="00FA58B6" w:rsidP="00E905CA">
      <w:pPr>
        <w:widowControl w:val="0"/>
        <w:spacing w:after="0" w:line="240" w:lineRule="auto"/>
        <w:jc w:val="center"/>
        <w:rPr>
          <w:rFonts w:ascii="Times New Roman" w:hAnsi="Times New Roman"/>
          <w:b/>
          <w:bCs/>
          <w:noProof/>
          <w:kern w:val="0"/>
          <w:sz w:val="24"/>
        </w:rPr>
      </w:pPr>
      <w:bookmarkStart w:id="92" w:name="581573"/>
      <w:bookmarkStart w:id="93" w:name="n-581573"/>
      <w:bookmarkEnd w:id="92"/>
      <w:bookmarkEnd w:id="93"/>
      <w:r>
        <w:rPr>
          <w:rFonts w:ascii="Times New Roman" w:hAnsi="Times New Roman"/>
          <w:b/>
          <w:sz w:val="28"/>
        </w:rPr>
        <w:t>Determination of the Validity Period of a Sterile Medical Device According to the Method of Points</w:t>
      </w:r>
    </w:p>
    <w:p w14:paraId="682046AC" w14:textId="77777777" w:rsidR="00E905CA" w:rsidRDefault="00E905CA" w:rsidP="001C4144">
      <w:pPr>
        <w:widowControl w:val="0"/>
        <w:spacing w:after="0" w:line="240" w:lineRule="auto"/>
        <w:jc w:val="both"/>
        <w:rPr>
          <w:rFonts w:ascii="Times New Roman" w:hAnsi="Times New Roman"/>
          <w:b/>
          <w:bCs/>
          <w:noProof/>
          <w:kern w:val="0"/>
          <w:sz w:val="24"/>
          <w:lang w:val="lv-LV"/>
        </w:rPr>
      </w:pPr>
    </w:p>
    <w:p w14:paraId="06952D69" w14:textId="77777777" w:rsidR="00E905CA" w:rsidRPr="00FA58B6" w:rsidRDefault="00E905CA" w:rsidP="001C4144">
      <w:pPr>
        <w:widowControl w:val="0"/>
        <w:spacing w:after="0" w:line="240" w:lineRule="auto"/>
        <w:jc w:val="both"/>
        <w:rPr>
          <w:rFonts w:ascii="Times New Roman" w:hAnsi="Times New Roman"/>
          <w:b/>
          <w:bCs/>
          <w:noProof/>
          <w:kern w:val="0"/>
          <w:sz w:val="24"/>
          <w:lang w:val="lv-LV"/>
        </w:rPr>
      </w:pPr>
    </w:p>
    <w:p w14:paraId="06C3F02A" w14:textId="77777777" w:rsidR="00FA58B6" w:rsidRDefault="00FA58B6" w:rsidP="006B36D0">
      <w:pPr>
        <w:widowControl w:val="0"/>
        <w:spacing w:after="0" w:line="240" w:lineRule="auto"/>
        <w:jc w:val="center"/>
        <w:rPr>
          <w:rFonts w:ascii="Times New Roman" w:hAnsi="Times New Roman"/>
          <w:b/>
          <w:bCs/>
          <w:noProof/>
          <w:kern w:val="0"/>
          <w:sz w:val="24"/>
        </w:rPr>
      </w:pPr>
      <w:r>
        <w:rPr>
          <w:rFonts w:ascii="Times New Roman" w:hAnsi="Times New Roman"/>
          <w:b/>
          <w:sz w:val="24"/>
        </w:rPr>
        <w:t>I. Material of the External Layer of Packaging</w:t>
      </w:r>
    </w:p>
    <w:p w14:paraId="0BE21DBB" w14:textId="77777777" w:rsidR="00E905CA" w:rsidRPr="00FA58B6" w:rsidRDefault="00E905CA" w:rsidP="001C4144">
      <w:pPr>
        <w:widowControl w:val="0"/>
        <w:spacing w:after="0" w:line="240" w:lineRule="auto"/>
        <w:jc w:val="both"/>
        <w:rPr>
          <w:rFonts w:ascii="Times New Roman" w:hAnsi="Times New Roman"/>
          <w:b/>
          <w:bCs/>
          <w:noProof/>
          <w:kern w:val="0"/>
          <w:sz w:val="24"/>
          <w:lang w:val="lv-LV"/>
        </w:rPr>
      </w:pPr>
    </w:p>
    <w:p w14:paraId="25E12A3D" w14:textId="77777777" w:rsidR="00FA58B6" w:rsidRDefault="00FA58B6" w:rsidP="006B36D0">
      <w:pPr>
        <w:widowControl w:val="0"/>
        <w:spacing w:after="0" w:line="240" w:lineRule="auto"/>
        <w:jc w:val="right"/>
        <w:rPr>
          <w:rFonts w:ascii="Times New Roman" w:hAnsi="Times New Roman"/>
          <w:noProof/>
          <w:kern w:val="0"/>
          <w:sz w:val="24"/>
        </w:rPr>
      </w:pPr>
      <w:r>
        <w:rPr>
          <w:rFonts w:ascii="Times New Roman" w:hAnsi="Times New Roman"/>
          <w:sz w:val="24"/>
        </w:rPr>
        <w:t>(points)</w:t>
      </w:r>
    </w:p>
    <w:p w14:paraId="6E51E528" w14:textId="77777777" w:rsidR="00E905CA" w:rsidRPr="00FA58B6" w:rsidRDefault="00E905CA" w:rsidP="001C4144">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4"/>
        <w:gridCol w:w="7606"/>
        <w:gridCol w:w="815"/>
      </w:tblGrid>
      <w:tr w:rsidR="00FA58B6" w:rsidRPr="00FA58B6" w14:paraId="6EC6A00A"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4A1E3BBA"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4200" w:type="pct"/>
            <w:tcBorders>
              <w:top w:val="outset" w:sz="6" w:space="0" w:color="414142"/>
              <w:left w:val="outset" w:sz="6" w:space="0" w:color="414142"/>
              <w:bottom w:val="outset" w:sz="6" w:space="0" w:color="414142"/>
              <w:right w:val="outset" w:sz="6" w:space="0" w:color="414142"/>
            </w:tcBorders>
            <w:hideMark/>
          </w:tcPr>
          <w:p w14:paraId="04E6390C"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Crepe paper (one sheet)</w:t>
            </w:r>
          </w:p>
        </w:tc>
        <w:tc>
          <w:tcPr>
            <w:tcW w:w="450" w:type="pct"/>
            <w:tcBorders>
              <w:top w:val="outset" w:sz="6" w:space="0" w:color="414142"/>
              <w:left w:val="outset" w:sz="6" w:space="0" w:color="414142"/>
              <w:bottom w:val="outset" w:sz="6" w:space="0" w:color="414142"/>
              <w:right w:val="outset" w:sz="6" w:space="0" w:color="414142"/>
            </w:tcBorders>
            <w:hideMark/>
          </w:tcPr>
          <w:p w14:paraId="0F27391C"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20</w:t>
            </w:r>
          </w:p>
        </w:tc>
      </w:tr>
      <w:tr w:rsidR="00FA58B6" w:rsidRPr="00FA58B6" w14:paraId="6A3AC091"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54F69AAA"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4200" w:type="pct"/>
            <w:tcBorders>
              <w:top w:val="outset" w:sz="6" w:space="0" w:color="414142"/>
              <w:left w:val="outset" w:sz="6" w:space="0" w:color="414142"/>
              <w:bottom w:val="outset" w:sz="6" w:space="0" w:color="414142"/>
              <w:right w:val="outset" w:sz="6" w:space="0" w:color="414142"/>
            </w:tcBorders>
            <w:hideMark/>
          </w:tcPr>
          <w:p w14:paraId="13984F7E"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Threefold non-woven material (one sheet)</w:t>
            </w:r>
          </w:p>
        </w:tc>
        <w:tc>
          <w:tcPr>
            <w:tcW w:w="450" w:type="pct"/>
            <w:tcBorders>
              <w:top w:val="outset" w:sz="6" w:space="0" w:color="414142"/>
              <w:left w:val="outset" w:sz="6" w:space="0" w:color="414142"/>
              <w:bottom w:val="outset" w:sz="6" w:space="0" w:color="414142"/>
              <w:right w:val="outset" w:sz="6" w:space="0" w:color="414142"/>
            </w:tcBorders>
            <w:hideMark/>
          </w:tcPr>
          <w:p w14:paraId="552E3F2F"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40</w:t>
            </w:r>
          </w:p>
        </w:tc>
      </w:tr>
      <w:tr w:rsidR="00FA58B6" w:rsidRPr="00FA58B6" w14:paraId="59711872"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6AFA7A5A"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4200" w:type="pct"/>
            <w:tcBorders>
              <w:top w:val="outset" w:sz="6" w:space="0" w:color="414142"/>
              <w:left w:val="outset" w:sz="6" w:space="0" w:color="414142"/>
              <w:bottom w:val="outset" w:sz="6" w:space="0" w:color="414142"/>
              <w:right w:val="outset" w:sz="6" w:space="0" w:color="414142"/>
            </w:tcBorders>
            <w:hideMark/>
          </w:tcPr>
          <w:p w14:paraId="2634BC51"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Medical paper bag</w:t>
            </w:r>
          </w:p>
        </w:tc>
        <w:tc>
          <w:tcPr>
            <w:tcW w:w="450" w:type="pct"/>
            <w:tcBorders>
              <w:top w:val="outset" w:sz="6" w:space="0" w:color="414142"/>
              <w:left w:val="outset" w:sz="6" w:space="0" w:color="414142"/>
              <w:bottom w:val="outset" w:sz="6" w:space="0" w:color="414142"/>
              <w:right w:val="outset" w:sz="6" w:space="0" w:color="414142"/>
            </w:tcBorders>
            <w:hideMark/>
          </w:tcPr>
          <w:p w14:paraId="50293F60"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40</w:t>
            </w:r>
          </w:p>
        </w:tc>
      </w:tr>
      <w:tr w:rsidR="00FA58B6" w:rsidRPr="00FA58B6" w14:paraId="20E0394F"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62C3ADB2"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4200" w:type="pct"/>
            <w:tcBorders>
              <w:top w:val="outset" w:sz="6" w:space="0" w:color="414142"/>
              <w:left w:val="outset" w:sz="6" w:space="0" w:color="414142"/>
              <w:bottom w:val="outset" w:sz="6" w:space="0" w:color="414142"/>
              <w:right w:val="outset" w:sz="6" w:space="0" w:color="414142"/>
            </w:tcBorders>
            <w:hideMark/>
          </w:tcPr>
          <w:p w14:paraId="07EB6F2B"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Paper-plastic bag</w:t>
            </w:r>
          </w:p>
        </w:tc>
        <w:tc>
          <w:tcPr>
            <w:tcW w:w="450" w:type="pct"/>
            <w:tcBorders>
              <w:top w:val="outset" w:sz="6" w:space="0" w:color="414142"/>
              <w:left w:val="outset" w:sz="6" w:space="0" w:color="414142"/>
              <w:bottom w:val="outset" w:sz="6" w:space="0" w:color="414142"/>
              <w:right w:val="outset" w:sz="6" w:space="0" w:color="414142"/>
            </w:tcBorders>
            <w:hideMark/>
          </w:tcPr>
          <w:p w14:paraId="6E146E81"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80</w:t>
            </w:r>
          </w:p>
        </w:tc>
      </w:tr>
      <w:tr w:rsidR="00FA58B6" w:rsidRPr="00FA58B6" w14:paraId="1BF6AC9C"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55035BA6"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4200" w:type="pct"/>
            <w:tcBorders>
              <w:top w:val="outset" w:sz="6" w:space="0" w:color="414142"/>
              <w:left w:val="outset" w:sz="6" w:space="0" w:color="414142"/>
              <w:bottom w:val="outset" w:sz="6" w:space="0" w:color="414142"/>
              <w:right w:val="outset" w:sz="6" w:space="0" w:color="414142"/>
            </w:tcBorders>
            <w:hideMark/>
          </w:tcPr>
          <w:p w14:paraId="7CDFC1DF"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Tyvek packaging</w:t>
            </w:r>
          </w:p>
        </w:tc>
        <w:tc>
          <w:tcPr>
            <w:tcW w:w="450" w:type="pct"/>
            <w:tcBorders>
              <w:top w:val="outset" w:sz="6" w:space="0" w:color="414142"/>
              <w:left w:val="outset" w:sz="6" w:space="0" w:color="414142"/>
              <w:bottom w:val="outset" w:sz="6" w:space="0" w:color="414142"/>
              <w:right w:val="outset" w:sz="6" w:space="0" w:color="414142"/>
            </w:tcBorders>
            <w:hideMark/>
          </w:tcPr>
          <w:p w14:paraId="2F1D8EA9"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100</w:t>
            </w:r>
          </w:p>
        </w:tc>
      </w:tr>
      <w:tr w:rsidR="00FA58B6" w:rsidRPr="00FA58B6" w14:paraId="1118C540"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61488D86"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4200" w:type="pct"/>
            <w:tcBorders>
              <w:top w:val="outset" w:sz="6" w:space="0" w:color="414142"/>
              <w:left w:val="outset" w:sz="6" w:space="0" w:color="414142"/>
              <w:bottom w:val="outset" w:sz="6" w:space="0" w:color="414142"/>
              <w:right w:val="outset" w:sz="6" w:space="0" w:color="414142"/>
            </w:tcBorders>
            <w:hideMark/>
          </w:tcPr>
          <w:p w14:paraId="376A3801"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Container (with filter, without a double lid, with internal packaging)</w:t>
            </w:r>
          </w:p>
        </w:tc>
        <w:tc>
          <w:tcPr>
            <w:tcW w:w="450" w:type="pct"/>
            <w:tcBorders>
              <w:top w:val="outset" w:sz="6" w:space="0" w:color="414142"/>
              <w:left w:val="outset" w:sz="6" w:space="0" w:color="414142"/>
              <w:bottom w:val="outset" w:sz="6" w:space="0" w:color="414142"/>
              <w:right w:val="outset" w:sz="6" w:space="0" w:color="414142"/>
            </w:tcBorders>
            <w:hideMark/>
          </w:tcPr>
          <w:p w14:paraId="00F34E8A"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160</w:t>
            </w:r>
          </w:p>
        </w:tc>
      </w:tr>
      <w:tr w:rsidR="00FA58B6" w:rsidRPr="00FA58B6" w14:paraId="3E77E450"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7E53D5CE"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7.</w:t>
            </w:r>
          </w:p>
        </w:tc>
        <w:tc>
          <w:tcPr>
            <w:tcW w:w="4200" w:type="pct"/>
            <w:tcBorders>
              <w:top w:val="outset" w:sz="6" w:space="0" w:color="414142"/>
              <w:left w:val="outset" w:sz="6" w:space="0" w:color="414142"/>
              <w:bottom w:val="outset" w:sz="6" w:space="0" w:color="414142"/>
              <w:right w:val="outset" w:sz="6" w:space="0" w:color="414142"/>
            </w:tcBorders>
            <w:hideMark/>
          </w:tcPr>
          <w:p w14:paraId="713E35F5"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Container (with filter, with a double lid or lid valve system, with internal packaging)</w:t>
            </w:r>
          </w:p>
        </w:tc>
        <w:tc>
          <w:tcPr>
            <w:tcW w:w="450" w:type="pct"/>
            <w:tcBorders>
              <w:top w:val="outset" w:sz="6" w:space="0" w:color="414142"/>
              <w:left w:val="outset" w:sz="6" w:space="0" w:color="414142"/>
              <w:bottom w:val="outset" w:sz="6" w:space="0" w:color="414142"/>
              <w:right w:val="outset" w:sz="6" w:space="0" w:color="414142"/>
            </w:tcBorders>
            <w:hideMark/>
          </w:tcPr>
          <w:p w14:paraId="7AA8F2CF"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400</w:t>
            </w:r>
          </w:p>
        </w:tc>
      </w:tr>
    </w:tbl>
    <w:p w14:paraId="15561510" w14:textId="77777777" w:rsidR="006B36D0" w:rsidRDefault="006B36D0" w:rsidP="001C4144">
      <w:pPr>
        <w:widowControl w:val="0"/>
        <w:spacing w:after="0" w:line="240" w:lineRule="auto"/>
        <w:jc w:val="both"/>
        <w:rPr>
          <w:rFonts w:ascii="Times New Roman" w:hAnsi="Times New Roman"/>
          <w:b/>
          <w:bCs/>
          <w:noProof/>
          <w:kern w:val="0"/>
          <w:sz w:val="24"/>
          <w:lang w:val="lv-LV"/>
        </w:rPr>
      </w:pPr>
    </w:p>
    <w:p w14:paraId="187EA74F" w14:textId="756A97FF" w:rsidR="00FA58B6" w:rsidRDefault="00FA58B6" w:rsidP="006B36D0">
      <w:pPr>
        <w:widowControl w:val="0"/>
        <w:spacing w:after="0" w:line="240" w:lineRule="auto"/>
        <w:jc w:val="center"/>
        <w:rPr>
          <w:rFonts w:ascii="Times New Roman" w:hAnsi="Times New Roman"/>
          <w:b/>
          <w:bCs/>
          <w:noProof/>
          <w:kern w:val="0"/>
          <w:sz w:val="24"/>
        </w:rPr>
      </w:pPr>
      <w:r>
        <w:rPr>
          <w:rFonts w:ascii="Times New Roman" w:hAnsi="Times New Roman"/>
          <w:b/>
          <w:sz w:val="24"/>
        </w:rPr>
        <w:t>II. Internal Layer of the Packaging Material</w:t>
      </w:r>
    </w:p>
    <w:p w14:paraId="29D6D2B9" w14:textId="77777777" w:rsidR="006B36D0" w:rsidRPr="00FA58B6" w:rsidRDefault="006B36D0" w:rsidP="001C4144">
      <w:pPr>
        <w:widowControl w:val="0"/>
        <w:spacing w:after="0" w:line="240" w:lineRule="auto"/>
        <w:jc w:val="both"/>
        <w:rPr>
          <w:rFonts w:ascii="Times New Roman" w:hAnsi="Times New Roman"/>
          <w:b/>
          <w:bCs/>
          <w:noProof/>
          <w:kern w:val="0"/>
          <w:sz w:val="24"/>
          <w:lang w:val="lv-LV"/>
        </w:rPr>
      </w:pPr>
    </w:p>
    <w:p w14:paraId="4DE537CC" w14:textId="77777777" w:rsidR="00FA58B6" w:rsidRDefault="00FA58B6" w:rsidP="006B36D0">
      <w:pPr>
        <w:widowControl w:val="0"/>
        <w:spacing w:after="0" w:line="240" w:lineRule="auto"/>
        <w:jc w:val="right"/>
        <w:rPr>
          <w:rFonts w:ascii="Times New Roman" w:hAnsi="Times New Roman"/>
          <w:noProof/>
          <w:kern w:val="0"/>
          <w:sz w:val="24"/>
        </w:rPr>
      </w:pPr>
      <w:r>
        <w:rPr>
          <w:rFonts w:ascii="Times New Roman" w:hAnsi="Times New Roman"/>
          <w:sz w:val="24"/>
        </w:rPr>
        <w:t>(points)</w:t>
      </w:r>
    </w:p>
    <w:p w14:paraId="1EC32D80" w14:textId="77777777" w:rsidR="006B36D0" w:rsidRPr="00FA58B6" w:rsidRDefault="006B36D0" w:rsidP="001C4144">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4"/>
        <w:gridCol w:w="7606"/>
        <w:gridCol w:w="815"/>
      </w:tblGrid>
      <w:tr w:rsidR="00FA58B6" w:rsidRPr="00FA58B6" w14:paraId="4CF7455A"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6D9A6C7E"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4200" w:type="pct"/>
            <w:tcBorders>
              <w:top w:val="outset" w:sz="6" w:space="0" w:color="414142"/>
              <w:left w:val="outset" w:sz="6" w:space="0" w:color="414142"/>
              <w:bottom w:val="outset" w:sz="6" w:space="0" w:color="414142"/>
              <w:right w:val="outset" w:sz="6" w:space="0" w:color="414142"/>
            </w:tcBorders>
            <w:hideMark/>
          </w:tcPr>
          <w:p w14:paraId="58410061"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Fabric</w:t>
            </w:r>
          </w:p>
        </w:tc>
        <w:tc>
          <w:tcPr>
            <w:tcW w:w="450" w:type="pct"/>
            <w:tcBorders>
              <w:top w:val="outset" w:sz="6" w:space="0" w:color="414142"/>
              <w:left w:val="outset" w:sz="6" w:space="0" w:color="414142"/>
              <w:bottom w:val="outset" w:sz="6" w:space="0" w:color="414142"/>
              <w:right w:val="outset" w:sz="6" w:space="0" w:color="414142"/>
            </w:tcBorders>
            <w:hideMark/>
          </w:tcPr>
          <w:p w14:paraId="50B86493"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20</w:t>
            </w:r>
          </w:p>
        </w:tc>
      </w:tr>
      <w:tr w:rsidR="00FA58B6" w:rsidRPr="00FA58B6" w14:paraId="146798A7"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452C6164"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4200" w:type="pct"/>
            <w:tcBorders>
              <w:top w:val="outset" w:sz="6" w:space="0" w:color="414142"/>
              <w:left w:val="outset" w:sz="6" w:space="0" w:color="414142"/>
              <w:bottom w:val="outset" w:sz="6" w:space="0" w:color="414142"/>
              <w:right w:val="outset" w:sz="6" w:space="0" w:color="414142"/>
            </w:tcBorders>
            <w:hideMark/>
          </w:tcPr>
          <w:p w14:paraId="52A10F0C"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Crepe paper (one sheet)</w:t>
            </w:r>
          </w:p>
        </w:tc>
        <w:tc>
          <w:tcPr>
            <w:tcW w:w="450" w:type="pct"/>
            <w:tcBorders>
              <w:top w:val="outset" w:sz="6" w:space="0" w:color="414142"/>
              <w:left w:val="outset" w:sz="6" w:space="0" w:color="414142"/>
              <w:bottom w:val="outset" w:sz="6" w:space="0" w:color="414142"/>
              <w:right w:val="outset" w:sz="6" w:space="0" w:color="414142"/>
            </w:tcBorders>
            <w:hideMark/>
          </w:tcPr>
          <w:p w14:paraId="07CB1169"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60</w:t>
            </w:r>
          </w:p>
        </w:tc>
      </w:tr>
      <w:tr w:rsidR="00FA58B6" w:rsidRPr="00FA58B6" w14:paraId="65028F06"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6557F849"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4200" w:type="pct"/>
            <w:tcBorders>
              <w:top w:val="outset" w:sz="6" w:space="0" w:color="414142"/>
              <w:left w:val="outset" w:sz="6" w:space="0" w:color="414142"/>
              <w:bottom w:val="outset" w:sz="6" w:space="0" w:color="414142"/>
              <w:right w:val="outset" w:sz="6" w:space="0" w:color="414142"/>
            </w:tcBorders>
            <w:hideMark/>
          </w:tcPr>
          <w:p w14:paraId="7ADCFC81"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Threefold non-woven material (one sheet)</w:t>
            </w:r>
          </w:p>
        </w:tc>
        <w:tc>
          <w:tcPr>
            <w:tcW w:w="450" w:type="pct"/>
            <w:tcBorders>
              <w:top w:val="outset" w:sz="6" w:space="0" w:color="414142"/>
              <w:left w:val="outset" w:sz="6" w:space="0" w:color="414142"/>
              <w:bottom w:val="outset" w:sz="6" w:space="0" w:color="414142"/>
              <w:right w:val="outset" w:sz="6" w:space="0" w:color="414142"/>
            </w:tcBorders>
            <w:hideMark/>
          </w:tcPr>
          <w:p w14:paraId="0ACFE7F6"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80</w:t>
            </w:r>
          </w:p>
        </w:tc>
      </w:tr>
      <w:tr w:rsidR="00FA58B6" w:rsidRPr="00FA58B6" w14:paraId="5F06B081"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2E35BE09"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4200" w:type="pct"/>
            <w:tcBorders>
              <w:top w:val="outset" w:sz="6" w:space="0" w:color="414142"/>
              <w:left w:val="outset" w:sz="6" w:space="0" w:color="414142"/>
              <w:bottom w:val="outset" w:sz="6" w:space="0" w:color="414142"/>
              <w:right w:val="outset" w:sz="6" w:space="0" w:color="414142"/>
            </w:tcBorders>
            <w:hideMark/>
          </w:tcPr>
          <w:p w14:paraId="5EC8257A"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Medical paper bag</w:t>
            </w:r>
          </w:p>
        </w:tc>
        <w:tc>
          <w:tcPr>
            <w:tcW w:w="450" w:type="pct"/>
            <w:tcBorders>
              <w:top w:val="outset" w:sz="6" w:space="0" w:color="414142"/>
              <w:left w:val="outset" w:sz="6" w:space="0" w:color="414142"/>
              <w:bottom w:val="outset" w:sz="6" w:space="0" w:color="414142"/>
              <w:right w:val="outset" w:sz="6" w:space="0" w:color="414142"/>
            </w:tcBorders>
            <w:hideMark/>
          </w:tcPr>
          <w:p w14:paraId="3F529ABA"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80</w:t>
            </w:r>
          </w:p>
        </w:tc>
      </w:tr>
      <w:tr w:rsidR="00FA58B6" w:rsidRPr="00FA58B6" w14:paraId="2016B384"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1EAE2406"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4200" w:type="pct"/>
            <w:tcBorders>
              <w:top w:val="outset" w:sz="6" w:space="0" w:color="414142"/>
              <w:left w:val="outset" w:sz="6" w:space="0" w:color="414142"/>
              <w:bottom w:val="outset" w:sz="6" w:space="0" w:color="414142"/>
              <w:right w:val="outset" w:sz="6" w:space="0" w:color="414142"/>
            </w:tcBorders>
            <w:hideMark/>
          </w:tcPr>
          <w:p w14:paraId="19A8C7E2"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Paper-plastic bag</w:t>
            </w:r>
          </w:p>
        </w:tc>
        <w:tc>
          <w:tcPr>
            <w:tcW w:w="450" w:type="pct"/>
            <w:tcBorders>
              <w:top w:val="outset" w:sz="6" w:space="0" w:color="414142"/>
              <w:left w:val="outset" w:sz="6" w:space="0" w:color="414142"/>
              <w:bottom w:val="outset" w:sz="6" w:space="0" w:color="414142"/>
              <w:right w:val="outset" w:sz="6" w:space="0" w:color="414142"/>
            </w:tcBorders>
            <w:hideMark/>
          </w:tcPr>
          <w:p w14:paraId="7B08EA70"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100</w:t>
            </w:r>
          </w:p>
        </w:tc>
      </w:tr>
      <w:tr w:rsidR="00FA58B6" w:rsidRPr="00FA58B6" w14:paraId="1C5783EB"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21F186ED"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4200" w:type="pct"/>
            <w:tcBorders>
              <w:top w:val="outset" w:sz="6" w:space="0" w:color="414142"/>
              <w:left w:val="outset" w:sz="6" w:space="0" w:color="414142"/>
              <w:bottom w:val="outset" w:sz="6" w:space="0" w:color="414142"/>
              <w:right w:val="outset" w:sz="6" w:space="0" w:color="414142"/>
            </w:tcBorders>
            <w:hideMark/>
          </w:tcPr>
          <w:p w14:paraId="49D1FFDF"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Tyvek packaging</w:t>
            </w:r>
          </w:p>
        </w:tc>
        <w:tc>
          <w:tcPr>
            <w:tcW w:w="450" w:type="pct"/>
            <w:tcBorders>
              <w:top w:val="outset" w:sz="6" w:space="0" w:color="414142"/>
              <w:left w:val="outset" w:sz="6" w:space="0" w:color="414142"/>
              <w:bottom w:val="outset" w:sz="6" w:space="0" w:color="414142"/>
              <w:right w:val="outset" w:sz="6" w:space="0" w:color="414142"/>
            </w:tcBorders>
            <w:hideMark/>
          </w:tcPr>
          <w:p w14:paraId="1851FCAF"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120</w:t>
            </w:r>
          </w:p>
        </w:tc>
      </w:tr>
    </w:tbl>
    <w:p w14:paraId="05B542B3" w14:textId="77777777" w:rsidR="006B36D0" w:rsidRDefault="006B36D0" w:rsidP="001C4144">
      <w:pPr>
        <w:widowControl w:val="0"/>
        <w:spacing w:after="0" w:line="240" w:lineRule="auto"/>
        <w:jc w:val="both"/>
        <w:rPr>
          <w:rFonts w:ascii="Times New Roman" w:hAnsi="Times New Roman"/>
          <w:b/>
          <w:bCs/>
          <w:noProof/>
          <w:kern w:val="0"/>
          <w:sz w:val="24"/>
          <w:lang w:val="lv-LV"/>
        </w:rPr>
      </w:pPr>
    </w:p>
    <w:p w14:paraId="646C86A4" w14:textId="40B548C3" w:rsidR="00FA58B6" w:rsidRDefault="00FA58B6" w:rsidP="00AE79E5">
      <w:pPr>
        <w:widowControl w:val="0"/>
        <w:spacing w:after="0" w:line="240" w:lineRule="auto"/>
        <w:jc w:val="center"/>
        <w:rPr>
          <w:rFonts w:ascii="Times New Roman" w:hAnsi="Times New Roman"/>
          <w:b/>
          <w:bCs/>
          <w:noProof/>
          <w:kern w:val="0"/>
          <w:sz w:val="24"/>
        </w:rPr>
      </w:pPr>
      <w:r>
        <w:rPr>
          <w:rFonts w:ascii="Times New Roman" w:hAnsi="Times New Roman"/>
          <w:b/>
          <w:sz w:val="24"/>
        </w:rPr>
        <w:t>III. Additional Packaging for the Protection of the Sterile Barrier</w:t>
      </w:r>
    </w:p>
    <w:p w14:paraId="62B257CA" w14:textId="77777777" w:rsidR="006B36D0" w:rsidRPr="00FA58B6" w:rsidRDefault="006B36D0" w:rsidP="001C4144">
      <w:pPr>
        <w:widowControl w:val="0"/>
        <w:spacing w:after="0" w:line="240" w:lineRule="auto"/>
        <w:jc w:val="both"/>
        <w:rPr>
          <w:rFonts w:ascii="Times New Roman" w:hAnsi="Times New Roman"/>
          <w:b/>
          <w:bCs/>
          <w:noProof/>
          <w:kern w:val="0"/>
          <w:sz w:val="24"/>
          <w:lang w:val="lv-LV"/>
        </w:rPr>
      </w:pPr>
    </w:p>
    <w:p w14:paraId="32762B3A" w14:textId="77777777" w:rsidR="00FA58B6" w:rsidRDefault="00FA58B6" w:rsidP="006B36D0">
      <w:pPr>
        <w:widowControl w:val="0"/>
        <w:spacing w:after="0" w:line="240" w:lineRule="auto"/>
        <w:jc w:val="right"/>
        <w:rPr>
          <w:rFonts w:ascii="Times New Roman" w:hAnsi="Times New Roman"/>
          <w:noProof/>
          <w:kern w:val="0"/>
          <w:sz w:val="24"/>
        </w:rPr>
      </w:pPr>
      <w:r>
        <w:rPr>
          <w:rFonts w:ascii="Times New Roman" w:hAnsi="Times New Roman"/>
          <w:sz w:val="24"/>
        </w:rPr>
        <w:t>(points)</w:t>
      </w:r>
    </w:p>
    <w:p w14:paraId="75DF3D3B" w14:textId="77777777" w:rsidR="006B36D0" w:rsidRPr="00FA58B6" w:rsidRDefault="006B36D0" w:rsidP="001C4144">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4"/>
        <w:gridCol w:w="7606"/>
        <w:gridCol w:w="815"/>
      </w:tblGrid>
      <w:tr w:rsidR="00FA58B6" w:rsidRPr="00FA58B6" w14:paraId="793A40E9"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7A652E40"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4200" w:type="pct"/>
            <w:tcBorders>
              <w:top w:val="outset" w:sz="6" w:space="0" w:color="414142"/>
              <w:left w:val="outset" w:sz="6" w:space="0" w:color="414142"/>
              <w:bottom w:val="outset" w:sz="6" w:space="0" w:color="414142"/>
              <w:right w:val="outset" w:sz="6" w:space="0" w:color="414142"/>
            </w:tcBorders>
            <w:hideMark/>
          </w:tcPr>
          <w:p w14:paraId="16AC59D1"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Anti-dust packaging</w:t>
            </w:r>
          </w:p>
        </w:tc>
        <w:tc>
          <w:tcPr>
            <w:tcW w:w="450" w:type="pct"/>
            <w:tcBorders>
              <w:top w:val="outset" w:sz="6" w:space="0" w:color="414142"/>
              <w:left w:val="outset" w:sz="6" w:space="0" w:color="414142"/>
              <w:bottom w:val="outset" w:sz="6" w:space="0" w:color="414142"/>
              <w:right w:val="outset" w:sz="6" w:space="0" w:color="414142"/>
            </w:tcBorders>
            <w:hideMark/>
          </w:tcPr>
          <w:p w14:paraId="6CFE7779"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400</w:t>
            </w:r>
          </w:p>
        </w:tc>
      </w:tr>
      <w:tr w:rsidR="00FA58B6" w:rsidRPr="00FA58B6" w14:paraId="5817BC5B"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4AD91079"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4200" w:type="pct"/>
            <w:tcBorders>
              <w:top w:val="outset" w:sz="6" w:space="0" w:color="414142"/>
              <w:left w:val="outset" w:sz="6" w:space="0" w:color="414142"/>
              <w:bottom w:val="outset" w:sz="6" w:space="0" w:color="414142"/>
              <w:right w:val="outset" w:sz="6" w:space="0" w:color="414142"/>
            </w:tcBorders>
            <w:hideMark/>
          </w:tcPr>
          <w:p w14:paraId="0459C61B"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Closed container (non-sterile)</w:t>
            </w:r>
          </w:p>
        </w:tc>
        <w:tc>
          <w:tcPr>
            <w:tcW w:w="450" w:type="pct"/>
            <w:tcBorders>
              <w:top w:val="outset" w:sz="6" w:space="0" w:color="414142"/>
              <w:left w:val="outset" w:sz="6" w:space="0" w:color="414142"/>
              <w:bottom w:val="outset" w:sz="6" w:space="0" w:color="414142"/>
              <w:right w:val="outset" w:sz="6" w:space="0" w:color="414142"/>
            </w:tcBorders>
            <w:hideMark/>
          </w:tcPr>
          <w:p w14:paraId="0311AC9D"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250</w:t>
            </w:r>
          </w:p>
        </w:tc>
      </w:tr>
      <w:tr w:rsidR="00FA58B6" w:rsidRPr="00FA58B6" w14:paraId="33719FDD"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21A1C72E"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4200" w:type="pct"/>
            <w:tcBorders>
              <w:top w:val="outset" w:sz="6" w:space="0" w:color="414142"/>
              <w:left w:val="outset" w:sz="6" w:space="0" w:color="414142"/>
              <w:bottom w:val="outset" w:sz="6" w:space="0" w:color="414142"/>
              <w:right w:val="outset" w:sz="6" w:space="0" w:color="414142"/>
            </w:tcBorders>
            <w:hideMark/>
          </w:tcPr>
          <w:p w14:paraId="5662EB34"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Boxes for transportation within the territory of the institution</w:t>
            </w:r>
          </w:p>
        </w:tc>
        <w:tc>
          <w:tcPr>
            <w:tcW w:w="450" w:type="pct"/>
            <w:tcBorders>
              <w:top w:val="outset" w:sz="6" w:space="0" w:color="414142"/>
              <w:left w:val="outset" w:sz="6" w:space="0" w:color="414142"/>
              <w:bottom w:val="outset" w:sz="6" w:space="0" w:color="414142"/>
              <w:right w:val="outset" w:sz="6" w:space="0" w:color="414142"/>
            </w:tcBorders>
            <w:hideMark/>
          </w:tcPr>
          <w:p w14:paraId="2BE60C46"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250</w:t>
            </w:r>
          </w:p>
        </w:tc>
      </w:tr>
      <w:tr w:rsidR="00FA58B6" w:rsidRPr="00FA58B6" w14:paraId="2DAE8876"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290EB13C"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4200" w:type="pct"/>
            <w:tcBorders>
              <w:top w:val="outset" w:sz="6" w:space="0" w:color="414142"/>
              <w:left w:val="outset" w:sz="6" w:space="0" w:color="414142"/>
              <w:bottom w:val="outset" w:sz="6" w:space="0" w:color="414142"/>
              <w:right w:val="outset" w:sz="6" w:space="0" w:color="414142"/>
            </w:tcBorders>
            <w:hideMark/>
          </w:tcPr>
          <w:p w14:paraId="33B21D5E"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Containers for the transportation outside the territory of the institution</w:t>
            </w:r>
          </w:p>
        </w:tc>
        <w:tc>
          <w:tcPr>
            <w:tcW w:w="450" w:type="pct"/>
            <w:tcBorders>
              <w:top w:val="outset" w:sz="6" w:space="0" w:color="414142"/>
              <w:left w:val="outset" w:sz="6" w:space="0" w:color="414142"/>
              <w:bottom w:val="outset" w:sz="6" w:space="0" w:color="414142"/>
              <w:right w:val="outset" w:sz="6" w:space="0" w:color="414142"/>
            </w:tcBorders>
            <w:hideMark/>
          </w:tcPr>
          <w:p w14:paraId="531D7F6E"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750</w:t>
            </w:r>
          </w:p>
        </w:tc>
      </w:tr>
    </w:tbl>
    <w:p w14:paraId="104B3396" w14:textId="77777777" w:rsidR="006B36D0" w:rsidRDefault="006B36D0" w:rsidP="003E2685">
      <w:pPr>
        <w:keepNext/>
        <w:keepLines/>
        <w:widowControl w:val="0"/>
        <w:spacing w:after="0" w:line="240" w:lineRule="auto"/>
        <w:jc w:val="both"/>
        <w:rPr>
          <w:rFonts w:ascii="Times New Roman" w:hAnsi="Times New Roman"/>
          <w:b/>
          <w:bCs/>
          <w:noProof/>
          <w:kern w:val="0"/>
          <w:sz w:val="24"/>
          <w:lang w:val="lv-LV"/>
        </w:rPr>
      </w:pPr>
    </w:p>
    <w:p w14:paraId="1BB5E71E" w14:textId="103D073C" w:rsidR="00FA58B6" w:rsidRDefault="00FA58B6" w:rsidP="003E2685">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IV. Storage Method</w:t>
      </w:r>
    </w:p>
    <w:p w14:paraId="6DDF170A" w14:textId="77777777" w:rsidR="006B36D0" w:rsidRPr="00FA58B6" w:rsidRDefault="006B36D0" w:rsidP="003E2685">
      <w:pPr>
        <w:keepNext/>
        <w:keepLines/>
        <w:widowControl w:val="0"/>
        <w:spacing w:after="0" w:line="240" w:lineRule="auto"/>
        <w:jc w:val="both"/>
        <w:rPr>
          <w:rFonts w:ascii="Times New Roman" w:hAnsi="Times New Roman"/>
          <w:b/>
          <w:bCs/>
          <w:noProof/>
          <w:kern w:val="0"/>
          <w:sz w:val="24"/>
          <w:lang w:val="lv-LV"/>
        </w:rPr>
      </w:pPr>
    </w:p>
    <w:p w14:paraId="2C7031FB" w14:textId="77777777" w:rsidR="00FA58B6" w:rsidRDefault="00FA58B6" w:rsidP="003E2685">
      <w:pPr>
        <w:keepNext/>
        <w:keepLines/>
        <w:widowControl w:val="0"/>
        <w:spacing w:after="0" w:line="240" w:lineRule="auto"/>
        <w:jc w:val="right"/>
        <w:rPr>
          <w:rFonts w:ascii="Times New Roman" w:hAnsi="Times New Roman"/>
          <w:noProof/>
          <w:kern w:val="0"/>
          <w:sz w:val="24"/>
        </w:rPr>
      </w:pPr>
      <w:r>
        <w:rPr>
          <w:rFonts w:ascii="Times New Roman" w:hAnsi="Times New Roman"/>
          <w:sz w:val="24"/>
        </w:rPr>
        <w:t>(points)</w:t>
      </w:r>
    </w:p>
    <w:p w14:paraId="0AB89285" w14:textId="77777777" w:rsidR="006B36D0" w:rsidRPr="00FA58B6" w:rsidRDefault="006B36D0" w:rsidP="003E2685">
      <w:pPr>
        <w:keepNext/>
        <w:keepLines/>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4"/>
        <w:gridCol w:w="7606"/>
        <w:gridCol w:w="815"/>
      </w:tblGrid>
      <w:tr w:rsidR="00FA58B6" w:rsidRPr="00FA58B6" w14:paraId="7E75448B"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673A39FB" w14:textId="77777777" w:rsidR="00FA58B6" w:rsidRPr="00FA58B6" w:rsidRDefault="00FA58B6" w:rsidP="003E2685">
            <w:pPr>
              <w:keepNext/>
              <w:keepLines/>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4200" w:type="pct"/>
            <w:tcBorders>
              <w:top w:val="outset" w:sz="6" w:space="0" w:color="414142"/>
              <w:left w:val="outset" w:sz="6" w:space="0" w:color="414142"/>
              <w:bottom w:val="outset" w:sz="6" w:space="0" w:color="414142"/>
              <w:right w:val="outset" w:sz="6" w:space="0" w:color="414142"/>
            </w:tcBorders>
            <w:hideMark/>
          </w:tcPr>
          <w:p w14:paraId="3FCF3D2E" w14:textId="77777777" w:rsidR="00FA58B6" w:rsidRPr="00FA58B6" w:rsidRDefault="00FA58B6" w:rsidP="003E2685">
            <w:pPr>
              <w:keepNext/>
              <w:keepLines/>
              <w:widowControl w:val="0"/>
              <w:spacing w:after="0" w:line="240" w:lineRule="auto"/>
              <w:jc w:val="both"/>
              <w:rPr>
                <w:rFonts w:ascii="Times New Roman" w:hAnsi="Times New Roman"/>
                <w:noProof/>
                <w:kern w:val="0"/>
                <w:sz w:val="24"/>
              </w:rPr>
            </w:pPr>
            <w:r>
              <w:rPr>
                <w:rFonts w:ascii="Times New Roman" w:hAnsi="Times New Roman"/>
                <w:sz w:val="24"/>
              </w:rPr>
              <w:t>Dressing table in the unit</w:t>
            </w:r>
          </w:p>
        </w:tc>
        <w:tc>
          <w:tcPr>
            <w:tcW w:w="450" w:type="pct"/>
            <w:tcBorders>
              <w:top w:val="outset" w:sz="6" w:space="0" w:color="414142"/>
              <w:left w:val="outset" w:sz="6" w:space="0" w:color="414142"/>
              <w:bottom w:val="outset" w:sz="6" w:space="0" w:color="414142"/>
              <w:right w:val="outset" w:sz="6" w:space="0" w:color="414142"/>
            </w:tcBorders>
            <w:hideMark/>
          </w:tcPr>
          <w:p w14:paraId="0C6AF63D" w14:textId="77777777" w:rsidR="00FA58B6" w:rsidRPr="00FA58B6" w:rsidRDefault="00FA58B6" w:rsidP="003E2685">
            <w:pPr>
              <w:keepNext/>
              <w:keepLines/>
              <w:widowControl w:val="0"/>
              <w:spacing w:after="0" w:line="240" w:lineRule="auto"/>
              <w:jc w:val="center"/>
              <w:rPr>
                <w:rFonts w:ascii="Times New Roman" w:hAnsi="Times New Roman"/>
                <w:noProof/>
                <w:kern w:val="0"/>
                <w:sz w:val="24"/>
              </w:rPr>
            </w:pPr>
            <w:r>
              <w:rPr>
                <w:rFonts w:ascii="Times New Roman" w:hAnsi="Times New Roman"/>
                <w:sz w:val="24"/>
              </w:rPr>
              <w:t>0</w:t>
            </w:r>
          </w:p>
        </w:tc>
      </w:tr>
      <w:tr w:rsidR="00FA58B6" w:rsidRPr="00FA58B6" w14:paraId="69CA61F6"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73D38626" w14:textId="77777777" w:rsidR="00FA58B6" w:rsidRPr="00FA58B6" w:rsidRDefault="00FA58B6" w:rsidP="003E2685">
            <w:pPr>
              <w:keepNext/>
              <w:keepLines/>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4200" w:type="pct"/>
            <w:tcBorders>
              <w:top w:val="outset" w:sz="6" w:space="0" w:color="414142"/>
              <w:left w:val="outset" w:sz="6" w:space="0" w:color="414142"/>
              <w:bottom w:val="outset" w:sz="6" w:space="0" w:color="414142"/>
              <w:right w:val="outset" w:sz="6" w:space="0" w:color="414142"/>
            </w:tcBorders>
            <w:hideMark/>
          </w:tcPr>
          <w:p w14:paraId="14CE512D" w14:textId="77777777" w:rsidR="00FA58B6" w:rsidRPr="00FA58B6" w:rsidRDefault="00FA58B6" w:rsidP="003E2685">
            <w:pPr>
              <w:keepNext/>
              <w:keepLines/>
              <w:widowControl w:val="0"/>
              <w:spacing w:after="0" w:line="240" w:lineRule="auto"/>
              <w:jc w:val="both"/>
              <w:rPr>
                <w:rFonts w:ascii="Times New Roman" w:hAnsi="Times New Roman"/>
                <w:noProof/>
                <w:kern w:val="0"/>
                <w:sz w:val="24"/>
              </w:rPr>
            </w:pPr>
            <w:r>
              <w:rPr>
                <w:rFonts w:ascii="Times New Roman" w:hAnsi="Times New Roman"/>
                <w:sz w:val="24"/>
              </w:rPr>
              <w:t>Transport trolley</w:t>
            </w:r>
          </w:p>
        </w:tc>
        <w:tc>
          <w:tcPr>
            <w:tcW w:w="450" w:type="pct"/>
            <w:tcBorders>
              <w:top w:val="outset" w:sz="6" w:space="0" w:color="414142"/>
              <w:left w:val="outset" w:sz="6" w:space="0" w:color="414142"/>
              <w:bottom w:val="outset" w:sz="6" w:space="0" w:color="414142"/>
              <w:right w:val="outset" w:sz="6" w:space="0" w:color="414142"/>
            </w:tcBorders>
            <w:hideMark/>
          </w:tcPr>
          <w:p w14:paraId="4A0CD814" w14:textId="77777777" w:rsidR="00FA58B6" w:rsidRPr="00FA58B6" w:rsidRDefault="00FA58B6" w:rsidP="003E2685">
            <w:pPr>
              <w:keepNext/>
              <w:keepLines/>
              <w:widowControl w:val="0"/>
              <w:spacing w:after="0" w:line="240" w:lineRule="auto"/>
              <w:jc w:val="center"/>
              <w:rPr>
                <w:rFonts w:ascii="Times New Roman" w:hAnsi="Times New Roman"/>
                <w:noProof/>
                <w:kern w:val="0"/>
                <w:sz w:val="24"/>
              </w:rPr>
            </w:pPr>
            <w:r>
              <w:rPr>
                <w:rFonts w:ascii="Times New Roman" w:hAnsi="Times New Roman"/>
                <w:sz w:val="24"/>
              </w:rPr>
              <w:t>0</w:t>
            </w:r>
          </w:p>
        </w:tc>
      </w:tr>
      <w:tr w:rsidR="00FA58B6" w:rsidRPr="00FA58B6" w14:paraId="715FACC3"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141D0D63"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4200" w:type="pct"/>
            <w:tcBorders>
              <w:top w:val="outset" w:sz="6" w:space="0" w:color="414142"/>
              <w:left w:val="outset" w:sz="6" w:space="0" w:color="414142"/>
              <w:bottom w:val="outset" w:sz="6" w:space="0" w:color="414142"/>
              <w:right w:val="outset" w:sz="6" w:space="0" w:color="414142"/>
            </w:tcBorders>
            <w:hideMark/>
          </w:tcPr>
          <w:p w14:paraId="39973B79"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Open shelf or table</w:t>
            </w:r>
          </w:p>
        </w:tc>
        <w:tc>
          <w:tcPr>
            <w:tcW w:w="450" w:type="pct"/>
            <w:tcBorders>
              <w:top w:val="outset" w:sz="6" w:space="0" w:color="414142"/>
              <w:left w:val="outset" w:sz="6" w:space="0" w:color="414142"/>
              <w:bottom w:val="outset" w:sz="6" w:space="0" w:color="414142"/>
              <w:right w:val="outset" w:sz="6" w:space="0" w:color="414142"/>
            </w:tcBorders>
            <w:hideMark/>
          </w:tcPr>
          <w:p w14:paraId="79D166BF"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0</w:t>
            </w:r>
          </w:p>
        </w:tc>
      </w:tr>
      <w:tr w:rsidR="00FA58B6" w:rsidRPr="00FA58B6" w14:paraId="7A08D0AD"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7E73ACF2"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4200" w:type="pct"/>
            <w:tcBorders>
              <w:top w:val="outset" w:sz="6" w:space="0" w:color="414142"/>
              <w:left w:val="outset" w:sz="6" w:space="0" w:color="414142"/>
              <w:bottom w:val="outset" w:sz="6" w:space="0" w:color="414142"/>
              <w:right w:val="outset" w:sz="6" w:space="0" w:color="414142"/>
            </w:tcBorders>
            <w:hideMark/>
          </w:tcPr>
          <w:p w14:paraId="36BEC6B6"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Cabinet, drawer, closed shelf</w:t>
            </w:r>
          </w:p>
        </w:tc>
        <w:tc>
          <w:tcPr>
            <w:tcW w:w="450" w:type="pct"/>
            <w:tcBorders>
              <w:top w:val="outset" w:sz="6" w:space="0" w:color="414142"/>
              <w:left w:val="outset" w:sz="6" w:space="0" w:color="414142"/>
              <w:bottom w:val="outset" w:sz="6" w:space="0" w:color="414142"/>
              <w:right w:val="outset" w:sz="6" w:space="0" w:color="414142"/>
            </w:tcBorders>
            <w:hideMark/>
          </w:tcPr>
          <w:p w14:paraId="4FDA0544"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100</w:t>
            </w:r>
          </w:p>
        </w:tc>
      </w:tr>
    </w:tbl>
    <w:p w14:paraId="371BB951" w14:textId="77777777" w:rsidR="006B36D0" w:rsidRDefault="006B36D0" w:rsidP="001C4144">
      <w:pPr>
        <w:widowControl w:val="0"/>
        <w:spacing w:after="0" w:line="240" w:lineRule="auto"/>
        <w:jc w:val="both"/>
        <w:rPr>
          <w:rFonts w:ascii="Times New Roman" w:hAnsi="Times New Roman"/>
          <w:b/>
          <w:bCs/>
          <w:noProof/>
          <w:kern w:val="0"/>
          <w:sz w:val="24"/>
          <w:lang w:val="lv-LV"/>
        </w:rPr>
      </w:pPr>
    </w:p>
    <w:p w14:paraId="3F3A67EC" w14:textId="2283D8AA" w:rsidR="00FA58B6" w:rsidRDefault="00FA58B6" w:rsidP="006B36D0">
      <w:pPr>
        <w:widowControl w:val="0"/>
        <w:spacing w:after="0" w:line="240" w:lineRule="auto"/>
        <w:jc w:val="center"/>
        <w:rPr>
          <w:rFonts w:ascii="Times New Roman" w:hAnsi="Times New Roman"/>
          <w:b/>
          <w:bCs/>
          <w:noProof/>
          <w:kern w:val="0"/>
          <w:sz w:val="24"/>
        </w:rPr>
      </w:pPr>
      <w:r>
        <w:rPr>
          <w:rFonts w:ascii="Times New Roman" w:hAnsi="Times New Roman"/>
          <w:b/>
          <w:sz w:val="24"/>
        </w:rPr>
        <w:t>V. Storage Place</w:t>
      </w:r>
    </w:p>
    <w:p w14:paraId="1342CF93" w14:textId="77777777" w:rsidR="006B36D0" w:rsidRPr="00FA58B6" w:rsidRDefault="006B36D0" w:rsidP="001C4144">
      <w:pPr>
        <w:widowControl w:val="0"/>
        <w:spacing w:after="0" w:line="240" w:lineRule="auto"/>
        <w:jc w:val="both"/>
        <w:rPr>
          <w:rFonts w:ascii="Times New Roman" w:hAnsi="Times New Roman"/>
          <w:b/>
          <w:bCs/>
          <w:noProof/>
          <w:kern w:val="0"/>
          <w:sz w:val="24"/>
          <w:lang w:val="lv-LV"/>
        </w:rPr>
      </w:pPr>
    </w:p>
    <w:p w14:paraId="3EB191F1" w14:textId="77777777" w:rsidR="00FA58B6" w:rsidRDefault="00FA58B6" w:rsidP="006B36D0">
      <w:pPr>
        <w:widowControl w:val="0"/>
        <w:spacing w:after="0" w:line="240" w:lineRule="auto"/>
        <w:jc w:val="right"/>
        <w:rPr>
          <w:rFonts w:ascii="Times New Roman" w:hAnsi="Times New Roman"/>
          <w:noProof/>
          <w:kern w:val="0"/>
          <w:sz w:val="24"/>
        </w:rPr>
      </w:pPr>
      <w:r>
        <w:rPr>
          <w:rFonts w:ascii="Times New Roman" w:hAnsi="Times New Roman"/>
          <w:sz w:val="24"/>
        </w:rPr>
        <w:t>(points)</w:t>
      </w:r>
    </w:p>
    <w:p w14:paraId="69016FAE" w14:textId="77777777" w:rsidR="006B36D0" w:rsidRPr="00FA58B6" w:rsidRDefault="006B36D0" w:rsidP="001C4144">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34"/>
        <w:gridCol w:w="7606"/>
        <w:gridCol w:w="815"/>
      </w:tblGrid>
      <w:tr w:rsidR="00FA58B6" w:rsidRPr="00FA58B6" w14:paraId="6C2869CA"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3D388FC9"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4200" w:type="pct"/>
            <w:tcBorders>
              <w:top w:val="outset" w:sz="6" w:space="0" w:color="414142"/>
              <w:left w:val="outset" w:sz="6" w:space="0" w:color="414142"/>
              <w:bottom w:val="outset" w:sz="6" w:space="0" w:color="414142"/>
              <w:right w:val="outset" w:sz="6" w:space="0" w:color="414142"/>
            </w:tcBorders>
            <w:hideMark/>
          </w:tcPr>
          <w:p w14:paraId="3DF0E591"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Ward</w:t>
            </w:r>
          </w:p>
        </w:tc>
        <w:tc>
          <w:tcPr>
            <w:tcW w:w="450" w:type="pct"/>
            <w:tcBorders>
              <w:top w:val="outset" w:sz="6" w:space="0" w:color="414142"/>
              <w:left w:val="outset" w:sz="6" w:space="0" w:color="414142"/>
              <w:bottom w:val="outset" w:sz="6" w:space="0" w:color="414142"/>
              <w:right w:val="outset" w:sz="6" w:space="0" w:color="414142"/>
            </w:tcBorders>
            <w:hideMark/>
          </w:tcPr>
          <w:p w14:paraId="5DA3B375"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0</w:t>
            </w:r>
          </w:p>
        </w:tc>
      </w:tr>
      <w:tr w:rsidR="00FA58B6" w:rsidRPr="00FA58B6" w14:paraId="6E79C3E7"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656F65DD"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4200" w:type="pct"/>
            <w:tcBorders>
              <w:top w:val="outset" w:sz="6" w:space="0" w:color="414142"/>
              <w:left w:val="outset" w:sz="6" w:space="0" w:color="414142"/>
              <w:bottom w:val="outset" w:sz="6" w:space="0" w:color="414142"/>
              <w:right w:val="outset" w:sz="6" w:space="0" w:color="414142"/>
            </w:tcBorders>
            <w:hideMark/>
          </w:tcPr>
          <w:p w14:paraId="7DA3B64F"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Procedure room</w:t>
            </w:r>
          </w:p>
        </w:tc>
        <w:tc>
          <w:tcPr>
            <w:tcW w:w="450" w:type="pct"/>
            <w:tcBorders>
              <w:top w:val="outset" w:sz="6" w:space="0" w:color="414142"/>
              <w:left w:val="outset" w:sz="6" w:space="0" w:color="414142"/>
              <w:bottom w:val="outset" w:sz="6" w:space="0" w:color="414142"/>
              <w:right w:val="outset" w:sz="6" w:space="0" w:color="414142"/>
            </w:tcBorders>
            <w:hideMark/>
          </w:tcPr>
          <w:p w14:paraId="0C95EB8A"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50</w:t>
            </w:r>
          </w:p>
        </w:tc>
      </w:tr>
      <w:tr w:rsidR="00FA58B6" w:rsidRPr="00FA58B6" w14:paraId="4FEB2A13"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505D6CA7"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4200" w:type="pct"/>
            <w:tcBorders>
              <w:top w:val="outset" w:sz="6" w:space="0" w:color="414142"/>
              <w:left w:val="outset" w:sz="6" w:space="0" w:color="414142"/>
              <w:bottom w:val="outset" w:sz="6" w:space="0" w:color="414142"/>
              <w:right w:val="outset" w:sz="6" w:space="0" w:color="414142"/>
            </w:tcBorders>
            <w:hideMark/>
          </w:tcPr>
          <w:p w14:paraId="2B1E26B3"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Warehouse of medical accessories in the unit</w:t>
            </w:r>
          </w:p>
        </w:tc>
        <w:tc>
          <w:tcPr>
            <w:tcW w:w="450" w:type="pct"/>
            <w:tcBorders>
              <w:top w:val="outset" w:sz="6" w:space="0" w:color="414142"/>
              <w:left w:val="outset" w:sz="6" w:space="0" w:color="414142"/>
              <w:bottom w:val="outset" w:sz="6" w:space="0" w:color="414142"/>
              <w:right w:val="outset" w:sz="6" w:space="0" w:color="414142"/>
            </w:tcBorders>
            <w:hideMark/>
          </w:tcPr>
          <w:p w14:paraId="3EBF674F"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75</w:t>
            </w:r>
          </w:p>
        </w:tc>
      </w:tr>
      <w:tr w:rsidR="00FA58B6" w:rsidRPr="00FA58B6" w14:paraId="237D8619"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0BB9F5B8"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4200" w:type="pct"/>
            <w:tcBorders>
              <w:top w:val="outset" w:sz="6" w:space="0" w:color="414142"/>
              <w:left w:val="outset" w:sz="6" w:space="0" w:color="414142"/>
              <w:bottom w:val="outset" w:sz="6" w:space="0" w:color="414142"/>
              <w:right w:val="outset" w:sz="6" w:space="0" w:color="414142"/>
            </w:tcBorders>
            <w:hideMark/>
          </w:tcPr>
          <w:p w14:paraId="78144D03"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Sterile material warehouse (the ventilation system, through which air flows in, does not have bactericide filters)</w:t>
            </w:r>
          </w:p>
        </w:tc>
        <w:tc>
          <w:tcPr>
            <w:tcW w:w="450" w:type="pct"/>
            <w:tcBorders>
              <w:top w:val="outset" w:sz="6" w:space="0" w:color="414142"/>
              <w:left w:val="outset" w:sz="6" w:space="0" w:color="414142"/>
              <w:bottom w:val="outset" w:sz="6" w:space="0" w:color="414142"/>
              <w:right w:val="outset" w:sz="6" w:space="0" w:color="414142"/>
            </w:tcBorders>
            <w:hideMark/>
          </w:tcPr>
          <w:p w14:paraId="3DDB5CA2"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100</w:t>
            </w:r>
          </w:p>
        </w:tc>
      </w:tr>
      <w:tr w:rsidR="00FA58B6" w:rsidRPr="00FA58B6" w14:paraId="5CC559BB" w14:textId="77777777" w:rsidTr="006B36D0">
        <w:tc>
          <w:tcPr>
            <w:tcW w:w="350" w:type="pct"/>
            <w:tcBorders>
              <w:top w:val="outset" w:sz="6" w:space="0" w:color="414142"/>
              <w:left w:val="outset" w:sz="6" w:space="0" w:color="414142"/>
              <w:bottom w:val="outset" w:sz="6" w:space="0" w:color="414142"/>
              <w:right w:val="outset" w:sz="6" w:space="0" w:color="414142"/>
            </w:tcBorders>
            <w:hideMark/>
          </w:tcPr>
          <w:p w14:paraId="218E3F5B"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4200" w:type="pct"/>
            <w:tcBorders>
              <w:top w:val="outset" w:sz="6" w:space="0" w:color="414142"/>
              <w:left w:val="outset" w:sz="6" w:space="0" w:color="414142"/>
              <w:bottom w:val="outset" w:sz="6" w:space="0" w:color="414142"/>
              <w:right w:val="outset" w:sz="6" w:space="0" w:color="414142"/>
            </w:tcBorders>
            <w:hideMark/>
          </w:tcPr>
          <w:p w14:paraId="69214A77"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Sterile material warehouse (the ventilation system, through which air flows in, has bactericide filters)</w:t>
            </w:r>
          </w:p>
        </w:tc>
        <w:tc>
          <w:tcPr>
            <w:tcW w:w="450" w:type="pct"/>
            <w:tcBorders>
              <w:top w:val="outset" w:sz="6" w:space="0" w:color="414142"/>
              <w:left w:val="outset" w:sz="6" w:space="0" w:color="414142"/>
              <w:bottom w:val="outset" w:sz="6" w:space="0" w:color="414142"/>
              <w:right w:val="outset" w:sz="6" w:space="0" w:color="414142"/>
            </w:tcBorders>
            <w:hideMark/>
          </w:tcPr>
          <w:p w14:paraId="3D32B137"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300</w:t>
            </w:r>
          </w:p>
        </w:tc>
      </w:tr>
    </w:tbl>
    <w:p w14:paraId="05AEF460" w14:textId="77777777" w:rsidR="006B36D0" w:rsidRDefault="006B36D0" w:rsidP="001C4144">
      <w:pPr>
        <w:widowControl w:val="0"/>
        <w:spacing w:after="0" w:line="240" w:lineRule="auto"/>
        <w:jc w:val="both"/>
        <w:rPr>
          <w:rFonts w:ascii="Times New Roman" w:hAnsi="Times New Roman"/>
          <w:b/>
          <w:bCs/>
          <w:noProof/>
          <w:kern w:val="0"/>
          <w:sz w:val="24"/>
          <w:lang w:val="lv-LV"/>
        </w:rPr>
      </w:pPr>
    </w:p>
    <w:p w14:paraId="1A10311B" w14:textId="0522088E" w:rsidR="00FA58B6" w:rsidRDefault="00FA58B6" w:rsidP="006B36D0">
      <w:pPr>
        <w:widowControl w:val="0"/>
        <w:spacing w:after="0" w:line="240" w:lineRule="auto"/>
        <w:jc w:val="center"/>
        <w:rPr>
          <w:rFonts w:ascii="Times New Roman" w:hAnsi="Times New Roman"/>
          <w:b/>
          <w:bCs/>
          <w:noProof/>
          <w:kern w:val="0"/>
          <w:sz w:val="24"/>
        </w:rPr>
      </w:pPr>
      <w:r>
        <w:rPr>
          <w:rFonts w:ascii="Times New Roman" w:hAnsi="Times New Roman"/>
          <w:b/>
          <w:bCs/>
          <w:sz w:val="24"/>
        </w:rPr>
        <w:t>VI.</w:t>
      </w:r>
      <w:r>
        <w:rPr>
          <w:rFonts w:ascii="Times New Roman" w:hAnsi="Times New Roman"/>
          <w:b/>
          <w:sz w:val="24"/>
        </w:rPr>
        <w:t xml:space="preserve"> Number of Points and the Corresponding Period of Validity</w:t>
      </w:r>
    </w:p>
    <w:p w14:paraId="2441312E" w14:textId="77777777" w:rsidR="006B36D0" w:rsidRPr="00FA58B6" w:rsidRDefault="006B36D0" w:rsidP="001C4144">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40"/>
        <w:gridCol w:w="4299"/>
        <w:gridCol w:w="4116"/>
      </w:tblGrid>
      <w:tr w:rsidR="00FA58B6" w:rsidRPr="00FA58B6" w14:paraId="33C1D544" w14:textId="77777777" w:rsidTr="006B36D0">
        <w:tc>
          <w:tcPr>
            <w:tcW w:w="353" w:type="pct"/>
            <w:tcBorders>
              <w:top w:val="outset" w:sz="6" w:space="0" w:color="414142"/>
              <w:left w:val="outset" w:sz="6" w:space="0" w:color="414142"/>
              <w:bottom w:val="outset" w:sz="6" w:space="0" w:color="414142"/>
              <w:right w:val="outset" w:sz="6" w:space="0" w:color="414142"/>
            </w:tcBorders>
            <w:hideMark/>
          </w:tcPr>
          <w:p w14:paraId="7A3887EF"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2374" w:type="pct"/>
            <w:tcBorders>
              <w:top w:val="outset" w:sz="6" w:space="0" w:color="414142"/>
              <w:left w:val="outset" w:sz="6" w:space="0" w:color="414142"/>
              <w:bottom w:val="outset" w:sz="6" w:space="0" w:color="414142"/>
              <w:right w:val="outset" w:sz="6" w:space="0" w:color="414142"/>
            </w:tcBorders>
            <w:hideMark/>
          </w:tcPr>
          <w:p w14:paraId="65C3E5B1"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1-25</w:t>
            </w:r>
          </w:p>
        </w:tc>
        <w:tc>
          <w:tcPr>
            <w:tcW w:w="2273" w:type="pct"/>
            <w:tcBorders>
              <w:top w:val="outset" w:sz="6" w:space="0" w:color="414142"/>
              <w:left w:val="outset" w:sz="6" w:space="0" w:color="414142"/>
              <w:bottom w:val="outset" w:sz="6" w:space="0" w:color="414142"/>
              <w:right w:val="outset" w:sz="6" w:space="0" w:color="414142"/>
            </w:tcBorders>
            <w:hideMark/>
          </w:tcPr>
          <w:p w14:paraId="274F9989"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24 hours</w:t>
            </w:r>
          </w:p>
        </w:tc>
      </w:tr>
      <w:tr w:rsidR="00FA58B6" w:rsidRPr="00FA58B6" w14:paraId="27D108DB" w14:textId="77777777" w:rsidTr="006B36D0">
        <w:tc>
          <w:tcPr>
            <w:tcW w:w="353" w:type="pct"/>
            <w:tcBorders>
              <w:top w:val="outset" w:sz="6" w:space="0" w:color="414142"/>
              <w:left w:val="outset" w:sz="6" w:space="0" w:color="414142"/>
              <w:bottom w:val="outset" w:sz="6" w:space="0" w:color="414142"/>
              <w:right w:val="outset" w:sz="6" w:space="0" w:color="414142"/>
            </w:tcBorders>
            <w:hideMark/>
          </w:tcPr>
          <w:p w14:paraId="2E1F69E5"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2374" w:type="pct"/>
            <w:tcBorders>
              <w:top w:val="outset" w:sz="6" w:space="0" w:color="414142"/>
              <w:left w:val="outset" w:sz="6" w:space="0" w:color="414142"/>
              <w:bottom w:val="outset" w:sz="6" w:space="0" w:color="414142"/>
              <w:right w:val="outset" w:sz="6" w:space="0" w:color="414142"/>
            </w:tcBorders>
            <w:hideMark/>
          </w:tcPr>
          <w:p w14:paraId="062E4804"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26-50</w:t>
            </w:r>
          </w:p>
        </w:tc>
        <w:tc>
          <w:tcPr>
            <w:tcW w:w="2273" w:type="pct"/>
            <w:tcBorders>
              <w:top w:val="outset" w:sz="6" w:space="0" w:color="414142"/>
              <w:left w:val="outset" w:sz="6" w:space="0" w:color="414142"/>
              <w:bottom w:val="outset" w:sz="6" w:space="0" w:color="414142"/>
              <w:right w:val="outset" w:sz="6" w:space="0" w:color="414142"/>
            </w:tcBorders>
            <w:hideMark/>
          </w:tcPr>
          <w:p w14:paraId="388D826B"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7 days</w:t>
            </w:r>
          </w:p>
        </w:tc>
      </w:tr>
      <w:tr w:rsidR="00FA58B6" w:rsidRPr="00FA58B6" w14:paraId="69DB087F" w14:textId="77777777" w:rsidTr="006B36D0">
        <w:tc>
          <w:tcPr>
            <w:tcW w:w="353" w:type="pct"/>
            <w:tcBorders>
              <w:top w:val="outset" w:sz="6" w:space="0" w:color="414142"/>
              <w:left w:val="outset" w:sz="6" w:space="0" w:color="414142"/>
              <w:bottom w:val="outset" w:sz="6" w:space="0" w:color="414142"/>
              <w:right w:val="outset" w:sz="6" w:space="0" w:color="414142"/>
            </w:tcBorders>
            <w:hideMark/>
          </w:tcPr>
          <w:p w14:paraId="194D8610"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2374" w:type="pct"/>
            <w:tcBorders>
              <w:top w:val="outset" w:sz="6" w:space="0" w:color="414142"/>
              <w:left w:val="outset" w:sz="6" w:space="0" w:color="414142"/>
              <w:bottom w:val="outset" w:sz="6" w:space="0" w:color="414142"/>
              <w:right w:val="outset" w:sz="6" w:space="0" w:color="414142"/>
            </w:tcBorders>
            <w:hideMark/>
          </w:tcPr>
          <w:p w14:paraId="4E1CD8BF"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51-100</w:t>
            </w:r>
          </w:p>
        </w:tc>
        <w:tc>
          <w:tcPr>
            <w:tcW w:w="2273" w:type="pct"/>
            <w:tcBorders>
              <w:top w:val="outset" w:sz="6" w:space="0" w:color="414142"/>
              <w:left w:val="outset" w:sz="6" w:space="0" w:color="414142"/>
              <w:bottom w:val="outset" w:sz="6" w:space="0" w:color="414142"/>
              <w:right w:val="outset" w:sz="6" w:space="0" w:color="414142"/>
            </w:tcBorders>
            <w:hideMark/>
          </w:tcPr>
          <w:p w14:paraId="43B3F56C"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 month</w:t>
            </w:r>
          </w:p>
        </w:tc>
      </w:tr>
      <w:tr w:rsidR="00FA58B6" w:rsidRPr="00FA58B6" w14:paraId="35E38276" w14:textId="77777777" w:rsidTr="006B36D0">
        <w:tc>
          <w:tcPr>
            <w:tcW w:w="353" w:type="pct"/>
            <w:tcBorders>
              <w:top w:val="outset" w:sz="6" w:space="0" w:color="414142"/>
              <w:left w:val="outset" w:sz="6" w:space="0" w:color="414142"/>
              <w:bottom w:val="outset" w:sz="6" w:space="0" w:color="414142"/>
              <w:right w:val="outset" w:sz="6" w:space="0" w:color="414142"/>
            </w:tcBorders>
            <w:hideMark/>
          </w:tcPr>
          <w:p w14:paraId="12E1EF4B"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2374" w:type="pct"/>
            <w:tcBorders>
              <w:top w:val="outset" w:sz="6" w:space="0" w:color="414142"/>
              <w:left w:val="outset" w:sz="6" w:space="0" w:color="414142"/>
              <w:bottom w:val="outset" w:sz="6" w:space="0" w:color="414142"/>
              <w:right w:val="outset" w:sz="6" w:space="0" w:color="414142"/>
            </w:tcBorders>
            <w:hideMark/>
          </w:tcPr>
          <w:p w14:paraId="00A5CD18"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101-200</w:t>
            </w:r>
          </w:p>
        </w:tc>
        <w:tc>
          <w:tcPr>
            <w:tcW w:w="2273" w:type="pct"/>
            <w:tcBorders>
              <w:top w:val="outset" w:sz="6" w:space="0" w:color="414142"/>
              <w:left w:val="outset" w:sz="6" w:space="0" w:color="414142"/>
              <w:bottom w:val="outset" w:sz="6" w:space="0" w:color="414142"/>
              <w:right w:val="outset" w:sz="6" w:space="0" w:color="414142"/>
            </w:tcBorders>
            <w:hideMark/>
          </w:tcPr>
          <w:p w14:paraId="73B9B1B6"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 months</w:t>
            </w:r>
          </w:p>
        </w:tc>
      </w:tr>
      <w:tr w:rsidR="00FA58B6" w:rsidRPr="00FA58B6" w14:paraId="1B364797" w14:textId="77777777" w:rsidTr="006B36D0">
        <w:tc>
          <w:tcPr>
            <w:tcW w:w="353" w:type="pct"/>
            <w:tcBorders>
              <w:top w:val="outset" w:sz="6" w:space="0" w:color="414142"/>
              <w:left w:val="outset" w:sz="6" w:space="0" w:color="414142"/>
              <w:bottom w:val="outset" w:sz="6" w:space="0" w:color="414142"/>
              <w:right w:val="outset" w:sz="6" w:space="0" w:color="414142"/>
            </w:tcBorders>
            <w:hideMark/>
          </w:tcPr>
          <w:p w14:paraId="7410CB18"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2374" w:type="pct"/>
            <w:tcBorders>
              <w:top w:val="outset" w:sz="6" w:space="0" w:color="414142"/>
              <w:left w:val="outset" w:sz="6" w:space="0" w:color="414142"/>
              <w:bottom w:val="outset" w:sz="6" w:space="0" w:color="414142"/>
              <w:right w:val="outset" w:sz="6" w:space="0" w:color="414142"/>
            </w:tcBorders>
            <w:hideMark/>
          </w:tcPr>
          <w:p w14:paraId="434C5CF1"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201-300</w:t>
            </w:r>
          </w:p>
        </w:tc>
        <w:tc>
          <w:tcPr>
            <w:tcW w:w="2273" w:type="pct"/>
            <w:tcBorders>
              <w:top w:val="outset" w:sz="6" w:space="0" w:color="414142"/>
              <w:left w:val="outset" w:sz="6" w:space="0" w:color="414142"/>
              <w:bottom w:val="outset" w:sz="6" w:space="0" w:color="414142"/>
              <w:right w:val="outset" w:sz="6" w:space="0" w:color="414142"/>
            </w:tcBorders>
            <w:hideMark/>
          </w:tcPr>
          <w:p w14:paraId="639661E4"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 months</w:t>
            </w:r>
          </w:p>
        </w:tc>
      </w:tr>
      <w:tr w:rsidR="00FA58B6" w:rsidRPr="00FA58B6" w14:paraId="4A8E2E74" w14:textId="77777777" w:rsidTr="006B36D0">
        <w:tc>
          <w:tcPr>
            <w:tcW w:w="353" w:type="pct"/>
            <w:tcBorders>
              <w:top w:val="outset" w:sz="6" w:space="0" w:color="414142"/>
              <w:left w:val="outset" w:sz="6" w:space="0" w:color="414142"/>
              <w:bottom w:val="outset" w:sz="6" w:space="0" w:color="414142"/>
              <w:right w:val="outset" w:sz="6" w:space="0" w:color="414142"/>
            </w:tcBorders>
            <w:hideMark/>
          </w:tcPr>
          <w:p w14:paraId="0C652494"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2374" w:type="pct"/>
            <w:tcBorders>
              <w:top w:val="outset" w:sz="6" w:space="0" w:color="414142"/>
              <w:left w:val="outset" w:sz="6" w:space="0" w:color="414142"/>
              <w:bottom w:val="outset" w:sz="6" w:space="0" w:color="414142"/>
              <w:right w:val="outset" w:sz="6" w:space="0" w:color="414142"/>
            </w:tcBorders>
            <w:hideMark/>
          </w:tcPr>
          <w:p w14:paraId="1F390880"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301-400</w:t>
            </w:r>
          </w:p>
        </w:tc>
        <w:tc>
          <w:tcPr>
            <w:tcW w:w="2273" w:type="pct"/>
            <w:tcBorders>
              <w:top w:val="outset" w:sz="6" w:space="0" w:color="414142"/>
              <w:left w:val="outset" w:sz="6" w:space="0" w:color="414142"/>
              <w:bottom w:val="outset" w:sz="6" w:space="0" w:color="414142"/>
              <w:right w:val="outset" w:sz="6" w:space="0" w:color="414142"/>
            </w:tcBorders>
            <w:hideMark/>
          </w:tcPr>
          <w:p w14:paraId="6A07DBF5"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6 months</w:t>
            </w:r>
          </w:p>
        </w:tc>
      </w:tr>
      <w:tr w:rsidR="00FA58B6" w:rsidRPr="00FA58B6" w14:paraId="60B042FE" w14:textId="77777777" w:rsidTr="006B36D0">
        <w:tc>
          <w:tcPr>
            <w:tcW w:w="353" w:type="pct"/>
            <w:tcBorders>
              <w:top w:val="outset" w:sz="6" w:space="0" w:color="414142"/>
              <w:left w:val="outset" w:sz="6" w:space="0" w:color="414142"/>
              <w:bottom w:val="outset" w:sz="6" w:space="0" w:color="414142"/>
              <w:right w:val="outset" w:sz="6" w:space="0" w:color="414142"/>
            </w:tcBorders>
            <w:hideMark/>
          </w:tcPr>
          <w:p w14:paraId="4B98F9EC"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7.</w:t>
            </w:r>
          </w:p>
        </w:tc>
        <w:tc>
          <w:tcPr>
            <w:tcW w:w="2374" w:type="pct"/>
            <w:tcBorders>
              <w:top w:val="outset" w:sz="6" w:space="0" w:color="414142"/>
              <w:left w:val="outset" w:sz="6" w:space="0" w:color="414142"/>
              <w:bottom w:val="outset" w:sz="6" w:space="0" w:color="414142"/>
              <w:right w:val="outset" w:sz="6" w:space="0" w:color="414142"/>
            </w:tcBorders>
            <w:hideMark/>
          </w:tcPr>
          <w:p w14:paraId="46B8AE26"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401-600</w:t>
            </w:r>
          </w:p>
        </w:tc>
        <w:tc>
          <w:tcPr>
            <w:tcW w:w="2273" w:type="pct"/>
            <w:tcBorders>
              <w:top w:val="outset" w:sz="6" w:space="0" w:color="414142"/>
              <w:left w:val="outset" w:sz="6" w:space="0" w:color="414142"/>
              <w:bottom w:val="outset" w:sz="6" w:space="0" w:color="414142"/>
              <w:right w:val="outset" w:sz="6" w:space="0" w:color="414142"/>
            </w:tcBorders>
            <w:hideMark/>
          </w:tcPr>
          <w:p w14:paraId="35FDB25C"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 year</w:t>
            </w:r>
          </w:p>
        </w:tc>
      </w:tr>
      <w:tr w:rsidR="00FA58B6" w:rsidRPr="00FA58B6" w14:paraId="052615D9" w14:textId="77777777" w:rsidTr="006B36D0">
        <w:tc>
          <w:tcPr>
            <w:tcW w:w="353" w:type="pct"/>
            <w:tcBorders>
              <w:top w:val="outset" w:sz="6" w:space="0" w:color="414142"/>
              <w:left w:val="outset" w:sz="6" w:space="0" w:color="414142"/>
              <w:bottom w:val="outset" w:sz="6" w:space="0" w:color="414142"/>
              <w:right w:val="outset" w:sz="6" w:space="0" w:color="414142"/>
            </w:tcBorders>
            <w:hideMark/>
          </w:tcPr>
          <w:p w14:paraId="650706BA"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8.</w:t>
            </w:r>
          </w:p>
        </w:tc>
        <w:tc>
          <w:tcPr>
            <w:tcW w:w="2374" w:type="pct"/>
            <w:tcBorders>
              <w:top w:val="outset" w:sz="6" w:space="0" w:color="414142"/>
              <w:left w:val="outset" w:sz="6" w:space="0" w:color="414142"/>
              <w:bottom w:val="outset" w:sz="6" w:space="0" w:color="414142"/>
              <w:right w:val="outset" w:sz="6" w:space="0" w:color="414142"/>
            </w:tcBorders>
            <w:hideMark/>
          </w:tcPr>
          <w:p w14:paraId="599A0275"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601-750</w:t>
            </w:r>
          </w:p>
        </w:tc>
        <w:tc>
          <w:tcPr>
            <w:tcW w:w="2273" w:type="pct"/>
            <w:tcBorders>
              <w:top w:val="outset" w:sz="6" w:space="0" w:color="414142"/>
              <w:left w:val="outset" w:sz="6" w:space="0" w:color="414142"/>
              <w:bottom w:val="outset" w:sz="6" w:space="0" w:color="414142"/>
              <w:right w:val="outset" w:sz="6" w:space="0" w:color="414142"/>
            </w:tcBorders>
            <w:hideMark/>
          </w:tcPr>
          <w:p w14:paraId="045D2A22"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 years</w:t>
            </w:r>
          </w:p>
        </w:tc>
      </w:tr>
      <w:tr w:rsidR="00FA58B6" w:rsidRPr="00FA58B6" w14:paraId="6DAFE942" w14:textId="77777777" w:rsidTr="006B36D0">
        <w:tc>
          <w:tcPr>
            <w:tcW w:w="353" w:type="pct"/>
            <w:tcBorders>
              <w:top w:val="outset" w:sz="6" w:space="0" w:color="414142"/>
              <w:left w:val="outset" w:sz="6" w:space="0" w:color="414142"/>
              <w:bottom w:val="outset" w:sz="6" w:space="0" w:color="414142"/>
              <w:right w:val="outset" w:sz="6" w:space="0" w:color="414142"/>
            </w:tcBorders>
            <w:hideMark/>
          </w:tcPr>
          <w:p w14:paraId="2120E1DA"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9.</w:t>
            </w:r>
          </w:p>
        </w:tc>
        <w:tc>
          <w:tcPr>
            <w:tcW w:w="2374" w:type="pct"/>
            <w:tcBorders>
              <w:top w:val="outset" w:sz="6" w:space="0" w:color="414142"/>
              <w:left w:val="outset" w:sz="6" w:space="0" w:color="414142"/>
              <w:bottom w:val="outset" w:sz="6" w:space="0" w:color="414142"/>
              <w:right w:val="outset" w:sz="6" w:space="0" w:color="414142"/>
            </w:tcBorders>
            <w:hideMark/>
          </w:tcPr>
          <w:p w14:paraId="05852EA2"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&gt; 750</w:t>
            </w:r>
          </w:p>
        </w:tc>
        <w:tc>
          <w:tcPr>
            <w:tcW w:w="2273" w:type="pct"/>
            <w:tcBorders>
              <w:top w:val="outset" w:sz="6" w:space="0" w:color="414142"/>
              <w:left w:val="outset" w:sz="6" w:space="0" w:color="414142"/>
              <w:bottom w:val="outset" w:sz="6" w:space="0" w:color="414142"/>
              <w:right w:val="outset" w:sz="6" w:space="0" w:color="414142"/>
            </w:tcBorders>
            <w:hideMark/>
          </w:tcPr>
          <w:p w14:paraId="615AA66F"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5 years</w:t>
            </w:r>
          </w:p>
        </w:tc>
      </w:tr>
    </w:tbl>
    <w:p w14:paraId="06997501" w14:textId="77777777" w:rsidR="006B36D0" w:rsidRDefault="006B36D0" w:rsidP="001C4144">
      <w:pPr>
        <w:widowControl w:val="0"/>
        <w:spacing w:after="0" w:line="240" w:lineRule="auto"/>
        <w:jc w:val="both"/>
        <w:rPr>
          <w:rFonts w:ascii="Times New Roman" w:hAnsi="Times New Roman"/>
          <w:b/>
          <w:bCs/>
          <w:noProof/>
          <w:kern w:val="0"/>
          <w:sz w:val="24"/>
          <w:lang w:val="lv-LV"/>
        </w:rPr>
      </w:pPr>
    </w:p>
    <w:p w14:paraId="10946943" w14:textId="740889C0" w:rsidR="00FA58B6" w:rsidRDefault="00FA58B6" w:rsidP="006B36D0">
      <w:pPr>
        <w:widowControl w:val="0"/>
        <w:spacing w:after="0" w:line="240" w:lineRule="auto"/>
        <w:jc w:val="center"/>
        <w:rPr>
          <w:rFonts w:ascii="Times New Roman" w:hAnsi="Times New Roman"/>
          <w:b/>
          <w:bCs/>
          <w:noProof/>
          <w:kern w:val="0"/>
          <w:sz w:val="24"/>
        </w:rPr>
      </w:pPr>
      <w:r>
        <w:rPr>
          <w:rFonts w:ascii="Times New Roman" w:hAnsi="Times New Roman"/>
          <w:b/>
          <w:sz w:val="24"/>
        </w:rPr>
        <w:t>VII. Samples of Calculation</w:t>
      </w:r>
    </w:p>
    <w:p w14:paraId="1973583B" w14:textId="77777777" w:rsidR="006B36D0" w:rsidRPr="00FA58B6" w:rsidRDefault="006B36D0" w:rsidP="001C4144">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2"/>
        <w:gridCol w:w="6069"/>
        <w:gridCol w:w="906"/>
        <w:gridCol w:w="1268"/>
      </w:tblGrid>
      <w:tr w:rsidR="00FA58B6" w:rsidRPr="00FA58B6" w14:paraId="5E8E4EEB" w14:textId="77777777" w:rsidTr="006B36D0">
        <w:tc>
          <w:tcPr>
            <w:tcW w:w="449" w:type="pct"/>
            <w:tcBorders>
              <w:top w:val="outset" w:sz="6" w:space="0" w:color="414142"/>
              <w:left w:val="outset" w:sz="6" w:space="0" w:color="414142"/>
              <w:bottom w:val="outset" w:sz="6" w:space="0" w:color="414142"/>
              <w:right w:val="outset" w:sz="6" w:space="0" w:color="414142"/>
            </w:tcBorders>
            <w:hideMark/>
          </w:tcPr>
          <w:p w14:paraId="41E3E270" w14:textId="648872B4"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3350" w:type="pct"/>
            <w:tcBorders>
              <w:top w:val="outset" w:sz="6" w:space="0" w:color="414142"/>
              <w:left w:val="outset" w:sz="6" w:space="0" w:color="414142"/>
              <w:bottom w:val="outset" w:sz="6" w:space="0" w:color="414142"/>
              <w:right w:val="outset" w:sz="6" w:space="0" w:color="414142"/>
            </w:tcBorders>
            <w:hideMark/>
          </w:tcPr>
          <w:p w14:paraId="5E72CD02"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752FBC43"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Points</w:t>
            </w:r>
          </w:p>
        </w:tc>
        <w:tc>
          <w:tcPr>
            <w:tcW w:w="700" w:type="pct"/>
            <w:tcBorders>
              <w:top w:val="outset" w:sz="6" w:space="0" w:color="414142"/>
              <w:left w:val="outset" w:sz="6" w:space="0" w:color="414142"/>
              <w:bottom w:val="outset" w:sz="6" w:space="0" w:color="414142"/>
              <w:right w:val="outset" w:sz="6" w:space="0" w:color="414142"/>
            </w:tcBorders>
            <w:hideMark/>
          </w:tcPr>
          <w:p w14:paraId="43563DD1"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Period of validity</w:t>
            </w:r>
          </w:p>
        </w:tc>
      </w:tr>
      <w:tr w:rsidR="00FA58B6" w:rsidRPr="00FA58B6" w14:paraId="6D79939C" w14:textId="77777777" w:rsidTr="006B36D0">
        <w:tc>
          <w:tcPr>
            <w:tcW w:w="449" w:type="pct"/>
            <w:tcBorders>
              <w:top w:val="outset" w:sz="6" w:space="0" w:color="414142"/>
              <w:left w:val="outset" w:sz="6" w:space="0" w:color="414142"/>
              <w:bottom w:val="outset" w:sz="6" w:space="0" w:color="414142"/>
              <w:right w:val="outset" w:sz="6" w:space="0" w:color="414142"/>
            </w:tcBorders>
            <w:hideMark/>
          </w:tcPr>
          <w:p w14:paraId="14767EF7"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4551" w:type="pct"/>
            <w:gridSpan w:val="3"/>
            <w:tcBorders>
              <w:top w:val="outset" w:sz="6" w:space="0" w:color="414142"/>
              <w:left w:val="outset" w:sz="6" w:space="0" w:color="414142"/>
              <w:bottom w:val="outset" w:sz="6" w:space="0" w:color="414142"/>
              <w:right w:val="outset" w:sz="6" w:space="0" w:color="414142"/>
            </w:tcBorders>
            <w:hideMark/>
          </w:tcPr>
          <w:p w14:paraId="20F18B4C"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Twofold packaging of crepe paper in the cabinet in the procedure room:</w:t>
            </w:r>
          </w:p>
        </w:tc>
      </w:tr>
      <w:tr w:rsidR="00FA58B6" w:rsidRPr="00FA58B6" w14:paraId="367C298E" w14:textId="77777777" w:rsidTr="006B36D0">
        <w:tc>
          <w:tcPr>
            <w:tcW w:w="449" w:type="pct"/>
            <w:tcBorders>
              <w:top w:val="outset" w:sz="6" w:space="0" w:color="414142"/>
              <w:left w:val="outset" w:sz="6" w:space="0" w:color="414142"/>
              <w:bottom w:val="outset" w:sz="6" w:space="0" w:color="414142"/>
              <w:right w:val="outset" w:sz="6" w:space="0" w:color="414142"/>
            </w:tcBorders>
            <w:hideMark/>
          </w:tcPr>
          <w:p w14:paraId="6C20BFEE"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1.1.</w:t>
            </w:r>
          </w:p>
        </w:tc>
        <w:tc>
          <w:tcPr>
            <w:tcW w:w="3350" w:type="pct"/>
            <w:tcBorders>
              <w:top w:val="outset" w:sz="6" w:space="0" w:color="414142"/>
              <w:left w:val="outset" w:sz="6" w:space="0" w:color="414142"/>
              <w:bottom w:val="outset" w:sz="6" w:space="0" w:color="414142"/>
              <w:right w:val="outset" w:sz="6" w:space="0" w:color="414142"/>
            </w:tcBorders>
            <w:hideMark/>
          </w:tcPr>
          <w:p w14:paraId="3F6FFBD5"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crepe paper packaging (outer layer)</w:t>
            </w:r>
          </w:p>
        </w:tc>
        <w:tc>
          <w:tcPr>
            <w:tcW w:w="500" w:type="pct"/>
            <w:tcBorders>
              <w:top w:val="outset" w:sz="6" w:space="0" w:color="414142"/>
              <w:left w:val="outset" w:sz="6" w:space="0" w:color="414142"/>
              <w:bottom w:val="outset" w:sz="6" w:space="0" w:color="414142"/>
              <w:right w:val="outset" w:sz="6" w:space="0" w:color="414142"/>
            </w:tcBorders>
            <w:hideMark/>
          </w:tcPr>
          <w:p w14:paraId="461CE349"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20</w:t>
            </w:r>
          </w:p>
        </w:tc>
        <w:tc>
          <w:tcPr>
            <w:tcW w:w="700" w:type="pct"/>
            <w:tcBorders>
              <w:top w:val="outset" w:sz="6" w:space="0" w:color="414142"/>
              <w:left w:val="outset" w:sz="6" w:space="0" w:color="414142"/>
              <w:bottom w:val="outset" w:sz="6" w:space="0" w:color="414142"/>
              <w:right w:val="outset" w:sz="6" w:space="0" w:color="414142"/>
            </w:tcBorders>
            <w:hideMark/>
          </w:tcPr>
          <w:p w14:paraId="5D48373E" w14:textId="5D91070D" w:rsidR="00FA58B6" w:rsidRPr="00FA58B6" w:rsidRDefault="00FA58B6" w:rsidP="00AE79E5">
            <w:pPr>
              <w:widowControl w:val="0"/>
              <w:spacing w:after="0" w:line="240" w:lineRule="auto"/>
              <w:jc w:val="center"/>
              <w:rPr>
                <w:rFonts w:ascii="Times New Roman" w:hAnsi="Times New Roman"/>
                <w:noProof/>
                <w:kern w:val="0"/>
                <w:sz w:val="24"/>
                <w:lang w:val="lv-LV"/>
              </w:rPr>
            </w:pPr>
          </w:p>
        </w:tc>
      </w:tr>
      <w:tr w:rsidR="00FA58B6" w:rsidRPr="00FA58B6" w14:paraId="59D6D561" w14:textId="77777777" w:rsidTr="006B36D0">
        <w:tc>
          <w:tcPr>
            <w:tcW w:w="449" w:type="pct"/>
            <w:tcBorders>
              <w:top w:val="outset" w:sz="6" w:space="0" w:color="414142"/>
              <w:left w:val="outset" w:sz="6" w:space="0" w:color="414142"/>
              <w:bottom w:val="outset" w:sz="6" w:space="0" w:color="414142"/>
              <w:right w:val="outset" w:sz="6" w:space="0" w:color="414142"/>
            </w:tcBorders>
            <w:hideMark/>
          </w:tcPr>
          <w:p w14:paraId="5452F2DE"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1.2.</w:t>
            </w:r>
          </w:p>
        </w:tc>
        <w:tc>
          <w:tcPr>
            <w:tcW w:w="3350" w:type="pct"/>
            <w:tcBorders>
              <w:top w:val="outset" w:sz="6" w:space="0" w:color="414142"/>
              <w:left w:val="outset" w:sz="6" w:space="0" w:color="414142"/>
              <w:bottom w:val="outset" w:sz="6" w:space="0" w:color="414142"/>
              <w:right w:val="outset" w:sz="6" w:space="0" w:color="414142"/>
            </w:tcBorders>
            <w:hideMark/>
          </w:tcPr>
          <w:p w14:paraId="0D3C1707"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crepe paper packaging (inner layer)</w:t>
            </w:r>
          </w:p>
        </w:tc>
        <w:tc>
          <w:tcPr>
            <w:tcW w:w="500" w:type="pct"/>
            <w:tcBorders>
              <w:top w:val="outset" w:sz="6" w:space="0" w:color="414142"/>
              <w:left w:val="outset" w:sz="6" w:space="0" w:color="414142"/>
              <w:bottom w:val="outset" w:sz="6" w:space="0" w:color="414142"/>
              <w:right w:val="outset" w:sz="6" w:space="0" w:color="414142"/>
            </w:tcBorders>
            <w:hideMark/>
          </w:tcPr>
          <w:p w14:paraId="554C1BFE"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60</w:t>
            </w:r>
          </w:p>
        </w:tc>
        <w:tc>
          <w:tcPr>
            <w:tcW w:w="700" w:type="pct"/>
            <w:tcBorders>
              <w:top w:val="outset" w:sz="6" w:space="0" w:color="414142"/>
              <w:left w:val="outset" w:sz="6" w:space="0" w:color="414142"/>
              <w:bottom w:val="outset" w:sz="6" w:space="0" w:color="414142"/>
              <w:right w:val="outset" w:sz="6" w:space="0" w:color="414142"/>
            </w:tcBorders>
            <w:hideMark/>
          </w:tcPr>
          <w:p w14:paraId="63DABECE" w14:textId="1FC878C2" w:rsidR="00FA58B6" w:rsidRPr="00FA58B6" w:rsidRDefault="00FA58B6" w:rsidP="00AE79E5">
            <w:pPr>
              <w:widowControl w:val="0"/>
              <w:spacing w:after="0" w:line="240" w:lineRule="auto"/>
              <w:jc w:val="center"/>
              <w:rPr>
                <w:rFonts w:ascii="Times New Roman" w:hAnsi="Times New Roman"/>
                <w:noProof/>
                <w:kern w:val="0"/>
                <w:sz w:val="24"/>
                <w:lang w:val="lv-LV"/>
              </w:rPr>
            </w:pPr>
          </w:p>
        </w:tc>
      </w:tr>
      <w:tr w:rsidR="00FA58B6" w:rsidRPr="00FA58B6" w14:paraId="74D0B7D0" w14:textId="77777777" w:rsidTr="006B36D0">
        <w:tc>
          <w:tcPr>
            <w:tcW w:w="449" w:type="pct"/>
            <w:tcBorders>
              <w:top w:val="outset" w:sz="6" w:space="0" w:color="414142"/>
              <w:left w:val="outset" w:sz="6" w:space="0" w:color="414142"/>
              <w:bottom w:val="outset" w:sz="6" w:space="0" w:color="414142"/>
              <w:right w:val="outset" w:sz="6" w:space="0" w:color="414142"/>
            </w:tcBorders>
            <w:hideMark/>
          </w:tcPr>
          <w:p w14:paraId="21C4BD56"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1.3.</w:t>
            </w:r>
          </w:p>
        </w:tc>
        <w:tc>
          <w:tcPr>
            <w:tcW w:w="3350" w:type="pct"/>
            <w:tcBorders>
              <w:top w:val="outset" w:sz="6" w:space="0" w:color="414142"/>
              <w:left w:val="outset" w:sz="6" w:space="0" w:color="414142"/>
              <w:bottom w:val="outset" w:sz="6" w:space="0" w:color="414142"/>
              <w:right w:val="outset" w:sz="6" w:space="0" w:color="414142"/>
            </w:tcBorders>
            <w:hideMark/>
          </w:tcPr>
          <w:p w14:paraId="13A05094"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cabinet</w:t>
            </w:r>
          </w:p>
        </w:tc>
        <w:tc>
          <w:tcPr>
            <w:tcW w:w="500" w:type="pct"/>
            <w:tcBorders>
              <w:top w:val="outset" w:sz="6" w:space="0" w:color="414142"/>
              <w:left w:val="outset" w:sz="6" w:space="0" w:color="414142"/>
              <w:bottom w:val="outset" w:sz="6" w:space="0" w:color="414142"/>
              <w:right w:val="outset" w:sz="6" w:space="0" w:color="414142"/>
            </w:tcBorders>
            <w:hideMark/>
          </w:tcPr>
          <w:p w14:paraId="08400A6C"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100</w:t>
            </w:r>
          </w:p>
        </w:tc>
        <w:tc>
          <w:tcPr>
            <w:tcW w:w="700" w:type="pct"/>
            <w:tcBorders>
              <w:top w:val="outset" w:sz="6" w:space="0" w:color="414142"/>
              <w:left w:val="outset" w:sz="6" w:space="0" w:color="414142"/>
              <w:bottom w:val="outset" w:sz="6" w:space="0" w:color="414142"/>
              <w:right w:val="outset" w:sz="6" w:space="0" w:color="414142"/>
            </w:tcBorders>
            <w:hideMark/>
          </w:tcPr>
          <w:p w14:paraId="1BDC7DBF" w14:textId="68CD67B1" w:rsidR="00FA58B6" w:rsidRPr="00FA58B6" w:rsidRDefault="00FA58B6" w:rsidP="00AE79E5">
            <w:pPr>
              <w:widowControl w:val="0"/>
              <w:spacing w:after="0" w:line="240" w:lineRule="auto"/>
              <w:jc w:val="center"/>
              <w:rPr>
                <w:rFonts w:ascii="Times New Roman" w:hAnsi="Times New Roman"/>
                <w:noProof/>
                <w:kern w:val="0"/>
                <w:sz w:val="24"/>
                <w:lang w:val="lv-LV"/>
              </w:rPr>
            </w:pPr>
          </w:p>
        </w:tc>
      </w:tr>
      <w:tr w:rsidR="00FA58B6" w:rsidRPr="00FA58B6" w14:paraId="54340FA7" w14:textId="77777777" w:rsidTr="006B36D0">
        <w:tc>
          <w:tcPr>
            <w:tcW w:w="449" w:type="pct"/>
            <w:tcBorders>
              <w:top w:val="outset" w:sz="6" w:space="0" w:color="414142"/>
              <w:left w:val="outset" w:sz="6" w:space="0" w:color="414142"/>
              <w:bottom w:val="outset" w:sz="6" w:space="0" w:color="414142"/>
              <w:right w:val="outset" w:sz="6" w:space="0" w:color="414142"/>
            </w:tcBorders>
            <w:hideMark/>
          </w:tcPr>
          <w:p w14:paraId="0628A5F2"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1.4.</w:t>
            </w:r>
          </w:p>
        </w:tc>
        <w:tc>
          <w:tcPr>
            <w:tcW w:w="3350" w:type="pct"/>
            <w:tcBorders>
              <w:top w:val="outset" w:sz="6" w:space="0" w:color="414142"/>
              <w:left w:val="outset" w:sz="6" w:space="0" w:color="414142"/>
              <w:bottom w:val="outset" w:sz="6" w:space="0" w:color="414142"/>
              <w:right w:val="outset" w:sz="6" w:space="0" w:color="414142"/>
            </w:tcBorders>
            <w:hideMark/>
          </w:tcPr>
          <w:p w14:paraId="6072E04C"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procedure room</w:t>
            </w:r>
          </w:p>
        </w:tc>
        <w:tc>
          <w:tcPr>
            <w:tcW w:w="500" w:type="pct"/>
            <w:tcBorders>
              <w:top w:val="outset" w:sz="6" w:space="0" w:color="414142"/>
              <w:left w:val="outset" w:sz="6" w:space="0" w:color="414142"/>
              <w:bottom w:val="outset" w:sz="6" w:space="0" w:color="414142"/>
              <w:right w:val="outset" w:sz="6" w:space="0" w:color="414142"/>
            </w:tcBorders>
            <w:hideMark/>
          </w:tcPr>
          <w:p w14:paraId="3213A3F8"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50</w:t>
            </w:r>
          </w:p>
        </w:tc>
        <w:tc>
          <w:tcPr>
            <w:tcW w:w="700" w:type="pct"/>
            <w:tcBorders>
              <w:top w:val="outset" w:sz="6" w:space="0" w:color="414142"/>
              <w:left w:val="outset" w:sz="6" w:space="0" w:color="414142"/>
              <w:bottom w:val="outset" w:sz="6" w:space="0" w:color="414142"/>
              <w:right w:val="outset" w:sz="6" w:space="0" w:color="414142"/>
            </w:tcBorders>
            <w:hideMark/>
          </w:tcPr>
          <w:p w14:paraId="36862B33" w14:textId="2B0FDA80" w:rsidR="00FA58B6" w:rsidRPr="00FA58B6" w:rsidRDefault="00FA58B6" w:rsidP="00AE79E5">
            <w:pPr>
              <w:widowControl w:val="0"/>
              <w:spacing w:after="0" w:line="240" w:lineRule="auto"/>
              <w:jc w:val="center"/>
              <w:rPr>
                <w:rFonts w:ascii="Times New Roman" w:hAnsi="Times New Roman"/>
                <w:noProof/>
                <w:kern w:val="0"/>
                <w:sz w:val="24"/>
                <w:lang w:val="lv-LV"/>
              </w:rPr>
            </w:pPr>
          </w:p>
        </w:tc>
      </w:tr>
      <w:tr w:rsidR="00FA58B6" w:rsidRPr="00FA58B6" w14:paraId="447CE5A8" w14:textId="77777777" w:rsidTr="006B36D0">
        <w:tc>
          <w:tcPr>
            <w:tcW w:w="3800" w:type="pct"/>
            <w:gridSpan w:val="2"/>
            <w:tcBorders>
              <w:top w:val="outset" w:sz="6" w:space="0" w:color="414142"/>
              <w:left w:val="outset" w:sz="6" w:space="0" w:color="414142"/>
              <w:bottom w:val="outset" w:sz="6" w:space="0" w:color="414142"/>
              <w:right w:val="outset" w:sz="6" w:space="0" w:color="414142"/>
            </w:tcBorders>
            <w:hideMark/>
          </w:tcPr>
          <w:p w14:paraId="6C49687C" w14:textId="77777777" w:rsidR="00FA58B6" w:rsidRPr="00FA58B6" w:rsidRDefault="00FA58B6" w:rsidP="00AE79E5">
            <w:pPr>
              <w:widowControl w:val="0"/>
              <w:spacing w:after="0" w:line="240" w:lineRule="auto"/>
              <w:jc w:val="right"/>
              <w:rPr>
                <w:rFonts w:ascii="Times New Roman" w:hAnsi="Times New Roman"/>
                <w:noProof/>
                <w:kern w:val="0"/>
                <w:sz w:val="24"/>
              </w:rPr>
            </w:pPr>
            <w:r>
              <w:rPr>
                <w:rFonts w:ascii="Times New Roman" w:hAnsi="Times New Roman"/>
                <w:sz w:val="24"/>
              </w:rPr>
              <w:t>Total</w:t>
            </w:r>
          </w:p>
        </w:tc>
        <w:tc>
          <w:tcPr>
            <w:tcW w:w="500" w:type="pct"/>
            <w:tcBorders>
              <w:top w:val="outset" w:sz="6" w:space="0" w:color="414142"/>
              <w:left w:val="outset" w:sz="6" w:space="0" w:color="414142"/>
              <w:bottom w:val="outset" w:sz="6" w:space="0" w:color="414142"/>
              <w:right w:val="outset" w:sz="6" w:space="0" w:color="414142"/>
            </w:tcBorders>
            <w:hideMark/>
          </w:tcPr>
          <w:p w14:paraId="573A4FB0"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230</w:t>
            </w:r>
          </w:p>
        </w:tc>
        <w:tc>
          <w:tcPr>
            <w:tcW w:w="700" w:type="pct"/>
            <w:tcBorders>
              <w:top w:val="outset" w:sz="6" w:space="0" w:color="414142"/>
              <w:left w:val="outset" w:sz="6" w:space="0" w:color="414142"/>
              <w:bottom w:val="outset" w:sz="6" w:space="0" w:color="414142"/>
              <w:right w:val="outset" w:sz="6" w:space="0" w:color="414142"/>
            </w:tcBorders>
            <w:hideMark/>
          </w:tcPr>
          <w:p w14:paraId="730FE97A"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 months</w:t>
            </w:r>
          </w:p>
        </w:tc>
      </w:tr>
      <w:tr w:rsidR="00FA58B6" w:rsidRPr="00FA58B6" w14:paraId="55E07DB5" w14:textId="77777777" w:rsidTr="006B36D0">
        <w:tc>
          <w:tcPr>
            <w:tcW w:w="449" w:type="pct"/>
            <w:tcBorders>
              <w:top w:val="outset" w:sz="6" w:space="0" w:color="414142"/>
              <w:left w:val="outset" w:sz="6" w:space="0" w:color="414142"/>
              <w:bottom w:val="outset" w:sz="6" w:space="0" w:color="414142"/>
              <w:right w:val="outset" w:sz="6" w:space="0" w:color="414142"/>
            </w:tcBorders>
            <w:hideMark/>
          </w:tcPr>
          <w:p w14:paraId="06832D16"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4551" w:type="pct"/>
            <w:gridSpan w:val="3"/>
            <w:tcBorders>
              <w:top w:val="outset" w:sz="6" w:space="0" w:color="414142"/>
              <w:left w:val="outset" w:sz="6" w:space="0" w:color="414142"/>
              <w:bottom w:val="outset" w:sz="6" w:space="0" w:color="414142"/>
              <w:right w:val="outset" w:sz="6" w:space="0" w:color="414142"/>
            </w:tcBorders>
            <w:hideMark/>
          </w:tcPr>
          <w:p w14:paraId="71654A4E"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Crepe paper (outer layer) packaging of non-woven material (inner layer) on the shelf of the warehouse for sterile materials for surgery:</w:t>
            </w:r>
          </w:p>
        </w:tc>
      </w:tr>
      <w:tr w:rsidR="00FA58B6" w:rsidRPr="00FA58B6" w14:paraId="55412624" w14:textId="77777777" w:rsidTr="006B36D0">
        <w:tc>
          <w:tcPr>
            <w:tcW w:w="449" w:type="pct"/>
            <w:tcBorders>
              <w:top w:val="outset" w:sz="6" w:space="0" w:color="414142"/>
              <w:left w:val="outset" w:sz="6" w:space="0" w:color="414142"/>
              <w:bottom w:val="outset" w:sz="6" w:space="0" w:color="414142"/>
              <w:right w:val="outset" w:sz="6" w:space="0" w:color="414142"/>
            </w:tcBorders>
            <w:hideMark/>
          </w:tcPr>
          <w:p w14:paraId="20436DD6"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2.1.</w:t>
            </w:r>
          </w:p>
        </w:tc>
        <w:tc>
          <w:tcPr>
            <w:tcW w:w="3350" w:type="pct"/>
            <w:tcBorders>
              <w:top w:val="outset" w:sz="6" w:space="0" w:color="414142"/>
              <w:left w:val="outset" w:sz="6" w:space="0" w:color="414142"/>
              <w:bottom w:val="outset" w:sz="6" w:space="0" w:color="414142"/>
              <w:right w:val="outset" w:sz="6" w:space="0" w:color="414142"/>
            </w:tcBorders>
            <w:hideMark/>
          </w:tcPr>
          <w:p w14:paraId="55D95F7E"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crepe paper packaging (outer layer)</w:t>
            </w:r>
          </w:p>
        </w:tc>
        <w:tc>
          <w:tcPr>
            <w:tcW w:w="500" w:type="pct"/>
            <w:tcBorders>
              <w:top w:val="outset" w:sz="6" w:space="0" w:color="414142"/>
              <w:left w:val="outset" w:sz="6" w:space="0" w:color="414142"/>
              <w:bottom w:val="outset" w:sz="6" w:space="0" w:color="414142"/>
              <w:right w:val="outset" w:sz="6" w:space="0" w:color="414142"/>
            </w:tcBorders>
            <w:hideMark/>
          </w:tcPr>
          <w:p w14:paraId="0F3139D2"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20</w:t>
            </w:r>
          </w:p>
        </w:tc>
        <w:tc>
          <w:tcPr>
            <w:tcW w:w="700" w:type="pct"/>
            <w:tcBorders>
              <w:top w:val="outset" w:sz="6" w:space="0" w:color="414142"/>
              <w:left w:val="outset" w:sz="6" w:space="0" w:color="414142"/>
              <w:bottom w:val="outset" w:sz="6" w:space="0" w:color="414142"/>
              <w:right w:val="outset" w:sz="6" w:space="0" w:color="414142"/>
            </w:tcBorders>
            <w:hideMark/>
          </w:tcPr>
          <w:p w14:paraId="6E83E6FB"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FA58B6" w:rsidRPr="00FA58B6" w14:paraId="01825F94" w14:textId="77777777" w:rsidTr="006B36D0">
        <w:tc>
          <w:tcPr>
            <w:tcW w:w="449" w:type="pct"/>
            <w:tcBorders>
              <w:top w:val="outset" w:sz="6" w:space="0" w:color="414142"/>
              <w:left w:val="outset" w:sz="6" w:space="0" w:color="414142"/>
              <w:bottom w:val="outset" w:sz="6" w:space="0" w:color="414142"/>
              <w:right w:val="outset" w:sz="6" w:space="0" w:color="414142"/>
            </w:tcBorders>
            <w:hideMark/>
          </w:tcPr>
          <w:p w14:paraId="3F610FC4"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2.2.</w:t>
            </w:r>
          </w:p>
        </w:tc>
        <w:tc>
          <w:tcPr>
            <w:tcW w:w="3350" w:type="pct"/>
            <w:tcBorders>
              <w:top w:val="outset" w:sz="6" w:space="0" w:color="414142"/>
              <w:left w:val="outset" w:sz="6" w:space="0" w:color="414142"/>
              <w:bottom w:val="outset" w:sz="6" w:space="0" w:color="414142"/>
              <w:right w:val="outset" w:sz="6" w:space="0" w:color="414142"/>
            </w:tcBorders>
            <w:hideMark/>
          </w:tcPr>
          <w:p w14:paraId="09A6A022"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threefold non-woven material (inner layer)</w:t>
            </w:r>
          </w:p>
        </w:tc>
        <w:tc>
          <w:tcPr>
            <w:tcW w:w="500" w:type="pct"/>
            <w:tcBorders>
              <w:top w:val="outset" w:sz="6" w:space="0" w:color="414142"/>
              <w:left w:val="outset" w:sz="6" w:space="0" w:color="414142"/>
              <w:bottom w:val="outset" w:sz="6" w:space="0" w:color="414142"/>
              <w:right w:val="outset" w:sz="6" w:space="0" w:color="414142"/>
            </w:tcBorders>
            <w:hideMark/>
          </w:tcPr>
          <w:p w14:paraId="5859E83B"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80</w:t>
            </w:r>
          </w:p>
        </w:tc>
        <w:tc>
          <w:tcPr>
            <w:tcW w:w="700" w:type="pct"/>
            <w:tcBorders>
              <w:top w:val="outset" w:sz="6" w:space="0" w:color="414142"/>
              <w:left w:val="outset" w:sz="6" w:space="0" w:color="414142"/>
              <w:bottom w:val="outset" w:sz="6" w:space="0" w:color="414142"/>
              <w:right w:val="outset" w:sz="6" w:space="0" w:color="414142"/>
            </w:tcBorders>
            <w:hideMark/>
          </w:tcPr>
          <w:p w14:paraId="0C2EFBE6"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FA58B6" w:rsidRPr="00FA58B6" w14:paraId="3FF0DB37" w14:textId="77777777" w:rsidTr="006B36D0">
        <w:tc>
          <w:tcPr>
            <w:tcW w:w="449" w:type="pct"/>
            <w:tcBorders>
              <w:top w:val="outset" w:sz="6" w:space="0" w:color="414142"/>
              <w:left w:val="outset" w:sz="6" w:space="0" w:color="414142"/>
              <w:bottom w:val="outset" w:sz="6" w:space="0" w:color="414142"/>
              <w:right w:val="outset" w:sz="6" w:space="0" w:color="414142"/>
            </w:tcBorders>
            <w:hideMark/>
          </w:tcPr>
          <w:p w14:paraId="01996D03"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2.3.</w:t>
            </w:r>
          </w:p>
        </w:tc>
        <w:tc>
          <w:tcPr>
            <w:tcW w:w="3350" w:type="pct"/>
            <w:tcBorders>
              <w:top w:val="outset" w:sz="6" w:space="0" w:color="414142"/>
              <w:left w:val="outset" w:sz="6" w:space="0" w:color="414142"/>
              <w:bottom w:val="outset" w:sz="6" w:space="0" w:color="414142"/>
              <w:right w:val="outset" w:sz="6" w:space="0" w:color="414142"/>
            </w:tcBorders>
            <w:hideMark/>
          </w:tcPr>
          <w:p w14:paraId="75F7C110"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open shelf</w:t>
            </w:r>
          </w:p>
        </w:tc>
        <w:tc>
          <w:tcPr>
            <w:tcW w:w="500" w:type="pct"/>
            <w:tcBorders>
              <w:top w:val="outset" w:sz="6" w:space="0" w:color="414142"/>
              <w:left w:val="outset" w:sz="6" w:space="0" w:color="414142"/>
              <w:bottom w:val="outset" w:sz="6" w:space="0" w:color="414142"/>
              <w:right w:val="outset" w:sz="6" w:space="0" w:color="414142"/>
            </w:tcBorders>
            <w:hideMark/>
          </w:tcPr>
          <w:p w14:paraId="3CB67843"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0</w:t>
            </w:r>
          </w:p>
        </w:tc>
        <w:tc>
          <w:tcPr>
            <w:tcW w:w="700" w:type="pct"/>
            <w:tcBorders>
              <w:top w:val="outset" w:sz="6" w:space="0" w:color="414142"/>
              <w:left w:val="outset" w:sz="6" w:space="0" w:color="414142"/>
              <w:bottom w:val="outset" w:sz="6" w:space="0" w:color="414142"/>
              <w:right w:val="outset" w:sz="6" w:space="0" w:color="414142"/>
            </w:tcBorders>
            <w:hideMark/>
          </w:tcPr>
          <w:p w14:paraId="3F306DCB"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FA58B6" w:rsidRPr="00FA58B6" w14:paraId="18CD4AF5" w14:textId="77777777" w:rsidTr="006B36D0">
        <w:tc>
          <w:tcPr>
            <w:tcW w:w="449" w:type="pct"/>
            <w:tcBorders>
              <w:top w:val="outset" w:sz="6" w:space="0" w:color="414142"/>
              <w:left w:val="outset" w:sz="6" w:space="0" w:color="414142"/>
              <w:bottom w:val="outset" w:sz="6" w:space="0" w:color="414142"/>
              <w:right w:val="outset" w:sz="6" w:space="0" w:color="414142"/>
            </w:tcBorders>
            <w:hideMark/>
          </w:tcPr>
          <w:p w14:paraId="161697FD"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2.4.</w:t>
            </w:r>
          </w:p>
        </w:tc>
        <w:tc>
          <w:tcPr>
            <w:tcW w:w="3350" w:type="pct"/>
            <w:tcBorders>
              <w:top w:val="outset" w:sz="6" w:space="0" w:color="414142"/>
              <w:left w:val="outset" w:sz="6" w:space="0" w:color="414142"/>
              <w:bottom w:val="outset" w:sz="6" w:space="0" w:color="414142"/>
              <w:right w:val="outset" w:sz="6" w:space="0" w:color="414142"/>
            </w:tcBorders>
            <w:hideMark/>
          </w:tcPr>
          <w:p w14:paraId="7BD17190"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warehouse of sterile materials of the surgical operations unit</w:t>
            </w:r>
          </w:p>
        </w:tc>
        <w:tc>
          <w:tcPr>
            <w:tcW w:w="500" w:type="pct"/>
            <w:tcBorders>
              <w:top w:val="outset" w:sz="6" w:space="0" w:color="414142"/>
              <w:left w:val="outset" w:sz="6" w:space="0" w:color="414142"/>
              <w:bottom w:val="outset" w:sz="6" w:space="0" w:color="414142"/>
              <w:right w:val="outset" w:sz="6" w:space="0" w:color="414142"/>
            </w:tcBorders>
            <w:hideMark/>
          </w:tcPr>
          <w:p w14:paraId="2CFEAB68"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100</w:t>
            </w:r>
          </w:p>
        </w:tc>
        <w:tc>
          <w:tcPr>
            <w:tcW w:w="700" w:type="pct"/>
            <w:tcBorders>
              <w:top w:val="outset" w:sz="6" w:space="0" w:color="414142"/>
              <w:left w:val="outset" w:sz="6" w:space="0" w:color="414142"/>
              <w:bottom w:val="outset" w:sz="6" w:space="0" w:color="414142"/>
              <w:right w:val="outset" w:sz="6" w:space="0" w:color="414142"/>
            </w:tcBorders>
            <w:hideMark/>
          </w:tcPr>
          <w:p w14:paraId="410285A1"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FA58B6" w:rsidRPr="00FA58B6" w14:paraId="4C99656E" w14:textId="77777777" w:rsidTr="006B36D0">
        <w:tc>
          <w:tcPr>
            <w:tcW w:w="3800" w:type="pct"/>
            <w:gridSpan w:val="2"/>
            <w:tcBorders>
              <w:top w:val="outset" w:sz="6" w:space="0" w:color="414142"/>
              <w:left w:val="outset" w:sz="6" w:space="0" w:color="414142"/>
              <w:bottom w:val="outset" w:sz="6" w:space="0" w:color="414142"/>
              <w:right w:val="outset" w:sz="6" w:space="0" w:color="414142"/>
            </w:tcBorders>
            <w:hideMark/>
          </w:tcPr>
          <w:p w14:paraId="16C147D6" w14:textId="77777777" w:rsidR="00FA58B6" w:rsidRPr="00FA58B6" w:rsidRDefault="00FA58B6" w:rsidP="00AE79E5">
            <w:pPr>
              <w:widowControl w:val="0"/>
              <w:spacing w:after="0" w:line="240" w:lineRule="auto"/>
              <w:jc w:val="right"/>
              <w:rPr>
                <w:rFonts w:ascii="Times New Roman" w:hAnsi="Times New Roman"/>
                <w:noProof/>
                <w:kern w:val="0"/>
                <w:sz w:val="24"/>
              </w:rPr>
            </w:pPr>
            <w:r>
              <w:rPr>
                <w:rFonts w:ascii="Times New Roman" w:hAnsi="Times New Roman"/>
                <w:sz w:val="24"/>
              </w:rPr>
              <w:t>Total</w:t>
            </w:r>
          </w:p>
        </w:tc>
        <w:tc>
          <w:tcPr>
            <w:tcW w:w="500" w:type="pct"/>
            <w:tcBorders>
              <w:top w:val="outset" w:sz="6" w:space="0" w:color="414142"/>
              <w:left w:val="outset" w:sz="6" w:space="0" w:color="414142"/>
              <w:bottom w:val="outset" w:sz="6" w:space="0" w:color="414142"/>
              <w:right w:val="outset" w:sz="6" w:space="0" w:color="414142"/>
            </w:tcBorders>
            <w:hideMark/>
          </w:tcPr>
          <w:p w14:paraId="0FEDA460"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200</w:t>
            </w:r>
          </w:p>
        </w:tc>
        <w:tc>
          <w:tcPr>
            <w:tcW w:w="700" w:type="pct"/>
            <w:tcBorders>
              <w:top w:val="outset" w:sz="6" w:space="0" w:color="414142"/>
              <w:left w:val="outset" w:sz="6" w:space="0" w:color="414142"/>
              <w:bottom w:val="outset" w:sz="6" w:space="0" w:color="414142"/>
              <w:right w:val="outset" w:sz="6" w:space="0" w:color="414142"/>
            </w:tcBorders>
            <w:hideMark/>
          </w:tcPr>
          <w:p w14:paraId="2AC7C33B"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 months</w:t>
            </w:r>
          </w:p>
        </w:tc>
      </w:tr>
      <w:tr w:rsidR="00FA58B6" w:rsidRPr="00FA58B6" w14:paraId="63B7E6AE" w14:textId="77777777" w:rsidTr="006B36D0">
        <w:tc>
          <w:tcPr>
            <w:tcW w:w="449" w:type="pct"/>
            <w:tcBorders>
              <w:top w:val="outset" w:sz="6" w:space="0" w:color="414142"/>
              <w:left w:val="outset" w:sz="6" w:space="0" w:color="414142"/>
              <w:bottom w:val="outset" w:sz="6" w:space="0" w:color="414142"/>
              <w:right w:val="outset" w:sz="6" w:space="0" w:color="414142"/>
            </w:tcBorders>
            <w:hideMark/>
          </w:tcPr>
          <w:p w14:paraId="33D5133D"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4551" w:type="pct"/>
            <w:gridSpan w:val="3"/>
            <w:tcBorders>
              <w:top w:val="outset" w:sz="6" w:space="0" w:color="414142"/>
              <w:left w:val="outset" w:sz="6" w:space="0" w:color="414142"/>
              <w:bottom w:val="outset" w:sz="6" w:space="0" w:color="414142"/>
              <w:right w:val="outset" w:sz="6" w:space="0" w:color="414142"/>
            </w:tcBorders>
            <w:hideMark/>
          </w:tcPr>
          <w:p w14:paraId="104FE2AE"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Onefold paper-plastic packaging in the procedure room on a dressing table:</w:t>
            </w:r>
          </w:p>
        </w:tc>
      </w:tr>
      <w:tr w:rsidR="00FA58B6" w:rsidRPr="00FA58B6" w14:paraId="3F2D2075" w14:textId="77777777" w:rsidTr="006B36D0">
        <w:tc>
          <w:tcPr>
            <w:tcW w:w="449" w:type="pct"/>
            <w:tcBorders>
              <w:top w:val="outset" w:sz="6" w:space="0" w:color="414142"/>
              <w:left w:val="outset" w:sz="6" w:space="0" w:color="414142"/>
              <w:bottom w:val="outset" w:sz="6" w:space="0" w:color="414142"/>
              <w:right w:val="outset" w:sz="6" w:space="0" w:color="414142"/>
            </w:tcBorders>
            <w:hideMark/>
          </w:tcPr>
          <w:p w14:paraId="21198744"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3.1.</w:t>
            </w:r>
          </w:p>
        </w:tc>
        <w:tc>
          <w:tcPr>
            <w:tcW w:w="3350" w:type="pct"/>
            <w:tcBorders>
              <w:top w:val="outset" w:sz="6" w:space="0" w:color="414142"/>
              <w:left w:val="outset" w:sz="6" w:space="0" w:color="414142"/>
              <w:bottom w:val="outset" w:sz="6" w:space="0" w:color="414142"/>
              <w:right w:val="outset" w:sz="6" w:space="0" w:color="414142"/>
            </w:tcBorders>
            <w:hideMark/>
          </w:tcPr>
          <w:p w14:paraId="6B66FE50"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paper-plastic bag</w:t>
            </w:r>
          </w:p>
        </w:tc>
        <w:tc>
          <w:tcPr>
            <w:tcW w:w="500" w:type="pct"/>
            <w:tcBorders>
              <w:top w:val="outset" w:sz="6" w:space="0" w:color="414142"/>
              <w:left w:val="outset" w:sz="6" w:space="0" w:color="414142"/>
              <w:bottom w:val="outset" w:sz="6" w:space="0" w:color="414142"/>
              <w:right w:val="outset" w:sz="6" w:space="0" w:color="414142"/>
            </w:tcBorders>
            <w:hideMark/>
          </w:tcPr>
          <w:p w14:paraId="69372F42"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80</w:t>
            </w:r>
          </w:p>
        </w:tc>
        <w:tc>
          <w:tcPr>
            <w:tcW w:w="700" w:type="pct"/>
            <w:tcBorders>
              <w:top w:val="outset" w:sz="6" w:space="0" w:color="414142"/>
              <w:left w:val="outset" w:sz="6" w:space="0" w:color="414142"/>
              <w:bottom w:val="outset" w:sz="6" w:space="0" w:color="414142"/>
              <w:right w:val="outset" w:sz="6" w:space="0" w:color="414142"/>
            </w:tcBorders>
            <w:hideMark/>
          </w:tcPr>
          <w:p w14:paraId="051CDBE9" w14:textId="040CEA36" w:rsidR="00FA58B6" w:rsidRPr="00FA58B6" w:rsidRDefault="00FA58B6" w:rsidP="00AE79E5">
            <w:pPr>
              <w:widowControl w:val="0"/>
              <w:spacing w:after="0" w:line="240" w:lineRule="auto"/>
              <w:jc w:val="center"/>
              <w:rPr>
                <w:rFonts w:ascii="Times New Roman" w:hAnsi="Times New Roman"/>
                <w:noProof/>
                <w:kern w:val="0"/>
                <w:sz w:val="24"/>
                <w:lang w:val="lv-LV"/>
              </w:rPr>
            </w:pPr>
          </w:p>
        </w:tc>
      </w:tr>
      <w:tr w:rsidR="00FA58B6" w:rsidRPr="00FA58B6" w14:paraId="45E15384" w14:textId="77777777" w:rsidTr="006B36D0">
        <w:tc>
          <w:tcPr>
            <w:tcW w:w="449" w:type="pct"/>
            <w:tcBorders>
              <w:top w:val="outset" w:sz="6" w:space="0" w:color="414142"/>
              <w:left w:val="outset" w:sz="6" w:space="0" w:color="414142"/>
              <w:bottom w:val="outset" w:sz="6" w:space="0" w:color="414142"/>
              <w:right w:val="outset" w:sz="6" w:space="0" w:color="414142"/>
            </w:tcBorders>
            <w:hideMark/>
          </w:tcPr>
          <w:p w14:paraId="414305CA"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3.2.</w:t>
            </w:r>
          </w:p>
        </w:tc>
        <w:tc>
          <w:tcPr>
            <w:tcW w:w="3350" w:type="pct"/>
            <w:tcBorders>
              <w:top w:val="outset" w:sz="6" w:space="0" w:color="414142"/>
              <w:left w:val="outset" w:sz="6" w:space="0" w:color="414142"/>
              <w:bottom w:val="outset" w:sz="6" w:space="0" w:color="414142"/>
              <w:right w:val="outset" w:sz="6" w:space="0" w:color="414142"/>
            </w:tcBorders>
            <w:hideMark/>
          </w:tcPr>
          <w:p w14:paraId="4341F5B1"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dressing table in the unit</w:t>
            </w:r>
          </w:p>
        </w:tc>
        <w:tc>
          <w:tcPr>
            <w:tcW w:w="500" w:type="pct"/>
            <w:tcBorders>
              <w:top w:val="outset" w:sz="6" w:space="0" w:color="414142"/>
              <w:left w:val="outset" w:sz="6" w:space="0" w:color="414142"/>
              <w:bottom w:val="outset" w:sz="6" w:space="0" w:color="414142"/>
              <w:right w:val="outset" w:sz="6" w:space="0" w:color="414142"/>
            </w:tcBorders>
            <w:hideMark/>
          </w:tcPr>
          <w:p w14:paraId="547B62F0"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0</w:t>
            </w:r>
          </w:p>
        </w:tc>
        <w:tc>
          <w:tcPr>
            <w:tcW w:w="700" w:type="pct"/>
            <w:tcBorders>
              <w:top w:val="outset" w:sz="6" w:space="0" w:color="414142"/>
              <w:left w:val="outset" w:sz="6" w:space="0" w:color="414142"/>
              <w:bottom w:val="outset" w:sz="6" w:space="0" w:color="414142"/>
              <w:right w:val="outset" w:sz="6" w:space="0" w:color="414142"/>
            </w:tcBorders>
            <w:hideMark/>
          </w:tcPr>
          <w:p w14:paraId="1C8F70A6" w14:textId="7E81CB97" w:rsidR="00FA58B6" w:rsidRPr="00FA58B6" w:rsidRDefault="00FA58B6" w:rsidP="00AE79E5">
            <w:pPr>
              <w:widowControl w:val="0"/>
              <w:spacing w:after="0" w:line="240" w:lineRule="auto"/>
              <w:jc w:val="center"/>
              <w:rPr>
                <w:rFonts w:ascii="Times New Roman" w:hAnsi="Times New Roman"/>
                <w:noProof/>
                <w:kern w:val="0"/>
                <w:sz w:val="24"/>
                <w:lang w:val="lv-LV"/>
              </w:rPr>
            </w:pPr>
          </w:p>
        </w:tc>
      </w:tr>
      <w:tr w:rsidR="00FA58B6" w:rsidRPr="00FA58B6" w14:paraId="28CAC147" w14:textId="77777777" w:rsidTr="00AE79E5">
        <w:trPr>
          <w:trHeight w:val="87"/>
        </w:trPr>
        <w:tc>
          <w:tcPr>
            <w:tcW w:w="449" w:type="pct"/>
            <w:tcBorders>
              <w:top w:val="outset" w:sz="6" w:space="0" w:color="414142"/>
              <w:left w:val="outset" w:sz="6" w:space="0" w:color="414142"/>
              <w:bottom w:val="outset" w:sz="6" w:space="0" w:color="414142"/>
              <w:right w:val="outset" w:sz="6" w:space="0" w:color="414142"/>
            </w:tcBorders>
            <w:hideMark/>
          </w:tcPr>
          <w:p w14:paraId="704DC62B"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3.3.</w:t>
            </w:r>
          </w:p>
        </w:tc>
        <w:tc>
          <w:tcPr>
            <w:tcW w:w="3350" w:type="pct"/>
            <w:tcBorders>
              <w:top w:val="outset" w:sz="6" w:space="0" w:color="414142"/>
              <w:left w:val="outset" w:sz="6" w:space="0" w:color="414142"/>
              <w:bottom w:val="outset" w:sz="6" w:space="0" w:color="414142"/>
              <w:right w:val="outset" w:sz="6" w:space="0" w:color="414142"/>
            </w:tcBorders>
            <w:hideMark/>
          </w:tcPr>
          <w:p w14:paraId="72B849F1"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procedure room</w:t>
            </w:r>
          </w:p>
        </w:tc>
        <w:tc>
          <w:tcPr>
            <w:tcW w:w="500" w:type="pct"/>
            <w:tcBorders>
              <w:top w:val="outset" w:sz="6" w:space="0" w:color="414142"/>
              <w:left w:val="outset" w:sz="6" w:space="0" w:color="414142"/>
              <w:bottom w:val="outset" w:sz="6" w:space="0" w:color="414142"/>
              <w:right w:val="outset" w:sz="6" w:space="0" w:color="414142"/>
            </w:tcBorders>
            <w:hideMark/>
          </w:tcPr>
          <w:p w14:paraId="22F9992A"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50</w:t>
            </w:r>
          </w:p>
        </w:tc>
        <w:tc>
          <w:tcPr>
            <w:tcW w:w="700" w:type="pct"/>
            <w:tcBorders>
              <w:top w:val="outset" w:sz="6" w:space="0" w:color="414142"/>
              <w:left w:val="outset" w:sz="6" w:space="0" w:color="414142"/>
              <w:bottom w:val="outset" w:sz="6" w:space="0" w:color="414142"/>
              <w:right w:val="outset" w:sz="6" w:space="0" w:color="414142"/>
            </w:tcBorders>
            <w:hideMark/>
          </w:tcPr>
          <w:p w14:paraId="5C75A86A" w14:textId="546C65FA" w:rsidR="00FA58B6" w:rsidRPr="00FA58B6" w:rsidRDefault="00FA58B6" w:rsidP="00AE79E5">
            <w:pPr>
              <w:widowControl w:val="0"/>
              <w:spacing w:after="0" w:line="240" w:lineRule="auto"/>
              <w:jc w:val="center"/>
              <w:rPr>
                <w:rFonts w:ascii="Times New Roman" w:hAnsi="Times New Roman"/>
                <w:noProof/>
                <w:kern w:val="0"/>
                <w:sz w:val="24"/>
                <w:lang w:val="lv-LV"/>
              </w:rPr>
            </w:pPr>
          </w:p>
        </w:tc>
      </w:tr>
      <w:tr w:rsidR="00FA58B6" w:rsidRPr="00FA58B6" w14:paraId="02BBEC3C" w14:textId="77777777" w:rsidTr="006B36D0">
        <w:tc>
          <w:tcPr>
            <w:tcW w:w="3800" w:type="pct"/>
            <w:gridSpan w:val="2"/>
            <w:tcBorders>
              <w:top w:val="outset" w:sz="6" w:space="0" w:color="414142"/>
              <w:left w:val="outset" w:sz="6" w:space="0" w:color="414142"/>
              <w:bottom w:val="outset" w:sz="6" w:space="0" w:color="414142"/>
              <w:right w:val="outset" w:sz="6" w:space="0" w:color="414142"/>
            </w:tcBorders>
            <w:hideMark/>
          </w:tcPr>
          <w:p w14:paraId="0565814F" w14:textId="77777777" w:rsidR="00FA58B6" w:rsidRPr="00FA58B6" w:rsidRDefault="00FA58B6" w:rsidP="00AE79E5">
            <w:pPr>
              <w:widowControl w:val="0"/>
              <w:spacing w:after="0" w:line="240" w:lineRule="auto"/>
              <w:jc w:val="right"/>
              <w:rPr>
                <w:rFonts w:ascii="Times New Roman" w:hAnsi="Times New Roman"/>
                <w:noProof/>
                <w:kern w:val="0"/>
                <w:sz w:val="24"/>
              </w:rPr>
            </w:pPr>
            <w:r>
              <w:rPr>
                <w:rFonts w:ascii="Times New Roman" w:hAnsi="Times New Roman"/>
                <w:sz w:val="24"/>
              </w:rPr>
              <w:t>Total</w:t>
            </w:r>
          </w:p>
        </w:tc>
        <w:tc>
          <w:tcPr>
            <w:tcW w:w="500" w:type="pct"/>
            <w:tcBorders>
              <w:top w:val="outset" w:sz="6" w:space="0" w:color="414142"/>
              <w:left w:val="outset" w:sz="6" w:space="0" w:color="414142"/>
              <w:bottom w:val="outset" w:sz="6" w:space="0" w:color="414142"/>
              <w:right w:val="outset" w:sz="6" w:space="0" w:color="414142"/>
            </w:tcBorders>
            <w:hideMark/>
          </w:tcPr>
          <w:p w14:paraId="221E763D"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130</w:t>
            </w:r>
          </w:p>
        </w:tc>
        <w:tc>
          <w:tcPr>
            <w:tcW w:w="700" w:type="pct"/>
            <w:tcBorders>
              <w:top w:val="outset" w:sz="6" w:space="0" w:color="414142"/>
              <w:left w:val="outset" w:sz="6" w:space="0" w:color="414142"/>
              <w:bottom w:val="outset" w:sz="6" w:space="0" w:color="414142"/>
              <w:right w:val="outset" w:sz="6" w:space="0" w:color="414142"/>
            </w:tcBorders>
            <w:hideMark/>
          </w:tcPr>
          <w:p w14:paraId="05AAC107"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 months</w:t>
            </w:r>
          </w:p>
        </w:tc>
      </w:tr>
    </w:tbl>
    <w:p w14:paraId="1EBFC8DA" w14:textId="77777777" w:rsidR="006B36D0" w:rsidRDefault="006B36D0" w:rsidP="001C4144">
      <w:pPr>
        <w:widowControl w:val="0"/>
        <w:spacing w:after="0" w:line="240" w:lineRule="auto"/>
        <w:jc w:val="both"/>
        <w:rPr>
          <w:rFonts w:ascii="Times New Roman" w:hAnsi="Times New Roman"/>
          <w:noProof/>
          <w:kern w:val="0"/>
          <w:sz w:val="24"/>
          <w:lang w:val="lv-LV"/>
        </w:rPr>
      </w:pPr>
    </w:p>
    <w:p w14:paraId="2DF67670" w14:textId="77777777" w:rsidR="006B36D0" w:rsidRDefault="006B36D0" w:rsidP="001C4144">
      <w:pPr>
        <w:widowControl w:val="0"/>
        <w:spacing w:after="0" w:line="240" w:lineRule="auto"/>
        <w:jc w:val="both"/>
        <w:rPr>
          <w:rFonts w:ascii="Times New Roman" w:hAnsi="Times New Roman"/>
          <w:noProof/>
          <w:kern w:val="0"/>
          <w:sz w:val="24"/>
          <w:lang w:val="lv-LV"/>
        </w:rPr>
      </w:pPr>
    </w:p>
    <w:p w14:paraId="7E62603B" w14:textId="6DB9D0C1" w:rsidR="00FA58B6" w:rsidRPr="00FA58B6" w:rsidRDefault="00FA58B6" w:rsidP="003E2685">
      <w:pPr>
        <w:widowControl w:val="0"/>
        <w:tabs>
          <w:tab w:val="left" w:pos="7513"/>
        </w:tabs>
        <w:spacing w:after="0" w:line="240" w:lineRule="auto"/>
        <w:jc w:val="both"/>
        <w:rPr>
          <w:rFonts w:ascii="Times New Roman" w:hAnsi="Times New Roman"/>
          <w:noProof/>
          <w:kern w:val="0"/>
          <w:sz w:val="24"/>
        </w:rPr>
      </w:pPr>
      <w:r>
        <w:rPr>
          <w:rFonts w:ascii="Times New Roman" w:hAnsi="Times New Roman"/>
          <w:sz w:val="24"/>
        </w:rPr>
        <w:t>Minister for Health</w:t>
      </w:r>
      <w:r w:rsidR="003E2685">
        <w:rPr>
          <w:rFonts w:ascii="Times New Roman" w:hAnsi="Times New Roman"/>
          <w:sz w:val="24"/>
        </w:rPr>
        <w:tab/>
      </w:r>
      <w:r>
        <w:rPr>
          <w:rFonts w:ascii="Times New Roman" w:hAnsi="Times New Roman"/>
          <w:sz w:val="24"/>
        </w:rPr>
        <w:t>Guntis Belēvičs</w:t>
      </w:r>
    </w:p>
    <w:p w14:paraId="6CD457C7" w14:textId="77777777" w:rsidR="006B36D0" w:rsidRDefault="006B36D0">
      <w:pPr>
        <w:rPr>
          <w:rFonts w:ascii="Times New Roman" w:hAnsi="Times New Roman"/>
          <w:noProof/>
          <w:kern w:val="0"/>
          <w:sz w:val="24"/>
        </w:rPr>
      </w:pPr>
      <w:r>
        <w:br w:type="page"/>
      </w:r>
    </w:p>
    <w:p w14:paraId="736BE2B6" w14:textId="77777777" w:rsidR="006B36D0" w:rsidRDefault="006B36D0" w:rsidP="001C4144">
      <w:pPr>
        <w:widowControl w:val="0"/>
        <w:spacing w:after="0" w:line="240" w:lineRule="auto"/>
        <w:jc w:val="both"/>
        <w:rPr>
          <w:rFonts w:ascii="Times New Roman" w:hAnsi="Times New Roman"/>
          <w:noProof/>
          <w:kern w:val="0"/>
          <w:sz w:val="24"/>
          <w:lang w:val="lv-LV"/>
        </w:rPr>
      </w:pPr>
    </w:p>
    <w:p w14:paraId="69802AC1" w14:textId="29386448" w:rsidR="001C4144" w:rsidRPr="006B36D0" w:rsidRDefault="00FA58B6" w:rsidP="006B36D0">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7D382882" w14:textId="77777777" w:rsidR="001C4144" w:rsidRPr="001C4144" w:rsidRDefault="00FA58B6" w:rsidP="006B36D0">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104</w:t>
      </w:r>
    </w:p>
    <w:p w14:paraId="1F12BE9C" w14:textId="25F27586" w:rsidR="00FA58B6" w:rsidRDefault="00FA58B6" w:rsidP="006B36D0">
      <w:pPr>
        <w:widowControl w:val="0"/>
        <w:spacing w:after="0" w:line="240" w:lineRule="auto"/>
        <w:jc w:val="right"/>
        <w:rPr>
          <w:rFonts w:ascii="Times New Roman" w:hAnsi="Times New Roman"/>
          <w:noProof/>
          <w:kern w:val="0"/>
          <w:sz w:val="24"/>
        </w:rPr>
      </w:pPr>
      <w:r>
        <w:rPr>
          <w:rFonts w:ascii="Times New Roman" w:hAnsi="Times New Roman"/>
          <w:sz w:val="24"/>
        </w:rPr>
        <w:t>16 February 2016</w:t>
      </w:r>
      <w:bookmarkStart w:id="94" w:name="piel-581576"/>
      <w:bookmarkStart w:id="95" w:name="piel2"/>
      <w:bookmarkEnd w:id="94"/>
      <w:bookmarkEnd w:id="95"/>
    </w:p>
    <w:p w14:paraId="57D50E4A" w14:textId="77777777" w:rsidR="006B36D0" w:rsidRDefault="006B36D0" w:rsidP="001C4144">
      <w:pPr>
        <w:widowControl w:val="0"/>
        <w:spacing w:after="0" w:line="240" w:lineRule="auto"/>
        <w:jc w:val="both"/>
        <w:rPr>
          <w:rFonts w:ascii="Times New Roman" w:hAnsi="Times New Roman"/>
          <w:noProof/>
          <w:kern w:val="0"/>
          <w:sz w:val="24"/>
          <w:lang w:val="lv-LV"/>
        </w:rPr>
      </w:pPr>
    </w:p>
    <w:p w14:paraId="35BF45DE" w14:textId="77777777" w:rsidR="006B36D0" w:rsidRPr="00FA58B6" w:rsidRDefault="006B36D0" w:rsidP="001C4144">
      <w:pPr>
        <w:widowControl w:val="0"/>
        <w:spacing w:after="0" w:line="240" w:lineRule="auto"/>
        <w:jc w:val="both"/>
        <w:rPr>
          <w:rFonts w:ascii="Times New Roman" w:hAnsi="Times New Roman"/>
          <w:noProof/>
          <w:kern w:val="0"/>
          <w:sz w:val="24"/>
          <w:lang w:val="lv-LV"/>
        </w:rPr>
      </w:pPr>
    </w:p>
    <w:p w14:paraId="2D2724F0" w14:textId="77777777" w:rsidR="00FA58B6" w:rsidRPr="006B36D0" w:rsidRDefault="00FA58B6" w:rsidP="006B36D0">
      <w:pPr>
        <w:widowControl w:val="0"/>
        <w:spacing w:after="0" w:line="240" w:lineRule="auto"/>
        <w:jc w:val="center"/>
        <w:rPr>
          <w:rFonts w:ascii="Times New Roman" w:hAnsi="Times New Roman"/>
          <w:b/>
          <w:bCs/>
          <w:noProof/>
          <w:kern w:val="0"/>
          <w:sz w:val="28"/>
          <w:szCs w:val="24"/>
        </w:rPr>
      </w:pPr>
      <w:bookmarkStart w:id="96" w:name="581577"/>
      <w:bookmarkStart w:id="97" w:name="n-581577"/>
      <w:bookmarkEnd w:id="96"/>
      <w:bookmarkEnd w:id="97"/>
      <w:r>
        <w:rPr>
          <w:rFonts w:ascii="Times New Roman" w:hAnsi="Times New Roman"/>
          <w:b/>
          <w:sz w:val="28"/>
        </w:rPr>
        <w:t>Classification of Medical Devices by the Potential Risk of Infection and Treatment Stages Thereof</w:t>
      </w:r>
    </w:p>
    <w:p w14:paraId="6C7E1D47" w14:textId="77777777" w:rsidR="006B36D0" w:rsidRDefault="006B36D0" w:rsidP="001C4144">
      <w:pPr>
        <w:widowControl w:val="0"/>
        <w:spacing w:after="0" w:line="240" w:lineRule="auto"/>
        <w:jc w:val="both"/>
        <w:rPr>
          <w:rFonts w:ascii="Times New Roman" w:hAnsi="Times New Roman"/>
          <w:b/>
          <w:bCs/>
          <w:noProof/>
          <w:kern w:val="0"/>
          <w:sz w:val="24"/>
          <w:lang w:val="lv-LV"/>
        </w:rPr>
      </w:pPr>
    </w:p>
    <w:p w14:paraId="5D52DF0B" w14:textId="77777777" w:rsidR="006B36D0" w:rsidRPr="00FA58B6" w:rsidRDefault="006B36D0" w:rsidP="001C4144">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2988"/>
        <w:gridCol w:w="2173"/>
        <w:gridCol w:w="3079"/>
      </w:tblGrid>
      <w:tr w:rsidR="00FA58B6" w:rsidRPr="00FA58B6" w14:paraId="071CB4CA" w14:textId="77777777" w:rsidTr="00F547A7">
        <w:tc>
          <w:tcPr>
            <w:tcW w:w="450" w:type="pct"/>
            <w:tcBorders>
              <w:top w:val="outset" w:sz="6" w:space="0" w:color="414142"/>
              <w:left w:val="outset" w:sz="6" w:space="0" w:color="414142"/>
              <w:bottom w:val="outset" w:sz="6" w:space="0" w:color="414142"/>
              <w:right w:val="outset" w:sz="6" w:space="0" w:color="414142"/>
            </w:tcBorders>
            <w:vAlign w:val="center"/>
            <w:hideMark/>
          </w:tcPr>
          <w:p w14:paraId="51C0E2DA" w14:textId="162E2B34"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6FCBB2F6"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Group of medical devices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49D8B8A"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Potential risk of infection of medical devices</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5AFF16DB"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Stages of the treatment process of medical devices</w:t>
            </w:r>
          </w:p>
        </w:tc>
      </w:tr>
      <w:tr w:rsidR="00FA58B6" w:rsidRPr="00FA58B6" w14:paraId="73A0B3F9" w14:textId="77777777" w:rsidTr="00F547A7">
        <w:tc>
          <w:tcPr>
            <w:tcW w:w="450" w:type="pct"/>
            <w:tcBorders>
              <w:top w:val="outset" w:sz="6" w:space="0" w:color="414142"/>
              <w:left w:val="outset" w:sz="6" w:space="0" w:color="414142"/>
              <w:bottom w:val="outset" w:sz="6" w:space="0" w:color="414142"/>
              <w:right w:val="outset" w:sz="6" w:space="0" w:color="414142"/>
            </w:tcBorders>
            <w:hideMark/>
          </w:tcPr>
          <w:p w14:paraId="73506C11"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1650" w:type="pct"/>
            <w:tcBorders>
              <w:top w:val="outset" w:sz="6" w:space="0" w:color="414142"/>
              <w:left w:val="outset" w:sz="6" w:space="0" w:color="414142"/>
              <w:bottom w:val="outset" w:sz="6" w:space="0" w:color="414142"/>
              <w:right w:val="outset" w:sz="6" w:space="0" w:color="414142"/>
            </w:tcBorders>
            <w:hideMark/>
          </w:tcPr>
          <w:p w14:paraId="6F4EBB57"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Low risk group of infection – non-critical medical devices</w:t>
            </w:r>
          </w:p>
        </w:tc>
        <w:tc>
          <w:tcPr>
            <w:tcW w:w="1200" w:type="pct"/>
            <w:tcBorders>
              <w:top w:val="outset" w:sz="6" w:space="0" w:color="414142"/>
              <w:left w:val="outset" w:sz="6" w:space="0" w:color="414142"/>
              <w:bottom w:val="outset" w:sz="6" w:space="0" w:color="414142"/>
              <w:right w:val="outset" w:sz="6" w:space="0" w:color="414142"/>
            </w:tcBorders>
            <w:hideMark/>
          </w:tcPr>
          <w:p w14:paraId="3A75D97D"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Contact with intact (undamaged) skin of a patient</w:t>
            </w:r>
          </w:p>
        </w:tc>
        <w:tc>
          <w:tcPr>
            <w:tcW w:w="1700" w:type="pct"/>
            <w:tcBorders>
              <w:top w:val="outset" w:sz="6" w:space="0" w:color="414142"/>
              <w:left w:val="outset" w:sz="6" w:space="0" w:color="414142"/>
              <w:bottom w:val="outset" w:sz="6" w:space="0" w:color="414142"/>
              <w:right w:val="outset" w:sz="6" w:space="0" w:color="414142"/>
            </w:tcBorders>
            <w:hideMark/>
          </w:tcPr>
          <w:p w14:paraId="34CB28E6" w14:textId="77777777" w:rsidR="001C4144" w:rsidRP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1. Cleaning (washing)</w:t>
            </w:r>
          </w:p>
          <w:p w14:paraId="56256501" w14:textId="05EECA15"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2. Disinfection*</w:t>
            </w:r>
          </w:p>
        </w:tc>
      </w:tr>
      <w:tr w:rsidR="00FA58B6" w:rsidRPr="00FA58B6" w14:paraId="1AA7C911" w14:textId="77777777" w:rsidTr="00F547A7">
        <w:tc>
          <w:tcPr>
            <w:tcW w:w="450" w:type="pct"/>
            <w:tcBorders>
              <w:top w:val="outset" w:sz="6" w:space="0" w:color="414142"/>
              <w:left w:val="outset" w:sz="6" w:space="0" w:color="414142"/>
              <w:bottom w:val="outset" w:sz="6" w:space="0" w:color="414142"/>
              <w:right w:val="outset" w:sz="6" w:space="0" w:color="414142"/>
            </w:tcBorders>
            <w:hideMark/>
          </w:tcPr>
          <w:p w14:paraId="772544C6"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4550" w:type="pct"/>
            <w:gridSpan w:val="3"/>
            <w:tcBorders>
              <w:top w:val="outset" w:sz="6" w:space="0" w:color="414142"/>
              <w:left w:val="outset" w:sz="6" w:space="0" w:color="414142"/>
              <w:bottom w:val="outset" w:sz="6" w:space="0" w:color="414142"/>
              <w:right w:val="outset" w:sz="6" w:space="0" w:color="414142"/>
            </w:tcBorders>
            <w:hideMark/>
          </w:tcPr>
          <w:p w14:paraId="6BCC60BB"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Medium risk group of infection:</w:t>
            </w:r>
          </w:p>
        </w:tc>
      </w:tr>
      <w:tr w:rsidR="00FA58B6" w:rsidRPr="00FA58B6" w14:paraId="723E06F2" w14:textId="77777777" w:rsidTr="00F547A7">
        <w:tc>
          <w:tcPr>
            <w:tcW w:w="450" w:type="pct"/>
            <w:tcBorders>
              <w:top w:val="outset" w:sz="6" w:space="0" w:color="414142"/>
              <w:left w:val="outset" w:sz="6" w:space="0" w:color="414142"/>
              <w:bottom w:val="outset" w:sz="6" w:space="0" w:color="414142"/>
              <w:right w:val="outset" w:sz="6" w:space="0" w:color="414142"/>
            </w:tcBorders>
            <w:hideMark/>
          </w:tcPr>
          <w:p w14:paraId="31D950A4"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2.1.</w:t>
            </w:r>
          </w:p>
        </w:tc>
        <w:tc>
          <w:tcPr>
            <w:tcW w:w="1650" w:type="pct"/>
            <w:tcBorders>
              <w:top w:val="outset" w:sz="6" w:space="0" w:color="414142"/>
              <w:left w:val="outset" w:sz="6" w:space="0" w:color="414142"/>
              <w:bottom w:val="outset" w:sz="6" w:space="0" w:color="414142"/>
              <w:right w:val="outset" w:sz="6" w:space="0" w:color="414142"/>
            </w:tcBorders>
            <w:hideMark/>
          </w:tcPr>
          <w:p w14:paraId="78F777A5"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non-hollow semi-critical medical devices</w:t>
            </w:r>
          </w:p>
        </w:tc>
        <w:tc>
          <w:tcPr>
            <w:tcW w:w="1200" w:type="pct"/>
            <w:tcBorders>
              <w:top w:val="outset" w:sz="6" w:space="0" w:color="414142"/>
              <w:left w:val="outset" w:sz="6" w:space="0" w:color="414142"/>
              <w:bottom w:val="outset" w:sz="6" w:space="0" w:color="414142"/>
              <w:right w:val="outset" w:sz="6" w:space="0" w:color="414142"/>
            </w:tcBorders>
            <w:hideMark/>
          </w:tcPr>
          <w:p w14:paraId="48B5ED80"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Contact with mucous membrane and damaged or infected skin</w:t>
            </w:r>
          </w:p>
        </w:tc>
        <w:tc>
          <w:tcPr>
            <w:tcW w:w="1700" w:type="pct"/>
            <w:tcBorders>
              <w:top w:val="outset" w:sz="6" w:space="0" w:color="414142"/>
              <w:left w:val="outset" w:sz="6" w:space="0" w:color="414142"/>
              <w:bottom w:val="outset" w:sz="6" w:space="0" w:color="414142"/>
              <w:right w:val="outset" w:sz="6" w:space="0" w:color="414142"/>
            </w:tcBorders>
            <w:hideMark/>
          </w:tcPr>
          <w:p w14:paraId="475760A4" w14:textId="77777777" w:rsidR="001C4144" w:rsidRP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1. Pre-treatment*</w:t>
            </w:r>
          </w:p>
          <w:p w14:paraId="2D40BDD1" w14:textId="77777777" w:rsidR="001C4144" w:rsidRP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2. Cleaning (washing)</w:t>
            </w:r>
          </w:p>
          <w:p w14:paraId="5EA4B87F" w14:textId="77777777" w:rsidR="001C4144" w:rsidRP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3. Disinfection</w:t>
            </w:r>
          </w:p>
          <w:p w14:paraId="06652B62" w14:textId="27BED2AB"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4. Sterilisation*</w:t>
            </w:r>
          </w:p>
        </w:tc>
      </w:tr>
      <w:tr w:rsidR="00FA58B6" w:rsidRPr="00FA58B6" w14:paraId="0D25DEB8" w14:textId="77777777" w:rsidTr="00F547A7">
        <w:tc>
          <w:tcPr>
            <w:tcW w:w="450" w:type="pct"/>
            <w:tcBorders>
              <w:top w:val="outset" w:sz="6" w:space="0" w:color="414142"/>
              <w:left w:val="outset" w:sz="6" w:space="0" w:color="414142"/>
              <w:bottom w:val="outset" w:sz="6" w:space="0" w:color="414142"/>
              <w:right w:val="outset" w:sz="6" w:space="0" w:color="414142"/>
            </w:tcBorders>
            <w:hideMark/>
          </w:tcPr>
          <w:p w14:paraId="509D6288"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2.2.</w:t>
            </w:r>
          </w:p>
        </w:tc>
        <w:tc>
          <w:tcPr>
            <w:tcW w:w="1650" w:type="pct"/>
            <w:tcBorders>
              <w:top w:val="outset" w:sz="6" w:space="0" w:color="414142"/>
              <w:left w:val="outset" w:sz="6" w:space="0" w:color="414142"/>
              <w:bottom w:val="outset" w:sz="6" w:space="0" w:color="414142"/>
              <w:right w:val="outset" w:sz="6" w:space="0" w:color="414142"/>
            </w:tcBorders>
            <w:hideMark/>
          </w:tcPr>
          <w:p w14:paraId="40D9D58C"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hollow semi-critical medical devices</w:t>
            </w:r>
          </w:p>
        </w:tc>
        <w:tc>
          <w:tcPr>
            <w:tcW w:w="1200" w:type="pct"/>
            <w:tcBorders>
              <w:top w:val="outset" w:sz="6" w:space="0" w:color="414142"/>
              <w:left w:val="outset" w:sz="6" w:space="0" w:color="414142"/>
              <w:bottom w:val="outset" w:sz="6" w:space="0" w:color="414142"/>
              <w:right w:val="outset" w:sz="6" w:space="0" w:color="414142"/>
            </w:tcBorders>
            <w:hideMark/>
          </w:tcPr>
          <w:p w14:paraId="7FE2230A"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Contact with mucous membrane and damaged or infected skin</w:t>
            </w:r>
          </w:p>
        </w:tc>
        <w:tc>
          <w:tcPr>
            <w:tcW w:w="1700" w:type="pct"/>
            <w:tcBorders>
              <w:top w:val="outset" w:sz="6" w:space="0" w:color="414142"/>
              <w:left w:val="outset" w:sz="6" w:space="0" w:color="414142"/>
              <w:bottom w:val="outset" w:sz="6" w:space="0" w:color="414142"/>
              <w:right w:val="outset" w:sz="6" w:space="0" w:color="414142"/>
            </w:tcBorders>
            <w:hideMark/>
          </w:tcPr>
          <w:p w14:paraId="6453BDC0" w14:textId="77777777" w:rsidR="001C4144" w:rsidRP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1. Pre-treatment</w:t>
            </w:r>
          </w:p>
          <w:p w14:paraId="434F8D14" w14:textId="77777777" w:rsidR="001C4144" w:rsidRP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2. Cleaning (washing)</w:t>
            </w:r>
          </w:p>
          <w:p w14:paraId="108EF362" w14:textId="77777777" w:rsidR="001C4144" w:rsidRP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3. Disinfection</w:t>
            </w:r>
          </w:p>
          <w:p w14:paraId="216725E7" w14:textId="5DE40B36"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4. Sterilisation*</w:t>
            </w:r>
          </w:p>
        </w:tc>
      </w:tr>
      <w:tr w:rsidR="00FA58B6" w:rsidRPr="00FA58B6" w14:paraId="6BB65C38" w14:textId="77777777" w:rsidTr="00F547A7">
        <w:tc>
          <w:tcPr>
            <w:tcW w:w="450" w:type="pct"/>
            <w:tcBorders>
              <w:top w:val="outset" w:sz="6" w:space="0" w:color="414142"/>
              <w:left w:val="outset" w:sz="6" w:space="0" w:color="414142"/>
              <w:bottom w:val="outset" w:sz="6" w:space="0" w:color="414142"/>
              <w:right w:val="outset" w:sz="6" w:space="0" w:color="414142"/>
            </w:tcBorders>
            <w:hideMark/>
          </w:tcPr>
          <w:p w14:paraId="00DDFD7B"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4550" w:type="pct"/>
            <w:gridSpan w:val="3"/>
            <w:tcBorders>
              <w:top w:val="outset" w:sz="6" w:space="0" w:color="414142"/>
              <w:left w:val="outset" w:sz="6" w:space="0" w:color="414142"/>
              <w:bottom w:val="outset" w:sz="6" w:space="0" w:color="414142"/>
              <w:right w:val="outset" w:sz="6" w:space="0" w:color="414142"/>
            </w:tcBorders>
            <w:hideMark/>
          </w:tcPr>
          <w:p w14:paraId="5F5219D8"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High risk group of infection:</w:t>
            </w:r>
          </w:p>
        </w:tc>
      </w:tr>
      <w:tr w:rsidR="00FA58B6" w:rsidRPr="00FA58B6" w14:paraId="54D6A520" w14:textId="77777777" w:rsidTr="00F547A7">
        <w:tc>
          <w:tcPr>
            <w:tcW w:w="450" w:type="pct"/>
            <w:tcBorders>
              <w:top w:val="outset" w:sz="6" w:space="0" w:color="414142"/>
              <w:left w:val="outset" w:sz="6" w:space="0" w:color="414142"/>
              <w:bottom w:val="outset" w:sz="6" w:space="0" w:color="414142"/>
              <w:right w:val="outset" w:sz="6" w:space="0" w:color="414142"/>
            </w:tcBorders>
            <w:hideMark/>
          </w:tcPr>
          <w:p w14:paraId="4DFCB319"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3.1.</w:t>
            </w:r>
          </w:p>
        </w:tc>
        <w:tc>
          <w:tcPr>
            <w:tcW w:w="1650" w:type="pct"/>
            <w:tcBorders>
              <w:top w:val="outset" w:sz="6" w:space="0" w:color="414142"/>
              <w:left w:val="outset" w:sz="6" w:space="0" w:color="414142"/>
              <w:bottom w:val="outset" w:sz="6" w:space="0" w:color="414142"/>
              <w:right w:val="outset" w:sz="6" w:space="0" w:color="414142"/>
            </w:tcBorders>
            <w:hideMark/>
          </w:tcPr>
          <w:p w14:paraId="726FAF81"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non-hollow and hollow critical medical devices</w:t>
            </w:r>
          </w:p>
        </w:tc>
        <w:tc>
          <w:tcPr>
            <w:tcW w:w="1200" w:type="pct"/>
            <w:tcBorders>
              <w:top w:val="outset" w:sz="6" w:space="0" w:color="414142"/>
              <w:left w:val="outset" w:sz="6" w:space="0" w:color="414142"/>
              <w:bottom w:val="outset" w:sz="6" w:space="0" w:color="414142"/>
              <w:right w:val="outset" w:sz="6" w:space="0" w:color="414142"/>
            </w:tcBorders>
            <w:hideMark/>
          </w:tcPr>
          <w:p w14:paraId="41ACD782"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Reaches subcutaneous tissues, mucous membrane, contact with blood or other body fluids</w:t>
            </w:r>
          </w:p>
        </w:tc>
        <w:tc>
          <w:tcPr>
            <w:tcW w:w="1700" w:type="pct"/>
            <w:tcBorders>
              <w:top w:val="outset" w:sz="6" w:space="0" w:color="414142"/>
              <w:left w:val="outset" w:sz="6" w:space="0" w:color="414142"/>
              <w:bottom w:val="outset" w:sz="6" w:space="0" w:color="414142"/>
              <w:right w:val="outset" w:sz="6" w:space="0" w:color="414142"/>
            </w:tcBorders>
            <w:hideMark/>
          </w:tcPr>
          <w:p w14:paraId="5A9ADB79" w14:textId="77777777" w:rsidR="001C4144" w:rsidRP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1. Pre-treatment</w:t>
            </w:r>
          </w:p>
          <w:p w14:paraId="6B66809B" w14:textId="77777777" w:rsidR="001C4144" w:rsidRP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2. Cleaning (washing)</w:t>
            </w:r>
          </w:p>
          <w:p w14:paraId="5619F0B2" w14:textId="77777777" w:rsidR="001C4144" w:rsidRP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3. Disinfection</w:t>
            </w:r>
          </w:p>
          <w:p w14:paraId="2B17B48F" w14:textId="77777777" w:rsidR="001C4144" w:rsidRP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4. Packaging and labelling</w:t>
            </w:r>
          </w:p>
          <w:p w14:paraId="1ED46295" w14:textId="3C33D24D"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5. Sterilisation in saturated water vapour (autoclaving)</w:t>
            </w:r>
          </w:p>
        </w:tc>
      </w:tr>
      <w:tr w:rsidR="00FA58B6" w:rsidRPr="00FA58B6" w14:paraId="03DDAE1C" w14:textId="77777777" w:rsidTr="00F547A7">
        <w:tc>
          <w:tcPr>
            <w:tcW w:w="450" w:type="pct"/>
            <w:tcBorders>
              <w:top w:val="outset" w:sz="6" w:space="0" w:color="414142"/>
              <w:left w:val="outset" w:sz="6" w:space="0" w:color="414142"/>
              <w:bottom w:val="outset" w:sz="6" w:space="0" w:color="414142"/>
              <w:right w:val="outset" w:sz="6" w:space="0" w:color="414142"/>
            </w:tcBorders>
            <w:hideMark/>
          </w:tcPr>
          <w:p w14:paraId="4989A2E7" w14:textId="77777777" w:rsidR="00FA58B6" w:rsidRPr="00FA58B6" w:rsidRDefault="00FA58B6" w:rsidP="00AE79E5">
            <w:pPr>
              <w:widowControl w:val="0"/>
              <w:spacing w:after="0" w:line="240" w:lineRule="auto"/>
              <w:jc w:val="center"/>
              <w:rPr>
                <w:rFonts w:ascii="Times New Roman" w:hAnsi="Times New Roman"/>
                <w:noProof/>
                <w:kern w:val="0"/>
                <w:sz w:val="24"/>
              </w:rPr>
            </w:pPr>
            <w:r>
              <w:rPr>
                <w:rFonts w:ascii="Times New Roman" w:hAnsi="Times New Roman"/>
                <w:sz w:val="24"/>
              </w:rPr>
              <w:t>3.2.</w:t>
            </w:r>
          </w:p>
        </w:tc>
        <w:tc>
          <w:tcPr>
            <w:tcW w:w="1650" w:type="pct"/>
            <w:tcBorders>
              <w:top w:val="outset" w:sz="6" w:space="0" w:color="414142"/>
              <w:left w:val="outset" w:sz="6" w:space="0" w:color="414142"/>
              <w:bottom w:val="outset" w:sz="6" w:space="0" w:color="414142"/>
              <w:right w:val="outset" w:sz="6" w:space="0" w:color="414142"/>
            </w:tcBorders>
            <w:hideMark/>
          </w:tcPr>
          <w:p w14:paraId="403B4F6F"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critical medical devices that cannot be sterilised in saturated water vapour (autoclaved)</w:t>
            </w:r>
          </w:p>
        </w:tc>
        <w:tc>
          <w:tcPr>
            <w:tcW w:w="1200" w:type="pct"/>
            <w:tcBorders>
              <w:top w:val="outset" w:sz="6" w:space="0" w:color="414142"/>
              <w:left w:val="outset" w:sz="6" w:space="0" w:color="414142"/>
              <w:bottom w:val="outset" w:sz="6" w:space="0" w:color="414142"/>
              <w:right w:val="outset" w:sz="6" w:space="0" w:color="414142"/>
            </w:tcBorders>
            <w:hideMark/>
          </w:tcPr>
          <w:p w14:paraId="3E633528"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Reaches subcutaneous tissues, mucous membrane, contact with blood or other body fluids</w:t>
            </w:r>
          </w:p>
        </w:tc>
        <w:tc>
          <w:tcPr>
            <w:tcW w:w="1700" w:type="pct"/>
            <w:tcBorders>
              <w:top w:val="outset" w:sz="6" w:space="0" w:color="414142"/>
              <w:left w:val="outset" w:sz="6" w:space="0" w:color="414142"/>
              <w:bottom w:val="outset" w:sz="6" w:space="0" w:color="414142"/>
              <w:right w:val="outset" w:sz="6" w:space="0" w:color="414142"/>
            </w:tcBorders>
            <w:hideMark/>
          </w:tcPr>
          <w:p w14:paraId="29AFCF59" w14:textId="77777777" w:rsidR="001C4144" w:rsidRP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1. Pre-treatment</w:t>
            </w:r>
          </w:p>
          <w:p w14:paraId="4C239CB8" w14:textId="77777777" w:rsidR="001C4144" w:rsidRP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2. Automated cleaning</w:t>
            </w:r>
          </w:p>
          <w:p w14:paraId="70B78F75" w14:textId="77777777" w:rsidR="001C4144" w:rsidRP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3. Automated disinfection</w:t>
            </w:r>
          </w:p>
          <w:p w14:paraId="308F5E31" w14:textId="77777777" w:rsidR="001C4144" w:rsidRP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4. Packaging and labelling</w:t>
            </w:r>
          </w:p>
          <w:p w14:paraId="7EFB2594" w14:textId="4D076A8C"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5. Sterilisation</w:t>
            </w:r>
          </w:p>
        </w:tc>
      </w:tr>
    </w:tbl>
    <w:p w14:paraId="6EC0123C" w14:textId="77777777" w:rsidR="00F547A7" w:rsidRDefault="00F547A7" w:rsidP="001C4144">
      <w:pPr>
        <w:widowControl w:val="0"/>
        <w:spacing w:after="0" w:line="240" w:lineRule="auto"/>
        <w:jc w:val="both"/>
        <w:rPr>
          <w:rFonts w:ascii="Times New Roman" w:hAnsi="Times New Roman"/>
          <w:noProof/>
          <w:kern w:val="0"/>
          <w:sz w:val="24"/>
          <w:lang w:val="lv-LV"/>
        </w:rPr>
      </w:pPr>
    </w:p>
    <w:p w14:paraId="6A6D07B7" w14:textId="1398FA1E"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Note. * If necessary.</w:t>
      </w:r>
    </w:p>
    <w:p w14:paraId="62556218" w14:textId="77777777" w:rsidR="00F547A7" w:rsidRDefault="00F547A7" w:rsidP="001C4144">
      <w:pPr>
        <w:widowControl w:val="0"/>
        <w:spacing w:after="0" w:line="240" w:lineRule="auto"/>
        <w:jc w:val="both"/>
        <w:rPr>
          <w:rFonts w:ascii="Times New Roman" w:hAnsi="Times New Roman"/>
          <w:noProof/>
          <w:kern w:val="0"/>
          <w:sz w:val="24"/>
          <w:lang w:val="lv-LV"/>
        </w:rPr>
      </w:pPr>
    </w:p>
    <w:p w14:paraId="415C8E3A" w14:textId="77777777" w:rsidR="00F547A7" w:rsidRDefault="00F547A7" w:rsidP="001C4144">
      <w:pPr>
        <w:widowControl w:val="0"/>
        <w:spacing w:after="0" w:line="240" w:lineRule="auto"/>
        <w:jc w:val="both"/>
        <w:rPr>
          <w:rFonts w:ascii="Times New Roman" w:hAnsi="Times New Roman"/>
          <w:noProof/>
          <w:kern w:val="0"/>
          <w:sz w:val="24"/>
          <w:lang w:val="lv-LV"/>
        </w:rPr>
      </w:pPr>
    </w:p>
    <w:p w14:paraId="73CDE360" w14:textId="1240648F" w:rsidR="00FA58B6" w:rsidRPr="00FA58B6" w:rsidRDefault="00FA58B6" w:rsidP="00B7780F">
      <w:pPr>
        <w:widowControl w:val="0"/>
        <w:tabs>
          <w:tab w:val="left" w:pos="7513"/>
        </w:tabs>
        <w:spacing w:after="0" w:line="240" w:lineRule="auto"/>
        <w:jc w:val="both"/>
        <w:rPr>
          <w:rFonts w:ascii="Times New Roman" w:hAnsi="Times New Roman"/>
          <w:noProof/>
          <w:kern w:val="0"/>
          <w:sz w:val="24"/>
        </w:rPr>
      </w:pPr>
      <w:r>
        <w:rPr>
          <w:rFonts w:ascii="Times New Roman" w:hAnsi="Times New Roman"/>
          <w:sz w:val="24"/>
        </w:rPr>
        <w:t>Minister for Health</w:t>
      </w:r>
      <w:r w:rsidR="00573C31">
        <w:rPr>
          <w:rFonts w:ascii="Times New Roman" w:hAnsi="Times New Roman"/>
          <w:sz w:val="24"/>
        </w:rPr>
        <w:tab/>
      </w:r>
      <w:r>
        <w:rPr>
          <w:rFonts w:ascii="Times New Roman" w:hAnsi="Times New Roman"/>
          <w:sz w:val="24"/>
        </w:rPr>
        <w:t>Guntis Belēvičs</w:t>
      </w:r>
    </w:p>
    <w:p w14:paraId="3EA13507" w14:textId="77777777" w:rsidR="00F547A7" w:rsidRDefault="00F547A7">
      <w:pPr>
        <w:rPr>
          <w:rFonts w:ascii="Times New Roman" w:hAnsi="Times New Roman"/>
          <w:noProof/>
          <w:kern w:val="0"/>
          <w:sz w:val="24"/>
        </w:rPr>
      </w:pPr>
      <w:r>
        <w:br w:type="page"/>
      </w:r>
    </w:p>
    <w:p w14:paraId="3C2A9ED3" w14:textId="77777777" w:rsidR="00F547A7" w:rsidRDefault="00F547A7" w:rsidP="001C4144">
      <w:pPr>
        <w:widowControl w:val="0"/>
        <w:spacing w:after="0" w:line="240" w:lineRule="auto"/>
        <w:jc w:val="both"/>
        <w:rPr>
          <w:rFonts w:ascii="Times New Roman" w:hAnsi="Times New Roman"/>
          <w:noProof/>
          <w:kern w:val="0"/>
          <w:sz w:val="24"/>
          <w:lang w:val="lv-LV"/>
        </w:rPr>
      </w:pPr>
    </w:p>
    <w:p w14:paraId="0B70237D" w14:textId="497C2F2D" w:rsidR="001C4144" w:rsidRPr="00F547A7" w:rsidRDefault="00FA58B6" w:rsidP="00F547A7">
      <w:pPr>
        <w:widowControl w:val="0"/>
        <w:spacing w:after="0" w:line="240" w:lineRule="auto"/>
        <w:jc w:val="right"/>
        <w:rPr>
          <w:rFonts w:ascii="Times New Roman" w:hAnsi="Times New Roman"/>
          <w:b/>
          <w:bCs/>
          <w:noProof/>
          <w:kern w:val="0"/>
          <w:sz w:val="24"/>
        </w:rPr>
      </w:pPr>
      <w:r>
        <w:rPr>
          <w:rFonts w:ascii="Times New Roman" w:hAnsi="Times New Roman"/>
          <w:b/>
          <w:sz w:val="24"/>
        </w:rPr>
        <w:t>Annex 3</w:t>
      </w:r>
    </w:p>
    <w:p w14:paraId="7FF03CBB" w14:textId="77777777" w:rsidR="001C4144" w:rsidRPr="001C4144" w:rsidRDefault="00FA58B6" w:rsidP="00F547A7">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104</w:t>
      </w:r>
    </w:p>
    <w:p w14:paraId="3C98C94B" w14:textId="225F9101" w:rsidR="00FA58B6" w:rsidRPr="00FA58B6" w:rsidRDefault="00FA58B6" w:rsidP="00F547A7">
      <w:pPr>
        <w:widowControl w:val="0"/>
        <w:spacing w:after="0" w:line="240" w:lineRule="auto"/>
        <w:jc w:val="right"/>
        <w:rPr>
          <w:rFonts w:ascii="Times New Roman" w:hAnsi="Times New Roman"/>
          <w:noProof/>
          <w:kern w:val="0"/>
          <w:sz w:val="24"/>
        </w:rPr>
      </w:pPr>
      <w:r>
        <w:rPr>
          <w:rFonts w:ascii="Times New Roman" w:hAnsi="Times New Roman"/>
          <w:sz w:val="24"/>
        </w:rPr>
        <w:t>16 February 2016</w:t>
      </w:r>
      <w:bookmarkStart w:id="98" w:name="piel-1272578"/>
      <w:bookmarkStart w:id="99" w:name="piel3"/>
      <w:bookmarkEnd w:id="98"/>
      <w:bookmarkEnd w:id="99"/>
    </w:p>
    <w:p w14:paraId="4C6F1FFB" w14:textId="7ECDD624" w:rsidR="00FA58B6" w:rsidRDefault="00FA58B6" w:rsidP="00F547A7">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9 January 2024</w:t>
      </w:r>
      <w:r>
        <w:rPr>
          <w:rFonts w:ascii="Times New Roman" w:hAnsi="Times New Roman"/>
          <w:sz w:val="24"/>
        </w:rPr>
        <w:t>]</w:t>
      </w:r>
    </w:p>
    <w:p w14:paraId="12A4E673" w14:textId="77777777" w:rsidR="00F547A7" w:rsidRDefault="00F547A7" w:rsidP="001C4144">
      <w:pPr>
        <w:widowControl w:val="0"/>
        <w:spacing w:after="0" w:line="240" w:lineRule="auto"/>
        <w:jc w:val="both"/>
        <w:rPr>
          <w:rFonts w:ascii="Times New Roman" w:hAnsi="Times New Roman"/>
          <w:noProof/>
          <w:kern w:val="0"/>
          <w:sz w:val="24"/>
          <w:lang w:val="lv-LV"/>
        </w:rPr>
      </w:pPr>
    </w:p>
    <w:p w14:paraId="6520D0F8" w14:textId="77777777" w:rsidR="00F547A7" w:rsidRPr="00FA58B6" w:rsidRDefault="00F547A7" w:rsidP="001C4144">
      <w:pPr>
        <w:widowControl w:val="0"/>
        <w:spacing w:after="0" w:line="240" w:lineRule="auto"/>
        <w:jc w:val="both"/>
        <w:rPr>
          <w:rFonts w:ascii="Times New Roman" w:hAnsi="Times New Roman"/>
          <w:noProof/>
          <w:kern w:val="0"/>
          <w:sz w:val="24"/>
          <w:lang w:val="lv-LV"/>
        </w:rPr>
      </w:pPr>
    </w:p>
    <w:p w14:paraId="5E2AC2F0" w14:textId="77777777" w:rsidR="00FA58B6" w:rsidRPr="00F547A7" w:rsidRDefault="00FA58B6" w:rsidP="00F547A7">
      <w:pPr>
        <w:widowControl w:val="0"/>
        <w:spacing w:after="0" w:line="240" w:lineRule="auto"/>
        <w:jc w:val="center"/>
        <w:rPr>
          <w:rFonts w:ascii="Times New Roman" w:hAnsi="Times New Roman"/>
          <w:b/>
          <w:bCs/>
          <w:noProof/>
          <w:kern w:val="0"/>
          <w:sz w:val="28"/>
          <w:szCs w:val="24"/>
        </w:rPr>
      </w:pPr>
      <w:bookmarkStart w:id="100" w:name="1272580"/>
      <w:bookmarkStart w:id="101" w:name="n-1272580"/>
      <w:bookmarkEnd w:id="100"/>
      <w:bookmarkEnd w:id="101"/>
      <w:r>
        <w:rPr>
          <w:rFonts w:ascii="Times New Roman" w:hAnsi="Times New Roman"/>
          <w:b/>
          <w:sz w:val="28"/>
        </w:rPr>
        <w:t>Register Form for Epidemiologically Significant Bacteria in an Inpatient Medical Treatment Institution</w:t>
      </w:r>
    </w:p>
    <w:p w14:paraId="3B09B383" w14:textId="77777777" w:rsidR="00F547A7" w:rsidRDefault="00F547A7" w:rsidP="001C4144">
      <w:pPr>
        <w:widowControl w:val="0"/>
        <w:spacing w:after="0" w:line="240" w:lineRule="auto"/>
        <w:jc w:val="both"/>
        <w:rPr>
          <w:rFonts w:ascii="Times New Roman" w:hAnsi="Times New Roman"/>
          <w:b/>
          <w:bCs/>
          <w:noProof/>
          <w:kern w:val="0"/>
          <w:sz w:val="24"/>
          <w:lang w:val="lv-LV"/>
        </w:rPr>
      </w:pPr>
    </w:p>
    <w:p w14:paraId="575E19BD" w14:textId="77777777" w:rsidR="00F547A7" w:rsidRPr="00FA58B6" w:rsidRDefault="00F547A7" w:rsidP="001C4144">
      <w:pPr>
        <w:widowControl w:val="0"/>
        <w:spacing w:after="0" w:line="240" w:lineRule="auto"/>
        <w:jc w:val="both"/>
        <w:rPr>
          <w:rFonts w:ascii="Times New Roman" w:hAnsi="Times New Roman"/>
          <w:b/>
          <w:bCs/>
          <w:noProof/>
          <w:kern w:val="0"/>
          <w:sz w:val="24"/>
          <w:lang w:val="lv-LV"/>
        </w:rPr>
      </w:pPr>
    </w:p>
    <w:tbl>
      <w:tblPr>
        <w:tblW w:w="5000" w:type="pct"/>
        <w:tblCellMar>
          <w:top w:w="15" w:type="dxa"/>
          <w:left w:w="15" w:type="dxa"/>
          <w:bottom w:w="15" w:type="dxa"/>
          <w:right w:w="15" w:type="dxa"/>
        </w:tblCellMar>
        <w:tblLook w:val="04A0" w:firstRow="1" w:lastRow="0" w:firstColumn="1" w:lastColumn="0" w:noHBand="0" w:noVBand="1"/>
      </w:tblPr>
      <w:tblGrid>
        <w:gridCol w:w="3255"/>
        <w:gridCol w:w="5816"/>
      </w:tblGrid>
      <w:tr w:rsidR="00FA58B6" w:rsidRPr="00FA58B6" w14:paraId="31C2D5D9" w14:textId="77777777" w:rsidTr="00F547A7">
        <w:tc>
          <w:tcPr>
            <w:tcW w:w="1794" w:type="pct"/>
            <w:tcBorders>
              <w:top w:val="nil"/>
              <w:left w:val="nil"/>
              <w:bottom w:val="nil"/>
              <w:right w:val="nil"/>
            </w:tcBorders>
            <w:noWrap/>
            <w:vAlign w:val="bottom"/>
            <w:hideMark/>
          </w:tcPr>
          <w:p w14:paraId="29855A77"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Name of the institution</w:t>
            </w:r>
          </w:p>
        </w:tc>
        <w:tc>
          <w:tcPr>
            <w:tcW w:w="3206" w:type="pct"/>
            <w:tcBorders>
              <w:top w:val="nil"/>
              <w:left w:val="nil"/>
              <w:bottom w:val="single" w:sz="6" w:space="0" w:color="414142"/>
              <w:right w:val="nil"/>
            </w:tcBorders>
            <w:vAlign w:val="center"/>
            <w:hideMark/>
          </w:tcPr>
          <w:p w14:paraId="7BEC4292"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7349492" w14:textId="77777777" w:rsidR="00AE79E5" w:rsidRDefault="00AE79E5" w:rsidP="001C4144">
      <w:pPr>
        <w:widowControl w:val="0"/>
        <w:spacing w:after="0" w:line="240" w:lineRule="auto"/>
        <w:jc w:val="both"/>
        <w:rPr>
          <w:rFonts w:ascii="Times New Roman" w:hAnsi="Times New Roman"/>
          <w:noProof/>
          <w:kern w:val="0"/>
          <w:sz w:val="24"/>
          <w:lang w:val="lv-LV"/>
        </w:rPr>
      </w:pPr>
    </w:p>
    <w:p w14:paraId="1A92B496" w14:textId="4DD81F46"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Code</w:t>
      </w:r>
    </w:p>
    <w:tbl>
      <w:tblPr>
        <w:tblW w:w="5000" w:type="pct"/>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714"/>
        <w:gridCol w:w="701"/>
        <w:gridCol w:w="685"/>
        <w:gridCol w:w="670"/>
        <w:gridCol w:w="661"/>
        <w:gridCol w:w="647"/>
        <w:gridCol w:w="637"/>
        <w:gridCol w:w="623"/>
        <w:gridCol w:w="607"/>
        <w:gridCol w:w="590"/>
        <w:gridCol w:w="574"/>
        <w:gridCol w:w="551"/>
        <w:gridCol w:w="520"/>
        <w:gridCol w:w="482"/>
        <w:gridCol w:w="393"/>
      </w:tblGrid>
      <w:tr w:rsidR="00F547A7" w:rsidRPr="00FA58B6" w14:paraId="4AA622AC" w14:textId="77777777" w:rsidTr="00F547A7">
        <w:tc>
          <w:tcPr>
            <w:tcW w:w="395" w:type="pct"/>
            <w:tcBorders>
              <w:top w:val="outset" w:sz="6" w:space="0" w:color="414142"/>
              <w:left w:val="outset" w:sz="6" w:space="0" w:color="414142"/>
              <w:bottom w:val="outset" w:sz="6" w:space="0" w:color="414142"/>
              <w:right w:val="outset" w:sz="6" w:space="0" w:color="414142"/>
            </w:tcBorders>
            <w:vAlign w:val="center"/>
            <w:hideMark/>
          </w:tcPr>
          <w:p w14:paraId="09268E4D"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7" w:type="pct"/>
            <w:tcBorders>
              <w:top w:val="outset" w:sz="6" w:space="0" w:color="414142"/>
              <w:left w:val="outset" w:sz="6" w:space="0" w:color="414142"/>
              <w:bottom w:val="outset" w:sz="6" w:space="0" w:color="414142"/>
              <w:right w:val="outset" w:sz="6" w:space="0" w:color="414142"/>
            </w:tcBorders>
            <w:vAlign w:val="center"/>
            <w:hideMark/>
          </w:tcPr>
          <w:p w14:paraId="272DCF1B"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8" w:type="pct"/>
            <w:tcBorders>
              <w:top w:val="outset" w:sz="6" w:space="0" w:color="414142"/>
              <w:left w:val="outset" w:sz="6" w:space="0" w:color="414142"/>
              <w:bottom w:val="outset" w:sz="6" w:space="0" w:color="414142"/>
              <w:right w:val="outset" w:sz="6" w:space="0" w:color="414142"/>
            </w:tcBorders>
            <w:vAlign w:val="center"/>
            <w:hideMark/>
          </w:tcPr>
          <w:p w14:paraId="236EFBF4"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0" w:type="pct"/>
            <w:tcBorders>
              <w:top w:val="outset" w:sz="6" w:space="0" w:color="414142"/>
              <w:left w:val="outset" w:sz="6" w:space="0" w:color="414142"/>
              <w:bottom w:val="outset" w:sz="6" w:space="0" w:color="414142"/>
              <w:right w:val="outset" w:sz="6" w:space="0" w:color="414142"/>
            </w:tcBorders>
            <w:vAlign w:val="center"/>
            <w:hideMark/>
          </w:tcPr>
          <w:p w14:paraId="73C47B81"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65" w:type="pct"/>
            <w:tcBorders>
              <w:top w:val="outset" w:sz="6" w:space="0" w:color="414142"/>
              <w:left w:val="outset" w:sz="6" w:space="0" w:color="414142"/>
              <w:bottom w:val="outset" w:sz="6" w:space="0" w:color="414142"/>
              <w:right w:val="outset" w:sz="6" w:space="0" w:color="414142"/>
            </w:tcBorders>
            <w:vAlign w:val="center"/>
            <w:hideMark/>
          </w:tcPr>
          <w:p w14:paraId="53C30916"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57" w:type="pct"/>
            <w:tcBorders>
              <w:top w:val="outset" w:sz="6" w:space="0" w:color="414142"/>
              <w:left w:val="outset" w:sz="6" w:space="0" w:color="414142"/>
              <w:bottom w:val="outset" w:sz="6" w:space="0" w:color="414142"/>
              <w:right w:val="outset" w:sz="6" w:space="0" w:color="414142"/>
            </w:tcBorders>
            <w:vAlign w:val="center"/>
            <w:hideMark/>
          </w:tcPr>
          <w:p w14:paraId="7C406954"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52" w:type="pct"/>
            <w:tcBorders>
              <w:top w:val="outset" w:sz="6" w:space="0" w:color="414142"/>
              <w:left w:val="outset" w:sz="6" w:space="0" w:color="414142"/>
              <w:bottom w:val="outset" w:sz="6" w:space="0" w:color="414142"/>
              <w:right w:val="outset" w:sz="6" w:space="0" w:color="414142"/>
            </w:tcBorders>
            <w:vAlign w:val="center"/>
            <w:hideMark/>
          </w:tcPr>
          <w:p w14:paraId="4E15C1A3"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44" w:type="pct"/>
            <w:tcBorders>
              <w:top w:val="outset" w:sz="6" w:space="0" w:color="414142"/>
              <w:left w:val="outset" w:sz="6" w:space="0" w:color="414142"/>
              <w:bottom w:val="outset" w:sz="6" w:space="0" w:color="414142"/>
              <w:right w:val="outset" w:sz="6" w:space="0" w:color="414142"/>
            </w:tcBorders>
            <w:vAlign w:val="center"/>
            <w:hideMark/>
          </w:tcPr>
          <w:p w14:paraId="33B26973"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35" w:type="pct"/>
            <w:tcBorders>
              <w:top w:val="outset" w:sz="6" w:space="0" w:color="414142"/>
              <w:left w:val="outset" w:sz="6" w:space="0" w:color="414142"/>
              <w:bottom w:val="outset" w:sz="6" w:space="0" w:color="414142"/>
              <w:right w:val="outset" w:sz="6" w:space="0" w:color="414142"/>
            </w:tcBorders>
            <w:vAlign w:val="center"/>
            <w:hideMark/>
          </w:tcPr>
          <w:p w14:paraId="5E843572"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26" w:type="pct"/>
            <w:tcBorders>
              <w:top w:val="outset" w:sz="6" w:space="0" w:color="414142"/>
              <w:left w:val="outset" w:sz="6" w:space="0" w:color="414142"/>
              <w:bottom w:val="outset" w:sz="6" w:space="0" w:color="414142"/>
              <w:right w:val="outset" w:sz="6" w:space="0" w:color="414142"/>
            </w:tcBorders>
            <w:vAlign w:val="center"/>
            <w:hideMark/>
          </w:tcPr>
          <w:p w14:paraId="110339FF"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17" w:type="pct"/>
            <w:tcBorders>
              <w:top w:val="outset" w:sz="6" w:space="0" w:color="414142"/>
              <w:left w:val="outset" w:sz="6" w:space="0" w:color="414142"/>
              <w:bottom w:val="outset" w:sz="6" w:space="0" w:color="414142"/>
              <w:right w:val="outset" w:sz="6" w:space="0" w:color="414142"/>
            </w:tcBorders>
            <w:vAlign w:val="center"/>
            <w:hideMark/>
          </w:tcPr>
          <w:p w14:paraId="43D4AE79"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4" w:type="pct"/>
            <w:tcBorders>
              <w:top w:val="outset" w:sz="6" w:space="0" w:color="414142"/>
              <w:left w:val="outset" w:sz="6" w:space="0" w:color="414142"/>
              <w:bottom w:val="outset" w:sz="6" w:space="0" w:color="414142"/>
              <w:right w:val="outset" w:sz="6" w:space="0" w:color="414142"/>
            </w:tcBorders>
            <w:vAlign w:val="center"/>
            <w:hideMark/>
          </w:tcPr>
          <w:p w14:paraId="513632B2"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7" w:type="pct"/>
            <w:tcBorders>
              <w:top w:val="outset" w:sz="6" w:space="0" w:color="414142"/>
              <w:left w:val="outset" w:sz="6" w:space="0" w:color="414142"/>
              <w:bottom w:val="outset" w:sz="6" w:space="0" w:color="414142"/>
              <w:right w:val="outset" w:sz="6" w:space="0" w:color="414142"/>
            </w:tcBorders>
            <w:vAlign w:val="center"/>
            <w:hideMark/>
          </w:tcPr>
          <w:p w14:paraId="2743AF3B"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66" w:type="pct"/>
            <w:tcBorders>
              <w:top w:val="outset" w:sz="6" w:space="0" w:color="414142"/>
              <w:left w:val="outset" w:sz="6" w:space="0" w:color="414142"/>
              <w:bottom w:val="outset" w:sz="6" w:space="0" w:color="414142"/>
              <w:right w:val="outset" w:sz="6" w:space="0" w:color="414142"/>
            </w:tcBorders>
            <w:vAlign w:val="center"/>
            <w:hideMark/>
          </w:tcPr>
          <w:p w14:paraId="6AA638BB"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18" w:type="pct"/>
            <w:tcBorders>
              <w:top w:val="outset" w:sz="6" w:space="0" w:color="414142"/>
              <w:left w:val="outset" w:sz="6" w:space="0" w:color="414142"/>
              <w:bottom w:val="outset" w:sz="6" w:space="0" w:color="414142"/>
              <w:right w:val="outset" w:sz="6" w:space="0" w:color="414142"/>
            </w:tcBorders>
            <w:vAlign w:val="center"/>
            <w:hideMark/>
          </w:tcPr>
          <w:p w14:paraId="05DB5706"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28D01BD"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CellMar>
          <w:top w:w="24" w:type="dxa"/>
          <w:left w:w="24" w:type="dxa"/>
          <w:bottom w:w="24" w:type="dxa"/>
          <w:right w:w="24" w:type="dxa"/>
        </w:tblCellMar>
        <w:tblLook w:val="04A0" w:firstRow="1" w:lastRow="0" w:firstColumn="1" w:lastColumn="0" w:noHBand="0" w:noVBand="1"/>
      </w:tblPr>
      <w:tblGrid>
        <w:gridCol w:w="3495"/>
        <w:gridCol w:w="1977"/>
        <w:gridCol w:w="301"/>
        <w:gridCol w:w="3298"/>
      </w:tblGrid>
      <w:tr w:rsidR="00FA58B6" w:rsidRPr="00FA58B6" w14:paraId="58AA8795" w14:textId="77777777" w:rsidTr="00F547A7">
        <w:tc>
          <w:tcPr>
            <w:tcW w:w="1926" w:type="pct"/>
            <w:tcBorders>
              <w:top w:val="nil"/>
              <w:left w:val="nil"/>
              <w:bottom w:val="nil"/>
              <w:right w:val="nil"/>
            </w:tcBorders>
            <w:noWrap/>
            <w:vAlign w:val="bottom"/>
            <w:hideMark/>
          </w:tcPr>
          <w:p w14:paraId="5688A705"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Reporting period</w:t>
            </w:r>
          </w:p>
        </w:tc>
        <w:tc>
          <w:tcPr>
            <w:tcW w:w="1089" w:type="pct"/>
            <w:tcBorders>
              <w:top w:val="nil"/>
              <w:left w:val="nil"/>
              <w:bottom w:val="single" w:sz="6" w:space="0" w:color="414142"/>
              <w:right w:val="nil"/>
            </w:tcBorders>
            <w:vAlign w:val="center"/>
            <w:hideMark/>
          </w:tcPr>
          <w:p w14:paraId="537C5237"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6" w:type="pct"/>
            <w:tcBorders>
              <w:top w:val="nil"/>
              <w:left w:val="nil"/>
              <w:bottom w:val="nil"/>
              <w:right w:val="nil"/>
            </w:tcBorders>
            <w:vAlign w:val="center"/>
            <w:hideMark/>
          </w:tcPr>
          <w:p w14:paraId="636AFB4B"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18" w:type="pct"/>
            <w:tcBorders>
              <w:top w:val="nil"/>
              <w:left w:val="nil"/>
              <w:bottom w:val="single" w:sz="6" w:space="0" w:color="414142"/>
              <w:right w:val="nil"/>
            </w:tcBorders>
            <w:vAlign w:val="center"/>
            <w:hideMark/>
          </w:tcPr>
          <w:p w14:paraId="1A375AFE"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FA58B6" w:rsidRPr="00FA58B6" w14:paraId="393BEB3B" w14:textId="77777777" w:rsidTr="00F547A7">
        <w:tc>
          <w:tcPr>
            <w:tcW w:w="1926" w:type="pct"/>
            <w:tcBorders>
              <w:top w:val="nil"/>
              <w:left w:val="nil"/>
              <w:bottom w:val="nil"/>
              <w:right w:val="nil"/>
            </w:tcBorders>
            <w:vAlign w:val="center"/>
            <w:hideMark/>
          </w:tcPr>
          <w:p w14:paraId="212039A5"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89" w:type="pct"/>
            <w:tcBorders>
              <w:top w:val="single" w:sz="6" w:space="0" w:color="414142"/>
              <w:left w:val="nil"/>
              <w:bottom w:val="nil"/>
              <w:right w:val="nil"/>
            </w:tcBorders>
            <w:vAlign w:val="center"/>
            <w:hideMark/>
          </w:tcPr>
          <w:p w14:paraId="6C503299" w14:textId="500E42B3" w:rsidR="00FA58B6" w:rsidRPr="00FA58B6" w:rsidRDefault="00FA58B6" w:rsidP="00F547A7">
            <w:pPr>
              <w:widowControl w:val="0"/>
              <w:spacing w:after="0" w:line="240" w:lineRule="auto"/>
              <w:jc w:val="center"/>
              <w:rPr>
                <w:rFonts w:ascii="Times New Roman" w:hAnsi="Times New Roman"/>
                <w:noProof/>
                <w:kern w:val="0"/>
                <w:sz w:val="24"/>
              </w:rPr>
            </w:pPr>
            <w:r>
              <w:rPr>
                <w:rFonts w:ascii="Times New Roman" w:hAnsi="Times New Roman"/>
                <w:sz w:val="24"/>
              </w:rPr>
              <w:t>(year)</w:t>
            </w:r>
          </w:p>
        </w:tc>
        <w:tc>
          <w:tcPr>
            <w:tcW w:w="166" w:type="pct"/>
            <w:tcBorders>
              <w:top w:val="nil"/>
              <w:left w:val="nil"/>
              <w:bottom w:val="nil"/>
              <w:right w:val="nil"/>
            </w:tcBorders>
            <w:vAlign w:val="center"/>
            <w:hideMark/>
          </w:tcPr>
          <w:p w14:paraId="5BB2189B" w14:textId="4E219B1A" w:rsidR="00FA58B6" w:rsidRPr="00FA58B6" w:rsidRDefault="00FA58B6" w:rsidP="00F547A7">
            <w:pPr>
              <w:widowControl w:val="0"/>
              <w:spacing w:after="0" w:line="240" w:lineRule="auto"/>
              <w:jc w:val="center"/>
              <w:rPr>
                <w:rFonts w:ascii="Times New Roman" w:hAnsi="Times New Roman"/>
                <w:noProof/>
                <w:kern w:val="0"/>
                <w:sz w:val="24"/>
                <w:lang w:val="lv-LV"/>
              </w:rPr>
            </w:pPr>
          </w:p>
        </w:tc>
        <w:tc>
          <w:tcPr>
            <w:tcW w:w="1818" w:type="pct"/>
            <w:tcBorders>
              <w:top w:val="single" w:sz="6" w:space="0" w:color="414142"/>
              <w:left w:val="nil"/>
              <w:bottom w:val="nil"/>
              <w:right w:val="nil"/>
            </w:tcBorders>
            <w:vAlign w:val="center"/>
            <w:hideMark/>
          </w:tcPr>
          <w:p w14:paraId="5A66EA6B" w14:textId="77777777" w:rsidR="00FA58B6" w:rsidRPr="00FA58B6" w:rsidRDefault="00FA58B6" w:rsidP="00F547A7">
            <w:pPr>
              <w:widowControl w:val="0"/>
              <w:spacing w:after="0" w:line="240" w:lineRule="auto"/>
              <w:jc w:val="center"/>
              <w:rPr>
                <w:rFonts w:ascii="Times New Roman" w:hAnsi="Times New Roman"/>
                <w:noProof/>
                <w:kern w:val="0"/>
                <w:sz w:val="24"/>
              </w:rPr>
            </w:pPr>
            <w:r>
              <w:rPr>
                <w:rFonts w:ascii="Times New Roman" w:hAnsi="Times New Roman"/>
                <w:sz w:val="24"/>
              </w:rPr>
              <w:t>(quarter)</w:t>
            </w:r>
          </w:p>
        </w:tc>
      </w:tr>
    </w:tbl>
    <w:p w14:paraId="4ABC008A"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398"/>
        <w:gridCol w:w="1519"/>
        <w:gridCol w:w="1339"/>
        <w:gridCol w:w="1056"/>
        <w:gridCol w:w="877"/>
        <w:gridCol w:w="1056"/>
        <w:gridCol w:w="877"/>
        <w:gridCol w:w="1056"/>
        <w:gridCol w:w="877"/>
      </w:tblGrid>
      <w:tr w:rsidR="00F547A7" w:rsidRPr="00FA58B6" w14:paraId="1B1B8B76" w14:textId="77777777" w:rsidTr="00F547A7">
        <w:tc>
          <w:tcPr>
            <w:tcW w:w="185" w:type="pct"/>
            <w:vMerge w:val="restart"/>
            <w:tcBorders>
              <w:top w:val="outset" w:sz="6" w:space="0" w:color="414142"/>
              <w:left w:val="outset" w:sz="6" w:space="0" w:color="414142"/>
              <w:bottom w:val="outset" w:sz="6" w:space="0" w:color="414142"/>
              <w:right w:val="outset" w:sz="6" w:space="0" w:color="414142"/>
            </w:tcBorders>
            <w:vAlign w:val="center"/>
            <w:hideMark/>
          </w:tcPr>
          <w:p w14:paraId="296D7A43" w14:textId="77777777"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No.</w:t>
            </w:r>
          </w:p>
        </w:tc>
        <w:tc>
          <w:tcPr>
            <w:tcW w:w="760" w:type="pct"/>
            <w:vMerge w:val="restart"/>
            <w:tcBorders>
              <w:top w:val="outset" w:sz="6" w:space="0" w:color="414142"/>
              <w:left w:val="outset" w:sz="6" w:space="0" w:color="414142"/>
              <w:bottom w:val="outset" w:sz="6" w:space="0" w:color="414142"/>
              <w:right w:val="outset" w:sz="6" w:space="0" w:color="414142"/>
            </w:tcBorders>
            <w:vAlign w:val="center"/>
            <w:hideMark/>
          </w:tcPr>
          <w:p w14:paraId="67F824CB" w14:textId="77777777"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Epidemiologically significant bacteria</w:t>
            </w:r>
          </w:p>
        </w:tc>
        <w:tc>
          <w:tcPr>
            <w:tcW w:w="1056" w:type="pct"/>
            <w:vMerge w:val="restart"/>
            <w:tcBorders>
              <w:top w:val="outset" w:sz="6" w:space="0" w:color="414142"/>
              <w:left w:val="outset" w:sz="6" w:space="0" w:color="414142"/>
              <w:bottom w:val="outset" w:sz="6" w:space="0" w:color="414142"/>
              <w:right w:val="outset" w:sz="6" w:space="0" w:color="414142"/>
            </w:tcBorders>
            <w:vAlign w:val="center"/>
            <w:hideMark/>
          </w:tcPr>
          <w:p w14:paraId="35A87263" w14:textId="77777777"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Resistance</w:t>
            </w:r>
          </w:p>
        </w:tc>
        <w:tc>
          <w:tcPr>
            <w:tcW w:w="2999" w:type="pct"/>
            <w:gridSpan w:val="6"/>
            <w:tcBorders>
              <w:top w:val="outset" w:sz="6" w:space="0" w:color="414142"/>
              <w:left w:val="outset" w:sz="6" w:space="0" w:color="414142"/>
              <w:bottom w:val="outset" w:sz="6" w:space="0" w:color="414142"/>
              <w:right w:val="outset" w:sz="6" w:space="0" w:color="414142"/>
            </w:tcBorders>
            <w:vAlign w:val="center"/>
            <w:hideMark/>
          </w:tcPr>
          <w:p w14:paraId="1A39165C" w14:textId="22A9A3EC"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Number of patients with bacteria isolated for the first time*</w:t>
            </w:r>
          </w:p>
        </w:tc>
      </w:tr>
      <w:tr w:rsidR="00F547A7" w:rsidRPr="00FA58B6" w14:paraId="23A68448" w14:textId="77777777" w:rsidTr="00F547A7">
        <w:tc>
          <w:tcPr>
            <w:tcW w:w="185" w:type="pct"/>
            <w:vMerge/>
            <w:tcBorders>
              <w:top w:val="outset" w:sz="6" w:space="0" w:color="414142"/>
              <w:left w:val="outset" w:sz="6" w:space="0" w:color="414142"/>
              <w:bottom w:val="outset" w:sz="6" w:space="0" w:color="414142"/>
              <w:right w:val="outset" w:sz="6" w:space="0" w:color="414142"/>
            </w:tcBorders>
            <w:vAlign w:val="center"/>
            <w:hideMark/>
          </w:tcPr>
          <w:p w14:paraId="0AC1DEA6" w14:textId="77777777" w:rsidR="00FA58B6" w:rsidRPr="00FA58B6" w:rsidRDefault="00FA58B6" w:rsidP="00AE79E5">
            <w:pPr>
              <w:widowControl w:val="0"/>
              <w:spacing w:after="0" w:line="240" w:lineRule="auto"/>
              <w:jc w:val="center"/>
              <w:rPr>
                <w:rFonts w:ascii="Times New Roman" w:hAnsi="Times New Roman"/>
                <w:noProof/>
                <w:kern w:val="0"/>
                <w:lang w:val="lv-LV"/>
              </w:rPr>
            </w:pPr>
          </w:p>
        </w:tc>
        <w:tc>
          <w:tcPr>
            <w:tcW w:w="760" w:type="pct"/>
            <w:vMerge/>
            <w:tcBorders>
              <w:top w:val="outset" w:sz="6" w:space="0" w:color="414142"/>
              <w:left w:val="outset" w:sz="6" w:space="0" w:color="414142"/>
              <w:bottom w:val="outset" w:sz="6" w:space="0" w:color="414142"/>
              <w:right w:val="outset" w:sz="6" w:space="0" w:color="414142"/>
            </w:tcBorders>
            <w:vAlign w:val="center"/>
            <w:hideMark/>
          </w:tcPr>
          <w:p w14:paraId="4A87434C" w14:textId="77777777" w:rsidR="00FA58B6" w:rsidRPr="00FA58B6" w:rsidRDefault="00FA58B6" w:rsidP="00AE79E5">
            <w:pPr>
              <w:widowControl w:val="0"/>
              <w:spacing w:after="0" w:line="240" w:lineRule="auto"/>
              <w:jc w:val="center"/>
              <w:rPr>
                <w:rFonts w:ascii="Times New Roman" w:hAnsi="Times New Roman"/>
                <w:noProof/>
                <w:kern w:val="0"/>
                <w:lang w:val="lv-LV"/>
              </w:rPr>
            </w:pPr>
          </w:p>
        </w:tc>
        <w:tc>
          <w:tcPr>
            <w:tcW w:w="1056" w:type="pct"/>
            <w:vMerge/>
            <w:tcBorders>
              <w:top w:val="outset" w:sz="6" w:space="0" w:color="414142"/>
              <w:left w:val="outset" w:sz="6" w:space="0" w:color="414142"/>
              <w:bottom w:val="outset" w:sz="6" w:space="0" w:color="414142"/>
              <w:right w:val="outset" w:sz="6" w:space="0" w:color="414142"/>
            </w:tcBorders>
            <w:vAlign w:val="center"/>
            <w:hideMark/>
          </w:tcPr>
          <w:p w14:paraId="422D8EE7" w14:textId="77777777" w:rsidR="00FA58B6" w:rsidRPr="00FA58B6" w:rsidRDefault="00FA58B6" w:rsidP="00AE79E5">
            <w:pPr>
              <w:widowControl w:val="0"/>
              <w:spacing w:after="0" w:line="240" w:lineRule="auto"/>
              <w:jc w:val="center"/>
              <w:rPr>
                <w:rFonts w:ascii="Times New Roman" w:hAnsi="Times New Roman"/>
                <w:noProof/>
                <w:kern w:val="0"/>
                <w:lang w:val="lv-LV"/>
              </w:rPr>
            </w:pPr>
          </w:p>
        </w:tc>
        <w:tc>
          <w:tcPr>
            <w:tcW w:w="1000" w:type="pct"/>
            <w:gridSpan w:val="2"/>
            <w:tcBorders>
              <w:top w:val="outset" w:sz="6" w:space="0" w:color="414142"/>
              <w:left w:val="outset" w:sz="6" w:space="0" w:color="414142"/>
              <w:bottom w:val="outset" w:sz="6" w:space="0" w:color="414142"/>
              <w:right w:val="outset" w:sz="6" w:space="0" w:color="414142"/>
            </w:tcBorders>
            <w:vAlign w:val="center"/>
            <w:hideMark/>
          </w:tcPr>
          <w:p w14:paraId="68D01B04" w14:textId="610263C8"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Intensive care unit</w:t>
            </w:r>
          </w:p>
        </w:tc>
        <w:tc>
          <w:tcPr>
            <w:tcW w:w="1000" w:type="pct"/>
            <w:gridSpan w:val="2"/>
            <w:tcBorders>
              <w:top w:val="outset" w:sz="6" w:space="0" w:color="414142"/>
              <w:left w:val="outset" w:sz="6" w:space="0" w:color="414142"/>
              <w:bottom w:val="outset" w:sz="6" w:space="0" w:color="414142"/>
              <w:right w:val="outset" w:sz="6" w:space="0" w:color="414142"/>
            </w:tcBorders>
            <w:vAlign w:val="center"/>
            <w:hideMark/>
          </w:tcPr>
          <w:p w14:paraId="12A96643" w14:textId="33BAE1B3"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New-born unit</w:t>
            </w:r>
          </w:p>
        </w:tc>
        <w:tc>
          <w:tcPr>
            <w:tcW w:w="1000" w:type="pct"/>
            <w:gridSpan w:val="2"/>
            <w:tcBorders>
              <w:top w:val="outset" w:sz="6" w:space="0" w:color="414142"/>
              <w:left w:val="outset" w:sz="6" w:space="0" w:color="414142"/>
              <w:bottom w:val="outset" w:sz="6" w:space="0" w:color="414142"/>
              <w:right w:val="outset" w:sz="6" w:space="0" w:color="414142"/>
            </w:tcBorders>
            <w:vAlign w:val="center"/>
            <w:hideMark/>
          </w:tcPr>
          <w:p w14:paraId="07C4CAD8" w14:textId="2371550A"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Other unit</w:t>
            </w:r>
          </w:p>
        </w:tc>
      </w:tr>
      <w:tr w:rsidR="001C4144" w:rsidRPr="00F547A7" w14:paraId="10E3D8EB" w14:textId="77777777" w:rsidTr="00F547A7">
        <w:tc>
          <w:tcPr>
            <w:tcW w:w="185" w:type="pct"/>
            <w:vMerge/>
            <w:tcBorders>
              <w:top w:val="outset" w:sz="6" w:space="0" w:color="414142"/>
              <w:left w:val="outset" w:sz="6" w:space="0" w:color="414142"/>
              <w:bottom w:val="outset" w:sz="6" w:space="0" w:color="414142"/>
              <w:right w:val="outset" w:sz="6" w:space="0" w:color="414142"/>
            </w:tcBorders>
            <w:vAlign w:val="center"/>
            <w:hideMark/>
          </w:tcPr>
          <w:p w14:paraId="462D8065" w14:textId="77777777" w:rsidR="00FA58B6" w:rsidRPr="00FA58B6" w:rsidRDefault="00FA58B6" w:rsidP="00AE79E5">
            <w:pPr>
              <w:widowControl w:val="0"/>
              <w:spacing w:after="0" w:line="240" w:lineRule="auto"/>
              <w:jc w:val="center"/>
              <w:rPr>
                <w:rFonts w:ascii="Times New Roman" w:hAnsi="Times New Roman"/>
                <w:noProof/>
                <w:kern w:val="0"/>
                <w:lang w:val="lv-LV"/>
              </w:rPr>
            </w:pPr>
          </w:p>
        </w:tc>
        <w:tc>
          <w:tcPr>
            <w:tcW w:w="760" w:type="pct"/>
            <w:vMerge/>
            <w:tcBorders>
              <w:top w:val="outset" w:sz="6" w:space="0" w:color="414142"/>
              <w:left w:val="outset" w:sz="6" w:space="0" w:color="414142"/>
              <w:bottom w:val="outset" w:sz="6" w:space="0" w:color="414142"/>
              <w:right w:val="outset" w:sz="6" w:space="0" w:color="414142"/>
            </w:tcBorders>
            <w:vAlign w:val="center"/>
            <w:hideMark/>
          </w:tcPr>
          <w:p w14:paraId="5AA36C0B" w14:textId="77777777" w:rsidR="00FA58B6" w:rsidRPr="00FA58B6" w:rsidRDefault="00FA58B6" w:rsidP="00AE79E5">
            <w:pPr>
              <w:widowControl w:val="0"/>
              <w:spacing w:after="0" w:line="240" w:lineRule="auto"/>
              <w:jc w:val="center"/>
              <w:rPr>
                <w:rFonts w:ascii="Times New Roman" w:hAnsi="Times New Roman"/>
                <w:noProof/>
                <w:kern w:val="0"/>
                <w:lang w:val="lv-LV"/>
              </w:rPr>
            </w:pPr>
          </w:p>
        </w:tc>
        <w:tc>
          <w:tcPr>
            <w:tcW w:w="1056" w:type="pct"/>
            <w:vMerge/>
            <w:tcBorders>
              <w:top w:val="outset" w:sz="6" w:space="0" w:color="414142"/>
              <w:left w:val="outset" w:sz="6" w:space="0" w:color="414142"/>
              <w:bottom w:val="outset" w:sz="6" w:space="0" w:color="414142"/>
              <w:right w:val="outset" w:sz="6" w:space="0" w:color="414142"/>
            </w:tcBorders>
            <w:vAlign w:val="center"/>
            <w:hideMark/>
          </w:tcPr>
          <w:p w14:paraId="4A74DB88" w14:textId="77777777" w:rsidR="00FA58B6" w:rsidRPr="00FA58B6" w:rsidRDefault="00FA58B6" w:rsidP="00AE79E5">
            <w:pPr>
              <w:widowControl w:val="0"/>
              <w:spacing w:after="0" w:line="240" w:lineRule="auto"/>
              <w:jc w:val="center"/>
              <w:rPr>
                <w:rFonts w:ascii="Times New Roman" w:hAnsi="Times New Roman"/>
                <w:noProof/>
                <w:kern w:val="0"/>
                <w:lang w:val="lv-LV"/>
              </w:rPr>
            </w:pP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0016BBB7" w14:textId="77777777"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Clinical examination</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032BFDA7" w14:textId="77777777"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Screening</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49AE9C8D" w14:textId="77777777"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Clinical examination</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4AB8AD26" w14:textId="77777777"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Screening</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29D76FF6" w14:textId="77777777"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Clinical examination</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48EEEC16" w14:textId="77777777"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Screening</w:t>
            </w:r>
          </w:p>
        </w:tc>
      </w:tr>
      <w:tr w:rsidR="001C4144" w:rsidRPr="00F547A7" w14:paraId="3A11BA78" w14:textId="77777777" w:rsidTr="00F547A7">
        <w:tc>
          <w:tcPr>
            <w:tcW w:w="185" w:type="pct"/>
            <w:vMerge w:val="restart"/>
            <w:tcBorders>
              <w:top w:val="outset" w:sz="6" w:space="0" w:color="414142"/>
              <w:left w:val="outset" w:sz="6" w:space="0" w:color="414142"/>
              <w:bottom w:val="outset" w:sz="6" w:space="0" w:color="414142"/>
              <w:right w:val="outset" w:sz="6" w:space="0" w:color="414142"/>
            </w:tcBorders>
            <w:vAlign w:val="center"/>
            <w:hideMark/>
          </w:tcPr>
          <w:p w14:paraId="10056972"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1.</w:t>
            </w:r>
          </w:p>
        </w:tc>
        <w:tc>
          <w:tcPr>
            <w:tcW w:w="760" w:type="pct"/>
            <w:vMerge w:val="restart"/>
            <w:tcBorders>
              <w:top w:val="outset" w:sz="6" w:space="0" w:color="414142"/>
              <w:left w:val="outset" w:sz="6" w:space="0" w:color="414142"/>
              <w:bottom w:val="outset" w:sz="6" w:space="0" w:color="414142"/>
              <w:right w:val="outset" w:sz="6" w:space="0" w:color="414142"/>
            </w:tcBorders>
            <w:vAlign w:val="center"/>
            <w:hideMark/>
          </w:tcPr>
          <w:p w14:paraId="3AAAE520" w14:textId="77777777" w:rsidR="00FA58B6" w:rsidRPr="00FA58B6" w:rsidRDefault="00FA58B6" w:rsidP="001C4144">
            <w:pPr>
              <w:widowControl w:val="0"/>
              <w:spacing w:after="0" w:line="240" w:lineRule="auto"/>
              <w:jc w:val="both"/>
              <w:rPr>
                <w:rFonts w:ascii="Times New Roman" w:hAnsi="Times New Roman"/>
                <w:i/>
                <w:iCs/>
                <w:noProof/>
                <w:kern w:val="0"/>
              </w:rPr>
            </w:pPr>
            <w:r>
              <w:rPr>
                <w:rFonts w:ascii="Times New Roman" w:hAnsi="Times New Roman"/>
                <w:i/>
              </w:rPr>
              <w:t>Staphylococcus aureus </w:t>
            </w:r>
          </w:p>
        </w:tc>
        <w:tc>
          <w:tcPr>
            <w:tcW w:w="1056" w:type="pct"/>
            <w:tcBorders>
              <w:top w:val="outset" w:sz="6" w:space="0" w:color="414142"/>
              <w:left w:val="outset" w:sz="6" w:space="0" w:color="414142"/>
              <w:bottom w:val="outset" w:sz="6" w:space="0" w:color="414142"/>
              <w:right w:val="outset" w:sz="6" w:space="0" w:color="414142"/>
            </w:tcBorders>
            <w:vAlign w:val="center"/>
            <w:hideMark/>
          </w:tcPr>
          <w:p w14:paraId="4924C4A1"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methicillin-resistant (MRSA)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229843AF"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46695954"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5294D3AA"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32890D08"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4EC5B170"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1135051C"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r>
      <w:tr w:rsidR="001C4144" w:rsidRPr="00F547A7" w14:paraId="65292242" w14:textId="77777777" w:rsidTr="00F547A7">
        <w:tc>
          <w:tcPr>
            <w:tcW w:w="185" w:type="pct"/>
            <w:vMerge/>
            <w:tcBorders>
              <w:top w:val="outset" w:sz="6" w:space="0" w:color="414142"/>
              <w:left w:val="outset" w:sz="6" w:space="0" w:color="414142"/>
              <w:bottom w:val="outset" w:sz="6" w:space="0" w:color="414142"/>
              <w:right w:val="outset" w:sz="6" w:space="0" w:color="414142"/>
            </w:tcBorders>
            <w:vAlign w:val="center"/>
            <w:hideMark/>
          </w:tcPr>
          <w:p w14:paraId="552B6961" w14:textId="77777777" w:rsidR="00FA58B6" w:rsidRPr="00FA58B6" w:rsidRDefault="00FA58B6" w:rsidP="001C4144">
            <w:pPr>
              <w:widowControl w:val="0"/>
              <w:spacing w:after="0" w:line="240" w:lineRule="auto"/>
              <w:jc w:val="both"/>
              <w:rPr>
                <w:rFonts w:ascii="Times New Roman" w:hAnsi="Times New Roman"/>
                <w:noProof/>
                <w:kern w:val="0"/>
                <w:lang w:val="lv-LV"/>
              </w:rPr>
            </w:pPr>
          </w:p>
        </w:tc>
        <w:tc>
          <w:tcPr>
            <w:tcW w:w="760" w:type="pct"/>
            <w:vMerge/>
            <w:tcBorders>
              <w:top w:val="outset" w:sz="6" w:space="0" w:color="414142"/>
              <w:left w:val="outset" w:sz="6" w:space="0" w:color="414142"/>
              <w:bottom w:val="outset" w:sz="6" w:space="0" w:color="414142"/>
              <w:right w:val="outset" w:sz="6" w:space="0" w:color="414142"/>
            </w:tcBorders>
            <w:vAlign w:val="center"/>
            <w:hideMark/>
          </w:tcPr>
          <w:p w14:paraId="7D769BA1" w14:textId="77777777" w:rsidR="00FA58B6" w:rsidRPr="00FA58B6" w:rsidRDefault="00FA58B6" w:rsidP="001C4144">
            <w:pPr>
              <w:widowControl w:val="0"/>
              <w:spacing w:after="0" w:line="240" w:lineRule="auto"/>
              <w:jc w:val="both"/>
              <w:rPr>
                <w:rFonts w:ascii="Times New Roman" w:hAnsi="Times New Roman"/>
                <w:i/>
                <w:iCs/>
                <w:noProof/>
                <w:kern w:val="0"/>
                <w:lang w:val="lv-LV"/>
              </w:rPr>
            </w:pPr>
          </w:p>
        </w:tc>
        <w:tc>
          <w:tcPr>
            <w:tcW w:w="1056" w:type="pct"/>
            <w:tcBorders>
              <w:top w:val="outset" w:sz="6" w:space="0" w:color="414142"/>
              <w:left w:val="outset" w:sz="6" w:space="0" w:color="414142"/>
              <w:bottom w:val="outset" w:sz="6" w:space="0" w:color="414142"/>
              <w:right w:val="outset" w:sz="6" w:space="0" w:color="414142"/>
            </w:tcBorders>
            <w:vAlign w:val="center"/>
            <w:hideMark/>
          </w:tcPr>
          <w:p w14:paraId="4A3D772F"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vancomycin-resistant (VRSA)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33121E1E"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591A28C8"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5B9B7039"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752D264D"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602351E1"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460912F5"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r>
      <w:tr w:rsidR="001C4144" w:rsidRPr="00F547A7" w14:paraId="0D2B8CA3" w14:textId="77777777" w:rsidTr="00F547A7">
        <w:tc>
          <w:tcPr>
            <w:tcW w:w="185" w:type="pct"/>
            <w:vMerge w:val="restart"/>
            <w:tcBorders>
              <w:top w:val="outset" w:sz="6" w:space="0" w:color="414142"/>
              <w:left w:val="outset" w:sz="6" w:space="0" w:color="414142"/>
              <w:bottom w:val="outset" w:sz="6" w:space="0" w:color="414142"/>
              <w:right w:val="outset" w:sz="6" w:space="0" w:color="414142"/>
            </w:tcBorders>
            <w:vAlign w:val="center"/>
            <w:hideMark/>
          </w:tcPr>
          <w:p w14:paraId="76143556"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2.</w:t>
            </w:r>
          </w:p>
          <w:p w14:paraId="004F0BA6"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760" w:type="pct"/>
            <w:vMerge w:val="restart"/>
            <w:tcBorders>
              <w:top w:val="outset" w:sz="6" w:space="0" w:color="414142"/>
              <w:left w:val="outset" w:sz="6" w:space="0" w:color="414142"/>
              <w:bottom w:val="outset" w:sz="6" w:space="0" w:color="414142"/>
              <w:right w:val="outset" w:sz="6" w:space="0" w:color="414142"/>
            </w:tcBorders>
            <w:vAlign w:val="center"/>
            <w:hideMark/>
          </w:tcPr>
          <w:p w14:paraId="737E85E4" w14:textId="77777777" w:rsidR="00FA58B6" w:rsidRPr="00FA58B6" w:rsidRDefault="00FA58B6" w:rsidP="001C4144">
            <w:pPr>
              <w:widowControl w:val="0"/>
              <w:spacing w:after="0" w:line="240" w:lineRule="auto"/>
              <w:jc w:val="both"/>
              <w:rPr>
                <w:rFonts w:ascii="Times New Roman" w:hAnsi="Times New Roman"/>
                <w:i/>
                <w:iCs/>
                <w:noProof/>
                <w:kern w:val="0"/>
              </w:rPr>
            </w:pPr>
            <w:r>
              <w:rPr>
                <w:rFonts w:ascii="Times New Roman" w:hAnsi="Times New Roman"/>
                <w:i/>
              </w:rPr>
              <w:t>Enterococcus faecalis </w:t>
            </w:r>
          </w:p>
        </w:tc>
        <w:tc>
          <w:tcPr>
            <w:tcW w:w="1056" w:type="pct"/>
            <w:tcBorders>
              <w:top w:val="outset" w:sz="6" w:space="0" w:color="414142"/>
              <w:left w:val="outset" w:sz="6" w:space="0" w:color="414142"/>
              <w:bottom w:val="outset" w:sz="6" w:space="0" w:color="414142"/>
              <w:right w:val="outset" w:sz="6" w:space="0" w:color="414142"/>
            </w:tcBorders>
            <w:vAlign w:val="center"/>
            <w:hideMark/>
          </w:tcPr>
          <w:p w14:paraId="57E36A93"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vancomycin-resistant (VRE)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4A7C5D19"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200C5DCD"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15775386"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1DCBEB30"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330A4A0F"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2CC7EF14"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r>
      <w:tr w:rsidR="001C4144" w:rsidRPr="00F547A7" w14:paraId="1B612922" w14:textId="77777777" w:rsidTr="00F547A7">
        <w:tc>
          <w:tcPr>
            <w:tcW w:w="185" w:type="pct"/>
            <w:vMerge/>
            <w:tcBorders>
              <w:top w:val="outset" w:sz="6" w:space="0" w:color="414142"/>
              <w:left w:val="outset" w:sz="6" w:space="0" w:color="414142"/>
              <w:bottom w:val="outset" w:sz="6" w:space="0" w:color="414142"/>
              <w:right w:val="outset" w:sz="6" w:space="0" w:color="414142"/>
            </w:tcBorders>
            <w:vAlign w:val="center"/>
            <w:hideMark/>
          </w:tcPr>
          <w:p w14:paraId="5ABF0FCC" w14:textId="77777777" w:rsidR="00FA58B6" w:rsidRPr="00FA58B6" w:rsidRDefault="00FA58B6" w:rsidP="001C4144">
            <w:pPr>
              <w:widowControl w:val="0"/>
              <w:spacing w:after="0" w:line="240" w:lineRule="auto"/>
              <w:jc w:val="both"/>
              <w:rPr>
                <w:rFonts w:ascii="Times New Roman" w:hAnsi="Times New Roman"/>
                <w:noProof/>
                <w:kern w:val="0"/>
                <w:lang w:val="lv-LV"/>
              </w:rPr>
            </w:pPr>
          </w:p>
        </w:tc>
        <w:tc>
          <w:tcPr>
            <w:tcW w:w="760" w:type="pct"/>
            <w:vMerge/>
            <w:tcBorders>
              <w:top w:val="outset" w:sz="6" w:space="0" w:color="414142"/>
              <w:left w:val="outset" w:sz="6" w:space="0" w:color="414142"/>
              <w:bottom w:val="outset" w:sz="6" w:space="0" w:color="414142"/>
              <w:right w:val="outset" w:sz="6" w:space="0" w:color="414142"/>
            </w:tcBorders>
            <w:vAlign w:val="center"/>
            <w:hideMark/>
          </w:tcPr>
          <w:p w14:paraId="6ECDE2FE" w14:textId="77777777" w:rsidR="00FA58B6" w:rsidRPr="00FA58B6" w:rsidRDefault="00FA58B6" w:rsidP="001C4144">
            <w:pPr>
              <w:widowControl w:val="0"/>
              <w:spacing w:after="0" w:line="240" w:lineRule="auto"/>
              <w:jc w:val="both"/>
              <w:rPr>
                <w:rFonts w:ascii="Times New Roman" w:hAnsi="Times New Roman"/>
                <w:i/>
                <w:iCs/>
                <w:noProof/>
                <w:kern w:val="0"/>
                <w:lang w:val="lv-LV"/>
              </w:rPr>
            </w:pPr>
          </w:p>
        </w:tc>
        <w:tc>
          <w:tcPr>
            <w:tcW w:w="1056" w:type="pct"/>
            <w:tcBorders>
              <w:top w:val="outset" w:sz="6" w:space="0" w:color="414142"/>
              <w:left w:val="outset" w:sz="6" w:space="0" w:color="414142"/>
              <w:bottom w:val="outset" w:sz="6" w:space="0" w:color="414142"/>
              <w:right w:val="outset" w:sz="6" w:space="0" w:color="414142"/>
            </w:tcBorders>
            <w:vAlign w:val="center"/>
            <w:hideMark/>
          </w:tcPr>
          <w:p w14:paraId="6B8A1AF7" w14:textId="4A9B4028"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xml:space="preserve">linezolid-resistant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2C3956C4"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2EC2595F"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70EB65E1"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11B056D0"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34FF1698"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3912A56D"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r>
      <w:tr w:rsidR="001C4144" w:rsidRPr="00F547A7" w14:paraId="2A17EA69" w14:textId="77777777" w:rsidTr="00F547A7">
        <w:tc>
          <w:tcPr>
            <w:tcW w:w="185" w:type="pct"/>
            <w:vMerge/>
            <w:tcBorders>
              <w:top w:val="outset" w:sz="6" w:space="0" w:color="414142"/>
              <w:left w:val="outset" w:sz="6" w:space="0" w:color="414142"/>
              <w:bottom w:val="outset" w:sz="6" w:space="0" w:color="414142"/>
              <w:right w:val="outset" w:sz="6" w:space="0" w:color="414142"/>
            </w:tcBorders>
            <w:vAlign w:val="center"/>
            <w:hideMark/>
          </w:tcPr>
          <w:p w14:paraId="7973AB5B" w14:textId="77777777" w:rsidR="00FA58B6" w:rsidRPr="00FA58B6" w:rsidRDefault="00FA58B6" w:rsidP="001C4144">
            <w:pPr>
              <w:widowControl w:val="0"/>
              <w:spacing w:after="0" w:line="240" w:lineRule="auto"/>
              <w:jc w:val="both"/>
              <w:rPr>
                <w:rFonts w:ascii="Times New Roman" w:hAnsi="Times New Roman"/>
                <w:noProof/>
                <w:kern w:val="0"/>
                <w:lang w:val="lv-LV"/>
              </w:rPr>
            </w:pPr>
          </w:p>
        </w:tc>
        <w:tc>
          <w:tcPr>
            <w:tcW w:w="760" w:type="pct"/>
            <w:vMerge w:val="restart"/>
            <w:tcBorders>
              <w:top w:val="outset" w:sz="6" w:space="0" w:color="414142"/>
              <w:left w:val="outset" w:sz="6" w:space="0" w:color="414142"/>
              <w:bottom w:val="outset" w:sz="6" w:space="0" w:color="414142"/>
              <w:right w:val="outset" w:sz="6" w:space="0" w:color="414142"/>
            </w:tcBorders>
            <w:vAlign w:val="center"/>
            <w:hideMark/>
          </w:tcPr>
          <w:p w14:paraId="6581B020" w14:textId="77777777" w:rsidR="00FA58B6" w:rsidRPr="00FA58B6" w:rsidRDefault="00FA58B6" w:rsidP="001C4144">
            <w:pPr>
              <w:widowControl w:val="0"/>
              <w:spacing w:after="0" w:line="240" w:lineRule="auto"/>
              <w:jc w:val="both"/>
              <w:rPr>
                <w:rFonts w:ascii="Times New Roman" w:hAnsi="Times New Roman"/>
                <w:i/>
                <w:iCs/>
                <w:noProof/>
                <w:kern w:val="0"/>
              </w:rPr>
            </w:pPr>
            <w:r>
              <w:rPr>
                <w:rFonts w:ascii="Times New Roman" w:hAnsi="Times New Roman"/>
                <w:i/>
              </w:rPr>
              <w:t>Enterococcus faecium</w:t>
            </w:r>
          </w:p>
        </w:tc>
        <w:tc>
          <w:tcPr>
            <w:tcW w:w="1056" w:type="pct"/>
            <w:tcBorders>
              <w:top w:val="outset" w:sz="6" w:space="0" w:color="414142"/>
              <w:left w:val="outset" w:sz="6" w:space="0" w:color="414142"/>
              <w:bottom w:val="outset" w:sz="6" w:space="0" w:color="414142"/>
              <w:right w:val="outset" w:sz="6" w:space="0" w:color="414142"/>
            </w:tcBorders>
            <w:vAlign w:val="center"/>
            <w:hideMark/>
          </w:tcPr>
          <w:p w14:paraId="3B4EB562"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vancomycin-resistant (VRE)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559150CF"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42D5F7BB"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258D954E"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43A5990B"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42ED0E51"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1B4B12AB"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r>
      <w:tr w:rsidR="001C4144" w:rsidRPr="00F547A7" w14:paraId="63FE9DCB" w14:textId="77777777" w:rsidTr="00F547A7">
        <w:tc>
          <w:tcPr>
            <w:tcW w:w="185" w:type="pct"/>
            <w:vMerge/>
            <w:tcBorders>
              <w:top w:val="outset" w:sz="6" w:space="0" w:color="414142"/>
              <w:left w:val="outset" w:sz="6" w:space="0" w:color="414142"/>
              <w:bottom w:val="outset" w:sz="6" w:space="0" w:color="414142"/>
              <w:right w:val="outset" w:sz="6" w:space="0" w:color="414142"/>
            </w:tcBorders>
            <w:vAlign w:val="center"/>
            <w:hideMark/>
          </w:tcPr>
          <w:p w14:paraId="72889223" w14:textId="77777777" w:rsidR="00FA58B6" w:rsidRPr="00FA58B6" w:rsidRDefault="00FA58B6" w:rsidP="001C4144">
            <w:pPr>
              <w:widowControl w:val="0"/>
              <w:spacing w:after="0" w:line="240" w:lineRule="auto"/>
              <w:jc w:val="both"/>
              <w:rPr>
                <w:rFonts w:ascii="Times New Roman" w:hAnsi="Times New Roman"/>
                <w:noProof/>
                <w:kern w:val="0"/>
                <w:lang w:val="lv-LV"/>
              </w:rPr>
            </w:pPr>
          </w:p>
        </w:tc>
        <w:tc>
          <w:tcPr>
            <w:tcW w:w="760" w:type="pct"/>
            <w:vMerge/>
            <w:tcBorders>
              <w:top w:val="outset" w:sz="6" w:space="0" w:color="414142"/>
              <w:left w:val="outset" w:sz="6" w:space="0" w:color="414142"/>
              <w:bottom w:val="outset" w:sz="6" w:space="0" w:color="414142"/>
              <w:right w:val="outset" w:sz="6" w:space="0" w:color="414142"/>
            </w:tcBorders>
            <w:vAlign w:val="center"/>
            <w:hideMark/>
          </w:tcPr>
          <w:p w14:paraId="7C5B3A4E" w14:textId="77777777" w:rsidR="00FA58B6" w:rsidRPr="00FA58B6" w:rsidRDefault="00FA58B6" w:rsidP="001C4144">
            <w:pPr>
              <w:widowControl w:val="0"/>
              <w:spacing w:after="0" w:line="240" w:lineRule="auto"/>
              <w:jc w:val="both"/>
              <w:rPr>
                <w:rFonts w:ascii="Times New Roman" w:hAnsi="Times New Roman"/>
                <w:i/>
                <w:iCs/>
                <w:noProof/>
                <w:kern w:val="0"/>
                <w:lang w:val="lv-LV"/>
              </w:rPr>
            </w:pPr>
          </w:p>
        </w:tc>
        <w:tc>
          <w:tcPr>
            <w:tcW w:w="1056" w:type="pct"/>
            <w:tcBorders>
              <w:top w:val="outset" w:sz="6" w:space="0" w:color="414142"/>
              <w:left w:val="outset" w:sz="6" w:space="0" w:color="414142"/>
              <w:bottom w:val="outset" w:sz="6" w:space="0" w:color="414142"/>
              <w:right w:val="outset" w:sz="6" w:space="0" w:color="414142"/>
            </w:tcBorders>
            <w:vAlign w:val="center"/>
            <w:hideMark/>
          </w:tcPr>
          <w:p w14:paraId="52D8AA43"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linezolid-resistant</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5D08A3C8"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2F800886"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5DD3C07D"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1F8C6403"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67E59071"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6CE33895"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r>
      <w:tr w:rsidR="001C4144" w:rsidRPr="00F547A7" w14:paraId="221701FC" w14:textId="77777777" w:rsidTr="00F547A7">
        <w:tc>
          <w:tcPr>
            <w:tcW w:w="185" w:type="pct"/>
            <w:tcBorders>
              <w:top w:val="outset" w:sz="6" w:space="0" w:color="414142"/>
              <w:left w:val="outset" w:sz="6" w:space="0" w:color="414142"/>
              <w:bottom w:val="outset" w:sz="6" w:space="0" w:color="414142"/>
              <w:right w:val="outset" w:sz="6" w:space="0" w:color="414142"/>
            </w:tcBorders>
            <w:vAlign w:val="center"/>
            <w:hideMark/>
          </w:tcPr>
          <w:p w14:paraId="39F863B7"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3.</w:t>
            </w:r>
          </w:p>
        </w:tc>
        <w:tc>
          <w:tcPr>
            <w:tcW w:w="760" w:type="pct"/>
            <w:tcBorders>
              <w:top w:val="outset" w:sz="6" w:space="0" w:color="414142"/>
              <w:left w:val="outset" w:sz="6" w:space="0" w:color="414142"/>
              <w:bottom w:val="outset" w:sz="6" w:space="0" w:color="414142"/>
              <w:right w:val="outset" w:sz="6" w:space="0" w:color="414142"/>
            </w:tcBorders>
            <w:vAlign w:val="center"/>
            <w:hideMark/>
          </w:tcPr>
          <w:p w14:paraId="09163DB3" w14:textId="77777777" w:rsidR="00FA58B6" w:rsidRPr="00FA58B6" w:rsidRDefault="00FA58B6" w:rsidP="001C4144">
            <w:pPr>
              <w:widowControl w:val="0"/>
              <w:spacing w:after="0" w:line="240" w:lineRule="auto"/>
              <w:jc w:val="both"/>
              <w:rPr>
                <w:rFonts w:ascii="Times New Roman" w:hAnsi="Times New Roman"/>
                <w:i/>
                <w:iCs/>
                <w:noProof/>
                <w:kern w:val="0"/>
              </w:rPr>
            </w:pPr>
            <w:r>
              <w:rPr>
                <w:rFonts w:ascii="Times New Roman" w:hAnsi="Times New Roman"/>
                <w:i/>
              </w:rPr>
              <w:t>Clostridioides difficile </w:t>
            </w:r>
          </w:p>
        </w:tc>
        <w:tc>
          <w:tcPr>
            <w:tcW w:w="1056" w:type="pct"/>
            <w:tcBorders>
              <w:top w:val="outset" w:sz="6" w:space="0" w:color="414142"/>
              <w:left w:val="outset" w:sz="6" w:space="0" w:color="414142"/>
              <w:bottom w:val="outset" w:sz="6" w:space="0" w:color="414142"/>
              <w:right w:val="outset" w:sz="6" w:space="0" w:color="414142"/>
            </w:tcBorders>
            <w:vAlign w:val="center"/>
            <w:hideMark/>
          </w:tcPr>
          <w:p w14:paraId="3549A3D1" w14:textId="2E6DEE9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xml:space="preserve">positive toxin A/B rapid test or toxin A/B-producing gene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651E4DB5"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56980F37"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228C917D"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05B64074"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3BD36607"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37FDE3C0"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r>
      <w:tr w:rsidR="001C4144" w:rsidRPr="00F547A7" w14:paraId="7C21073B" w14:textId="77777777" w:rsidTr="00F547A7">
        <w:tc>
          <w:tcPr>
            <w:tcW w:w="185" w:type="pct"/>
            <w:vMerge w:val="restart"/>
            <w:tcBorders>
              <w:top w:val="outset" w:sz="6" w:space="0" w:color="414142"/>
              <w:left w:val="outset" w:sz="6" w:space="0" w:color="414142"/>
              <w:bottom w:val="outset" w:sz="6" w:space="0" w:color="414142"/>
              <w:right w:val="outset" w:sz="6" w:space="0" w:color="414142"/>
            </w:tcBorders>
            <w:vAlign w:val="center"/>
            <w:hideMark/>
          </w:tcPr>
          <w:p w14:paraId="67B3F417" w14:textId="77777777" w:rsidR="00FA58B6" w:rsidRPr="00FA58B6" w:rsidRDefault="00FA58B6" w:rsidP="00B7780F">
            <w:pPr>
              <w:keepNext/>
              <w:keepLines/>
              <w:widowControl w:val="0"/>
              <w:spacing w:after="0" w:line="240" w:lineRule="auto"/>
              <w:jc w:val="both"/>
              <w:rPr>
                <w:rFonts w:ascii="Times New Roman" w:hAnsi="Times New Roman"/>
                <w:noProof/>
                <w:kern w:val="0"/>
              </w:rPr>
            </w:pPr>
            <w:r>
              <w:rPr>
                <w:rFonts w:ascii="Times New Roman" w:hAnsi="Times New Roman"/>
              </w:rPr>
              <w:lastRenderedPageBreak/>
              <w:t>4.</w:t>
            </w:r>
          </w:p>
        </w:tc>
        <w:tc>
          <w:tcPr>
            <w:tcW w:w="760" w:type="pct"/>
            <w:vMerge w:val="restart"/>
            <w:tcBorders>
              <w:top w:val="outset" w:sz="6" w:space="0" w:color="414142"/>
              <w:left w:val="outset" w:sz="6" w:space="0" w:color="414142"/>
              <w:bottom w:val="outset" w:sz="6" w:space="0" w:color="414142"/>
              <w:right w:val="outset" w:sz="6" w:space="0" w:color="414142"/>
            </w:tcBorders>
            <w:vAlign w:val="center"/>
            <w:hideMark/>
          </w:tcPr>
          <w:p w14:paraId="7DA8047F" w14:textId="77777777" w:rsidR="00FA58B6" w:rsidRPr="00FA58B6" w:rsidRDefault="00FA58B6" w:rsidP="00B7780F">
            <w:pPr>
              <w:keepNext/>
              <w:keepLines/>
              <w:widowControl w:val="0"/>
              <w:spacing w:after="0" w:line="240" w:lineRule="auto"/>
              <w:jc w:val="both"/>
              <w:rPr>
                <w:rFonts w:ascii="Times New Roman" w:hAnsi="Times New Roman"/>
                <w:i/>
                <w:iCs/>
                <w:noProof/>
                <w:kern w:val="0"/>
              </w:rPr>
            </w:pPr>
            <w:r>
              <w:rPr>
                <w:rFonts w:ascii="Times New Roman" w:hAnsi="Times New Roman"/>
                <w:i/>
              </w:rPr>
              <w:t>Acinetobacter baumannii </w:t>
            </w:r>
          </w:p>
        </w:tc>
        <w:tc>
          <w:tcPr>
            <w:tcW w:w="1056" w:type="pct"/>
            <w:tcBorders>
              <w:top w:val="outset" w:sz="6" w:space="0" w:color="414142"/>
              <w:left w:val="outset" w:sz="6" w:space="0" w:color="414142"/>
              <w:bottom w:val="outset" w:sz="6" w:space="0" w:color="414142"/>
              <w:right w:val="outset" w:sz="6" w:space="0" w:color="414142"/>
            </w:tcBorders>
            <w:vAlign w:val="center"/>
            <w:hideMark/>
          </w:tcPr>
          <w:p w14:paraId="31C17CCA" w14:textId="77777777" w:rsidR="00FA58B6" w:rsidRPr="00FA58B6" w:rsidRDefault="00FA58B6" w:rsidP="00B7780F">
            <w:pPr>
              <w:keepNext/>
              <w:keepLines/>
              <w:widowControl w:val="0"/>
              <w:spacing w:after="0" w:line="240" w:lineRule="auto"/>
              <w:jc w:val="both"/>
              <w:rPr>
                <w:rFonts w:ascii="Times New Roman" w:hAnsi="Times New Roman"/>
                <w:noProof/>
                <w:kern w:val="0"/>
              </w:rPr>
            </w:pPr>
            <w:r>
              <w:rPr>
                <w:rFonts w:ascii="Times New Roman" w:hAnsi="Times New Roman"/>
              </w:rPr>
              <w:t>carbapenem-resistant</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66DD2693" w14:textId="77777777" w:rsidR="00FA58B6" w:rsidRPr="00FA58B6" w:rsidRDefault="00FA58B6" w:rsidP="00B7780F">
            <w:pPr>
              <w:keepNext/>
              <w:keepLines/>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4D1DC366" w14:textId="77777777" w:rsidR="00FA58B6" w:rsidRPr="00FA58B6" w:rsidRDefault="00FA58B6" w:rsidP="00B7780F">
            <w:pPr>
              <w:keepNext/>
              <w:keepLines/>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09DDEC69" w14:textId="77777777" w:rsidR="00FA58B6" w:rsidRPr="00FA58B6" w:rsidRDefault="00FA58B6" w:rsidP="00B7780F">
            <w:pPr>
              <w:keepNext/>
              <w:keepLines/>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21C32F25" w14:textId="77777777" w:rsidR="00FA58B6" w:rsidRPr="00FA58B6" w:rsidRDefault="00FA58B6" w:rsidP="00B7780F">
            <w:pPr>
              <w:keepNext/>
              <w:keepLines/>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57F45E5B" w14:textId="77777777" w:rsidR="00FA58B6" w:rsidRPr="00FA58B6" w:rsidRDefault="00FA58B6" w:rsidP="00B7780F">
            <w:pPr>
              <w:keepNext/>
              <w:keepLines/>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54D4A093" w14:textId="77777777" w:rsidR="00FA58B6" w:rsidRPr="00FA58B6" w:rsidRDefault="00FA58B6" w:rsidP="00B7780F">
            <w:pPr>
              <w:keepNext/>
              <w:keepLines/>
              <w:widowControl w:val="0"/>
              <w:spacing w:after="0" w:line="240" w:lineRule="auto"/>
              <w:jc w:val="both"/>
              <w:rPr>
                <w:rFonts w:ascii="Times New Roman" w:hAnsi="Times New Roman"/>
                <w:noProof/>
                <w:kern w:val="0"/>
              </w:rPr>
            </w:pPr>
            <w:r>
              <w:rPr>
                <w:rFonts w:ascii="Times New Roman" w:hAnsi="Times New Roman"/>
              </w:rPr>
              <w:t> </w:t>
            </w:r>
          </w:p>
        </w:tc>
      </w:tr>
      <w:tr w:rsidR="001C4144" w:rsidRPr="00F547A7" w14:paraId="0CD289A3" w14:textId="77777777" w:rsidTr="00F547A7">
        <w:tc>
          <w:tcPr>
            <w:tcW w:w="185" w:type="pct"/>
            <w:vMerge/>
            <w:tcBorders>
              <w:top w:val="outset" w:sz="6" w:space="0" w:color="414142"/>
              <w:left w:val="outset" w:sz="6" w:space="0" w:color="414142"/>
              <w:bottom w:val="outset" w:sz="6" w:space="0" w:color="414142"/>
              <w:right w:val="outset" w:sz="6" w:space="0" w:color="414142"/>
            </w:tcBorders>
            <w:vAlign w:val="center"/>
            <w:hideMark/>
          </w:tcPr>
          <w:p w14:paraId="1A1F6EDA" w14:textId="77777777" w:rsidR="00FA58B6" w:rsidRPr="00FA58B6" w:rsidRDefault="00FA58B6" w:rsidP="00B7780F">
            <w:pPr>
              <w:keepNext/>
              <w:keepLines/>
              <w:widowControl w:val="0"/>
              <w:spacing w:after="0" w:line="240" w:lineRule="auto"/>
              <w:jc w:val="both"/>
              <w:rPr>
                <w:rFonts w:ascii="Times New Roman" w:hAnsi="Times New Roman"/>
                <w:noProof/>
                <w:kern w:val="0"/>
                <w:lang w:val="lv-LV"/>
              </w:rPr>
            </w:pPr>
          </w:p>
        </w:tc>
        <w:tc>
          <w:tcPr>
            <w:tcW w:w="760" w:type="pct"/>
            <w:vMerge/>
            <w:tcBorders>
              <w:top w:val="outset" w:sz="6" w:space="0" w:color="414142"/>
              <w:left w:val="outset" w:sz="6" w:space="0" w:color="414142"/>
              <w:bottom w:val="outset" w:sz="6" w:space="0" w:color="414142"/>
              <w:right w:val="outset" w:sz="6" w:space="0" w:color="414142"/>
            </w:tcBorders>
            <w:vAlign w:val="center"/>
            <w:hideMark/>
          </w:tcPr>
          <w:p w14:paraId="42EC63F5" w14:textId="77777777" w:rsidR="00FA58B6" w:rsidRPr="00FA58B6" w:rsidRDefault="00FA58B6" w:rsidP="00B7780F">
            <w:pPr>
              <w:keepNext/>
              <w:keepLines/>
              <w:widowControl w:val="0"/>
              <w:spacing w:after="0" w:line="240" w:lineRule="auto"/>
              <w:jc w:val="both"/>
              <w:rPr>
                <w:rFonts w:ascii="Times New Roman" w:hAnsi="Times New Roman"/>
                <w:i/>
                <w:iCs/>
                <w:noProof/>
                <w:kern w:val="0"/>
                <w:lang w:val="lv-LV"/>
              </w:rPr>
            </w:pPr>
          </w:p>
        </w:tc>
        <w:tc>
          <w:tcPr>
            <w:tcW w:w="1056" w:type="pct"/>
            <w:tcBorders>
              <w:top w:val="outset" w:sz="6" w:space="0" w:color="414142"/>
              <w:left w:val="outset" w:sz="6" w:space="0" w:color="414142"/>
              <w:bottom w:val="outset" w:sz="6" w:space="0" w:color="414142"/>
              <w:right w:val="outset" w:sz="6" w:space="0" w:color="414142"/>
            </w:tcBorders>
            <w:vAlign w:val="center"/>
            <w:hideMark/>
          </w:tcPr>
          <w:p w14:paraId="01C381C7" w14:textId="77777777" w:rsidR="00FA58B6" w:rsidRPr="00FA58B6" w:rsidRDefault="00FA58B6" w:rsidP="00B7780F">
            <w:pPr>
              <w:keepNext/>
              <w:keepLines/>
              <w:widowControl w:val="0"/>
              <w:spacing w:after="0" w:line="240" w:lineRule="auto"/>
              <w:jc w:val="both"/>
              <w:rPr>
                <w:rFonts w:ascii="Times New Roman" w:hAnsi="Times New Roman"/>
                <w:noProof/>
                <w:kern w:val="0"/>
              </w:rPr>
            </w:pPr>
            <w:r>
              <w:rPr>
                <w:rFonts w:ascii="Times New Roman" w:hAnsi="Times New Roman"/>
              </w:rPr>
              <w:t>carbapenem- and colistin-resistant</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4456659E" w14:textId="77777777" w:rsidR="00FA58B6" w:rsidRPr="00FA58B6" w:rsidRDefault="00FA58B6" w:rsidP="00B7780F">
            <w:pPr>
              <w:keepNext/>
              <w:keepLines/>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41852C54" w14:textId="77777777" w:rsidR="00FA58B6" w:rsidRPr="00FA58B6" w:rsidRDefault="00FA58B6" w:rsidP="00B7780F">
            <w:pPr>
              <w:keepNext/>
              <w:keepLines/>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2D025966" w14:textId="77777777" w:rsidR="00FA58B6" w:rsidRPr="00FA58B6" w:rsidRDefault="00FA58B6" w:rsidP="00B7780F">
            <w:pPr>
              <w:keepNext/>
              <w:keepLines/>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4E2C7173" w14:textId="77777777" w:rsidR="00FA58B6" w:rsidRPr="00FA58B6" w:rsidRDefault="00FA58B6" w:rsidP="00B7780F">
            <w:pPr>
              <w:keepNext/>
              <w:keepLines/>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1A0928FD" w14:textId="77777777" w:rsidR="00FA58B6" w:rsidRPr="00FA58B6" w:rsidRDefault="00FA58B6" w:rsidP="00B7780F">
            <w:pPr>
              <w:keepNext/>
              <w:keepLines/>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6C762E13" w14:textId="77777777" w:rsidR="00FA58B6" w:rsidRPr="00FA58B6" w:rsidRDefault="00FA58B6" w:rsidP="00B7780F">
            <w:pPr>
              <w:keepNext/>
              <w:keepLines/>
              <w:widowControl w:val="0"/>
              <w:spacing w:after="0" w:line="240" w:lineRule="auto"/>
              <w:jc w:val="both"/>
              <w:rPr>
                <w:rFonts w:ascii="Times New Roman" w:hAnsi="Times New Roman"/>
                <w:noProof/>
                <w:kern w:val="0"/>
              </w:rPr>
            </w:pPr>
            <w:r>
              <w:rPr>
                <w:rFonts w:ascii="Times New Roman" w:hAnsi="Times New Roman"/>
              </w:rPr>
              <w:t> </w:t>
            </w:r>
          </w:p>
        </w:tc>
      </w:tr>
      <w:tr w:rsidR="001C4144" w:rsidRPr="00F547A7" w14:paraId="6292ACC8" w14:textId="77777777" w:rsidTr="00F547A7">
        <w:tc>
          <w:tcPr>
            <w:tcW w:w="185" w:type="pct"/>
            <w:vMerge w:val="restart"/>
            <w:tcBorders>
              <w:top w:val="outset" w:sz="6" w:space="0" w:color="414142"/>
              <w:left w:val="outset" w:sz="6" w:space="0" w:color="414142"/>
              <w:bottom w:val="outset" w:sz="6" w:space="0" w:color="414142"/>
              <w:right w:val="outset" w:sz="6" w:space="0" w:color="414142"/>
            </w:tcBorders>
            <w:vAlign w:val="center"/>
            <w:hideMark/>
          </w:tcPr>
          <w:p w14:paraId="03F6FA13"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5.</w:t>
            </w:r>
          </w:p>
        </w:tc>
        <w:tc>
          <w:tcPr>
            <w:tcW w:w="760" w:type="pct"/>
            <w:vMerge w:val="restart"/>
            <w:tcBorders>
              <w:top w:val="outset" w:sz="6" w:space="0" w:color="414142"/>
              <w:left w:val="outset" w:sz="6" w:space="0" w:color="414142"/>
              <w:bottom w:val="outset" w:sz="6" w:space="0" w:color="414142"/>
              <w:right w:val="outset" w:sz="6" w:space="0" w:color="414142"/>
            </w:tcBorders>
            <w:vAlign w:val="center"/>
            <w:hideMark/>
          </w:tcPr>
          <w:p w14:paraId="34E465CC" w14:textId="77777777" w:rsidR="00FA58B6" w:rsidRPr="00FA58B6" w:rsidRDefault="00FA58B6" w:rsidP="001C4144">
            <w:pPr>
              <w:widowControl w:val="0"/>
              <w:spacing w:after="0" w:line="240" w:lineRule="auto"/>
              <w:jc w:val="both"/>
              <w:rPr>
                <w:rFonts w:ascii="Times New Roman" w:hAnsi="Times New Roman"/>
                <w:i/>
                <w:iCs/>
                <w:noProof/>
                <w:kern w:val="0"/>
              </w:rPr>
            </w:pPr>
            <w:r>
              <w:rPr>
                <w:rFonts w:ascii="Times New Roman" w:hAnsi="Times New Roman"/>
                <w:i/>
              </w:rPr>
              <w:t>Pseudomonas aeruginosa </w:t>
            </w:r>
          </w:p>
        </w:tc>
        <w:tc>
          <w:tcPr>
            <w:tcW w:w="1056" w:type="pct"/>
            <w:tcBorders>
              <w:top w:val="outset" w:sz="6" w:space="0" w:color="414142"/>
              <w:left w:val="outset" w:sz="6" w:space="0" w:color="414142"/>
              <w:bottom w:val="outset" w:sz="6" w:space="0" w:color="414142"/>
              <w:right w:val="outset" w:sz="6" w:space="0" w:color="414142"/>
            </w:tcBorders>
            <w:vAlign w:val="center"/>
            <w:hideMark/>
          </w:tcPr>
          <w:p w14:paraId="3922141C" w14:textId="6A019046"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xml:space="preserve">amikacin-resistant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6B6A3735"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64D4DF91"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5591AC7E"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5093506A"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3E80C8E7"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6DA809F3"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r>
      <w:tr w:rsidR="001C4144" w:rsidRPr="00F547A7" w14:paraId="460A4D9D" w14:textId="77777777" w:rsidTr="00F547A7">
        <w:tc>
          <w:tcPr>
            <w:tcW w:w="185" w:type="pct"/>
            <w:vMerge/>
            <w:tcBorders>
              <w:top w:val="outset" w:sz="6" w:space="0" w:color="414142"/>
              <w:left w:val="outset" w:sz="6" w:space="0" w:color="414142"/>
              <w:bottom w:val="outset" w:sz="6" w:space="0" w:color="414142"/>
              <w:right w:val="outset" w:sz="6" w:space="0" w:color="414142"/>
            </w:tcBorders>
            <w:vAlign w:val="center"/>
            <w:hideMark/>
          </w:tcPr>
          <w:p w14:paraId="2FFB5816" w14:textId="77777777" w:rsidR="00FA58B6" w:rsidRPr="00FA58B6" w:rsidRDefault="00FA58B6" w:rsidP="001C4144">
            <w:pPr>
              <w:widowControl w:val="0"/>
              <w:spacing w:after="0" w:line="240" w:lineRule="auto"/>
              <w:jc w:val="both"/>
              <w:rPr>
                <w:rFonts w:ascii="Times New Roman" w:hAnsi="Times New Roman"/>
                <w:noProof/>
                <w:kern w:val="0"/>
                <w:lang w:val="lv-LV"/>
              </w:rPr>
            </w:pPr>
          </w:p>
        </w:tc>
        <w:tc>
          <w:tcPr>
            <w:tcW w:w="760" w:type="pct"/>
            <w:vMerge/>
            <w:tcBorders>
              <w:top w:val="outset" w:sz="6" w:space="0" w:color="414142"/>
              <w:left w:val="outset" w:sz="6" w:space="0" w:color="414142"/>
              <w:bottom w:val="outset" w:sz="6" w:space="0" w:color="414142"/>
              <w:right w:val="outset" w:sz="6" w:space="0" w:color="414142"/>
            </w:tcBorders>
            <w:vAlign w:val="center"/>
            <w:hideMark/>
          </w:tcPr>
          <w:p w14:paraId="586F1F41" w14:textId="77777777" w:rsidR="00FA58B6" w:rsidRPr="00FA58B6" w:rsidRDefault="00FA58B6" w:rsidP="001C4144">
            <w:pPr>
              <w:widowControl w:val="0"/>
              <w:spacing w:after="0" w:line="240" w:lineRule="auto"/>
              <w:jc w:val="both"/>
              <w:rPr>
                <w:rFonts w:ascii="Times New Roman" w:hAnsi="Times New Roman"/>
                <w:i/>
                <w:iCs/>
                <w:noProof/>
                <w:kern w:val="0"/>
                <w:lang w:val="lv-LV"/>
              </w:rPr>
            </w:pPr>
          </w:p>
        </w:tc>
        <w:tc>
          <w:tcPr>
            <w:tcW w:w="1056" w:type="pct"/>
            <w:tcBorders>
              <w:top w:val="outset" w:sz="6" w:space="0" w:color="414142"/>
              <w:left w:val="outset" w:sz="6" w:space="0" w:color="414142"/>
              <w:bottom w:val="outset" w:sz="6" w:space="0" w:color="414142"/>
              <w:right w:val="outset" w:sz="6" w:space="0" w:color="414142"/>
            </w:tcBorders>
            <w:vAlign w:val="center"/>
            <w:hideMark/>
          </w:tcPr>
          <w:p w14:paraId="3A0EE398" w14:textId="3F784C09"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xml:space="preserve">carbapenem-resistant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683E1608"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30E02C9D"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231C589B"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117FF66C"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751D44FA"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7EEC306A"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r>
      <w:tr w:rsidR="001C4144" w:rsidRPr="00F547A7" w14:paraId="7B764805" w14:textId="77777777" w:rsidTr="00F547A7">
        <w:tc>
          <w:tcPr>
            <w:tcW w:w="185" w:type="pct"/>
            <w:vMerge w:val="restart"/>
            <w:tcBorders>
              <w:top w:val="outset" w:sz="6" w:space="0" w:color="414142"/>
              <w:left w:val="outset" w:sz="6" w:space="0" w:color="414142"/>
              <w:bottom w:val="outset" w:sz="6" w:space="0" w:color="414142"/>
              <w:right w:val="outset" w:sz="6" w:space="0" w:color="414142"/>
            </w:tcBorders>
            <w:vAlign w:val="center"/>
            <w:hideMark/>
          </w:tcPr>
          <w:p w14:paraId="14506AA9"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6.</w:t>
            </w:r>
          </w:p>
        </w:tc>
        <w:tc>
          <w:tcPr>
            <w:tcW w:w="760" w:type="pct"/>
            <w:vMerge w:val="restart"/>
            <w:tcBorders>
              <w:top w:val="outset" w:sz="6" w:space="0" w:color="414142"/>
              <w:left w:val="outset" w:sz="6" w:space="0" w:color="414142"/>
              <w:bottom w:val="outset" w:sz="6" w:space="0" w:color="414142"/>
              <w:right w:val="outset" w:sz="6" w:space="0" w:color="414142"/>
            </w:tcBorders>
            <w:vAlign w:val="center"/>
            <w:hideMark/>
          </w:tcPr>
          <w:p w14:paraId="6C189B13" w14:textId="77777777" w:rsidR="00FA58B6" w:rsidRPr="00FA58B6" w:rsidRDefault="00FA58B6" w:rsidP="001C4144">
            <w:pPr>
              <w:widowControl w:val="0"/>
              <w:spacing w:after="0" w:line="240" w:lineRule="auto"/>
              <w:jc w:val="both"/>
              <w:rPr>
                <w:rFonts w:ascii="Times New Roman" w:hAnsi="Times New Roman"/>
                <w:i/>
                <w:iCs/>
                <w:noProof/>
                <w:kern w:val="0"/>
              </w:rPr>
            </w:pPr>
            <w:r>
              <w:rPr>
                <w:rFonts w:ascii="Times New Roman" w:hAnsi="Times New Roman"/>
                <w:i/>
              </w:rPr>
              <w:t>Enterobacteriales</w:t>
            </w:r>
          </w:p>
        </w:tc>
        <w:tc>
          <w:tcPr>
            <w:tcW w:w="1056" w:type="pct"/>
            <w:tcBorders>
              <w:top w:val="outset" w:sz="6" w:space="0" w:color="414142"/>
              <w:left w:val="outset" w:sz="6" w:space="0" w:color="414142"/>
              <w:bottom w:val="outset" w:sz="6" w:space="0" w:color="414142"/>
              <w:right w:val="outset" w:sz="6" w:space="0" w:color="414142"/>
            </w:tcBorders>
            <w:vAlign w:val="center"/>
            <w:hideMark/>
          </w:tcPr>
          <w:p w14:paraId="07022543"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extended-spectrum beta-lactamase producing (ESBL)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785C2A77"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02D6211A"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6BC09E50"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578641EC"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549BEA01"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7C6CF815"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r>
      <w:tr w:rsidR="001C4144" w:rsidRPr="00F547A7" w14:paraId="3BF5519E" w14:textId="77777777" w:rsidTr="00F547A7">
        <w:tc>
          <w:tcPr>
            <w:tcW w:w="185" w:type="pct"/>
            <w:vMerge/>
            <w:tcBorders>
              <w:top w:val="outset" w:sz="6" w:space="0" w:color="414142"/>
              <w:left w:val="outset" w:sz="6" w:space="0" w:color="414142"/>
              <w:bottom w:val="outset" w:sz="6" w:space="0" w:color="414142"/>
              <w:right w:val="outset" w:sz="6" w:space="0" w:color="414142"/>
            </w:tcBorders>
            <w:vAlign w:val="center"/>
            <w:hideMark/>
          </w:tcPr>
          <w:p w14:paraId="03B5D48B" w14:textId="77777777" w:rsidR="00FA58B6" w:rsidRPr="00FA58B6" w:rsidRDefault="00FA58B6" w:rsidP="001C4144">
            <w:pPr>
              <w:widowControl w:val="0"/>
              <w:spacing w:after="0" w:line="240" w:lineRule="auto"/>
              <w:jc w:val="both"/>
              <w:rPr>
                <w:rFonts w:ascii="Times New Roman" w:hAnsi="Times New Roman"/>
                <w:noProof/>
                <w:kern w:val="0"/>
                <w:lang w:val="lv-LV"/>
              </w:rPr>
            </w:pPr>
          </w:p>
        </w:tc>
        <w:tc>
          <w:tcPr>
            <w:tcW w:w="760" w:type="pct"/>
            <w:vMerge/>
            <w:tcBorders>
              <w:top w:val="outset" w:sz="6" w:space="0" w:color="414142"/>
              <w:left w:val="outset" w:sz="6" w:space="0" w:color="414142"/>
              <w:bottom w:val="outset" w:sz="6" w:space="0" w:color="414142"/>
              <w:right w:val="outset" w:sz="6" w:space="0" w:color="414142"/>
            </w:tcBorders>
            <w:vAlign w:val="center"/>
            <w:hideMark/>
          </w:tcPr>
          <w:p w14:paraId="71A77B2F" w14:textId="77777777" w:rsidR="00FA58B6" w:rsidRPr="00FA58B6" w:rsidRDefault="00FA58B6" w:rsidP="001C4144">
            <w:pPr>
              <w:widowControl w:val="0"/>
              <w:spacing w:after="0" w:line="240" w:lineRule="auto"/>
              <w:jc w:val="both"/>
              <w:rPr>
                <w:rFonts w:ascii="Times New Roman" w:hAnsi="Times New Roman"/>
                <w:noProof/>
                <w:kern w:val="0"/>
                <w:lang w:val="lv-LV"/>
              </w:rPr>
            </w:pPr>
          </w:p>
        </w:tc>
        <w:tc>
          <w:tcPr>
            <w:tcW w:w="1056" w:type="pct"/>
            <w:tcBorders>
              <w:top w:val="outset" w:sz="6" w:space="0" w:color="414142"/>
              <w:left w:val="outset" w:sz="6" w:space="0" w:color="414142"/>
              <w:bottom w:val="outset" w:sz="6" w:space="0" w:color="414142"/>
              <w:right w:val="outset" w:sz="6" w:space="0" w:color="414142"/>
            </w:tcBorders>
            <w:vAlign w:val="center"/>
            <w:hideMark/>
          </w:tcPr>
          <w:p w14:paraId="412DBE19"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carbapenemase-producing (CPE)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12E2A106"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1B4811CA"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36DF251C"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299F7BE3"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66608FB3"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2175B6DF"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r>
      <w:tr w:rsidR="001C4144" w:rsidRPr="00F547A7" w14:paraId="030E091F" w14:textId="77777777" w:rsidTr="00F547A7">
        <w:tc>
          <w:tcPr>
            <w:tcW w:w="185" w:type="pct"/>
            <w:vMerge/>
            <w:tcBorders>
              <w:top w:val="outset" w:sz="6" w:space="0" w:color="414142"/>
              <w:left w:val="outset" w:sz="6" w:space="0" w:color="414142"/>
              <w:bottom w:val="outset" w:sz="6" w:space="0" w:color="414142"/>
              <w:right w:val="outset" w:sz="6" w:space="0" w:color="414142"/>
            </w:tcBorders>
            <w:vAlign w:val="center"/>
            <w:hideMark/>
          </w:tcPr>
          <w:p w14:paraId="4D48F49D" w14:textId="77777777" w:rsidR="00FA58B6" w:rsidRPr="00FA58B6" w:rsidRDefault="00FA58B6" w:rsidP="001C4144">
            <w:pPr>
              <w:widowControl w:val="0"/>
              <w:spacing w:after="0" w:line="240" w:lineRule="auto"/>
              <w:jc w:val="both"/>
              <w:rPr>
                <w:rFonts w:ascii="Times New Roman" w:hAnsi="Times New Roman"/>
                <w:noProof/>
                <w:kern w:val="0"/>
                <w:lang w:val="lv-LV"/>
              </w:rPr>
            </w:pPr>
          </w:p>
        </w:tc>
        <w:tc>
          <w:tcPr>
            <w:tcW w:w="760" w:type="pct"/>
            <w:vMerge/>
            <w:tcBorders>
              <w:top w:val="outset" w:sz="6" w:space="0" w:color="414142"/>
              <w:left w:val="outset" w:sz="6" w:space="0" w:color="414142"/>
              <w:bottom w:val="outset" w:sz="6" w:space="0" w:color="414142"/>
              <w:right w:val="outset" w:sz="6" w:space="0" w:color="414142"/>
            </w:tcBorders>
            <w:vAlign w:val="center"/>
            <w:hideMark/>
          </w:tcPr>
          <w:p w14:paraId="02DCF930" w14:textId="77777777" w:rsidR="00FA58B6" w:rsidRPr="00FA58B6" w:rsidRDefault="00FA58B6" w:rsidP="001C4144">
            <w:pPr>
              <w:widowControl w:val="0"/>
              <w:spacing w:after="0" w:line="240" w:lineRule="auto"/>
              <w:jc w:val="both"/>
              <w:rPr>
                <w:rFonts w:ascii="Times New Roman" w:hAnsi="Times New Roman"/>
                <w:noProof/>
                <w:kern w:val="0"/>
                <w:lang w:val="lv-LV"/>
              </w:rPr>
            </w:pPr>
          </w:p>
        </w:tc>
        <w:tc>
          <w:tcPr>
            <w:tcW w:w="1056" w:type="pct"/>
            <w:tcBorders>
              <w:top w:val="outset" w:sz="6" w:space="0" w:color="414142"/>
              <w:left w:val="outset" w:sz="6" w:space="0" w:color="414142"/>
              <w:bottom w:val="outset" w:sz="6" w:space="0" w:color="414142"/>
              <w:right w:val="outset" w:sz="6" w:space="0" w:color="414142"/>
            </w:tcBorders>
            <w:vAlign w:val="center"/>
            <w:hideMark/>
          </w:tcPr>
          <w:p w14:paraId="72506B38" w14:textId="64699632"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colistin-resistant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122E39D0"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126C8B5A"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692AA44E"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23EE2F69"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039D9847"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4FE79A0F"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r>
      <w:tr w:rsidR="001C4144" w:rsidRPr="00F547A7" w14:paraId="53A2F125" w14:textId="77777777" w:rsidTr="00F547A7">
        <w:tc>
          <w:tcPr>
            <w:tcW w:w="185" w:type="pct"/>
            <w:tcBorders>
              <w:top w:val="outset" w:sz="6" w:space="0" w:color="414142"/>
              <w:left w:val="outset" w:sz="6" w:space="0" w:color="414142"/>
              <w:bottom w:val="outset" w:sz="6" w:space="0" w:color="414142"/>
              <w:right w:val="outset" w:sz="6" w:space="0" w:color="414142"/>
            </w:tcBorders>
            <w:vAlign w:val="center"/>
            <w:hideMark/>
          </w:tcPr>
          <w:p w14:paraId="4C808B4E"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7.</w:t>
            </w:r>
          </w:p>
        </w:tc>
        <w:tc>
          <w:tcPr>
            <w:tcW w:w="760" w:type="pct"/>
            <w:tcBorders>
              <w:top w:val="outset" w:sz="6" w:space="0" w:color="414142"/>
              <w:left w:val="outset" w:sz="6" w:space="0" w:color="414142"/>
              <w:bottom w:val="outset" w:sz="6" w:space="0" w:color="414142"/>
              <w:right w:val="outset" w:sz="6" w:space="0" w:color="414142"/>
            </w:tcBorders>
            <w:vAlign w:val="center"/>
            <w:hideMark/>
          </w:tcPr>
          <w:p w14:paraId="7A6D0D25"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Other</w:t>
            </w:r>
          </w:p>
        </w:tc>
        <w:tc>
          <w:tcPr>
            <w:tcW w:w="1056" w:type="pct"/>
            <w:tcBorders>
              <w:top w:val="outset" w:sz="6" w:space="0" w:color="414142"/>
              <w:left w:val="outset" w:sz="6" w:space="0" w:color="414142"/>
              <w:bottom w:val="outset" w:sz="6" w:space="0" w:color="414142"/>
              <w:right w:val="outset" w:sz="6" w:space="0" w:color="414142"/>
            </w:tcBorders>
            <w:vAlign w:val="center"/>
            <w:hideMark/>
          </w:tcPr>
          <w:p w14:paraId="449E452B"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06D05EDD"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02D3E868"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16878007"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67474065"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337E47D8"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0E970B8E"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w:t>
            </w:r>
          </w:p>
        </w:tc>
      </w:tr>
    </w:tbl>
    <w:p w14:paraId="3AE58658" w14:textId="77777777" w:rsidR="00F547A7" w:rsidRDefault="00F547A7" w:rsidP="001C4144">
      <w:pPr>
        <w:widowControl w:val="0"/>
        <w:spacing w:after="0" w:line="240" w:lineRule="auto"/>
        <w:jc w:val="both"/>
        <w:rPr>
          <w:rFonts w:ascii="Times New Roman" w:hAnsi="Times New Roman"/>
          <w:noProof/>
          <w:kern w:val="0"/>
          <w:sz w:val="24"/>
          <w:lang w:val="lv-LV"/>
        </w:rPr>
      </w:pPr>
    </w:p>
    <w:p w14:paraId="7C56E7A9" w14:textId="7A48189F" w:rsidR="001C4144" w:rsidRPr="001C4144"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Note. * The first positive sample according to the profile of the unit where it was taken and the type of initial sample (screening or clinical investigation).</w:t>
      </w:r>
    </w:p>
    <w:p w14:paraId="729D7A72" w14:textId="6D80AC1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CellMar>
          <w:top w:w="15" w:type="dxa"/>
          <w:left w:w="15" w:type="dxa"/>
          <w:bottom w:w="15" w:type="dxa"/>
          <w:right w:w="15" w:type="dxa"/>
        </w:tblCellMar>
        <w:tblLook w:val="04A0" w:firstRow="1" w:lastRow="0" w:firstColumn="1" w:lastColumn="0" w:noHBand="0" w:noVBand="1"/>
      </w:tblPr>
      <w:tblGrid>
        <w:gridCol w:w="1724"/>
        <w:gridCol w:w="191"/>
        <w:gridCol w:w="3355"/>
        <w:gridCol w:w="191"/>
        <w:gridCol w:w="3610"/>
      </w:tblGrid>
      <w:tr w:rsidR="001C4144" w:rsidRPr="00FA58B6" w14:paraId="1D898DEB" w14:textId="77777777" w:rsidTr="00F547A7">
        <w:trPr>
          <w:trHeight w:val="240"/>
        </w:trPr>
        <w:tc>
          <w:tcPr>
            <w:tcW w:w="950" w:type="pct"/>
            <w:tcBorders>
              <w:top w:val="nil"/>
              <w:left w:val="nil"/>
              <w:bottom w:val="single" w:sz="6" w:space="0" w:color="414142"/>
              <w:right w:val="nil"/>
            </w:tcBorders>
            <w:vAlign w:val="center"/>
            <w:hideMark/>
          </w:tcPr>
          <w:p w14:paraId="1E6F55C9"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 w:type="pct"/>
            <w:tcBorders>
              <w:top w:val="nil"/>
              <w:left w:val="nil"/>
              <w:bottom w:val="nil"/>
              <w:right w:val="nil"/>
            </w:tcBorders>
            <w:vAlign w:val="center"/>
            <w:hideMark/>
          </w:tcPr>
          <w:p w14:paraId="303AC8ED"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49" w:type="pct"/>
            <w:tcBorders>
              <w:top w:val="nil"/>
              <w:left w:val="nil"/>
              <w:bottom w:val="single" w:sz="6" w:space="0" w:color="414142"/>
              <w:right w:val="nil"/>
            </w:tcBorders>
            <w:vAlign w:val="center"/>
            <w:hideMark/>
          </w:tcPr>
          <w:p w14:paraId="5A3AFBD2"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 w:type="pct"/>
            <w:tcBorders>
              <w:top w:val="nil"/>
              <w:left w:val="nil"/>
              <w:bottom w:val="nil"/>
              <w:right w:val="nil"/>
            </w:tcBorders>
            <w:vAlign w:val="center"/>
            <w:hideMark/>
          </w:tcPr>
          <w:p w14:paraId="23DB8B52"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990" w:type="pct"/>
            <w:tcBorders>
              <w:top w:val="nil"/>
              <w:left w:val="nil"/>
              <w:bottom w:val="single" w:sz="6" w:space="0" w:color="414142"/>
              <w:right w:val="nil"/>
            </w:tcBorders>
            <w:vAlign w:val="center"/>
            <w:hideMark/>
          </w:tcPr>
          <w:p w14:paraId="387C8F13"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1C4144" w:rsidRPr="00FA58B6" w14:paraId="04DDE6B0" w14:textId="77777777" w:rsidTr="00F547A7">
        <w:tc>
          <w:tcPr>
            <w:tcW w:w="950" w:type="pct"/>
            <w:tcBorders>
              <w:top w:val="single" w:sz="6" w:space="0" w:color="414142"/>
              <w:left w:val="nil"/>
              <w:bottom w:val="nil"/>
              <w:right w:val="nil"/>
            </w:tcBorders>
            <w:vAlign w:val="center"/>
            <w:hideMark/>
          </w:tcPr>
          <w:p w14:paraId="411624D2" w14:textId="125FBE1B" w:rsidR="00FA58B6" w:rsidRPr="00FA58B6" w:rsidRDefault="00FA58B6" w:rsidP="00F547A7">
            <w:pPr>
              <w:widowControl w:val="0"/>
              <w:spacing w:after="0" w:line="240" w:lineRule="auto"/>
              <w:jc w:val="center"/>
              <w:rPr>
                <w:rFonts w:ascii="Times New Roman" w:hAnsi="Times New Roman"/>
                <w:noProof/>
                <w:kern w:val="0"/>
                <w:sz w:val="24"/>
              </w:rPr>
            </w:pPr>
            <w:r>
              <w:rPr>
                <w:rFonts w:ascii="Times New Roman" w:hAnsi="Times New Roman"/>
                <w:sz w:val="24"/>
              </w:rPr>
              <w:t>(position)</w:t>
            </w:r>
          </w:p>
        </w:tc>
        <w:tc>
          <w:tcPr>
            <w:tcW w:w="105" w:type="pct"/>
            <w:tcBorders>
              <w:top w:val="nil"/>
              <w:left w:val="nil"/>
              <w:bottom w:val="nil"/>
              <w:right w:val="nil"/>
            </w:tcBorders>
            <w:vAlign w:val="center"/>
            <w:hideMark/>
          </w:tcPr>
          <w:p w14:paraId="098F6BD4" w14:textId="7E0CC701" w:rsidR="00FA58B6" w:rsidRPr="00FA58B6" w:rsidRDefault="00FA58B6" w:rsidP="00F547A7">
            <w:pPr>
              <w:widowControl w:val="0"/>
              <w:spacing w:after="0" w:line="240" w:lineRule="auto"/>
              <w:jc w:val="center"/>
              <w:rPr>
                <w:rFonts w:ascii="Times New Roman" w:hAnsi="Times New Roman"/>
                <w:noProof/>
                <w:kern w:val="0"/>
                <w:sz w:val="24"/>
                <w:lang w:val="lv-LV"/>
              </w:rPr>
            </w:pPr>
          </w:p>
        </w:tc>
        <w:tc>
          <w:tcPr>
            <w:tcW w:w="1849" w:type="pct"/>
            <w:tcBorders>
              <w:top w:val="single" w:sz="6" w:space="0" w:color="414142"/>
              <w:left w:val="nil"/>
              <w:bottom w:val="nil"/>
              <w:right w:val="nil"/>
            </w:tcBorders>
            <w:vAlign w:val="center"/>
            <w:hideMark/>
          </w:tcPr>
          <w:p w14:paraId="5E2847D4" w14:textId="77777777" w:rsidR="00FA58B6" w:rsidRPr="00FA58B6" w:rsidRDefault="00FA58B6" w:rsidP="00F547A7">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105" w:type="pct"/>
            <w:tcBorders>
              <w:top w:val="nil"/>
              <w:left w:val="nil"/>
              <w:bottom w:val="nil"/>
              <w:right w:val="nil"/>
            </w:tcBorders>
            <w:vAlign w:val="center"/>
            <w:hideMark/>
          </w:tcPr>
          <w:p w14:paraId="4A588979" w14:textId="4B3B7037" w:rsidR="00FA58B6" w:rsidRPr="00FA58B6" w:rsidRDefault="00FA58B6" w:rsidP="00F547A7">
            <w:pPr>
              <w:widowControl w:val="0"/>
              <w:spacing w:after="0" w:line="240" w:lineRule="auto"/>
              <w:jc w:val="center"/>
              <w:rPr>
                <w:rFonts w:ascii="Times New Roman" w:hAnsi="Times New Roman"/>
                <w:noProof/>
                <w:kern w:val="0"/>
                <w:sz w:val="24"/>
                <w:lang w:val="lv-LV"/>
              </w:rPr>
            </w:pPr>
          </w:p>
        </w:tc>
        <w:tc>
          <w:tcPr>
            <w:tcW w:w="1990" w:type="pct"/>
            <w:tcBorders>
              <w:top w:val="single" w:sz="6" w:space="0" w:color="414142"/>
              <w:left w:val="nil"/>
              <w:bottom w:val="nil"/>
              <w:right w:val="nil"/>
            </w:tcBorders>
            <w:vAlign w:val="center"/>
            <w:hideMark/>
          </w:tcPr>
          <w:p w14:paraId="419ED1A8" w14:textId="424CDBC0" w:rsidR="00FA58B6" w:rsidRPr="00FA58B6" w:rsidRDefault="00FA58B6" w:rsidP="00F547A7">
            <w:pPr>
              <w:widowControl w:val="0"/>
              <w:spacing w:after="0" w:line="240" w:lineRule="auto"/>
              <w:jc w:val="center"/>
              <w:rPr>
                <w:rFonts w:ascii="Times New Roman" w:hAnsi="Times New Roman"/>
                <w:noProof/>
                <w:kern w:val="0"/>
                <w:sz w:val="24"/>
              </w:rPr>
            </w:pPr>
            <w:r>
              <w:rPr>
                <w:rFonts w:ascii="Times New Roman" w:hAnsi="Times New Roman"/>
                <w:sz w:val="24"/>
              </w:rPr>
              <w:t>(telephone)</w:t>
            </w:r>
          </w:p>
        </w:tc>
      </w:tr>
    </w:tbl>
    <w:p w14:paraId="4FE79A72" w14:textId="19973290" w:rsidR="00FA58B6" w:rsidRPr="00FA58B6" w:rsidRDefault="00FA58B6" w:rsidP="001C4144">
      <w:pPr>
        <w:widowControl w:val="0"/>
        <w:spacing w:after="0" w:line="240" w:lineRule="auto"/>
        <w:jc w:val="both"/>
        <w:rPr>
          <w:rFonts w:ascii="Times New Roman" w:hAnsi="Times New Roman"/>
          <w:noProof/>
          <w:kern w:val="0"/>
          <w:sz w:val="24"/>
          <w:lang w:val="lv-LV"/>
        </w:rPr>
      </w:pPr>
    </w:p>
    <w:tbl>
      <w:tblPr>
        <w:tblW w:w="5000" w:type="pct"/>
        <w:tblCellMar>
          <w:top w:w="15" w:type="dxa"/>
          <w:left w:w="15" w:type="dxa"/>
          <w:bottom w:w="15" w:type="dxa"/>
          <w:right w:w="15" w:type="dxa"/>
        </w:tblCellMar>
        <w:tblLook w:val="04A0" w:firstRow="1" w:lastRow="0" w:firstColumn="1" w:lastColumn="0" w:noHBand="0" w:noVBand="1"/>
      </w:tblPr>
      <w:tblGrid>
        <w:gridCol w:w="3704"/>
        <w:gridCol w:w="5367"/>
      </w:tblGrid>
      <w:tr w:rsidR="00FA58B6" w:rsidRPr="00FA58B6" w14:paraId="2B730FD1" w14:textId="77777777" w:rsidTr="00EA7F3B">
        <w:tc>
          <w:tcPr>
            <w:tcW w:w="0" w:type="auto"/>
            <w:tcBorders>
              <w:top w:val="nil"/>
              <w:left w:val="nil"/>
              <w:bottom w:val="nil"/>
              <w:right w:val="nil"/>
            </w:tcBorders>
            <w:vAlign w:val="center"/>
            <w:hideMark/>
          </w:tcPr>
          <w:p w14:paraId="031CDD36"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___________________ 20__</w:t>
            </w:r>
          </w:p>
        </w:tc>
        <w:tc>
          <w:tcPr>
            <w:tcW w:w="0" w:type="auto"/>
            <w:tcBorders>
              <w:top w:val="nil"/>
              <w:left w:val="nil"/>
              <w:bottom w:val="nil"/>
              <w:right w:val="nil"/>
            </w:tcBorders>
            <w:vAlign w:val="center"/>
            <w:hideMark/>
          </w:tcPr>
          <w:p w14:paraId="055F1346" w14:textId="77777777" w:rsidR="00FA58B6" w:rsidRPr="00FA58B6" w:rsidRDefault="00FA58B6" w:rsidP="001C4144">
            <w:pPr>
              <w:widowControl w:val="0"/>
              <w:spacing w:after="0" w:line="240" w:lineRule="auto"/>
              <w:jc w:val="both"/>
              <w:rPr>
                <w:rFonts w:ascii="Times New Roman" w:hAnsi="Times New Roman"/>
                <w:noProof/>
                <w:kern w:val="0"/>
                <w:sz w:val="24"/>
              </w:rPr>
            </w:pPr>
            <w:r>
              <w:rPr>
                <w:rFonts w:ascii="Times New Roman" w:hAnsi="Times New Roman"/>
                <w:sz w:val="24"/>
              </w:rPr>
              <w:t>Signature __________________________</w:t>
            </w:r>
          </w:p>
        </w:tc>
      </w:tr>
    </w:tbl>
    <w:p w14:paraId="0923ACFA" w14:textId="77777777" w:rsidR="00F547A7" w:rsidRDefault="00F547A7" w:rsidP="001C4144">
      <w:pPr>
        <w:widowControl w:val="0"/>
        <w:spacing w:after="0" w:line="240" w:lineRule="auto"/>
        <w:jc w:val="both"/>
        <w:rPr>
          <w:rFonts w:ascii="Times New Roman" w:hAnsi="Times New Roman"/>
          <w:noProof/>
          <w:kern w:val="0"/>
          <w:sz w:val="24"/>
          <w:lang w:val="lv-LV"/>
        </w:rPr>
      </w:pPr>
    </w:p>
    <w:p w14:paraId="43D3B711" w14:textId="77777777" w:rsidR="00F547A7" w:rsidRDefault="00F547A7">
      <w:pPr>
        <w:rPr>
          <w:rFonts w:ascii="Times New Roman" w:hAnsi="Times New Roman"/>
          <w:noProof/>
          <w:kern w:val="0"/>
          <w:sz w:val="24"/>
        </w:rPr>
      </w:pPr>
      <w:r>
        <w:br w:type="page"/>
      </w:r>
    </w:p>
    <w:p w14:paraId="538EEC0F" w14:textId="77777777" w:rsidR="00F547A7" w:rsidRDefault="00F547A7" w:rsidP="001C4144">
      <w:pPr>
        <w:widowControl w:val="0"/>
        <w:spacing w:after="0" w:line="240" w:lineRule="auto"/>
        <w:jc w:val="both"/>
        <w:rPr>
          <w:rFonts w:ascii="Times New Roman" w:hAnsi="Times New Roman"/>
          <w:noProof/>
          <w:kern w:val="0"/>
          <w:sz w:val="24"/>
          <w:lang w:val="lv-LV"/>
        </w:rPr>
      </w:pPr>
    </w:p>
    <w:p w14:paraId="1B68EA91" w14:textId="2C22F147" w:rsidR="001C4144" w:rsidRPr="00F547A7" w:rsidRDefault="00FA58B6" w:rsidP="00F547A7">
      <w:pPr>
        <w:widowControl w:val="0"/>
        <w:spacing w:after="0" w:line="240" w:lineRule="auto"/>
        <w:jc w:val="right"/>
        <w:rPr>
          <w:rFonts w:ascii="Times New Roman" w:hAnsi="Times New Roman"/>
          <w:b/>
          <w:bCs/>
          <w:noProof/>
          <w:kern w:val="0"/>
          <w:sz w:val="24"/>
        </w:rPr>
      </w:pPr>
      <w:r>
        <w:rPr>
          <w:rFonts w:ascii="Times New Roman" w:hAnsi="Times New Roman"/>
          <w:b/>
          <w:sz w:val="24"/>
        </w:rPr>
        <w:t>Annex 4</w:t>
      </w:r>
    </w:p>
    <w:p w14:paraId="2352369C" w14:textId="77777777" w:rsidR="001C4144" w:rsidRPr="001C4144" w:rsidRDefault="00FA58B6" w:rsidP="00F547A7">
      <w:pPr>
        <w:widowControl w:val="0"/>
        <w:spacing w:after="0" w:line="240" w:lineRule="auto"/>
        <w:jc w:val="right"/>
        <w:rPr>
          <w:rFonts w:ascii="Times New Roman" w:hAnsi="Times New Roman"/>
          <w:noProof/>
          <w:kern w:val="0"/>
          <w:sz w:val="24"/>
        </w:rPr>
      </w:pPr>
      <w:r>
        <w:rPr>
          <w:rFonts w:ascii="Times New Roman" w:hAnsi="Times New Roman"/>
          <w:sz w:val="24"/>
        </w:rPr>
        <w:t>Cabinet Regulation No. 104</w:t>
      </w:r>
    </w:p>
    <w:p w14:paraId="783295E9" w14:textId="3C97AF99" w:rsidR="00FA58B6" w:rsidRDefault="00FA58B6" w:rsidP="00F547A7">
      <w:pPr>
        <w:widowControl w:val="0"/>
        <w:spacing w:after="0" w:line="240" w:lineRule="auto"/>
        <w:jc w:val="right"/>
        <w:rPr>
          <w:rFonts w:ascii="Times New Roman" w:hAnsi="Times New Roman"/>
          <w:noProof/>
          <w:kern w:val="0"/>
          <w:sz w:val="24"/>
        </w:rPr>
      </w:pPr>
      <w:r>
        <w:rPr>
          <w:rFonts w:ascii="Times New Roman" w:hAnsi="Times New Roman"/>
          <w:sz w:val="24"/>
        </w:rPr>
        <w:t>16 February 2016</w:t>
      </w:r>
      <w:bookmarkStart w:id="102" w:name="piel-581590"/>
      <w:bookmarkStart w:id="103" w:name="piel4"/>
      <w:bookmarkEnd w:id="102"/>
      <w:bookmarkEnd w:id="103"/>
    </w:p>
    <w:p w14:paraId="651D27FC" w14:textId="77777777" w:rsidR="00F547A7" w:rsidRDefault="00F547A7" w:rsidP="001C4144">
      <w:pPr>
        <w:widowControl w:val="0"/>
        <w:spacing w:after="0" w:line="240" w:lineRule="auto"/>
        <w:jc w:val="both"/>
        <w:rPr>
          <w:rFonts w:ascii="Times New Roman" w:hAnsi="Times New Roman"/>
          <w:noProof/>
          <w:kern w:val="0"/>
          <w:sz w:val="24"/>
          <w:lang w:val="lv-LV"/>
        </w:rPr>
      </w:pPr>
    </w:p>
    <w:p w14:paraId="05584EAA" w14:textId="77777777" w:rsidR="00F547A7" w:rsidRPr="00FA58B6" w:rsidRDefault="00F547A7" w:rsidP="001C4144">
      <w:pPr>
        <w:widowControl w:val="0"/>
        <w:spacing w:after="0" w:line="240" w:lineRule="auto"/>
        <w:jc w:val="both"/>
        <w:rPr>
          <w:rFonts w:ascii="Times New Roman" w:hAnsi="Times New Roman"/>
          <w:noProof/>
          <w:kern w:val="0"/>
          <w:sz w:val="24"/>
          <w:lang w:val="lv-LV"/>
        </w:rPr>
      </w:pPr>
    </w:p>
    <w:p w14:paraId="47AE0A29" w14:textId="77777777" w:rsidR="00FA58B6" w:rsidRPr="00F547A7" w:rsidRDefault="00FA58B6" w:rsidP="00F547A7">
      <w:pPr>
        <w:widowControl w:val="0"/>
        <w:spacing w:after="0" w:line="240" w:lineRule="auto"/>
        <w:jc w:val="center"/>
        <w:rPr>
          <w:rFonts w:ascii="Times New Roman" w:hAnsi="Times New Roman"/>
          <w:b/>
          <w:bCs/>
          <w:noProof/>
          <w:kern w:val="0"/>
          <w:sz w:val="28"/>
          <w:szCs w:val="24"/>
        </w:rPr>
      </w:pPr>
      <w:bookmarkStart w:id="104" w:name="581592"/>
      <w:bookmarkStart w:id="105" w:name="n-581592"/>
      <w:bookmarkEnd w:id="104"/>
      <w:bookmarkEnd w:id="105"/>
      <w:r>
        <w:rPr>
          <w:rFonts w:ascii="Times New Roman" w:hAnsi="Times New Roman"/>
          <w:b/>
          <w:sz w:val="28"/>
        </w:rPr>
        <w:t>Requirements for Ensuring Isolation Regimen if a Patient is Diagnosed with an Infectious Disease Spread by Air, Respiratory Droplets or Through Contact or an Agent Thereof or Professionally Substantiated Suspicions have Arisen that the Person has Been Infected Therewith</w:t>
      </w:r>
    </w:p>
    <w:p w14:paraId="363A613D" w14:textId="77777777" w:rsidR="00F547A7" w:rsidRDefault="00F547A7" w:rsidP="001C4144">
      <w:pPr>
        <w:widowControl w:val="0"/>
        <w:spacing w:after="0" w:line="240" w:lineRule="auto"/>
        <w:jc w:val="both"/>
        <w:rPr>
          <w:rFonts w:ascii="Times New Roman" w:hAnsi="Times New Roman"/>
          <w:b/>
          <w:bCs/>
          <w:noProof/>
          <w:kern w:val="0"/>
          <w:sz w:val="24"/>
          <w:lang w:val="lv-LV"/>
        </w:rPr>
      </w:pPr>
    </w:p>
    <w:p w14:paraId="437BD1CD" w14:textId="77777777" w:rsidR="00F547A7" w:rsidRPr="00FA58B6" w:rsidRDefault="00F547A7" w:rsidP="001C4144">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44"/>
        <w:gridCol w:w="1892"/>
        <w:gridCol w:w="2208"/>
        <w:gridCol w:w="2164"/>
        <w:gridCol w:w="2347"/>
      </w:tblGrid>
      <w:tr w:rsidR="00FA58B6" w:rsidRPr="00FA58B6" w14:paraId="1BA5942E" w14:textId="77777777" w:rsidTr="00F547A7">
        <w:trPr>
          <w:trHeight w:val="444"/>
        </w:trPr>
        <w:tc>
          <w:tcPr>
            <w:tcW w:w="245" w:type="pct"/>
            <w:vMerge w:val="restart"/>
            <w:tcBorders>
              <w:top w:val="outset" w:sz="6" w:space="0" w:color="414142"/>
              <w:left w:val="outset" w:sz="6" w:space="0" w:color="414142"/>
              <w:bottom w:val="outset" w:sz="6" w:space="0" w:color="414142"/>
              <w:right w:val="outset" w:sz="6" w:space="0" w:color="414142"/>
            </w:tcBorders>
            <w:vAlign w:val="center"/>
            <w:hideMark/>
          </w:tcPr>
          <w:p w14:paraId="7AC8A886" w14:textId="640000D5"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No.</w:t>
            </w:r>
          </w:p>
        </w:tc>
        <w:tc>
          <w:tcPr>
            <w:tcW w:w="1045" w:type="pct"/>
            <w:vMerge w:val="restart"/>
            <w:tcBorders>
              <w:top w:val="outset" w:sz="6" w:space="0" w:color="414142"/>
              <w:left w:val="outset" w:sz="6" w:space="0" w:color="414142"/>
              <w:bottom w:val="outset" w:sz="6" w:space="0" w:color="414142"/>
              <w:right w:val="outset" w:sz="6" w:space="0" w:color="414142"/>
            </w:tcBorders>
            <w:vAlign w:val="center"/>
            <w:hideMark/>
          </w:tcPr>
          <w:p w14:paraId="7EF61084" w14:textId="77777777" w:rsidR="00FA58B6" w:rsidRPr="00FA58B6" w:rsidRDefault="00FA58B6" w:rsidP="00CC7509">
            <w:pPr>
              <w:widowControl w:val="0"/>
              <w:spacing w:after="0" w:line="240" w:lineRule="auto"/>
              <w:jc w:val="center"/>
              <w:rPr>
                <w:rFonts w:ascii="Times New Roman" w:hAnsi="Times New Roman"/>
                <w:noProof/>
                <w:kern w:val="0"/>
              </w:rPr>
            </w:pPr>
            <w:r>
              <w:rPr>
                <w:rFonts w:ascii="Times New Roman" w:hAnsi="Times New Roman"/>
              </w:rPr>
              <w:t>Requirement name</w:t>
            </w:r>
          </w:p>
        </w:tc>
        <w:tc>
          <w:tcPr>
            <w:tcW w:w="3710" w:type="pct"/>
            <w:gridSpan w:val="3"/>
            <w:tcBorders>
              <w:top w:val="outset" w:sz="6" w:space="0" w:color="414142"/>
              <w:left w:val="outset" w:sz="6" w:space="0" w:color="414142"/>
              <w:bottom w:val="outset" w:sz="6" w:space="0" w:color="414142"/>
              <w:right w:val="outset" w:sz="6" w:space="0" w:color="414142"/>
            </w:tcBorders>
            <w:vAlign w:val="center"/>
            <w:hideMark/>
          </w:tcPr>
          <w:p w14:paraId="40E49143" w14:textId="77777777" w:rsidR="00FA58B6" w:rsidRPr="00FA58B6" w:rsidRDefault="00FA58B6" w:rsidP="00CC7509">
            <w:pPr>
              <w:widowControl w:val="0"/>
              <w:spacing w:after="0" w:line="240" w:lineRule="auto"/>
              <w:jc w:val="center"/>
              <w:rPr>
                <w:rFonts w:ascii="Times New Roman" w:hAnsi="Times New Roman"/>
                <w:noProof/>
                <w:kern w:val="0"/>
              </w:rPr>
            </w:pPr>
            <w:r>
              <w:rPr>
                <w:rFonts w:ascii="Times New Roman" w:hAnsi="Times New Roman"/>
              </w:rPr>
              <w:t>Isolation regimen measures to be taken</w:t>
            </w:r>
          </w:p>
        </w:tc>
      </w:tr>
      <w:tr w:rsidR="00F547A7" w:rsidRPr="00CC7509" w14:paraId="35179BEB" w14:textId="77777777" w:rsidTr="00F547A7">
        <w:trPr>
          <w:trHeight w:val="444"/>
        </w:trPr>
        <w:tc>
          <w:tcPr>
            <w:tcW w:w="245" w:type="pct"/>
            <w:vMerge/>
            <w:tcBorders>
              <w:top w:val="outset" w:sz="6" w:space="0" w:color="414142"/>
              <w:left w:val="outset" w:sz="6" w:space="0" w:color="414142"/>
              <w:bottom w:val="outset" w:sz="6" w:space="0" w:color="414142"/>
              <w:right w:val="outset" w:sz="6" w:space="0" w:color="414142"/>
            </w:tcBorders>
            <w:vAlign w:val="center"/>
            <w:hideMark/>
          </w:tcPr>
          <w:p w14:paraId="3A325E36" w14:textId="77777777" w:rsidR="00FA58B6" w:rsidRPr="00FA58B6" w:rsidRDefault="00FA58B6" w:rsidP="00AE79E5">
            <w:pPr>
              <w:widowControl w:val="0"/>
              <w:spacing w:after="0" w:line="240" w:lineRule="auto"/>
              <w:jc w:val="center"/>
              <w:rPr>
                <w:rFonts w:ascii="Times New Roman" w:hAnsi="Times New Roman"/>
                <w:noProof/>
                <w:kern w:val="0"/>
                <w:lang w:val="lv-LV"/>
              </w:rPr>
            </w:pPr>
          </w:p>
        </w:tc>
        <w:tc>
          <w:tcPr>
            <w:tcW w:w="1045" w:type="pct"/>
            <w:vMerge/>
            <w:tcBorders>
              <w:top w:val="outset" w:sz="6" w:space="0" w:color="414142"/>
              <w:left w:val="outset" w:sz="6" w:space="0" w:color="414142"/>
              <w:bottom w:val="outset" w:sz="6" w:space="0" w:color="414142"/>
              <w:right w:val="outset" w:sz="6" w:space="0" w:color="414142"/>
            </w:tcBorders>
            <w:vAlign w:val="center"/>
            <w:hideMark/>
          </w:tcPr>
          <w:p w14:paraId="39550B9E" w14:textId="77777777" w:rsidR="00FA58B6" w:rsidRPr="00FA58B6" w:rsidRDefault="00FA58B6" w:rsidP="00CC7509">
            <w:pPr>
              <w:widowControl w:val="0"/>
              <w:spacing w:after="0" w:line="240" w:lineRule="auto"/>
              <w:jc w:val="center"/>
              <w:rPr>
                <w:rFonts w:ascii="Times New Roman" w:hAnsi="Times New Roman"/>
                <w:noProof/>
                <w:kern w:val="0"/>
                <w:lang w:val="lv-LV"/>
              </w:rPr>
            </w:pPr>
          </w:p>
        </w:tc>
        <w:tc>
          <w:tcPr>
            <w:tcW w:w="1219" w:type="pct"/>
            <w:tcBorders>
              <w:top w:val="outset" w:sz="6" w:space="0" w:color="414142"/>
              <w:left w:val="outset" w:sz="6" w:space="0" w:color="414142"/>
              <w:bottom w:val="outset" w:sz="6" w:space="0" w:color="414142"/>
              <w:right w:val="outset" w:sz="6" w:space="0" w:color="414142"/>
            </w:tcBorders>
            <w:vAlign w:val="center"/>
            <w:hideMark/>
          </w:tcPr>
          <w:p w14:paraId="0EAB899D" w14:textId="77777777" w:rsidR="00FA58B6" w:rsidRPr="00FA58B6" w:rsidRDefault="00FA58B6" w:rsidP="00CC7509">
            <w:pPr>
              <w:widowControl w:val="0"/>
              <w:spacing w:after="0" w:line="240" w:lineRule="auto"/>
              <w:jc w:val="center"/>
              <w:rPr>
                <w:rFonts w:ascii="Times New Roman" w:hAnsi="Times New Roman"/>
                <w:noProof/>
                <w:kern w:val="0"/>
              </w:rPr>
            </w:pPr>
            <w:r>
              <w:rPr>
                <w:rFonts w:ascii="Times New Roman" w:hAnsi="Times New Roman"/>
              </w:rPr>
              <w:t>in the case of an infectious disease spread by air</w:t>
            </w:r>
          </w:p>
        </w:tc>
        <w:tc>
          <w:tcPr>
            <w:tcW w:w="1195" w:type="pct"/>
            <w:tcBorders>
              <w:top w:val="outset" w:sz="6" w:space="0" w:color="414142"/>
              <w:left w:val="outset" w:sz="6" w:space="0" w:color="414142"/>
              <w:bottom w:val="outset" w:sz="6" w:space="0" w:color="414142"/>
              <w:right w:val="outset" w:sz="6" w:space="0" w:color="414142"/>
            </w:tcBorders>
            <w:vAlign w:val="center"/>
            <w:hideMark/>
          </w:tcPr>
          <w:p w14:paraId="65CAFE03" w14:textId="77777777" w:rsidR="00FA58B6" w:rsidRPr="00FA58B6" w:rsidRDefault="00FA58B6" w:rsidP="00CC7509">
            <w:pPr>
              <w:widowControl w:val="0"/>
              <w:spacing w:after="0" w:line="240" w:lineRule="auto"/>
              <w:jc w:val="center"/>
              <w:rPr>
                <w:rFonts w:ascii="Times New Roman" w:hAnsi="Times New Roman"/>
                <w:noProof/>
                <w:kern w:val="0"/>
              </w:rPr>
            </w:pPr>
            <w:r>
              <w:rPr>
                <w:rFonts w:ascii="Times New Roman" w:hAnsi="Times New Roman"/>
              </w:rPr>
              <w:t>in the case of an infectious disease spread by respiratory droplets</w:t>
            </w:r>
          </w:p>
        </w:tc>
        <w:tc>
          <w:tcPr>
            <w:tcW w:w="1295" w:type="pct"/>
            <w:tcBorders>
              <w:top w:val="outset" w:sz="6" w:space="0" w:color="414142"/>
              <w:left w:val="outset" w:sz="6" w:space="0" w:color="414142"/>
              <w:bottom w:val="outset" w:sz="6" w:space="0" w:color="414142"/>
              <w:right w:val="outset" w:sz="6" w:space="0" w:color="414142"/>
            </w:tcBorders>
            <w:vAlign w:val="center"/>
            <w:hideMark/>
          </w:tcPr>
          <w:p w14:paraId="377F98D9" w14:textId="77777777" w:rsidR="00FA58B6" w:rsidRPr="00FA58B6" w:rsidRDefault="00FA58B6" w:rsidP="00CC7509">
            <w:pPr>
              <w:widowControl w:val="0"/>
              <w:spacing w:after="0" w:line="240" w:lineRule="auto"/>
              <w:jc w:val="center"/>
              <w:rPr>
                <w:rFonts w:ascii="Times New Roman" w:hAnsi="Times New Roman"/>
                <w:noProof/>
                <w:kern w:val="0"/>
              </w:rPr>
            </w:pPr>
            <w:r>
              <w:rPr>
                <w:rFonts w:ascii="Times New Roman" w:hAnsi="Times New Roman"/>
              </w:rPr>
              <w:t>in the case of an infectious disease spread through contact</w:t>
            </w:r>
          </w:p>
        </w:tc>
      </w:tr>
      <w:tr w:rsidR="00F547A7" w:rsidRPr="00CC7509" w14:paraId="1B80CCA6" w14:textId="77777777" w:rsidTr="00F547A7">
        <w:trPr>
          <w:trHeight w:val="444"/>
        </w:trPr>
        <w:tc>
          <w:tcPr>
            <w:tcW w:w="245" w:type="pct"/>
            <w:tcBorders>
              <w:top w:val="outset" w:sz="6" w:space="0" w:color="414142"/>
              <w:left w:val="outset" w:sz="6" w:space="0" w:color="414142"/>
              <w:bottom w:val="outset" w:sz="6" w:space="0" w:color="414142"/>
              <w:right w:val="outset" w:sz="6" w:space="0" w:color="414142"/>
            </w:tcBorders>
            <w:hideMark/>
          </w:tcPr>
          <w:p w14:paraId="65C54D1A" w14:textId="77777777"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1.</w:t>
            </w:r>
          </w:p>
        </w:tc>
        <w:tc>
          <w:tcPr>
            <w:tcW w:w="1045" w:type="pct"/>
            <w:tcBorders>
              <w:top w:val="outset" w:sz="6" w:space="0" w:color="414142"/>
              <w:left w:val="outset" w:sz="6" w:space="0" w:color="414142"/>
              <w:bottom w:val="outset" w:sz="6" w:space="0" w:color="414142"/>
              <w:right w:val="outset" w:sz="6" w:space="0" w:color="414142"/>
            </w:tcBorders>
            <w:hideMark/>
          </w:tcPr>
          <w:p w14:paraId="5D2BCA44"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Requirements for isolating an infectious patient and the isolation ward</w:t>
            </w:r>
          </w:p>
        </w:tc>
        <w:tc>
          <w:tcPr>
            <w:tcW w:w="1219" w:type="pct"/>
            <w:tcBorders>
              <w:top w:val="outset" w:sz="6" w:space="0" w:color="414142"/>
              <w:left w:val="outset" w:sz="6" w:space="0" w:color="414142"/>
              <w:bottom w:val="outset" w:sz="6" w:space="0" w:color="414142"/>
              <w:right w:val="outset" w:sz="6" w:space="0" w:color="414142"/>
            </w:tcBorders>
            <w:hideMark/>
          </w:tcPr>
          <w:p w14:paraId="73FB7B26"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An infectious patient shall be placed in the isolation ward (if possible, by ensuring a lower air pressure than in other rooms and air circulation at least 12 times per hour).</w:t>
            </w:r>
          </w:p>
          <w:p w14:paraId="11B068F4"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Air disinfection with a displaying UV radiation germicidal lamp shall be ensured in the isolation ward</w:t>
            </w:r>
          </w:p>
        </w:tc>
        <w:tc>
          <w:tcPr>
            <w:tcW w:w="1195" w:type="pct"/>
            <w:tcBorders>
              <w:top w:val="outset" w:sz="6" w:space="0" w:color="414142"/>
              <w:left w:val="outset" w:sz="6" w:space="0" w:color="414142"/>
              <w:bottom w:val="outset" w:sz="6" w:space="0" w:color="414142"/>
              <w:right w:val="outset" w:sz="6" w:space="0" w:color="414142"/>
            </w:tcBorders>
            <w:hideMark/>
          </w:tcPr>
          <w:p w14:paraId="37B70DC4"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An infectious patient shall be placed in the isolation ward or (by coordinating with the control team or the person responsible for the plan of a medical treatment institution) in a ward by separating the patient bed with a screen and ensuring the distance of at least two metres between patient beds</w:t>
            </w:r>
          </w:p>
        </w:tc>
        <w:tc>
          <w:tcPr>
            <w:tcW w:w="1295" w:type="pct"/>
            <w:tcBorders>
              <w:top w:val="outset" w:sz="6" w:space="0" w:color="414142"/>
              <w:left w:val="outset" w:sz="6" w:space="0" w:color="414142"/>
              <w:bottom w:val="outset" w:sz="6" w:space="0" w:color="414142"/>
              <w:right w:val="outset" w:sz="6" w:space="0" w:color="414142"/>
            </w:tcBorders>
            <w:hideMark/>
          </w:tcPr>
          <w:p w14:paraId="0497E9BB"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An infectious patient shall be placed in the isolation ward or (by coordinating with the control team or the person responsible for the plan of a medical treatment institution) in a ward by ensuring the distance of at least one metre between patient beds.</w:t>
            </w:r>
          </w:p>
          <w:p w14:paraId="52EE5006"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An infectious patient suffering from impairments in the functioning of intestines characterised by accelerated intestinal passage shall be placed in a ward with a lavatory</w:t>
            </w:r>
          </w:p>
        </w:tc>
      </w:tr>
      <w:tr w:rsidR="00F547A7" w:rsidRPr="00CC7509" w14:paraId="234130B5" w14:textId="77777777" w:rsidTr="00F547A7">
        <w:trPr>
          <w:trHeight w:val="444"/>
        </w:trPr>
        <w:tc>
          <w:tcPr>
            <w:tcW w:w="245" w:type="pct"/>
            <w:tcBorders>
              <w:top w:val="outset" w:sz="6" w:space="0" w:color="414142"/>
              <w:left w:val="outset" w:sz="6" w:space="0" w:color="414142"/>
              <w:bottom w:val="outset" w:sz="6" w:space="0" w:color="414142"/>
              <w:right w:val="outset" w:sz="6" w:space="0" w:color="414142"/>
            </w:tcBorders>
            <w:hideMark/>
          </w:tcPr>
          <w:p w14:paraId="3737C74F" w14:textId="77777777"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2.</w:t>
            </w:r>
          </w:p>
        </w:tc>
        <w:tc>
          <w:tcPr>
            <w:tcW w:w="1045" w:type="pct"/>
            <w:tcBorders>
              <w:top w:val="outset" w:sz="6" w:space="0" w:color="414142"/>
              <w:left w:val="outset" w:sz="6" w:space="0" w:color="414142"/>
              <w:bottom w:val="outset" w:sz="6" w:space="0" w:color="414142"/>
              <w:right w:val="outset" w:sz="6" w:space="0" w:color="414142"/>
            </w:tcBorders>
            <w:hideMark/>
          </w:tcPr>
          <w:p w14:paraId="71E5F4B8"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Requirements for an employee</w:t>
            </w:r>
          </w:p>
        </w:tc>
        <w:tc>
          <w:tcPr>
            <w:tcW w:w="1219" w:type="pct"/>
            <w:tcBorders>
              <w:top w:val="outset" w:sz="6" w:space="0" w:color="414142"/>
              <w:left w:val="outset" w:sz="6" w:space="0" w:color="414142"/>
              <w:bottom w:val="outset" w:sz="6" w:space="0" w:color="414142"/>
              <w:right w:val="outset" w:sz="6" w:space="0" w:color="414142"/>
            </w:tcBorders>
            <w:hideMark/>
          </w:tcPr>
          <w:p w14:paraId="1DEA1A93"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An employee shall use a respirator of an appropriate size with high efficiency filters against biological agents (FFP3 (N99) or FFP2(N95))</w:t>
            </w:r>
          </w:p>
        </w:tc>
        <w:tc>
          <w:tcPr>
            <w:tcW w:w="1195" w:type="pct"/>
            <w:tcBorders>
              <w:top w:val="outset" w:sz="6" w:space="0" w:color="414142"/>
              <w:left w:val="outset" w:sz="6" w:space="0" w:color="414142"/>
              <w:bottom w:val="outset" w:sz="6" w:space="0" w:color="414142"/>
              <w:right w:val="outset" w:sz="6" w:space="0" w:color="414142"/>
            </w:tcBorders>
            <w:hideMark/>
          </w:tcPr>
          <w:p w14:paraId="390A4A40"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During the stay in the isolation ward or the isolation area of a patient, an employee shall wear a disposable coverall (apron), disinfect hands and wear gloves.</w:t>
            </w:r>
          </w:p>
          <w:p w14:paraId="5ACF52B7"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Prior to leaving the isolation ward or isolation area, an employee shall take off gloves, coverall (apron) and throw it out in an infectious waste receptacle. He or she shall disinfect hands.</w:t>
            </w:r>
          </w:p>
          <w:p w14:paraId="5EA50BAC"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lastRenderedPageBreak/>
              <w:t>An employee shall wear a face mask</w:t>
            </w:r>
          </w:p>
        </w:tc>
        <w:tc>
          <w:tcPr>
            <w:tcW w:w="1295" w:type="pct"/>
            <w:tcBorders>
              <w:top w:val="outset" w:sz="6" w:space="0" w:color="414142"/>
              <w:left w:val="outset" w:sz="6" w:space="0" w:color="414142"/>
              <w:bottom w:val="outset" w:sz="6" w:space="0" w:color="414142"/>
              <w:right w:val="outset" w:sz="6" w:space="0" w:color="414142"/>
            </w:tcBorders>
            <w:hideMark/>
          </w:tcPr>
          <w:p w14:paraId="7CBDB37A"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lastRenderedPageBreak/>
              <w:t>During the stay in the isolation ward or the isolation area of a patient, an employee shall wear a disposable coverall (apron), disinfect hands and wear gloves. Prior to leaving the isolation ward or isolation area, an employee shall take off gloves, coverall (apron) and throw it out in an infectious waste receptacle. He or she shall disinfect hands.</w:t>
            </w:r>
          </w:p>
          <w:p w14:paraId="149B420A"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 xml:space="preserve">Wear a face mask in the cases laid down by a </w:t>
            </w:r>
            <w:r>
              <w:rPr>
                <w:rFonts w:ascii="Times New Roman" w:hAnsi="Times New Roman"/>
              </w:rPr>
              <w:lastRenderedPageBreak/>
              <w:t>medical treatment institution</w:t>
            </w:r>
          </w:p>
        </w:tc>
      </w:tr>
      <w:tr w:rsidR="00F547A7" w:rsidRPr="00CC7509" w14:paraId="65473764" w14:textId="77777777" w:rsidTr="00F547A7">
        <w:tc>
          <w:tcPr>
            <w:tcW w:w="245" w:type="pct"/>
            <w:tcBorders>
              <w:top w:val="outset" w:sz="6" w:space="0" w:color="414142"/>
              <w:left w:val="outset" w:sz="6" w:space="0" w:color="414142"/>
              <w:bottom w:val="outset" w:sz="6" w:space="0" w:color="414142"/>
              <w:right w:val="outset" w:sz="6" w:space="0" w:color="414142"/>
            </w:tcBorders>
            <w:hideMark/>
          </w:tcPr>
          <w:p w14:paraId="16F656A4" w14:textId="77777777"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lastRenderedPageBreak/>
              <w:t>3.</w:t>
            </w:r>
          </w:p>
        </w:tc>
        <w:tc>
          <w:tcPr>
            <w:tcW w:w="1045" w:type="pct"/>
            <w:tcBorders>
              <w:top w:val="outset" w:sz="6" w:space="0" w:color="414142"/>
              <w:left w:val="outset" w:sz="6" w:space="0" w:color="414142"/>
              <w:bottom w:val="outset" w:sz="6" w:space="0" w:color="414142"/>
              <w:right w:val="outset" w:sz="6" w:space="0" w:color="414142"/>
            </w:tcBorders>
            <w:hideMark/>
          </w:tcPr>
          <w:p w14:paraId="03667E9D"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Requirements for a visitor</w:t>
            </w:r>
          </w:p>
        </w:tc>
        <w:tc>
          <w:tcPr>
            <w:tcW w:w="1219" w:type="pct"/>
            <w:tcBorders>
              <w:top w:val="outset" w:sz="6" w:space="0" w:color="414142"/>
              <w:left w:val="outset" w:sz="6" w:space="0" w:color="414142"/>
              <w:bottom w:val="outset" w:sz="6" w:space="0" w:color="414142"/>
              <w:right w:val="outset" w:sz="6" w:space="0" w:color="414142"/>
            </w:tcBorders>
            <w:hideMark/>
          </w:tcPr>
          <w:p w14:paraId="0E1406E2"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A visitor shall use a respirator of an appropriate size with high efficiency filters against biological agents (FFP3 (N99) or FFP2(N95))</w:t>
            </w:r>
          </w:p>
        </w:tc>
        <w:tc>
          <w:tcPr>
            <w:tcW w:w="1195" w:type="pct"/>
            <w:tcBorders>
              <w:top w:val="outset" w:sz="6" w:space="0" w:color="414142"/>
              <w:left w:val="outset" w:sz="6" w:space="0" w:color="414142"/>
              <w:bottom w:val="outset" w:sz="6" w:space="0" w:color="414142"/>
              <w:right w:val="outset" w:sz="6" w:space="0" w:color="414142"/>
            </w:tcBorders>
            <w:hideMark/>
          </w:tcPr>
          <w:p w14:paraId="3158C845"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A visitor shall wear a face mask</w:t>
            </w:r>
          </w:p>
        </w:tc>
        <w:tc>
          <w:tcPr>
            <w:tcW w:w="1295" w:type="pct"/>
            <w:tcBorders>
              <w:top w:val="outset" w:sz="6" w:space="0" w:color="414142"/>
              <w:left w:val="outset" w:sz="6" w:space="0" w:color="414142"/>
              <w:bottom w:val="outset" w:sz="6" w:space="0" w:color="414142"/>
              <w:right w:val="outset" w:sz="6" w:space="0" w:color="414142"/>
            </w:tcBorders>
            <w:hideMark/>
          </w:tcPr>
          <w:p w14:paraId="3607D370"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A visitor shall wear a face mask in the cases laid down by a medical treatment institution</w:t>
            </w:r>
          </w:p>
        </w:tc>
      </w:tr>
      <w:tr w:rsidR="00F547A7" w:rsidRPr="00CC7509" w14:paraId="67F2B891" w14:textId="77777777" w:rsidTr="00F547A7">
        <w:tc>
          <w:tcPr>
            <w:tcW w:w="245" w:type="pct"/>
            <w:tcBorders>
              <w:top w:val="outset" w:sz="6" w:space="0" w:color="414142"/>
              <w:left w:val="outset" w:sz="6" w:space="0" w:color="414142"/>
              <w:bottom w:val="outset" w:sz="6" w:space="0" w:color="414142"/>
              <w:right w:val="outset" w:sz="6" w:space="0" w:color="414142"/>
            </w:tcBorders>
            <w:hideMark/>
          </w:tcPr>
          <w:p w14:paraId="7824F102" w14:textId="77777777"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4.</w:t>
            </w:r>
          </w:p>
        </w:tc>
        <w:tc>
          <w:tcPr>
            <w:tcW w:w="1045" w:type="pct"/>
            <w:tcBorders>
              <w:top w:val="outset" w:sz="6" w:space="0" w:color="414142"/>
              <w:left w:val="outset" w:sz="6" w:space="0" w:color="414142"/>
              <w:bottom w:val="outset" w:sz="6" w:space="0" w:color="414142"/>
              <w:right w:val="outset" w:sz="6" w:space="0" w:color="414142"/>
            </w:tcBorders>
            <w:hideMark/>
          </w:tcPr>
          <w:p w14:paraId="3C3ED954"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Requirements for transporting an infectious patient</w:t>
            </w:r>
          </w:p>
        </w:tc>
        <w:tc>
          <w:tcPr>
            <w:tcW w:w="1219" w:type="pct"/>
            <w:tcBorders>
              <w:top w:val="outset" w:sz="6" w:space="0" w:color="414142"/>
              <w:left w:val="outset" w:sz="6" w:space="0" w:color="414142"/>
              <w:bottom w:val="outset" w:sz="6" w:space="0" w:color="414142"/>
              <w:right w:val="outset" w:sz="6" w:space="0" w:color="414142"/>
            </w:tcBorders>
            <w:hideMark/>
          </w:tcPr>
          <w:p w14:paraId="5224523E"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If relocation (transportation) of an infectious patient is required, he or she shall wear a face mask.</w:t>
            </w:r>
          </w:p>
          <w:p w14:paraId="5673EF7C"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An employee, while relocating (transporting) an infectious patient, shall wear a respirator</w:t>
            </w:r>
          </w:p>
        </w:tc>
        <w:tc>
          <w:tcPr>
            <w:tcW w:w="1195" w:type="pct"/>
            <w:tcBorders>
              <w:top w:val="outset" w:sz="6" w:space="0" w:color="414142"/>
              <w:left w:val="outset" w:sz="6" w:space="0" w:color="414142"/>
              <w:bottom w:val="outset" w:sz="6" w:space="0" w:color="414142"/>
              <w:right w:val="outset" w:sz="6" w:space="0" w:color="414142"/>
            </w:tcBorders>
            <w:hideMark/>
          </w:tcPr>
          <w:p w14:paraId="38B75585"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If relocation (transportation) of an infectious patient is required, he or she shall wear a face mask.</w:t>
            </w:r>
          </w:p>
          <w:p w14:paraId="6C589140"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An employee, prior to transporting an infectious patient, shall wear or change a face mask and disinfect hands</w:t>
            </w:r>
          </w:p>
        </w:tc>
        <w:tc>
          <w:tcPr>
            <w:tcW w:w="1295" w:type="pct"/>
            <w:tcBorders>
              <w:top w:val="outset" w:sz="6" w:space="0" w:color="414142"/>
              <w:left w:val="outset" w:sz="6" w:space="0" w:color="414142"/>
              <w:bottom w:val="outset" w:sz="6" w:space="0" w:color="414142"/>
              <w:right w:val="outset" w:sz="6" w:space="0" w:color="414142"/>
            </w:tcBorders>
            <w:hideMark/>
          </w:tcPr>
          <w:p w14:paraId="1CC93E76"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If it is necessary to relocate (transport) an infectious patient, the infected or potentially infected body parts thereof shall be covered.</w:t>
            </w:r>
          </w:p>
          <w:p w14:paraId="6F6DF23B"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An employee, prior to transporting an infectious patient, shall wear or change a face mask if the use thereof is necessary, and disinfect hands</w:t>
            </w:r>
          </w:p>
        </w:tc>
      </w:tr>
      <w:tr w:rsidR="00F547A7" w:rsidRPr="00CC7509" w14:paraId="198360CB" w14:textId="77777777" w:rsidTr="00F547A7">
        <w:tc>
          <w:tcPr>
            <w:tcW w:w="245" w:type="pct"/>
            <w:tcBorders>
              <w:top w:val="outset" w:sz="6" w:space="0" w:color="414142"/>
              <w:left w:val="outset" w:sz="6" w:space="0" w:color="414142"/>
              <w:bottom w:val="outset" w:sz="6" w:space="0" w:color="414142"/>
              <w:right w:val="outset" w:sz="6" w:space="0" w:color="414142"/>
            </w:tcBorders>
            <w:hideMark/>
          </w:tcPr>
          <w:p w14:paraId="659F8BAF" w14:textId="77777777" w:rsidR="00FA58B6" w:rsidRPr="00FA58B6" w:rsidRDefault="00FA58B6" w:rsidP="00AE79E5">
            <w:pPr>
              <w:widowControl w:val="0"/>
              <w:spacing w:after="0" w:line="240" w:lineRule="auto"/>
              <w:jc w:val="center"/>
              <w:rPr>
                <w:rFonts w:ascii="Times New Roman" w:hAnsi="Times New Roman"/>
                <w:noProof/>
                <w:kern w:val="0"/>
              </w:rPr>
            </w:pPr>
            <w:r>
              <w:rPr>
                <w:rFonts w:ascii="Times New Roman" w:hAnsi="Times New Roman"/>
              </w:rPr>
              <w:t>5.</w:t>
            </w:r>
          </w:p>
        </w:tc>
        <w:tc>
          <w:tcPr>
            <w:tcW w:w="1045" w:type="pct"/>
            <w:tcBorders>
              <w:top w:val="outset" w:sz="6" w:space="0" w:color="414142"/>
              <w:left w:val="outset" w:sz="6" w:space="0" w:color="414142"/>
              <w:bottom w:val="outset" w:sz="6" w:space="0" w:color="414142"/>
              <w:right w:val="outset" w:sz="6" w:space="0" w:color="414142"/>
            </w:tcBorders>
            <w:hideMark/>
          </w:tcPr>
          <w:p w14:paraId="34BE9FD4"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Requirements for the use, storage and treatment of medical devices</w:t>
            </w:r>
          </w:p>
        </w:tc>
        <w:tc>
          <w:tcPr>
            <w:tcW w:w="1219" w:type="pct"/>
            <w:tcBorders>
              <w:top w:val="outset" w:sz="6" w:space="0" w:color="414142"/>
              <w:left w:val="outset" w:sz="6" w:space="0" w:color="414142"/>
              <w:bottom w:val="outset" w:sz="6" w:space="0" w:color="414142"/>
              <w:right w:val="outset" w:sz="6" w:space="0" w:color="414142"/>
            </w:tcBorders>
            <w:hideMark/>
          </w:tcPr>
          <w:p w14:paraId="10064709" w14:textId="77777777" w:rsidR="00FA58B6" w:rsidRPr="00FA58B6" w:rsidRDefault="00FA58B6" w:rsidP="00CC7509">
            <w:pPr>
              <w:widowControl w:val="0"/>
              <w:spacing w:after="0" w:line="240" w:lineRule="auto"/>
              <w:jc w:val="center"/>
              <w:rPr>
                <w:rFonts w:ascii="Times New Roman" w:hAnsi="Times New Roman"/>
                <w:noProof/>
                <w:kern w:val="0"/>
              </w:rPr>
            </w:pPr>
            <w:r>
              <w:rPr>
                <w:rFonts w:ascii="Times New Roman" w:hAnsi="Times New Roman"/>
              </w:rPr>
              <w:t>–</w:t>
            </w:r>
          </w:p>
        </w:tc>
        <w:tc>
          <w:tcPr>
            <w:tcW w:w="1195" w:type="pct"/>
            <w:tcBorders>
              <w:top w:val="outset" w:sz="6" w:space="0" w:color="414142"/>
              <w:left w:val="outset" w:sz="6" w:space="0" w:color="414142"/>
              <w:bottom w:val="outset" w:sz="6" w:space="0" w:color="414142"/>
              <w:right w:val="outset" w:sz="6" w:space="0" w:color="414142"/>
            </w:tcBorders>
            <w:hideMark/>
          </w:tcPr>
          <w:p w14:paraId="5BDFCE87"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Non-critical medical devices (including a stethoscope, tonometer) shall be used for the infectious patient only and shall be stored in the isolation ward or isolation area.</w:t>
            </w:r>
          </w:p>
          <w:p w14:paraId="3402FBF7"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They shall be disinfected prior to the use thereof for other patients.</w:t>
            </w:r>
          </w:p>
          <w:p w14:paraId="71891449"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Medical devices that cannot be disinfected shall be disposed of as infectious waste</w:t>
            </w:r>
          </w:p>
        </w:tc>
        <w:tc>
          <w:tcPr>
            <w:tcW w:w="1295" w:type="pct"/>
            <w:tcBorders>
              <w:top w:val="outset" w:sz="6" w:space="0" w:color="414142"/>
              <w:left w:val="outset" w:sz="6" w:space="0" w:color="414142"/>
              <w:bottom w:val="outset" w:sz="6" w:space="0" w:color="414142"/>
              <w:right w:val="outset" w:sz="6" w:space="0" w:color="414142"/>
            </w:tcBorders>
            <w:hideMark/>
          </w:tcPr>
          <w:p w14:paraId="32DC2164"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Non-critical medical devices (including a stethoscope, tonometer) shall be used for the infectious patient only and shall be stored in the isolation ward or isolation area.</w:t>
            </w:r>
          </w:p>
          <w:p w14:paraId="41F9D052"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They shall be disinfected prior to the use thereof for other patients.</w:t>
            </w:r>
          </w:p>
          <w:p w14:paraId="27B9AF36" w14:textId="77777777" w:rsidR="00FA58B6" w:rsidRPr="00FA58B6" w:rsidRDefault="00FA58B6" w:rsidP="001C4144">
            <w:pPr>
              <w:widowControl w:val="0"/>
              <w:spacing w:after="0" w:line="240" w:lineRule="auto"/>
              <w:jc w:val="both"/>
              <w:rPr>
                <w:rFonts w:ascii="Times New Roman" w:hAnsi="Times New Roman"/>
                <w:noProof/>
                <w:kern w:val="0"/>
              </w:rPr>
            </w:pPr>
            <w:r>
              <w:rPr>
                <w:rFonts w:ascii="Times New Roman" w:hAnsi="Times New Roman"/>
              </w:rPr>
              <w:t>Medical devices that cannot be disinfected shall be disposed of as infectious waste</w:t>
            </w:r>
          </w:p>
        </w:tc>
      </w:tr>
    </w:tbl>
    <w:p w14:paraId="505356BD" w14:textId="77777777" w:rsidR="00F547A7" w:rsidRDefault="00F547A7" w:rsidP="001C4144">
      <w:pPr>
        <w:widowControl w:val="0"/>
        <w:spacing w:after="0" w:line="240" w:lineRule="auto"/>
        <w:jc w:val="both"/>
        <w:rPr>
          <w:rFonts w:ascii="Times New Roman" w:hAnsi="Times New Roman"/>
          <w:noProof/>
          <w:kern w:val="0"/>
          <w:sz w:val="24"/>
          <w:lang w:val="lv-LV"/>
        </w:rPr>
      </w:pPr>
    </w:p>
    <w:p w14:paraId="57BD3FD8" w14:textId="77777777" w:rsidR="00F547A7" w:rsidRDefault="00F547A7" w:rsidP="001C4144">
      <w:pPr>
        <w:widowControl w:val="0"/>
        <w:spacing w:after="0" w:line="240" w:lineRule="auto"/>
        <w:jc w:val="both"/>
        <w:rPr>
          <w:rFonts w:ascii="Times New Roman" w:hAnsi="Times New Roman"/>
          <w:noProof/>
          <w:kern w:val="0"/>
          <w:sz w:val="24"/>
          <w:lang w:val="lv-LV"/>
        </w:rPr>
      </w:pPr>
    </w:p>
    <w:p w14:paraId="60250BBC" w14:textId="3D9544E7" w:rsidR="00FA58B6" w:rsidRPr="00FA58B6" w:rsidRDefault="00FA58B6" w:rsidP="00B7780F">
      <w:pPr>
        <w:widowControl w:val="0"/>
        <w:tabs>
          <w:tab w:val="left" w:pos="7513"/>
        </w:tabs>
        <w:spacing w:after="0" w:line="240" w:lineRule="auto"/>
        <w:jc w:val="both"/>
        <w:rPr>
          <w:rFonts w:ascii="Times New Roman" w:hAnsi="Times New Roman"/>
          <w:noProof/>
          <w:kern w:val="0"/>
          <w:sz w:val="24"/>
        </w:rPr>
      </w:pPr>
      <w:r>
        <w:rPr>
          <w:rFonts w:ascii="Times New Roman" w:hAnsi="Times New Roman"/>
          <w:sz w:val="24"/>
        </w:rPr>
        <w:t>Minister for Health</w:t>
      </w:r>
      <w:r w:rsidR="00B7780F">
        <w:rPr>
          <w:rFonts w:ascii="Times New Roman" w:hAnsi="Times New Roman"/>
          <w:sz w:val="24"/>
        </w:rPr>
        <w:tab/>
      </w:r>
      <w:r>
        <w:rPr>
          <w:rFonts w:ascii="Times New Roman" w:hAnsi="Times New Roman"/>
          <w:sz w:val="24"/>
        </w:rPr>
        <w:t>Guntis Belēvičs</w:t>
      </w:r>
    </w:p>
    <w:p w14:paraId="084009C9" w14:textId="77777777" w:rsidR="00FA58B6" w:rsidRPr="001C4144" w:rsidRDefault="00FA58B6" w:rsidP="001C4144">
      <w:pPr>
        <w:widowControl w:val="0"/>
        <w:spacing w:after="0" w:line="240" w:lineRule="auto"/>
        <w:jc w:val="both"/>
        <w:rPr>
          <w:rFonts w:ascii="Times New Roman" w:hAnsi="Times New Roman"/>
          <w:noProof/>
          <w:kern w:val="0"/>
          <w:sz w:val="24"/>
          <w:lang w:val="lv-LV"/>
        </w:rPr>
      </w:pPr>
    </w:p>
    <w:sectPr w:rsidR="00FA58B6" w:rsidRPr="001C4144" w:rsidSect="001C4144">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88939" w14:textId="77777777" w:rsidR="00773AC7" w:rsidRPr="00FA58B6" w:rsidRDefault="00773AC7" w:rsidP="00FA58B6">
      <w:pPr>
        <w:spacing w:after="0" w:line="240" w:lineRule="auto"/>
        <w:rPr>
          <w:noProof/>
          <w:kern w:val="0"/>
          <w:lang w:val="en-US"/>
        </w:rPr>
      </w:pPr>
      <w:r w:rsidRPr="00FA58B6">
        <w:rPr>
          <w:noProof/>
          <w:kern w:val="0"/>
          <w:lang w:val="en-US"/>
        </w:rPr>
        <w:separator/>
      </w:r>
    </w:p>
  </w:endnote>
  <w:endnote w:type="continuationSeparator" w:id="0">
    <w:p w14:paraId="015BDB08" w14:textId="77777777" w:rsidR="00773AC7" w:rsidRPr="00FA58B6" w:rsidRDefault="00773AC7" w:rsidP="00FA58B6">
      <w:pPr>
        <w:spacing w:after="0" w:line="240" w:lineRule="auto"/>
        <w:rPr>
          <w:noProof/>
          <w:kern w:val="0"/>
          <w:lang w:val="en-US"/>
        </w:rPr>
      </w:pPr>
      <w:r w:rsidRPr="00FA58B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4115" w14:textId="77777777" w:rsidR="00681105" w:rsidRPr="00750961" w:rsidRDefault="00681105" w:rsidP="00681105">
    <w:pPr>
      <w:pStyle w:val="Footer"/>
      <w:tabs>
        <w:tab w:val="right" w:pos="9072"/>
      </w:tabs>
      <w:rPr>
        <w:rFonts w:ascii="Times New Roman" w:hAnsi="Times New Roman"/>
        <w:sz w:val="20"/>
      </w:rPr>
    </w:pPr>
  </w:p>
  <w:p w14:paraId="715BF3C6" w14:textId="48701D7C" w:rsidR="00681105" w:rsidRPr="00681105" w:rsidRDefault="00681105" w:rsidP="00681105">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F49A" w14:textId="77777777" w:rsidR="00CB12DF" w:rsidRPr="00750961" w:rsidRDefault="00CB12DF" w:rsidP="00CB12DF">
    <w:pPr>
      <w:pStyle w:val="Footer"/>
      <w:rPr>
        <w:rFonts w:ascii="Times New Roman" w:hAnsi="Times New Roman"/>
        <w:sz w:val="20"/>
      </w:rPr>
    </w:pPr>
  </w:p>
  <w:p w14:paraId="7405AB06" w14:textId="2796DB29" w:rsidR="00CB12DF" w:rsidRPr="00CB12DF" w:rsidRDefault="00CB12DF">
    <w:pPr>
      <w:pStyle w:val="Footer"/>
      <w:rPr>
        <w:rFonts w:ascii="Times New Roman" w:hAnsi="Times New Roman"/>
        <w:sz w:val="20"/>
      </w:rPr>
    </w:pPr>
    <w:bookmarkStart w:id="106" w:name="_Hlk31896922"/>
    <w:bookmarkStart w:id="10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06"/>
    <w:bookmarkEnd w:id="10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7DF9E" w14:textId="77777777" w:rsidR="00773AC7" w:rsidRPr="00FA58B6" w:rsidRDefault="00773AC7" w:rsidP="00FA58B6">
      <w:pPr>
        <w:spacing w:after="0" w:line="240" w:lineRule="auto"/>
        <w:rPr>
          <w:noProof/>
          <w:kern w:val="0"/>
          <w:lang w:val="en-US"/>
        </w:rPr>
      </w:pPr>
      <w:r w:rsidRPr="00FA58B6">
        <w:rPr>
          <w:noProof/>
          <w:kern w:val="0"/>
          <w:lang w:val="en-US"/>
        </w:rPr>
        <w:separator/>
      </w:r>
    </w:p>
  </w:footnote>
  <w:footnote w:type="continuationSeparator" w:id="0">
    <w:p w14:paraId="43FF1F05" w14:textId="77777777" w:rsidR="00773AC7" w:rsidRPr="00FA58B6" w:rsidRDefault="00773AC7" w:rsidP="00FA58B6">
      <w:pPr>
        <w:spacing w:after="0" w:line="240" w:lineRule="auto"/>
        <w:rPr>
          <w:noProof/>
          <w:kern w:val="0"/>
          <w:lang w:val="en-US"/>
        </w:rPr>
      </w:pPr>
      <w:r w:rsidRPr="00FA58B6">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F9"/>
    <w:rsid w:val="001A76D8"/>
    <w:rsid w:val="001C4144"/>
    <w:rsid w:val="0022420A"/>
    <w:rsid w:val="002375AC"/>
    <w:rsid w:val="0026717F"/>
    <w:rsid w:val="00354088"/>
    <w:rsid w:val="003D4520"/>
    <w:rsid w:val="003E2685"/>
    <w:rsid w:val="004A564E"/>
    <w:rsid w:val="004F1E4D"/>
    <w:rsid w:val="005377B1"/>
    <w:rsid w:val="00573C31"/>
    <w:rsid w:val="00681105"/>
    <w:rsid w:val="006B36D0"/>
    <w:rsid w:val="006C71C2"/>
    <w:rsid w:val="006F546D"/>
    <w:rsid w:val="00746A54"/>
    <w:rsid w:val="00773AC7"/>
    <w:rsid w:val="007B646C"/>
    <w:rsid w:val="008502F9"/>
    <w:rsid w:val="00850731"/>
    <w:rsid w:val="008A0509"/>
    <w:rsid w:val="00A73072"/>
    <w:rsid w:val="00A9321F"/>
    <w:rsid w:val="00AD497A"/>
    <w:rsid w:val="00AE79E5"/>
    <w:rsid w:val="00B400D6"/>
    <w:rsid w:val="00B7780F"/>
    <w:rsid w:val="00C61C1C"/>
    <w:rsid w:val="00CA4335"/>
    <w:rsid w:val="00CB12DF"/>
    <w:rsid w:val="00CC7509"/>
    <w:rsid w:val="00DC08DC"/>
    <w:rsid w:val="00E905CA"/>
    <w:rsid w:val="00F547A7"/>
    <w:rsid w:val="00FA3EBA"/>
    <w:rsid w:val="00FA58B6"/>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B8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2F9"/>
    <w:rPr>
      <w:rFonts w:eastAsiaTheme="majorEastAsia" w:cstheme="majorBidi"/>
      <w:color w:val="272727" w:themeColor="text1" w:themeTint="D8"/>
    </w:rPr>
  </w:style>
  <w:style w:type="paragraph" w:styleId="Title">
    <w:name w:val="Title"/>
    <w:basedOn w:val="Normal"/>
    <w:next w:val="Normal"/>
    <w:link w:val="TitleChar"/>
    <w:uiPriority w:val="10"/>
    <w:qFormat/>
    <w:rsid w:val="00850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2F9"/>
    <w:pPr>
      <w:spacing w:before="160"/>
      <w:jc w:val="center"/>
    </w:pPr>
    <w:rPr>
      <w:i/>
      <w:iCs/>
      <w:color w:val="404040" w:themeColor="text1" w:themeTint="BF"/>
    </w:rPr>
  </w:style>
  <w:style w:type="character" w:customStyle="1" w:styleId="QuoteChar">
    <w:name w:val="Quote Char"/>
    <w:basedOn w:val="DefaultParagraphFont"/>
    <w:link w:val="Quote"/>
    <w:uiPriority w:val="29"/>
    <w:rsid w:val="008502F9"/>
    <w:rPr>
      <w:i/>
      <w:iCs/>
      <w:color w:val="404040" w:themeColor="text1" w:themeTint="BF"/>
    </w:rPr>
  </w:style>
  <w:style w:type="paragraph" w:styleId="ListParagraph">
    <w:name w:val="List Paragraph"/>
    <w:basedOn w:val="Normal"/>
    <w:uiPriority w:val="34"/>
    <w:qFormat/>
    <w:rsid w:val="008502F9"/>
    <w:pPr>
      <w:ind w:left="720"/>
      <w:contextualSpacing/>
    </w:pPr>
  </w:style>
  <w:style w:type="character" w:styleId="IntenseEmphasis">
    <w:name w:val="Intense Emphasis"/>
    <w:basedOn w:val="DefaultParagraphFont"/>
    <w:uiPriority w:val="21"/>
    <w:qFormat/>
    <w:rsid w:val="008502F9"/>
    <w:rPr>
      <w:i/>
      <w:iCs/>
      <w:color w:val="0F4761" w:themeColor="accent1" w:themeShade="BF"/>
    </w:rPr>
  </w:style>
  <w:style w:type="paragraph" w:styleId="IntenseQuote">
    <w:name w:val="Intense Quote"/>
    <w:basedOn w:val="Normal"/>
    <w:next w:val="Normal"/>
    <w:link w:val="IntenseQuoteChar"/>
    <w:uiPriority w:val="30"/>
    <w:qFormat/>
    <w:rsid w:val="00850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2F9"/>
    <w:rPr>
      <w:i/>
      <w:iCs/>
      <w:color w:val="0F4761" w:themeColor="accent1" w:themeShade="BF"/>
    </w:rPr>
  </w:style>
  <w:style w:type="character" w:styleId="IntenseReference">
    <w:name w:val="Intense Reference"/>
    <w:basedOn w:val="DefaultParagraphFont"/>
    <w:uiPriority w:val="32"/>
    <w:qFormat/>
    <w:rsid w:val="008502F9"/>
    <w:rPr>
      <w:b/>
      <w:bCs/>
      <w:smallCaps/>
      <w:color w:val="0F4761" w:themeColor="accent1" w:themeShade="BF"/>
      <w:spacing w:val="5"/>
    </w:rPr>
  </w:style>
  <w:style w:type="character" w:styleId="Hyperlink">
    <w:name w:val="Hyperlink"/>
    <w:basedOn w:val="DefaultParagraphFont"/>
    <w:uiPriority w:val="99"/>
    <w:unhideWhenUsed/>
    <w:rsid w:val="00FA58B6"/>
    <w:rPr>
      <w:color w:val="467886" w:themeColor="hyperlink"/>
      <w:u w:val="single"/>
    </w:rPr>
  </w:style>
  <w:style w:type="character" w:styleId="UnresolvedMention">
    <w:name w:val="Unresolved Mention"/>
    <w:basedOn w:val="DefaultParagraphFont"/>
    <w:uiPriority w:val="99"/>
    <w:semiHidden/>
    <w:unhideWhenUsed/>
    <w:rsid w:val="00FA58B6"/>
    <w:rPr>
      <w:color w:val="605E5C"/>
      <w:shd w:val="clear" w:color="auto" w:fill="E1DFDD"/>
    </w:rPr>
  </w:style>
  <w:style w:type="paragraph" w:styleId="Header">
    <w:name w:val="header"/>
    <w:basedOn w:val="Normal"/>
    <w:link w:val="HeaderChar"/>
    <w:uiPriority w:val="99"/>
    <w:unhideWhenUsed/>
    <w:rsid w:val="00FA5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8B6"/>
  </w:style>
  <w:style w:type="paragraph" w:styleId="Footer">
    <w:name w:val="footer"/>
    <w:basedOn w:val="Normal"/>
    <w:link w:val="FooterChar"/>
    <w:unhideWhenUsed/>
    <w:rsid w:val="00FA58B6"/>
    <w:pPr>
      <w:tabs>
        <w:tab w:val="center" w:pos="4513"/>
        <w:tab w:val="right" w:pos="9026"/>
      </w:tabs>
      <w:spacing w:after="0" w:line="240" w:lineRule="auto"/>
    </w:pPr>
  </w:style>
  <w:style w:type="character" w:customStyle="1" w:styleId="FooterChar">
    <w:name w:val="Footer Char"/>
    <w:basedOn w:val="DefaultParagraphFont"/>
    <w:link w:val="Footer"/>
    <w:rsid w:val="00FA58B6"/>
  </w:style>
  <w:style w:type="paragraph" w:styleId="BlockText">
    <w:name w:val="Block Text"/>
    <w:basedOn w:val="Normal"/>
    <w:rsid w:val="00DC08DC"/>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681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516541">
      <w:bodyDiv w:val="1"/>
      <w:marLeft w:val="0"/>
      <w:marRight w:val="0"/>
      <w:marTop w:val="0"/>
      <w:marBottom w:val="0"/>
      <w:divBdr>
        <w:top w:val="none" w:sz="0" w:space="0" w:color="auto"/>
        <w:left w:val="none" w:sz="0" w:space="0" w:color="auto"/>
        <w:bottom w:val="none" w:sz="0" w:space="0" w:color="auto"/>
        <w:right w:val="none" w:sz="0" w:space="0" w:color="auto"/>
      </w:divBdr>
      <w:divsChild>
        <w:div w:id="1016224403">
          <w:marLeft w:val="0"/>
          <w:marRight w:val="0"/>
          <w:marTop w:val="480"/>
          <w:marBottom w:val="240"/>
          <w:divBdr>
            <w:top w:val="none" w:sz="0" w:space="0" w:color="auto"/>
            <w:left w:val="none" w:sz="0" w:space="0" w:color="auto"/>
            <w:bottom w:val="none" w:sz="0" w:space="0" w:color="auto"/>
            <w:right w:val="none" w:sz="0" w:space="0" w:color="auto"/>
          </w:divBdr>
        </w:div>
        <w:div w:id="1629311609">
          <w:marLeft w:val="0"/>
          <w:marRight w:val="0"/>
          <w:marTop w:val="0"/>
          <w:marBottom w:val="567"/>
          <w:divBdr>
            <w:top w:val="none" w:sz="0" w:space="0" w:color="auto"/>
            <w:left w:val="none" w:sz="0" w:space="0" w:color="auto"/>
            <w:bottom w:val="none" w:sz="0" w:space="0" w:color="auto"/>
            <w:right w:val="none" w:sz="0" w:space="0" w:color="auto"/>
          </w:divBdr>
        </w:div>
        <w:div w:id="125587821">
          <w:marLeft w:val="0"/>
          <w:marRight w:val="0"/>
          <w:marTop w:val="0"/>
          <w:marBottom w:val="567"/>
          <w:divBdr>
            <w:top w:val="none" w:sz="0" w:space="0" w:color="auto"/>
            <w:left w:val="none" w:sz="0" w:space="0" w:color="auto"/>
            <w:bottom w:val="none" w:sz="0" w:space="0" w:color="auto"/>
            <w:right w:val="none" w:sz="0" w:space="0" w:color="auto"/>
          </w:divBdr>
        </w:div>
        <w:div w:id="1353532490">
          <w:marLeft w:val="0"/>
          <w:marRight w:val="0"/>
          <w:marTop w:val="0"/>
          <w:marBottom w:val="0"/>
          <w:divBdr>
            <w:top w:val="none" w:sz="0" w:space="0" w:color="auto"/>
            <w:left w:val="none" w:sz="0" w:space="0" w:color="auto"/>
            <w:bottom w:val="none" w:sz="0" w:space="0" w:color="auto"/>
            <w:right w:val="none" w:sz="0" w:space="0" w:color="auto"/>
          </w:divBdr>
        </w:div>
        <w:div w:id="1723745096">
          <w:marLeft w:val="0"/>
          <w:marRight w:val="0"/>
          <w:marTop w:val="0"/>
          <w:marBottom w:val="0"/>
          <w:divBdr>
            <w:top w:val="none" w:sz="0" w:space="0" w:color="auto"/>
            <w:left w:val="none" w:sz="0" w:space="0" w:color="auto"/>
            <w:bottom w:val="none" w:sz="0" w:space="0" w:color="auto"/>
            <w:right w:val="none" w:sz="0" w:space="0" w:color="auto"/>
          </w:divBdr>
        </w:div>
        <w:div w:id="986132210">
          <w:marLeft w:val="0"/>
          <w:marRight w:val="0"/>
          <w:marTop w:val="0"/>
          <w:marBottom w:val="0"/>
          <w:divBdr>
            <w:top w:val="none" w:sz="0" w:space="0" w:color="auto"/>
            <w:left w:val="none" w:sz="0" w:space="0" w:color="auto"/>
            <w:bottom w:val="none" w:sz="0" w:space="0" w:color="auto"/>
            <w:right w:val="none" w:sz="0" w:space="0" w:color="auto"/>
          </w:divBdr>
        </w:div>
        <w:div w:id="390691554">
          <w:marLeft w:val="0"/>
          <w:marRight w:val="0"/>
          <w:marTop w:val="0"/>
          <w:marBottom w:val="0"/>
          <w:divBdr>
            <w:top w:val="none" w:sz="0" w:space="0" w:color="auto"/>
            <w:left w:val="none" w:sz="0" w:space="0" w:color="auto"/>
            <w:bottom w:val="none" w:sz="0" w:space="0" w:color="auto"/>
            <w:right w:val="none" w:sz="0" w:space="0" w:color="auto"/>
          </w:divBdr>
        </w:div>
        <w:div w:id="1314064709">
          <w:marLeft w:val="0"/>
          <w:marRight w:val="0"/>
          <w:marTop w:val="0"/>
          <w:marBottom w:val="0"/>
          <w:divBdr>
            <w:top w:val="none" w:sz="0" w:space="0" w:color="auto"/>
            <w:left w:val="none" w:sz="0" w:space="0" w:color="auto"/>
            <w:bottom w:val="none" w:sz="0" w:space="0" w:color="auto"/>
            <w:right w:val="none" w:sz="0" w:space="0" w:color="auto"/>
          </w:divBdr>
        </w:div>
        <w:div w:id="716859445">
          <w:marLeft w:val="0"/>
          <w:marRight w:val="0"/>
          <w:marTop w:val="0"/>
          <w:marBottom w:val="0"/>
          <w:divBdr>
            <w:top w:val="none" w:sz="0" w:space="0" w:color="auto"/>
            <w:left w:val="none" w:sz="0" w:space="0" w:color="auto"/>
            <w:bottom w:val="none" w:sz="0" w:space="0" w:color="auto"/>
            <w:right w:val="none" w:sz="0" w:space="0" w:color="auto"/>
          </w:divBdr>
        </w:div>
        <w:div w:id="1822381442">
          <w:marLeft w:val="0"/>
          <w:marRight w:val="0"/>
          <w:marTop w:val="0"/>
          <w:marBottom w:val="0"/>
          <w:divBdr>
            <w:top w:val="none" w:sz="0" w:space="0" w:color="auto"/>
            <w:left w:val="none" w:sz="0" w:space="0" w:color="auto"/>
            <w:bottom w:val="none" w:sz="0" w:space="0" w:color="auto"/>
            <w:right w:val="none" w:sz="0" w:space="0" w:color="auto"/>
          </w:divBdr>
        </w:div>
        <w:div w:id="12070958">
          <w:marLeft w:val="0"/>
          <w:marRight w:val="0"/>
          <w:marTop w:val="0"/>
          <w:marBottom w:val="0"/>
          <w:divBdr>
            <w:top w:val="none" w:sz="0" w:space="0" w:color="auto"/>
            <w:left w:val="none" w:sz="0" w:space="0" w:color="auto"/>
            <w:bottom w:val="none" w:sz="0" w:space="0" w:color="auto"/>
            <w:right w:val="none" w:sz="0" w:space="0" w:color="auto"/>
          </w:divBdr>
        </w:div>
        <w:div w:id="2054769257">
          <w:marLeft w:val="0"/>
          <w:marRight w:val="0"/>
          <w:marTop w:val="0"/>
          <w:marBottom w:val="0"/>
          <w:divBdr>
            <w:top w:val="none" w:sz="0" w:space="0" w:color="auto"/>
            <w:left w:val="none" w:sz="0" w:space="0" w:color="auto"/>
            <w:bottom w:val="none" w:sz="0" w:space="0" w:color="auto"/>
            <w:right w:val="none" w:sz="0" w:space="0" w:color="auto"/>
          </w:divBdr>
        </w:div>
        <w:div w:id="1317412327">
          <w:marLeft w:val="0"/>
          <w:marRight w:val="0"/>
          <w:marTop w:val="0"/>
          <w:marBottom w:val="0"/>
          <w:divBdr>
            <w:top w:val="none" w:sz="0" w:space="0" w:color="auto"/>
            <w:left w:val="none" w:sz="0" w:space="0" w:color="auto"/>
            <w:bottom w:val="none" w:sz="0" w:space="0" w:color="auto"/>
            <w:right w:val="none" w:sz="0" w:space="0" w:color="auto"/>
          </w:divBdr>
        </w:div>
        <w:div w:id="1165244731">
          <w:marLeft w:val="0"/>
          <w:marRight w:val="0"/>
          <w:marTop w:val="0"/>
          <w:marBottom w:val="0"/>
          <w:divBdr>
            <w:top w:val="none" w:sz="0" w:space="0" w:color="auto"/>
            <w:left w:val="none" w:sz="0" w:space="0" w:color="auto"/>
            <w:bottom w:val="none" w:sz="0" w:space="0" w:color="auto"/>
            <w:right w:val="none" w:sz="0" w:space="0" w:color="auto"/>
          </w:divBdr>
        </w:div>
        <w:div w:id="880362249">
          <w:marLeft w:val="0"/>
          <w:marRight w:val="0"/>
          <w:marTop w:val="0"/>
          <w:marBottom w:val="0"/>
          <w:divBdr>
            <w:top w:val="none" w:sz="0" w:space="0" w:color="auto"/>
            <w:left w:val="none" w:sz="0" w:space="0" w:color="auto"/>
            <w:bottom w:val="none" w:sz="0" w:space="0" w:color="auto"/>
            <w:right w:val="none" w:sz="0" w:space="0" w:color="auto"/>
          </w:divBdr>
        </w:div>
        <w:div w:id="1358578182">
          <w:marLeft w:val="0"/>
          <w:marRight w:val="0"/>
          <w:marTop w:val="0"/>
          <w:marBottom w:val="0"/>
          <w:divBdr>
            <w:top w:val="none" w:sz="0" w:space="0" w:color="auto"/>
            <w:left w:val="none" w:sz="0" w:space="0" w:color="auto"/>
            <w:bottom w:val="none" w:sz="0" w:space="0" w:color="auto"/>
            <w:right w:val="none" w:sz="0" w:space="0" w:color="auto"/>
          </w:divBdr>
        </w:div>
        <w:div w:id="1858343439">
          <w:marLeft w:val="0"/>
          <w:marRight w:val="0"/>
          <w:marTop w:val="0"/>
          <w:marBottom w:val="0"/>
          <w:divBdr>
            <w:top w:val="none" w:sz="0" w:space="0" w:color="auto"/>
            <w:left w:val="none" w:sz="0" w:space="0" w:color="auto"/>
            <w:bottom w:val="none" w:sz="0" w:space="0" w:color="auto"/>
            <w:right w:val="none" w:sz="0" w:space="0" w:color="auto"/>
          </w:divBdr>
        </w:div>
        <w:div w:id="1198933522">
          <w:marLeft w:val="0"/>
          <w:marRight w:val="0"/>
          <w:marTop w:val="0"/>
          <w:marBottom w:val="0"/>
          <w:divBdr>
            <w:top w:val="none" w:sz="0" w:space="0" w:color="auto"/>
            <w:left w:val="none" w:sz="0" w:space="0" w:color="auto"/>
            <w:bottom w:val="none" w:sz="0" w:space="0" w:color="auto"/>
            <w:right w:val="none" w:sz="0" w:space="0" w:color="auto"/>
          </w:divBdr>
        </w:div>
        <w:div w:id="1289704049">
          <w:marLeft w:val="0"/>
          <w:marRight w:val="0"/>
          <w:marTop w:val="0"/>
          <w:marBottom w:val="0"/>
          <w:divBdr>
            <w:top w:val="none" w:sz="0" w:space="0" w:color="auto"/>
            <w:left w:val="none" w:sz="0" w:space="0" w:color="auto"/>
            <w:bottom w:val="none" w:sz="0" w:space="0" w:color="auto"/>
            <w:right w:val="none" w:sz="0" w:space="0" w:color="auto"/>
          </w:divBdr>
        </w:div>
        <w:div w:id="1657412608">
          <w:marLeft w:val="0"/>
          <w:marRight w:val="0"/>
          <w:marTop w:val="0"/>
          <w:marBottom w:val="0"/>
          <w:divBdr>
            <w:top w:val="none" w:sz="0" w:space="0" w:color="auto"/>
            <w:left w:val="none" w:sz="0" w:space="0" w:color="auto"/>
            <w:bottom w:val="none" w:sz="0" w:space="0" w:color="auto"/>
            <w:right w:val="none" w:sz="0" w:space="0" w:color="auto"/>
          </w:divBdr>
        </w:div>
        <w:div w:id="1102074260">
          <w:marLeft w:val="0"/>
          <w:marRight w:val="0"/>
          <w:marTop w:val="0"/>
          <w:marBottom w:val="0"/>
          <w:divBdr>
            <w:top w:val="none" w:sz="0" w:space="0" w:color="auto"/>
            <w:left w:val="none" w:sz="0" w:space="0" w:color="auto"/>
            <w:bottom w:val="none" w:sz="0" w:space="0" w:color="auto"/>
            <w:right w:val="none" w:sz="0" w:space="0" w:color="auto"/>
          </w:divBdr>
        </w:div>
        <w:div w:id="943655791">
          <w:marLeft w:val="0"/>
          <w:marRight w:val="0"/>
          <w:marTop w:val="0"/>
          <w:marBottom w:val="0"/>
          <w:divBdr>
            <w:top w:val="none" w:sz="0" w:space="0" w:color="auto"/>
            <w:left w:val="none" w:sz="0" w:space="0" w:color="auto"/>
            <w:bottom w:val="none" w:sz="0" w:space="0" w:color="auto"/>
            <w:right w:val="none" w:sz="0" w:space="0" w:color="auto"/>
          </w:divBdr>
        </w:div>
        <w:div w:id="541095756">
          <w:marLeft w:val="0"/>
          <w:marRight w:val="0"/>
          <w:marTop w:val="0"/>
          <w:marBottom w:val="0"/>
          <w:divBdr>
            <w:top w:val="none" w:sz="0" w:space="0" w:color="auto"/>
            <w:left w:val="none" w:sz="0" w:space="0" w:color="auto"/>
            <w:bottom w:val="none" w:sz="0" w:space="0" w:color="auto"/>
            <w:right w:val="none" w:sz="0" w:space="0" w:color="auto"/>
          </w:divBdr>
        </w:div>
        <w:div w:id="1523712639">
          <w:marLeft w:val="0"/>
          <w:marRight w:val="0"/>
          <w:marTop w:val="0"/>
          <w:marBottom w:val="0"/>
          <w:divBdr>
            <w:top w:val="none" w:sz="0" w:space="0" w:color="auto"/>
            <w:left w:val="none" w:sz="0" w:space="0" w:color="auto"/>
            <w:bottom w:val="none" w:sz="0" w:space="0" w:color="auto"/>
            <w:right w:val="none" w:sz="0" w:space="0" w:color="auto"/>
          </w:divBdr>
        </w:div>
        <w:div w:id="1169179915">
          <w:marLeft w:val="0"/>
          <w:marRight w:val="0"/>
          <w:marTop w:val="0"/>
          <w:marBottom w:val="0"/>
          <w:divBdr>
            <w:top w:val="none" w:sz="0" w:space="0" w:color="auto"/>
            <w:left w:val="none" w:sz="0" w:space="0" w:color="auto"/>
            <w:bottom w:val="none" w:sz="0" w:space="0" w:color="auto"/>
            <w:right w:val="none" w:sz="0" w:space="0" w:color="auto"/>
          </w:divBdr>
        </w:div>
        <w:div w:id="1543012110">
          <w:marLeft w:val="0"/>
          <w:marRight w:val="0"/>
          <w:marTop w:val="0"/>
          <w:marBottom w:val="0"/>
          <w:divBdr>
            <w:top w:val="none" w:sz="0" w:space="0" w:color="auto"/>
            <w:left w:val="none" w:sz="0" w:space="0" w:color="auto"/>
            <w:bottom w:val="none" w:sz="0" w:space="0" w:color="auto"/>
            <w:right w:val="none" w:sz="0" w:space="0" w:color="auto"/>
          </w:divBdr>
        </w:div>
        <w:div w:id="1882858603">
          <w:marLeft w:val="0"/>
          <w:marRight w:val="0"/>
          <w:marTop w:val="0"/>
          <w:marBottom w:val="0"/>
          <w:divBdr>
            <w:top w:val="none" w:sz="0" w:space="0" w:color="auto"/>
            <w:left w:val="none" w:sz="0" w:space="0" w:color="auto"/>
            <w:bottom w:val="none" w:sz="0" w:space="0" w:color="auto"/>
            <w:right w:val="none" w:sz="0" w:space="0" w:color="auto"/>
          </w:divBdr>
        </w:div>
        <w:div w:id="605037513">
          <w:marLeft w:val="0"/>
          <w:marRight w:val="0"/>
          <w:marTop w:val="0"/>
          <w:marBottom w:val="0"/>
          <w:divBdr>
            <w:top w:val="none" w:sz="0" w:space="0" w:color="auto"/>
            <w:left w:val="none" w:sz="0" w:space="0" w:color="auto"/>
            <w:bottom w:val="none" w:sz="0" w:space="0" w:color="auto"/>
            <w:right w:val="none" w:sz="0" w:space="0" w:color="auto"/>
          </w:divBdr>
        </w:div>
        <w:div w:id="1672831787">
          <w:marLeft w:val="0"/>
          <w:marRight w:val="0"/>
          <w:marTop w:val="0"/>
          <w:marBottom w:val="0"/>
          <w:divBdr>
            <w:top w:val="none" w:sz="0" w:space="0" w:color="auto"/>
            <w:left w:val="none" w:sz="0" w:space="0" w:color="auto"/>
            <w:bottom w:val="none" w:sz="0" w:space="0" w:color="auto"/>
            <w:right w:val="none" w:sz="0" w:space="0" w:color="auto"/>
          </w:divBdr>
        </w:div>
        <w:div w:id="397479172">
          <w:marLeft w:val="0"/>
          <w:marRight w:val="0"/>
          <w:marTop w:val="0"/>
          <w:marBottom w:val="0"/>
          <w:divBdr>
            <w:top w:val="none" w:sz="0" w:space="0" w:color="auto"/>
            <w:left w:val="none" w:sz="0" w:space="0" w:color="auto"/>
            <w:bottom w:val="none" w:sz="0" w:space="0" w:color="auto"/>
            <w:right w:val="none" w:sz="0" w:space="0" w:color="auto"/>
          </w:divBdr>
        </w:div>
        <w:div w:id="1442726894">
          <w:marLeft w:val="0"/>
          <w:marRight w:val="0"/>
          <w:marTop w:val="0"/>
          <w:marBottom w:val="0"/>
          <w:divBdr>
            <w:top w:val="none" w:sz="0" w:space="0" w:color="auto"/>
            <w:left w:val="none" w:sz="0" w:space="0" w:color="auto"/>
            <w:bottom w:val="none" w:sz="0" w:space="0" w:color="auto"/>
            <w:right w:val="none" w:sz="0" w:space="0" w:color="auto"/>
          </w:divBdr>
        </w:div>
        <w:div w:id="399138361">
          <w:marLeft w:val="0"/>
          <w:marRight w:val="0"/>
          <w:marTop w:val="0"/>
          <w:marBottom w:val="0"/>
          <w:divBdr>
            <w:top w:val="none" w:sz="0" w:space="0" w:color="auto"/>
            <w:left w:val="none" w:sz="0" w:space="0" w:color="auto"/>
            <w:bottom w:val="none" w:sz="0" w:space="0" w:color="auto"/>
            <w:right w:val="none" w:sz="0" w:space="0" w:color="auto"/>
          </w:divBdr>
        </w:div>
        <w:div w:id="1609465064">
          <w:marLeft w:val="0"/>
          <w:marRight w:val="0"/>
          <w:marTop w:val="0"/>
          <w:marBottom w:val="0"/>
          <w:divBdr>
            <w:top w:val="none" w:sz="0" w:space="0" w:color="auto"/>
            <w:left w:val="none" w:sz="0" w:space="0" w:color="auto"/>
            <w:bottom w:val="none" w:sz="0" w:space="0" w:color="auto"/>
            <w:right w:val="none" w:sz="0" w:space="0" w:color="auto"/>
          </w:divBdr>
        </w:div>
        <w:div w:id="113837051">
          <w:marLeft w:val="0"/>
          <w:marRight w:val="0"/>
          <w:marTop w:val="0"/>
          <w:marBottom w:val="0"/>
          <w:divBdr>
            <w:top w:val="none" w:sz="0" w:space="0" w:color="auto"/>
            <w:left w:val="none" w:sz="0" w:space="0" w:color="auto"/>
            <w:bottom w:val="none" w:sz="0" w:space="0" w:color="auto"/>
            <w:right w:val="none" w:sz="0" w:space="0" w:color="auto"/>
          </w:divBdr>
        </w:div>
        <w:div w:id="886768379">
          <w:marLeft w:val="0"/>
          <w:marRight w:val="0"/>
          <w:marTop w:val="0"/>
          <w:marBottom w:val="0"/>
          <w:divBdr>
            <w:top w:val="none" w:sz="0" w:space="0" w:color="auto"/>
            <w:left w:val="none" w:sz="0" w:space="0" w:color="auto"/>
            <w:bottom w:val="none" w:sz="0" w:space="0" w:color="auto"/>
            <w:right w:val="none" w:sz="0" w:space="0" w:color="auto"/>
          </w:divBdr>
        </w:div>
        <w:div w:id="1509757766">
          <w:marLeft w:val="0"/>
          <w:marRight w:val="0"/>
          <w:marTop w:val="0"/>
          <w:marBottom w:val="0"/>
          <w:divBdr>
            <w:top w:val="none" w:sz="0" w:space="0" w:color="auto"/>
            <w:left w:val="none" w:sz="0" w:space="0" w:color="auto"/>
            <w:bottom w:val="none" w:sz="0" w:space="0" w:color="auto"/>
            <w:right w:val="none" w:sz="0" w:space="0" w:color="auto"/>
          </w:divBdr>
        </w:div>
        <w:div w:id="1760518276">
          <w:marLeft w:val="0"/>
          <w:marRight w:val="0"/>
          <w:marTop w:val="0"/>
          <w:marBottom w:val="0"/>
          <w:divBdr>
            <w:top w:val="none" w:sz="0" w:space="0" w:color="auto"/>
            <w:left w:val="none" w:sz="0" w:space="0" w:color="auto"/>
            <w:bottom w:val="none" w:sz="0" w:space="0" w:color="auto"/>
            <w:right w:val="none" w:sz="0" w:space="0" w:color="auto"/>
          </w:divBdr>
        </w:div>
        <w:div w:id="1477646013">
          <w:marLeft w:val="0"/>
          <w:marRight w:val="0"/>
          <w:marTop w:val="0"/>
          <w:marBottom w:val="0"/>
          <w:divBdr>
            <w:top w:val="none" w:sz="0" w:space="0" w:color="auto"/>
            <w:left w:val="none" w:sz="0" w:space="0" w:color="auto"/>
            <w:bottom w:val="none" w:sz="0" w:space="0" w:color="auto"/>
            <w:right w:val="none" w:sz="0" w:space="0" w:color="auto"/>
          </w:divBdr>
        </w:div>
        <w:div w:id="1755013743">
          <w:marLeft w:val="0"/>
          <w:marRight w:val="0"/>
          <w:marTop w:val="0"/>
          <w:marBottom w:val="0"/>
          <w:divBdr>
            <w:top w:val="none" w:sz="0" w:space="0" w:color="auto"/>
            <w:left w:val="none" w:sz="0" w:space="0" w:color="auto"/>
            <w:bottom w:val="none" w:sz="0" w:space="0" w:color="auto"/>
            <w:right w:val="none" w:sz="0" w:space="0" w:color="auto"/>
          </w:divBdr>
        </w:div>
        <w:div w:id="1897932212">
          <w:marLeft w:val="0"/>
          <w:marRight w:val="0"/>
          <w:marTop w:val="0"/>
          <w:marBottom w:val="0"/>
          <w:divBdr>
            <w:top w:val="none" w:sz="0" w:space="0" w:color="auto"/>
            <w:left w:val="none" w:sz="0" w:space="0" w:color="auto"/>
            <w:bottom w:val="none" w:sz="0" w:space="0" w:color="auto"/>
            <w:right w:val="none" w:sz="0" w:space="0" w:color="auto"/>
          </w:divBdr>
        </w:div>
        <w:div w:id="1821072608">
          <w:marLeft w:val="0"/>
          <w:marRight w:val="0"/>
          <w:marTop w:val="0"/>
          <w:marBottom w:val="0"/>
          <w:divBdr>
            <w:top w:val="none" w:sz="0" w:space="0" w:color="auto"/>
            <w:left w:val="none" w:sz="0" w:space="0" w:color="auto"/>
            <w:bottom w:val="none" w:sz="0" w:space="0" w:color="auto"/>
            <w:right w:val="none" w:sz="0" w:space="0" w:color="auto"/>
          </w:divBdr>
        </w:div>
        <w:div w:id="659239259">
          <w:marLeft w:val="0"/>
          <w:marRight w:val="0"/>
          <w:marTop w:val="240"/>
          <w:marBottom w:val="0"/>
          <w:divBdr>
            <w:top w:val="none" w:sz="0" w:space="0" w:color="auto"/>
            <w:left w:val="none" w:sz="0" w:space="0" w:color="auto"/>
            <w:bottom w:val="none" w:sz="0" w:space="0" w:color="auto"/>
            <w:right w:val="none" w:sz="0" w:space="0" w:color="auto"/>
          </w:divBdr>
        </w:div>
        <w:div w:id="1949309206">
          <w:marLeft w:val="150"/>
          <w:marRight w:val="150"/>
          <w:marTop w:val="480"/>
          <w:marBottom w:val="0"/>
          <w:divBdr>
            <w:top w:val="none" w:sz="0" w:space="0" w:color="auto"/>
            <w:left w:val="none" w:sz="0" w:space="0" w:color="auto"/>
            <w:bottom w:val="none" w:sz="0" w:space="0" w:color="auto"/>
            <w:right w:val="none" w:sz="0" w:space="0" w:color="auto"/>
          </w:divBdr>
        </w:div>
        <w:div w:id="1080328153">
          <w:marLeft w:val="0"/>
          <w:marRight w:val="0"/>
          <w:marTop w:val="240"/>
          <w:marBottom w:val="0"/>
          <w:divBdr>
            <w:top w:val="none" w:sz="0" w:space="0" w:color="auto"/>
            <w:left w:val="none" w:sz="0" w:space="0" w:color="auto"/>
            <w:bottom w:val="none" w:sz="0" w:space="0" w:color="auto"/>
            <w:right w:val="none" w:sz="0" w:space="0" w:color="auto"/>
          </w:divBdr>
        </w:div>
        <w:div w:id="1192915286">
          <w:marLeft w:val="0"/>
          <w:marRight w:val="0"/>
          <w:marTop w:val="240"/>
          <w:marBottom w:val="0"/>
          <w:divBdr>
            <w:top w:val="none" w:sz="0" w:space="0" w:color="auto"/>
            <w:left w:val="none" w:sz="0" w:space="0" w:color="auto"/>
            <w:bottom w:val="none" w:sz="0" w:space="0" w:color="auto"/>
            <w:right w:val="none" w:sz="0" w:space="0" w:color="auto"/>
          </w:divBdr>
        </w:div>
        <w:div w:id="727266555">
          <w:marLeft w:val="150"/>
          <w:marRight w:val="150"/>
          <w:marTop w:val="480"/>
          <w:marBottom w:val="0"/>
          <w:divBdr>
            <w:top w:val="none" w:sz="0" w:space="0" w:color="auto"/>
            <w:left w:val="none" w:sz="0" w:space="0" w:color="auto"/>
            <w:bottom w:val="none" w:sz="0" w:space="0" w:color="auto"/>
            <w:right w:val="none" w:sz="0" w:space="0" w:color="auto"/>
          </w:divBdr>
        </w:div>
        <w:div w:id="85617098">
          <w:marLeft w:val="0"/>
          <w:marRight w:val="0"/>
          <w:marTop w:val="240"/>
          <w:marBottom w:val="0"/>
          <w:divBdr>
            <w:top w:val="none" w:sz="0" w:space="0" w:color="auto"/>
            <w:left w:val="none" w:sz="0" w:space="0" w:color="auto"/>
            <w:bottom w:val="none" w:sz="0" w:space="0" w:color="auto"/>
            <w:right w:val="none" w:sz="0" w:space="0" w:color="auto"/>
          </w:divBdr>
        </w:div>
        <w:div w:id="2145345202">
          <w:marLeft w:val="0"/>
          <w:marRight w:val="0"/>
          <w:marTop w:val="240"/>
          <w:marBottom w:val="0"/>
          <w:divBdr>
            <w:top w:val="none" w:sz="0" w:space="0" w:color="auto"/>
            <w:left w:val="none" w:sz="0" w:space="0" w:color="auto"/>
            <w:bottom w:val="none" w:sz="0" w:space="0" w:color="auto"/>
            <w:right w:val="none" w:sz="0" w:space="0" w:color="auto"/>
          </w:divBdr>
        </w:div>
        <w:div w:id="1932160666">
          <w:marLeft w:val="150"/>
          <w:marRight w:val="150"/>
          <w:marTop w:val="480"/>
          <w:marBottom w:val="0"/>
          <w:divBdr>
            <w:top w:val="none" w:sz="0" w:space="0" w:color="auto"/>
            <w:left w:val="none" w:sz="0" w:space="0" w:color="auto"/>
            <w:bottom w:val="none" w:sz="0" w:space="0" w:color="auto"/>
            <w:right w:val="none" w:sz="0" w:space="0" w:color="auto"/>
          </w:divBdr>
        </w:div>
        <w:div w:id="21632150">
          <w:marLeft w:val="0"/>
          <w:marRight w:val="0"/>
          <w:marTop w:val="240"/>
          <w:marBottom w:val="0"/>
          <w:divBdr>
            <w:top w:val="none" w:sz="0" w:space="0" w:color="auto"/>
            <w:left w:val="none" w:sz="0" w:space="0" w:color="auto"/>
            <w:bottom w:val="none" w:sz="0" w:space="0" w:color="auto"/>
            <w:right w:val="none" w:sz="0" w:space="0" w:color="auto"/>
          </w:divBdr>
        </w:div>
        <w:div w:id="1298217682">
          <w:marLeft w:val="150"/>
          <w:marRight w:val="150"/>
          <w:marTop w:val="480"/>
          <w:marBottom w:val="0"/>
          <w:divBdr>
            <w:top w:val="none" w:sz="0" w:space="0" w:color="auto"/>
            <w:left w:val="none" w:sz="0" w:space="0" w:color="auto"/>
            <w:bottom w:val="none" w:sz="0" w:space="0" w:color="auto"/>
            <w:right w:val="none" w:sz="0" w:space="0" w:color="auto"/>
          </w:divBdr>
        </w:div>
        <w:div w:id="328679783">
          <w:marLeft w:val="0"/>
          <w:marRight w:val="0"/>
          <w:marTop w:val="240"/>
          <w:marBottom w:val="0"/>
          <w:divBdr>
            <w:top w:val="none" w:sz="0" w:space="0" w:color="auto"/>
            <w:left w:val="none" w:sz="0" w:space="0" w:color="auto"/>
            <w:bottom w:val="none" w:sz="0" w:space="0" w:color="auto"/>
            <w:right w:val="none" w:sz="0" w:space="0" w:color="auto"/>
          </w:divBdr>
        </w:div>
        <w:div w:id="579757913">
          <w:marLeft w:val="0"/>
          <w:marRight w:val="0"/>
          <w:marTop w:val="240"/>
          <w:marBottom w:val="0"/>
          <w:divBdr>
            <w:top w:val="none" w:sz="0" w:space="0" w:color="auto"/>
            <w:left w:val="none" w:sz="0" w:space="0" w:color="auto"/>
            <w:bottom w:val="none" w:sz="0" w:space="0" w:color="auto"/>
            <w:right w:val="none" w:sz="0" w:space="0" w:color="auto"/>
          </w:divBdr>
        </w:div>
      </w:divsChild>
    </w:div>
    <w:div w:id="1812282489">
      <w:bodyDiv w:val="1"/>
      <w:marLeft w:val="0"/>
      <w:marRight w:val="0"/>
      <w:marTop w:val="0"/>
      <w:marBottom w:val="0"/>
      <w:divBdr>
        <w:top w:val="none" w:sz="0" w:space="0" w:color="auto"/>
        <w:left w:val="none" w:sz="0" w:space="0" w:color="auto"/>
        <w:bottom w:val="none" w:sz="0" w:space="0" w:color="auto"/>
        <w:right w:val="none" w:sz="0" w:space="0" w:color="auto"/>
      </w:divBdr>
      <w:divsChild>
        <w:div w:id="109011606">
          <w:marLeft w:val="0"/>
          <w:marRight w:val="0"/>
          <w:marTop w:val="480"/>
          <w:marBottom w:val="240"/>
          <w:divBdr>
            <w:top w:val="none" w:sz="0" w:space="0" w:color="auto"/>
            <w:left w:val="none" w:sz="0" w:space="0" w:color="auto"/>
            <w:bottom w:val="none" w:sz="0" w:space="0" w:color="auto"/>
            <w:right w:val="none" w:sz="0" w:space="0" w:color="auto"/>
          </w:divBdr>
        </w:div>
        <w:div w:id="849687633">
          <w:marLeft w:val="0"/>
          <w:marRight w:val="0"/>
          <w:marTop w:val="0"/>
          <w:marBottom w:val="567"/>
          <w:divBdr>
            <w:top w:val="none" w:sz="0" w:space="0" w:color="auto"/>
            <w:left w:val="none" w:sz="0" w:space="0" w:color="auto"/>
            <w:bottom w:val="none" w:sz="0" w:space="0" w:color="auto"/>
            <w:right w:val="none" w:sz="0" w:space="0" w:color="auto"/>
          </w:divBdr>
        </w:div>
        <w:div w:id="513107824">
          <w:marLeft w:val="0"/>
          <w:marRight w:val="0"/>
          <w:marTop w:val="0"/>
          <w:marBottom w:val="567"/>
          <w:divBdr>
            <w:top w:val="none" w:sz="0" w:space="0" w:color="auto"/>
            <w:left w:val="none" w:sz="0" w:space="0" w:color="auto"/>
            <w:bottom w:val="none" w:sz="0" w:space="0" w:color="auto"/>
            <w:right w:val="none" w:sz="0" w:space="0" w:color="auto"/>
          </w:divBdr>
        </w:div>
        <w:div w:id="1632249742">
          <w:marLeft w:val="0"/>
          <w:marRight w:val="0"/>
          <w:marTop w:val="0"/>
          <w:marBottom w:val="0"/>
          <w:divBdr>
            <w:top w:val="none" w:sz="0" w:space="0" w:color="auto"/>
            <w:left w:val="none" w:sz="0" w:space="0" w:color="auto"/>
            <w:bottom w:val="none" w:sz="0" w:space="0" w:color="auto"/>
            <w:right w:val="none" w:sz="0" w:space="0" w:color="auto"/>
          </w:divBdr>
        </w:div>
        <w:div w:id="189337846">
          <w:marLeft w:val="0"/>
          <w:marRight w:val="0"/>
          <w:marTop w:val="0"/>
          <w:marBottom w:val="0"/>
          <w:divBdr>
            <w:top w:val="none" w:sz="0" w:space="0" w:color="auto"/>
            <w:left w:val="none" w:sz="0" w:space="0" w:color="auto"/>
            <w:bottom w:val="none" w:sz="0" w:space="0" w:color="auto"/>
            <w:right w:val="none" w:sz="0" w:space="0" w:color="auto"/>
          </w:divBdr>
        </w:div>
        <w:div w:id="1053771157">
          <w:marLeft w:val="0"/>
          <w:marRight w:val="0"/>
          <w:marTop w:val="0"/>
          <w:marBottom w:val="0"/>
          <w:divBdr>
            <w:top w:val="none" w:sz="0" w:space="0" w:color="auto"/>
            <w:left w:val="none" w:sz="0" w:space="0" w:color="auto"/>
            <w:bottom w:val="none" w:sz="0" w:space="0" w:color="auto"/>
            <w:right w:val="none" w:sz="0" w:space="0" w:color="auto"/>
          </w:divBdr>
        </w:div>
        <w:div w:id="181088150">
          <w:marLeft w:val="0"/>
          <w:marRight w:val="0"/>
          <w:marTop w:val="0"/>
          <w:marBottom w:val="0"/>
          <w:divBdr>
            <w:top w:val="none" w:sz="0" w:space="0" w:color="auto"/>
            <w:left w:val="none" w:sz="0" w:space="0" w:color="auto"/>
            <w:bottom w:val="none" w:sz="0" w:space="0" w:color="auto"/>
            <w:right w:val="none" w:sz="0" w:space="0" w:color="auto"/>
          </w:divBdr>
        </w:div>
        <w:div w:id="456990404">
          <w:marLeft w:val="0"/>
          <w:marRight w:val="0"/>
          <w:marTop w:val="0"/>
          <w:marBottom w:val="0"/>
          <w:divBdr>
            <w:top w:val="none" w:sz="0" w:space="0" w:color="auto"/>
            <w:left w:val="none" w:sz="0" w:space="0" w:color="auto"/>
            <w:bottom w:val="none" w:sz="0" w:space="0" w:color="auto"/>
            <w:right w:val="none" w:sz="0" w:space="0" w:color="auto"/>
          </w:divBdr>
        </w:div>
        <w:div w:id="1764836761">
          <w:marLeft w:val="0"/>
          <w:marRight w:val="0"/>
          <w:marTop w:val="0"/>
          <w:marBottom w:val="0"/>
          <w:divBdr>
            <w:top w:val="none" w:sz="0" w:space="0" w:color="auto"/>
            <w:left w:val="none" w:sz="0" w:space="0" w:color="auto"/>
            <w:bottom w:val="none" w:sz="0" w:space="0" w:color="auto"/>
            <w:right w:val="none" w:sz="0" w:space="0" w:color="auto"/>
          </w:divBdr>
        </w:div>
        <w:div w:id="335109011">
          <w:marLeft w:val="0"/>
          <w:marRight w:val="0"/>
          <w:marTop w:val="0"/>
          <w:marBottom w:val="0"/>
          <w:divBdr>
            <w:top w:val="none" w:sz="0" w:space="0" w:color="auto"/>
            <w:left w:val="none" w:sz="0" w:space="0" w:color="auto"/>
            <w:bottom w:val="none" w:sz="0" w:space="0" w:color="auto"/>
            <w:right w:val="none" w:sz="0" w:space="0" w:color="auto"/>
          </w:divBdr>
        </w:div>
        <w:div w:id="1020862036">
          <w:marLeft w:val="0"/>
          <w:marRight w:val="0"/>
          <w:marTop w:val="0"/>
          <w:marBottom w:val="0"/>
          <w:divBdr>
            <w:top w:val="none" w:sz="0" w:space="0" w:color="auto"/>
            <w:left w:val="none" w:sz="0" w:space="0" w:color="auto"/>
            <w:bottom w:val="none" w:sz="0" w:space="0" w:color="auto"/>
            <w:right w:val="none" w:sz="0" w:space="0" w:color="auto"/>
          </w:divBdr>
        </w:div>
        <w:div w:id="67122435">
          <w:marLeft w:val="0"/>
          <w:marRight w:val="0"/>
          <w:marTop w:val="0"/>
          <w:marBottom w:val="0"/>
          <w:divBdr>
            <w:top w:val="none" w:sz="0" w:space="0" w:color="auto"/>
            <w:left w:val="none" w:sz="0" w:space="0" w:color="auto"/>
            <w:bottom w:val="none" w:sz="0" w:space="0" w:color="auto"/>
            <w:right w:val="none" w:sz="0" w:space="0" w:color="auto"/>
          </w:divBdr>
        </w:div>
        <w:div w:id="1353800299">
          <w:marLeft w:val="0"/>
          <w:marRight w:val="0"/>
          <w:marTop w:val="0"/>
          <w:marBottom w:val="0"/>
          <w:divBdr>
            <w:top w:val="none" w:sz="0" w:space="0" w:color="auto"/>
            <w:left w:val="none" w:sz="0" w:space="0" w:color="auto"/>
            <w:bottom w:val="none" w:sz="0" w:space="0" w:color="auto"/>
            <w:right w:val="none" w:sz="0" w:space="0" w:color="auto"/>
          </w:divBdr>
        </w:div>
        <w:div w:id="1390106541">
          <w:marLeft w:val="0"/>
          <w:marRight w:val="0"/>
          <w:marTop w:val="0"/>
          <w:marBottom w:val="0"/>
          <w:divBdr>
            <w:top w:val="none" w:sz="0" w:space="0" w:color="auto"/>
            <w:left w:val="none" w:sz="0" w:space="0" w:color="auto"/>
            <w:bottom w:val="none" w:sz="0" w:space="0" w:color="auto"/>
            <w:right w:val="none" w:sz="0" w:space="0" w:color="auto"/>
          </w:divBdr>
        </w:div>
        <w:div w:id="686178969">
          <w:marLeft w:val="0"/>
          <w:marRight w:val="0"/>
          <w:marTop w:val="0"/>
          <w:marBottom w:val="0"/>
          <w:divBdr>
            <w:top w:val="none" w:sz="0" w:space="0" w:color="auto"/>
            <w:left w:val="none" w:sz="0" w:space="0" w:color="auto"/>
            <w:bottom w:val="none" w:sz="0" w:space="0" w:color="auto"/>
            <w:right w:val="none" w:sz="0" w:space="0" w:color="auto"/>
          </w:divBdr>
        </w:div>
        <w:div w:id="1908301747">
          <w:marLeft w:val="0"/>
          <w:marRight w:val="0"/>
          <w:marTop w:val="0"/>
          <w:marBottom w:val="0"/>
          <w:divBdr>
            <w:top w:val="none" w:sz="0" w:space="0" w:color="auto"/>
            <w:left w:val="none" w:sz="0" w:space="0" w:color="auto"/>
            <w:bottom w:val="none" w:sz="0" w:space="0" w:color="auto"/>
            <w:right w:val="none" w:sz="0" w:space="0" w:color="auto"/>
          </w:divBdr>
        </w:div>
        <w:div w:id="151289462">
          <w:marLeft w:val="0"/>
          <w:marRight w:val="0"/>
          <w:marTop w:val="0"/>
          <w:marBottom w:val="0"/>
          <w:divBdr>
            <w:top w:val="none" w:sz="0" w:space="0" w:color="auto"/>
            <w:left w:val="none" w:sz="0" w:space="0" w:color="auto"/>
            <w:bottom w:val="none" w:sz="0" w:space="0" w:color="auto"/>
            <w:right w:val="none" w:sz="0" w:space="0" w:color="auto"/>
          </w:divBdr>
        </w:div>
        <w:div w:id="743572533">
          <w:marLeft w:val="0"/>
          <w:marRight w:val="0"/>
          <w:marTop w:val="0"/>
          <w:marBottom w:val="0"/>
          <w:divBdr>
            <w:top w:val="none" w:sz="0" w:space="0" w:color="auto"/>
            <w:left w:val="none" w:sz="0" w:space="0" w:color="auto"/>
            <w:bottom w:val="none" w:sz="0" w:space="0" w:color="auto"/>
            <w:right w:val="none" w:sz="0" w:space="0" w:color="auto"/>
          </w:divBdr>
        </w:div>
        <w:div w:id="1708525979">
          <w:marLeft w:val="0"/>
          <w:marRight w:val="0"/>
          <w:marTop w:val="0"/>
          <w:marBottom w:val="0"/>
          <w:divBdr>
            <w:top w:val="none" w:sz="0" w:space="0" w:color="auto"/>
            <w:left w:val="none" w:sz="0" w:space="0" w:color="auto"/>
            <w:bottom w:val="none" w:sz="0" w:space="0" w:color="auto"/>
            <w:right w:val="none" w:sz="0" w:space="0" w:color="auto"/>
          </w:divBdr>
        </w:div>
        <w:div w:id="2017537877">
          <w:marLeft w:val="0"/>
          <w:marRight w:val="0"/>
          <w:marTop w:val="0"/>
          <w:marBottom w:val="0"/>
          <w:divBdr>
            <w:top w:val="none" w:sz="0" w:space="0" w:color="auto"/>
            <w:left w:val="none" w:sz="0" w:space="0" w:color="auto"/>
            <w:bottom w:val="none" w:sz="0" w:space="0" w:color="auto"/>
            <w:right w:val="none" w:sz="0" w:space="0" w:color="auto"/>
          </w:divBdr>
        </w:div>
        <w:div w:id="2008484665">
          <w:marLeft w:val="0"/>
          <w:marRight w:val="0"/>
          <w:marTop w:val="0"/>
          <w:marBottom w:val="0"/>
          <w:divBdr>
            <w:top w:val="none" w:sz="0" w:space="0" w:color="auto"/>
            <w:left w:val="none" w:sz="0" w:space="0" w:color="auto"/>
            <w:bottom w:val="none" w:sz="0" w:space="0" w:color="auto"/>
            <w:right w:val="none" w:sz="0" w:space="0" w:color="auto"/>
          </w:divBdr>
        </w:div>
        <w:div w:id="397746304">
          <w:marLeft w:val="0"/>
          <w:marRight w:val="0"/>
          <w:marTop w:val="0"/>
          <w:marBottom w:val="0"/>
          <w:divBdr>
            <w:top w:val="none" w:sz="0" w:space="0" w:color="auto"/>
            <w:left w:val="none" w:sz="0" w:space="0" w:color="auto"/>
            <w:bottom w:val="none" w:sz="0" w:space="0" w:color="auto"/>
            <w:right w:val="none" w:sz="0" w:space="0" w:color="auto"/>
          </w:divBdr>
        </w:div>
        <w:div w:id="1566181260">
          <w:marLeft w:val="0"/>
          <w:marRight w:val="0"/>
          <w:marTop w:val="0"/>
          <w:marBottom w:val="0"/>
          <w:divBdr>
            <w:top w:val="none" w:sz="0" w:space="0" w:color="auto"/>
            <w:left w:val="none" w:sz="0" w:space="0" w:color="auto"/>
            <w:bottom w:val="none" w:sz="0" w:space="0" w:color="auto"/>
            <w:right w:val="none" w:sz="0" w:space="0" w:color="auto"/>
          </w:divBdr>
        </w:div>
        <w:div w:id="488136013">
          <w:marLeft w:val="0"/>
          <w:marRight w:val="0"/>
          <w:marTop w:val="0"/>
          <w:marBottom w:val="0"/>
          <w:divBdr>
            <w:top w:val="none" w:sz="0" w:space="0" w:color="auto"/>
            <w:left w:val="none" w:sz="0" w:space="0" w:color="auto"/>
            <w:bottom w:val="none" w:sz="0" w:space="0" w:color="auto"/>
            <w:right w:val="none" w:sz="0" w:space="0" w:color="auto"/>
          </w:divBdr>
        </w:div>
        <w:div w:id="1811483979">
          <w:marLeft w:val="0"/>
          <w:marRight w:val="0"/>
          <w:marTop w:val="0"/>
          <w:marBottom w:val="0"/>
          <w:divBdr>
            <w:top w:val="none" w:sz="0" w:space="0" w:color="auto"/>
            <w:left w:val="none" w:sz="0" w:space="0" w:color="auto"/>
            <w:bottom w:val="none" w:sz="0" w:space="0" w:color="auto"/>
            <w:right w:val="none" w:sz="0" w:space="0" w:color="auto"/>
          </w:divBdr>
        </w:div>
        <w:div w:id="293803322">
          <w:marLeft w:val="0"/>
          <w:marRight w:val="0"/>
          <w:marTop w:val="0"/>
          <w:marBottom w:val="0"/>
          <w:divBdr>
            <w:top w:val="none" w:sz="0" w:space="0" w:color="auto"/>
            <w:left w:val="none" w:sz="0" w:space="0" w:color="auto"/>
            <w:bottom w:val="none" w:sz="0" w:space="0" w:color="auto"/>
            <w:right w:val="none" w:sz="0" w:space="0" w:color="auto"/>
          </w:divBdr>
        </w:div>
        <w:div w:id="1651903653">
          <w:marLeft w:val="0"/>
          <w:marRight w:val="0"/>
          <w:marTop w:val="0"/>
          <w:marBottom w:val="0"/>
          <w:divBdr>
            <w:top w:val="none" w:sz="0" w:space="0" w:color="auto"/>
            <w:left w:val="none" w:sz="0" w:space="0" w:color="auto"/>
            <w:bottom w:val="none" w:sz="0" w:space="0" w:color="auto"/>
            <w:right w:val="none" w:sz="0" w:space="0" w:color="auto"/>
          </w:divBdr>
        </w:div>
        <w:div w:id="675040548">
          <w:marLeft w:val="0"/>
          <w:marRight w:val="0"/>
          <w:marTop w:val="0"/>
          <w:marBottom w:val="0"/>
          <w:divBdr>
            <w:top w:val="none" w:sz="0" w:space="0" w:color="auto"/>
            <w:left w:val="none" w:sz="0" w:space="0" w:color="auto"/>
            <w:bottom w:val="none" w:sz="0" w:space="0" w:color="auto"/>
            <w:right w:val="none" w:sz="0" w:space="0" w:color="auto"/>
          </w:divBdr>
        </w:div>
        <w:div w:id="1904482076">
          <w:marLeft w:val="0"/>
          <w:marRight w:val="0"/>
          <w:marTop w:val="0"/>
          <w:marBottom w:val="0"/>
          <w:divBdr>
            <w:top w:val="none" w:sz="0" w:space="0" w:color="auto"/>
            <w:left w:val="none" w:sz="0" w:space="0" w:color="auto"/>
            <w:bottom w:val="none" w:sz="0" w:space="0" w:color="auto"/>
            <w:right w:val="none" w:sz="0" w:space="0" w:color="auto"/>
          </w:divBdr>
        </w:div>
        <w:div w:id="718818316">
          <w:marLeft w:val="0"/>
          <w:marRight w:val="0"/>
          <w:marTop w:val="0"/>
          <w:marBottom w:val="0"/>
          <w:divBdr>
            <w:top w:val="none" w:sz="0" w:space="0" w:color="auto"/>
            <w:left w:val="none" w:sz="0" w:space="0" w:color="auto"/>
            <w:bottom w:val="none" w:sz="0" w:space="0" w:color="auto"/>
            <w:right w:val="none" w:sz="0" w:space="0" w:color="auto"/>
          </w:divBdr>
        </w:div>
        <w:div w:id="2028628821">
          <w:marLeft w:val="0"/>
          <w:marRight w:val="0"/>
          <w:marTop w:val="0"/>
          <w:marBottom w:val="0"/>
          <w:divBdr>
            <w:top w:val="none" w:sz="0" w:space="0" w:color="auto"/>
            <w:left w:val="none" w:sz="0" w:space="0" w:color="auto"/>
            <w:bottom w:val="none" w:sz="0" w:space="0" w:color="auto"/>
            <w:right w:val="none" w:sz="0" w:space="0" w:color="auto"/>
          </w:divBdr>
        </w:div>
        <w:div w:id="1143740010">
          <w:marLeft w:val="0"/>
          <w:marRight w:val="0"/>
          <w:marTop w:val="0"/>
          <w:marBottom w:val="0"/>
          <w:divBdr>
            <w:top w:val="none" w:sz="0" w:space="0" w:color="auto"/>
            <w:left w:val="none" w:sz="0" w:space="0" w:color="auto"/>
            <w:bottom w:val="none" w:sz="0" w:space="0" w:color="auto"/>
            <w:right w:val="none" w:sz="0" w:space="0" w:color="auto"/>
          </w:divBdr>
        </w:div>
        <w:div w:id="1981183346">
          <w:marLeft w:val="0"/>
          <w:marRight w:val="0"/>
          <w:marTop w:val="0"/>
          <w:marBottom w:val="0"/>
          <w:divBdr>
            <w:top w:val="none" w:sz="0" w:space="0" w:color="auto"/>
            <w:left w:val="none" w:sz="0" w:space="0" w:color="auto"/>
            <w:bottom w:val="none" w:sz="0" w:space="0" w:color="auto"/>
            <w:right w:val="none" w:sz="0" w:space="0" w:color="auto"/>
          </w:divBdr>
        </w:div>
        <w:div w:id="945430404">
          <w:marLeft w:val="0"/>
          <w:marRight w:val="0"/>
          <w:marTop w:val="0"/>
          <w:marBottom w:val="0"/>
          <w:divBdr>
            <w:top w:val="none" w:sz="0" w:space="0" w:color="auto"/>
            <w:left w:val="none" w:sz="0" w:space="0" w:color="auto"/>
            <w:bottom w:val="none" w:sz="0" w:space="0" w:color="auto"/>
            <w:right w:val="none" w:sz="0" w:space="0" w:color="auto"/>
          </w:divBdr>
        </w:div>
        <w:div w:id="498735176">
          <w:marLeft w:val="0"/>
          <w:marRight w:val="0"/>
          <w:marTop w:val="0"/>
          <w:marBottom w:val="0"/>
          <w:divBdr>
            <w:top w:val="none" w:sz="0" w:space="0" w:color="auto"/>
            <w:left w:val="none" w:sz="0" w:space="0" w:color="auto"/>
            <w:bottom w:val="none" w:sz="0" w:space="0" w:color="auto"/>
            <w:right w:val="none" w:sz="0" w:space="0" w:color="auto"/>
          </w:divBdr>
        </w:div>
        <w:div w:id="131213646">
          <w:marLeft w:val="0"/>
          <w:marRight w:val="0"/>
          <w:marTop w:val="0"/>
          <w:marBottom w:val="0"/>
          <w:divBdr>
            <w:top w:val="none" w:sz="0" w:space="0" w:color="auto"/>
            <w:left w:val="none" w:sz="0" w:space="0" w:color="auto"/>
            <w:bottom w:val="none" w:sz="0" w:space="0" w:color="auto"/>
            <w:right w:val="none" w:sz="0" w:space="0" w:color="auto"/>
          </w:divBdr>
        </w:div>
        <w:div w:id="856117290">
          <w:marLeft w:val="0"/>
          <w:marRight w:val="0"/>
          <w:marTop w:val="0"/>
          <w:marBottom w:val="0"/>
          <w:divBdr>
            <w:top w:val="none" w:sz="0" w:space="0" w:color="auto"/>
            <w:left w:val="none" w:sz="0" w:space="0" w:color="auto"/>
            <w:bottom w:val="none" w:sz="0" w:space="0" w:color="auto"/>
            <w:right w:val="none" w:sz="0" w:space="0" w:color="auto"/>
          </w:divBdr>
        </w:div>
        <w:div w:id="2116552727">
          <w:marLeft w:val="0"/>
          <w:marRight w:val="0"/>
          <w:marTop w:val="0"/>
          <w:marBottom w:val="0"/>
          <w:divBdr>
            <w:top w:val="none" w:sz="0" w:space="0" w:color="auto"/>
            <w:left w:val="none" w:sz="0" w:space="0" w:color="auto"/>
            <w:bottom w:val="none" w:sz="0" w:space="0" w:color="auto"/>
            <w:right w:val="none" w:sz="0" w:space="0" w:color="auto"/>
          </w:divBdr>
        </w:div>
        <w:div w:id="1899432867">
          <w:marLeft w:val="0"/>
          <w:marRight w:val="0"/>
          <w:marTop w:val="0"/>
          <w:marBottom w:val="0"/>
          <w:divBdr>
            <w:top w:val="none" w:sz="0" w:space="0" w:color="auto"/>
            <w:left w:val="none" w:sz="0" w:space="0" w:color="auto"/>
            <w:bottom w:val="none" w:sz="0" w:space="0" w:color="auto"/>
            <w:right w:val="none" w:sz="0" w:space="0" w:color="auto"/>
          </w:divBdr>
        </w:div>
        <w:div w:id="1731273190">
          <w:marLeft w:val="0"/>
          <w:marRight w:val="0"/>
          <w:marTop w:val="0"/>
          <w:marBottom w:val="0"/>
          <w:divBdr>
            <w:top w:val="none" w:sz="0" w:space="0" w:color="auto"/>
            <w:left w:val="none" w:sz="0" w:space="0" w:color="auto"/>
            <w:bottom w:val="none" w:sz="0" w:space="0" w:color="auto"/>
            <w:right w:val="none" w:sz="0" w:space="0" w:color="auto"/>
          </w:divBdr>
        </w:div>
        <w:div w:id="68045668">
          <w:marLeft w:val="0"/>
          <w:marRight w:val="0"/>
          <w:marTop w:val="0"/>
          <w:marBottom w:val="0"/>
          <w:divBdr>
            <w:top w:val="none" w:sz="0" w:space="0" w:color="auto"/>
            <w:left w:val="none" w:sz="0" w:space="0" w:color="auto"/>
            <w:bottom w:val="none" w:sz="0" w:space="0" w:color="auto"/>
            <w:right w:val="none" w:sz="0" w:space="0" w:color="auto"/>
          </w:divBdr>
        </w:div>
        <w:div w:id="1799832037">
          <w:marLeft w:val="0"/>
          <w:marRight w:val="0"/>
          <w:marTop w:val="240"/>
          <w:marBottom w:val="0"/>
          <w:divBdr>
            <w:top w:val="none" w:sz="0" w:space="0" w:color="auto"/>
            <w:left w:val="none" w:sz="0" w:space="0" w:color="auto"/>
            <w:bottom w:val="none" w:sz="0" w:space="0" w:color="auto"/>
            <w:right w:val="none" w:sz="0" w:space="0" w:color="auto"/>
          </w:divBdr>
        </w:div>
        <w:div w:id="422726984">
          <w:marLeft w:val="150"/>
          <w:marRight w:val="150"/>
          <w:marTop w:val="480"/>
          <w:marBottom w:val="0"/>
          <w:divBdr>
            <w:top w:val="none" w:sz="0" w:space="0" w:color="auto"/>
            <w:left w:val="none" w:sz="0" w:space="0" w:color="auto"/>
            <w:bottom w:val="none" w:sz="0" w:space="0" w:color="auto"/>
            <w:right w:val="none" w:sz="0" w:space="0" w:color="auto"/>
          </w:divBdr>
        </w:div>
        <w:div w:id="812059780">
          <w:marLeft w:val="0"/>
          <w:marRight w:val="0"/>
          <w:marTop w:val="240"/>
          <w:marBottom w:val="0"/>
          <w:divBdr>
            <w:top w:val="none" w:sz="0" w:space="0" w:color="auto"/>
            <w:left w:val="none" w:sz="0" w:space="0" w:color="auto"/>
            <w:bottom w:val="none" w:sz="0" w:space="0" w:color="auto"/>
            <w:right w:val="none" w:sz="0" w:space="0" w:color="auto"/>
          </w:divBdr>
        </w:div>
        <w:div w:id="973175134">
          <w:marLeft w:val="0"/>
          <w:marRight w:val="0"/>
          <w:marTop w:val="240"/>
          <w:marBottom w:val="0"/>
          <w:divBdr>
            <w:top w:val="none" w:sz="0" w:space="0" w:color="auto"/>
            <w:left w:val="none" w:sz="0" w:space="0" w:color="auto"/>
            <w:bottom w:val="none" w:sz="0" w:space="0" w:color="auto"/>
            <w:right w:val="none" w:sz="0" w:space="0" w:color="auto"/>
          </w:divBdr>
        </w:div>
        <w:div w:id="675809773">
          <w:marLeft w:val="150"/>
          <w:marRight w:val="150"/>
          <w:marTop w:val="480"/>
          <w:marBottom w:val="0"/>
          <w:divBdr>
            <w:top w:val="none" w:sz="0" w:space="0" w:color="auto"/>
            <w:left w:val="none" w:sz="0" w:space="0" w:color="auto"/>
            <w:bottom w:val="none" w:sz="0" w:space="0" w:color="auto"/>
            <w:right w:val="none" w:sz="0" w:space="0" w:color="auto"/>
          </w:divBdr>
        </w:div>
        <w:div w:id="1941136251">
          <w:marLeft w:val="0"/>
          <w:marRight w:val="0"/>
          <w:marTop w:val="240"/>
          <w:marBottom w:val="0"/>
          <w:divBdr>
            <w:top w:val="none" w:sz="0" w:space="0" w:color="auto"/>
            <w:left w:val="none" w:sz="0" w:space="0" w:color="auto"/>
            <w:bottom w:val="none" w:sz="0" w:space="0" w:color="auto"/>
            <w:right w:val="none" w:sz="0" w:space="0" w:color="auto"/>
          </w:divBdr>
        </w:div>
        <w:div w:id="385110177">
          <w:marLeft w:val="0"/>
          <w:marRight w:val="0"/>
          <w:marTop w:val="240"/>
          <w:marBottom w:val="0"/>
          <w:divBdr>
            <w:top w:val="none" w:sz="0" w:space="0" w:color="auto"/>
            <w:left w:val="none" w:sz="0" w:space="0" w:color="auto"/>
            <w:bottom w:val="none" w:sz="0" w:space="0" w:color="auto"/>
            <w:right w:val="none" w:sz="0" w:space="0" w:color="auto"/>
          </w:divBdr>
        </w:div>
        <w:div w:id="1524511083">
          <w:marLeft w:val="150"/>
          <w:marRight w:val="150"/>
          <w:marTop w:val="480"/>
          <w:marBottom w:val="0"/>
          <w:divBdr>
            <w:top w:val="none" w:sz="0" w:space="0" w:color="auto"/>
            <w:left w:val="none" w:sz="0" w:space="0" w:color="auto"/>
            <w:bottom w:val="none" w:sz="0" w:space="0" w:color="auto"/>
            <w:right w:val="none" w:sz="0" w:space="0" w:color="auto"/>
          </w:divBdr>
        </w:div>
        <w:div w:id="1997108365">
          <w:marLeft w:val="0"/>
          <w:marRight w:val="0"/>
          <w:marTop w:val="240"/>
          <w:marBottom w:val="0"/>
          <w:divBdr>
            <w:top w:val="none" w:sz="0" w:space="0" w:color="auto"/>
            <w:left w:val="none" w:sz="0" w:space="0" w:color="auto"/>
            <w:bottom w:val="none" w:sz="0" w:space="0" w:color="auto"/>
            <w:right w:val="none" w:sz="0" w:space="0" w:color="auto"/>
          </w:divBdr>
        </w:div>
        <w:div w:id="1847359976">
          <w:marLeft w:val="150"/>
          <w:marRight w:val="150"/>
          <w:marTop w:val="480"/>
          <w:marBottom w:val="0"/>
          <w:divBdr>
            <w:top w:val="none" w:sz="0" w:space="0" w:color="auto"/>
            <w:left w:val="none" w:sz="0" w:space="0" w:color="auto"/>
            <w:bottom w:val="none" w:sz="0" w:space="0" w:color="auto"/>
            <w:right w:val="none" w:sz="0" w:space="0" w:color="auto"/>
          </w:divBdr>
        </w:div>
        <w:div w:id="13920304">
          <w:marLeft w:val="0"/>
          <w:marRight w:val="0"/>
          <w:marTop w:val="240"/>
          <w:marBottom w:val="0"/>
          <w:divBdr>
            <w:top w:val="none" w:sz="0" w:space="0" w:color="auto"/>
            <w:left w:val="none" w:sz="0" w:space="0" w:color="auto"/>
            <w:bottom w:val="none" w:sz="0" w:space="0" w:color="auto"/>
            <w:right w:val="none" w:sz="0" w:space="0" w:color="auto"/>
          </w:divBdr>
        </w:div>
        <w:div w:id="27128545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B826D-D828-4891-BCA7-7B1279C4F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5F62C-25D8-455C-A051-907698A2C445}">
  <ds:schemaRefs>
    <ds:schemaRef ds:uri="http://schemas.openxmlformats.org/officeDocument/2006/bibliography"/>
  </ds:schemaRefs>
</ds:datastoreItem>
</file>

<file path=customXml/itemProps3.xml><?xml version="1.0" encoding="utf-8"?>
<ds:datastoreItem xmlns:ds="http://schemas.openxmlformats.org/officeDocument/2006/customXml" ds:itemID="{412DD1FB-4A65-4559-87CA-1AB8F0F6288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4.xml><?xml version="1.0" encoding="utf-8"?>
<ds:datastoreItem xmlns:ds="http://schemas.openxmlformats.org/officeDocument/2006/customXml" ds:itemID="{928B0794-FDC3-4D16-ABB6-5B6853D030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4793</Words>
  <Characters>27322</Characters>
  <Application>Microsoft Office Word</Application>
  <DocSecurity>0</DocSecurity>
  <Lines>227</Lines>
  <Paragraphs>64</Paragraphs>
  <ScaleCrop>false</ScaleCrop>
  <Company/>
  <LinksUpToDate>false</LinksUpToDate>
  <CharactersWithSpaces>32051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2025-03-13T11:42:00Z</dcterms:created>
  <dcterms:modified xsi:type="dcterms:W3CDTF">2025-10-13T08:00:00Z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