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18B0" w14:textId="77777777" w:rsidR="007518A3" w:rsidRPr="00F91036" w:rsidRDefault="007518A3" w:rsidP="007518A3">
      <w:pPr>
        <w:spacing w:after="0" w:line="240" w:lineRule="auto"/>
        <w:jc w:val="both"/>
        <w:rPr>
          <w:rFonts w:ascii="Times New Roman" w:hAnsi="Times New Roman"/>
          <w:noProof/>
          <w:sz w:val="20"/>
          <w:szCs w:val="18"/>
          <w:lang w:val="en-US"/>
        </w:rPr>
      </w:pPr>
      <w:r w:rsidRPr="00F91036">
        <w:rPr>
          <w:rFonts w:ascii="Times New Roman" w:hAnsi="Times New Roman"/>
          <w:noProof/>
          <w:sz w:val="20"/>
          <w:szCs w:val="18"/>
          <w:lang w:val="en-US"/>
        </w:rPr>
        <w:t>Text consolidated by Valsts valodas centrs (State Language Centre) with amending laws of:</w:t>
      </w:r>
    </w:p>
    <w:p w14:paraId="06F8FC32" w14:textId="77777777" w:rsidR="007518A3" w:rsidRPr="00F91036" w:rsidRDefault="007518A3" w:rsidP="007518A3">
      <w:pPr>
        <w:spacing w:after="0" w:line="240" w:lineRule="auto"/>
        <w:jc w:val="center"/>
        <w:rPr>
          <w:rFonts w:ascii="Times New Roman" w:hAnsi="Times New Roman"/>
          <w:noProof/>
          <w:sz w:val="20"/>
          <w:szCs w:val="18"/>
          <w:lang w:val="en-US"/>
        </w:rPr>
      </w:pPr>
      <w:r w:rsidRPr="00F91036">
        <w:rPr>
          <w:rFonts w:ascii="Times New Roman" w:hAnsi="Times New Roman"/>
          <w:noProof/>
          <w:sz w:val="20"/>
          <w:szCs w:val="18"/>
          <w:lang w:val="en-US"/>
        </w:rPr>
        <w:t>27 July 2001 [shall come into force on 1 January 2002];</w:t>
      </w:r>
    </w:p>
    <w:p w14:paraId="18EFBF24" w14:textId="77777777" w:rsidR="007518A3" w:rsidRPr="00F91036" w:rsidRDefault="007518A3" w:rsidP="007518A3">
      <w:pPr>
        <w:spacing w:after="0" w:line="240" w:lineRule="auto"/>
        <w:jc w:val="center"/>
        <w:rPr>
          <w:rFonts w:ascii="Times New Roman" w:hAnsi="Times New Roman"/>
          <w:noProof/>
          <w:sz w:val="20"/>
          <w:szCs w:val="18"/>
          <w:lang w:val="en-US"/>
        </w:rPr>
      </w:pPr>
      <w:r w:rsidRPr="00F91036">
        <w:rPr>
          <w:rFonts w:ascii="Times New Roman" w:hAnsi="Times New Roman"/>
          <w:noProof/>
          <w:sz w:val="20"/>
          <w:szCs w:val="18"/>
          <w:lang w:val="en-US"/>
        </w:rPr>
        <w:t>27 January 2005 [shall come into force on 18 February 2005];</w:t>
      </w:r>
    </w:p>
    <w:p w14:paraId="40848BAA" w14:textId="77777777" w:rsidR="007518A3" w:rsidRPr="00F91036" w:rsidRDefault="007518A3" w:rsidP="007518A3">
      <w:pPr>
        <w:spacing w:after="0" w:line="240" w:lineRule="auto"/>
        <w:jc w:val="center"/>
        <w:rPr>
          <w:rFonts w:ascii="Times New Roman" w:hAnsi="Times New Roman"/>
          <w:noProof/>
          <w:sz w:val="20"/>
          <w:szCs w:val="18"/>
          <w:lang w:val="en-US"/>
        </w:rPr>
      </w:pPr>
      <w:r w:rsidRPr="00F91036">
        <w:rPr>
          <w:rFonts w:ascii="Times New Roman" w:hAnsi="Times New Roman"/>
          <w:noProof/>
          <w:sz w:val="20"/>
          <w:szCs w:val="18"/>
          <w:lang w:val="en-US"/>
        </w:rPr>
        <w:t>17 December 2009 [shall come into force on 13 January 2010];</w:t>
      </w:r>
    </w:p>
    <w:p w14:paraId="37EECC74" w14:textId="77777777" w:rsidR="007518A3" w:rsidRPr="00F91036" w:rsidRDefault="007518A3" w:rsidP="007518A3">
      <w:pPr>
        <w:spacing w:after="0" w:line="240" w:lineRule="auto"/>
        <w:jc w:val="center"/>
        <w:rPr>
          <w:rFonts w:ascii="Times New Roman" w:hAnsi="Times New Roman"/>
          <w:noProof/>
          <w:sz w:val="20"/>
          <w:szCs w:val="18"/>
          <w:lang w:val="en-US"/>
        </w:rPr>
      </w:pPr>
      <w:r w:rsidRPr="00F91036">
        <w:rPr>
          <w:rFonts w:ascii="Times New Roman" w:hAnsi="Times New Roman"/>
          <w:noProof/>
          <w:sz w:val="20"/>
          <w:szCs w:val="18"/>
          <w:lang w:val="en-US"/>
        </w:rPr>
        <w:t>14 March 2013 [shall come into force on 10 April 2013];</w:t>
      </w:r>
    </w:p>
    <w:p w14:paraId="5F2653DB" w14:textId="0517232E" w:rsidR="007518A3" w:rsidRDefault="007518A3" w:rsidP="007518A3">
      <w:pPr>
        <w:spacing w:after="0" w:line="240" w:lineRule="auto"/>
        <w:jc w:val="center"/>
        <w:rPr>
          <w:rFonts w:ascii="Times New Roman" w:hAnsi="Times New Roman"/>
          <w:noProof/>
          <w:sz w:val="20"/>
          <w:szCs w:val="18"/>
          <w:lang w:val="en-US"/>
        </w:rPr>
      </w:pPr>
      <w:r w:rsidRPr="00F91036">
        <w:rPr>
          <w:rFonts w:ascii="Times New Roman" w:hAnsi="Times New Roman"/>
          <w:noProof/>
          <w:sz w:val="20"/>
          <w:szCs w:val="18"/>
          <w:lang w:val="en-US"/>
        </w:rPr>
        <w:t>12 September 2013 [shall come into force on 1 January 2014]</w:t>
      </w:r>
      <w:r>
        <w:rPr>
          <w:rFonts w:ascii="Times New Roman" w:hAnsi="Times New Roman"/>
          <w:noProof/>
          <w:sz w:val="20"/>
          <w:szCs w:val="18"/>
          <w:lang w:val="en-US"/>
        </w:rPr>
        <w:t>;</w:t>
      </w:r>
    </w:p>
    <w:p w14:paraId="0B61CF00" w14:textId="455D8219" w:rsidR="007518A3" w:rsidRPr="00F91036" w:rsidRDefault="00C22F8B" w:rsidP="00C22F8B">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5</w:t>
      </w:r>
      <w:r w:rsidRPr="00F91036">
        <w:rPr>
          <w:rFonts w:ascii="Times New Roman" w:hAnsi="Times New Roman"/>
          <w:noProof/>
          <w:sz w:val="20"/>
          <w:szCs w:val="18"/>
          <w:lang w:val="en-US"/>
        </w:rPr>
        <w:t> </w:t>
      </w:r>
      <w:r>
        <w:rPr>
          <w:rFonts w:ascii="Times New Roman" w:hAnsi="Times New Roman"/>
          <w:noProof/>
          <w:sz w:val="20"/>
          <w:szCs w:val="18"/>
          <w:lang w:val="en-US"/>
        </w:rPr>
        <w:t>June</w:t>
      </w:r>
      <w:r w:rsidRPr="00F91036">
        <w:rPr>
          <w:rFonts w:ascii="Times New Roman" w:hAnsi="Times New Roman"/>
          <w:noProof/>
          <w:sz w:val="20"/>
          <w:szCs w:val="18"/>
          <w:lang w:val="en-US"/>
        </w:rPr>
        <w:t> 20</w:t>
      </w:r>
      <w:r>
        <w:rPr>
          <w:rFonts w:ascii="Times New Roman" w:hAnsi="Times New Roman"/>
          <w:noProof/>
          <w:sz w:val="20"/>
          <w:szCs w:val="18"/>
          <w:lang w:val="en-US"/>
        </w:rPr>
        <w:t>25</w:t>
      </w:r>
      <w:r w:rsidRPr="00F91036">
        <w:rPr>
          <w:rFonts w:ascii="Times New Roman" w:hAnsi="Times New Roman"/>
          <w:noProof/>
          <w:sz w:val="20"/>
          <w:szCs w:val="18"/>
          <w:lang w:val="en-US"/>
        </w:rPr>
        <w:t xml:space="preserve"> [shall come into force on </w:t>
      </w:r>
      <w:r>
        <w:rPr>
          <w:rFonts w:ascii="Times New Roman" w:hAnsi="Times New Roman"/>
          <w:noProof/>
          <w:sz w:val="20"/>
          <w:szCs w:val="18"/>
          <w:lang w:val="en-US"/>
        </w:rPr>
        <w:t>25</w:t>
      </w:r>
      <w:r w:rsidRPr="00F91036">
        <w:rPr>
          <w:rFonts w:ascii="Times New Roman" w:hAnsi="Times New Roman"/>
          <w:noProof/>
          <w:sz w:val="20"/>
          <w:szCs w:val="18"/>
          <w:lang w:val="en-US"/>
        </w:rPr>
        <w:t> J</w:t>
      </w:r>
      <w:r>
        <w:rPr>
          <w:rFonts w:ascii="Times New Roman" w:hAnsi="Times New Roman"/>
          <w:noProof/>
          <w:sz w:val="20"/>
          <w:szCs w:val="18"/>
          <w:lang w:val="en-US"/>
        </w:rPr>
        <w:t>une</w:t>
      </w:r>
      <w:r w:rsidRPr="00F91036">
        <w:rPr>
          <w:rFonts w:ascii="Times New Roman" w:hAnsi="Times New Roman"/>
          <w:noProof/>
          <w:sz w:val="20"/>
          <w:szCs w:val="18"/>
          <w:lang w:val="en-US"/>
        </w:rPr>
        <w:t> 20</w:t>
      </w:r>
      <w:r>
        <w:rPr>
          <w:rFonts w:ascii="Times New Roman" w:hAnsi="Times New Roman"/>
          <w:noProof/>
          <w:sz w:val="20"/>
          <w:szCs w:val="18"/>
          <w:lang w:val="en-US"/>
        </w:rPr>
        <w:t>25</w:t>
      </w:r>
      <w:r w:rsidRPr="00F91036">
        <w:rPr>
          <w:rFonts w:ascii="Times New Roman" w:hAnsi="Times New Roman"/>
          <w:noProof/>
          <w:sz w:val="20"/>
          <w:szCs w:val="18"/>
          <w:lang w:val="en-US"/>
        </w:rPr>
        <w:t>]</w:t>
      </w:r>
      <w:r>
        <w:rPr>
          <w:rFonts w:ascii="Times New Roman" w:hAnsi="Times New Roman"/>
          <w:noProof/>
          <w:sz w:val="20"/>
          <w:szCs w:val="18"/>
          <w:lang w:val="en-US"/>
        </w:rPr>
        <w:t>.</w:t>
      </w:r>
    </w:p>
    <w:p w14:paraId="5C6BF0F8" w14:textId="77777777" w:rsidR="007518A3" w:rsidRPr="00F91036" w:rsidRDefault="007518A3" w:rsidP="007518A3">
      <w:pPr>
        <w:spacing w:after="0" w:line="240" w:lineRule="auto"/>
        <w:jc w:val="both"/>
        <w:rPr>
          <w:rFonts w:ascii="Times New Roman" w:hAnsi="Times New Roman"/>
          <w:noProof/>
          <w:sz w:val="20"/>
          <w:szCs w:val="18"/>
          <w:lang w:val="en-US"/>
        </w:rPr>
      </w:pPr>
      <w:r w:rsidRPr="00F91036">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082FF6" w14:textId="77777777" w:rsidR="007518A3" w:rsidRPr="00F91036" w:rsidRDefault="007518A3" w:rsidP="007518A3">
      <w:pPr>
        <w:spacing w:after="0" w:line="240" w:lineRule="auto"/>
        <w:jc w:val="both"/>
        <w:rPr>
          <w:rFonts w:ascii="Times New Roman" w:hAnsi="Times New Roman"/>
          <w:noProof/>
          <w:sz w:val="24"/>
          <w:lang w:val="en-US"/>
        </w:rPr>
      </w:pPr>
    </w:p>
    <w:p w14:paraId="3924D05A" w14:textId="4FBEA72F" w:rsidR="007518A3" w:rsidRPr="00F91036" w:rsidRDefault="007518A3" w:rsidP="007518A3">
      <w:pPr>
        <w:spacing w:after="0" w:line="240" w:lineRule="auto"/>
        <w:jc w:val="right"/>
        <w:rPr>
          <w:rFonts w:ascii="Times New Roman" w:hAnsi="Times New Roman"/>
          <w:noProof/>
          <w:sz w:val="24"/>
          <w:lang w:val="en-US"/>
        </w:rPr>
      </w:pPr>
      <w:r w:rsidRPr="00F91036">
        <w:rPr>
          <w:rFonts w:ascii="Times New Roman" w:hAnsi="Times New Roman"/>
          <w:noProof/>
          <w:sz w:val="24"/>
          <w:lang w:val="en-US"/>
        </w:rPr>
        <w:t xml:space="preserve">The </w:t>
      </w:r>
      <w:r w:rsidRPr="00F91036">
        <w:rPr>
          <w:rFonts w:ascii="Times New Roman" w:hAnsi="Times New Roman"/>
          <w:i/>
          <w:iCs/>
          <w:noProof/>
          <w:sz w:val="24"/>
          <w:lang w:val="en-US"/>
        </w:rPr>
        <w:t>Saeima</w:t>
      </w:r>
      <w:r w:rsidR="00C71BC5">
        <w:rPr>
          <w:rFonts w:ascii="Times New Roman" w:hAnsi="Times New Roman"/>
          <w:i/>
          <w:iCs/>
          <w:noProof/>
          <w:sz w:val="24"/>
          <w:lang w:val="en-US"/>
        </w:rPr>
        <w:t> </w:t>
      </w:r>
      <w:r w:rsidRPr="00F91036">
        <w:rPr>
          <w:rFonts w:ascii="Times New Roman" w:hAnsi="Times New Roman"/>
          <w:noProof/>
          <w:sz w:val="24"/>
          <w:vertAlign w:val="superscript"/>
          <w:lang w:val="en-US"/>
        </w:rPr>
        <w:t>1</w:t>
      </w:r>
      <w:r w:rsidRPr="00F91036">
        <w:rPr>
          <w:rFonts w:ascii="Times New Roman" w:hAnsi="Times New Roman"/>
          <w:noProof/>
          <w:sz w:val="24"/>
          <w:lang w:val="en-US"/>
        </w:rPr>
        <w:t xml:space="preserve"> has adopted and</w:t>
      </w:r>
    </w:p>
    <w:p w14:paraId="5459DA52" w14:textId="77777777" w:rsidR="007518A3" w:rsidRPr="00F91036" w:rsidRDefault="007518A3" w:rsidP="007518A3">
      <w:pPr>
        <w:spacing w:after="0" w:line="240" w:lineRule="auto"/>
        <w:jc w:val="right"/>
        <w:rPr>
          <w:rFonts w:ascii="Times New Roman" w:hAnsi="Times New Roman"/>
          <w:noProof/>
          <w:sz w:val="24"/>
          <w:lang w:val="en-US"/>
        </w:rPr>
      </w:pPr>
      <w:r w:rsidRPr="00F91036">
        <w:rPr>
          <w:rFonts w:ascii="Times New Roman" w:hAnsi="Times New Roman"/>
          <w:noProof/>
          <w:sz w:val="24"/>
          <w:lang w:val="en-US"/>
        </w:rPr>
        <w:t>the President has proclaimed the following law:</w:t>
      </w:r>
    </w:p>
    <w:p w14:paraId="32610750" w14:textId="77777777" w:rsidR="007C25E1" w:rsidRDefault="007C25E1" w:rsidP="00797283">
      <w:pPr>
        <w:spacing w:after="0" w:line="240" w:lineRule="auto"/>
        <w:jc w:val="both"/>
        <w:rPr>
          <w:rFonts w:ascii="Times New Roman" w:hAnsi="Times New Roman"/>
          <w:b/>
          <w:bCs/>
          <w:noProof/>
          <w:kern w:val="0"/>
          <w:sz w:val="24"/>
          <w:lang w:val="lv-LV"/>
        </w:rPr>
      </w:pPr>
    </w:p>
    <w:p w14:paraId="0ABD5ED4" w14:textId="77777777" w:rsidR="007C25E1" w:rsidRDefault="007C25E1" w:rsidP="00797283">
      <w:pPr>
        <w:spacing w:after="0" w:line="240" w:lineRule="auto"/>
        <w:jc w:val="both"/>
        <w:rPr>
          <w:rFonts w:ascii="Times New Roman" w:hAnsi="Times New Roman"/>
          <w:b/>
          <w:bCs/>
          <w:noProof/>
          <w:kern w:val="0"/>
          <w:sz w:val="24"/>
          <w:lang w:val="lv-LV"/>
        </w:rPr>
      </w:pPr>
    </w:p>
    <w:p w14:paraId="7E7439B4" w14:textId="4F625756" w:rsidR="008A4542" w:rsidRPr="003C0710" w:rsidRDefault="008A4542" w:rsidP="00997DF2">
      <w:pPr>
        <w:spacing w:after="0" w:line="240" w:lineRule="auto"/>
        <w:jc w:val="center"/>
        <w:rPr>
          <w:rFonts w:ascii="Times New Roman" w:hAnsi="Times New Roman"/>
          <w:b/>
          <w:bCs/>
          <w:noProof/>
          <w:kern w:val="0"/>
          <w:sz w:val="28"/>
          <w:szCs w:val="24"/>
        </w:rPr>
      </w:pPr>
      <w:r>
        <w:rPr>
          <w:rFonts w:ascii="Times New Roman" w:hAnsi="Times New Roman"/>
          <w:b/>
          <w:sz w:val="28"/>
        </w:rPr>
        <w:t xml:space="preserve">Law on the </w:t>
      </w:r>
      <w:proofErr w:type="spellStart"/>
      <w:r>
        <w:rPr>
          <w:rFonts w:ascii="Times New Roman" w:hAnsi="Times New Roman"/>
          <w:b/>
          <w:sz w:val="28"/>
        </w:rPr>
        <w:t>Rēzekne</w:t>
      </w:r>
      <w:proofErr w:type="spellEnd"/>
      <w:r>
        <w:rPr>
          <w:rFonts w:ascii="Times New Roman" w:hAnsi="Times New Roman"/>
          <w:b/>
          <w:sz w:val="28"/>
        </w:rPr>
        <w:t xml:space="preserve"> Special Economic Zone</w:t>
      </w:r>
    </w:p>
    <w:p w14:paraId="73F27085" w14:textId="77777777" w:rsidR="007C25E1" w:rsidRDefault="007C25E1" w:rsidP="00797283">
      <w:pPr>
        <w:spacing w:after="0" w:line="240" w:lineRule="auto"/>
        <w:jc w:val="both"/>
        <w:rPr>
          <w:rFonts w:ascii="Times New Roman" w:hAnsi="Times New Roman"/>
          <w:b/>
          <w:bCs/>
          <w:noProof/>
          <w:kern w:val="0"/>
          <w:sz w:val="24"/>
        </w:rPr>
      </w:pPr>
      <w:bookmarkStart w:id="0" w:name="n1"/>
      <w:bookmarkStart w:id="1" w:name="n-20041"/>
      <w:bookmarkEnd w:id="0"/>
      <w:bookmarkEnd w:id="1"/>
    </w:p>
    <w:p w14:paraId="6D056233" w14:textId="77777777" w:rsidR="007C25E1" w:rsidRDefault="007C25E1" w:rsidP="00797283">
      <w:pPr>
        <w:spacing w:after="0" w:line="240" w:lineRule="auto"/>
        <w:jc w:val="both"/>
        <w:rPr>
          <w:rFonts w:ascii="Times New Roman" w:hAnsi="Times New Roman"/>
          <w:b/>
          <w:bCs/>
          <w:noProof/>
          <w:kern w:val="0"/>
          <w:sz w:val="24"/>
          <w:lang w:val="lv-LV"/>
        </w:rPr>
      </w:pPr>
    </w:p>
    <w:p w14:paraId="3B45671B" w14:textId="36D38E43" w:rsidR="00541128" w:rsidRPr="00557D79" w:rsidRDefault="008A4542" w:rsidP="00997DF2">
      <w:pPr>
        <w:spacing w:after="0" w:line="240" w:lineRule="auto"/>
        <w:jc w:val="center"/>
        <w:rPr>
          <w:rFonts w:ascii="Times New Roman" w:hAnsi="Times New Roman"/>
          <w:b/>
          <w:bCs/>
          <w:noProof/>
          <w:kern w:val="0"/>
          <w:sz w:val="24"/>
        </w:rPr>
      </w:pPr>
      <w:r>
        <w:rPr>
          <w:rFonts w:ascii="Times New Roman" w:hAnsi="Times New Roman"/>
          <w:b/>
          <w:sz w:val="24"/>
        </w:rPr>
        <w:t>Chapter I</w:t>
      </w:r>
    </w:p>
    <w:p w14:paraId="4BD6A779" w14:textId="38695096" w:rsidR="008A4542" w:rsidRPr="003C0710" w:rsidRDefault="008A4542" w:rsidP="00997DF2">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30A31421" w14:textId="77777777" w:rsidR="007C25E1" w:rsidRDefault="007C25E1" w:rsidP="00797283">
      <w:pPr>
        <w:spacing w:after="0" w:line="240" w:lineRule="auto"/>
        <w:jc w:val="both"/>
        <w:rPr>
          <w:rFonts w:ascii="Times New Roman" w:hAnsi="Times New Roman"/>
          <w:b/>
          <w:bCs/>
          <w:noProof/>
          <w:kern w:val="0"/>
          <w:sz w:val="24"/>
        </w:rPr>
      </w:pPr>
      <w:bookmarkStart w:id="2" w:name="p1"/>
      <w:bookmarkStart w:id="3" w:name="p-322232"/>
      <w:bookmarkEnd w:id="2"/>
      <w:bookmarkEnd w:id="3"/>
    </w:p>
    <w:p w14:paraId="04E3BB2E" w14:textId="029531C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 </w:t>
      </w:r>
      <w:r>
        <w:rPr>
          <w:rFonts w:ascii="Times New Roman" w:hAnsi="Times New Roman"/>
          <w:sz w:val="24"/>
        </w:rPr>
        <w:t>The following terms are used in this Law:</w:t>
      </w:r>
    </w:p>
    <w:p w14:paraId="2F908E9B" w14:textId="77777777" w:rsidR="008A4542" w:rsidRPr="003C0710" w:rsidRDefault="008A4542" w:rsidP="00997DF2">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 xml:space="preserve">territory of the </w:t>
      </w:r>
      <w:proofErr w:type="spellStart"/>
      <w:r>
        <w:rPr>
          <w:rFonts w:ascii="Times New Roman" w:hAnsi="Times New Roman"/>
          <w:b/>
          <w:bCs/>
          <w:sz w:val="24"/>
        </w:rPr>
        <w:t>Rēzekne</w:t>
      </w:r>
      <w:proofErr w:type="spellEnd"/>
      <w:r>
        <w:rPr>
          <w:rFonts w:ascii="Times New Roman" w:hAnsi="Times New Roman"/>
          <w:b/>
          <w:bCs/>
          <w:sz w:val="24"/>
        </w:rPr>
        <w:t xml:space="preserve"> Special Economic Zone</w:t>
      </w:r>
      <w:r>
        <w:rPr>
          <w:rFonts w:ascii="Times New Roman" w:hAnsi="Times New Roman"/>
          <w:sz w:val="24"/>
        </w:rPr>
        <w:t xml:space="preserve"> – part of the territory of </w:t>
      </w:r>
      <w:proofErr w:type="spellStart"/>
      <w:r>
        <w:rPr>
          <w:rFonts w:ascii="Times New Roman" w:hAnsi="Times New Roman"/>
          <w:sz w:val="24"/>
        </w:rPr>
        <w:t>Rēzekne</w:t>
      </w:r>
      <w:proofErr w:type="spellEnd"/>
      <w:r>
        <w:rPr>
          <w:rFonts w:ascii="Times New Roman" w:hAnsi="Times New Roman"/>
          <w:sz w:val="24"/>
        </w:rPr>
        <w:t xml:space="preserve"> city and </w:t>
      </w:r>
      <w:proofErr w:type="spellStart"/>
      <w:r>
        <w:rPr>
          <w:rFonts w:ascii="Times New Roman" w:hAnsi="Times New Roman"/>
          <w:sz w:val="24"/>
        </w:rPr>
        <w:t>Rēzekne</w:t>
      </w:r>
      <w:proofErr w:type="spellEnd"/>
      <w:r>
        <w:rPr>
          <w:rFonts w:ascii="Times New Roman" w:hAnsi="Times New Roman"/>
          <w:sz w:val="24"/>
        </w:rPr>
        <w:t xml:space="preserve"> municipality which has been established for the achievement of the objectives defined in this Law and the borders of which have been defined by this </w:t>
      </w:r>
      <w:proofErr w:type="gramStart"/>
      <w:r>
        <w:rPr>
          <w:rFonts w:ascii="Times New Roman" w:hAnsi="Times New Roman"/>
          <w:sz w:val="24"/>
        </w:rPr>
        <w:t>Law;</w:t>
      </w:r>
      <w:proofErr w:type="gramEnd"/>
    </w:p>
    <w:p w14:paraId="57BBA14E" w14:textId="77777777" w:rsidR="008A4542" w:rsidRPr="003C0710" w:rsidRDefault="008A4542" w:rsidP="00997DF2">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 xml:space="preserve">investors of the </w:t>
      </w:r>
      <w:proofErr w:type="spellStart"/>
      <w:r>
        <w:rPr>
          <w:rFonts w:ascii="Times New Roman" w:hAnsi="Times New Roman"/>
          <w:b/>
          <w:bCs/>
          <w:sz w:val="24"/>
        </w:rPr>
        <w:t>Rēzekne</w:t>
      </w:r>
      <w:proofErr w:type="spellEnd"/>
      <w:r>
        <w:rPr>
          <w:rFonts w:ascii="Times New Roman" w:hAnsi="Times New Roman"/>
          <w:b/>
          <w:bCs/>
          <w:sz w:val="24"/>
        </w:rPr>
        <w:t xml:space="preserve"> Special Economic Zone</w:t>
      </w:r>
      <w:r>
        <w:rPr>
          <w:rFonts w:ascii="Times New Roman" w:hAnsi="Times New Roman"/>
          <w:sz w:val="24"/>
        </w:rPr>
        <w:t xml:space="preserve"> – Latvian or foreign natural or legal persons which have </w:t>
      </w:r>
      <w:proofErr w:type="gramStart"/>
      <w:r>
        <w:rPr>
          <w:rFonts w:ascii="Times New Roman" w:hAnsi="Times New Roman"/>
          <w:sz w:val="24"/>
        </w:rPr>
        <w:t>entered into</w:t>
      </w:r>
      <w:proofErr w:type="gramEnd"/>
      <w:r>
        <w:rPr>
          <w:rFonts w:ascii="Times New Roman" w:hAnsi="Times New Roman"/>
          <w:sz w:val="24"/>
        </w:rPr>
        <w:t xml:space="preserve"> a contract with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on investments for the performance of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542814BC" w14:textId="77777777" w:rsidR="008A4542" w:rsidRPr="003C0710" w:rsidRDefault="008A4542" w:rsidP="00997DF2">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 xml:space="preserve">merchants of the </w:t>
      </w:r>
      <w:proofErr w:type="spellStart"/>
      <w:r>
        <w:rPr>
          <w:rFonts w:ascii="Times New Roman" w:hAnsi="Times New Roman"/>
          <w:b/>
          <w:sz w:val="24"/>
        </w:rPr>
        <w:t>Rēzekne</w:t>
      </w:r>
      <w:proofErr w:type="spellEnd"/>
      <w:r>
        <w:rPr>
          <w:rFonts w:ascii="Times New Roman" w:hAnsi="Times New Roman"/>
          <w:b/>
          <w:sz w:val="24"/>
        </w:rPr>
        <w:t xml:space="preserve"> Special Economic Zone</w:t>
      </w:r>
      <w:r>
        <w:rPr>
          <w:rFonts w:ascii="Times New Roman" w:hAnsi="Times New Roman"/>
          <w:sz w:val="24"/>
        </w:rPr>
        <w:t xml:space="preserve"> – merchants which have been established or restructured in accordance with the procedures laid down in this Law and which </w:t>
      </w:r>
      <w:proofErr w:type="gramStart"/>
      <w:r>
        <w:rPr>
          <w:rFonts w:ascii="Times New Roman" w:hAnsi="Times New Roman"/>
          <w:sz w:val="24"/>
        </w:rPr>
        <w:t>are located in</w:t>
      </w:r>
      <w:proofErr w:type="gramEnd"/>
      <w:r>
        <w:rPr>
          <w:rFonts w:ascii="Times New Roman" w:hAnsi="Times New Roman"/>
          <w:sz w:val="24"/>
        </w:rPr>
        <w:t xml:space="preserv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and which have </w:t>
      </w:r>
      <w:proofErr w:type="gramStart"/>
      <w:r>
        <w:rPr>
          <w:rFonts w:ascii="Times New Roman" w:hAnsi="Times New Roman"/>
          <w:sz w:val="24"/>
        </w:rPr>
        <w:t>entered into</w:t>
      </w:r>
      <w:proofErr w:type="gramEnd"/>
      <w:r>
        <w:rPr>
          <w:rFonts w:ascii="Times New Roman" w:hAnsi="Times New Roman"/>
          <w:sz w:val="24"/>
        </w:rPr>
        <w:t xml:space="preserve"> contracts with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on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20B0639D" w14:textId="322A2D0A" w:rsidR="008A4542" w:rsidRPr="003C0710" w:rsidRDefault="008A4542" w:rsidP="00997DF2">
      <w:pPr>
        <w:spacing w:after="0" w:line="240" w:lineRule="auto"/>
        <w:ind w:firstLine="709"/>
        <w:jc w:val="both"/>
        <w:rPr>
          <w:rFonts w:ascii="Times New Roman" w:hAnsi="Times New Roman"/>
          <w:noProof/>
          <w:kern w:val="0"/>
          <w:sz w:val="24"/>
        </w:rPr>
      </w:pPr>
      <w:r>
        <w:rPr>
          <w:rFonts w:ascii="Times New Roman" w:hAnsi="Times New Roman"/>
          <w:sz w:val="24"/>
        </w:rPr>
        <w:t>4) [27 July 2001</w:t>
      </w:r>
      <w:proofErr w:type="gramStart"/>
      <w:r>
        <w:rPr>
          <w:rFonts w:ascii="Times New Roman" w:hAnsi="Times New Roman"/>
          <w:sz w:val="24"/>
        </w:rPr>
        <w:t>];</w:t>
      </w:r>
      <w:proofErr w:type="gramEnd"/>
    </w:p>
    <w:p w14:paraId="29EA466B" w14:textId="77777777" w:rsidR="008A4542" w:rsidRPr="003C0710" w:rsidRDefault="008A4542" w:rsidP="00997DF2">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 xml:space="preserve">support foundation for commercial activity of the </w:t>
      </w:r>
      <w:proofErr w:type="spellStart"/>
      <w:r>
        <w:rPr>
          <w:rFonts w:ascii="Times New Roman" w:hAnsi="Times New Roman"/>
          <w:b/>
          <w:bCs/>
          <w:sz w:val="24"/>
        </w:rPr>
        <w:t>Rēzekne</w:t>
      </w:r>
      <w:proofErr w:type="spellEnd"/>
      <w:r>
        <w:rPr>
          <w:rFonts w:ascii="Times New Roman" w:hAnsi="Times New Roman"/>
          <w:b/>
          <w:bCs/>
          <w:sz w:val="24"/>
        </w:rPr>
        <w:t xml:space="preserve"> Special Economic Zone</w:t>
      </w:r>
      <w:r>
        <w:rPr>
          <w:rFonts w:ascii="Times New Roman" w:hAnsi="Times New Roman"/>
          <w:sz w:val="24"/>
        </w:rPr>
        <w:t xml:space="preserve"> – an authority established to promote the development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1B9C3C2F" w14:textId="665513C9"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11CA59FF" w14:textId="77777777" w:rsidR="00997DF2" w:rsidRDefault="00997DF2" w:rsidP="00797283">
      <w:pPr>
        <w:spacing w:after="0" w:line="240" w:lineRule="auto"/>
        <w:jc w:val="both"/>
        <w:rPr>
          <w:rFonts w:ascii="Times New Roman" w:hAnsi="Times New Roman"/>
          <w:b/>
          <w:bCs/>
          <w:noProof/>
          <w:kern w:val="0"/>
          <w:sz w:val="24"/>
        </w:rPr>
      </w:pPr>
      <w:bookmarkStart w:id="4" w:name="p2"/>
      <w:bookmarkStart w:id="5" w:name="p-29572"/>
      <w:bookmarkEnd w:id="4"/>
      <w:bookmarkEnd w:id="5"/>
    </w:p>
    <w:p w14:paraId="53BD8B39" w14:textId="414511D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 </w:t>
      </w:r>
      <w:r>
        <w:rPr>
          <w:rFonts w:ascii="Times New Roman" w:hAnsi="Times New Roman"/>
          <w:sz w:val="24"/>
        </w:rPr>
        <w:t xml:space="preserve">This Law prescribes the procedures for the administration and use of the </w:t>
      </w:r>
      <w:proofErr w:type="spellStart"/>
      <w:r>
        <w:rPr>
          <w:rFonts w:ascii="Times New Roman" w:hAnsi="Times New Roman"/>
          <w:sz w:val="24"/>
        </w:rPr>
        <w:t>Rēzekne</w:t>
      </w:r>
      <w:proofErr w:type="spellEnd"/>
      <w:r>
        <w:rPr>
          <w:rFonts w:ascii="Times New Roman" w:hAnsi="Times New Roman"/>
          <w:sz w:val="24"/>
        </w:rPr>
        <w:t xml:space="preserve"> Special Economic Zone, the specific nature of the performance of commercial activity and investments, </w:t>
      </w:r>
      <w:proofErr w:type="gramStart"/>
      <w:r>
        <w:rPr>
          <w:rFonts w:ascii="Times New Roman" w:hAnsi="Times New Roman"/>
          <w:sz w:val="24"/>
        </w:rPr>
        <w:t>and also</w:t>
      </w:r>
      <w:proofErr w:type="gramEnd"/>
      <w:r>
        <w:rPr>
          <w:rFonts w:ascii="Times New Roman" w:hAnsi="Times New Roman"/>
          <w:sz w:val="24"/>
        </w:rPr>
        <w:t xml:space="preserve"> action with immovable property in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2992F3BB" w14:textId="19200C6C"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4FF1F569" w14:textId="77777777" w:rsidR="00997DF2" w:rsidRDefault="00997DF2" w:rsidP="00797283">
      <w:pPr>
        <w:spacing w:after="0" w:line="240" w:lineRule="auto"/>
        <w:jc w:val="both"/>
        <w:rPr>
          <w:rFonts w:ascii="Times New Roman" w:hAnsi="Times New Roman"/>
          <w:b/>
          <w:bCs/>
          <w:noProof/>
          <w:kern w:val="0"/>
          <w:sz w:val="24"/>
        </w:rPr>
      </w:pPr>
      <w:bookmarkStart w:id="6" w:name="p3"/>
      <w:bookmarkStart w:id="7" w:name="p-322237"/>
      <w:bookmarkEnd w:id="6"/>
      <w:bookmarkEnd w:id="7"/>
    </w:p>
    <w:p w14:paraId="059D279A" w14:textId="1AEB4CE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3. </w:t>
      </w:r>
      <w:r>
        <w:rPr>
          <w:rFonts w:ascii="Times New Roman" w:hAnsi="Times New Roman"/>
          <w:sz w:val="24"/>
        </w:rPr>
        <w:t xml:space="preserve">(1) The </w:t>
      </w:r>
      <w:proofErr w:type="spellStart"/>
      <w:r>
        <w:rPr>
          <w:rFonts w:ascii="Times New Roman" w:hAnsi="Times New Roman"/>
          <w:sz w:val="24"/>
        </w:rPr>
        <w:t>Rēzekne</w:t>
      </w:r>
      <w:proofErr w:type="spellEnd"/>
      <w:r>
        <w:rPr>
          <w:rFonts w:ascii="Times New Roman" w:hAnsi="Times New Roman"/>
          <w:sz w:val="24"/>
        </w:rPr>
        <w:t xml:space="preserve"> Special Economic Zone has been established with the objective of promoting trade, developing industry and transport, </w:t>
      </w:r>
      <w:proofErr w:type="gramStart"/>
      <w:r>
        <w:rPr>
          <w:rFonts w:ascii="Times New Roman" w:hAnsi="Times New Roman"/>
          <w:sz w:val="24"/>
        </w:rPr>
        <w:t>and also</w:t>
      </w:r>
      <w:proofErr w:type="gramEnd"/>
      <w:r>
        <w:rPr>
          <w:rFonts w:ascii="Times New Roman" w:hAnsi="Times New Roman"/>
          <w:sz w:val="24"/>
        </w:rPr>
        <w:t xml:space="preserve"> export and import of goods through Latvia. The task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to attract investments for the development of manufacturing and infrastructure and creation of new workplaces.</w:t>
      </w:r>
    </w:p>
    <w:p w14:paraId="7904EA2D"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w:t>
      </w:r>
      <w:proofErr w:type="spellStart"/>
      <w:r>
        <w:rPr>
          <w:rFonts w:ascii="Times New Roman" w:hAnsi="Times New Roman"/>
          <w:sz w:val="24"/>
        </w:rPr>
        <w:t>Rēzekne</w:t>
      </w:r>
      <w:proofErr w:type="spellEnd"/>
      <w:r>
        <w:rPr>
          <w:rFonts w:ascii="Times New Roman" w:hAnsi="Times New Roman"/>
          <w:sz w:val="24"/>
        </w:rPr>
        <w:t xml:space="preserve"> Special Economic Zone shall promote the development of </w:t>
      </w:r>
      <w:proofErr w:type="spellStart"/>
      <w:r>
        <w:rPr>
          <w:rFonts w:ascii="Times New Roman" w:hAnsi="Times New Roman"/>
          <w:sz w:val="24"/>
        </w:rPr>
        <w:t>Rēzekne</w:t>
      </w:r>
      <w:proofErr w:type="spellEnd"/>
      <w:r>
        <w:rPr>
          <w:rFonts w:ascii="Times New Roman" w:hAnsi="Times New Roman"/>
          <w:sz w:val="24"/>
        </w:rPr>
        <w:t xml:space="preserve">, </w:t>
      </w:r>
      <w:proofErr w:type="spellStart"/>
      <w:r>
        <w:rPr>
          <w:rFonts w:ascii="Times New Roman" w:hAnsi="Times New Roman"/>
          <w:sz w:val="24"/>
        </w:rPr>
        <w:t>Rēzekne</w:t>
      </w:r>
      <w:proofErr w:type="spellEnd"/>
      <w:r>
        <w:rPr>
          <w:rFonts w:ascii="Times New Roman" w:hAnsi="Times New Roman"/>
          <w:sz w:val="24"/>
        </w:rPr>
        <w:t xml:space="preserve"> municipality, and the entire Latgale region.</w:t>
      </w:r>
    </w:p>
    <w:p w14:paraId="4C98B922" w14:textId="3C38CD03"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65D4C479" w14:textId="77777777" w:rsidR="00997DF2" w:rsidRDefault="00997DF2" w:rsidP="00797283">
      <w:pPr>
        <w:spacing w:after="0" w:line="240" w:lineRule="auto"/>
        <w:jc w:val="both"/>
        <w:rPr>
          <w:rFonts w:ascii="Times New Roman" w:hAnsi="Times New Roman"/>
          <w:b/>
          <w:bCs/>
          <w:noProof/>
          <w:kern w:val="0"/>
          <w:sz w:val="24"/>
        </w:rPr>
      </w:pPr>
      <w:bookmarkStart w:id="8" w:name="p4"/>
      <w:bookmarkStart w:id="9" w:name="p-322322"/>
      <w:bookmarkEnd w:id="8"/>
      <w:bookmarkEnd w:id="9"/>
    </w:p>
    <w:p w14:paraId="1A031FB3" w14:textId="10609F8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lastRenderedPageBreak/>
        <w:t>Section 4. </w:t>
      </w:r>
      <w:r>
        <w:rPr>
          <w:rFonts w:ascii="Times New Roman" w:hAnsi="Times New Roman"/>
          <w:sz w:val="24"/>
        </w:rPr>
        <w:t xml:space="preserve">The </w:t>
      </w:r>
      <w:proofErr w:type="spellStart"/>
      <w:r>
        <w:rPr>
          <w:rFonts w:ascii="Times New Roman" w:hAnsi="Times New Roman"/>
          <w:sz w:val="24"/>
        </w:rPr>
        <w:t>Rēzekne</w:t>
      </w:r>
      <w:proofErr w:type="spellEnd"/>
      <w:r>
        <w:rPr>
          <w:rFonts w:ascii="Times New Roman" w:hAnsi="Times New Roman"/>
          <w:sz w:val="24"/>
        </w:rPr>
        <w:t xml:space="preserve"> Special Economic Zone shall consist of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where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perform commercial </w:t>
      </w:r>
      <w:proofErr w:type="gramStart"/>
      <w:r>
        <w:rPr>
          <w:rFonts w:ascii="Times New Roman" w:hAnsi="Times New Roman"/>
          <w:sz w:val="24"/>
        </w:rPr>
        <w:t>activity</w:t>
      </w:r>
      <w:proofErr w:type="gramEnd"/>
      <w:r>
        <w:rPr>
          <w:rFonts w:ascii="Times New Roman" w:hAnsi="Times New Roman"/>
          <w:sz w:val="24"/>
        </w:rPr>
        <w:t xml:space="preserve"> and which is administered and supervised by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04E3E169" w14:textId="745BC02D"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57B4C5A3" w14:textId="77777777" w:rsidR="00997DF2" w:rsidRDefault="00997DF2" w:rsidP="00797283">
      <w:pPr>
        <w:spacing w:after="0" w:line="240" w:lineRule="auto"/>
        <w:jc w:val="both"/>
        <w:rPr>
          <w:rFonts w:ascii="Times New Roman" w:hAnsi="Times New Roman"/>
          <w:b/>
          <w:bCs/>
          <w:noProof/>
          <w:kern w:val="0"/>
          <w:sz w:val="24"/>
        </w:rPr>
      </w:pPr>
      <w:bookmarkStart w:id="10" w:name="p5"/>
      <w:bookmarkStart w:id="11" w:name="p-322325"/>
      <w:bookmarkEnd w:id="10"/>
      <w:bookmarkEnd w:id="11"/>
    </w:p>
    <w:p w14:paraId="354B2248" w14:textId="2E824C4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5. </w:t>
      </w:r>
      <w:r>
        <w:rPr>
          <w:rFonts w:ascii="Times New Roman" w:hAnsi="Times New Roman"/>
          <w:sz w:val="24"/>
        </w:rPr>
        <w:t xml:space="preserve">(1)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in accordance with the procedures laid down in this Law, </w:t>
      </w:r>
      <w:proofErr w:type="gramStart"/>
      <w:r>
        <w:rPr>
          <w:rFonts w:ascii="Times New Roman" w:hAnsi="Times New Roman"/>
          <w:sz w:val="24"/>
        </w:rPr>
        <w:t>enter into</w:t>
      </w:r>
      <w:proofErr w:type="gramEnd"/>
      <w:r>
        <w:rPr>
          <w:rFonts w:ascii="Times New Roman" w:hAnsi="Times New Roman"/>
          <w:sz w:val="24"/>
        </w:rPr>
        <w:t xml:space="preserve"> contracts with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on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1E6EF34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If necessary,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in accordance with the procedures laid down in this Law, lease or sell, if necessary, the land located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and other immovable property to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2177E3CE" w14:textId="4828480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4E7A97A3" w14:textId="77777777" w:rsidR="00997DF2" w:rsidRDefault="00997DF2" w:rsidP="00797283">
      <w:pPr>
        <w:spacing w:after="0" w:line="240" w:lineRule="auto"/>
        <w:jc w:val="both"/>
        <w:rPr>
          <w:rFonts w:ascii="Times New Roman" w:hAnsi="Times New Roman"/>
          <w:b/>
          <w:bCs/>
          <w:noProof/>
          <w:kern w:val="0"/>
          <w:sz w:val="24"/>
        </w:rPr>
      </w:pPr>
      <w:bookmarkStart w:id="12" w:name="p6"/>
      <w:bookmarkStart w:id="13" w:name="p-322244"/>
      <w:bookmarkEnd w:id="12"/>
      <w:bookmarkEnd w:id="13"/>
    </w:p>
    <w:p w14:paraId="0F6B16BA" w14:textId="4D0EDE7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6.</w:t>
      </w:r>
      <w:r>
        <w:rPr>
          <w:rFonts w:ascii="Times New Roman" w:hAnsi="Times New Roman"/>
          <w:sz w:val="24"/>
        </w:rPr>
        <w:t xml:space="preserv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is defined in accordance with the Territorial Plan of the </w:t>
      </w:r>
      <w:proofErr w:type="spellStart"/>
      <w:r>
        <w:rPr>
          <w:rFonts w:ascii="Times New Roman" w:hAnsi="Times New Roman"/>
          <w:sz w:val="24"/>
        </w:rPr>
        <w:t>Rēzekne</w:t>
      </w:r>
      <w:proofErr w:type="spellEnd"/>
      <w:r>
        <w:rPr>
          <w:rFonts w:ascii="Times New Roman" w:hAnsi="Times New Roman"/>
          <w:sz w:val="24"/>
        </w:rPr>
        <w:t xml:space="preserve"> Special Economic Zone (Annex 1), the Description of Borders of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(Annex 2), and the Diagram of the Description of Section Borders of the Territorial Plan of the </w:t>
      </w:r>
      <w:proofErr w:type="spellStart"/>
      <w:r>
        <w:rPr>
          <w:rFonts w:ascii="Times New Roman" w:hAnsi="Times New Roman"/>
          <w:sz w:val="24"/>
        </w:rPr>
        <w:t>Rēzekne</w:t>
      </w:r>
      <w:proofErr w:type="spellEnd"/>
      <w:r>
        <w:rPr>
          <w:rFonts w:ascii="Times New Roman" w:hAnsi="Times New Roman"/>
          <w:sz w:val="24"/>
        </w:rPr>
        <w:t xml:space="preserve"> Special Economic Zone (Annex 3).</w:t>
      </w:r>
    </w:p>
    <w:p w14:paraId="1A539C96" w14:textId="256FF80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476F5550" w14:textId="77777777" w:rsidR="00997DF2" w:rsidRDefault="00997DF2" w:rsidP="00797283">
      <w:pPr>
        <w:spacing w:after="0" w:line="240" w:lineRule="auto"/>
        <w:jc w:val="both"/>
        <w:rPr>
          <w:rFonts w:ascii="Times New Roman" w:hAnsi="Times New Roman"/>
          <w:b/>
          <w:bCs/>
          <w:noProof/>
          <w:kern w:val="0"/>
          <w:sz w:val="24"/>
        </w:rPr>
      </w:pPr>
      <w:bookmarkStart w:id="14" w:name="p7"/>
      <w:bookmarkStart w:id="15" w:name="p-29573"/>
      <w:bookmarkEnd w:id="14"/>
      <w:bookmarkEnd w:id="15"/>
    </w:p>
    <w:p w14:paraId="14AAF71E" w14:textId="5018187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7. </w:t>
      </w:r>
      <w:r>
        <w:rPr>
          <w:rFonts w:ascii="Times New Roman" w:hAnsi="Times New Roman"/>
          <w:sz w:val="24"/>
        </w:rPr>
        <w:t xml:space="preserve">Laws and other regulatory enactments of the Republic of Latvia shall be fully in force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This Law prescribes exceptions in relation to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only in matters concerning commercial activity and investments, </w:t>
      </w:r>
      <w:proofErr w:type="gramStart"/>
      <w:r>
        <w:rPr>
          <w:rFonts w:ascii="Times New Roman" w:hAnsi="Times New Roman"/>
          <w:sz w:val="24"/>
        </w:rPr>
        <w:t>and also</w:t>
      </w:r>
      <w:proofErr w:type="gramEnd"/>
      <w:r>
        <w:rPr>
          <w:rFonts w:ascii="Times New Roman" w:hAnsi="Times New Roman"/>
          <w:sz w:val="24"/>
        </w:rPr>
        <w:t xml:space="preserve"> in relation to action with the immovable property.</w:t>
      </w:r>
    </w:p>
    <w:p w14:paraId="7DD6FE74" w14:textId="4EA402B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27July 2001; 27 January 2005</w:t>
      </w:r>
      <w:r>
        <w:rPr>
          <w:rFonts w:ascii="Times New Roman" w:hAnsi="Times New Roman"/>
          <w:sz w:val="24"/>
        </w:rPr>
        <w:t>]</w:t>
      </w:r>
    </w:p>
    <w:p w14:paraId="54A2BBEB" w14:textId="77777777" w:rsidR="00997DF2" w:rsidRDefault="00997DF2" w:rsidP="00797283">
      <w:pPr>
        <w:spacing w:after="0" w:line="240" w:lineRule="auto"/>
        <w:jc w:val="both"/>
        <w:rPr>
          <w:rFonts w:ascii="Times New Roman" w:hAnsi="Times New Roman"/>
          <w:b/>
          <w:bCs/>
          <w:noProof/>
          <w:kern w:val="0"/>
          <w:sz w:val="24"/>
        </w:rPr>
      </w:pPr>
      <w:bookmarkStart w:id="16" w:name="n2"/>
      <w:bookmarkStart w:id="17" w:name="n-322246"/>
      <w:bookmarkEnd w:id="16"/>
      <w:bookmarkEnd w:id="17"/>
    </w:p>
    <w:p w14:paraId="0EFB6292" w14:textId="1528ADDD" w:rsidR="00541128" w:rsidRPr="00557D79" w:rsidRDefault="008A4542" w:rsidP="00997DF2">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3BECB010" w14:textId="70913DC3" w:rsidR="008A4542" w:rsidRPr="003C0710" w:rsidRDefault="008A4542" w:rsidP="00997DF2">
      <w:pPr>
        <w:spacing w:after="0" w:line="240" w:lineRule="auto"/>
        <w:jc w:val="center"/>
        <w:rPr>
          <w:rFonts w:ascii="Times New Roman" w:hAnsi="Times New Roman"/>
          <w:b/>
          <w:bCs/>
          <w:noProof/>
          <w:kern w:val="0"/>
          <w:sz w:val="24"/>
        </w:rPr>
      </w:pPr>
      <w:proofErr w:type="spellStart"/>
      <w:r>
        <w:rPr>
          <w:rFonts w:ascii="Times New Roman" w:hAnsi="Times New Roman"/>
          <w:b/>
          <w:sz w:val="24"/>
        </w:rPr>
        <w:t>Rēzekne</w:t>
      </w:r>
      <w:proofErr w:type="spellEnd"/>
      <w:r>
        <w:rPr>
          <w:rFonts w:ascii="Times New Roman" w:hAnsi="Times New Roman"/>
          <w:b/>
          <w:sz w:val="24"/>
        </w:rPr>
        <w:t xml:space="preserve"> Special Economic Zone Authority</w:t>
      </w:r>
    </w:p>
    <w:p w14:paraId="022B1C79" w14:textId="3E93B00E" w:rsidR="008A4542" w:rsidRPr="003C0710" w:rsidRDefault="008A4542" w:rsidP="00997DF2">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3D184FF1" w14:textId="77777777" w:rsidR="00997DF2" w:rsidRDefault="00997DF2" w:rsidP="00797283">
      <w:pPr>
        <w:spacing w:after="0" w:line="240" w:lineRule="auto"/>
        <w:jc w:val="both"/>
        <w:rPr>
          <w:rFonts w:ascii="Times New Roman" w:hAnsi="Times New Roman"/>
          <w:b/>
          <w:bCs/>
          <w:noProof/>
          <w:kern w:val="0"/>
          <w:sz w:val="24"/>
        </w:rPr>
      </w:pPr>
      <w:bookmarkStart w:id="18" w:name="p8"/>
      <w:bookmarkStart w:id="19" w:name="p-322256"/>
      <w:bookmarkEnd w:id="18"/>
      <w:bookmarkEnd w:id="19"/>
    </w:p>
    <w:p w14:paraId="4AF00C72" w14:textId="02100EE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 xml:space="preserve">(1) The supervision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exercised by an institution established jointly by local governments, i.e.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in accordance with the functions laid down in this Law and the approved by-laws.</w:t>
      </w:r>
    </w:p>
    <w:p w14:paraId="761A5DF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functions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performed by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and the executive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 chaired by the administrator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6C9484F4" w14:textId="4447597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1B96EB67" w14:textId="77777777" w:rsidR="00997DF2" w:rsidRDefault="00997DF2" w:rsidP="00797283">
      <w:pPr>
        <w:spacing w:after="0" w:line="240" w:lineRule="auto"/>
        <w:jc w:val="both"/>
        <w:rPr>
          <w:rFonts w:ascii="Times New Roman" w:hAnsi="Times New Roman"/>
          <w:b/>
          <w:bCs/>
          <w:noProof/>
          <w:kern w:val="0"/>
          <w:sz w:val="24"/>
        </w:rPr>
      </w:pPr>
      <w:bookmarkStart w:id="20" w:name="p9"/>
      <w:bookmarkStart w:id="21" w:name="p-322259"/>
      <w:bookmarkEnd w:id="20"/>
      <w:bookmarkEnd w:id="21"/>
    </w:p>
    <w:p w14:paraId="18BD80F3" w14:textId="68BFA7D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 xml:space="preserve">(1)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the supreme collective supervisory and administrative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3908AAF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deputy chairpersons of local government councils forming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or other officials are delegated to work in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The minimum number of the supervisory board members shall be three.</w:t>
      </w:r>
    </w:p>
    <w:p w14:paraId="1C92B00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lastRenderedPageBreak/>
        <w:t xml:space="preserve">(3) The work of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managed by the chairperson of the supervisory board. The duties of the chairperson of the supervisory board shall be performed by the deputy chairperson of the local government council with the largest population, unless local governments agree otherwise.</w:t>
      </w:r>
    </w:p>
    <w:p w14:paraId="4277B32A" w14:textId="6362E2C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DC40519" w14:textId="77777777" w:rsidR="00997DF2" w:rsidRDefault="00997DF2" w:rsidP="00797283">
      <w:pPr>
        <w:spacing w:after="0" w:line="240" w:lineRule="auto"/>
        <w:jc w:val="both"/>
        <w:rPr>
          <w:rFonts w:ascii="Times New Roman" w:hAnsi="Times New Roman"/>
          <w:b/>
          <w:bCs/>
          <w:noProof/>
          <w:kern w:val="0"/>
          <w:sz w:val="24"/>
        </w:rPr>
      </w:pPr>
      <w:bookmarkStart w:id="22" w:name="p10"/>
      <w:bookmarkStart w:id="23" w:name="p-322267"/>
      <w:bookmarkEnd w:id="22"/>
      <w:bookmarkEnd w:id="23"/>
    </w:p>
    <w:p w14:paraId="05213C0F" w14:textId="07D1916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 xml:space="preserve">(1)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perform the following functions:</w:t>
      </w:r>
    </w:p>
    <w:p w14:paraId="6709D135"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1) approve the development plan of the </w:t>
      </w:r>
      <w:proofErr w:type="spellStart"/>
      <w:r>
        <w:rPr>
          <w:rFonts w:ascii="Times New Roman" w:hAnsi="Times New Roman"/>
          <w:sz w:val="24"/>
        </w:rPr>
        <w:t>Rēzekne</w:t>
      </w:r>
      <w:proofErr w:type="spellEnd"/>
      <w:r>
        <w:rPr>
          <w:rFonts w:ascii="Times New Roman" w:hAnsi="Times New Roman"/>
          <w:sz w:val="24"/>
        </w:rPr>
        <w:t xml:space="preserve"> Special Economic Zone in accordance with this Law and the State, local government, and public interests, </w:t>
      </w:r>
      <w:proofErr w:type="gramStart"/>
      <w:r>
        <w:rPr>
          <w:rFonts w:ascii="Times New Roman" w:hAnsi="Times New Roman"/>
          <w:sz w:val="24"/>
        </w:rPr>
        <w:t>and also</w:t>
      </w:r>
      <w:proofErr w:type="gramEnd"/>
      <w:r>
        <w:rPr>
          <w:rFonts w:ascii="Times New Roman" w:hAnsi="Times New Roman"/>
          <w:sz w:val="24"/>
        </w:rPr>
        <w:t xml:space="preserve"> approve the action plan and the annual budget of the </w:t>
      </w:r>
      <w:proofErr w:type="spellStart"/>
      <w:r>
        <w:rPr>
          <w:rFonts w:ascii="Times New Roman" w:hAnsi="Times New Roman"/>
          <w:sz w:val="24"/>
        </w:rPr>
        <w:t>Rēzekne</w:t>
      </w:r>
      <w:proofErr w:type="spellEnd"/>
      <w:r>
        <w:rPr>
          <w:rFonts w:ascii="Times New Roman" w:hAnsi="Times New Roman"/>
          <w:sz w:val="24"/>
        </w:rPr>
        <w:t xml:space="preserve"> Special Economic Zone </w:t>
      </w:r>
      <w:proofErr w:type="gramStart"/>
      <w:r>
        <w:rPr>
          <w:rFonts w:ascii="Times New Roman" w:hAnsi="Times New Roman"/>
          <w:sz w:val="24"/>
        </w:rPr>
        <w:t>Authority;</w:t>
      </w:r>
      <w:proofErr w:type="gramEnd"/>
    </w:p>
    <w:p w14:paraId="7EABBC36"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proofErr w:type="gramStart"/>
      <w:r>
        <w:rPr>
          <w:rFonts w:ascii="Times New Roman" w:hAnsi="Times New Roman"/>
          <w:sz w:val="24"/>
        </w:rPr>
        <w:t>enter into</w:t>
      </w:r>
      <w:proofErr w:type="gramEnd"/>
      <w:r>
        <w:rPr>
          <w:rFonts w:ascii="Times New Roman" w:hAnsi="Times New Roman"/>
          <w:sz w:val="24"/>
        </w:rPr>
        <w:t xml:space="preserve"> contracts with the investors of the </w:t>
      </w:r>
      <w:proofErr w:type="spellStart"/>
      <w:r>
        <w:rPr>
          <w:rFonts w:ascii="Times New Roman" w:hAnsi="Times New Roman"/>
          <w:sz w:val="24"/>
        </w:rPr>
        <w:t>Rēzekne</w:t>
      </w:r>
      <w:proofErr w:type="spellEnd"/>
      <w:r>
        <w:rPr>
          <w:rFonts w:ascii="Times New Roman" w:hAnsi="Times New Roman"/>
          <w:sz w:val="24"/>
        </w:rPr>
        <w:t xml:space="preserve"> Special Economic Zone on investments and on activity of commercial companies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1D605B48"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proofErr w:type="gramStart"/>
      <w:r>
        <w:rPr>
          <w:rFonts w:ascii="Times New Roman" w:hAnsi="Times New Roman"/>
          <w:sz w:val="24"/>
        </w:rPr>
        <w:t>enter into</w:t>
      </w:r>
      <w:proofErr w:type="gramEnd"/>
      <w:r>
        <w:rPr>
          <w:rFonts w:ascii="Times New Roman" w:hAnsi="Times New Roman"/>
          <w:sz w:val="24"/>
        </w:rPr>
        <w:t xml:space="preserve"> contracts with the commercial companies of the </w:t>
      </w:r>
      <w:proofErr w:type="spellStart"/>
      <w:r>
        <w:rPr>
          <w:rFonts w:ascii="Times New Roman" w:hAnsi="Times New Roman"/>
          <w:sz w:val="24"/>
        </w:rPr>
        <w:t>Rēzekne</w:t>
      </w:r>
      <w:proofErr w:type="spellEnd"/>
      <w:r>
        <w:rPr>
          <w:rFonts w:ascii="Times New Roman" w:hAnsi="Times New Roman"/>
          <w:sz w:val="24"/>
        </w:rPr>
        <w:t xml:space="preserve"> Special Economic Zone on the commercial activity thereof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149A8FC8"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4) issue an authorisation to the commercial companies of the </w:t>
      </w:r>
      <w:proofErr w:type="spellStart"/>
      <w:r>
        <w:rPr>
          <w:rFonts w:ascii="Times New Roman" w:hAnsi="Times New Roman"/>
          <w:sz w:val="24"/>
        </w:rPr>
        <w:t>Rēzekne</w:t>
      </w:r>
      <w:proofErr w:type="spellEnd"/>
      <w:r>
        <w:rPr>
          <w:rFonts w:ascii="Times New Roman" w:hAnsi="Times New Roman"/>
          <w:sz w:val="24"/>
        </w:rPr>
        <w:t xml:space="preserve"> Special Economic Zone on the rights to apply the tax exemptions provided for in the law On the Application of Taxes in Free Ports and Special Economic </w:t>
      </w:r>
      <w:proofErr w:type="gramStart"/>
      <w:r>
        <w:rPr>
          <w:rFonts w:ascii="Times New Roman" w:hAnsi="Times New Roman"/>
          <w:sz w:val="24"/>
        </w:rPr>
        <w:t>Zones;</w:t>
      </w:r>
      <w:proofErr w:type="gramEnd"/>
    </w:p>
    <w:p w14:paraId="088AAF18"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5) determine the free zones and the borders thereof, coordinating eligibility of these zones for the introduction of the free zone regime with the State Revenue </w:t>
      </w:r>
      <w:proofErr w:type="gramStart"/>
      <w:r>
        <w:rPr>
          <w:rFonts w:ascii="Times New Roman" w:hAnsi="Times New Roman"/>
          <w:sz w:val="24"/>
        </w:rPr>
        <w:t>Service;</w:t>
      </w:r>
      <w:proofErr w:type="gramEnd"/>
    </w:p>
    <w:p w14:paraId="4B6BF17A"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proofErr w:type="gramStart"/>
      <w:r>
        <w:rPr>
          <w:rFonts w:ascii="Times New Roman" w:hAnsi="Times New Roman"/>
          <w:sz w:val="24"/>
        </w:rPr>
        <w:t>enter into</w:t>
      </w:r>
      <w:proofErr w:type="gramEnd"/>
      <w:r>
        <w:rPr>
          <w:rFonts w:ascii="Times New Roman" w:hAnsi="Times New Roman"/>
          <w:sz w:val="24"/>
        </w:rPr>
        <w:t xml:space="preserve"> contracts on leasing or alienation of the land located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except for the cases referred to in this Law when privatisation of land and other immovable property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is performed by other </w:t>
      </w:r>
      <w:proofErr w:type="gramStart"/>
      <w:r>
        <w:rPr>
          <w:rFonts w:ascii="Times New Roman" w:hAnsi="Times New Roman"/>
          <w:sz w:val="24"/>
        </w:rPr>
        <w:t>authorities;</w:t>
      </w:r>
      <w:proofErr w:type="gramEnd"/>
    </w:p>
    <w:p w14:paraId="071BB349"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proofErr w:type="gramStart"/>
      <w:r>
        <w:rPr>
          <w:rFonts w:ascii="Times New Roman" w:hAnsi="Times New Roman"/>
          <w:sz w:val="24"/>
        </w:rPr>
        <w:t>enter into</w:t>
      </w:r>
      <w:proofErr w:type="gramEnd"/>
      <w:r>
        <w:rPr>
          <w:rFonts w:ascii="Times New Roman" w:hAnsi="Times New Roman"/>
          <w:sz w:val="24"/>
        </w:rPr>
        <w:t xml:space="preserve"> contracts with the commercial companies of the </w:t>
      </w:r>
      <w:proofErr w:type="spellStart"/>
      <w:r>
        <w:rPr>
          <w:rFonts w:ascii="Times New Roman" w:hAnsi="Times New Roman"/>
          <w:sz w:val="24"/>
        </w:rPr>
        <w:t>Rēzekne</w:t>
      </w:r>
      <w:proofErr w:type="spellEnd"/>
      <w:r>
        <w:rPr>
          <w:rFonts w:ascii="Times New Roman" w:hAnsi="Times New Roman"/>
          <w:sz w:val="24"/>
        </w:rPr>
        <w:t xml:space="preserve"> Special Economic Zone on transfer of separate economic functions to them in separate service areas of the </w:t>
      </w:r>
      <w:proofErr w:type="spellStart"/>
      <w:r>
        <w:rPr>
          <w:rFonts w:ascii="Times New Roman" w:hAnsi="Times New Roman"/>
          <w:sz w:val="24"/>
        </w:rPr>
        <w:t>Rēzekne</w:t>
      </w:r>
      <w:proofErr w:type="spellEnd"/>
      <w:r>
        <w:rPr>
          <w:rFonts w:ascii="Times New Roman" w:hAnsi="Times New Roman"/>
          <w:sz w:val="24"/>
        </w:rPr>
        <w:t xml:space="preserve"> Special Economic Zone or in separate parts of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CB9A274"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8) control the fulfilment of the contracts entered </w:t>
      </w:r>
      <w:proofErr w:type="gramStart"/>
      <w:r>
        <w:rPr>
          <w:rFonts w:ascii="Times New Roman" w:hAnsi="Times New Roman"/>
          <w:sz w:val="24"/>
        </w:rPr>
        <w:t>into;</w:t>
      </w:r>
      <w:proofErr w:type="gramEnd"/>
    </w:p>
    <w:p w14:paraId="089A190E"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9) evaluate the performance of the joint </w:t>
      </w:r>
      <w:proofErr w:type="gramStart"/>
      <w:r>
        <w:rPr>
          <w:rFonts w:ascii="Times New Roman" w:hAnsi="Times New Roman"/>
          <w:sz w:val="24"/>
        </w:rPr>
        <w:t>institution;</w:t>
      </w:r>
      <w:proofErr w:type="gramEnd"/>
    </w:p>
    <w:p w14:paraId="1ABFEA8E"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10) perform the duties of the free zone administration laid down in the laws and regulations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F961377"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11) administer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B7599D1" w14:textId="77777777" w:rsidR="008A4542" w:rsidRPr="003C0710" w:rsidRDefault="008A4542" w:rsidP="00F5131B">
      <w:pPr>
        <w:spacing w:after="0" w:line="240" w:lineRule="auto"/>
        <w:ind w:firstLine="709"/>
        <w:jc w:val="both"/>
        <w:rPr>
          <w:rFonts w:ascii="Times New Roman" w:hAnsi="Times New Roman"/>
          <w:noProof/>
          <w:kern w:val="0"/>
          <w:sz w:val="24"/>
        </w:rPr>
      </w:pPr>
      <w:r>
        <w:rPr>
          <w:rFonts w:ascii="Times New Roman" w:hAnsi="Times New Roman"/>
          <w:sz w:val="24"/>
        </w:rPr>
        <w:t xml:space="preserve">12) manage and control the activities of the executive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799ABBB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also decide on other matters falling within its field of competence in accordance with this Law, the By-laws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and other laws and regulations in force.</w:t>
      </w:r>
    </w:p>
    <w:p w14:paraId="4021598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(3)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may take over to its field of competence any matter transferred to the field of competence of the executive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5A74E42A" w14:textId="4A3D7C1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FCDF35E" w14:textId="77777777" w:rsidR="00F5131B" w:rsidRDefault="00F5131B" w:rsidP="00797283">
      <w:pPr>
        <w:spacing w:after="0" w:line="240" w:lineRule="auto"/>
        <w:jc w:val="both"/>
        <w:rPr>
          <w:rFonts w:ascii="Times New Roman" w:hAnsi="Times New Roman"/>
          <w:b/>
          <w:bCs/>
          <w:noProof/>
          <w:kern w:val="0"/>
          <w:sz w:val="24"/>
        </w:rPr>
      </w:pPr>
      <w:bookmarkStart w:id="24" w:name="p11"/>
      <w:bookmarkStart w:id="25" w:name="p-29552"/>
      <w:bookmarkEnd w:id="24"/>
      <w:bookmarkEnd w:id="25"/>
    </w:p>
    <w:p w14:paraId="516201B6" w14:textId="3FB4A295" w:rsidR="008A4542" w:rsidRPr="003C0710" w:rsidRDefault="008A4542" w:rsidP="00797283">
      <w:pPr>
        <w:spacing w:after="0" w:line="240" w:lineRule="auto"/>
        <w:jc w:val="both"/>
        <w:rPr>
          <w:rFonts w:ascii="Times New Roman" w:hAnsi="Times New Roman"/>
          <w:b/>
          <w:bCs/>
          <w:noProof/>
          <w:kern w:val="0"/>
          <w:sz w:val="24"/>
        </w:rPr>
      </w:pPr>
      <w:r>
        <w:rPr>
          <w:rFonts w:ascii="Times New Roman" w:hAnsi="Times New Roman"/>
          <w:b/>
          <w:sz w:val="24"/>
        </w:rPr>
        <w:t>Section 11.</w:t>
      </w:r>
    </w:p>
    <w:p w14:paraId="37E896E2" w14:textId="104B5D0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[27 January 2005]</w:t>
      </w:r>
    </w:p>
    <w:p w14:paraId="2EDF26A9" w14:textId="77777777" w:rsidR="00F5131B" w:rsidRDefault="00F5131B" w:rsidP="00797283">
      <w:pPr>
        <w:spacing w:after="0" w:line="240" w:lineRule="auto"/>
        <w:jc w:val="both"/>
        <w:rPr>
          <w:rFonts w:ascii="Times New Roman" w:hAnsi="Times New Roman"/>
          <w:b/>
          <w:bCs/>
          <w:noProof/>
          <w:kern w:val="0"/>
          <w:sz w:val="24"/>
        </w:rPr>
      </w:pPr>
      <w:bookmarkStart w:id="26" w:name="p11_1"/>
      <w:bookmarkStart w:id="27" w:name="p-322275"/>
      <w:bookmarkEnd w:id="26"/>
      <w:bookmarkEnd w:id="27"/>
    </w:p>
    <w:p w14:paraId="70F127ED" w14:textId="6AFE0A5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 xml:space="preserve">(1) The executive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perform the following functions:</w:t>
      </w:r>
    </w:p>
    <w:p w14:paraId="6E95A867"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1) draw up the development plan of the </w:t>
      </w:r>
      <w:proofErr w:type="spellStart"/>
      <w:r>
        <w:rPr>
          <w:rFonts w:ascii="Times New Roman" w:hAnsi="Times New Roman"/>
          <w:sz w:val="24"/>
        </w:rPr>
        <w:t>Rēzekne</w:t>
      </w:r>
      <w:proofErr w:type="spellEnd"/>
      <w:r>
        <w:rPr>
          <w:rFonts w:ascii="Times New Roman" w:hAnsi="Times New Roman"/>
          <w:sz w:val="24"/>
        </w:rPr>
        <w:t xml:space="preserve"> Special Economic Zone in accordance with this Law, the State, local government, and public </w:t>
      </w:r>
      <w:proofErr w:type="gramStart"/>
      <w:r>
        <w:rPr>
          <w:rFonts w:ascii="Times New Roman" w:hAnsi="Times New Roman"/>
          <w:sz w:val="24"/>
        </w:rPr>
        <w:t>interests;</w:t>
      </w:r>
      <w:proofErr w:type="gramEnd"/>
    </w:p>
    <w:p w14:paraId="7E6A7A9D"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 develop a draft budget for the use of financial resources for the next calendar year and subsequent years and, if necessary, adjustments in the prospective budget regarding the use of financial resources submitted in the previous year in accordance with the procedures laid down in the By-laws of the </w:t>
      </w:r>
      <w:proofErr w:type="spellStart"/>
      <w:r>
        <w:rPr>
          <w:rFonts w:ascii="Times New Roman" w:hAnsi="Times New Roman"/>
          <w:sz w:val="24"/>
        </w:rPr>
        <w:t>Rēzekne</w:t>
      </w:r>
      <w:proofErr w:type="spellEnd"/>
      <w:r>
        <w:rPr>
          <w:rFonts w:ascii="Times New Roman" w:hAnsi="Times New Roman"/>
          <w:sz w:val="24"/>
        </w:rPr>
        <w:t xml:space="preserve"> Special Economic Zone </w:t>
      </w:r>
      <w:proofErr w:type="gramStart"/>
      <w:r>
        <w:rPr>
          <w:rFonts w:ascii="Times New Roman" w:hAnsi="Times New Roman"/>
          <w:sz w:val="24"/>
        </w:rPr>
        <w:t>Authority;</w:t>
      </w:r>
      <w:proofErr w:type="gramEnd"/>
    </w:p>
    <w:p w14:paraId="55EEDB56"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3) organise research and assessment of the </w:t>
      </w:r>
      <w:proofErr w:type="spellStart"/>
      <w:r>
        <w:rPr>
          <w:rFonts w:ascii="Times New Roman" w:hAnsi="Times New Roman"/>
          <w:sz w:val="24"/>
        </w:rPr>
        <w:t>Rēzekne</w:t>
      </w:r>
      <w:proofErr w:type="spellEnd"/>
      <w:r>
        <w:rPr>
          <w:rFonts w:ascii="Times New Roman" w:hAnsi="Times New Roman"/>
          <w:sz w:val="24"/>
        </w:rPr>
        <w:t xml:space="preserve"> Special Economic Zone, distribute information, and perform market research for the attraction of </w:t>
      </w:r>
      <w:proofErr w:type="gramStart"/>
      <w:r>
        <w:rPr>
          <w:rFonts w:ascii="Times New Roman" w:hAnsi="Times New Roman"/>
          <w:sz w:val="24"/>
        </w:rPr>
        <w:t>investors;</w:t>
      </w:r>
      <w:proofErr w:type="gramEnd"/>
    </w:p>
    <w:p w14:paraId="47614749"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4) organise the attraction of investors through their own efforts, </w:t>
      </w:r>
      <w:proofErr w:type="gramStart"/>
      <w:r>
        <w:rPr>
          <w:rFonts w:ascii="Times New Roman" w:hAnsi="Times New Roman"/>
          <w:sz w:val="24"/>
        </w:rPr>
        <w:t>entering into</w:t>
      </w:r>
      <w:proofErr w:type="gramEnd"/>
      <w:r>
        <w:rPr>
          <w:rFonts w:ascii="Times New Roman" w:hAnsi="Times New Roman"/>
          <w:sz w:val="24"/>
        </w:rPr>
        <w:t xml:space="preserve"> contracts with special agencies and commercial </w:t>
      </w:r>
      <w:proofErr w:type="gramStart"/>
      <w:r>
        <w:rPr>
          <w:rFonts w:ascii="Times New Roman" w:hAnsi="Times New Roman"/>
          <w:sz w:val="24"/>
        </w:rPr>
        <w:t>companies;</w:t>
      </w:r>
      <w:proofErr w:type="gramEnd"/>
    </w:p>
    <w:p w14:paraId="79F89B93"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5) ensure the fulfilment of the development plan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5175515C"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6) organise establishment of infrastructure and construction of communications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in accordance with the development plan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1CBF131C"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7) participate in the development of the infrastructure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694CE718"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8) ensure a set of services for the investors of the </w:t>
      </w:r>
      <w:proofErr w:type="spellStart"/>
      <w:r>
        <w:rPr>
          <w:rFonts w:ascii="Times New Roman" w:hAnsi="Times New Roman"/>
          <w:sz w:val="24"/>
        </w:rPr>
        <w:t>Rēzekne</w:t>
      </w:r>
      <w:proofErr w:type="spellEnd"/>
      <w:r>
        <w:rPr>
          <w:rFonts w:ascii="Times New Roman" w:hAnsi="Times New Roman"/>
          <w:sz w:val="24"/>
        </w:rPr>
        <w:t xml:space="preserve"> Special Economic Zone and the commercial companies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64A8053" w14:textId="4064749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9) perform other functions, except for those specified in Section 10 of this Law.</w:t>
      </w:r>
    </w:p>
    <w:p w14:paraId="3329CC9D" w14:textId="5361149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4FD8F7B6" w14:textId="77777777" w:rsidR="00B2669C" w:rsidRDefault="00B2669C" w:rsidP="00797283">
      <w:pPr>
        <w:spacing w:after="0" w:line="240" w:lineRule="auto"/>
        <w:jc w:val="both"/>
        <w:rPr>
          <w:rFonts w:ascii="Times New Roman" w:hAnsi="Times New Roman"/>
          <w:b/>
          <w:bCs/>
          <w:noProof/>
          <w:kern w:val="0"/>
          <w:sz w:val="24"/>
        </w:rPr>
      </w:pPr>
      <w:bookmarkStart w:id="28" w:name="p12"/>
      <w:bookmarkStart w:id="29" w:name="p-322278"/>
      <w:bookmarkEnd w:id="28"/>
      <w:bookmarkEnd w:id="29"/>
    </w:p>
    <w:p w14:paraId="659B826B" w14:textId="1F8F19A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12. </w:t>
      </w:r>
      <w:r>
        <w:rPr>
          <w:rFonts w:ascii="Times New Roman" w:hAnsi="Times New Roman"/>
          <w:sz w:val="24"/>
        </w:rPr>
        <w:t xml:space="preserve">(1) The executive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the executive and representative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19E7257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administrator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appointed by the supervisory board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539594A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(3) The executive body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appointed and managed by the administrator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2C74DAF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(4) The rights and obligations of the executive body and administrator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determined by the By-laws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1A01A2E2" w14:textId="31E0148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1478AD2C" w14:textId="77777777" w:rsidR="00B2669C" w:rsidRDefault="00B2669C" w:rsidP="00797283">
      <w:pPr>
        <w:spacing w:after="0" w:line="240" w:lineRule="auto"/>
        <w:jc w:val="both"/>
        <w:rPr>
          <w:rFonts w:ascii="Times New Roman" w:hAnsi="Times New Roman"/>
          <w:b/>
          <w:bCs/>
          <w:noProof/>
          <w:kern w:val="0"/>
          <w:sz w:val="24"/>
        </w:rPr>
      </w:pPr>
      <w:bookmarkStart w:id="30" w:name="p13"/>
      <w:bookmarkStart w:id="31" w:name="p-322329"/>
      <w:bookmarkEnd w:id="30"/>
      <w:bookmarkEnd w:id="31"/>
    </w:p>
    <w:p w14:paraId="4BD26775" w14:textId="51A3D03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13. </w:t>
      </w:r>
      <w:r>
        <w:rPr>
          <w:rFonts w:ascii="Times New Roman" w:hAnsi="Times New Roman"/>
          <w:sz w:val="24"/>
        </w:rPr>
        <w:t xml:space="preserve">(1) The budget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consist of:</w:t>
      </w:r>
    </w:p>
    <w:p w14:paraId="61D7C58C"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1) the revenues resulting from the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 </w:t>
      </w:r>
      <w:proofErr w:type="gramStart"/>
      <w:r>
        <w:rPr>
          <w:rFonts w:ascii="Times New Roman" w:hAnsi="Times New Roman"/>
          <w:sz w:val="24"/>
        </w:rPr>
        <w:t>Authority;</w:t>
      </w:r>
      <w:proofErr w:type="gramEnd"/>
    </w:p>
    <w:p w14:paraId="2DC28818"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2) the contributions from the special programmes of the State and local government </w:t>
      </w:r>
      <w:proofErr w:type="gramStart"/>
      <w:r>
        <w:rPr>
          <w:rFonts w:ascii="Times New Roman" w:hAnsi="Times New Roman"/>
          <w:sz w:val="24"/>
        </w:rPr>
        <w:t>budgets;</w:t>
      </w:r>
      <w:proofErr w:type="gramEnd"/>
    </w:p>
    <w:p w14:paraId="1AEBBA57"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3) the contributions from various foundations.</w:t>
      </w:r>
    </w:p>
    <w:p w14:paraId="6058693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budget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used for:</w:t>
      </w:r>
    </w:p>
    <w:p w14:paraId="3AC9DD2B"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1) the funding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and the programmes </w:t>
      </w:r>
      <w:proofErr w:type="gramStart"/>
      <w:r>
        <w:rPr>
          <w:rFonts w:ascii="Times New Roman" w:hAnsi="Times New Roman"/>
          <w:sz w:val="24"/>
        </w:rPr>
        <w:t>thereof;</w:t>
      </w:r>
      <w:proofErr w:type="gramEnd"/>
    </w:p>
    <w:p w14:paraId="6D368133"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2) the development of the infrastructure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5F0785C6"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3) the purchase of land and other immovable property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3EA3EDB2" w14:textId="2362CBF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0DBE1D65" w14:textId="77777777" w:rsidR="00B2669C" w:rsidRDefault="00B2669C" w:rsidP="00797283">
      <w:pPr>
        <w:spacing w:after="0" w:line="240" w:lineRule="auto"/>
        <w:jc w:val="both"/>
        <w:rPr>
          <w:rFonts w:ascii="Times New Roman" w:hAnsi="Times New Roman"/>
          <w:b/>
          <w:bCs/>
          <w:noProof/>
          <w:kern w:val="0"/>
          <w:sz w:val="24"/>
        </w:rPr>
      </w:pPr>
      <w:bookmarkStart w:id="32" w:name="p14"/>
      <w:bookmarkStart w:id="33" w:name="p-322332"/>
      <w:bookmarkEnd w:id="32"/>
      <w:bookmarkEnd w:id="33"/>
    </w:p>
    <w:p w14:paraId="31E2ADAA" w14:textId="749831D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 xml:space="preserve">The financial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controlled by the relevant authorities in accordance with the procedures laid down in laws and other regulatory enactments.</w:t>
      </w:r>
    </w:p>
    <w:p w14:paraId="602D3117" w14:textId="1A2135D1"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78198461" w14:textId="77777777" w:rsidR="00B2669C" w:rsidRDefault="00B2669C" w:rsidP="00797283">
      <w:pPr>
        <w:spacing w:after="0" w:line="240" w:lineRule="auto"/>
        <w:jc w:val="both"/>
        <w:rPr>
          <w:rFonts w:ascii="Times New Roman" w:hAnsi="Times New Roman"/>
          <w:b/>
          <w:bCs/>
          <w:noProof/>
          <w:kern w:val="0"/>
          <w:sz w:val="24"/>
        </w:rPr>
      </w:pPr>
      <w:bookmarkStart w:id="34" w:name="n3"/>
      <w:bookmarkStart w:id="35" w:name="n-29574"/>
      <w:bookmarkEnd w:id="34"/>
      <w:bookmarkEnd w:id="35"/>
    </w:p>
    <w:p w14:paraId="5D431612" w14:textId="430D80F8" w:rsidR="00B2669C"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III</w:t>
      </w:r>
    </w:p>
    <w:p w14:paraId="40C1337F" w14:textId="76633A08" w:rsidR="008A4542" w:rsidRPr="003C0710"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t xml:space="preserve">Support Foundation for Commercial Activity of the </w:t>
      </w:r>
      <w:proofErr w:type="spellStart"/>
      <w:r>
        <w:rPr>
          <w:rFonts w:ascii="Times New Roman" w:hAnsi="Times New Roman"/>
          <w:b/>
          <w:sz w:val="24"/>
        </w:rPr>
        <w:t>Rēzekne</w:t>
      </w:r>
      <w:proofErr w:type="spellEnd"/>
      <w:r>
        <w:rPr>
          <w:rFonts w:ascii="Times New Roman" w:hAnsi="Times New Roman"/>
          <w:b/>
          <w:sz w:val="24"/>
        </w:rPr>
        <w:t xml:space="preserve"> Special Economic Zone</w:t>
      </w:r>
    </w:p>
    <w:p w14:paraId="4EE15771" w14:textId="7454693D" w:rsidR="008A4542" w:rsidRPr="003C0710" w:rsidRDefault="008A4542" w:rsidP="00B2669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032A9B84" w14:textId="77777777" w:rsidR="00B2669C" w:rsidRDefault="00B2669C" w:rsidP="00797283">
      <w:pPr>
        <w:spacing w:after="0" w:line="240" w:lineRule="auto"/>
        <w:jc w:val="both"/>
        <w:rPr>
          <w:rFonts w:ascii="Times New Roman" w:hAnsi="Times New Roman"/>
          <w:b/>
          <w:bCs/>
          <w:noProof/>
          <w:kern w:val="0"/>
          <w:sz w:val="24"/>
        </w:rPr>
      </w:pPr>
      <w:bookmarkStart w:id="36" w:name="p15"/>
      <w:bookmarkStart w:id="37" w:name="p-29575"/>
      <w:bookmarkEnd w:id="36"/>
      <w:bookmarkEnd w:id="37"/>
    </w:p>
    <w:p w14:paraId="35E46EC1" w14:textId="57B62EB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15. </w:t>
      </w:r>
      <w:r>
        <w:rPr>
          <w:rFonts w:ascii="Times New Roman" w:hAnsi="Times New Roman"/>
          <w:sz w:val="24"/>
        </w:rPr>
        <w:t xml:space="preserve">(1)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 is established by this Law.</w:t>
      </w:r>
    </w:p>
    <w:p w14:paraId="1779C0C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objective of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 is to promote and support the commercial activities of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w:t>
      </w:r>
      <w:proofErr w:type="gramStart"/>
      <w:r>
        <w:rPr>
          <w:rFonts w:ascii="Times New Roman" w:hAnsi="Times New Roman"/>
          <w:sz w:val="24"/>
        </w:rPr>
        <w:t>and also</w:t>
      </w:r>
      <w:proofErr w:type="gramEnd"/>
      <w:r>
        <w:rPr>
          <w:rFonts w:ascii="Times New Roman" w:hAnsi="Times New Roman"/>
          <w:sz w:val="24"/>
        </w:rPr>
        <w:t xml:space="preserve"> to finance the development of the infrastructure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34E44909" w14:textId="21ADDB1D"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7EA3F444" w14:textId="77777777" w:rsidR="00B2669C" w:rsidRDefault="00B2669C" w:rsidP="00797283">
      <w:pPr>
        <w:spacing w:after="0" w:line="240" w:lineRule="auto"/>
        <w:jc w:val="both"/>
        <w:rPr>
          <w:rFonts w:ascii="Times New Roman" w:hAnsi="Times New Roman"/>
          <w:b/>
          <w:bCs/>
          <w:noProof/>
          <w:kern w:val="0"/>
          <w:sz w:val="24"/>
        </w:rPr>
      </w:pPr>
      <w:bookmarkStart w:id="38" w:name="p16"/>
      <w:bookmarkStart w:id="39" w:name="p-322279"/>
      <w:bookmarkEnd w:id="38"/>
      <w:bookmarkEnd w:id="39"/>
    </w:p>
    <w:p w14:paraId="34D2BC75" w14:textId="4D84E72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16. </w:t>
      </w:r>
      <w:r>
        <w:rPr>
          <w:rFonts w:ascii="Times New Roman" w:hAnsi="Times New Roman"/>
          <w:sz w:val="24"/>
        </w:rPr>
        <w:t xml:space="preserve">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the holder and administrator of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13949459" w14:textId="73FC4F63"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6810CBD2" w14:textId="77777777" w:rsidR="00B2669C" w:rsidRDefault="00B2669C" w:rsidP="00797283">
      <w:pPr>
        <w:spacing w:after="0" w:line="240" w:lineRule="auto"/>
        <w:jc w:val="both"/>
        <w:rPr>
          <w:rFonts w:ascii="Times New Roman" w:hAnsi="Times New Roman"/>
          <w:b/>
          <w:bCs/>
          <w:noProof/>
          <w:kern w:val="0"/>
          <w:sz w:val="24"/>
        </w:rPr>
      </w:pPr>
      <w:bookmarkStart w:id="40" w:name="p17"/>
      <w:bookmarkStart w:id="41" w:name="p-29576"/>
      <w:bookmarkEnd w:id="40"/>
      <w:bookmarkEnd w:id="41"/>
    </w:p>
    <w:p w14:paraId="460BC484" w14:textId="72DECAA3"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17. </w:t>
      </w:r>
      <w:r>
        <w:rPr>
          <w:rFonts w:ascii="Times New Roman" w:hAnsi="Times New Roman"/>
          <w:sz w:val="24"/>
        </w:rPr>
        <w:t xml:space="preserve">The following is transferred to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4C7EDFE8"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1) deductions from the profits of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according to the contracts </w:t>
      </w:r>
      <w:proofErr w:type="gramStart"/>
      <w:r>
        <w:rPr>
          <w:rFonts w:ascii="Times New Roman" w:hAnsi="Times New Roman"/>
          <w:sz w:val="24"/>
        </w:rPr>
        <w:t>entered into</w:t>
      </w:r>
      <w:proofErr w:type="gramEnd"/>
      <w:r>
        <w:rPr>
          <w:rFonts w:ascii="Times New Roman" w:hAnsi="Times New Roman"/>
          <w:sz w:val="24"/>
        </w:rPr>
        <w:t xml:space="preserve"> by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on commercial activities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3A60ACF6"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2) purpose payments, donations, and gifts from foreign and international aid </w:t>
      </w:r>
      <w:proofErr w:type="gramStart"/>
      <w:r>
        <w:rPr>
          <w:rFonts w:ascii="Times New Roman" w:hAnsi="Times New Roman"/>
          <w:sz w:val="24"/>
        </w:rPr>
        <w:t>institutions;</w:t>
      </w:r>
      <w:proofErr w:type="gramEnd"/>
    </w:p>
    <w:p w14:paraId="29D81F80"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3) purpose payments, donations, and gifts from natural persons and legal </w:t>
      </w:r>
      <w:proofErr w:type="gramStart"/>
      <w:r>
        <w:rPr>
          <w:rFonts w:ascii="Times New Roman" w:hAnsi="Times New Roman"/>
          <w:sz w:val="24"/>
        </w:rPr>
        <w:t>persons;</w:t>
      </w:r>
      <w:proofErr w:type="gramEnd"/>
    </w:p>
    <w:p w14:paraId="633D4BF0"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 xml:space="preserve">4) contributions from various </w:t>
      </w:r>
      <w:proofErr w:type="gramStart"/>
      <w:r>
        <w:rPr>
          <w:rFonts w:ascii="Times New Roman" w:hAnsi="Times New Roman"/>
          <w:sz w:val="24"/>
        </w:rPr>
        <w:t>foundations;</w:t>
      </w:r>
      <w:proofErr w:type="gramEnd"/>
    </w:p>
    <w:p w14:paraId="4197193E" w14:textId="77777777" w:rsidR="008A4542" w:rsidRPr="003C0710" w:rsidRDefault="008A4542" w:rsidP="00B2669C">
      <w:pPr>
        <w:spacing w:after="0" w:line="240" w:lineRule="auto"/>
        <w:ind w:firstLine="709"/>
        <w:jc w:val="both"/>
        <w:rPr>
          <w:rFonts w:ascii="Times New Roman" w:hAnsi="Times New Roman"/>
          <w:noProof/>
          <w:kern w:val="0"/>
          <w:sz w:val="24"/>
        </w:rPr>
      </w:pPr>
      <w:r>
        <w:rPr>
          <w:rFonts w:ascii="Times New Roman" w:hAnsi="Times New Roman"/>
          <w:sz w:val="24"/>
        </w:rPr>
        <w:t>5) other income.</w:t>
      </w:r>
    </w:p>
    <w:p w14:paraId="5CB03E4E" w14:textId="5F28510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02B6A5AD" w14:textId="77777777" w:rsidR="00B2669C" w:rsidRDefault="00B2669C" w:rsidP="00797283">
      <w:pPr>
        <w:spacing w:after="0" w:line="240" w:lineRule="auto"/>
        <w:jc w:val="both"/>
        <w:rPr>
          <w:rFonts w:ascii="Times New Roman" w:hAnsi="Times New Roman"/>
          <w:b/>
          <w:bCs/>
          <w:noProof/>
          <w:kern w:val="0"/>
          <w:sz w:val="24"/>
        </w:rPr>
      </w:pPr>
      <w:bookmarkStart w:id="42" w:name="p18"/>
      <w:bookmarkStart w:id="43" w:name="p-29577"/>
      <w:bookmarkEnd w:id="42"/>
      <w:bookmarkEnd w:id="43"/>
    </w:p>
    <w:p w14:paraId="70532DEB" w14:textId="3EACB55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18. </w:t>
      </w:r>
      <w:r>
        <w:rPr>
          <w:rFonts w:ascii="Times New Roman" w:hAnsi="Times New Roman"/>
          <w:sz w:val="24"/>
        </w:rPr>
        <w:t xml:space="preserve">The following may be financed from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42158CAD" w14:textId="77777777" w:rsidR="008A4542" w:rsidRPr="003C0710" w:rsidRDefault="008A4542" w:rsidP="005E68F2">
      <w:pPr>
        <w:spacing w:after="0" w:line="240" w:lineRule="auto"/>
        <w:ind w:firstLine="709"/>
        <w:jc w:val="both"/>
        <w:rPr>
          <w:rFonts w:ascii="Times New Roman" w:hAnsi="Times New Roman"/>
          <w:noProof/>
          <w:kern w:val="0"/>
          <w:sz w:val="24"/>
        </w:rPr>
      </w:pPr>
      <w:r>
        <w:rPr>
          <w:rFonts w:ascii="Times New Roman" w:hAnsi="Times New Roman"/>
          <w:sz w:val="24"/>
        </w:rPr>
        <w:t xml:space="preserve">1) research and development programmes of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FC2AFE0" w14:textId="77777777" w:rsidR="008A4542" w:rsidRPr="003C0710" w:rsidRDefault="008A4542" w:rsidP="005E68F2">
      <w:pPr>
        <w:spacing w:after="0" w:line="240" w:lineRule="auto"/>
        <w:ind w:firstLine="709"/>
        <w:jc w:val="both"/>
        <w:rPr>
          <w:rFonts w:ascii="Times New Roman" w:hAnsi="Times New Roman"/>
          <w:noProof/>
          <w:kern w:val="0"/>
          <w:sz w:val="24"/>
        </w:rPr>
      </w:pPr>
      <w:r>
        <w:rPr>
          <w:rFonts w:ascii="Times New Roman" w:hAnsi="Times New Roman"/>
          <w:sz w:val="24"/>
        </w:rPr>
        <w:t xml:space="preserve">2) programmes for the research, commencement, and support of commercial activity </w:t>
      </w:r>
      <w:proofErr w:type="gramStart"/>
      <w:r>
        <w:rPr>
          <w:rFonts w:ascii="Times New Roman" w:hAnsi="Times New Roman"/>
          <w:sz w:val="24"/>
        </w:rPr>
        <w:t>and also</w:t>
      </w:r>
      <w:proofErr w:type="gramEnd"/>
      <w:r>
        <w:rPr>
          <w:rFonts w:ascii="Times New Roman" w:hAnsi="Times New Roman"/>
          <w:sz w:val="24"/>
        </w:rPr>
        <w:t xml:space="preserve"> training programmes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7AE1F4D8" w14:textId="77777777" w:rsidR="008A4542" w:rsidRPr="003C0710" w:rsidRDefault="008A4542" w:rsidP="005E68F2">
      <w:pPr>
        <w:spacing w:after="0" w:line="240" w:lineRule="auto"/>
        <w:ind w:firstLine="709"/>
        <w:jc w:val="both"/>
        <w:rPr>
          <w:rFonts w:ascii="Times New Roman" w:hAnsi="Times New Roman"/>
          <w:noProof/>
          <w:kern w:val="0"/>
          <w:sz w:val="24"/>
        </w:rPr>
      </w:pPr>
      <w:r>
        <w:rPr>
          <w:rFonts w:ascii="Times New Roman" w:hAnsi="Times New Roman"/>
          <w:sz w:val="24"/>
        </w:rPr>
        <w:t xml:space="preserve">3) educational programmes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97B05D1" w14:textId="77777777" w:rsidR="008A4542" w:rsidRPr="003C0710" w:rsidRDefault="008A4542" w:rsidP="005E68F2">
      <w:pPr>
        <w:spacing w:after="0" w:line="240" w:lineRule="auto"/>
        <w:ind w:firstLine="709"/>
        <w:jc w:val="both"/>
        <w:rPr>
          <w:rFonts w:ascii="Times New Roman" w:hAnsi="Times New Roman"/>
          <w:noProof/>
          <w:kern w:val="0"/>
          <w:sz w:val="24"/>
        </w:rPr>
      </w:pPr>
      <w:r>
        <w:rPr>
          <w:rFonts w:ascii="Times New Roman" w:hAnsi="Times New Roman"/>
          <w:sz w:val="24"/>
        </w:rPr>
        <w:t xml:space="preserve">4) investments in the infrastructure and immovable properties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0F9B0CCE" w14:textId="77777777" w:rsidR="008A4542" w:rsidRPr="003C0710" w:rsidRDefault="008A4542" w:rsidP="005E68F2">
      <w:pPr>
        <w:spacing w:after="0" w:line="240" w:lineRule="auto"/>
        <w:ind w:firstLine="709"/>
        <w:jc w:val="both"/>
        <w:rPr>
          <w:rFonts w:ascii="Times New Roman" w:hAnsi="Times New Roman"/>
          <w:noProof/>
          <w:kern w:val="0"/>
          <w:sz w:val="24"/>
        </w:rPr>
      </w:pPr>
      <w:r>
        <w:rPr>
          <w:rFonts w:ascii="Times New Roman" w:hAnsi="Times New Roman"/>
          <w:sz w:val="24"/>
        </w:rPr>
        <w:t xml:space="preserve">5) payments to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in the form of subsidies for investments, repayment of their credits and interest on credits, provided that at least one of the following conditions has been fulfilled thereby:</w:t>
      </w:r>
    </w:p>
    <w:p w14:paraId="4A46E133" w14:textId="77777777" w:rsidR="008A4542" w:rsidRPr="003C0710" w:rsidRDefault="008A4542" w:rsidP="005E68F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a) they have created new </w:t>
      </w:r>
      <w:proofErr w:type="gramStart"/>
      <w:r>
        <w:rPr>
          <w:rFonts w:ascii="Times New Roman" w:hAnsi="Times New Roman"/>
          <w:sz w:val="24"/>
        </w:rPr>
        <w:t>workplaces;</w:t>
      </w:r>
      <w:proofErr w:type="gramEnd"/>
    </w:p>
    <w:p w14:paraId="1C3A3B5E" w14:textId="77777777" w:rsidR="008A4542" w:rsidRPr="003C0710" w:rsidRDefault="008A4542" w:rsidP="005E68F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b) they have introduced modern (environment-friendly) </w:t>
      </w:r>
      <w:proofErr w:type="gramStart"/>
      <w:r>
        <w:rPr>
          <w:rFonts w:ascii="Times New Roman" w:hAnsi="Times New Roman"/>
          <w:sz w:val="24"/>
        </w:rPr>
        <w:t>technology;</w:t>
      </w:r>
      <w:proofErr w:type="gramEnd"/>
    </w:p>
    <w:p w14:paraId="010456D3" w14:textId="77777777" w:rsidR="008A4542" w:rsidRPr="003C0710" w:rsidRDefault="008A4542" w:rsidP="005E68F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c) they have increased the processing and export volume of agricultural products </w:t>
      </w:r>
      <w:proofErr w:type="gramStart"/>
      <w:r>
        <w:rPr>
          <w:rFonts w:ascii="Times New Roman" w:hAnsi="Times New Roman"/>
          <w:sz w:val="24"/>
        </w:rPr>
        <w:t>through the use of</w:t>
      </w:r>
      <w:proofErr w:type="gramEnd"/>
      <w:r>
        <w:rPr>
          <w:rFonts w:ascii="Times New Roman" w:hAnsi="Times New Roman"/>
          <w:sz w:val="24"/>
        </w:rPr>
        <w:t xml:space="preserve"> the agricultural products produced in the supported regions.</w:t>
      </w:r>
    </w:p>
    <w:p w14:paraId="1E838FAE" w14:textId="4581D630"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6DC48469" w14:textId="77777777" w:rsidR="005E68F2" w:rsidRDefault="005E68F2" w:rsidP="00797283">
      <w:pPr>
        <w:spacing w:after="0" w:line="240" w:lineRule="auto"/>
        <w:jc w:val="both"/>
        <w:rPr>
          <w:rFonts w:ascii="Times New Roman" w:hAnsi="Times New Roman"/>
          <w:b/>
          <w:bCs/>
          <w:noProof/>
          <w:kern w:val="0"/>
          <w:sz w:val="24"/>
        </w:rPr>
      </w:pPr>
      <w:bookmarkStart w:id="44" w:name="n4"/>
      <w:bookmarkStart w:id="45" w:name="n-29578"/>
      <w:bookmarkEnd w:id="44"/>
      <w:bookmarkEnd w:id="45"/>
    </w:p>
    <w:p w14:paraId="041D5238" w14:textId="1C687105" w:rsidR="00541128" w:rsidRPr="00557D79"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IV</w:t>
      </w:r>
    </w:p>
    <w:p w14:paraId="382BD470" w14:textId="5F13E81D" w:rsidR="008A4542" w:rsidRPr="003C0710"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t xml:space="preserve">Investments and Commercial Activity in the Territory of the </w:t>
      </w:r>
      <w:proofErr w:type="spellStart"/>
      <w:r>
        <w:rPr>
          <w:rFonts w:ascii="Times New Roman" w:hAnsi="Times New Roman"/>
          <w:b/>
          <w:sz w:val="24"/>
        </w:rPr>
        <w:t>Rēzekne</w:t>
      </w:r>
      <w:proofErr w:type="spellEnd"/>
      <w:r>
        <w:rPr>
          <w:rFonts w:ascii="Times New Roman" w:hAnsi="Times New Roman"/>
          <w:b/>
          <w:sz w:val="24"/>
        </w:rPr>
        <w:t xml:space="preserve"> Special Economic Zone</w:t>
      </w:r>
    </w:p>
    <w:p w14:paraId="0481A3F2" w14:textId="565FAF8D" w:rsidR="008A4542" w:rsidRDefault="008A4542" w:rsidP="009879FF">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6F507F4D" w14:textId="77777777" w:rsidR="005E68F2" w:rsidRPr="003C0710" w:rsidRDefault="005E68F2" w:rsidP="009879FF">
      <w:pPr>
        <w:keepNext/>
        <w:keepLines/>
        <w:spacing w:after="0" w:line="240" w:lineRule="auto"/>
        <w:jc w:val="both"/>
        <w:rPr>
          <w:rFonts w:ascii="Times New Roman" w:hAnsi="Times New Roman"/>
          <w:noProof/>
          <w:kern w:val="0"/>
          <w:sz w:val="24"/>
          <w:lang w:val="lv-LV"/>
        </w:rPr>
      </w:pPr>
    </w:p>
    <w:p w14:paraId="7C7B2F36" w14:textId="77777777" w:rsidR="008A4542" w:rsidRPr="003C0710" w:rsidRDefault="008A4542" w:rsidP="009879FF">
      <w:pPr>
        <w:keepNext/>
        <w:keepLines/>
        <w:spacing w:after="0" w:line="240" w:lineRule="auto"/>
        <w:jc w:val="both"/>
        <w:rPr>
          <w:rFonts w:ascii="Times New Roman" w:hAnsi="Times New Roman"/>
          <w:noProof/>
          <w:kern w:val="0"/>
          <w:sz w:val="24"/>
        </w:rPr>
      </w:pPr>
      <w:bookmarkStart w:id="46" w:name="p19"/>
      <w:bookmarkStart w:id="47" w:name="p-29583"/>
      <w:bookmarkEnd w:id="46"/>
      <w:bookmarkEnd w:id="47"/>
      <w:r>
        <w:rPr>
          <w:rFonts w:ascii="Times New Roman" w:hAnsi="Times New Roman"/>
          <w:b/>
          <w:sz w:val="24"/>
        </w:rPr>
        <w:t>Section 19. </w:t>
      </w:r>
      <w:r>
        <w:rPr>
          <w:rFonts w:ascii="Times New Roman" w:hAnsi="Times New Roman"/>
          <w:sz w:val="24"/>
        </w:rPr>
        <w:t xml:space="preserve">(1) Investments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are </w:t>
      </w:r>
      <w:proofErr w:type="gramStart"/>
      <w:r>
        <w:rPr>
          <w:rFonts w:ascii="Times New Roman" w:hAnsi="Times New Roman"/>
          <w:sz w:val="24"/>
        </w:rPr>
        <w:t>made</w:t>
      </w:r>
      <w:proofErr w:type="gramEnd"/>
      <w:r>
        <w:rPr>
          <w:rFonts w:ascii="Times New Roman" w:hAnsi="Times New Roman"/>
          <w:sz w:val="24"/>
        </w:rPr>
        <w:t xml:space="preserve"> and the protection thereof is provided in accordance with the procedures laid down in laws.</w:t>
      </w:r>
    </w:p>
    <w:p w14:paraId="1CCF2294" w14:textId="3970DC6C"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 [27 January 2005]</w:t>
      </w:r>
    </w:p>
    <w:p w14:paraId="516E5A43" w14:textId="0399884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2C482AE8" w14:textId="77777777" w:rsidR="005E68F2" w:rsidRDefault="005E68F2" w:rsidP="00797283">
      <w:pPr>
        <w:spacing w:after="0" w:line="240" w:lineRule="auto"/>
        <w:jc w:val="both"/>
        <w:rPr>
          <w:rFonts w:ascii="Times New Roman" w:hAnsi="Times New Roman"/>
          <w:b/>
          <w:bCs/>
          <w:noProof/>
          <w:kern w:val="0"/>
          <w:sz w:val="24"/>
        </w:rPr>
      </w:pPr>
      <w:bookmarkStart w:id="48" w:name="p20"/>
      <w:bookmarkStart w:id="49" w:name="p-322333"/>
      <w:bookmarkEnd w:id="48"/>
      <w:bookmarkEnd w:id="49"/>
    </w:p>
    <w:p w14:paraId="118995A8" w14:textId="7E30AC1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20. </w:t>
      </w:r>
      <w:r>
        <w:rPr>
          <w:rFonts w:ascii="Times New Roman" w:hAnsi="Times New Roman"/>
          <w:sz w:val="24"/>
        </w:rPr>
        <w:t xml:space="preserve">Prior to commencement of commercial activity and provision of investments, investors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w:t>
      </w:r>
      <w:proofErr w:type="gramStart"/>
      <w:r>
        <w:rPr>
          <w:rFonts w:ascii="Times New Roman" w:hAnsi="Times New Roman"/>
          <w:sz w:val="24"/>
        </w:rPr>
        <w:t>enter into</w:t>
      </w:r>
      <w:proofErr w:type="gramEnd"/>
      <w:r>
        <w:rPr>
          <w:rFonts w:ascii="Times New Roman" w:hAnsi="Times New Roman"/>
          <w:sz w:val="24"/>
        </w:rPr>
        <w:t xml:space="preserve"> a contract with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on investments for the performance of commercial activity.</w:t>
      </w:r>
    </w:p>
    <w:p w14:paraId="663F1549" w14:textId="5AA20B5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C9FAC66" w14:textId="77777777" w:rsidR="005E68F2" w:rsidRDefault="005E68F2" w:rsidP="00797283">
      <w:pPr>
        <w:spacing w:after="0" w:line="240" w:lineRule="auto"/>
        <w:jc w:val="both"/>
        <w:rPr>
          <w:rFonts w:ascii="Times New Roman" w:hAnsi="Times New Roman"/>
          <w:b/>
          <w:bCs/>
          <w:noProof/>
          <w:kern w:val="0"/>
          <w:sz w:val="24"/>
        </w:rPr>
      </w:pPr>
      <w:bookmarkStart w:id="50" w:name="p21"/>
      <w:bookmarkStart w:id="51" w:name="p-322334"/>
      <w:bookmarkEnd w:id="50"/>
      <w:bookmarkEnd w:id="51"/>
    </w:p>
    <w:p w14:paraId="1D2087C2" w14:textId="67A2D3A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21. </w:t>
      </w:r>
      <w:r>
        <w:rPr>
          <w:rFonts w:ascii="Times New Roman" w:hAnsi="Times New Roman"/>
          <w:sz w:val="24"/>
        </w:rPr>
        <w:t xml:space="preserve">(1) Investors of the </w:t>
      </w:r>
      <w:proofErr w:type="spellStart"/>
      <w:r>
        <w:rPr>
          <w:rFonts w:ascii="Times New Roman" w:hAnsi="Times New Roman"/>
          <w:sz w:val="24"/>
        </w:rPr>
        <w:t>Rēzekne</w:t>
      </w:r>
      <w:proofErr w:type="spellEnd"/>
      <w:r>
        <w:rPr>
          <w:rFonts w:ascii="Times New Roman" w:hAnsi="Times New Roman"/>
          <w:sz w:val="24"/>
        </w:rPr>
        <w:t xml:space="preserve"> Special Economic Zone may invest in merchants located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only after </w:t>
      </w:r>
      <w:proofErr w:type="gramStart"/>
      <w:r>
        <w:rPr>
          <w:rFonts w:ascii="Times New Roman" w:hAnsi="Times New Roman"/>
          <w:sz w:val="24"/>
        </w:rPr>
        <w:t>entering into</w:t>
      </w:r>
      <w:proofErr w:type="gramEnd"/>
      <w:r>
        <w:rPr>
          <w:rFonts w:ascii="Times New Roman" w:hAnsi="Times New Roman"/>
          <w:sz w:val="24"/>
        </w:rPr>
        <w:t xml:space="preserve"> a contract with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0404E91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Investments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made in accordance with the procedures and in the amounts specified in the contract.</w:t>
      </w:r>
    </w:p>
    <w:p w14:paraId="4B6E88AB" w14:textId="2149227D"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67C90E2" w14:textId="77777777" w:rsidR="00E45BBF" w:rsidRDefault="00E45BBF" w:rsidP="00797283">
      <w:pPr>
        <w:spacing w:after="0" w:line="240" w:lineRule="auto"/>
        <w:jc w:val="both"/>
        <w:rPr>
          <w:rFonts w:ascii="Times New Roman" w:hAnsi="Times New Roman"/>
          <w:b/>
          <w:bCs/>
          <w:noProof/>
          <w:kern w:val="0"/>
          <w:sz w:val="24"/>
        </w:rPr>
      </w:pPr>
      <w:bookmarkStart w:id="52" w:name="p22"/>
      <w:bookmarkStart w:id="53" w:name="p-1432724"/>
      <w:bookmarkEnd w:id="52"/>
      <w:bookmarkEnd w:id="53"/>
    </w:p>
    <w:p w14:paraId="6A7DF13E" w14:textId="70FAF45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22. </w:t>
      </w:r>
      <w:r>
        <w:rPr>
          <w:rFonts w:ascii="Times New Roman" w:hAnsi="Times New Roman"/>
          <w:sz w:val="24"/>
        </w:rPr>
        <w:t xml:space="preserve">(1) In order to perform commercial activity, investors of the </w:t>
      </w:r>
      <w:proofErr w:type="spellStart"/>
      <w:r>
        <w:rPr>
          <w:rFonts w:ascii="Times New Roman" w:hAnsi="Times New Roman"/>
          <w:sz w:val="24"/>
        </w:rPr>
        <w:t>Rēzekne</w:t>
      </w:r>
      <w:proofErr w:type="spellEnd"/>
      <w:r>
        <w:rPr>
          <w:rFonts w:ascii="Times New Roman" w:hAnsi="Times New Roman"/>
          <w:sz w:val="24"/>
        </w:rPr>
        <w:t xml:space="preserve"> Special Economic Zone must be registered with the Commercial Register.</w:t>
      </w:r>
    </w:p>
    <w:p w14:paraId="7C9CD1A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In addition to the documents specified in the Commercial Law, a true copy of the contract indicated in this Law on investments for the performance of commercial activities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submitted to the Enterprise Register.</w:t>
      </w:r>
    </w:p>
    <w:p w14:paraId="2723F6B8" w14:textId="1D11A33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 [5 June 2025]</w:t>
      </w:r>
    </w:p>
    <w:p w14:paraId="29BCBED9" w14:textId="3AA70CC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5 June 2025</w:t>
      </w:r>
      <w:r>
        <w:rPr>
          <w:rFonts w:ascii="Times New Roman" w:hAnsi="Times New Roman"/>
          <w:sz w:val="24"/>
        </w:rPr>
        <w:t>]</w:t>
      </w:r>
    </w:p>
    <w:p w14:paraId="20250078" w14:textId="77777777" w:rsidR="002F2D87" w:rsidRDefault="002F2D87" w:rsidP="00797283">
      <w:pPr>
        <w:spacing w:after="0" w:line="240" w:lineRule="auto"/>
        <w:jc w:val="both"/>
        <w:rPr>
          <w:rFonts w:ascii="Times New Roman" w:hAnsi="Times New Roman"/>
          <w:b/>
          <w:bCs/>
          <w:noProof/>
          <w:kern w:val="0"/>
          <w:sz w:val="24"/>
        </w:rPr>
      </w:pPr>
      <w:bookmarkStart w:id="54" w:name="p23"/>
      <w:bookmarkStart w:id="55" w:name="p-322343"/>
      <w:bookmarkEnd w:id="54"/>
      <w:bookmarkEnd w:id="55"/>
    </w:p>
    <w:p w14:paraId="48F241AE" w14:textId="49D2341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23. </w:t>
      </w:r>
      <w:proofErr w:type="gramStart"/>
      <w:r>
        <w:rPr>
          <w:rFonts w:ascii="Times New Roman" w:hAnsi="Times New Roman"/>
          <w:sz w:val="24"/>
        </w:rPr>
        <w:t>In order to</w:t>
      </w:r>
      <w:proofErr w:type="gramEnd"/>
      <w:r>
        <w:rPr>
          <w:rFonts w:ascii="Times New Roman" w:hAnsi="Times New Roman"/>
          <w:sz w:val="24"/>
        </w:rPr>
        <w:t xml:space="preserve"> perform commercial activity,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must:</w:t>
      </w:r>
    </w:p>
    <w:p w14:paraId="10CE888E"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proofErr w:type="gramStart"/>
      <w:r>
        <w:rPr>
          <w:rFonts w:ascii="Times New Roman" w:hAnsi="Times New Roman"/>
          <w:sz w:val="24"/>
        </w:rPr>
        <w:t>enter into</w:t>
      </w:r>
      <w:proofErr w:type="gramEnd"/>
      <w:r>
        <w:rPr>
          <w:rFonts w:ascii="Times New Roman" w:hAnsi="Times New Roman"/>
          <w:sz w:val="24"/>
        </w:rPr>
        <w:t xml:space="preserve"> a contract with the </w:t>
      </w:r>
      <w:proofErr w:type="spellStart"/>
      <w:r>
        <w:rPr>
          <w:rFonts w:ascii="Times New Roman" w:hAnsi="Times New Roman"/>
          <w:sz w:val="24"/>
        </w:rPr>
        <w:t>Rēzekne</w:t>
      </w:r>
      <w:proofErr w:type="spellEnd"/>
      <w:r>
        <w:rPr>
          <w:rFonts w:ascii="Times New Roman" w:hAnsi="Times New Roman"/>
          <w:sz w:val="24"/>
        </w:rPr>
        <w:t xml:space="preserve"> Special Economic Zone </w:t>
      </w:r>
      <w:proofErr w:type="gramStart"/>
      <w:r>
        <w:rPr>
          <w:rFonts w:ascii="Times New Roman" w:hAnsi="Times New Roman"/>
          <w:sz w:val="24"/>
        </w:rPr>
        <w:t>Authority;</w:t>
      </w:r>
      <w:proofErr w:type="gramEnd"/>
    </w:p>
    <w:p w14:paraId="5E5968FB" w14:textId="0908374E"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2) [27 January 2005</w:t>
      </w:r>
      <w:proofErr w:type="gramStart"/>
      <w:r>
        <w:rPr>
          <w:rFonts w:ascii="Times New Roman" w:hAnsi="Times New Roman"/>
          <w:sz w:val="24"/>
        </w:rPr>
        <w:t>];</w:t>
      </w:r>
      <w:proofErr w:type="gramEnd"/>
    </w:p>
    <w:p w14:paraId="271D4445"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3) receive an authorisation for the performance of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28D0D1CD" w14:textId="176EA18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274DED61" w14:textId="77777777" w:rsidR="00CF734C" w:rsidRDefault="00CF734C" w:rsidP="00797283">
      <w:pPr>
        <w:spacing w:after="0" w:line="240" w:lineRule="auto"/>
        <w:jc w:val="both"/>
        <w:rPr>
          <w:rFonts w:ascii="Times New Roman" w:hAnsi="Times New Roman"/>
          <w:b/>
          <w:bCs/>
          <w:noProof/>
          <w:kern w:val="0"/>
          <w:sz w:val="24"/>
        </w:rPr>
      </w:pPr>
      <w:bookmarkStart w:id="56" w:name="p24"/>
      <w:bookmarkStart w:id="57" w:name="p-322347"/>
      <w:bookmarkEnd w:id="56"/>
      <w:bookmarkEnd w:id="57"/>
    </w:p>
    <w:p w14:paraId="6E0D6AEE" w14:textId="68DAA73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24. </w:t>
      </w:r>
      <w:r>
        <w:rPr>
          <w:rFonts w:ascii="Times New Roman" w:hAnsi="Times New Roman"/>
          <w:sz w:val="24"/>
        </w:rPr>
        <w:t xml:space="preserve">(1) The authorisation issued by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certify that a merchant has the right to apply the direct tax reliefs provided for in the law On the Application of Taxes in Free Ports and Special Economic Zones.</w:t>
      </w:r>
    </w:p>
    <w:p w14:paraId="13CC14E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submit a true copy of the authorisation to the State Revenue Service and the local government.</w:t>
      </w:r>
    </w:p>
    <w:p w14:paraId="174B109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(3) The authorisation shall not be unilaterally revoked, cancelled, or otherwise unilaterally terminated except in accordance with the procedures laid down in the law On the Application of Taxes in Free Ports and Special Economic Zones or by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or another State authority authorised by law when bringing an action to a court to terminate the contract with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to delete the words “</w:t>
      </w:r>
      <w:proofErr w:type="spellStart"/>
      <w:r>
        <w:rPr>
          <w:rFonts w:ascii="Times New Roman" w:hAnsi="Times New Roman"/>
          <w:sz w:val="24"/>
        </w:rPr>
        <w:t>Rēzekne</w:t>
      </w:r>
      <w:proofErr w:type="spellEnd"/>
      <w:r>
        <w:rPr>
          <w:rFonts w:ascii="Times New Roman" w:hAnsi="Times New Roman"/>
          <w:sz w:val="24"/>
        </w:rPr>
        <w:t xml:space="preserve"> Special Economic Zone” from the name of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registered in the Enterprise Register, and to cancel the authorisation issued to the merchant.</w:t>
      </w:r>
    </w:p>
    <w:p w14:paraId="35C7C0C1" w14:textId="418A58E1"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3BA07FA7" w14:textId="77777777" w:rsidR="00CF734C" w:rsidRDefault="00CF734C" w:rsidP="00797283">
      <w:pPr>
        <w:spacing w:after="0" w:line="240" w:lineRule="auto"/>
        <w:jc w:val="both"/>
        <w:rPr>
          <w:rFonts w:ascii="Times New Roman" w:hAnsi="Times New Roman"/>
          <w:b/>
          <w:bCs/>
          <w:noProof/>
          <w:kern w:val="0"/>
          <w:sz w:val="24"/>
        </w:rPr>
      </w:pPr>
      <w:bookmarkStart w:id="58" w:name="p25"/>
      <w:bookmarkStart w:id="59" w:name="p-322348"/>
      <w:bookmarkEnd w:id="58"/>
      <w:bookmarkEnd w:id="59"/>
    </w:p>
    <w:p w14:paraId="4B3A6E6D" w14:textId="73987A80"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25. </w:t>
      </w:r>
      <w:r>
        <w:rPr>
          <w:rFonts w:ascii="Times New Roman" w:hAnsi="Times New Roman"/>
          <w:sz w:val="24"/>
        </w:rPr>
        <w:t xml:space="preserve">When entering into contracts on performance of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with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define in these contracts what kind of commercial activity is permitted for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to be eligible for the tax reliefs laid down in the law On the Application of Taxes in Free Ports and Special Economic Zones.</w:t>
      </w:r>
    </w:p>
    <w:p w14:paraId="1BAB1BEC" w14:textId="336AE72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2853939B" w14:textId="77777777" w:rsidR="00CF734C" w:rsidRDefault="00CF734C" w:rsidP="00797283">
      <w:pPr>
        <w:spacing w:after="0" w:line="240" w:lineRule="auto"/>
        <w:jc w:val="both"/>
        <w:rPr>
          <w:rFonts w:ascii="Times New Roman" w:hAnsi="Times New Roman"/>
          <w:b/>
          <w:bCs/>
          <w:noProof/>
          <w:kern w:val="0"/>
          <w:sz w:val="24"/>
        </w:rPr>
      </w:pPr>
      <w:bookmarkStart w:id="60" w:name="p26"/>
      <w:bookmarkStart w:id="61" w:name="p-29584"/>
      <w:bookmarkEnd w:id="60"/>
      <w:bookmarkEnd w:id="61"/>
    </w:p>
    <w:p w14:paraId="0E5AFBC9" w14:textId="174E0CF3" w:rsidR="008A4542" w:rsidRPr="003C0710" w:rsidRDefault="008A4542" w:rsidP="00797283">
      <w:pPr>
        <w:spacing w:after="0" w:line="240" w:lineRule="auto"/>
        <w:jc w:val="both"/>
        <w:rPr>
          <w:rFonts w:ascii="Times New Roman" w:hAnsi="Times New Roman"/>
          <w:b/>
          <w:bCs/>
          <w:noProof/>
          <w:kern w:val="0"/>
          <w:sz w:val="24"/>
        </w:rPr>
      </w:pPr>
      <w:r>
        <w:rPr>
          <w:rFonts w:ascii="Times New Roman" w:hAnsi="Times New Roman"/>
          <w:b/>
          <w:sz w:val="24"/>
        </w:rPr>
        <w:t>Section 26.</w:t>
      </w:r>
    </w:p>
    <w:p w14:paraId="537A19B2" w14:textId="4474948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[27 January 2005]</w:t>
      </w:r>
    </w:p>
    <w:p w14:paraId="592656B0" w14:textId="77777777" w:rsidR="00CF734C" w:rsidRDefault="00CF734C" w:rsidP="00797283">
      <w:pPr>
        <w:spacing w:after="0" w:line="240" w:lineRule="auto"/>
        <w:jc w:val="both"/>
        <w:rPr>
          <w:rFonts w:ascii="Times New Roman" w:hAnsi="Times New Roman"/>
          <w:b/>
          <w:bCs/>
          <w:noProof/>
          <w:kern w:val="0"/>
          <w:sz w:val="24"/>
        </w:rPr>
      </w:pPr>
      <w:bookmarkStart w:id="62" w:name="p27"/>
      <w:bookmarkStart w:id="63" w:name="p-322349"/>
      <w:bookmarkEnd w:id="62"/>
      <w:bookmarkEnd w:id="63"/>
    </w:p>
    <w:p w14:paraId="0E38AD0A" w14:textId="2952662B"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27. </w:t>
      </w:r>
      <w:r>
        <w:rPr>
          <w:rFonts w:ascii="Times New Roman" w:hAnsi="Times New Roman"/>
          <w:sz w:val="24"/>
        </w:rPr>
        <w:t xml:space="preserve">(1) When </w:t>
      </w:r>
      <w:proofErr w:type="gramStart"/>
      <w:r>
        <w:rPr>
          <w:rFonts w:ascii="Times New Roman" w:hAnsi="Times New Roman"/>
          <w:sz w:val="24"/>
        </w:rPr>
        <w:t>entering into</w:t>
      </w:r>
      <w:proofErr w:type="gramEnd"/>
      <w:r>
        <w:rPr>
          <w:rFonts w:ascii="Times New Roman" w:hAnsi="Times New Roman"/>
          <w:sz w:val="24"/>
        </w:rPr>
        <w:t xml:space="preserve"> contracts with the investors of the </w:t>
      </w:r>
      <w:proofErr w:type="spellStart"/>
      <w:r>
        <w:rPr>
          <w:rFonts w:ascii="Times New Roman" w:hAnsi="Times New Roman"/>
          <w:sz w:val="24"/>
        </w:rPr>
        <w:t>Rēzekne</w:t>
      </w:r>
      <w:proofErr w:type="spellEnd"/>
      <w:r>
        <w:rPr>
          <w:rFonts w:ascii="Times New Roman" w:hAnsi="Times New Roman"/>
          <w:sz w:val="24"/>
        </w:rPr>
        <w:t xml:space="preserve"> Special Economic Zone and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include the following fixed-term conditions in the contracts in relation to:</w:t>
      </w:r>
    </w:p>
    <w:p w14:paraId="2F531746"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1) the types and amounts of </w:t>
      </w:r>
      <w:proofErr w:type="gramStart"/>
      <w:r>
        <w:rPr>
          <w:rFonts w:ascii="Times New Roman" w:hAnsi="Times New Roman"/>
          <w:sz w:val="24"/>
        </w:rPr>
        <w:t>investments;</w:t>
      </w:r>
      <w:proofErr w:type="gramEnd"/>
    </w:p>
    <w:p w14:paraId="21B0AC94"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2) the number of </w:t>
      </w:r>
      <w:proofErr w:type="gramStart"/>
      <w:r>
        <w:rPr>
          <w:rFonts w:ascii="Times New Roman" w:hAnsi="Times New Roman"/>
          <w:sz w:val="24"/>
        </w:rPr>
        <w:t>workplaces;</w:t>
      </w:r>
      <w:proofErr w:type="gramEnd"/>
    </w:p>
    <w:p w14:paraId="11D95C92"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3) the introduction of modern </w:t>
      </w:r>
      <w:proofErr w:type="gramStart"/>
      <w:r>
        <w:rPr>
          <w:rFonts w:ascii="Times New Roman" w:hAnsi="Times New Roman"/>
          <w:sz w:val="24"/>
        </w:rPr>
        <w:t>technologies;</w:t>
      </w:r>
      <w:proofErr w:type="gramEnd"/>
    </w:p>
    <w:p w14:paraId="5AC1065C"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4) the expected volume of production of goods and services or cargo turnover.</w:t>
      </w:r>
    </w:p>
    <w:p w14:paraId="3A1DCF8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When entering into contracts with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on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has the right to include in the contract an obligation for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to make an annual deduction in the support foundation for commercial activity of the </w:t>
      </w:r>
      <w:proofErr w:type="spellStart"/>
      <w:r>
        <w:rPr>
          <w:rFonts w:ascii="Times New Roman" w:hAnsi="Times New Roman"/>
          <w:sz w:val="24"/>
        </w:rPr>
        <w:t>Rēzekne</w:t>
      </w:r>
      <w:proofErr w:type="spellEnd"/>
      <w:r>
        <w:rPr>
          <w:rFonts w:ascii="Times New Roman" w:hAnsi="Times New Roman"/>
          <w:sz w:val="24"/>
        </w:rPr>
        <w:t xml:space="preserve"> Special Economic Zone in the amount not exceeding 10 per cent of the annual profit of the merchant after payment of taxes, whereas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has the obligation to make such deductions.</w:t>
      </w:r>
    </w:p>
    <w:p w14:paraId="24AFABFD" w14:textId="234C420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2D6A6E96" w14:textId="77777777" w:rsidR="00CF734C" w:rsidRDefault="00CF734C" w:rsidP="00797283">
      <w:pPr>
        <w:spacing w:after="0" w:line="240" w:lineRule="auto"/>
        <w:jc w:val="both"/>
        <w:rPr>
          <w:rFonts w:ascii="Times New Roman" w:hAnsi="Times New Roman"/>
          <w:b/>
          <w:bCs/>
          <w:noProof/>
          <w:kern w:val="0"/>
          <w:sz w:val="24"/>
        </w:rPr>
      </w:pPr>
      <w:bookmarkStart w:id="64" w:name="p28"/>
      <w:bookmarkStart w:id="65" w:name="p-29580"/>
      <w:bookmarkEnd w:id="64"/>
      <w:bookmarkEnd w:id="65"/>
    </w:p>
    <w:p w14:paraId="0265CE00" w14:textId="7DB54023"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28. </w:t>
      </w:r>
      <w:r>
        <w:rPr>
          <w:rFonts w:ascii="Times New Roman" w:hAnsi="Times New Roman"/>
          <w:sz w:val="24"/>
        </w:rPr>
        <w:t xml:space="preserve">(1)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w:t>
      </w:r>
      <w:proofErr w:type="gramStart"/>
      <w:r>
        <w:rPr>
          <w:rFonts w:ascii="Times New Roman" w:hAnsi="Times New Roman"/>
          <w:sz w:val="24"/>
        </w:rPr>
        <w:t>be located in</w:t>
      </w:r>
      <w:proofErr w:type="gramEnd"/>
      <w:r>
        <w:rPr>
          <w:rFonts w:ascii="Times New Roman" w:hAnsi="Times New Roman"/>
          <w:sz w:val="24"/>
        </w:rPr>
        <w:t xml:space="preserv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169C753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has the right to perform commercial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only.</w:t>
      </w:r>
    </w:p>
    <w:p w14:paraId="0B4AC1E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(3) The following shall not be considered as commercial activity outside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4DFDF830"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1) location of an administrative body or a branch of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outside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23271C89"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2) conducting of business negotiations and </w:t>
      </w:r>
      <w:proofErr w:type="gramStart"/>
      <w:r>
        <w:rPr>
          <w:rFonts w:ascii="Times New Roman" w:hAnsi="Times New Roman"/>
          <w:sz w:val="24"/>
        </w:rPr>
        <w:t>entering into</w:t>
      </w:r>
      <w:proofErr w:type="gramEnd"/>
      <w:r>
        <w:rPr>
          <w:rFonts w:ascii="Times New Roman" w:hAnsi="Times New Roman"/>
          <w:sz w:val="24"/>
        </w:rPr>
        <w:t xml:space="preserve"> contracts outside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2E7E781B"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 xml:space="preserve">3) transit of goods from or to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w:t>
      </w:r>
      <w:proofErr w:type="gramStart"/>
      <w:r>
        <w:rPr>
          <w:rFonts w:ascii="Times New Roman" w:hAnsi="Times New Roman"/>
          <w:sz w:val="24"/>
        </w:rPr>
        <w:t>Zone;</w:t>
      </w:r>
      <w:proofErr w:type="gramEnd"/>
    </w:p>
    <w:p w14:paraId="44D27076" w14:textId="77777777" w:rsidR="008A4542" w:rsidRPr="003C0710" w:rsidRDefault="008A4542" w:rsidP="00CF734C">
      <w:pPr>
        <w:spacing w:after="0" w:line="240" w:lineRule="auto"/>
        <w:ind w:firstLine="709"/>
        <w:jc w:val="both"/>
        <w:rPr>
          <w:rFonts w:ascii="Times New Roman" w:hAnsi="Times New Roman"/>
          <w:noProof/>
          <w:kern w:val="0"/>
          <w:sz w:val="24"/>
        </w:rPr>
      </w:pPr>
      <w:r>
        <w:rPr>
          <w:rFonts w:ascii="Times New Roman" w:hAnsi="Times New Roman"/>
          <w:sz w:val="24"/>
        </w:rPr>
        <w:t>4) other activities which are not aimed at production of goods or provision of services for consideration.</w:t>
      </w:r>
    </w:p>
    <w:p w14:paraId="583131BD" w14:textId="63346D6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July 2001; 27 January 2005</w:t>
      </w:r>
      <w:r>
        <w:rPr>
          <w:rFonts w:ascii="Times New Roman" w:hAnsi="Times New Roman"/>
          <w:sz w:val="24"/>
        </w:rPr>
        <w:t>]</w:t>
      </w:r>
    </w:p>
    <w:p w14:paraId="7E876617" w14:textId="77777777" w:rsidR="00CF734C" w:rsidRDefault="00CF734C" w:rsidP="00797283">
      <w:pPr>
        <w:spacing w:after="0" w:line="240" w:lineRule="auto"/>
        <w:jc w:val="both"/>
        <w:rPr>
          <w:rFonts w:ascii="Times New Roman" w:hAnsi="Times New Roman"/>
          <w:b/>
          <w:bCs/>
          <w:noProof/>
          <w:kern w:val="0"/>
          <w:sz w:val="24"/>
        </w:rPr>
      </w:pPr>
      <w:bookmarkStart w:id="66" w:name="p29"/>
      <w:bookmarkStart w:id="67" w:name="p-29581"/>
      <w:bookmarkEnd w:id="66"/>
      <w:bookmarkEnd w:id="67"/>
    </w:p>
    <w:p w14:paraId="724DF573" w14:textId="67212B4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29. </w:t>
      </w:r>
      <w:r>
        <w:rPr>
          <w:rFonts w:ascii="Times New Roman" w:hAnsi="Times New Roman"/>
          <w:sz w:val="24"/>
        </w:rPr>
        <w:t xml:space="preserve">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provide control of the goods imported and produced in the territory thereof and exported therefrom.</w:t>
      </w:r>
    </w:p>
    <w:p w14:paraId="33CE3C28" w14:textId="7D52596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0ABD95AB" w14:textId="77777777" w:rsidR="0013347B" w:rsidRDefault="0013347B" w:rsidP="00797283">
      <w:pPr>
        <w:spacing w:after="0" w:line="240" w:lineRule="auto"/>
        <w:jc w:val="both"/>
        <w:rPr>
          <w:rFonts w:ascii="Times New Roman" w:hAnsi="Times New Roman"/>
          <w:b/>
          <w:bCs/>
          <w:noProof/>
          <w:kern w:val="0"/>
          <w:sz w:val="24"/>
        </w:rPr>
      </w:pPr>
      <w:bookmarkStart w:id="68" w:name="n5"/>
      <w:bookmarkStart w:id="69" w:name="n-29543"/>
      <w:bookmarkEnd w:id="68"/>
      <w:bookmarkEnd w:id="69"/>
    </w:p>
    <w:p w14:paraId="0D75FA58" w14:textId="26236829" w:rsidR="00541128" w:rsidRPr="00557D79"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w:t>
      </w:r>
    </w:p>
    <w:p w14:paraId="09E69C48" w14:textId="13C833DF" w:rsidR="008A4542" w:rsidRPr="003C0710"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t xml:space="preserve">Tax Reliefs in the Territory of the </w:t>
      </w:r>
      <w:proofErr w:type="spellStart"/>
      <w:r>
        <w:rPr>
          <w:rFonts w:ascii="Times New Roman" w:hAnsi="Times New Roman"/>
          <w:b/>
          <w:sz w:val="24"/>
        </w:rPr>
        <w:t>Rēzekne</w:t>
      </w:r>
      <w:proofErr w:type="spellEnd"/>
      <w:r>
        <w:rPr>
          <w:rFonts w:ascii="Times New Roman" w:hAnsi="Times New Roman"/>
          <w:b/>
          <w:sz w:val="24"/>
        </w:rPr>
        <w:t xml:space="preserve"> Special Economic Zone</w:t>
      </w:r>
    </w:p>
    <w:p w14:paraId="6F063026" w14:textId="4023F765" w:rsidR="008A4542" w:rsidRPr="003C0710" w:rsidRDefault="008A4542" w:rsidP="009879FF">
      <w:pPr>
        <w:keepNext/>
        <w:keepLines/>
        <w:spacing w:after="0" w:line="240" w:lineRule="auto"/>
        <w:jc w:val="center"/>
        <w:rPr>
          <w:rFonts w:ascii="Times New Roman" w:hAnsi="Times New Roman"/>
          <w:noProof/>
          <w:kern w:val="0"/>
          <w:sz w:val="24"/>
        </w:rPr>
      </w:pPr>
      <w:r>
        <w:rPr>
          <w:rFonts w:ascii="Times New Roman" w:hAnsi="Times New Roman"/>
          <w:sz w:val="24"/>
        </w:rPr>
        <w:t>[27 July 2001]</w:t>
      </w:r>
    </w:p>
    <w:p w14:paraId="37DAAAAF" w14:textId="77777777" w:rsidR="0013347B" w:rsidRDefault="0013347B" w:rsidP="009879FF">
      <w:pPr>
        <w:keepNext/>
        <w:keepLines/>
        <w:spacing w:after="0" w:line="240" w:lineRule="auto"/>
        <w:jc w:val="center"/>
        <w:rPr>
          <w:rFonts w:ascii="Times New Roman" w:hAnsi="Times New Roman"/>
          <w:b/>
          <w:bCs/>
          <w:noProof/>
          <w:kern w:val="0"/>
          <w:sz w:val="24"/>
        </w:rPr>
      </w:pPr>
      <w:bookmarkStart w:id="70" w:name="n6"/>
      <w:bookmarkStart w:id="71" w:name="n-20091"/>
      <w:bookmarkEnd w:id="70"/>
      <w:bookmarkEnd w:id="71"/>
    </w:p>
    <w:p w14:paraId="57AFC8A1" w14:textId="027AB0BB" w:rsidR="00541128" w:rsidRPr="00557D79" w:rsidRDefault="008A4542" w:rsidP="009879FF">
      <w:pPr>
        <w:keepNext/>
        <w:keepLines/>
        <w:spacing w:after="0" w:line="240" w:lineRule="auto"/>
        <w:jc w:val="center"/>
        <w:rPr>
          <w:rFonts w:ascii="Times New Roman" w:hAnsi="Times New Roman"/>
          <w:b/>
          <w:bCs/>
          <w:noProof/>
          <w:kern w:val="0"/>
          <w:sz w:val="24"/>
        </w:rPr>
      </w:pPr>
      <w:r>
        <w:rPr>
          <w:rFonts w:ascii="Times New Roman" w:hAnsi="Times New Roman"/>
          <w:b/>
          <w:sz w:val="24"/>
        </w:rPr>
        <w:t>Chapter VI</w:t>
      </w:r>
    </w:p>
    <w:p w14:paraId="5B721245" w14:textId="0E8321AE" w:rsidR="008A4542" w:rsidRPr="003C0710" w:rsidRDefault="008A4542" w:rsidP="0013347B">
      <w:pPr>
        <w:spacing w:after="0" w:line="240" w:lineRule="auto"/>
        <w:jc w:val="center"/>
        <w:rPr>
          <w:rFonts w:ascii="Times New Roman" w:hAnsi="Times New Roman"/>
          <w:b/>
          <w:bCs/>
          <w:noProof/>
          <w:kern w:val="0"/>
          <w:sz w:val="24"/>
        </w:rPr>
      </w:pPr>
      <w:r>
        <w:rPr>
          <w:rFonts w:ascii="Times New Roman" w:hAnsi="Times New Roman"/>
          <w:b/>
          <w:sz w:val="24"/>
        </w:rPr>
        <w:t xml:space="preserve">Immovable Property in the </w:t>
      </w:r>
      <w:proofErr w:type="spellStart"/>
      <w:r>
        <w:rPr>
          <w:rFonts w:ascii="Times New Roman" w:hAnsi="Times New Roman"/>
          <w:b/>
          <w:sz w:val="24"/>
        </w:rPr>
        <w:t>Rēzekne</w:t>
      </w:r>
      <w:proofErr w:type="spellEnd"/>
      <w:r>
        <w:rPr>
          <w:rFonts w:ascii="Times New Roman" w:hAnsi="Times New Roman"/>
          <w:b/>
          <w:sz w:val="24"/>
        </w:rPr>
        <w:t xml:space="preserve"> Special Economic Zone</w:t>
      </w:r>
    </w:p>
    <w:p w14:paraId="649A3475" w14:textId="77777777" w:rsidR="0013347B" w:rsidRDefault="0013347B" w:rsidP="00797283">
      <w:pPr>
        <w:spacing w:after="0" w:line="240" w:lineRule="auto"/>
        <w:jc w:val="both"/>
        <w:rPr>
          <w:rFonts w:ascii="Times New Roman" w:hAnsi="Times New Roman"/>
          <w:b/>
          <w:bCs/>
          <w:noProof/>
          <w:kern w:val="0"/>
          <w:sz w:val="24"/>
        </w:rPr>
      </w:pPr>
      <w:bookmarkStart w:id="72" w:name="p45"/>
      <w:bookmarkStart w:id="73" w:name="p-29582"/>
      <w:bookmarkEnd w:id="72"/>
      <w:bookmarkEnd w:id="73"/>
    </w:p>
    <w:p w14:paraId="4233D3A2" w14:textId="5AD2D09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45. </w:t>
      </w:r>
      <w:r>
        <w:rPr>
          <w:rFonts w:ascii="Times New Roman" w:hAnsi="Times New Roman"/>
          <w:sz w:val="24"/>
        </w:rPr>
        <w:t xml:space="preserve">Land and other immovable properties located in the </w:t>
      </w:r>
      <w:proofErr w:type="spellStart"/>
      <w:r>
        <w:rPr>
          <w:rFonts w:ascii="Times New Roman" w:hAnsi="Times New Roman"/>
          <w:sz w:val="24"/>
        </w:rPr>
        <w:t>Rēzekne</w:t>
      </w:r>
      <w:proofErr w:type="spellEnd"/>
      <w:r>
        <w:rPr>
          <w:rFonts w:ascii="Times New Roman" w:hAnsi="Times New Roman"/>
          <w:sz w:val="24"/>
        </w:rPr>
        <w:t xml:space="preserve"> Special Economic Zone and owned by natural or legal persons, except for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may be leased and alienated in accordance with general procedures.</w:t>
      </w:r>
    </w:p>
    <w:p w14:paraId="594ABD46" w14:textId="4FCF944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1CC12621" w14:textId="77777777" w:rsidR="0013347B" w:rsidRDefault="0013347B" w:rsidP="00797283">
      <w:pPr>
        <w:spacing w:after="0" w:line="240" w:lineRule="auto"/>
        <w:jc w:val="both"/>
        <w:rPr>
          <w:rFonts w:ascii="Times New Roman" w:hAnsi="Times New Roman"/>
          <w:b/>
          <w:bCs/>
          <w:noProof/>
          <w:kern w:val="0"/>
          <w:sz w:val="24"/>
        </w:rPr>
      </w:pPr>
      <w:bookmarkStart w:id="74" w:name="p46"/>
      <w:bookmarkStart w:id="75" w:name="p-322350"/>
      <w:bookmarkEnd w:id="74"/>
      <w:bookmarkEnd w:id="75"/>
    </w:p>
    <w:p w14:paraId="234C14F3" w14:textId="0ADB5E6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46. </w:t>
      </w:r>
      <w:r>
        <w:rPr>
          <w:rFonts w:ascii="Times New Roman" w:hAnsi="Times New Roman"/>
          <w:sz w:val="24"/>
        </w:rPr>
        <w:t xml:space="preserve">(1) Land and other immovable properties owned by local governments and the State which </w:t>
      </w:r>
      <w:proofErr w:type="gramStart"/>
      <w:r>
        <w:rPr>
          <w:rFonts w:ascii="Times New Roman" w:hAnsi="Times New Roman"/>
          <w:sz w:val="24"/>
        </w:rPr>
        <w:t>are located in</w:t>
      </w:r>
      <w:proofErr w:type="gramEnd"/>
      <w:r>
        <w:rPr>
          <w:rFonts w:ascii="Times New Roman" w:hAnsi="Times New Roman"/>
          <w:sz w:val="24"/>
        </w:rPr>
        <w:t xml:space="preserve">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are transferred at the disposal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except for land and immovable properties located in the territories occupied by the Latvian Railway, merchants, and other organisations.</w:t>
      </w:r>
    </w:p>
    <w:p w14:paraId="38CC850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may, on behalf of the State and local governments, lease or alienate the land and other immovable property of the State and local governments transferred at the disposal thereof without a special authorisation only </w:t>
      </w:r>
      <w:proofErr w:type="gramStart"/>
      <w:r>
        <w:rPr>
          <w:rFonts w:ascii="Times New Roman" w:hAnsi="Times New Roman"/>
          <w:sz w:val="24"/>
        </w:rPr>
        <w:t>on the basis of</w:t>
      </w:r>
      <w:proofErr w:type="gramEnd"/>
      <w:r>
        <w:rPr>
          <w:rFonts w:ascii="Times New Roman" w:hAnsi="Times New Roman"/>
          <w:sz w:val="24"/>
        </w:rPr>
        <w:t xml:space="preserve"> this Law.</w:t>
      </w:r>
    </w:p>
    <w:p w14:paraId="1918DDE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 Land and other immovable properties owned by the State and local governments shall be registered in the Land Registers in the name of the State or local governments.</w:t>
      </w:r>
    </w:p>
    <w:p w14:paraId="6A049CE9" w14:textId="0A96F2F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18A2EC69" w14:textId="77777777" w:rsidR="0013347B" w:rsidRDefault="0013347B" w:rsidP="00797283">
      <w:pPr>
        <w:spacing w:after="0" w:line="240" w:lineRule="auto"/>
        <w:jc w:val="both"/>
        <w:rPr>
          <w:rFonts w:ascii="Times New Roman" w:hAnsi="Times New Roman"/>
          <w:b/>
          <w:bCs/>
          <w:noProof/>
          <w:kern w:val="0"/>
          <w:sz w:val="24"/>
        </w:rPr>
      </w:pPr>
      <w:bookmarkStart w:id="76" w:name="p47"/>
      <w:bookmarkStart w:id="77" w:name="p-322351"/>
      <w:bookmarkEnd w:id="76"/>
      <w:bookmarkEnd w:id="77"/>
    </w:p>
    <w:p w14:paraId="4E047BDF" w14:textId="38E086D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47. </w:t>
      </w:r>
      <w:r>
        <w:rPr>
          <w:rFonts w:ascii="Times New Roman" w:hAnsi="Times New Roman"/>
          <w:sz w:val="24"/>
        </w:rPr>
        <w:t xml:space="preserve">(1) When </w:t>
      </w:r>
      <w:proofErr w:type="gramStart"/>
      <w:r>
        <w:rPr>
          <w:rFonts w:ascii="Times New Roman" w:hAnsi="Times New Roman"/>
          <w:sz w:val="24"/>
        </w:rPr>
        <w:t>entering into</w:t>
      </w:r>
      <w:proofErr w:type="gramEnd"/>
      <w:r>
        <w:rPr>
          <w:rFonts w:ascii="Times New Roman" w:hAnsi="Times New Roman"/>
          <w:sz w:val="24"/>
        </w:rPr>
        <w:t xml:space="preserve"> contracts on the lease of land and other immovable property,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may stipulate in the contract subsequent alienation thereof in ownership of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i.e. leaseholder of the land and other immovable property, provided that all conditions of the law and the contract are fulfilled.</w:t>
      </w:r>
    </w:p>
    <w:p w14:paraId="1D11031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Contracts on the lease of other immovable shall be entered into for the </w:t>
      </w:r>
      <w:proofErr w:type="gramStart"/>
      <w:r>
        <w:rPr>
          <w:rFonts w:ascii="Times New Roman" w:hAnsi="Times New Roman"/>
          <w:sz w:val="24"/>
        </w:rPr>
        <w:t>period of time</w:t>
      </w:r>
      <w:proofErr w:type="gramEnd"/>
      <w:r>
        <w:rPr>
          <w:rFonts w:ascii="Times New Roman" w:hAnsi="Times New Roman"/>
          <w:sz w:val="24"/>
        </w:rPr>
        <w:t xml:space="preserve"> not exceeding 99 years.</w:t>
      </w:r>
    </w:p>
    <w:p w14:paraId="30AF499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(3) Land leased by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may be subleased with the consent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w:t>
      </w:r>
    </w:p>
    <w:p w14:paraId="4FA7ECD8" w14:textId="42F7E7B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20E9970" w14:textId="77777777" w:rsidR="0013347B" w:rsidRDefault="0013347B" w:rsidP="00797283">
      <w:pPr>
        <w:spacing w:after="0" w:line="240" w:lineRule="auto"/>
        <w:jc w:val="both"/>
        <w:rPr>
          <w:rFonts w:ascii="Times New Roman" w:hAnsi="Times New Roman"/>
          <w:b/>
          <w:bCs/>
          <w:noProof/>
          <w:kern w:val="0"/>
          <w:sz w:val="24"/>
        </w:rPr>
      </w:pPr>
      <w:bookmarkStart w:id="78" w:name="p48"/>
      <w:bookmarkStart w:id="79" w:name="p-483812"/>
      <w:bookmarkEnd w:id="78"/>
      <w:bookmarkEnd w:id="79"/>
    </w:p>
    <w:p w14:paraId="7835E804" w14:textId="3D5431FD"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48. </w:t>
      </w:r>
      <w:r>
        <w:rPr>
          <w:rFonts w:ascii="Times New Roman" w:hAnsi="Times New Roman"/>
          <w:sz w:val="24"/>
        </w:rPr>
        <w:t xml:space="preserve">(1)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is entitled to alienate land and other immovable property in possession or ownership of a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in ownership of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provided that the amount of at least EUR 142 287 per hectare of the land subject to alienation has been invested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within the time limit specified in the contract.</w:t>
      </w:r>
    </w:p>
    <w:p w14:paraId="4712E19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The area leased to or alienated for one merchant of the </w:t>
      </w:r>
      <w:proofErr w:type="spellStart"/>
      <w:r>
        <w:rPr>
          <w:rFonts w:ascii="Times New Roman" w:hAnsi="Times New Roman"/>
          <w:sz w:val="24"/>
        </w:rPr>
        <w:t>Rēzekne</w:t>
      </w:r>
      <w:proofErr w:type="spellEnd"/>
      <w:r>
        <w:rPr>
          <w:rFonts w:ascii="Times New Roman" w:hAnsi="Times New Roman"/>
          <w:sz w:val="24"/>
        </w:rPr>
        <w:t xml:space="preserve"> Special Economic Zone may not exceed 10 per cent of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3A64DBFC" w14:textId="3547A98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 12 September 2013</w:t>
      </w:r>
      <w:r>
        <w:rPr>
          <w:rFonts w:ascii="Times New Roman" w:hAnsi="Times New Roman"/>
          <w:sz w:val="24"/>
        </w:rPr>
        <w:t>]</w:t>
      </w:r>
    </w:p>
    <w:p w14:paraId="59B79E6A" w14:textId="77777777" w:rsidR="0001351D" w:rsidRDefault="0001351D" w:rsidP="00797283">
      <w:pPr>
        <w:spacing w:after="0" w:line="240" w:lineRule="auto"/>
        <w:jc w:val="both"/>
        <w:rPr>
          <w:rFonts w:ascii="Times New Roman" w:hAnsi="Times New Roman"/>
          <w:b/>
          <w:bCs/>
          <w:noProof/>
          <w:kern w:val="0"/>
          <w:sz w:val="24"/>
        </w:rPr>
      </w:pPr>
      <w:bookmarkStart w:id="80" w:name="p49"/>
      <w:bookmarkStart w:id="81" w:name="p-322355"/>
      <w:bookmarkEnd w:id="80"/>
      <w:bookmarkEnd w:id="81"/>
    </w:p>
    <w:p w14:paraId="4A5817A1" w14:textId="58A8AB11"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49. </w:t>
      </w:r>
      <w:r>
        <w:rPr>
          <w:rFonts w:ascii="Times New Roman" w:hAnsi="Times New Roman"/>
          <w:sz w:val="24"/>
        </w:rPr>
        <w:t xml:space="preserve">Contracts with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on the lease or alienation of land and other immovable property shall be revoked in accordance with the procedures laid down in the law, provided that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fail to fulfil the conditions of laws and contracts.</w:t>
      </w:r>
    </w:p>
    <w:p w14:paraId="308F6776" w14:textId="42290EC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1D5A29F4" w14:textId="77777777" w:rsidR="0001351D" w:rsidRDefault="0001351D" w:rsidP="00797283">
      <w:pPr>
        <w:spacing w:after="0" w:line="240" w:lineRule="auto"/>
        <w:jc w:val="both"/>
        <w:rPr>
          <w:rFonts w:ascii="Times New Roman" w:hAnsi="Times New Roman"/>
          <w:b/>
          <w:bCs/>
          <w:noProof/>
          <w:kern w:val="0"/>
          <w:sz w:val="24"/>
        </w:rPr>
      </w:pPr>
      <w:bookmarkStart w:id="82" w:name="p50"/>
      <w:bookmarkStart w:id="83" w:name="p-322357"/>
      <w:bookmarkEnd w:id="82"/>
      <w:bookmarkEnd w:id="83"/>
    </w:p>
    <w:p w14:paraId="0880E9E5" w14:textId="7445304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lastRenderedPageBreak/>
        <w:t>Section 50. </w:t>
      </w:r>
      <w:r>
        <w:rPr>
          <w:rFonts w:ascii="Times New Roman" w:hAnsi="Times New Roman"/>
          <w:sz w:val="24"/>
        </w:rPr>
        <w:t xml:space="preserve">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has the right of first refusal and pre-emption right of the land and other immovable property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unless the right of first refusal has been assigned to another person by the relevant law or this person does not exercise this right.</w:t>
      </w:r>
    </w:p>
    <w:p w14:paraId="5499A95E" w14:textId="2BD7C38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7F29B50D" w14:textId="77777777" w:rsidR="0001351D" w:rsidRDefault="0001351D" w:rsidP="00797283">
      <w:pPr>
        <w:spacing w:after="0" w:line="240" w:lineRule="auto"/>
        <w:jc w:val="both"/>
        <w:rPr>
          <w:rFonts w:ascii="Times New Roman" w:hAnsi="Times New Roman"/>
          <w:b/>
          <w:bCs/>
          <w:noProof/>
          <w:kern w:val="0"/>
          <w:sz w:val="24"/>
        </w:rPr>
      </w:pPr>
      <w:bookmarkStart w:id="84" w:name="n7"/>
      <w:bookmarkStart w:id="85" w:name="n-29585"/>
      <w:bookmarkEnd w:id="84"/>
      <w:bookmarkEnd w:id="85"/>
    </w:p>
    <w:p w14:paraId="50C56ED8" w14:textId="2708296B" w:rsidR="00541128" w:rsidRPr="00557D79" w:rsidRDefault="008A4542" w:rsidP="00842A4E">
      <w:pPr>
        <w:spacing w:after="0" w:line="240" w:lineRule="auto"/>
        <w:jc w:val="center"/>
        <w:rPr>
          <w:rFonts w:ascii="Times New Roman" w:hAnsi="Times New Roman"/>
          <w:b/>
          <w:bCs/>
          <w:noProof/>
          <w:kern w:val="0"/>
          <w:sz w:val="24"/>
        </w:rPr>
      </w:pPr>
      <w:r>
        <w:rPr>
          <w:rFonts w:ascii="Times New Roman" w:hAnsi="Times New Roman"/>
          <w:b/>
          <w:sz w:val="24"/>
        </w:rPr>
        <w:t>Chapter VII</w:t>
      </w:r>
    </w:p>
    <w:p w14:paraId="26035750" w14:textId="1E62632B" w:rsidR="008A4542" w:rsidRPr="003C0710" w:rsidRDefault="008A4542" w:rsidP="00842A4E">
      <w:pPr>
        <w:spacing w:after="0" w:line="240" w:lineRule="auto"/>
        <w:jc w:val="center"/>
        <w:rPr>
          <w:rFonts w:ascii="Times New Roman" w:hAnsi="Times New Roman"/>
          <w:b/>
          <w:bCs/>
          <w:noProof/>
          <w:kern w:val="0"/>
          <w:sz w:val="24"/>
        </w:rPr>
      </w:pPr>
      <w:r>
        <w:rPr>
          <w:rFonts w:ascii="Times New Roman" w:hAnsi="Times New Roman"/>
          <w:b/>
          <w:sz w:val="24"/>
        </w:rPr>
        <w:t xml:space="preserve">Residence and Employment of Foreigners in the </w:t>
      </w:r>
      <w:proofErr w:type="spellStart"/>
      <w:r>
        <w:rPr>
          <w:rFonts w:ascii="Times New Roman" w:hAnsi="Times New Roman"/>
          <w:b/>
          <w:sz w:val="24"/>
        </w:rPr>
        <w:t>Rēzekne</w:t>
      </w:r>
      <w:proofErr w:type="spellEnd"/>
      <w:r>
        <w:rPr>
          <w:rFonts w:ascii="Times New Roman" w:hAnsi="Times New Roman"/>
          <w:b/>
          <w:sz w:val="24"/>
        </w:rPr>
        <w:t xml:space="preserve"> Special Economic Zone</w:t>
      </w:r>
    </w:p>
    <w:p w14:paraId="69395B92" w14:textId="40AC7716" w:rsidR="008A4542" w:rsidRPr="003C0710" w:rsidRDefault="008A4542" w:rsidP="00842A4E">
      <w:pPr>
        <w:spacing w:after="0" w:line="240" w:lineRule="auto"/>
        <w:jc w:val="center"/>
        <w:rPr>
          <w:rFonts w:ascii="Times New Roman" w:hAnsi="Times New Roman"/>
          <w:noProof/>
          <w:kern w:val="0"/>
          <w:sz w:val="24"/>
        </w:rPr>
      </w:pPr>
      <w:r>
        <w:rPr>
          <w:rFonts w:ascii="Times New Roman" w:hAnsi="Times New Roman"/>
          <w:sz w:val="24"/>
        </w:rPr>
        <w:t>[27 January 2005]</w:t>
      </w:r>
    </w:p>
    <w:p w14:paraId="2577AA22" w14:textId="77777777" w:rsidR="0001351D" w:rsidRDefault="0001351D" w:rsidP="00842A4E">
      <w:pPr>
        <w:spacing w:after="0" w:line="240" w:lineRule="auto"/>
        <w:jc w:val="center"/>
        <w:rPr>
          <w:rFonts w:ascii="Times New Roman" w:hAnsi="Times New Roman"/>
          <w:b/>
          <w:bCs/>
          <w:noProof/>
          <w:kern w:val="0"/>
          <w:sz w:val="24"/>
        </w:rPr>
      </w:pPr>
      <w:bookmarkStart w:id="86" w:name="n8"/>
      <w:bookmarkStart w:id="87" w:name="n-20102"/>
      <w:bookmarkEnd w:id="86"/>
      <w:bookmarkEnd w:id="87"/>
    </w:p>
    <w:p w14:paraId="30C5AEA1" w14:textId="3F8326E3" w:rsidR="00541128" w:rsidRPr="00557D79" w:rsidRDefault="008A4542" w:rsidP="00842A4E">
      <w:pPr>
        <w:spacing w:after="0" w:line="240" w:lineRule="auto"/>
        <w:jc w:val="center"/>
        <w:rPr>
          <w:rFonts w:ascii="Times New Roman" w:hAnsi="Times New Roman"/>
          <w:b/>
          <w:bCs/>
          <w:noProof/>
          <w:kern w:val="0"/>
          <w:sz w:val="24"/>
        </w:rPr>
      </w:pPr>
      <w:r>
        <w:rPr>
          <w:rFonts w:ascii="Times New Roman" w:hAnsi="Times New Roman"/>
          <w:b/>
          <w:sz w:val="24"/>
        </w:rPr>
        <w:t>Chapter VIII</w:t>
      </w:r>
    </w:p>
    <w:p w14:paraId="587AE321" w14:textId="7AC69EC4" w:rsidR="008A4542" w:rsidRPr="003C0710" w:rsidRDefault="008A4542" w:rsidP="00842A4E">
      <w:pPr>
        <w:spacing w:after="0" w:line="240" w:lineRule="auto"/>
        <w:jc w:val="center"/>
        <w:rPr>
          <w:rFonts w:ascii="Times New Roman" w:hAnsi="Times New Roman"/>
          <w:b/>
          <w:bCs/>
          <w:noProof/>
          <w:kern w:val="0"/>
          <w:sz w:val="24"/>
        </w:rPr>
      </w:pPr>
      <w:r>
        <w:rPr>
          <w:rFonts w:ascii="Times New Roman" w:hAnsi="Times New Roman"/>
          <w:b/>
          <w:sz w:val="24"/>
        </w:rPr>
        <w:t>Final Provisions</w:t>
      </w:r>
    </w:p>
    <w:p w14:paraId="31386D4A" w14:textId="77777777" w:rsidR="0001351D" w:rsidRDefault="0001351D" w:rsidP="00797283">
      <w:pPr>
        <w:spacing w:after="0" w:line="240" w:lineRule="auto"/>
        <w:jc w:val="both"/>
        <w:rPr>
          <w:rFonts w:ascii="Times New Roman" w:hAnsi="Times New Roman"/>
          <w:b/>
          <w:bCs/>
          <w:noProof/>
          <w:kern w:val="0"/>
          <w:sz w:val="24"/>
        </w:rPr>
      </w:pPr>
      <w:bookmarkStart w:id="88" w:name="p54"/>
      <w:bookmarkStart w:id="89" w:name="p-464942"/>
      <w:bookmarkEnd w:id="88"/>
      <w:bookmarkEnd w:id="89"/>
    </w:p>
    <w:p w14:paraId="7D6842D3" w14:textId="7AC6A1C1"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54. </w:t>
      </w:r>
      <w:r>
        <w:rPr>
          <w:rFonts w:ascii="Times New Roman" w:hAnsi="Times New Roman"/>
          <w:sz w:val="24"/>
        </w:rPr>
        <w:t xml:space="preserve">(1) The </w:t>
      </w:r>
      <w:proofErr w:type="spellStart"/>
      <w:r>
        <w:rPr>
          <w:rFonts w:ascii="Times New Roman" w:hAnsi="Times New Roman"/>
          <w:sz w:val="24"/>
        </w:rPr>
        <w:t>Rēzekne</w:t>
      </w:r>
      <w:proofErr w:type="spellEnd"/>
      <w:r>
        <w:rPr>
          <w:rFonts w:ascii="Times New Roman" w:hAnsi="Times New Roman"/>
          <w:sz w:val="24"/>
        </w:rPr>
        <w:t xml:space="preserve"> Special Economic Zone is established from the day of coming into force of this Law and exists until 31 December 2035.</w:t>
      </w:r>
    </w:p>
    <w:p w14:paraId="23D890B1" w14:textId="7ED6BC3C"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 [27 January 2005]</w:t>
      </w:r>
    </w:p>
    <w:p w14:paraId="4633897A" w14:textId="13A3AAA0"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14 March 2013</w:t>
      </w:r>
      <w:r>
        <w:rPr>
          <w:rFonts w:ascii="Times New Roman" w:hAnsi="Times New Roman"/>
          <w:sz w:val="24"/>
        </w:rPr>
        <w:t>]</w:t>
      </w:r>
    </w:p>
    <w:p w14:paraId="1DE2F6AE" w14:textId="77777777" w:rsidR="0001351D" w:rsidRDefault="0001351D" w:rsidP="00797283">
      <w:pPr>
        <w:spacing w:after="0" w:line="240" w:lineRule="auto"/>
        <w:jc w:val="both"/>
        <w:rPr>
          <w:rFonts w:ascii="Times New Roman" w:hAnsi="Times New Roman"/>
          <w:b/>
          <w:bCs/>
          <w:noProof/>
          <w:kern w:val="0"/>
          <w:sz w:val="24"/>
        </w:rPr>
      </w:pPr>
      <w:bookmarkStart w:id="90" w:name="p55"/>
      <w:bookmarkStart w:id="91" w:name="p-322361"/>
      <w:bookmarkEnd w:id="90"/>
      <w:bookmarkEnd w:id="91"/>
    </w:p>
    <w:p w14:paraId="422DE97B" w14:textId="5CC5733E"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55. </w:t>
      </w:r>
      <w:r>
        <w:rPr>
          <w:rFonts w:ascii="Times New Roman" w:hAnsi="Times New Roman"/>
          <w:sz w:val="24"/>
        </w:rPr>
        <w:t xml:space="preserve">(1) Upon expiry of the period of operation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is liquidated or reorganised in accordance with the procedures laid down in the law.</w:t>
      </w:r>
    </w:p>
    <w:p w14:paraId="7662FD8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Upon expiry of the period of operation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the legal relations previously established between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and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remain in effect and are continued in accordance with general procedures.</w:t>
      </w:r>
    </w:p>
    <w:p w14:paraId="4EA623AD" w14:textId="00E26DC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0121657B" w14:textId="77777777" w:rsidR="00842A4E" w:rsidRDefault="00842A4E" w:rsidP="00797283">
      <w:pPr>
        <w:spacing w:after="0" w:line="240" w:lineRule="auto"/>
        <w:jc w:val="both"/>
        <w:rPr>
          <w:rFonts w:ascii="Times New Roman" w:hAnsi="Times New Roman"/>
          <w:b/>
          <w:bCs/>
          <w:noProof/>
          <w:kern w:val="0"/>
          <w:sz w:val="24"/>
        </w:rPr>
      </w:pPr>
      <w:bookmarkStart w:id="92" w:name="p56"/>
      <w:bookmarkStart w:id="93" w:name="p-322365"/>
      <w:bookmarkEnd w:id="92"/>
      <w:bookmarkEnd w:id="93"/>
    </w:p>
    <w:p w14:paraId="56B37DB0" w14:textId="248AEFE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b/>
          <w:sz w:val="24"/>
        </w:rPr>
        <w:t>Section 56. </w:t>
      </w:r>
      <w:r>
        <w:rPr>
          <w:rFonts w:ascii="Times New Roman" w:hAnsi="Times New Roman"/>
          <w:sz w:val="24"/>
        </w:rPr>
        <w:t xml:space="preserve">Amendments to the provisions of this Law may not have an adverse effect on the legal position of the merchants of the </w:t>
      </w:r>
      <w:proofErr w:type="spellStart"/>
      <w:r>
        <w:rPr>
          <w:rFonts w:ascii="Times New Roman" w:hAnsi="Times New Roman"/>
          <w:sz w:val="24"/>
        </w:rPr>
        <w:t>Rēzekne</w:t>
      </w:r>
      <w:proofErr w:type="spellEnd"/>
      <w:r>
        <w:rPr>
          <w:rFonts w:ascii="Times New Roman" w:hAnsi="Times New Roman"/>
          <w:sz w:val="24"/>
        </w:rPr>
        <w:t xml:space="preserve"> Special Economic Zone which have commenced their activity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and have received the relevant authorisation issued by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for a specific period of time, except for cases where amendments to the law have been made in accordance with the international obligations of Latvia.</w:t>
      </w:r>
    </w:p>
    <w:p w14:paraId="3EE99A9C" w14:textId="2CD6390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7A06BFC3" w14:textId="77777777" w:rsidR="00842A4E" w:rsidRDefault="00842A4E" w:rsidP="00797283">
      <w:pPr>
        <w:spacing w:after="0" w:line="240" w:lineRule="auto"/>
        <w:jc w:val="both"/>
        <w:rPr>
          <w:rFonts w:ascii="Times New Roman" w:hAnsi="Times New Roman"/>
          <w:b/>
          <w:bCs/>
          <w:noProof/>
          <w:kern w:val="0"/>
          <w:sz w:val="24"/>
        </w:rPr>
      </w:pPr>
      <w:bookmarkStart w:id="94" w:name="20106"/>
      <w:bookmarkEnd w:id="94"/>
    </w:p>
    <w:p w14:paraId="22DD2C10" w14:textId="793ED1E2" w:rsidR="008A4542" w:rsidRPr="003C0710" w:rsidRDefault="008A4542" w:rsidP="00842A4E">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95" w:name="pn-20106"/>
      <w:bookmarkEnd w:id="95"/>
    </w:p>
    <w:p w14:paraId="09D69BFD" w14:textId="77777777" w:rsidR="00842A4E" w:rsidRDefault="00842A4E" w:rsidP="00797283">
      <w:pPr>
        <w:spacing w:after="0" w:line="240" w:lineRule="auto"/>
        <w:jc w:val="both"/>
        <w:rPr>
          <w:rFonts w:ascii="Times New Roman" w:hAnsi="Times New Roman"/>
          <w:noProof/>
          <w:kern w:val="0"/>
          <w:sz w:val="24"/>
        </w:rPr>
      </w:pPr>
      <w:bookmarkStart w:id="96" w:name="p-29570"/>
      <w:bookmarkEnd w:id="96"/>
    </w:p>
    <w:p w14:paraId="19F0300A" w14:textId="6FF7A089"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1. Upon entry into force of this Law, the land and other immovable properties owned by or under jurisdiction of the State located in the territory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transferred into ownership of the local governments of </w:t>
      </w:r>
      <w:proofErr w:type="spellStart"/>
      <w:r>
        <w:rPr>
          <w:rFonts w:ascii="Times New Roman" w:hAnsi="Times New Roman"/>
          <w:sz w:val="24"/>
        </w:rPr>
        <w:t>Rēzekne</w:t>
      </w:r>
      <w:proofErr w:type="spellEnd"/>
      <w:r>
        <w:rPr>
          <w:rFonts w:ascii="Times New Roman" w:hAnsi="Times New Roman"/>
          <w:sz w:val="24"/>
        </w:rPr>
        <w:t xml:space="preserve"> city, </w:t>
      </w:r>
      <w:proofErr w:type="spellStart"/>
      <w:r>
        <w:rPr>
          <w:rFonts w:ascii="Times New Roman" w:hAnsi="Times New Roman"/>
          <w:sz w:val="24"/>
        </w:rPr>
        <w:t>Griškāni</w:t>
      </w:r>
      <w:proofErr w:type="spellEnd"/>
      <w:r>
        <w:rPr>
          <w:rFonts w:ascii="Times New Roman" w:hAnsi="Times New Roman"/>
          <w:sz w:val="24"/>
        </w:rPr>
        <w:t xml:space="preserve"> rural territory, and </w:t>
      </w:r>
      <w:proofErr w:type="spellStart"/>
      <w:r>
        <w:rPr>
          <w:rFonts w:ascii="Times New Roman" w:hAnsi="Times New Roman"/>
          <w:sz w:val="24"/>
        </w:rPr>
        <w:t>Vērēmi</w:t>
      </w:r>
      <w:proofErr w:type="spellEnd"/>
      <w:r>
        <w:rPr>
          <w:rFonts w:ascii="Times New Roman" w:hAnsi="Times New Roman"/>
          <w:sz w:val="24"/>
        </w:rPr>
        <w:t xml:space="preserve"> rural territory, except for the land and immovable properties located in the territories occupied by the Latvian Railway, and also the undertakings, companies, and other organisations of </w:t>
      </w:r>
      <w:proofErr w:type="spellStart"/>
      <w:r>
        <w:rPr>
          <w:rFonts w:ascii="Times New Roman" w:hAnsi="Times New Roman"/>
          <w:sz w:val="24"/>
        </w:rPr>
        <w:t>Rēzekne</w:t>
      </w:r>
      <w:proofErr w:type="spellEnd"/>
      <w:r>
        <w:rPr>
          <w:rFonts w:ascii="Times New Roman" w:hAnsi="Times New Roman"/>
          <w:sz w:val="24"/>
        </w:rPr>
        <w:t xml:space="preserve">. The abovementioned land and other immovable properties shall be registered in the Land Registers in the name of the local government of </w:t>
      </w:r>
      <w:proofErr w:type="spellStart"/>
      <w:r>
        <w:rPr>
          <w:rFonts w:ascii="Times New Roman" w:hAnsi="Times New Roman"/>
          <w:sz w:val="24"/>
        </w:rPr>
        <w:t>Rēzekne</w:t>
      </w:r>
      <w:proofErr w:type="spellEnd"/>
      <w:r>
        <w:rPr>
          <w:rFonts w:ascii="Times New Roman" w:hAnsi="Times New Roman"/>
          <w:sz w:val="24"/>
        </w:rPr>
        <w:t xml:space="preserve"> city in the person of the joint stock company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after demarcation of the borders in nature and drawing up of the documents specified in the law.</w:t>
      </w:r>
      <w:bookmarkStart w:id="97" w:name="pn1"/>
      <w:bookmarkEnd w:id="97"/>
    </w:p>
    <w:p w14:paraId="2E6FBB63" w14:textId="2C9A0D8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4D28F5BE" w14:textId="77777777" w:rsidR="00842A4E" w:rsidRDefault="00842A4E" w:rsidP="00797283">
      <w:pPr>
        <w:spacing w:after="0" w:line="240" w:lineRule="auto"/>
        <w:jc w:val="both"/>
        <w:rPr>
          <w:rFonts w:ascii="Times New Roman" w:hAnsi="Times New Roman"/>
          <w:noProof/>
          <w:kern w:val="0"/>
          <w:sz w:val="24"/>
        </w:rPr>
      </w:pPr>
      <w:bookmarkStart w:id="98" w:name="p-29571"/>
      <w:bookmarkEnd w:id="98"/>
    </w:p>
    <w:p w14:paraId="0F7490F2" w14:textId="092AE1E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2. </w:t>
      </w:r>
      <w:proofErr w:type="spellStart"/>
      <w:r>
        <w:rPr>
          <w:rFonts w:ascii="Times New Roman" w:hAnsi="Times New Roman"/>
          <w:i/>
          <w:iCs/>
          <w:sz w:val="24"/>
        </w:rPr>
        <w:t>Akciju</w:t>
      </w:r>
      <w:proofErr w:type="spellEnd"/>
      <w:r>
        <w:rPr>
          <w:rFonts w:ascii="Times New Roman" w:hAnsi="Times New Roman"/>
          <w:i/>
          <w:iCs/>
          <w:sz w:val="24"/>
        </w:rPr>
        <w:t xml:space="preserve"> </w:t>
      </w:r>
      <w:proofErr w:type="spellStart"/>
      <w:r>
        <w:rPr>
          <w:rFonts w:ascii="Times New Roman" w:hAnsi="Times New Roman"/>
          <w:i/>
          <w:iCs/>
          <w:sz w:val="24"/>
        </w:rPr>
        <w:t>sabiedrība</w:t>
      </w:r>
      <w:proofErr w:type="spellEnd"/>
      <w:r>
        <w:rPr>
          <w:rFonts w:ascii="Times New Roman" w:hAnsi="Times New Roman"/>
          <w:i/>
          <w:iCs/>
          <w:sz w:val="24"/>
        </w:rPr>
        <w:t xml:space="preserve"> “</w:t>
      </w:r>
      <w:proofErr w:type="spellStart"/>
      <w:r>
        <w:rPr>
          <w:rFonts w:ascii="Times New Roman" w:hAnsi="Times New Roman"/>
          <w:i/>
          <w:iCs/>
          <w:sz w:val="24"/>
        </w:rPr>
        <w:t>Rēzeknes</w:t>
      </w:r>
      <w:proofErr w:type="spellEnd"/>
      <w:r>
        <w:rPr>
          <w:rFonts w:ascii="Times New Roman" w:hAnsi="Times New Roman"/>
          <w:i/>
          <w:iCs/>
          <w:sz w:val="24"/>
        </w:rPr>
        <w:t xml:space="preserve"> </w:t>
      </w:r>
      <w:proofErr w:type="spellStart"/>
      <w:r>
        <w:rPr>
          <w:rFonts w:ascii="Times New Roman" w:hAnsi="Times New Roman"/>
          <w:i/>
          <w:iCs/>
          <w:sz w:val="24"/>
        </w:rPr>
        <w:t>speciālā</w:t>
      </w:r>
      <w:proofErr w:type="spellEnd"/>
      <w:r>
        <w:rPr>
          <w:rFonts w:ascii="Times New Roman" w:hAnsi="Times New Roman"/>
          <w:i/>
          <w:iCs/>
          <w:sz w:val="24"/>
        </w:rPr>
        <w:t xml:space="preserve"> </w:t>
      </w:r>
      <w:proofErr w:type="spellStart"/>
      <w:r>
        <w:rPr>
          <w:rFonts w:ascii="Times New Roman" w:hAnsi="Times New Roman"/>
          <w:i/>
          <w:iCs/>
          <w:sz w:val="24"/>
        </w:rPr>
        <w:t>ekonomiskā</w:t>
      </w:r>
      <w:proofErr w:type="spellEnd"/>
      <w:r>
        <w:rPr>
          <w:rFonts w:ascii="Times New Roman" w:hAnsi="Times New Roman"/>
          <w:i/>
          <w:iCs/>
          <w:sz w:val="24"/>
        </w:rPr>
        <w:t xml:space="preserve"> zona”</w:t>
      </w:r>
      <w:r>
        <w:rPr>
          <w:rFonts w:ascii="Times New Roman" w:hAnsi="Times New Roman"/>
          <w:sz w:val="24"/>
        </w:rPr>
        <w:t xml:space="preserve"> [joint stock company </w:t>
      </w:r>
      <w:proofErr w:type="spellStart"/>
      <w:r>
        <w:rPr>
          <w:rFonts w:ascii="Times New Roman" w:hAnsi="Times New Roman"/>
          <w:sz w:val="24"/>
        </w:rPr>
        <w:t>Rēzekne</w:t>
      </w:r>
      <w:proofErr w:type="spellEnd"/>
      <w:r>
        <w:rPr>
          <w:rFonts w:ascii="Times New Roman" w:hAnsi="Times New Roman"/>
          <w:sz w:val="24"/>
        </w:rPr>
        <w:t xml:space="preserve"> Special Economic Zone] registered in the Enterprise Register shall be determined as the joint stock company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specified in this Law.</w:t>
      </w:r>
      <w:bookmarkStart w:id="99" w:name="pn2"/>
      <w:bookmarkEnd w:id="99"/>
    </w:p>
    <w:p w14:paraId="05E94E70" w14:textId="3210915D"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27 January 2005</w:t>
      </w:r>
      <w:r>
        <w:rPr>
          <w:rFonts w:ascii="Times New Roman" w:hAnsi="Times New Roman"/>
          <w:sz w:val="24"/>
        </w:rPr>
        <w:t>]</w:t>
      </w:r>
    </w:p>
    <w:p w14:paraId="53E02DF2" w14:textId="77777777" w:rsidR="00C615CE" w:rsidRDefault="00C615CE" w:rsidP="00797283">
      <w:pPr>
        <w:spacing w:after="0" w:line="240" w:lineRule="auto"/>
        <w:jc w:val="both"/>
        <w:rPr>
          <w:rFonts w:ascii="Times New Roman" w:hAnsi="Times New Roman"/>
          <w:noProof/>
          <w:kern w:val="0"/>
          <w:sz w:val="24"/>
        </w:rPr>
      </w:pPr>
      <w:bookmarkStart w:id="100" w:name="p-29587"/>
      <w:bookmarkEnd w:id="100"/>
    </w:p>
    <w:p w14:paraId="6272CCD7" w14:textId="3C3B8EC0"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3. The authorisations for the performance of commercial activity issued by the undertaking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valid until the expiry date specified in such authorisations.</w:t>
      </w:r>
      <w:bookmarkStart w:id="101" w:name="pn3"/>
      <w:bookmarkEnd w:id="101"/>
    </w:p>
    <w:p w14:paraId="6929501C" w14:textId="075642FC"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3709EA96" w14:textId="77777777" w:rsidR="00C615CE" w:rsidRDefault="00C615CE" w:rsidP="00797283">
      <w:pPr>
        <w:spacing w:after="0" w:line="240" w:lineRule="auto"/>
        <w:jc w:val="both"/>
        <w:rPr>
          <w:rFonts w:ascii="Times New Roman" w:hAnsi="Times New Roman"/>
          <w:noProof/>
          <w:kern w:val="0"/>
          <w:sz w:val="24"/>
        </w:rPr>
      </w:pPr>
      <w:bookmarkStart w:id="102" w:name="p-322281"/>
      <w:bookmarkEnd w:id="102"/>
    </w:p>
    <w:p w14:paraId="70F3339C" w14:textId="5A4F80B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4. By 1 June 2010, the joint stock company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shall be liquidated and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be established as an institution.</w:t>
      </w:r>
      <w:bookmarkStart w:id="103" w:name="pn4"/>
      <w:bookmarkEnd w:id="103"/>
    </w:p>
    <w:p w14:paraId="3D0FE806" w14:textId="2031C7A6"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523A0056" w14:textId="77777777" w:rsidR="00C615CE" w:rsidRDefault="00C615CE" w:rsidP="00797283">
      <w:pPr>
        <w:spacing w:after="0" w:line="240" w:lineRule="auto"/>
        <w:jc w:val="both"/>
        <w:rPr>
          <w:rFonts w:ascii="Times New Roman" w:hAnsi="Times New Roman"/>
          <w:noProof/>
          <w:kern w:val="0"/>
          <w:sz w:val="24"/>
        </w:rPr>
      </w:pPr>
      <w:bookmarkStart w:id="104" w:name="p-322282"/>
      <w:bookmarkEnd w:id="104"/>
    </w:p>
    <w:p w14:paraId="26450DDD" w14:textId="12794ADF"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5. Until the establishment of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but not longer than until 1 June 2010, the administrative functions specified in this Law shall be performed by the joint stock company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bookmarkStart w:id="105" w:name="pn5"/>
      <w:bookmarkEnd w:id="105"/>
    </w:p>
    <w:p w14:paraId="4231AF67" w14:textId="6F7205E4"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2971643D" w14:textId="77777777" w:rsidR="00C615CE" w:rsidRDefault="00C615CE" w:rsidP="00797283">
      <w:pPr>
        <w:spacing w:after="0" w:line="240" w:lineRule="auto"/>
        <w:jc w:val="both"/>
        <w:rPr>
          <w:rFonts w:ascii="Times New Roman" w:hAnsi="Times New Roman"/>
          <w:noProof/>
          <w:kern w:val="0"/>
          <w:sz w:val="24"/>
        </w:rPr>
      </w:pPr>
      <w:bookmarkStart w:id="106" w:name="p-322284"/>
      <w:bookmarkEnd w:id="106"/>
    </w:p>
    <w:p w14:paraId="0722CD46" w14:textId="162BCD58"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6. The </w:t>
      </w:r>
      <w:proofErr w:type="spellStart"/>
      <w:r>
        <w:rPr>
          <w:rFonts w:ascii="Times New Roman" w:hAnsi="Times New Roman"/>
          <w:sz w:val="24"/>
        </w:rPr>
        <w:t>Rēzekne</w:t>
      </w:r>
      <w:proofErr w:type="spellEnd"/>
      <w:r>
        <w:rPr>
          <w:rFonts w:ascii="Times New Roman" w:hAnsi="Times New Roman"/>
          <w:sz w:val="24"/>
        </w:rPr>
        <w:t xml:space="preserve"> Special Economic Zone Authority shall take over all rights and obligations of the joint stock company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w:t>
      </w:r>
      <w:bookmarkStart w:id="107" w:name="pn6"/>
      <w:bookmarkEnd w:id="107"/>
    </w:p>
    <w:p w14:paraId="5D29BB83" w14:textId="4740EFD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10BF5104" w14:textId="77777777" w:rsidR="00C615CE" w:rsidRDefault="00C615CE" w:rsidP="00797283">
      <w:pPr>
        <w:spacing w:after="0" w:line="240" w:lineRule="auto"/>
        <w:jc w:val="both"/>
        <w:rPr>
          <w:rFonts w:ascii="Times New Roman" w:hAnsi="Times New Roman"/>
          <w:noProof/>
          <w:kern w:val="0"/>
          <w:sz w:val="24"/>
        </w:rPr>
      </w:pPr>
      <w:bookmarkStart w:id="108" w:name="p-322287"/>
      <w:bookmarkEnd w:id="108"/>
    </w:p>
    <w:p w14:paraId="250B7C90" w14:textId="7E1F45A2"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7. The local government of </w:t>
      </w:r>
      <w:proofErr w:type="spellStart"/>
      <w:r>
        <w:rPr>
          <w:rFonts w:ascii="Times New Roman" w:hAnsi="Times New Roman"/>
          <w:sz w:val="24"/>
        </w:rPr>
        <w:t>Rēzekne</w:t>
      </w:r>
      <w:proofErr w:type="spellEnd"/>
      <w:r>
        <w:rPr>
          <w:rFonts w:ascii="Times New Roman" w:hAnsi="Times New Roman"/>
          <w:sz w:val="24"/>
        </w:rPr>
        <w:t xml:space="preserve"> city shall, not later than by 1 June 2010, take the necessary measures to ensure that the land and other immovable properties which, in accordance with Paragraph 1 of the Transitional Provisions of this Law, are registered in the Land Registers in the name of the local government of </w:t>
      </w:r>
      <w:proofErr w:type="spellStart"/>
      <w:r>
        <w:rPr>
          <w:rFonts w:ascii="Times New Roman" w:hAnsi="Times New Roman"/>
          <w:sz w:val="24"/>
        </w:rPr>
        <w:t>Rēzekne</w:t>
      </w:r>
      <w:proofErr w:type="spellEnd"/>
      <w:r>
        <w:rPr>
          <w:rFonts w:ascii="Times New Roman" w:hAnsi="Times New Roman"/>
          <w:sz w:val="24"/>
        </w:rPr>
        <w:t xml:space="preserve"> city in the person of the joint stock company for the administration of the </w:t>
      </w:r>
      <w:proofErr w:type="spellStart"/>
      <w:r>
        <w:rPr>
          <w:rFonts w:ascii="Times New Roman" w:hAnsi="Times New Roman"/>
          <w:sz w:val="24"/>
        </w:rPr>
        <w:t>Rēzekne</w:t>
      </w:r>
      <w:proofErr w:type="spellEnd"/>
      <w:r>
        <w:rPr>
          <w:rFonts w:ascii="Times New Roman" w:hAnsi="Times New Roman"/>
          <w:sz w:val="24"/>
        </w:rPr>
        <w:t xml:space="preserve"> Special Economic Zone would be registered in the name of the local government of </w:t>
      </w:r>
      <w:proofErr w:type="spellStart"/>
      <w:r>
        <w:rPr>
          <w:rFonts w:ascii="Times New Roman" w:hAnsi="Times New Roman"/>
          <w:sz w:val="24"/>
        </w:rPr>
        <w:t>Rēzekne</w:t>
      </w:r>
      <w:proofErr w:type="spellEnd"/>
      <w:r>
        <w:rPr>
          <w:rFonts w:ascii="Times New Roman" w:hAnsi="Times New Roman"/>
          <w:sz w:val="24"/>
        </w:rPr>
        <w:t xml:space="preserve"> city or the local government of </w:t>
      </w:r>
      <w:proofErr w:type="spellStart"/>
      <w:r>
        <w:rPr>
          <w:rFonts w:ascii="Times New Roman" w:hAnsi="Times New Roman"/>
          <w:sz w:val="24"/>
        </w:rPr>
        <w:t>Rēzekne</w:t>
      </w:r>
      <w:proofErr w:type="spellEnd"/>
      <w:r>
        <w:rPr>
          <w:rFonts w:ascii="Times New Roman" w:hAnsi="Times New Roman"/>
          <w:sz w:val="24"/>
        </w:rPr>
        <w:t xml:space="preserve"> municipality.</w:t>
      </w:r>
      <w:bookmarkStart w:id="109" w:name="pn7"/>
      <w:bookmarkEnd w:id="109"/>
    </w:p>
    <w:p w14:paraId="44B67056" w14:textId="339CF2EA"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3AAD0404" w14:textId="77777777" w:rsidR="00C615CE" w:rsidRDefault="00C615CE" w:rsidP="00797283">
      <w:pPr>
        <w:spacing w:after="0" w:line="240" w:lineRule="auto"/>
        <w:jc w:val="both"/>
        <w:rPr>
          <w:rFonts w:ascii="Times New Roman" w:hAnsi="Times New Roman"/>
          <w:noProof/>
          <w:kern w:val="0"/>
          <w:sz w:val="24"/>
          <w:lang w:val="lv-LV"/>
        </w:rPr>
      </w:pPr>
    </w:p>
    <w:p w14:paraId="35F60FA5" w14:textId="77777777" w:rsidR="00C615CE" w:rsidRDefault="00C615CE" w:rsidP="00797283">
      <w:pPr>
        <w:spacing w:after="0" w:line="240" w:lineRule="auto"/>
        <w:jc w:val="both"/>
        <w:rPr>
          <w:rFonts w:ascii="Times New Roman" w:hAnsi="Times New Roman"/>
          <w:noProof/>
          <w:kern w:val="0"/>
          <w:sz w:val="24"/>
          <w:lang w:val="lv-LV"/>
        </w:rPr>
      </w:pPr>
    </w:p>
    <w:p w14:paraId="26006CC9" w14:textId="1A7FDAB5"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proofErr w:type="spellStart"/>
      <w:r>
        <w:rPr>
          <w:rFonts w:ascii="Times New Roman" w:hAnsi="Times New Roman"/>
          <w:i/>
          <w:iCs/>
          <w:sz w:val="24"/>
        </w:rPr>
        <w:t>Saeima</w:t>
      </w:r>
      <w:proofErr w:type="spellEnd"/>
      <w:r>
        <w:rPr>
          <w:rFonts w:ascii="Times New Roman" w:hAnsi="Times New Roman"/>
          <w:sz w:val="24"/>
        </w:rPr>
        <w:t xml:space="preserve"> on 1 October 1997.</w:t>
      </w:r>
    </w:p>
    <w:p w14:paraId="441BB600" w14:textId="77777777" w:rsidR="00C615CE" w:rsidRDefault="00C615CE" w:rsidP="00797283">
      <w:pPr>
        <w:spacing w:after="0" w:line="240" w:lineRule="auto"/>
        <w:jc w:val="both"/>
        <w:rPr>
          <w:rFonts w:ascii="Times New Roman" w:hAnsi="Times New Roman"/>
          <w:noProof/>
          <w:kern w:val="0"/>
          <w:sz w:val="24"/>
          <w:lang w:val="lv-LV"/>
        </w:rPr>
      </w:pPr>
    </w:p>
    <w:p w14:paraId="107E4129" w14:textId="77777777" w:rsidR="00C615CE" w:rsidRDefault="00C615CE" w:rsidP="00797283">
      <w:pPr>
        <w:spacing w:after="0" w:line="240" w:lineRule="auto"/>
        <w:jc w:val="both"/>
        <w:rPr>
          <w:rFonts w:ascii="Times New Roman" w:hAnsi="Times New Roman"/>
          <w:noProof/>
          <w:kern w:val="0"/>
          <w:sz w:val="24"/>
          <w:lang w:val="lv-LV"/>
        </w:rPr>
      </w:pPr>
    </w:p>
    <w:p w14:paraId="795A10D1" w14:textId="43295AFE" w:rsidR="008A4542" w:rsidRPr="003C0710" w:rsidRDefault="008A4542" w:rsidP="00407B24">
      <w:pPr>
        <w:tabs>
          <w:tab w:val="left" w:pos="7797"/>
        </w:tabs>
        <w:spacing w:after="0" w:line="240" w:lineRule="auto"/>
        <w:jc w:val="both"/>
        <w:rPr>
          <w:rFonts w:ascii="Times New Roman" w:hAnsi="Times New Roman"/>
          <w:noProof/>
          <w:kern w:val="0"/>
          <w:sz w:val="24"/>
        </w:rPr>
      </w:pPr>
      <w:r>
        <w:rPr>
          <w:rFonts w:ascii="Times New Roman" w:hAnsi="Times New Roman"/>
          <w:sz w:val="24"/>
        </w:rPr>
        <w:t xml:space="preserve">Acting for the President, Deputy Chairperson of the </w:t>
      </w:r>
      <w:proofErr w:type="spellStart"/>
      <w:r w:rsidRPr="00C71BC5">
        <w:rPr>
          <w:rFonts w:ascii="Times New Roman" w:hAnsi="Times New Roman"/>
          <w:i/>
          <w:iCs/>
          <w:sz w:val="24"/>
        </w:rPr>
        <w:t>Saeima</w:t>
      </w:r>
      <w:proofErr w:type="spellEnd"/>
      <w:r w:rsidR="00407B24">
        <w:rPr>
          <w:rFonts w:ascii="Times New Roman" w:hAnsi="Times New Roman"/>
          <w:sz w:val="24"/>
        </w:rPr>
        <w:tab/>
      </w:r>
      <w:r>
        <w:rPr>
          <w:rFonts w:ascii="Times New Roman" w:hAnsi="Times New Roman"/>
          <w:sz w:val="24"/>
        </w:rPr>
        <w:t>A. </w:t>
      </w:r>
      <w:proofErr w:type="spellStart"/>
      <w:r>
        <w:rPr>
          <w:rFonts w:ascii="Times New Roman" w:hAnsi="Times New Roman"/>
          <w:sz w:val="24"/>
        </w:rPr>
        <w:t>Ameriks</w:t>
      </w:r>
      <w:proofErr w:type="spellEnd"/>
    </w:p>
    <w:p w14:paraId="29BA3CD6" w14:textId="77777777" w:rsidR="00C615CE" w:rsidRDefault="00C615CE" w:rsidP="00797283">
      <w:pPr>
        <w:spacing w:after="0" w:line="240" w:lineRule="auto"/>
        <w:jc w:val="both"/>
        <w:rPr>
          <w:rFonts w:ascii="Times New Roman" w:hAnsi="Times New Roman"/>
          <w:noProof/>
          <w:kern w:val="0"/>
          <w:sz w:val="24"/>
          <w:lang w:val="lv-LV"/>
        </w:rPr>
      </w:pPr>
    </w:p>
    <w:p w14:paraId="0F440BCE" w14:textId="3B92494E" w:rsidR="008A4542" w:rsidRPr="003C0710" w:rsidRDefault="008A4542" w:rsidP="00797283">
      <w:pPr>
        <w:spacing w:after="0" w:line="240" w:lineRule="auto"/>
        <w:jc w:val="both"/>
        <w:rPr>
          <w:rFonts w:ascii="Times New Roman" w:hAnsi="Times New Roman"/>
          <w:noProof/>
          <w:kern w:val="0"/>
          <w:sz w:val="24"/>
        </w:rPr>
      </w:pPr>
      <w:proofErr w:type="spellStart"/>
      <w:r>
        <w:rPr>
          <w:rFonts w:ascii="Times New Roman" w:hAnsi="Times New Roman"/>
          <w:sz w:val="24"/>
        </w:rPr>
        <w:t>Rīga</w:t>
      </w:r>
      <w:proofErr w:type="spellEnd"/>
      <w:r>
        <w:rPr>
          <w:rFonts w:ascii="Times New Roman" w:hAnsi="Times New Roman"/>
          <w:sz w:val="24"/>
        </w:rPr>
        <w:t>, 21 October 1997</w:t>
      </w:r>
    </w:p>
    <w:p w14:paraId="350EA841" w14:textId="0E59A72C" w:rsidR="001E07D2" w:rsidRDefault="001E07D2">
      <w:pPr>
        <w:rPr>
          <w:rFonts w:ascii="Times New Roman" w:hAnsi="Times New Roman"/>
          <w:noProof/>
          <w:kern w:val="0"/>
          <w:sz w:val="24"/>
        </w:rPr>
      </w:pPr>
      <w:bookmarkStart w:id="110" w:name="piel1"/>
      <w:bookmarkEnd w:id="110"/>
      <w:r>
        <w:br w:type="page"/>
      </w:r>
    </w:p>
    <w:p w14:paraId="206F097F" w14:textId="77777777" w:rsidR="001E07D2" w:rsidRDefault="001E07D2" w:rsidP="006A76BD">
      <w:pPr>
        <w:spacing w:after="0" w:line="240" w:lineRule="auto"/>
        <w:jc w:val="right"/>
        <w:rPr>
          <w:rFonts w:ascii="Times New Roman" w:hAnsi="Times New Roman"/>
          <w:noProof/>
          <w:kern w:val="0"/>
          <w:sz w:val="24"/>
          <w:lang w:val="lv-LV"/>
        </w:rPr>
      </w:pPr>
    </w:p>
    <w:p w14:paraId="4983E0A2" w14:textId="5AD19359" w:rsidR="00541128" w:rsidRPr="00557D79" w:rsidRDefault="008A4542" w:rsidP="006A76BD">
      <w:pPr>
        <w:spacing w:after="0" w:line="240" w:lineRule="auto"/>
        <w:jc w:val="right"/>
        <w:rPr>
          <w:rFonts w:ascii="Times New Roman" w:hAnsi="Times New Roman"/>
          <w:noProof/>
          <w:kern w:val="0"/>
          <w:sz w:val="24"/>
        </w:rPr>
      </w:pPr>
      <w:r>
        <w:rPr>
          <w:rFonts w:ascii="Times New Roman" w:hAnsi="Times New Roman"/>
          <w:sz w:val="24"/>
        </w:rPr>
        <w:t xml:space="preserve">Law on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40858446" w14:textId="64A282E1" w:rsidR="008A4542" w:rsidRDefault="008A4542" w:rsidP="006A76BD">
      <w:pPr>
        <w:spacing w:after="0" w:line="240" w:lineRule="auto"/>
        <w:jc w:val="right"/>
        <w:rPr>
          <w:rFonts w:ascii="Times New Roman" w:hAnsi="Times New Roman"/>
          <w:b/>
          <w:bCs/>
          <w:noProof/>
          <w:kern w:val="0"/>
          <w:sz w:val="24"/>
        </w:rPr>
      </w:pPr>
      <w:r>
        <w:rPr>
          <w:rFonts w:ascii="Times New Roman" w:hAnsi="Times New Roman"/>
          <w:b/>
          <w:sz w:val="24"/>
        </w:rPr>
        <w:t>Annex 1</w:t>
      </w:r>
      <w:bookmarkStart w:id="111" w:name="piel-322296"/>
      <w:bookmarkEnd w:id="111"/>
    </w:p>
    <w:p w14:paraId="44CCCDA4" w14:textId="77777777" w:rsidR="005F102B" w:rsidRDefault="005F102B" w:rsidP="00797283">
      <w:pPr>
        <w:spacing w:after="0" w:line="240" w:lineRule="auto"/>
        <w:jc w:val="both"/>
        <w:rPr>
          <w:rFonts w:ascii="Times New Roman" w:hAnsi="Times New Roman"/>
          <w:b/>
          <w:bCs/>
          <w:noProof/>
          <w:kern w:val="0"/>
          <w:sz w:val="24"/>
          <w:lang w:val="lv-LV"/>
        </w:rPr>
      </w:pPr>
    </w:p>
    <w:p w14:paraId="321D5C21" w14:textId="77777777" w:rsidR="005F102B" w:rsidRPr="003C0710" w:rsidRDefault="005F102B" w:rsidP="00797283">
      <w:pPr>
        <w:spacing w:after="0" w:line="240" w:lineRule="auto"/>
        <w:jc w:val="both"/>
        <w:rPr>
          <w:rFonts w:ascii="Times New Roman" w:hAnsi="Times New Roman"/>
          <w:b/>
          <w:bCs/>
          <w:noProof/>
          <w:kern w:val="0"/>
          <w:sz w:val="24"/>
          <w:lang w:val="lv-LV"/>
        </w:rPr>
      </w:pPr>
    </w:p>
    <w:p w14:paraId="5D30523C" w14:textId="77777777" w:rsidR="008A4542" w:rsidRPr="003C0710" w:rsidRDefault="008A4542" w:rsidP="006A76BD">
      <w:pPr>
        <w:spacing w:after="0" w:line="240" w:lineRule="auto"/>
        <w:jc w:val="center"/>
        <w:rPr>
          <w:rFonts w:ascii="Times New Roman" w:hAnsi="Times New Roman"/>
          <w:b/>
          <w:bCs/>
          <w:noProof/>
          <w:kern w:val="0"/>
          <w:sz w:val="28"/>
          <w:szCs w:val="24"/>
        </w:rPr>
      </w:pPr>
      <w:bookmarkStart w:id="112" w:name="322298"/>
      <w:bookmarkStart w:id="113" w:name="n-322298"/>
      <w:bookmarkEnd w:id="112"/>
      <w:bookmarkEnd w:id="113"/>
      <w:r>
        <w:rPr>
          <w:rFonts w:ascii="Times New Roman" w:hAnsi="Times New Roman"/>
          <w:b/>
          <w:sz w:val="28"/>
        </w:rPr>
        <w:t xml:space="preserve">Territorial Plan of the </w:t>
      </w:r>
      <w:proofErr w:type="spellStart"/>
      <w:r>
        <w:rPr>
          <w:rFonts w:ascii="Times New Roman" w:hAnsi="Times New Roman"/>
          <w:b/>
          <w:sz w:val="28"/>
        </w:rPr>
        <w:t>Rēzekne</w:t>
      </w:r>
      <w:proofErr w:type="spellEnd"/>
      <w:r>
        <w:rPr>
          <w:rFonts w:ascii="Times New Roman" w:hAnsi="Times New Roman"/>
          <w:b/>
          <w:sz w:val="28"/>
        </w:rPr>
        <w:t xml:space="preserve"> Special Economic Zone (RSEZ)</w:t>
      </w:r>
    </w:p>
    <w:p w14:paraId="21CFBBB7" w14:textId="4071A074" w:rsidR="008A4542" w:rsidRDefault="008A4542" w:rsidP="006A76B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3CE726E6" w14:textId="77777777" w:rsidR="005F102B" w:rsidRDefault="005F102B" w:rsidP="00797283">
      <w:pPr>
        <w:spacing w:after="0" w:line="240" w:lineRule="auto"/>
        <w:jc w:val="both"/>
        <w:rPr>
          <w:rFonts w:ascii="Times New Roman" w:hAnsi="Times New Roman"/>
          <w:noProof/>
          <w:kern w:val="0"/>
          <w:sz w:val="24"/>
          <w:lang w:val="lv-LV"/>
        </w:rPr>
      </w:pPr>
    </w:p>
    <w:p w14:paraId="5198917C" w14:textId="77777777" w:rsidR="005F102B" w:rsidRPr="003C0710" w:rsidRDefault="005F102B" w:rsidP="00797283">
      <w:pPr>
        <w:spacing w:after="0" w:line="240" w:lineRule="auto"/>
        <w:jc w:val="both"/>
        <w:rPr>
          <w:rFonts w:ascii="Times New Roman" w:hAnsi="Times New Roman"/>
          <w:noProof/>
          <w:kern w:val="0"/>
          <w:sz w:val="24"/>
          <w:lang w:val="lv-LV"/>
        </w:rPr>
      </w:pPr>
    </w:p>
    <w:p w14:paraId="39610EE2" w14:textId="77777777" w:rsidR="008A4542" w:rsidRPr="003C0710" w:rsidRDefault="008A4542" w:rsidP="006A76BD">
      <w:pPr>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F8BA175" wp14:editId="6ABDCE2F">
            <wp:extent cx="5731510" cy="6904990"/>
            <wp:effectExtent l="0" t="0" r="2540" b="0"/>
            <wp:docPr id="1962179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904990"/>
                    </a:xfrm>
                    <a:prstGeom prst="rect">
                      <a:avLst/>
                    </a:prstGeom>
                    <a:noFill/>
                    <a:ln>
                      <a:noFill/>
                    </a:ln>
                  </pic:spPr>
                </pic:pic>
              </a:graphicData>
            </a:graphic>
          </wp:inline>
        </w:drawing>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628"/>
        <w:gridCol w:w="4433"/>
      </w:tblGrid>
      <w:tr w:rsidR="00407B24" w:rsidRPr="00F91036" w14:paraId="13CE1738" w14:textId="77777777" w:rsidTr="00F561E3">
        <w:tc>
          <w:tcPr>
            <w:tcW w:w="2554" w:type="pct"/>
          </w:tcPr>
          <w:p w14:paraId="356CE771" w14:textId="77777777" w:rsidR="00407B24" w:rsidRPr="00F91036" w:rsidRDefault="00407B24" w:rsidP="00F561E3">
            <w:pPr>
              <w:keepNext/>
              <w:keepLines/>
              <w:jc w:val="center"/>
              <w:rPr>
                <w:rFonts w:ascii="Times New Roman" w:eastAsia="Times New Roman" w:hAnsi="Times New Roman" w:cs="Times New Roman"/>
                <w:b/>
                <w:bCs/>
                <w:noProof/>
                <w:sz w:val="24"/>
                <w:szCs w:val="24"/>
                <w:lang w:val="en-US"/>
              </w:rPr>
            </w:pPr>
            <w:bookmarkStart w:id="114" w:name="piel2"/>
            <w:bookmarkEnd w:id="114"/>
            <w:r w:rsidRPr="00F91036">
              <w:rPr>
                <w:rFonts w:ascii="Times New Roman" w:eastAsia="Times New Roman" w:hAnsi="Times New Roman" w:cs="Times New Roman"/>
                <w:b/>
                <w:bCs/>
                <w:noProof/>
                <w:sz w:val="24"/>
                <w:szCs w:val="24"/>
                <w:lang w:val="en-US"/>
              </w:rPr>
              <w:lastRenderedPageBreak/>
              <w:t>Latviešu val.</w:t>
            </w:r>
          </w:p>
        </w:tc>
        <w:tc>
          <w:tcPr>
            <w:tcW w:w="2446" w:type="pct"/>
          </w:tcPr>
          <w:p w14:paraId="2DF7BB02" w14:textId="77777777" w:rsidR="00407B24" w:rsidRPr="00F91036" w:rsidRDefault="00407B24" w:rsidP="00F561E3">
            <w:pPr>
              <w:keepNext/>
              <w:keepLines/>
              <w:jc w:val="center"/>
              <w:rPr>
                <w:rFonts w:ascii="Times New Roman" w:eastAsia="Times New Roman" w:hAnsi="Times New Roman" w:cs="Times New Roman"/>
                <w:b/>
                <w:bCs/>
                <w:noProof/>
                <w:sz w:val="24"/>
                <w:szCs w:val="24"/>
                <w:lang w:val="en-US"/>
              </w:rPr>
            </w:pPr>
            <w:r w:rsidRPr="00F91036">
              <w:rPr>
                <w:rFonts w:ascii="Times New Roman" w:eastAsia="Times New Roman" w:hAnsi="Times New Roman" w:cs="Times New Roman"/>
                <w:b/>
                <w:bCs/>
                <w:noProof/>
                <w:sz w:val="24"/>
                <w:szCs w:val="24"/>
                <w:lang w:val="en-US"/>
              </w:rPr>
              <w:t>Angļu val.</w:t>
            </w:r>
          </w:p>
        </w:tc>
      </w:tr>
      <w:tr w:rsidR="00407B24" w:rsidRPr="00F91036" w14:paraId="151ED3E5" w14:textId="77777777" w:rsidTr="00F561E3">
        <w:tc>
          <w:tcPr>
            <w:tcW w:w="2554" w:type="pct"/>
          </w:tcPr>
          <w:p w14:paraId="645D6A80" w14:textId="77777777" w:rsidR="00407B24" w:rsidRPr="00F91036" w:rsidRDefault="00407B24" w:rsidP="00F561E3">
            <w:pPr>
              <w:keepNext/>
              <w:keepLines/>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RĒZEKNES SPECIĀLĀS EKONOMISKĀS ZONAS (RSEZ) TERITORIJAS PLĀNS</w:t>
            </w:r>
          </w:p>
        </w:tc>
        <w:tc>
          <w:tcPr>
            <w:tcW w:w="2446" w:type="pct"/>
          </w:tcPr>
          <w:p w14:paraId="6ECBA250" w14:textId="77777777" w:rsidR="00407B24" w:rsidRPr="00F91036" w:rsidRDefault="00407B24" w:rsidP="00F561E3">
            <w:pPr>
              <w:keepNext/>
              <w:keepLines/>
              <w:jc w:val="both"/>
              <w:rPr>
                <w:rFonts w:ascii="Times New Roman" w:hAnsi="Times New Roman"/>
                <w:bCs/>
                <w:noProof/>
                <w:sz w:val="24"/>
                <w:lang w:val="en-US"/>
              </w:rPr>
            </w:pPr>
            <w:r w:rsidRPr="00F91036">
              <w:rPr>
                <w:rFonts w:ascii="Times New Roman" w:hAnsi="Times New Roman"/>
                <w:bCs/>
                <w:noProof/>
                <w:sz w:val="24"/>
                <w:lang w:val="en-US"/>
              </w:rPr>
              <w:t>TERRITORIAL PLAN OF THE RĒZEKNE SPECIAL ECONOMIC ZONE (RSEZ)</w:t>
            </w:r>
          </w:p>
        </w:tc>
      </w:tr>
      <w:tr w:rsidR="00407B24" w:rsidRPr="00F91036" w14:paraId="3D234A96" w14:textId="77777777" w:rsidTr="00F561E3">
        <w:tc>
          <w:tcPr>
            <w:tcW w:w="2554" w:type="pct"/>
          </w:tcPr>
          <w:p w14:paraId="5AB3C358"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Mērogs 1:100 000</w:t>
            </w:r>
          </w:p>
        </w:tc>
        <w:tc>
          <w:tcPr>
            <w:tcW w:w="2446" w:type="pct"/>
          </w:tcPr>
          <w:p w14:paraId="3D59E7ED"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Scale 1:100 000</w:t>
            </w:r>
          </w:p>
        </w:tc>
      </w:tr>
      <w:tr w:rsidR="00407B24" w:rsidRPr="00F91036" w14:paraId="3F380CC0" w14:textId="77777777" w:rsidTr="00F561E3">
        <w:tc>
          <w:tcPr>
            <w:tcW w:w="2554" w:type="pct"/>
          </w:tcPr>
          <w:p w14:paraId="0DF12E04"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RSEC teritorijas platība:</w:t>
            </w:r>
          </w:p>
        </w:tc>
        <w:tc>
          <w:tcPr>
            <w:tcW w:w="2446" w:type="pct"/>
          </w:tcPr>
          <w:p w14:paraId="787F1AE7"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Area of the RSEC territory:</w:t>
            </w:r>
          </w:p>
        </w:tc>
      </w:tr>
      <w:tr w:rsidR="00407B24" w:rsidRPr="00F91036" w14:paraId="648D7EDC" w14:textId="77777777" w:rsidTr="00F561E3">
        <w:tc>
          <w:tcPr>
            <w:tcW w:w="2554" w:type="pct"/>
          </w:tcPr>
          <w:p w14:paraId="644DECE7"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1. nogabals – 203.86 ha</w:t>
            </w:r>
          </w:p>
        </w:tc>
        <w:tc>
          <w:tcPr>
            <w:tcW w:w="2446" w:type="pct"/>
          </w:tcPr>
          <w:p w14:paraId="1C863AE1"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1st section – 203.86 ha</w:t>
            </w:r>
          </w:p>
        </w:tc>
      </w:tr>
      <w:tr w:rsidR="00407B24" w:rsidRPr="00F91036" w14:paraId="67A78A22" w14:textId="77777777" w:rsidTr="00F561E3">
        <w:tc>
          <w:tcPr>
            <w:tcW w:w="2554" w:type="pct"/>
          </w:tcPr>
          <w:p w14:paraId="2348B5CF"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Sanktpēterburga</w:t>
            </w:r>
          </w:p>
        </w:tc>
        <w:tc>
          <w:tcPr>
            <w:tcW w:w="2446" w:type="pct"/>
          </w:tcPr>
          <w:p w14:paraId="377391A7"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Saint Petersburg</w:t>
            </w:r>
          </w:p>
        </w:tc>
      </w:tr>
      <w:tr w:rsidR="00407B24" w:rsidRPr="00F91036" w14:paraId="68BC7603" w14:textId="77777777" w:rsidTr="00F561E3">
        <w:tc>
          <w:tcPr>
            <w:tcW w:w="2554" w:type="pct"/>
          </w:tcPr>
          <w:p w14:paraId="216B2BB8"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Krievijas pierobeža</w:t>
            </w:r>
          </w:p>
        </w:tc>
        <w:tc>
          <w:tcPr>
            <w:tcW w:w="2446" w:type="pct"/>
          </w:tcPr>
          <w:p w14:paraId="277904DE"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Border area of Russia</w:t>
            </w:r>
          </w:p>
        </w:tc>
      </w:tr>
      <w:tr w:rsidR="00407B24" w:rsidRPr="00F91036" w14:paraId="680DB2FD" w14:textId="77777777" w:rsidTr="00F561E3">
        <w:tc>
          <w:tcPr>
            <w:tcW w:w="2554" w:type="pct"/>
          </w:tcPr>
          <w:p w14:paraId="2108483A"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Verēmu pagasts</w:t>
            </w:r>
          </w:p>
        </w:tc>
        <w:tc>
          <w:tcPr>
            <w:tcW w:w="2446" w:type="pct"/>
          </w:tcPr>
          <w:p w14:paraId="55C7AB91"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Vērēmi rural territory</w:t>
            </w:r>
          </w:p>
        </w:tc>
      </w:tr>
      <w:tr w:rsidR="00407B24" w:rsidRPr="00F91036" w14:paraId="2166ABE9" w14:textId="77777777" w:rsidTr="00F561E3">
        <w:tc>
          <w:tcPr>
            <w:tcW w:w="2554" w:type="pct"/>
          </w:tcPr>
          <w:p w14:paraId="70988187"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Jēkabpils</w:t>
            </w:r>
          </w:p>
        </w:tc>
        <w:tc>
          <w:tcPr>
            <w:tcW w:w="2446" w:type="pct"/>
          </w:tcPr>
          <w:p w14:paraId="25AE0E48"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Jēkabpils</w:t>
            </w:r>
          </w:p>
        </w:tc>
      </w:tr>
      <w:tr w:rsidR="00407B24" w:rsidRPr="00F91036" w14:paraId="13A02F8A" w14:textId="77777777" w:rsidTr="00F561E3">
        <w:tc>
          <w:tcPr>
            <w:tcW w:w="2554" w:type="pct"/>
          </w:tcPr>
          <w:p w14:paraId="7ADDD59E"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Rīga</w:t>
            </w:r>
          </w:p>
        </w:tc>
        <w:tc>
          <w:tcPr>
            <w:tcW w:w="2446" w:type="pct"/>
          </w:tcPr>
          <w:p w14:paraId="2B5915A5"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Riga</w:t>
            </w:r>
          </w:p>
        </w:tc>
      </w:tr>
      <w:tr w:rsidR="00407B24" w:rsidRPr="00F91036" w14:paraId="5B849550" w14:textId="77777777" w:rsidTr="00F561E3">
        <w:tc>
          <w:tcPr>
            <w:tcW w:w="2554" w:type="pct"/>
          </w:tcPr>
          <w:p w14:paraId="034C7763"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Maskava</w:t>
            </w:r>
          </w:p>
        </w:tc>
        <w:tc>
          <w:tcPr>
            <w:tcW w:w="2446" w:type="pct"/>
          </w:tcPr>
          <w:p w14:paraId="278CB18F"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Moscow</w:t>
            </w:r>
          </w:p>
        </w:tc>
      </w:tr>
      <w:tr w:rsidR="00407B24" w:rsidRPr="00F91036" w14:paraId="24072167" w14:textId="77777777" w:rsidTr="00F561E3">
        <w:tc>
          <w:tcPr>
            <w:tcW w:w="2554" w:type="pct"/>
          </w:tcPr>
          <w:p w14:paraId="08611128"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Ludza</w:t>
            </w:r>
          </w:p>
        </w:tc>
        <w:tc>
          <w:tcPr>
            <w:tcW w:w="2446" w:type="pct"/>
          </w:tcPr>
          <w:p w14:paraId="0EDBDF03"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Ludza</w:t>
            </w:r>
          </w:p>
        </w:tc>
      </w:tr>
      <w:tr w:rsidR="00407B24" w:rsidRPr="00F91036" w14:paraId="49CF2D55" w14:textId="77777777" w:rsidTr="00F561E3">
        <w:tc>
          <w:tcPr>
            <w:tcW w:w="2554" w:type="pct"/>
          </w:tcPr>
          <w:p w14:paraId="40991F72"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RĒZEKNE</w:t>
            </w:r>
          </w:p>
        </w:tc>
        <w:tc>
          <w:tcPr>
            <w:tcW w:w="2446" w:type="pct"/>
          </w:tcPr>
          <w:p w14:paraId="4D5826A4"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RĒZEKNE</w:t>
            </w:r>
          </w:p>
        </w:tc>
      </w:tr>
      <w:tr w:rsidR="00407B24" w:rsidRPr="00F91036" w14:paraId="3ECB1692" w14:textId="77777777" w:rsidTr="00F561E3">
        <w:tc>
          <w:tcPr>
            <w:tcW w:w="2554" w:type="pct"/>
          </w:tcPr>
          <w:p w14:paraId="2C0AE1DC"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Ozolmuižas pagasts</w:t>
            </w:r>
          </w:p>
        </w:tc>
        <w:tc>
          <w:tcPr>
            <w:tcW w:w="2446" w:type="pct"/>
          </w:tcPr>
          <w:p w14:paraId="38876F71"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Ozolmuiža rural territory</w:t>
            </w:r>
          </w:p>
        </w:tc>
      </w:tr>
      <w:tr w:rsidR="00407B24" w:rsidRPr="00F91036" w14:paraId="00B0A8A9" w14:textId="77777777" w:rsidTr="00F561E3">
        <w:tc>
          <w:tcPr>
            <w:tcW w:w="2554" w:type="pct"/>
          </w:tcPr>
          <w:p w14:paraId="102DB4AF"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Griškānu pagasts</w:t>
            </w:r>
          </w:p>
        </w:tc>
        <w:tc>
          <w:tcPr>
            <w:tcW w:w="2446" w:type="pct"/>
          </w:tcPr>
          <w:p w14:paraId="447968A7"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Griškāni rural territory</w:t>
            </w:r>
          </w:p>
        </w:tc>
      </w:tr>
      <w:tr w:rsidR="00407B24" w:rsidRPr="00F91036" w14:paraId="5F04C20B" w14:textId="77777777" w:rsidTr="00F561E3">
        <w:tc>
          <w:tcPr>
            <w:tcW w:w="2554" w:type="pct"/>
          </w:tcPr>
          <w:p w14:paraId="144314A5"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Ozolaines pagasts</w:t>
            </w:r>
          </w:p>
        </w:tc>
        <w:tc>
          <w:tcPr>
            <w:tcW w:w="2446" w:type="pct"/>
          </w:tcPr>
          <w:p w14:paraId="6C7BA8B9"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Ozolaine rural territory</w:t>
            </w:r>
          </w:p>
        </w:tc>
      </w:tr>
      <w:tr w:rsidR="00407B24" w:rsidRPr="00F91036" w14:paraId="5115E952" w14:textId="77777777" w:rsidTr="00F561E3">
        <w:tc>
          <w:tcPr>
            <w:tcW w:w="2554" w:type="pct"/>
          </w:tcPr>
          <w:p w14:paraId="549519C1"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Varšava</w:t>
            </w:r>
          </w:p>
        </w:tc>
        <w:tc>
          <w:tcPr>
            <w:tcW w:w="2446" w:type="pct"/>
          </w:tcPr>
          <w:p w14:paraId="7709E151"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Warsaw</w:t>
            </w:r>
          </w:p>
        </w:tc>
      </w:tr>
      <w:tr w:rsidR="00407B24" w:rsidRPr="00F91036" w14:paraId="20A62829" w14:textId="77777777" w:rsidTr="00F561E3">
        <w:tc>
          <w:tcPr>
            <w:tcW w:w="2554" w:type="pct"/>
          </w:tcPr>
          <w:p w14:paraId="50A4C33C" w14:textId="77777777" w:rsidR="00407B24" w:rsidRPr="00F91036" w:rsidRDefault="00407B24" w:rsidP="00F561E3">
            <w:pPr>
              <w:jc w:val="both"/>
              <w:rPr>
                <w:rFonts w:ascii="Times New Roman" w:eastAsia="Times New Roman" w:hAnsi="Times New Roman" w:cs="Times New Roman"/>
                <w:i/>
                <w:iCs/>
                <w:noProof/>
                <w:sz w:val="24"/>
                <w:szCs w:val="24"/>
                <w:lang w:val="en-US" w:eastAsia="lv-LV"/>
              </w:rPr>
            </w:pPr>
            <w:r w:rsidRPr="00F91036">
              <w:rPr>
                <w:rFonts w:ascii="Times New Roman" w:eastAsia="Times New Roman" w:hAnsi="Times New Roman" w:cs="Times New Roman"/>
                <w:i/>
                <w:iCs/>
                <w:noProof/>
                <w:sz w:val="24"/>
                <w:szCs w:val="24"/>
                <w:lang w:val="en-US" w:eastAsia="lv-LV"/>
              </w:rPr>
              <w:t>Daugavpils</w:t>
            </w:r>
          </w:p>
        </w:tc>
        <w:tc>
          <w:tcPr>
            <w:tcW w:w="2446" w:type="pct"/>
          </w:tcPr>
          <w:p w14:paraId="5BE2A378" w14:textId="77777777" w:rsidR="00407B24" w:rsidRPr="00F91036" w:rsidRDefault="00407B24" w:rsidP="00F561E3">
            <w:pPr>
              <w:jc w:val="both"/>
              <w:rPr>
                <w:rFonts w:ascii="Times New Roman" w:hAnsi="Times New Roman"/>
                <w:bCs/>
                <w:i/>
                <w:noProof/>
                <w:sz w:val="24"/>
                <w:lang w:val="en-US"/>
              </w:rPr>
            </w:pPr>
            <w:r w:rsidRPr="00F91036">
              <w:rPr>
                <w:rFonts w:ascii="Times New Roman" w:hAnsi="Times New Roman"/>
                <w:bCs/>
                <w:i/>
                <w:noProof/>
                <w:sz w:val="24"/>
                <w:lang w:val="en-US"/>
              </w:rPr>
              <w:t>Daugavpils</w:t>
            </w:r>
          </w:p>
        </w:tc>
      </w:tr>
      <w:tr w:rsidR="00407B24" w:rsidRPr="00F91036" w14:paraId="6AEB1CCA" w14:textId="77777777" w:rsidTr="00F561E3">
        <w:tc>
          <w:tcPr>
            <w:tcW w:w="2554" w:type="pct"/>
          </w:tcPr>
          <w:p w14:paraId="215F6026"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Apzīmējumi:</w:t>
            </w:r>
          </w:p>
        </w:tc>
        <w:tc>
          <w:tcPr>
            <w:tcW w:w="2446" w:type="pct"/>
          </w:tcPr>
          <w:p w14:paraId="62F84E92"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Designations:</w:t>
            </w:r>
          </w:p>
        </w:tc>
      </w:tr>
      <w:tr w:rsidR="00407B24" w:rsidRPr="00F91036" w14:paraId="13D0081C" w14:textId="77777777" w:rsidTr="00F561E3">
        <w:tc>
          <w:tcPr>
            <w:tcW w:w="2554" w:type="pct"/>
          </w:tcPr>
          <w:p w14:paraId="58BC64D9"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RSEZ teritorija</w:t>
            </w:r>
          </w:p>
        </w:tc>
        <w:tc>
          <w:tcPr>
            <w:tcW w:w="2446" w:type="pct"/>
          </w:tcPr>
          <w:p w14:paraId="4E75AF39" w14:textId="77777777" w:rsidR="00407B24" w:rsidRPr="00F91036" w:rsidRDefault="00407B24" w:rsidP="00F561E3">
            <w:pPr>
              <w:jc w:val="both"/>
              <w:rPr>
                <w:rFonts w:ascii="Times New Roman" w:hAnsi="Times New Roman"/>
                <w:bCs/>
                <w:noProof/>
                <w:sz w:val="24"/>
                <w:lang w:val="en-US"/>
              </w:rPr>
            </w:pPr>
            <w:r w:rsidRPr="00F91036">
              <w:rPr>
                <w:rFonts w:ascii="Times New Roman" w:hAnsi="Times New Roman"/>
                <w:bCs/>
                <w:noProof/>
                <w:sz w:val="24"/>
                <w:lang w:val="en-US"/>
              </w:rPr>
              <w:t>RSEZ territory</w:t>
            </w:r>
          </w:p>
        </w:tc>
      </w:tr>
      <w:tr w:rsidR="00407B24" w:rsidRPr="00F91036" w14:paraId="23E7AE26" w14:textId="77777777" w:rsidTr="00F561E3">
        <w:tc>
          <w:tcPr>
            <w:tcW w:w="2554" w:type="pct"/>
          </w:tcPr>
          <w:p w14:paraId="2ED3CAF4" w14:textId="77777777" w:rsidR="00407B24" w:rsidRPr="00F91036" w:rsidRDefault="00407B24" w:rsidP="00F561E3">
            <w:pPr>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Rēzeknes novada pagastu teritorijas robeža</w:t>
            </w:r>
          </w:p>
        </w:tc>
        <w:tc>
          <w:tcPr>
            <w:tcW w:w="2446" w:type="pct"/>
          </w:tcPr>
          <w:p w14:paraId="0E1DAFA3" w14:textId="77777777" w:rsidR="00407B24" w:rsidRPr="00F91036" w:rsidRDefault="00407B24" w:rsidP="00F561E3">
            <w:pPr>
              <w:rPr>
                <w:rFonts w:ascii="Times New Roman" w:hAnsi="Times New Roman"/>
                <w:bCs/>
                <w:noProof/>
                <w:sz w:val="24"/>
                <w:lang w:val="en-US"/>
              </w:rPr>
            </w:pPr>
            <w:r w:rsidRPr="00F91036">
              <w:rPr>
                <w:rFonts w:ascii="Times New Roman" w:hAnsi="Times New Roman"/>
                <w:bCs/>
                <w:noProof/>
                <w:sz w:val="24"/>
                <w:lang w:val="en-US"/>
              </w:rPr>
              <w:t>Border of the territory of rural territories of Rēzekne municipality</w:t>
            </w:r>
          </w:p>
        </w:tc>
      </w:tr>
      <w:tr w:rsidR="00407B24" w:rsidRPr="00F91036" w14:paraId="00E9D70E" w14:textId="77777777" w:rsidTr="00F561E3">
        <w:tc>
          <w:tcPr>
            <w:tcW w:w="2554" w:type="pct"/>
          </w:tcPr>
          <w:p w14:paraId="0A10A88C" w14:textId="77777777" w:rsidR="00407B24" w:rsidRPr="00F91036" w:rsidRDefault="00407B24" w:rsidP="00F561E3">
            <w:pPr>
              <w:ind w:left="720" w:hanging="720"/>
              <w:jc w:val="both"/>
              <w:rPr>
                <w:rFonts w:ascii="Times New Roman" w:eastAsia="Times New Roman" w:hAnsi="Times New Roman" w:cs="Times New Roman"/>
                <w:noProof/>
                <w:sz w:val="24"/>
                <w:szCs w:val="24"/>
                <w:lang w:val="en-US" w:eastAsia="lv-LV"/>
              </w:rPr>
            </w:pPr>
            <w:r w:rsidRPr="00F91036">
              <w:rPr>
                <w:rFonts w:ascii="Times New Roman" w:eastAsia="Times New Roman" w:hAnsi="Times New Roman" w:cs="Times New Roman"/>
                <w:noProof/>
                <w:sz w:val="24"/>
                <w:szCs w:val="24"/>
                <w:lang w:val="en-US" w:eastAsia="lv-LV"/>
              </w:rPr>
              <w:t>Rēzeknes pilsētas robeža</w:t>
            </w:r>
          </w:p>
        </w:tc>
        <w:tc>
          <w:tcPr>
            <w:tcW w:w="2446" w:type="pct"/>
          </w:tcPr>
          <w:p w14:paraId="3C1EB3F0" w14:textId="77777777" w:rsidR="00407B24" w:rsidRPr="00F91036" w:rsidRDefault="00407B24" w:rsidP="00F561E3">
            <w:pPr>
              <w:ind w:left="720" w:hanging="720"/>
              <w:jc w:val="both"/>
              <w:rPr>
                <w:rFonts w:ascii="Times New Roman" w:hAnsi="Times New Roman"/>
                <w:bCs/>
                <w:noProof/>
                <w:sz w:val="24"/>
                <w:lang w:val="en-US"/>
              </w:rPr>
            </w:pPr>
            <w:r w:rsidRPr="00F91036">
              <w:rPr>
                <w:rFonts w:ascii="Times New Roman" w:hAnsi="Times New Roman"/>
                <w:bCs/>
                <w:noProof/>
                <w:sz w:val="24"/>
                <w:lang w:val="en-US"/>
              </w:rPr>
              <w:t>Border of Rēzekne city</w:t>
            </w:r>
          </w:p>
        </w:tc>
      </w:tr>
    </w:tbl>
    <w:p w14:paraId="502FAD2A" w14:textId="77777777" w:rsidR="006A76BD" w:rsidRDefault="006A76BD">
      <w:pPr>
        <w:rPr>
          <w:rFonts w:ascii="Times New Roman" w:hAnsi="Times New Roman"/>
          <w:noProof/>
          <w:kern w:val="0"/>
          <w:sz w:val="24"/>
        </w:rPr>
      </w:pPr>
      <w:r>
        <w:br w:type="page"/>
      </w:r>
    </w:p>
    <w:p w14:paraId="7F7B4A3B" w14:textId="77777777" w:rsidR="00C71BC5" w:rsidRDefault="00C71BC5" w:rsidP="006A76BD">
      <w:pPr>
        <w:spacing w:after="0" w:line="240" w:lineRule="auto"/>
        <w:jc w:val="right"/>
        <w:rPr>
          <w:rFonts w:ascii="Times New Roman" w:hAnsi="Times New Roman"/>
          <w:sz w:val="24"/>
        </w:rPr>
      </w:pPr>
    </w:p>
    <w:p w14:paraId="3009AF91" w14:textId="0A51CEE8" w:rsidR="00541128" w:rsidRPr="00557D79" w:rsidRDefault="008A4542" w:rsidP="006A76BD">
      <w:pPr>
        <w:spacing w:after="0" w:line="240" w:lineRule="auto"/>
        <w:jc w:val="right"/>
        <w:rPr>
          <w:rFonts w:ascii="Times New Roman" w:hAnsi="Times New Roman"/>
          <w:noProof/>
          <w:kern w:val="0"/>
          <w:sz w:val="24"/>
        </w:rPr>
      </w:pPr>
      <w:r>
        <w:rPr>
          <w:rFonts w:ascii="Times New Roman" w:hAnsi="Times New Roman"/>
          <w:sz w:val="24"/>
        </w:rPr>
        <w:t xml:space="preserve">Law on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5B84BECE" w14:textId="634D858F" w:rsidR="008A4542" w:rsidRPr="003C0710" w:rsidRDefault="008A4542" w:rsidP="006A76BD">
      <w:pPr>
        <w:spacing w:after="0" w:line="240" w:lineRule="auto"/>
        <w:jc w:val="right"/>
        <w:rPr>
          <w:rFonts w:ascii="Times New Roman" w:hAnsi="Times New Roman"/>
          <w:b/>
          <w:bCs/>
          <w:noProof/>
          <w:kern w:val="0"/>
          <w:sz w:val="24"/>
        </w:rPr>
      </w:pPr>
      <w:r>
        <w:rPr>
          <w:rFonts w:ascii="Times New Roman" w:hAnsi="Times New Roman"/>
          <w:b/>
          <w:sz w:val="24"/>
        </w:rPr>
        <w:t>Annex 2</w:t>
      </w:r>
      <w:bookmarkStart w:id="115" w:name="piel-322310"/>
      <w:bookmarkEnd w:id="115"/>
    </w:p>
    <w:p w14:paraId="04688E39" w14:textId="77777777" w:rsidR="006A76BD" w:rsidRDefault="006A76BD" w:rsidP="00797283">
      <w:pPr>
        <w:spacing w:after="0" w:line="240" w:lineRule="auto"/>
        <w:jc w:val="both"/>
        <w:rPr>
          <w:rFonts w:ascii="Times New Roman" w:hAnsi="Times New Roman"/>
          <w:b/>
          <w:bCs/>
          <w:noProof/>
          <w:kern w:val="0"/>
          <w:sz w:val="24"/>
        </w:rPr>
      </w:pPr>
      <w:bookmarkStart w:id="116" w:name="322311"/>
      <w:bookmarkStart w:id="117" w:name="n-322311"/>
      <w:bookmarkEnd w:id="116"/>
      <w:bookmarkEnd w:id="117"/>
    </w:p>
    <w:p w14:paraId="31576779" w14:textId="77777777" w:rsidR="006A76BD" w:rsidRDefault="006A76BD" w:rsidP="00797283">
      <w:pPr>
        <w:spacing w:after="0" w:line="240" w:lineRule="auto"/>
        <w:jc w:val="both"/>
        <w:rPr>
          <w:rFonts w:ascii="Times New Roman" w:hAnsi="Times New Roman"/>
          <w:b/>
          <w:bCs/>
          <w:noProof/>
          <w:kern w:val="0"/>
          <w:sz w:val="24"/>
          <w:lang w:val="lv-LV"/>
        </w:rPr>
      </w:pPr>
    </w:p>
    <w:p w14:paraId="0E98C25A" w14:textId="3A24D04A" w:rsidR="008A4542" w:rsidRPr="003C0710" w:rsidRDefault="008A4542" w:rsidP="006A76BD">
      <w:pPr>
        <w:spacing w:after="0" w:line="240" w:lineRule="auto"/>
        <w:jc w:val="center"/>
        <w:rPr>
          <w:rFonts w:ascii="Times New Roman" w:hAnsi="Times New Roman"/>
          <w:b/>
          <w:bCs/>
          <w:noProof/>
          <w:kern w:val="0"/>
          <w:sz w:val="28"/>
          <w:szCs w:val="24"/>
        </w:rPr>
      </w:pPr>
      <w:r>
        <w:rPr>
          <w:rFonts w:ascii="Times New Roman" w:hAnsi="Times New Roman"/>
          <w:b/>
          <w:sz w:val="28"/>
        </w:rPr>
        <w:t xml:space="preserve">Description of Borders of the Territory of the </w:t>
      </w:r>
      <w:proofErr w:type="spellStart"/>
      <w:r>
        <w:rPr>
          <w:rFonts w:ascii="Times New Roman" w:hAnsi="Times New Roman"/>
          <w:b/>
          <w:sz w:val="28"/>
        </w:rPr>
        <w:t>Rēzekne</w:t>
      </w:r>
      <w:proofErr w:type="spellEnd"/>
      <w:r>
        <w:rPr>
          <w:rFonts w:ascii="Times New Roman" w:hAnsi="Times New Roman"/>
          <w:b/>
          <w:sz w:val="28"/>
        </w:rPr>
        <w:t xml:space="preserve"> Special Economic Zone</w:t>
      </w:r>
    </w:p>
    <w:p w14:paraId="15649E2F" w14:textId="4AE5DF09" w:rsidR="008A4542" w:rsidRPr="003C0710" w:rsidRDefault="008A4542" w:rsidP="006A76B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29E6CDFA" w14:textId="77777777" w:rsidR="006A76BD" w:rsidRDefault="006A76BD" w:rsidP="00797283">
      <w:pPr>
        <w:spacing w:after="0" w:line="240" w:lineRule="auto"/>
        <w:jc w:val="both"/>
        <w:rPr>
          <w:rFonts w:ascii="Times New Roman" w:hAnsi="Times New Roman"/>
          <w:b/>
          <w:bCs/>
          <w:noProof/>
          <w:kern w:val="0"/>
          <w:sz w:val="24"/>
          <w:lang w:val="lv-LV"/>
        </w:rPr>
      </w:pPr>
    </w:p>
    <w:p w14:paraId="2F735CE2" w14:textId="77777777" w:rsidR="006A76BD" w:rsidRDefault="006A76BD" w:rsidP="00797283">
      <w:pPr>
        <w:spacing w:after="0" w:line="240" w:lineRule="auto"/>
        <w:jc w:val="both"/>
        <w:rPr>
          <w:rFonts w:ascii="Times New Roman" w:hAnsi="Times New Roman"/>
          <w:b/>
          <w:bCs/>
          <w:noProof/>
          <w:kern w:val="0"/>
          <w:sz w:val="24"/>
          <w:lang w:val="lv-LV"/>
        </w:rPr>
      </w:pPr>
    </w:p>
    <w:p w14:paraId="50154059" w14:textId="1678B2E3" w:rsidR="008A4542" w:rsidRDefault="008A4542" w:rsidP="00C71BC5">
      <w:pPr>
        <w:spacing w:after="0" w:line="240" w:lineRule="auto"/>
        <w:jc w:val="center"/>
        <w:rPr>
          <w:rFonts w:ascii="Times New Roman" w:hAnsi="Times New Roman"/>
          <w:b/>
          <w:bCs/>
          <w:noProof/>
          <w:kern w:val="0"/>
          <w:sz w:val="24"/>
        </w:rPr>
      </w:pPr>
      <w:r>
        <w:rPr>
          <w:rFonts w:ascii="Times New Roman" w:hAnsi="Times New Roman"/>
          <w:b/>
          <w:sz w:val="24"/>
        </w:rPr>
        <w:t>1st section</w:t>
      </w:r>
    </w:p>
    <w:p w14:paraId="7AF97479" w14:textId="77777777" w:rsidR="006A76BD" w:rsidRPr="003C0710" w:rsidRDefault="006A76BD" w:rsidP="0079728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1"/>
        <w:gridCol w:w="8354"/>
      </w:tblGrid>
      <w:tr w:rsidR="008A4542" w:rsidRPr="003C0710" w14:paraId="6EF4559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A5276E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1–2</w:t>
            </w:r>
          </w:p>
        </w:tc>
        <w:tc>
          <w:tcPr>
            <w:tcW w:w="4613" w:type="pct"/>
            <w:tcBorders>
              <w:top w:val="outset" w:sz="6" w:space="0" w:color="414142"/>
              <w:left w:val="outset" w:sz="6" w:space="0" w:color="414142"/>
              <w:bottom w:val="outset" w:sz="6" w:space="0" w:color="414142"/>
              <w:right w:val="outset" w:sz="6" w:space="0" w:color="414142"/>
            </w:tcBorders>
            <w:hideMark/>
          </w:tcPr>
          <w:p w14:paraId="28A8CE0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side of the right of way of the State major motor road A12 </w:t>
            </w:r>
            <w:proofErr w:type="spellStart"/>
            <w:r>
              <w:rPr>
                <w:rFonts w:ascii="Times New Roman" w:hAnsi="Times New Roman"/>
                <w:sz w:val="24"/>
              </w:rPr>
              <w:t>Jēkabpils</w:t>
            </w:r>
            <w:proofErr w:type="spellEnd"/>
            <w:r>
              <w:rPr>
                <w:rFonts w:ascii="Times New Roman" w:hAnsi="Times New Roman"/>
                <w:sz w:val="24"/>
              </w:rPr>
              <w:t>–</w:t>
            </w:r>
            <w:proofErr w:type="spellStart"/>
            <w:r>
              <w:rPr>
                <w:rFonts w:ascii="Times New Roman" w:hAnsi="Times New Roman"/>
                <w:sz w:val="24"/>
              </w:rPr>
              <w:t>Rēzekne</w:t>
            </w:r>
            <w:proofErr w:type="spellEnd"/>
            <w:r>
              <w:rPr>
                <w:rFonts w:ascii="Times New Roman" w:hAnsi="Times New Roman"/>
                <w:sz w:val="24"/>
              </w:rPr>
              <w:t>–</w:t>
            </w:r>
            <w:proofErr w:type="spellStart"/>
            <w:r>
              <w:rPr>
                <w:rFonts w:ascii="Times New Roman" w:hAnsi="Times New Roman"/>
                <w:sz w:val="24"/>
              </w:rPr>
              <w:t>Ludza</w:t>
            </w:r>
            <w:proofErr w:type="spellEnd"/>
            <w:r>
              <w:rPr>
                <w:rFonts w:ascii="Times New Roman" w:hAnsi="Times New Roman"/>
                <w:sz w:val="24"/>
              </w:rPr>
              <w:t>–Russian Border (</w:t>
            </w:r>
            <w:proofErr w:type="spellStart"/>
            <w:r>
              <w:rPr>
                <w:rFonts w:ascii="Times New Roman" w:hAnsi="Times New Roman"/>
                <w:sz w:val="24"/>
              </w:rPr>
              <w:t>Terehova</w:t>
            </w:r>
            <w:proofErr w:type="spellEnd"/>
            <w:r>
              <w:rPr>
                <w:rFonts w:ascii="Times New Roman" w:hAnsi="Times New Roman"/>
                <w:sz w:val="24"/>
              </w:rPr>
              <w:t>) up to the border of the land parcel with cadastral designation No. 78960070103</w:t>
            </w:r>
          </w:p>
        </w:tc>
      </w:tr>
      <w:tr w:rsidR="008A4542" w:rsidRPr="003C0710" w14:paraId="63EF630F"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E83FEB6"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2–3</w:t>
            </w:r>
          </w:p>
        </w:tc>
        <w:tc>
          <w:tcPr>
            <w:tcW w:w="4613" w:type="pct"/>
            <w:tcBorders>
              <w:top w:val="outset" w:sz="6" w:space="0" w:color="414142"/>
              <w:left w:val="outset" w:sz="6" w:space="0" w:color="414142"/>
              <w:bottom w:val="outset" w:sz="6" w:space="0" w:color="414142"/>
              <w:right w:val="outset" w:sz="6" w:space="0" w:color="414142"/>
            </w:tcBorders>
            <w:hideMark/>
          </w:tcPr>
          <w:p w14:paraId="18CF4DF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western border of the land parcel with cadastral designation No. 78960070042 up to motor road 9 </w:t>
            </w:r>
            <w:proofErr w:type="spellStart"/>
            <w:r>
              <w:rPr>
                <w:rFonts w:ascii="Times New Roman" w:hAnsi="Times New Roman"/>
                <w:sz w:val="24"/>
              </w:rPr>
              <w:t>Lejas</w:t>
            </w:r>
            <w:proofErr w:type="spellEnd"/>
            <w:r>
              <w:rPr>
                <w:rFonts w:ascii="Times New Roman" w:hAnsi="Times New Roman"/>
                <w:sz w:val="24"/>
              </w:rPr>
              <w:t xml:space="preserve"> </w:t>
            </w:r>
            <w:proofErr w:type="spellStart"/>
            <w:r>
              <w:rPr>
                <w:rFonts w:ascii="Times New Roman" w:hAnsi="Times New Roman"/>
                <w:sz w:val="24"/>
              </w:rPr>
              <w:t>Ančupāni</w:t>
            </w:r>
            <w:proofErr w:type="spellEnd"/>
            <w:r>
              <w:rPr>
                <w:rFonts w:ascii="Times New Roman" w:hAnsi="Times New Roman"/>
                <w:sz w:val="24"/>
              </w:rPr>
              <w:t>–</w:t>
            </w:r>
            <w:proofErr w:type="spellStart"/>
            <w:r>
              <w:rPr>
                <w:rFonts w:ascii="Times New Roman" w:hAnsi="Times New Roman"/>
                <w:sz w:val="24"/>
              </w:rPr>
              <w:t>Meļņova</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3BBEE8A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1B81E3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3–4</w:t>
            </w:r>
          </w:p>
        </w:tc>
        <w:tc>
          <w:tcPr>
            <w:tcW w:w="4613" w:type="pct"/>
            <w:tcBorders>
              <w:top w:val="outset" w:sz="6" w:space="0" w:color="414142"/>
              <w:left w:val="outset" w:sz="6" w:space="0" w:color="414142"/>
              <w:bottom w:val="outset" w:sz="6" w:space="0" w:color="414142"/>
              <w:right w:val="outset" w:sz="6" w:space="0" w:color="414142"/>
            </w:tcBorders>
            <w:hideMark/>
          </w:tcPr>
          <w:p w14:paraId="3F6C608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motor road 9 </w:t>
            </w:r>
            <w:proofErr w:type="spellStart"/>
            <w:r>
              <w:rPr>
                <w:rFonts w:ascii="Times New Roman" w:hAnsi="Times New Roman"/>
                <w:sz w:val="24"/>
              </w:rPr>
              <w:t>Lejas</w:t>
            </w:r>
            <w:proofErr w:type="spellEnd"/>
            <w:r>
              <w:rPr>
                <w:rFonts w:ascii="Times New Roman" w:hAnsi="Times New Roman"/>
                <w:sz w:val="24"/>
              </w:rPr>
              <w:t xml:space="preserve"> </w:t>
            </w:r>
            <w:proofErr w:type="spellStart"/>
            <w:r>
              <w:rPr>
                <w:rFonts w:ascii="Times New Roman" w:hAnsi="Times New Roman"/>
                <w:sz w:val="24"/>
              </w:rPr>
              <w:t>Ančupāni</w:t>
            </w:r>
            <w:proofErr w:type="spellEnd"/>
            <w:r>
              <w:rPr>
                <w:rFonts w:ascii="Times New Roman" w:hAnsi="Times New Roman"/>
                <w:sz w:val="24"/>
              </w:rPr>
              <w:t>–</w:t>
            </w:r>
            <w:proofErr w:type="spellStart"/>
            <w:r>
              <w:rPr>
                <w:rFonts w:ascii="Times New Roman" w:hAnsi="Times New Roman"/>
                <w:sz w:val="24"/>
              </w:rPr>
              <w:t>Meļņova</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the intersection with motor road 7 </w:t>
            </w:r>
            <w:proofErr w:type="spellStart"/>
            <w:r>
              <w:rPr>
                <w:rFonts w:ascii="Times New Roman" w:hAnsi="Times New Roman"/>
                <w:sz w:val="24"/>
              </w:rPr>
              <w:t>Skudra</w:t>
            </w:r>
            <w:proofErr w:type="spellEnd"/>
            <w:r>
              <w:rPr>
                <w:rFonts w:ascii="Times New Roman" w:hAnsi="Times New Roman"/>
                <w:sz w:val="24"/>
              </w:rPr>
              <w:t>–Meļņova–</w:t>
            </w:r>
            <w:proofErr w:type="spellStart"/>
            <w:r>
              <w:rPr>
                <w:rFonts w:ascii="Times New Roman" w:hAnsi="Times New Roman"/>
                <w:sz w:val="24"/>
              </w:rPr>
              <w:t>Rēzekne</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4751FE1C"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5EFA2C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4–5</w:t>
            </w:r>
          </w:p>
        </w:tc>
        <w:tc>
          <w:tcPr>
            <w:tcW w:w="4613" w:type="pct"/>
            <w:tcBorders>
              <w:top w:val="outset" w:sz="6" w:space="0" w:color="414142"/>
              <w:left w:val="outset" w:sz="6" w:space="0" w:color="414142"/>
              <w:bottom w:val="outset" w:sz="6" w:space="0" w:color="414142"/>
              <w:right w:val="outset" w:sz="6" w:space="0" w:color="414142"/>
            </w:tcBorders>
            <w:hideMark/>
          </w:tcPr>
          <w:p w14:paraId="7543DBB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motor road 7 </w:t>
            </w:r>
            <w:proofErr w:type="spellStart"/>
            <w:r>
              <w:rPr>
                <w:rFonts w:ascii="Times New Roman" w:hAnsi="Times New Roman"/>
                <w:sz w:val="24"/>
              </w:rPr>
              <w:t>Skudra</w:t>
            </w:r>
            <w:proofErr w:type="spellEnd"/>
            <w:r>
              <w:rPr>
                <w:rFonts w:ascii="Times New Roman" w:hAnsi="Times New Roman"/>
                <w:sz w:val="24"/>
              </w:rPr>
              <w:t>–</w:t>
            </w:r>
            <w:proofErr w:type="spellStart"/>
            <w:r>
              <w:rPr>
                <w:rFonts w:ascii="Times New Roman" w:hAnsi="Times New Roman"/>
                <w:sz w:val="24"/>
              </w:rPr>
              <w:t>Meļņova</w:t>
            </w:r>
            <w:proofErr w:type="spellEnd"/>
            <w:r>
              <w:rPr>
                <w:rFonts w:ascii="Times New Roman" w:hAnsi="Times New Roman"/>
                <w:sz w:val="24"/>
              </w:rPr>
              <w:t xml:space="preserve">– </w:t>
            </w:r>
            <w:proofErr w:type="spellStart"/>
            <w:r>
              <w:rPr>
                <w:rFonts w:ascii="Times New Roman" w:hAnsi="Times New Roman"/>
                <w:sz w:val="24"/>
              </w:rPr>
              <w:t>Rēzekne</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the border of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13C4695D"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F8E5C3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5–6</w:t>
            </w:r>
          </w:p>
        </w:tc>
        <w:tc>
          <w:tcPr>
            <w:tcW w:w="4613" w:type="pct"/>
            <w:tcBorders>
              <w:top w:val="outset" w:sz="6" w:space="0" w:color="414142"/>
              <w:left w:val="outset" w:sz="6" w:space="0" w:color="414142"/>
              <w:bottom w:val="outset" w:sz="6" w:space="0" w:color="414142"/>
              <w:right w:val="outset" w:sz="6" w:space="0" w:color="414142"/>
            </w:tcBorders>
            <w:hideMark/>
          </w:tcPr>
          <w:p w14:paraId="0373FD2D"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w:t>
            </w:r>
            <w:proofErr w:type="spellStart"/>
            <w:r>
              <w:rPr>
                <w:rFonts w:ascii="Times New Roman" w:hAnsi="Times New Roman"/>
                <w:sz w:val="24"/>
              </w:rPr>
              <w:t>Rēzekne</w:t>
            </w:r>
            <w:proofErr w:type="spellEnd"/>
            <w:r>
              <w:rPr>
                <w:rFonts w:ascii="Times New Roman" w:hAnsi="Times New Roman"/>
                <w:sz w:val="24"/>
              </w:rPr>
              <w:t xml:space="preserve"> city and the territory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w:t>
            </w:r>
            <w:proofErr w:type="spellStart"/>
            <w:r>
              <w:rPr>
                <w:rFonts w:ascii="Times New Roman" w:hAnsi="Times New Roman"/>
                <w:sz w:val="24"/>
              </w:rPr>
              <w:t>Atbrīvošanas</w:t>
            </w:r>
            <w:proofErr w:type="spellEnd"/>
            <w:r>
              <w:rPr>
                <w:rFonts w:ascii="Times New Roman" w:hAnsi="Times New Roman"/>
                <w:sz w:val="24"/>
              </w:rPr>
              <w:t xml:space="preserve"> </w:t>
            </w:r>
            <w:proofErr w:type="spellStart"/>
            <w:r>
              <w:rPr>
                <w:rFonts w:ascii="Times New Roman" w:hAnsi="Times New Roman"/>
                <w:sz w:val="24"/>
              </w:rPr>
              <w:t>aleja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5FB5A122"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10AC93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6–7</w:t>
            </w:r>
          </w:p>
        </w:tc>
        <w:tc>
          <w:tcPr>
            <w:tcW w:w="4613" w:type="pct"/>
            <w:tcBorders>
              <w:top w:val="outset" w:sz="6" w:space="0" w:color="414142"/>
              <w:left w:val="outset" w:sz="6" w:space="0" w:color="414142"/>
              <w:bottom w:val="outset" w:sz="6" w:space="0" w:color="414142"/>
              <w:right w:val="outset" w:sz="6" w:space="0" w:color="414142"/>
            </w:tcBorders>
            <w:hideMark/>
          </w:tcPr>
          <w:p w14:paraId="45D6E25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Atbrīvošanas</w:t>
            </w:r>
            <w:proofErr w:type="spellEnd"/>
            <w:r>
              <w:rPr>
                <w:rFonts w:ascii="Times New Roman" w:hAnsi="Times New Roman"/>
                <w:sz w:val="24"/>
              </w:rPr>
              <w:t xml:space="preserve"> </w:t>
            </w:r>
            <w:proofErr w:type="spellStart"/>
            <w:r>
              <w:rPr>
                <w:rFonts w:ascii="Times New Roman" w:hAnsi="Times New Roman"/>
                <w:sz w:val="24"/>
              </w:rPr>
              <w:t>aleja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 up to the border of </w:t>
            </w:r>
            <w:proofErr w:type="spellStart"/>
            <w:r>
              <w:rPr>
                <w:rFonts w:ascii="Times New Roman" w:hAnsi="Times New Roman"/>
                <w:sz w:val="24"/>
              </w:rPr>
              <w:t>Rēzekne</w:t>
            </w:r>
            <w:proofErr w:type="spellEnd"/>
            <w:r>
              <w:rPr>
                <w:rFonts w:ascii="Times New Roman" w:hAnsi="Times New Roman"/>
                <w:sz w:val="24"/>
              </w:rPr>
              <w:t xml:space="preserve"> city and along the side of the right of way of the State major motor road A13 Russian Border (</w:t>
            </w:r>
            <w:proofErr w:type="spellStart"/>
            <w:r>
              <w:rPr>
                <w:rFonts w:ascii="Times New Roman" w:hAnsi="Times New Roman"/>
                <w:sz w:val="24"/>
              </w:rPr>
              <w:t>Grebņeva</w:t>
            </w:r>
            <w:proofErr w:type="spellEnd"/>
            <w:r>
              <w:rPr>
                <w:rFonts w:ascii="Times New Roman" w:hAnsi="Times New Roman"/>
                <w:sz w:val="24"/>
              </w:rPr>
              <w:t>)–</w:t>
            </w:r>
            <w:proofErr w:type="spellStart"/>
            <w:r>
              <w:rPr>
                <w:rFonts w:ascii="Times New Roman" w:hAnsi="Times New Roman"/>
                <w:sz w:val="24"/>
              </w:rPr>
              <w:t>Rēzekne</w:t>
            </w:r>
            <w:proofErr w:type="spellEnd"/>
            <w:r>
              <w:rPr>
                <w:rFonts w:ascii="Times New Roman" w:hAnsi="Times New Roman"/>
                <w:sz w:val="24"/>
              </w:rPr>
              <w:t>–Daugavpils–Lithuanian Border (</w:t>
            </w:r>
            <w:proofErr w:type="spellStart"/>
            <w:r>
              <w:rPr>
                <w:rFonts w:ascii="Times New Roman" w:hAnsi="Times New Roman"/>
                <w:sz w:val="24"/>
              </w:rPr>
              <w:t>Medumi</w:t>
            </w:r>
            <w:proofErr w:type="spellEnd"/>
            <w:r>
              <w:rPr>
                <w:rFonts w:ascii="Times New Roman" w:hAnsi="Times New Roman"/>
                <w:sz w:val="24"/>
              </w:rPr>
              <w:t>) up to the intersection with the State major motor road A12 </w:t>
            </w:r>
            <w:proofErr w:type="spellStart"/>
            <w:r>
              <w:rPr>
                <w:rFonts w:ascii="Times New Roman" w:hAnsi="Times New Roman"/>
                <w:sz w:val="24"/>
              </w:rPr>
              <w:t>Jēkabpils</w:t>
            </w:r>
            <w:proofErr w:type="spellEnd"/>
            <w:r>
              <w:rPr>
                <w:rFonts w:ascii="Times New Roman" w:hAnsi="Times New Roman"/>
                <w:sz w:val="24"/>
              </w:rPr>
              <w:t>–</w:t>
            </w:r>
            <w:proofErr w:type="spellStart"/>
            <w:r>
              <w:rPr>
                <w:rFonts w:ascii="Times New Roman" w:hAnsi="Times New Roman"/>
                <w:sz w:val="24"/>
              </w:rPr>
              <w:t>Rēzekne</w:t>
            </w:r>
            <w:proofErr w:type="spellEnd"/>
            <w:r>
              <w:rPr>
                <w:rFonts w:ascii="Times New Roman" w:hAnsi="Times New Roman"/>
                <w:sz w:val="24"/>
              </w:rPr>
              <w:t>–</w:t>
            </w:r>
            <w:proofErr w:type="spellStart"/>
            <w:r>
              <w:rPr>
                <w:rFonts w:ascii="Times New Roman" w:hAnsi="Times New Roman"/>
                <w:sz w:val="24"/>
              </w:rPr>
              <w:t>Ludza</w:t>
            </w:r>
            <w:proofErr w:type="spellEnd"/>
            <w:r>
              <w:rPr>
                <w:rFonts w:ascii="Times New Roman" w:hAnsi="Times New Roman"/>
                <w:sz w:val="24"/>
              </w:rPr>
              <w:t>–Russian Border (</w:t>
            </w:r>
            <w:proofErr w:type="spellStart"/>
            <w:r>
              <w:rPr>
                <w:rFonts w:ascii="Times New Roman" w:hAnsi="Times New Roman"/>
                <w:sz w:val="24"/>
              </w:rPr>
              <w:t>Terehova</w:t>
            </w:r>
            <w:proofErr w:type="spellEnd"/>
            <w:r>
              <w:rPr>
                <w:rFonts w:ascii="Times New Roman" w:hAnsi="Times New Roman"/>
                <w:sz w:val="24"/>
              </w:rPr>
              <w:t>)</w:t>
            </w:r>
          </w:p>
        </w:tc>
      </w:tr>
      <w:tr w:rsidR="008A4542" w:rsidRPr="003C0710" w14:paraId="40704505"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5F36F6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7–8</w:t>
            </w:r>
          </w:p>
        </w:tc>
        <w:tc>
          <w:tcPr>
            <w:tcW w:w="4613" w:type="pct"/>
            <w:tcBorders>
              <w:top w:val="outset" w:sz="6" w:space="0" w:color="414142"/>
              <w:left w:val="outset" w:sz="6" w:space="0" w:color="414142"/>
              <w:bottom w:val="outset" w:sz="6" w:space="0" w:color="414142"/>
              <w:right w:val="outset" w:sz="6" w:space="0" w:color="414142"/>
            </w:tcBorders>
            <w:hideMark/>
          </w:tcPr>
          <w:p w14:paraId="77061C1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State major motor road A12 </w:t>
            </w:r>
            <w:proofErr w:type="spellStart"/>
            <w:r>
              <w:rPr>
                <w:rFonts w:ascii="Times New Roman" w:hAnsi="Times New Roman"/>
                <w:sz w:val="24"/>
              </w:rPr>
              <w:t>Jēkabpils</w:t>
            </w:r>
            <w:proofErr w:type="spellEnd"/>
            <w:r>
              <w:rPr>
                <w:rFonts w:ascii="Times New Roman" w:hAnsi="Times New Roman"/>
                <w:sz w:val="24"/>
              </w:rPr>
              <w:t>–</w:t>
            </w:r>
            <w:proofErr w:type="spellStart"/>
            <w:r>
              <w:rPr>
                <w:rFonts w:ascii="Times New Roman" w:hAnsi="Times New Roman"/>
                <w:sz w:val="24"/>
              </w:rPr>
              <w:t>Rēzekne</w:t>
            </w:r>
            <w:proofErr w:type="spellEnd"/>
            <w:r>
              <w:rPr>
                <w:rFonts w:ascii="Times New Roman" w:hAnsi="Times New Roman"/>
                <w:sz w:val="24"/>
              </w:rPr>
              <w:t>–</w:t>
            </w:r>
            <w:proofErr w:type="spellStart"/>
            <w:r>
              <w:rPr>
                <w:rFonts w:ascii="Times New Roman" w:hAnsi="Times New Roman"/>
                <w:sz w:val="24"/>
              </w:rPr>
              <w:t>Ludza</w:t>
            </w:r>
            <w:proofErr w:type="spellEnd"/>
            <w:r>
              <w:rPr>
                <w:rFonts w:ascii="Times New Roman" w:hAnsi="Times New Roman"/>
                <w:sz w:val="24"/>
              </w:rPr>
              <w:t>–Russian Border (</w:t>
            </w:r>
            <w:proofErr w:type="spellStart"/>
            <w:r>
              <w:rPr>
                <w:rFonts w:ascii="Times New Roman" w:hAnsi="Times New Roman"/>
                <w:sz w:val="24"/>
              </w:rPr>
              <w:t>Terehova</w:t>
            </w:r>
            <w:proofErr w:type="spellEnd"/>
            <w:r>
              <w:rPr>
                <w:rFonts w:ascii="Times New Roman" w:hAnsi="Times New Roman"/>
                <w:sz w:val="24"/>
              </w:rPr>
              <w:t>) up to the intersection with the railway Saint Petersburg–Warsaw</w:t>
            </w:r>
          </w:p>
        </w:tc>
      </w:tr>
      <w:tr w:rsidR="008A4542" w:rsidRPr="003C0710" w14:paraId="12E2AA17"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E14A02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8–9</w:t>
            </w:r>
          </w:p>
        </w:tc>
        <w:tc>
          <w:tcPr>
            <w:tcW w:w="4613" w:type="pct"/>
            <w:tcBorders>
              <w:top w:val="outset" w:sz="6" w:space="0" w:color="414142"/>
              <w:left w:val="outset" w:sz="6" w:space="0" w:color="414142"/>
              <w:bottom w:val="outset" w:sz="6" w:space="0" w:color="414142"/>
              <w:right w:val="outset" w:sz="6" w:space="0" w:color="414142"/>
            </w:tcBorders>
            <w:hideMark/>
          </w:tcPr>
          <w:p w14:paraId="685152C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side of the railway Saint Petersburg–Warsaw to the south up to the land parcel with cadastral designation No. 78960050277</w:t>
            </w:r>
          </w:p>
        </w:tc>
      </w:tr>
      <w:tr w:rsidR="008A4542" w:rsidRPr="003C0710" w14:paraId="4214BBA2"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1CA3F47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9–10</w:t>
            </w:r>
          </w:p>
        </w:tc>
        <w:tc>
          <w:tcPr>
            <w:tcW w:w="4613" w:type="pct"/>
            <w:tcBorders>
              <w:top w:val="outset" w:sz="6" w:space="0" w:color="414142"/>
              <w:left w:val="outset" w:sz="6" w:space="0" w:color="414142"/>
              <w:bottom w:val="outset" w:sz="6" w:space="0" w:color="414142"/>
              <w:right w:val="outset" w:sz="6" w:space="0" w:color="414142"/>
            </w:tcBorders>
            <w:hideMark/>
          </w:tcPr>
          <w:p w14:paraId="58E7723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northern border of the land parcels with cadastral designations No. 78960050277, 78960050014, 78960050019 up to the northern corner of the border of the land parcel with cadastral designation No. 78960050523</w:t>
            </w:r>
          </w:p>
        </w:tc>
      </w:tr>
      <w:tr w:rsidR="008A4542" w:rsidRPr="003C0710" w14:paraId="32A22C63"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06F1D0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10–11</w:t>
            </w:r>
          </w:p>
        </w:tc>
        <w:tc>
          <w:tcPr>
            <w:tcW w:w="4613" w:type="pct"/>
            <w:tcBorders>
              <w:top w:val="outset" w:sz="6" w:space="0" w:color="414142"/>
              <w:left w:val="outset" w:sz="6" w:space="0" w:color="414142"/>
              <w:bottom w:val="outset" w:sz="6" w:space="0" w:color="414142"/>
              <w:right w:val="outset" w:sz="6" w:space="0" w:color="414142"/>
            </w:tcBorders>
            <w:hideMark/>
          </w:tcPr>
          <w:p w14:paraId="31B973F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the garage cooperative up to motor road 51 </w:t>
            </w:r>
            <w:proofErr w:type="spellStart"/>
            <w:r>
              <w:rPr>
                <w:rFonts w:ascii="Times New Roman" w:hAnsi="Times New Roman"/>
                <w:sz w:val="24"/>
              </w:rPr>
              <w:t>Lejas</w:t>
            </w:r>
            <w:proofErr w:type="spellEnd"/>
            <w:r>
              <w:rPr>
                <w:rFonts w:ascii="Times New Roman" w:hAnsi="Times New Roman"/>
                <w:sz w:val="24"/>
              </w:rPr>
              <w:t xml:space="preserve"> </w:t>
            </w:r>
            <w:proofErr w:type="spellStart"/>
            <w:r>
              <w:rPr>
                <w:rFonts w:ascii="Times New Roman" w:hAnsi="Times New Roman"/>
                <w:sz w:val="24"/>
              </w:rPr>
              <w:t>Ančupāni</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(roads of the horticultural association)</w:t>
            </w:r>
          </w:p>
        </w:tc>
      </w:tr>
      <w:tr w:rsidR="008A4542" w:rsidRPr="003C0710" w14:paraId="361BFD37"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128D962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11–12</w:t>
            </w:r>
          </w:p>
        </w:tc>
        <w:tc>
          <w:tcPr>
            <w:tcW w:w="4613" w:type="pct"/>
            <w:tcBorders>
              <w:top w:val="outset" w:sz="6" w:space="0" w:color="414142"/>
              <w:left w:val="outset" w:sz="6" w:space="0" w:color="414142"/>
              <w:bottom w:val="outset" w:sz="6" w:space="0" w:color="414142"/>
              <w:right w:val="outset" w:sz="6" w:space="0" w:color="414142"/>
            </w:tcBorders>
            <w:hideMark/>
          </w:tcPr>
          <w:p w14:paraId="5CC614E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motor road 51 </w:t>
            </w:r>
            <w:proofErr w:type="spellStart"/>
            <w:r>
              <w:rPr>
                <w:rFonts w:ascii="Times New Roman" w:hAnsi="Times New Roman"/>
                <w:sz w:val="24"/>
              </w:rPr>
              <w:t>Lejas</w:t>
            </w:r>
            <w:proofErr w:type="spellEnd"/>
            <w:r>
              <w:rPr>
                <w:rFonts w:ascii="Times New Roman" w:hAnsi="Times New Roman"/>
                <w:sz w:val="24"/>
              </w:rPr>
              <w:t xml:space="preserve"> </w:t>
            </w:r>
            <w:proofErr w:type="spellStart"/>
            <w:r>
              <w:rPr>
                <w:rFonts w:ascii="Times New Roman" w:hAnsi="Times New Roman"/>
                <w:sz w:val="24"/>
              </w:rPr>
              <w:t>Ančupāni</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(roads of the horticultural association) up to the border of the land parcel with cadastral designation No. 78960050019</w:t>
            </w:r>
          </w:p>
        </w:tc>
      </w:tr>
      <w:tr w:rsidR="008A4542" w:rsidRPr="003C0710" w14:paraId="6D41C2E7"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ACDFC06"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12–13</w:t>
            </w:r>
          </w:p>
        </w:tc>
        <w:tc>
          <w:tcPr>
            <w:tcW w:w="4613" w:type="pct"/>
            <w:tcBorders>
              <w:top w:val="outset" w:sz="6" w:space="0" w:color="414142"/>
              <w:left w:val="outset" w:sz="6" w:space="0" w:color="414142"/>
              <w:bottom w:val="outset" w:sz="6" w:space="0" w:color="414142"/>
              <w:right w:val="outset" w:sz="6" w:space="0" w:color="414142"/>
            </w:tcBorders>
            <w:hideMark/>
          </w:tcPr>
          <w:p w14:paraId="7B4A523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the land parcels with cadastral designations No. 78960050041, 78960050206, 78960050524 to the south-west up to the local government motor road </w:t>
            </w:r>
            <w:proofErr w:type="spellStart"/>
            <w:r>
              <w:rPr>
                <w:rFonts w:ascii="Times New Roman" w:hAnsi="Times New Roman"/>
                <w:sz w:val="24"/>
              </w:rPr>
              <w:t>Stučeva</w:t>
            </w:r>
            <w:proofErr w:type="spellEnd"/>
            <w:r>
              <w:rPr>
                <w:rFonts w:ascii="Times New Roman" w:hAnsi="Times New Roman"/>
                <w:sz w:val="24"/>
              </w:rPr>
              <w:t>–</w:t>
            </w:r>
            <w:proofErr w:type="spellStart"/>
            <w:r>
              <w:rPr>
                <w:rFonts w:ascii="Times New Roman" w:hAnsi="Times New Roman"/>
                <w:sz w:val="24"/>
              </w:rPr>
              <w:t>Kolna</w:t>
            </w:r>
            <w:proofErr w:type="spellEnd"/>
            <w:r>
              <w:rPr>
                <w:rFonts w:ascii="Times New Roman" w:hAnsi="Times New Roman"/>
                <w:sz w:val="24"/>
              </w:rPr>
              <w:t xml:space="preserve"> </w:t>
            </w:r>
            <w:proofErr w:type="spellStart"/>
            <w:r>
              <w:rPr>
                <w:rFonts w:ascii="Times New Roman" w:hAnsi="Times New Roman"/>
                <w:sz w:val="24"/>
              </w:rPr>
              <w:t>Ančupāni</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42BA1F93"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EDF028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13–14</w:t>
            </w:r>
          </w:p>
        </w:tc>
        <w:tc>
          <w:tcPr>
            <w:tcW w:w="4613" w:type="pct"/>
            <w:tcBorders>
              <w:top w:val="outset" w:sz="6" w:space="0" w:color="414142"/>
              <w:left w:val="outset" w:sz="6" w:space="0" w:color="414142"/>
              <w:bottom w:val="outset" w:sz="6" w:space="0" w:color="414142"/>
              <w:right w:val="outset" w:sz="6" w:space="0" w:color="414142"/>
            </w:tcBorders>
            <w:hideMark/>
          </w:tcPr>
          <w:p w14:paraId="1C71544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local government motor road </w:t>
            </w:r>
            <w:proofErr w:type="spellStart"/>
            <w:r>
              <w:rPr>
                <w:rFonts w:ascii="Times New Roman" w:hAnsi="Times New Roman"/>
                <w:sz w:val="24"/>
              </w:rPr>
              <w:t>Stučeva</w:t>
            </w:r>
            <w:proofErr w:type="spellEnd"/>
            <w:r>
              <w:rPr>
                <w:rFonts w:ascii="Times New Roman" w:hAnsi="Times New Roman"/>
                <w:sz w:val="24"/>
              </w:rPr>
              <w:t>–</w:t>
            </w:r>
            <w:proofErr w:type="spellStart"/>
            <w:r>
              <w:rPr>
                <w:rFonts w:ascii="Times New Roman" w:hAnsi="Times New Roman"/>
                <w:sz w:val="24"/>
              </w:rPr>
              <w:t>Kolna</w:t>
            </w:r>
            <w:proofErr w:type="spellEnd"/>
            <w:r>
              <w:rPr>
                <w:rFonts w:ascii="Times New Roman" w:hAnsi="Times New Roman"/>
                <w:sz w:val="24"/>
              </w:rPr>
              <w:t xml:space="preserve"> </w:t>
            </w:r>
            <w:proofErr w:type="spellStart"/>
            <w:r>
              <w:rPr>
                <w:rFonts w:ascii="Times New Roman" w:hAnsi="Times New Roman"/>
                <w:sz w:val="24"/>
              </w:rPr>
              <w:t>Ančupāni</w:t>
            </w:r>
            <w:proofErr w:type="spellEnd"/>
            <w:r>
              <w:rPr>
                <w:rFonts w:ascii="Times New Roman" w:hAnsi="Times New Roman"/>
                <w:sz w:val="24"/>
              </w:rPr>
              <w:t xml:space="preserve">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the border of the land parcel with cadastral designation No. 78960050018</w:t>
            </w:r>
          </w:p>
        </w:tc>
      </w:tr>
      <w:tr w:rsidR="008A4542" w:rsidRPr="003C0710" w14:paraId="4F43A00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95A1BB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lastRenderedPageBreak/>
              <w:t>14–15</w:t>
            </w:r>
          </w:p>
        </w:tc>
        <w:tc>
          <w:tcPr>
            <w:tcW w:w="4613" w:type="pct"/>
            <w:tcBorders>
              <w:top w:val="outset" w:sz="6" w:space="0" w:color="414142"/>
              <w:left w:val="outset" w:sz="6" w:space="0" w:color="414142"/>
              <w:bottom w:val="outset" w:sz="6" w:space="0" w:color="414142"/>
              <w:right w:val="outset" w:sz="6" w:space="0" w:color="414142"/>
            </w:tcBorders>
            <w:hideMark/>
          </w:tcPr>
          <w:p w14:paraId="10E57EF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the land parcels with cadastral designations No. 8960050018, 78960050565, 78960050046 to the south-west up to the border of </w:t>
            </w:r>
            <w:proofErr w:type="spellStart"/>
            <w:r>
              <w:rPr>
                <w:rFonts w:ascii="Times New Roman" w:hAnsi="Times New Roman"/>
                <w:sz w:val="24"/>
              </w:rPr>
              <w:t>Rēzekne</w:t>
            </w:r>
            <w:proofErr w:type="spellEnd"/>
            <w:r>
              <w:rPr>
                <w:rFonts w:ascii="Times New Roman" w:hAnsi="Times New Roman"/>
                <w:sz w:val="24"/>
              </w:rPr>
              <w:t xml:space="preserve"> city with the territory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0B073F26"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05EA9B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15–16</w:t>
            </w:r>
          </w:p>
        </w:tc>
        <w:tc>
          <w:tcPr>
            <w:tcW w:w="4613" w:type="pct"/>
            <w:tcBorders>
              <w:top w:val="outset" w:sz="6" w:space="0" w:color="414142"/>
              <w:left w:val="outset" w:sz="6" w:space="0" w:color="414142"/>
              <w:bottom w:val="outset" w:sz="6" w:space="0" w:color="414142"/>
              <w:right w:val="outset" w:sz="6" w:space="0" w:color="414142"/>
            </w:tcBorders>
            <w:hideMark/>
          </w:tcPr>
          <w:p w14:paraId="7AA0EF3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w:t>
            </w:r>
            <w:proofErr w:type="spellStart"/>
            <w:r>
              <w:rPr>
                <w:rFonts w:ascii="Times New Roman" w:hAnsi="Times New Roman"/>
                <w:sz w:val="24"/>
              </w:rPr>
              <w:t>Rēzekne</w:t>
            </w:r>
            <w:proofErr w:type="spellEnd"/>
            <w:r>
              <w:rPr>
                <w:rFonts w:ascii="Times New Roman" w:hAnsi="Times New Roman"/>
                <w:sz w:val="24"/>
              </w:rPr>
              <w:t xml:space="preserve"> city with the territory of </w:t>
            </w:r>
            <w:proofErr w:type="spellStart"/>
            <w:r>
              <w:rPr>
                <w:rFonts w:ascii="Times New Roman" w:hAnsi="Times New Roman"/>
                <w:sz w:val="24"/>
              </w:rPr>
              <w:t>Vērēmi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the railway Saint Petersburg–Warsaw</w:t>
            </w:r>
          </w:p>
        </w:tc>
      </w:tr>
      <w:tr w:rsidR="008A4542" w:rsidRPr="003C0710" w14:paraId="02124490"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00E40A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16–17</w:t>
            </w:r>
          </w:p>
        </w:tc>
        <w:tc>
          <w:tcPr>
            <w:tcW w:w="4613" w:type="pct"/>
            <w:tcBorders>
              <w:top w:val="outset" w:sz="6" w:space="0" w:color="414142"/>
              <w:left w:val="outset" w:sz="6" w:space="0" w:color="414142"/>
              <w:bottom w:val="outset" w:sz="6" w:space="0" w:color="414142"/>
              <w:right w:val="outset" w:sz="6" w:space="0" w:color="414142"/>
            </w:tcBorders>
            <w:hideMark/>
          </w:tcPr>
          <w:p w14:paraId="2DD2910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railway Saint Petersburg–Warsaw in a southern direction up to the intersection of railways Saint Petersburg–Warsaw and Riga–Moscow</w:t>
            </w:r>
          </w:p>
        </w:tc>
      </w:tr>
      <w:tr w:rsidR="008A4542" w:rsidRPr="003C0710" w14:paraId="67DB2E3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11DCF05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17–18</w:t>
            </w:r>
          </w:p>
        </w:tc>
        <w:tc>
          <w:tcPr>
            <w:tcW w:w="4613" w:type="pct"/>
            <w:tcBorders>
              <w:top w:val="outset" w:sz="6" w:space="0" w:color="414142"/>
              <w:left w:val="outset" w:sz="6" w:space="0" w:color="414142"/>
              <w:bottom w:val="outset" w:sz="6" w:space="0" w:color="414142"/>
              <w:right w:val="outset" w:sz="6" w:space="0" w:color="414142"/>
            </w:tcBorders>
            <w:hideMark/>
          </w:tcPr>
          <w:p w14:paraId="63FC79D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right of way of the railway Riga–Moscow up to the supposed intersection with </w:t>
            </w:r>
            <w:proofErr w:type="spellStart"/>
            <w:r>
              <w:rPr>
                <w:rFonts w:ascii="Times New Roman" w:hAnsi="Times New Roman"/>
                <w:sz w:val="24"/>
              </w:rPr>
              <w:t>Stacijas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4C8B9893"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E887FD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18–19</w:t>
            </w:r>
          </w:p>
        </w:tc>
        <w:tc>
          <w:tcPr>
            <w:tcW w:w="4613" w:type="pct"/>
            <w:tcBorders>
              <w:top w:val="outset" w:sz="6" w:space="0" w:color="414142"/>
              <w:left w:val="outset" w:sz="6" w:space="0" w:color="414142"/>
              <w:bottom w:val="outset" w:sz="6" w:space="0" w:color="414142"/>
              <w:right w:val="outset" w:sz="6" w:space="0" w:color="414142"/>
            </w:tcBorders>
            <w:hideMark/>
          </w:tcPr>
          <w:p w14:paraId="359C699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Stacijas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up to the intersection of </w:t>
            </w:r>
            <w:proofErr w:type="spellStart"/>
            <w:r>
              <w:rPr>
                <w:rFonts w:ascii="Times New Roman" w:hAnsi="Times New Roman"/>
                <w:sz w:val="24"/>
              </w:rPr>
              <w:t>Upes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and </w:t>
            </w:r>
            <w:proofErr w:type="spellStart"/>
            <w:r>
              <w:rPr>
                <w:rFonts w:ascii="Times New Roman" w:hAnsi="Times New Roman"/>
                <w:sz w:val="24"/>
              </w:rPr>
              <w:t>Jupatovkas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280EA6D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2692DA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19–20</w:t>
            </w:r>
          </w:p>
        </w:tc>
        <w:tc>
          <w:tcPr>
            <w:tcW w:w="4613" w:type="pct"/>
            <w:tcBorders>
              <w:top w:val="outset" w:sz="6" w:space="0" w:color="414142"/>
              <w:left w:val="outset" w:sz="6" w:space="0" w:color="414142"/>
              <w:bottom w:val="outset" w:sz="6" w:space="0" w:color="414142"/>
              <w:right w:val="outset" w:sz="6" w:space="0" w:color="414142"/>
            </w:tcBorders>
            <w:hideMark/>
          </w:tcPr>
          <w:p w14:paraId="38080E0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From the intersection of </w:t>
            </w:r>
            <w:proofErr w:type="spellStart"/>
            <w:r>
              <w:rPr>
                <w:rFonts w:ascii="Times New Roman" w:hAnsi="Times New Roman"/>
                <w:sz w:val="24"/>
              </w:rPr>
              <w:t>Upes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and </w:t>
            </w:r>
            <w:proofErr w:type="spellStart"/>
            <w:r>
              <w:rPr>
                <w:rFonts w:ascii="Times New Roman" w:hAnsi="Times New Roman"/>
                <w:sz w:val="24"/>
              </w:rPr>
              <w:t>Jupatovkas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along </w:t>
            </w:r>
            <w:proofErr w:type="spellStart"/>
            <w:r>
              <w:rPr>
                <w:rFonts w:ascii="Times New Roman" w:hAnsi="Times New Roman"/>
                <w:sz w:val="24"/>
              </w:rPr>
              <w:t>Jupatovkas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up to the border of </w:t>
            </w:r>
            <w:proofErr w:type="spellStart"/>
            <w:r>
              <w:rPr>
                <w:rFonts w:ascii="Times New Roman" w:hAnsi="Times New Roman"/>
                <w:sz w:val="24"/>
              </w:rPr>
              <w:t>Rēzekne</w:t>
            </w:r>
            <w:proofErr w:type="spellEnd"/>
            <w:r>
              <w:rPr>
                <w:rFonts w:ascii="Times New Roman" w:hAnsi="Times New Roman"/>
                <w:sz w:val="24"/>
              </w:rPr>
              <w:t xml:space="preserve"> city and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39FCF1F5"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52260F6"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20–21</w:t>
            </w:r>
          </w:p>
        </w:tc>
        <w:tc>
          <w:tcPr>
            <w:tcW w:w="4613" w:type="pct"/>
            <w:tcBorders>
              <w:top w:val="outset" w:sz="6" w:space="0" w:color="414142"/>
              <w:left w:val="outset" w:sz="6" w:space="0" w:color="414142"/>
              <w:bottom w:val="outset" w:sz="6" w:space="0" w:color="414142"/>
              <w:right w:val="outset" w:sz="6" w:space="0" w:color="414142"/>
            </w:tcBorders>
            <w:hideMark/>
          </w:tcPr>
          <w:p w14:paraId="22EEB0A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w:t>
            </w:r>
            <w:proofErr w:type="spellStart"/>
            <w:r>
              <w:rPr>
                <w:rFonts w:ascii="Times New Roman" w:hAnsi="Times New Roman"/>
                <w:sz w:val="24"/>
              </w:rPr>
              <w:t>Rēzekne</w:t>
            </w:r>
            <w:proofErr w:type="spellEnd"/>
            <w:r>
              <w:rPr>
                <w:rFonts w:ascii="Times New Roman" w:hAnsi="Times New Roman"/>
                <w:sz w:val="24"/>
              </w:rPr>
              <w:t xml:space="preserve"> city and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in a southern direction up to the River </w:t>
            </w:r>
            <w:proofErr w:type="spellStart"/>
            <w:r>
              <w:rPr>
                <w:rFonts w:ascii="Times New Roman" w:hAnsi="Times New Roman"/>
                <w:sz w:val="24"/>
              </w:rPr>
              <w:t>Rēzekne</w:t>
            </w:r>
            <w:proofErr w:type="spellEnd"/>
          </w:p>
        </w:tc>
      </w:tr>
      <w:tr w:rsidR="008A4542" w:rsidRPr="003C0710" w14:paraId="6AB21D6C"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7DB095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21–22</w:t>
            </w:r>
          </w:p>
        </w:tc>
        <w:tc>
          <w:tcPr>
            <w:tcW w:w="4613" w:type="pct"/>
            <w:tcBorders>
              <w:top w:val="outset" w:sz="6" w:space="0" w:color="414142"/>
              <w:left w:val="outset" w:sz="6" w:space="0" w:color="414142"/>
              <w:bottom w:val="outset" w:sz="6" w:space="0" w:color="414142"/>
              <w:right w:val="outset" w:sz="6" w:space="0" w:color="414142"/>
            </w:tcBorders>
            <w:hideMark/>
          </w:tcPr>
          <w:p w14:paraId="69011C9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From the River </w:t>
            </w:r>
            <w:proofErr w:type="spellStart"/>
            <w:r>
              <w:rPr>
                <w:rFonts w:ascii="Times New Roman" w:hAnsi="Times New Roman"/>
                <w:sz w:val="24"/>
              </w:rPr>
              <w:t>Rēzekne</w:t>
            </w:r>
            <w:proofErr w:type="spellEnd"/>
            <w:r>
              <w:rPr>
                <w:rFonts w:ascii="Times New Roman" w:hAnsi="Times New Roman"/>
                <w:sz w:val="24"/>
              </w:rPr>
              <w:t xml:space="preserve"> in a southern direction up to </w:t>
            </w:r>
            <w:proofErr w:type="spellStart"/>
            <w:r>
              <w:rPr>
                <w:rFonts w:ascii="Times New Roman" w:hAnsi="Times New Roman"/>
                <w:sz w:val="24"/>
              </w:rPr>
              <w:t>Zilupes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207D999C"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E1FB94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22–23</w:t>
            </w:r>
          </w:p>
        </w:tc>
        <w:tc>
          <w:tcPr>
            <w:tcW w:w="4613" w:type="pct"/>
            <w:tcBorders>
              <w:top w:val="outset" w:sz="6" w:space="0" w:color="414142"/>
              <w:left w:val="outset" w:sz="6" w:space="0" w:color="414142"/>
              <w:bottom w:val="outset" w:sz="6" w:space="0" w:color="414142"/>
              <w:right w:val="outset" w:sz="6" w:space="0" w:color="414142"/>
            </w:tcBorders>
            <w:hideMark/>
          </w:tcPr>
          <w:p w14:paraId="321310F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Zilupes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a south-western direction up to the southern border of the land parcel with cadastral designation No. 21000100527</w:t>
            </w:r>
          </w:p>
        </w:tc>
      </w:tr>
      <w:tr w:rsidR="008A4542" w:rsidRPr="003C0710" w14:paraId="64B0D4A9"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D7AC80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23–24</w:t>
            </w:r>
          </w:p>
        </w:tc>
        <w:tc>
          <w:tcPr>
            <w:tcW w:w="4613" w:type="pct"/>
            <w:tcBorders>
              <w:top w:val="outset" w:sz="6" w:space="0" w:color="414142"/>
              <w:left w:val="outset" w:sz="6" w:space="0" w:color="414142"/>
              <w:bottom w:val="outset" w:sz="6" w:space="0" w:color="414142"/>
              <w:right w:val="outset" w:sz="6" w:space="0" w:color="414142"/>
            </w:tcBorders>
            <w:hideMark/>
          </w:tcPr>
          <w:p w14:paraId="3A58333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southern border of the land parcel with cadastral designation No. 21000100527 up to Parka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0E8A22B7"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EDB4CE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24–25</w:t>
            </w:r>
          </w:p>
        </w:tc>
        <w:tc>
          <w:tcPr>
            <w:tcW w:w="4613" w:type="pct"/>
            <w:tcBorders>
              <w:top w:val="outset" w:sz="6" w:space="0" w:color="414142"/>
              <w:left w:val="outset" w:sz="6" w:space="0" w:color="414142"/>
              <w:bottom w:val="outset" w:sz="6" w:space="0" w:color="414142"/>
              <w:right w:val="outset" w:sz="6" w:space="0" w:color="414142"/>
            </w:tcBorders>
            <w:hideMark/>
          </w:tcPr>
          <w:p w14:paraId="6E214CB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Parka </w:t>
            </w:r>
            <w:proofErr w:type="spellStart"/>
            <w:r>
              <w:rPr>
                <w:rFonts w:ascii="Times New Roman" w:hAnsi="Times New Roman"/>
                <w:sz w:val="24"/>
              </w:rPr>
              <w:t>iela</w:t>
            </w:r>
            <w:proofErr w:type="spellEnd"/>
            <w:r>
              <w:rPr>
                <w:rFonts w:ascii="Times New Roman" w:hAnsi="Times New Roman"/>
                <w:sz w:val="24"/>
              </w:rPr>
              <w:t xml:space="preserve"> up to the border of the land parcel with cadastral designation No. 21000100517</w:t>
            </w:r>
          </w:p>
        </w:tc>
      </w:tr>
      <w:tr w:rsidR="008A4542" w:rsidRPr="003C0710" w14:paraId="7631C41E"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4628C8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25–26</w:t>
            </w:r>
          </w:p>
        </w:tc>
        <w:tc>
          <w:tcPr>
            <w:tcW w:w="4613" w:type="pct"/>
            <w:tcBorders>
              <w:top w:val="outset" w:sz="6" w:space="0" w:color="414142"/>
              <w:left w:val="outset" w:sz="6" w:space="0" w:color="414142"/>
              <w:bottom w:val="outset" w:sz="6" w:space="0" w:color="414142"/>
              <w:right w:val="outset" w:sz="6" w:space="0" w:color="414142"/>
            </w:tcBorders>
            <w:hideMark/>
          </w:tcPr>
          <w:p w14:paraId="33B65D9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land parcel with cadastral designation No. 21000100527 in a north-eastern direction up to the border of </w:t>
            </w:r>
            <w:proofErr w:type="spellStart"/>
            <w:r>
              <w:rPr>
                <w:rFonts w:ascii="Times New Roman" w:hAnsi="Times New Roman"/>
                <w:sz w:val="24"/>
              </w:rPr>
              <w:t>Rēzekne</w:t>
            </w:r>
            <w:proofErr w:type="spellEnd"/>
            <w:r>
              <w:rPr>
                <w:rFonts w:ascii="Times New Roman" w:hAnsi="Times New Roman"/>
                <w:sz w:val="24"/>
              </w:rPr>
              <w:t xml:space="preserve"> city and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5AAD99B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E3DB7A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26–27</w:t>
            </w:r>
          </w:p>
        </w:tc>
        <w:tc>
          <w:tcPr>
            <w:tcW w:w="4613" w:type="pct"/>
            <w:tcBorders>
              <w:top w:val="outset" w:sz="6" w:space="0" w:color="414142"/>
              <w:left w:val="outset" w:sz="6" w:space="0" w:color="414142"/>
              <w:bottom w:val="outset" w:sz="6" w:space="0" w:color="414142"/>
              <w:right w:val="outset" w:sz="6" w:space="0" w:color="414142"/>
            </w:tcBorders>
            <w:hideMark/>
          </w:tcPr>
          <w:p w14:paraId="50BC163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w:t>
            </w:r>
            <w:proofErr w:type="spellStart"/>
            <w:r>
              <w:rPr>
                <w:rFonts w:ascii="Times New Roman" w:hAnsi="Times New Roman"/>
                <w:sz w:val="24"/>
              </w:rPr>
              <w:t>Rēzekne</w:t>
            </w:r>
            <w:proofErr w:type="spellEnd"/>
            <w:r>
              <w:rPr>
                <w:rFonts w:ascii="Times New Roman" w:hAnsi="Times New Roman"/>
                <w:sz w:val="24"/>
              </w:rPr>
              <w:t xml:space="preserve"> city and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w:t>
            </w:r>
            <w:proofErr w:type="spellStart"/>
            <w:r>
              <w:rPr>
                <w:rFonts w:ascii="Times New Roman" w:hAnsi="Times New Roman"/>
                <w:sz w:val="24"/>
              </w:rPr>
              <w:t>Zilupes</w:t>
            </w:r>
            <w:proofErr w:type="spellEnd"/>
            <w:r>
              <w:rPr>
                <w:rFonts w:ascii="Times New Roman" w:hAnsi="Times New Roman"/>
                <w:sz w:val="24"/>
              </w:rPr>
              <w:t xml:space="preserve"> </w:t>
            </w:r>
            <w:proofErr w:type="spellStart"/>
            <w:r>
              <w:rPr>
                <w:rFonts w:ascii="Times New Roman" w:hAnsi="Times New Roman"/>
                <w:sz w:val="24"/>
              </w:rPr>
              <w:t>iela</w:t>
            </w:r>
            <w:proofErr w:type="spellEnd"/>
          </w:p>
        </w:tc>
      </w:tr>
      <w:tr w:rsidR="008A4542" w:rsidRPr="003C0710" w14:paraId="55581D92"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0EE075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27–28</w:t>
            </w:r>
          </w:p>
        </w:tc>
        <w:tc>
          <w:tcPr>
            <w:tcW w:w="4613" w:type="pct"/>
            <w:tcBorders>
              <w:top w:val="outset" w:sz="6" w:space="0" w:color="414142"/>
              <w:left w:val="outset" w:sz="6" w:space="0" w:color="414142"/>
              <w:bottom w:val="outset" w:sz="6" w:space="0" w:color="414142"/>
              <w:right w:val="outset" w:sz="6" w:space="0" w:color="414142"/>
            </w:tcBorders>
            <w:hideMark/>
          </w:tcPr>
          <w:p w14:paraId="569CB85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Zilupes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up to the intersection with motor road 28 </w:t>
            </w:r>
            <w:proofErr w:type="spellStart"/>
            <w:r>
              <w:rPr>
                <w:rFonts w:ascii="Times New Roman" w:hAnsi="Times New Roman"/>
                <w:sz w:val="24"/>
              </w:rPr>
              <w:t>Rēzekne</w:t>
            </w:r>
            <w:proofErr w:type="spellEnd"/>
            <w:r>
              <w:rPr>
                <w:rFonts w:ascii="Times New Roman" w:hAnsi="Times New Roman"/>
                <w:sz w:val="24"/>
              </w:rPr>
              <w:t>–</w:t>
            </w:r>
            <w:proofErr w:type="spellStart"/>
            <w:r>
              <w:rPr>
                <w:rFonts w:ascii="Times New Roman" w:hAnsi="Times New Roman"/>
                <w:sz w:val="24"/>
              </w:rPr>
              <w:t>Jupatovka</w:t>
            </w:r>
            <w:proofErr w:type="spellEnd"/>
            <w:r>
              <w:rPr>
                <w:rFonts w:ascii="Times New Roman" w:hAnsi="Times New Roman"/>
                <w:sz w:val="24"/>
              </w:rPr>
              <w:t xml:space="preserve"> of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0537D99A"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073469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28–29</w:t>
            </w:r>
          </w:p>
        </w:tc>
        <w:tc>
          <w:tcPr>
            <w:tcW w:w="4613" w:type="pct"/>
            <w:tcBorders>
              <w:top w:val="outset" w:sz="6" w:space="0" w:color="414142"/>
              <w:left w:val="outset" w:sz="6" w:space="0" w:color="414142"/>
              <w:bottom w:val="outset" w:sz="6" w:space="0" w:color="414142"/>
              <w:right w:val="outset" w:sz="6" w:space="0" w:color="414142"/>
            </w:tcBorders>
            <w:hideMark/>
          </w:tcPr>
          <w:p w14:paraId="51675BC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motor road 28 </w:t>
            </w:r>
            <w:proofErr w:type="spellStart"/>
            <w:r>
              <w:rPr>
                <w:rFonts w:ascii="Times New Roman" w:hAnsi="Times New Roman"/>
                <w:sz w:val="24"/>
              </w:rPr>
              <w:t>Rēzekne</w:t>
            </w:r>
            <w:proofErr w:type="spellEnd"/>
            <w:r>
              <w:rPr>
                <w:rFonts w:ascii="Times New Roman" w:hAnsi="Times New Roman"/>
                <w:sz w:val="24"/>
              </w:rPr>
              <w:t>–</w:t>
            </w:r>
            <w:proofErr w:type="spellStart"/>
            <w:r>
              <w:rPr>
                <w:rFonts w:ascii="Times New Roman" w:hAnsi="Times New Roman"/>
                <w:sz w:val="24"/>
              </w:rPr>
              <w:t>Jupatovka</w:t>
            </w:r>
            <w:proofErr w:type="spellEnd"/>
            <w:r>
              <w:rPr>
                <w:rFonts w:ascii="Times New Roman" w:hAnsi="Times New Roman"/>
                <w:sz w:val="24"/>
              </w:rPr>
              <w:t xml:space="preserve"> of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the intersection with motor road 27 </w:t>
            </w:r>
            <w:proofErr w:type="spellStart"/>
            <w:r>
              <w:rPr>
                <w:rFonts w:ascii="Times New Roman" w:hAnsi="Times New Roman"/>
                <w:sz w:val="24"/>
              </w:rPr>
              <w:t>Litavnieki</w:t>
            </w:r>
            <w:proofErr w:type="spellEnd"/>
            <w:r>
              <w:rPr>
                <w:rFonts w:ascii="Times New Roman" w:hAnsi="Times New Roman"/>
                <w:sz w:val="24"/>
              </w:rPr>
              <w:t>–</w:t>
            </w:r>
            <w:proofErr w:type="spellStart"/>
            <w:r>
              <w:rPr>
                <w:rFonts w:ascii="Times New Roman" w:hAnsi="Times New Roman"/>
                <w:sz w:val="24"/>
              </w:rPr>
              <w:t>Jupatovka</w:t>
            </w:r>
            <w:proofErr w:type="spellEnd"/>
            <w:r>
              <w:rPr>
                <w:rFonts w:ascii="Times New Roman" w:hAnsi="Times New Roman"/>
                <w:sz w:val="24"/>
              </w:rPr>
              <w:t xml:space="preserve"> of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503A70F0"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AA39E4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29–30</w:t>
            </w:r>
          </w:p>
        </w:tc>
        <w:tc>
          <w:tcPr>
            <w:tcW w:w="4613" w:type="pct"/>
            <w:tcBorders>
              <w:top w:val="outset" w:sz="6" w:space="0" w:color="414142"/>
              <w:left w:val="outset" w:sz="6" w:space="0" w:color="414142"/>
              <w:bottom w:val="outset" w:sz="6" w:space="0" w:color="414142"/>
              <w:right w:val="outset" w:sz="6" w:space="0" w:color="414142"/>
            </w:tcBorders>
            <w:hideMark/>
          </w:tcPr>
          <w:p w14:paraId="01FC89AD"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motor road 27 </w:t>
            </w:r>
            <w:proofErr w:type="spellStart"/>
            <w:r>
              <w:rPr>
                <w:rFonts w:ascii="Times New Roman" w:hAnsi="Times New Roman"/>
                <w:sz w:val="24"/>
              </w:rPr>
              <w:t>Litavnieki</w:t>
            </w:r>
            <w:proofErr w:type="spellEnd"/>
            <w:r>
              <w:rPr>
                <w:rFonts w:ascii="Times New Roman" w:hAnsi="Times New Roman"/>
                <w:sz w:val="24"/>
              </w:rPr>
              <w:t>–</w:t>
            </w:r>
            <w:proofErr w:type="spellStart"/>
            <w:r>
              <w:rPr>
                <w:rFonts w:ascii="Times New Roman" w:hAnsi="Times New Roman"/>
                <w:sz w:val="24"/>
              </w:rPr>
              <w:t>Jupatovka</w:t>
            </w:r>
            <w:proofErr w:type="spellEnd"/>
            <w:r>
              <w:rPr>
                <w:rFonts w:ascii="Times New Roman" w:hAnsi="Times New Roman"/>
                <w:sz w:val="24"/>
              </w:rPr>
              <w:t xml:space="preserve"> of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up to the border of the land parcel with cadastral designation No. 78560010132</w:t>
            </w:r>
          </w:p>
        </w:tc>
      </w:tr>
      <w:tr w:rsidR="008A4542" w:rsidRPr="003C0710" w14:paraId="708A1605"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D0B7EC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30–31</w:t>
            </w:r>
          </w:p>
        </w:tc>
        <w:tc>
          <w:tcPr>
            <w:tcW w:w="4613" w:type="pct"/>
            <w:tcBorders>
              <w:top w:val="outset" w:sz="6" w:space="0" w:color="414142"/>
              <w:left w:val="outset" w:sz="6" w:space="0" w:color="414142"/>
              <w:bottom w:val="outset" w:sz="6" w:space="0" w:color="414142"/>
              <w:right w:val="outset" w:sz="6" w:space="0" w:color="414142"/>
            </w:tcBorders>
            <w:hideMark/>
          </w:tcPr>
          <w:p w14:paraId="6D0B961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border of the land parcel with cadastral designation No. 78560010132 to the north up to the railway Riga–Moscow</w:t>
            </w:r>
          </w:p>
        </w:tc>
      </w:tr>
      <w:tr w:rsidR="008A4542" w:rsidRPr="003C0710" w14:paraId="2601959D"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C7BAF0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31–1</w:t>
            </w:r>
          </w:p>
        </w:tc>
        <w:tc>
          <w:tcPr>
            <w:tcW w:w="4613" w:type="pct"/>
            <w:tcBorders>
              <w:top w:val="outset" w:sz="6" w:space="0" w:color="414142"/>
              <w:left w:val="outset" w:sz="6" w:space="0" w:color="414142"/>
              <w:bottom w:val="outset" w:sz="6" w:space="0" w:color="414142"/>
              <w:right w:val="outset" w:sz="6" w:space="0" w:color="414142"/>
            </w:tcBorders>
            <w:hideMark/>
          </w:tcPr>
          <w:p w14:paraId="2FF6B16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right of way of the railway Riga–Moscow up to the intersection with the State major motor road A12 </w:t>
            </w:r>
            <w:proofErr w:type="spellStart"/>
            <w:r>
              <w:rPr>
                <w:rFonts w:ascii="Times New Roman" w:hAnsi="Times New Roman"/>
                <w:sz w:val="24"/>
              </w:rPr>
              <w:t>Jēkabpils</w:t>
            </w:r>
            <w:proofErr w:type="spellEnd"/>
            <w:r>
              <w:rPr>
                <w:rFonts w:ascii="Times New Roman" w:hAnsi="Times New Roman"/>
                <w:sz w:val="24"/>
              </w:rPr>
              <w:t>–</w:t>
            </w:r>
            <w:proofErr w:type="spellStart"/>
            <w:r>
              <w:rPr>
                <w:rFonts w:ascii="Times New Roman" w:hAnsi="Times New Roman"/>
                <w:sz w:val="24"/>
              </w:rPr>
              <w:t>Rēzekne</w:t>
            </w:r>
            <w:proofErr w:type="spellEnd"/>
            <w:r>
              <w:rPr>
                <w:rFonts w:ascii="Times New Roman" w:hAnsi="Times New Roman"/>
                <w:sz w:val="24"/>
              </w:rPr>
              <w:t>–</w:t>
            </w:r>
            <w:proofErr w:type="spellStart"/>
            <w:r>
              <w:rPr>
                <w:rFonts w:ascii="Times New Roman" w:hAnsi="Times New Roman"/>
                <w:sz w:val="24"/>
              </w:rPr>
              <w:t>Ludza</w:t>
            </w:r>
            <w:proofErr w:type="spellEnd"/>
            <w:r>
              <w:rPr>
                <w:rFonts w:ascii="Times New Roman" w:hAnsi="Times New Roman"/>
                <w:sz w:val="24"/>
              </w:rPr>
              <w:t>–Russian Border (</w:t>
            </w:r>
            <w:proofErr w:type="spellStart"/>
            <w:r>
              <w:rPr>
                <w:rFonts w:ascii="Times New Roman" w:hAnsi="Times New Roman"/>
                <w:sz w:val="24"/>
              </w:rPr>
              <w:t>Terehova</w:t>
            </w:r>
            <w:proofErr w:type="spellEnd"/>
            <w:r>
              <w:rPr>
                <w:rFonts w:ascii="Times New Roman" w:hAnsi="Times New Roman"/>
                <w:sz w:val="24"/>
              </w:rPr>
              <w:t>)</w:t>
            </w:r>
          </w:p>
        </w:tc>
      </w:tr>
    </w:tbl>
    <w:p w14:paraId="5927E20E" w14:textId="77777777" w:rsidR="006A76BD" w:rsidRDefault="006A76BD" w:rsidP="00797283">
      <w:pPr>
        <w:spacing w:after="0" w:line="240" w:lineRule="auto"/>
        <w:jc w:val="both"/>
        <w:rPr>
          <w:rFonts w:ascii="Times New Roman" w:hAnsi="Times New Roman"/>
          <w:b/>
          <w:bCs/>
          <w:noProof/>
          <w:kern w:val="0"/>
          <w:sz w:val="24"/>
          <w:lang w:val="lv-LV"/>
        </w:rPr>
      </w:pPr>
    </w:p>
    <w:p w14:paraId="25D57AE8" w14:textId="4EF647A8" w:rsidR="008A4542" w:rsidRDefault="008A4542" w:rsidP="00C71BC5">
      <w:pPr>
        <w:spacing w:after="0" w:line="240" w:lineRule="auto"/>
        <w:jc w:val="center"/>
        <w:rPr>
          <w:rFonts w:ascii="Times New Roman" w:hAnsi="Times New Roman"/>
          <w:b/>
          <w:bCs/>
          <w:noProof/>
          <w:kern w:val="0"/>
          <w:sz w:val="24"/>
        </w:rPr>
      </w:pPr>
      <w:r>
        <w:rPr>
          <w:rFonts w:ascii="Times New Roman" w:hAnsi="Times New Roman"/>
          <w:b/>
          <w:sz w:val="24"/>
        </w:rPr>
        <w:t>Excluding territory:</w:t>
      </w:r>
    </w:p>
    <w:p w14:paraId="37D45059" w14:textId="77777777" w:rsidR="006A76BD" w:rsidRPr="003C0710" w:rsidRDefault="006A76BD" w:rsidP="0079728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1"/>
        <w:gridCol w:w="8354"/>
      </w:tblGrid>
      <w:tr w:rsidR="008A4542" w:rsidRPr="003C0710" w14:paraId="39B6A21E"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9D8EC1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A–B</w:t>
            </w:r>
          </w:p>
        </w:tc>
        <w:tc>
          <w:tcPr>
            <w:tcW w:w="4613" w:type="pct"/>
            <w:tcBorders>
              <w:top w:val="outset" w:sz="6" w:space="0" w:color="414142"/>
              <w:left w:val="outset" w:sz="6" w:space="0" w:color="414142"/>
              <w:bottom w:val="outset" w:sz="6" w:space="0" w:color="414142"/>
              <w:right w:val="outset" w:sz="6" w:space="0" w:color="414142"/>
            </w:tcBorders>
            <w:hideMark/>
          </w:tcPr>
          <w:p w14:paraId="61E56DE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From the intersection of </w:t>
            </w:r>
            <w:proofErr w:type="spellStart"/>
            <w:r>
              <w:rPr>
                <w:rFonts w:ascii="Times New Roman" w:hAnsi="Times New Roman"/>
                <w:sz w:val="24"/>
              </w:rPr>
              <w:t>Atbrīvošanas</w:t>
            </w:r>
            <w:proofErr w:type="spellEnd"/>
            <w:r>
              <w:rPr>
                <w:rFonts w:ascii="Times New Roman" w:hAnsi="Times New Roman"/>
                <w:sz w:val="24"/>
              </w:rPr>
              <w:t xml:space="preserve"> </w:t>
            </w:r>
            <w:proofErr w:type="spellStart"/>
            <w:r>
              <w:rPr>
                <w:rFonts w:ascii="Times New Roman" w:hAnsi="Times New Roman"/>
                <w:sz w:val="24"/>
              </w:rPr>
              <w:t>aleja</w:t>
            </w:r>
            <w:proofErr w:type="spellEnd"/>
            <w:r>
              <w:rPr>
                <w:rFonts w:ascii="Times New Roman" w:hAnsi="Times New Roman"/>
                <w:sz w:val="24"/>
              </w:rPr>
              <w:t xml:space="preserve"> and </w:t>
            </w:r>
            <w:proofErr w:type="spellStart"/>
            <w:r>
              <w:rPr>
                <w:rFonts w:ascii="Times New Roman" w:hAnsi="Times New Roman"/>
                <w:sz w:val="24"/>
              </w:rPr>
              <w:t>Maskavas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 up to </w:t>
            </w:r>
            <w:proofErr w:type="spellStart"/>
            <w:r>
              <w:rPr>
                <w:rFonts w:ascii="Times New Roman" w:hAnsi="Times New Roman"/>
                <w:sz w:val="24"/>
              </w:rPr>
              <w:t>Noliktavu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1A08E8C2"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E76394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B–C</w:t>
            </w:r>
          </w:p>
        </w:tc>
        <w:tc>
          <w:tcPr>
            <w:tcW w:w="4613" w:type="pct"/>
            <w:tcBorders>
              <w:top w:val="outset" w:sz="6" w:space="0" w:color="414142"/>
              <w:left w:val="outset" w:sz="6" w:space="0" w:color="414142"/>
              <w:bottom w:val="outset" w:sz="6" w:space="0" w:color="414142"/>
              <w:right w:val="outset" w:sz="6" w:space="0" w:color="414142"/>
            </w:tcBorders>
            <w:hideMark/>
          </w:tcPr>
          <w:p w14:paraId="087F6316"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From the beginning of </w:t>
            </w:r>
            <w:proofErr w:type="spellStart"/>
            <w:r>
              <w:rPr>
                <w:rFonts w:ascii="Times New Roman" w:hAnsi="Times New Roman"/>
                <w:sz w:val="24"/>
              </w:rPr>
              <w:t>Noliktavu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to the south up to the border of the land parcel with cadastral designation No. 1000030410</w:t>
            </w:r>
          </w:p>
        </w:tc>
      </w:tr>
      <w:tr w:rsidR="008A4542" w:rsidRPr="003C0710" w14:paraId="424276D6"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2D622E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lastRenderedPageBreak/>
              <w:t>C–D</w:t>
            </w:r>
          </w:p>
        </w:tc>
        <w:tc>
          <w:tcPr>
            <w:tcW w:w="4613" w:type="pct"/>
            <w:tcBorders>
              <w:top w:val="outset" w:sz="6" w:space="0" w:color="414142"/>
              <w:left w:val="outset" w:sz="6" w:space="0" w:color="414142"/>
              <w:bottom w:val="outset" w:sz="6" w:space="0" w:color="414142"/>
              <w:right w:val="outset" w:sz="6" w:space="0" w:color="414142"/>
            </w:tcBorders>
            <w:hideMark/>
          </w:tcPr>
          <w:p w14:paraId="4C06F71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north-west border of the land parcels with cadastral designations No. 21000030410, 21000030450, 21000030408, 21000030402 to the south-west up to </w:t>
            </w:r>
            <w:proofErr w:type="spellStart"/>
            <w:r>
              <w:rPr>
                <w:rFonts w:ascii="Times New Roman" w:hAnsi="Times New Roman"/>
                <w:sz w:val="24"/>
              </w:rPr>
              <w:t>Blaumaņa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2F773DB3"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AD5DA2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D–E</w:t>
            </w:r>
          </w:p>
        </w:tc>
        <w:tc>
          <w:tcPr>
            <w:tcW w:w="4613" w:type="pct"/>
            <w:tcBorders>
              <w:top w:val="outset" w:sz="6" w:space="0" w:color="414142"/>
              <w:left w:val="outset" w:sz="6" w:space="0" w:color="414142"/>
              <w:bottom w:val="outset" w:sz="6" w:space="0" w:color="414142"/>
              <w:right w:val="outset" w:sz="6" w:space="0" w:color="414142"/>
            </w:tcBorders>
            <w:hideMark/>
          </w:tcPr>
          <w:p w14:paraId="491E6E3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Blaumaņa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to the south up to the intersection with </w:t>
            </w:r>
            <w:proofErr w:type="spellStart"/>
            <w:r>
              <w:rPr>
                <w:rFonts w:ascii="Times New Roman" w:hAnsi="Times New Roman"/>
                <w:sz w:val="24"/>
              </w:rPr>
              <w:t>Varoņu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3DDEC245"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C86D05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E–F</w:t>
            </w:r>
          </w:p>
        </w:tc>
        <w:tc>
          <w:tcPr>
            <w:tcW w:w="4613" w:type="pct"/>
            <w:tcBorders>
              <w:top w:val="outset" w:sz="6" w:space="0" w:color="414142"/>
              <w:left w:val="outset" w:sz="6" w:space="0" w:color="414142"/>
              <w:bottom w:val="outset" w:sz="6" w:space="0" w:color="414142"/>
              <w:right w:val="outset" w:sz="6" w:space="0" w:color="414142"/>
            </w:tcBorders>
            <w:hideMark/>
          </w:tcPr>
          <w:p w14:paraId="2AF2C0E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Varoņu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to the west up to </w:t>
            </w:r>
            <w:proofErr w:type="spellStart"/>
            <w:r>
              <w:rPr>
                <w:rFonts w:ascii="Times New Roman" w:hAnsi="Times New Roman"/>
                <w:sz w:val="24"/>
              </w:rPr>
              <w:t>Atbrīvošanas</w:t>
            </w:r>
            <w:proofErr w:type="spellEnd"/>
            <w:r>
              <w:rPr>
                <w:rFonts w:ascii="Times New Roman" w:hAnsi="Times New Roman"/>
                <w:sz w:val="24"/>
              </w:rPr>
              <w:t xml:space="preserve"> </w:t>
            </w:r>
            <w:proofErr w:type="spellStart"/>
            <w:r>
              <w:rPr>
                <w:rFonts w:ascii="Times New Roman" w:hAnsi="Times New Roman"/>
                <w:sz w:val="24"/>
              </w:rPr>
              <w:t>aleja</w:t>
            </w:r>
            <w:proofErr w:type="spellEnd"/>
          </w:p>
        </w:tc>
      </w:tr>
      <w:tr w:rsidR="008A4542" w:rsidRPr="003C0710" w14:paraId="4893A47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5CFA9E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F–A</w:t>
            </w:r>
          </w:p>
        </w:tc>
        <w:tc>
          <w:tcPr>
            <w:tcW w:w="4613" w:type="pct"/>
            <w:tcBorders>
              <w:top w:val="outset" w:sz="6" w:space="0" w:color="414142"/>
              <w:left w:val="outset" w:sz="6" w:space="0" w:color="414142"/>
              <w:bottom w:val="outset" w:sz="6" w:space="0" w:color="414142"/>
              <w:right w:val="outset" w:sz="6" w:space="0" w:color="414142"/>
            </w:tcBorders>
            <w:hideMark/>
          </w:tcPr>
          <w:p w14:paraId="2AB6F9A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Atbrīvošanas</w:t>
            </w:r>
            <w:proofErr w:type="spellEnd"/>
            <w:r>
              <w:rPr>
                <w:rFonts w:ascii="Times New Roman" w:hAnsi="Times New Roman"/>
                <w:sz w:val="24"/>
              </w:rPr>
              <w:t xml:space="preserve"> </w:t>
            </w:r>
            <w:proofErr w:type="spellStart"/>
            <w:r>
              <w:rPr>
                <w:rFonts w:ascii="Times New Roman" w:hAnsi="Times New Roman"/>
                <w:sz w:val="24"/>
              </w:rPr>
              <w:t>aleja</w:t>
            </w:r>
            <w:proofErr w:type="spellEnd"/>
            <w:r>
              <w:rPr>
                <w:rFonts w:ascii="Times New Roman" w:hAnsi="Times New Roman"/>
                <w:sz w:val="24"/>
              </w:rPr>
              <w:t xml:space="preserve"> up to the intersection with </w:t>
            </w:r>
            <w:proofErr w:type="spellStart"/>
            <w:r>
              <w:rPr>
                <w:rFonts w:ascii="Times New Roman" w:hAnsi="Times New Roman"/>
                <w:sz w:val="24"/>
              </w:rPr>
              <w:t>Maskavas</w:t>
            </w:r>
            <w:proofErr w:type="spellEnd"/>
            <w:r>
              <w:rPr>
                <w:rFonts w:ascii="Times New Roman" w:hAnsi="Times New Roman"/>
                <w:sz w:val="24"/>
              </w:rPr>
              <w:t xml:space="preserve"> </w:t>
            </w:r>
            <w:proofErr w:type="spellStart"/>
            <w:r>
              <w:rPr>
                <w:rFonts w:ascii="Times New Roman" w:hAnsi="Times New Roman"/>
                <w:sz w:val="24"/>
              </w:rPr>
              <w:t>iela</w:t>
            </w:r>
            <w:proofErr w:type="spellEnd"/>
          </w:p>
        </w:tc>
      </w:tr>
    </w:tbl>
    <w:p w14:paraId="5198D863" w14:textId="77777777" w:rsidR="006A76BD" w:rsidRDefault="006A76BD" w:rsidP="00797283">
      <w:pPr>
        <w:spacing w:after="0" w:line="240" w:lineRule="auto"/>
        <w:jc w:val="both"/>
        <w:rPr>
          <w:rFonts w:ascii="Times New Roman" w:hAnsi="Times New Roman"/>
          <w:b/>
          <w:bCs/>
          <w:noProof/>
          <w:kern w:val="0"/>
          <w:sz w:val="24"/>
          <w:lang w:val="lv-LV"/>
        </w:rPr>
      </w:pPr>
    </w:p>
    <w:p w14:paraId="6318BF7E" w14:textId="00337840" w:rsidR="008A4542" w:rsidRDefault="008A4542" w:rsidP="00C71BC5">
      <w:pPr>
        <w:spacing w:after="0" w:line="240" w:lineRule="auto"/>
        <w:jc w:val="center"/>
        <w:rPr>
          <w:rFonts w:ascii="Times New Roman" w:hAnsi="Times New Roman"/>
          <w:b/>
          <w:bCs/>
          <w:noProof/>
          <w:kern w:val="0"/>
          <w:sz w:val="24"/>
        </w:rPr>
      </w:pPr>
      <w:r>
        <w:rPr>
          <w:rFonts w:ascii="Times New Roman" w:hAnsi="Times New Roman"/>
          <w:b/>
          <w:sz w:val="24"/>
        </w:rPr>
        <w:t>2nd section</w:t>
      </w:r>
    </w:p>
    <w:p w14:paraId="1A5D1676" w14:textId="77777777" w:rsidR="006A76BD" w:rsidRPr="003C0710" w:rsidRDefault="006A76BD" w:rsidP="0079728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1"/>
        <w:gridCol w:w="8354"/>
      </w:tblGrid>
      <w:tr w:rsidR="008A4542" w:rsidRPr="003C0710" w14:paraId="027176E6"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7773E4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1–2</w:t>
            </w:r>
          </w:p>
        </w:tc>
        <w:tc>
          <w:tcPr>
            <w:tcW w:w="4613" w:type="pct"/>
            <w:tcBorders>
              <w:top w:val="outset" w:sz="6" w:space="0" w:color="414142"/>
              <w:left w:val="outset" w:sz="6" w:space="0" w:color="414142"/>
              <w:bottom w:val="outset" w:sz="6" w:space="0" w:color="414142"/>
              <w:right w:val="outset" w:sz="6" w:space="0" w:color="414142"/>
            </w:tcBorders>
            <w:hideMark/>
          </w:tcPr>
          <w:p w14:paraId="449E280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right of way of the railway line Riga–Moscow in a southern direction up to the south-eastern point of the land parcel with cadastral designation No. 78960030118</w:t>
            </w:r>
          </w:p>
        </w:tc>
      </w:tr>
      <w:tr w:rsidR="008A4542" w:rsidRPr="003C0710" w14:paraId="4DCD3CC7"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5EB027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2–3</w:t>
            </w:r>
          </w:p>
        </w:tc>
        <w:tc>
          <w:tcPr>
            <w:tcW w:w="4613" w:type="pct"/>
            <w:tcBorders>
              <w:top w:val="outset" w:sz="6" w:space="0" w:color="414142"/>
              <w:left w:val="outset" w:sz="6" w:space="0" w:color="414142"/>
              <w:bottom w:val="outset" w:sz="6" w:space="0" w:color="414142"/>
              <w:right w:val="outset" w:sz="6" w:space="0" w:color="414142"/>
            </w:tcBorders>
            <w:hideMark/>
          </w:tcPr>
          <w:p w14:paraId="33C954F6"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southern border of the land parcel with cadastral designation No. 78960030188 in a western direction up to the south-western point of the relevant land parcel</w:t>
            </w:r>
          </w:p>
        </w:tc>
      </w:tr>
      <w:tr w:rsidR="008A4542" w:rsidRPr="003C0710" w14:paraId="3F625FE5"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5A18F3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3–4</w:t>
            </w:r>
          </w:p>
        </w:tc>
        <w:tc>
          <w:tcPr>
            <w:tcW w:w="4613" w:type="pct"/>
            <w:tcBorders>
              <w:top w:val="outset" w:sz="6" w:space="0" w:color="414142"/>
              <w:left w:val="outset" w:sz="6" w:space="0" w:color="414142"/>
              <w:bottom w:val="outset" w:sz="6" w:space="0" w:color="414142"/>
              <w:right w:val="outset" w:sz="6" w:space="0" w:color="414142"/>
            </w:tcBorders>
            <w:hideMark/>
          </w:tcPr>
          <w:p w14:paraId="31FFDA3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eastern border of the land parcel with cadastral designation No. 7896000245 in a southern direction and along the southern and south-western border of the relevant land parcel up to the eastern point of the land parcel with cadastral designation No. 78960030162</w:t>
            </w:r>
          </w:p>
        </w:tc>
      </w:tr>
      <w:tr w:rsidR="008A4542" w:rsidRPr="003C0710" w14:paraId="1C35A3AB"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C05A2B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4–5</w:t>
            </w:r>
          </w:p>
        </w:tc>
        <w:tc>
          <w:tcPr>
            <w:tcW w:w="4613" w:type="pct"/>
            <w:tcBorders>
              <w:top w:val="outset" w:sz="6" w:space="0" w:color="414142"/>
              <w:left w:val="outset" w:sz="6" w:space="0" w:color="414142"/>
              <w:bottom w:val="outset" w:sz="6" w:space="0" w:color="414142"/>
              <w:right w:val="outset" w:sz="6" w:space="0" w:color="414142"/>
            </w:tcBorders>
            <w:hideMark/>
          </w:tcPr>
          <w:p w14:paraId="3F402E1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southern border of the land parcel with cadastral designation No. 78960030162 in a western direction up to the State local motor road V562 </w:t>
            </w:r>
            <w:proofErr w:type="spellStart"/>
            <w:r>
              <w:rPr>
                <w:rFonts w:ascii="Times New Roman" w:hAnsi="Times New Roman"/>
                <w:sz w:val="24"/>
              </w:rPr>
              <w:t>Greivuļi</w:t>
            </w:r>
            <w:proofErr w:type="spellEnd"/>
            <w:r>
              <w:rPr>
                <w:rFonts w:ascii="Times New Roman" w:hAnsi="Times New Roman"/>
                <w:sz w:val="24"/>
              </w:rPr>
              <w:t>–</w:t>
            </w:r>
            <w:proofErr w:type="spellStart"/>
            <w:r>
              <w:rPr>
                <w:rFonts w:ascii="Times New Roman" w:hAnsi="Times New Roman"/>
                <w:sz w:val="24"/>
              </w:rPr>
              <w:t>Ilzeskalns</w:t>
            </w:r>
            <w:proofErr w:type="spellEnd"/>
          </w:p>
        </w:tc>
      </w:tr>
      <w:tr w:rsidR="008A4542" w:rsidRPr="003C0710" w14:paraId="378A7B8A"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0D4932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5–6</w:t>
            </w:r>
          </w:p>
        </w:tc>
        <w:tc>
          <w:tcPr>
            <w:tcW w:w="4613" w:type="pct"/>
            <w:tcBorders>
              <w:top w:val="outset" w:sz="6" w:space="0" w:color="414142"/>
              <w:left w:val="outset" w:sz="6" w:space="0" w:color="414142"/>
              <w:bottom w:val="outset" w:sz="6" w:space="0" w:color="414142"/>
              <w:right w:val="outset" w:sz="6" w:space="0" w:color="414142"/>
            </w:tcBorders>
            <w:hideMark/>
          </w:tcPr>
          <w:p w14:paraId="061D928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right of way of the State local motor road V562 </w:t>
            </w:r>
            <w:proofErr w:type="spellStart"/>
            <w:r>
              <w:rPr>
                <w:rFonts w:ascii="Times New Roman" w:hAnsi="Times New Roman"/>
                <w:sz w:val="24"/>
              </w:rPr>
              <w:t>Greivuļi</w:t>
            </w:r>
            <w:proofErr w:type="spellEnd"/>
            <w:r>
              <w:rPr>
                <w:rFonts w:ascii="Times New Roman" w:hAnsi="Times New Roman"/>
                <w:sz w:val="24"/>
              </w:rPr>
              <w:t>–</w:t>
            </w:r>
            <w:proofErr w:type="spellStart"/>
            <w:r>
              <w:rPr>
                <w:rFonts w:ascii="Times New Roman" w:hAnsi="Times New Roman"/>
                <w:sz w:val="24"/>
              </w:rPr>
              <w:t>Ilzeskalns</w:t>
            </w:r>
            <w:proofErr w:type="spellEnd"/>
            <w:r>
              <w:rPr>
                <w:rFonts w:ascii="Times New Roman" w:hAnsi="Times New Roman"/>
                <w:sz w:val="24"/>
              </w:rPr>
              <w:t xml:space="preserve"> in a north-eastern direction up to the northern point of the land parcel with cadastral designation No. 78960030162</w:t>
            </w:r>
          </w:p>
        </w:tc>
      </w:tr>
      <w:tr w:rsidR="008A4542" w:rsidRPr="003C0710" w14:paraId="12706BFD"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6B22FB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6–7</w:t>
            </w:r>
          </w:p>
        </w:tc>
        <w:tc>
          <w:tcPr>
            <w:tcW w:w="4613" w:type="pct"/>
            <w:tcBorders>
              <w:top w:val="outset" w:sz="6" w:space="0" w:color="414142"/>
              <w:left w:val="outset" w:sz="6" w:space="0" w:color="414142"/>
              <w:bottom w:val="outset" w:sz="6" w:space="0" w:color="414142"/>
              <w:right w:val="outset" w:sz="6" w:space="0" w:color="414142"/>
            </w:tcBorders>
            <w:hideMark/>
          </w:tcPr>
          <w:p w14:paraId="0CDCECAD"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north-western border of the land parcels with cadastral designations No. 78960030162, 78960030245 in a south-eastern direction up to the southern point of the land parcel with cadastral designation No. 78960030233</w:t>
            </w:r>
          </w:p>
        </w:tc>
      </w:tr>
      <w:tr w:rsidR="008A4542" w:rsidRPr="003C0710" w14:paraId="28365BC0"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DEB72C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7–8</w:t>
            </w:r>
          </w:p>
        </w:tc>
        <w:tc>
          <w:tcPr>
            <w:tcW w:w="4613" w:type="pct"/>
            <w:tcBorders>
              <w:top w:val="outset" w:sz="6" w:space="0" w:color="414142"/>
              <w:left w:val="outset" w:sz="6" w:space="0" w:color="414142"/>
              <w:bottom w:val="outset" w:sz="6" w:space="0" w:color="414142"/>
              <w:right w:val="outset" w:sz="6" w:space="0" w:color="414142"/>
            </w:tcBorders>
            <w:hideMark/>
          </w:tcPr>
          <w:p w14:paraId="4C9FC431" w14:textId="0D2EA4B9"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western border of the land parcels with cadastral designations No. 78960030243, 78960030154, 78960030213, 78960030010 in a northern direction up to the State local motor road V574 service road </w:t>
            </w:r>
            <w:proofErr w:type="spellStart"/>
            <w:r>
              <w:rPr>
                <w:rFonts w:ascii="Times New Roman" w:hAnsi="Times New Roman"/>
                <w:sz w:val="24"/>
              </w:rPr>
              <w:t>Burzavas</w:t>
            </w:r>
            <w:proofErr w:type="spellEnd"/>
            <w:r>
              <w:rPr>
                <w:rFonts w:ascii="Times New Roman" w:hAnsi="Times New Roman"/>
                <w:sz w:val="24"/>
              </w:rPr>
              <w:t xml:space="preserve"> ABR</w:t>
            </w:r>
          </w:p>
        </w:tc>
      </w:tr>
      <w:tr w:rsidR="008A4542" w:rsidRPr="003C0710" w14:paraId="6177FD09"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86AA75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8–9</w:t>
            </w:r>
          </w:p>
        </w:tc>
        <w:tc>
          <w:tcPr>
            <w:tcW w:w="4613" w:type="pct"/>
            <w:tcBorders>
              <w:top w:val="outset" w:sz="6" w:space="0" w:color="414142"/>
              <w:left w:val="outset" w:sz="6" w:space="0" w:color="414142"/>
              <w:bottom w:val="outset" w:sz="6" w:space="0" w:color="414142"/>
              <w:right w:val="outset" w:sz="6" w:space="0" w:color="414142"/>
            </w:tcBorders>
            <w:hideMark/>
          </w:tcPr>
          <w:p w14:paraId="3EA1D513"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right of way of the State local motor road V574 service road </w:t>
            </w:r>
            <w:proofErr w:type="spellStart"/>
            <w:r>
              <w:rPr>
                <w:rFonts w:ascii="Times New Roman" w:hAnsi="Times New Roman"/>
                <w:sz w:val="24"/>
              </w:rPr>
              <w:t>Burzavas</w:t>
            </w:r>
            <w:proofErr w:type="spellEnd"/>
            <w:r>
              <w:rPr>
                <w:rFonts w:ascii="Times New Roman" w:hAnsi="Times New Roman"/>
                <w:sz w:val="24"/>
              </w:rPr>
              <w:t xml:space="preserve"> ABR in a north-eastern direction up to the western side of the land parcel with cadastral designation No. 78960030138</w:t>
            </w:r>
          </w:p>
        </w:tc>
      </w:tr>
      <w:tr w:rsidR="008A4542" w:rsidRPr="003C0710" w14:paraId="533920DF"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33338E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9–10</w:t>
            </w:r>
          </w:p>
        </w:tc>
        <w:tc>
          <w:tcPr>
            <w:tcW w:w="4613" w:type="pct"/>
            <w:tcBorders>
              <w:top w:val="outset" w:sz="6" w:space="0" w:color="414142"/>
              <w:left w:val="outset" w:sz="6" w:space="0" w:color="414142"/>
              <w:bottom w:val="outset" w:sz="6" w:space="0" w:color="414142"/>
              <w:right w:val="outset" w:sz="6" w:space="0" w:color="414142"/>
            </w:tcBorders>
            <w:hideMark/>
          </w:tcPr>
          <w:p w14:paraId="6F19FE2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north-western border of the land parcel with cadastral designation No. 78960030277 in a north-western direction up to the south-western point of the relevant land parcel</w:t>
            </w:r>
          </w:p>
        </w:tc>
      </w:tr>
      <w:tr w:rsidR="008A4542" w:rsidRPr="003C0710" w14:paraId="2B0450E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1AEF61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10–11</w:t>
            </w:r>
          </w:p>
        </w:tc>
        <w:tc>
          <w:tcPr>
            <w:tcW w:w="4613" w:type="pct"/>
            <w:tcBorders>
              <w:top w:val="outset" w:sz="6" w:space="0" w:color="414142"/>
              <w:left w:val="outset" w:sz="6" w:space="0" w:color="414142"/>
              <w:bottom w:val="outset" w:sz="6" w:space="0" w:color="414142"/>
              <w:right w:val="outset" w:sz="6" w:space="0" w:color="414142"/>
            </w:tcBorders>
            <w:hideMark/>
          </w:tcPr>
          <w:p w14:paraId="4023731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south-eastern border of the land parcels with cadastral designations No. 78960030117, 78960030005, 78960030126 in a north-eastern direction up to the south-eastern point of the land parcel with cadastral designation No. 78960030126</w:t>
            </w:r>
          </w:p>
        </w:tc>
      </w:tr>
      <w:tr w:rsidR="008A4542" w:rsidRPr="003C0710" w14:paraId="5E62074E"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FA0127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11–12</w:t>
            </w:r>
          </w:p>
        </w:tc>
        <w:tc>
          <w:tcPr>
            <w:tcW w:w="4613" w:type="pct"/>
            <w:tcBorders>
              <w:top w:val="outset" w:sz="6" w:space="0" w:color="414142"/>
              <w:left w:val="outset" w:sz="6" w:space="0" w:color="414142"/>
              <w:bottom w:val="outset" w:sz="6" w:space="0" w:color="414142"/>
              <w:right w:val="outset" w:sz="6" w:space="0" w:color="414142"/>
            </w:tcBorders>
            <w:hideMark/>
          </w:tcPr>
          <w:p w14:paraId="1AF2598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south-eastern border of the land parcels with cadastral designations No. 78960030126, 78960030122, 78960030125, 78960030121, 78960030194, 78960030128, 78960018 in a northern direction</w:t>
            </w:r>
          </w:p>
        </w:tc>
      </w:tr>
      <w:tr w:rsidR="008A4542" w:rsidRPr="003C0710" w14:paraId="3761172D"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1BF250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12–13</w:t>
            </w:r>
          </w:p>
        </w:tc>
        <w:tc>
          <w:tcPr>
            <w:tcW w:w="4613" w:type="pct"/>
            <w:tcBorders>
              <w:top w:val="outset" w:sz="6" w:space="0" w:color="414142"/>
              <w:left w:val="outset" w:sz="6" w:space="0" w:color="414142"/>
              <w:bottom w:val="outset" w:sz="6" w:space="0" w:color="414142"/>
              <w:right w:val="outset" w:sz="6" w:space="0" w:color="414142"/>
            </w:tcBorders>
            <w:hideMark/>
          </w:tcPr>
          <w:p w14:paraId="4CFD959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southern border of the land parcels with cadastral designations No. 78960030120, 78960030127 in a western direction up to the south-western point of the land parcel with cadastral designation No. 78960030127</w:t>
            </w:r>
          </w:p>
        </w:tc>
      </w:tr>
      <w:tr w:rsidR="008A4542" w:rsidRPr="003C0710" w14:paraId="4BADA43C"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2C2F83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13–14</w:t>
            </w:r>
          </w:p>
        </w:tc>
        <w:tc>
          <w:tcPr>
            <w:tcW w:w="4613" w:type="pct"/>
            <w:tcBorders>
              <w:top w:val="outset" w:sz="6" w:space="0" w:color="414142"/>
              <w:left w:val="outset" w:sz="6" w:space="0" w:color="414142"/>
              <w:bottom w:val="outset" w:sz="6" w:space="0" w:color="414142"/>
              <w:right w:val="outset" w:sz="6" w:space="0" w:color="414142"/>
            </w:tcBorders>
            <w:hideMark/>
          </w:tcPr>
          <w:p w14:paraId="2CB8E17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border of the land parcel with cadastral designation No. 78960030166 up to the northern point of the relevant land parcel</w:t>
            </w:r>
          </w:p>
        </w:tc>
      </w:tr>
      <w:tr w:rsidR="008A4542" w:rsidRPr="003C0710" w14:paraId="23D1DB2D"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F82791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lastRenderedPageBreak/>
              <w:t>14–15</w:t>
            </w:r>
          </w:p>
        </w:tc>
        <w:tc>
          <w:tcPr>
            <w:tcW w:w="4613" w:type="pct"/>
            <w:tcBorders>
              <w:top w:val="outset" w:sz="6" w:space="0" w:color="414142"/>
              <w:left w:val="outset" w:sz="6" w:space="0" w:color="414142"/>
              <w:bottom w:val="outset" w:sz="6" w:space="0" w:color="414142"/>
              <w:right w:val="outset" w:sz="6" w:space="0" w:color="414142"/>
            </w:tcBorders>
            <w:hideMark/>
          </w:tcPr>
          <w:p w14:paraId="2B6D869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southern border of the land parcel with cadastral designation No. 78960030184 in an eastern direction up to the southern point of the land parcel with cadastral designation No. 78960030270</w:t>
            </w:r>
          </w:p>
        </w:tc>
      </w:tr>
      <w:tr w:rsidR="008A4542" w:rsidRPr="003C0710" w14:paraId="03D65A12"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4D2124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15–16</w:t>
            </w:r>
          </w:p>
        </w:tc>
        <w:tc>
          <w:tcPr>
            <w:tcW w:w="4613" w:type="pct"/>
            <w:tcBorders>
              <w:top w:val="outset" w:sz="6" w:space="0" w:color="414142"/>
              <w:left w:val="outset" w:sz="6" w:space="0" w:color="414142"/>
              <w:bottom w:val="outset" w:sz="6" w:space="0" w:color="414142"/>
              <w:right w:val="outset" w:sz="6" w:space="0" w:color="414142"/>
            </w:tcBorders>
            <w:hideMark/>
          </w:tcPr>
          <w:p w14:paraId="4A14323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south-eastern border of the land parcels with cadastral designations No. 78960030270, 78960030171 in a north-eastern direction up to the eastern point of the land parcel with cadastral designation No. 78960030171</w:t>
            </w:r>
          </w:p>
        </w:tc>
      </w:tr>
      <w:tr w:rsidR="008A4542" w:rsidRPr="003C0710" w14:paraId="53DE918B"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14A16F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16–17</w:t>
            </w:r>
          </w:p>
        </w:tc>
        <w:tc>
          <w:tcPr>
            <w:tcW w:w="4613" w:type="pct"/>
            <w:tcBorders>
              <w:top w:val="outset" w:sz="6" w:space="0" w:color="414142"/>
              <w:left w:val="outset" w:sz="6" w:space="0" w:color="414142"/>
              <w:bottom w:val="outset" w:sz="6" w:space="0" w:color="414142"/>
              <w:right w:val="outset" w:sz="6" w:space="0" w:color="414142"/>
            </w:tcBorders>
            <w:hideMark/>
          </w:tcPr>
          <w:p w14:paraId="225FE4F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border of the land parcel with cadastral designation No. 78960030172 up to the eastern point of the land parcel with cadastral designation No. 78960030150</w:t>
            </w:r>
          </w:p>
        </w:tc>
      </w:tr>
      <w:tr w:rsidR="008A4542" w:rsidRPr="003C0710" w14:paraId="69B7780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1C8270D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17–18</w:t>
            </w:r>
          </w:p>
        </w:tc>
        <w:tc>
          <w:tcPr>
            <w:tcW w:w="4613" w:type="pct"/>
            <w:tcBorders>
              <w:top w:val="outset" w:sz="6" w:space="0" w:color="414142"/>
              <w:left w:val="outset" w:sz="6" w:space="0" w:color="414142"/>
              <w:bottom w:val="outset" w:sz="6" w:space="0" w:color="414142"/>
              <w:right w:val="outset" w:sz="6" w:space="0" w:color="414142"/>
            </w:tcBorders>
            <w:hideMark/>
          </w:tcPr>
          <w:p w14:paraId="532FBEC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north-eastern border of the land parcel with cadastral designation No. 78960030150 in a north-western direction up to the northern point of the relevant land parcel</w:t>
            </w:r>
          </w:p>
        </w:tc>
      </w:tr>
      <w:tr w:rsidR="008A4542" w:rsidRPr="003C0710" w14:paraId="1236ADC6"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E841E7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18–19</w:t>
            </w:r>
          </w:p>
        </w:tc>
        <w:tc>
          <w:tcPr>
            <w:tcW w:w="4613" w:type="pct"/>
            <w:tcBorders>
              <w:top w:val="outset" w:sz="6" w:space="0" w:color="414142"/>
              <w:left w:val="outset" w:sz="6" w:space="0" w:color="414142"/>
              <w:bottom w:val="outset" w:sz="6" w:space="0" w:color="414142"/>
              <w:right w:val="outset" w:sz="6" w:space="0" w:color="414142"/>
            </w:tcBorders>
            <w:hideMark/>
          </w:tcPr>
          <w:p w14:paraId="6D91ECC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south-eastern border of the land parcels with cadastral designations No. 78960030176, 78960030178 up to the south-eastern point of the land parcel with cadastral designation No. 78960030178</w:t>
            </w:r>
          </w:p>
        </w:tc>
      </w:tr>
      <w:tr w:rsidR="008A4542" w:rsidRPr="003C0710" w14:paraId="4268CF6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6B5400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19–20</w:t>
            </w:r>
          </w:p>
        </w:tc>
        <w:tc>
          <w:tcPr>
            <w:tcW w:w="4613" w:type="pct"/>
            <w:tcBorders>
              <w:top w:val="outset" w:sz="6" w:space="0" w:color="414142"/>
              <w:left w:val="outset" w:sz="6" w:space="0" w:color="414142"/>
              <w:bottom w:val="outset" w:sz="6" w:space="0" w:color="414142"/>
              <w:right w:val="outset" w:sz="6" w:space="0" w:color="414142"/>
            </w:tcBorders>
            <w:hideMark/>
          </w:tcPr>
          <w:p w14:paraId="0266F24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south-western border of the land parcel with cadastral designation No. 78960030188 up to the western point of the relevant land parcel</w:t>
            </w:r>
          </w:p>
        </w:tc>
      </w:tr>
      <w:tr w:rsidR="008A4542" w:rsidRPr="003C0710" w14:paraId="536EAE0A"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9E88A51"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20–21</w:t>
            </w:r>
          </w:p>
        </w:tc>
        <w:tc>
          <w:tcPr>
            <w:tcW w:w="4613" w:type="pct"/>
            <w:tcBorders>
              <w:top w:val="outset" w:sz="6" w:space="0" w:color="414142"/>
              <w:left w:val="outset" w:sz="6" w:space="0" w:color="414142"/>
              <w:bottom w:val="outset" w:sz="6" w:space="0" w:color="414142"/>
              <w:right w:val="outset" w:sz="6" w:space="0" w:color="414142"/>
            </w:tcBorders>
            <w:hideMark/>
          </w:tcPr>
          <w:p w14:paraId="790F1A3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western border of the land parcel with cadastral designation No. 78960030266 up to border of </w:t>
            </w:r>
            <w:proofErr w:type="spellStart"/>
            <w:r>
              <w:rPr>
                <w:rFonts w:ascii="Times New Roman" w:hAnsi="Times New Roman"/>
                <w:sz w:val="24"/>
              </w:rPr>
              <w:t>Ilzeskalns</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r w:rsidR="008A4542" w:rsidRPr="003C0710" w14:paraId="27EF3D62"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81796A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21–22</w:t>
            </w:r>
          </w:p>
        </w:tc>
        <w:tc>
          <w:tcPr>
            <w:tcW w:w="4613" w:type="pct"/>
            <w:tcBorders>
              <w:top w:val="outset" w:sz="6" w:space="0" w:color="414142"/>
              <w:left w:val="outset" w:sz="6" w:space="0" w:color="414142"/>
              <w:bottom w:val="outset" w:sz="6" w:space="0" w:color="414142"/>
              <w:right w:val="outset" w:sz="6" w:space="0" w:color="414142"/>
            </w:tcBorders>
            <w:hideMark/>
          </w:tcPr>
          <w:p w14:paraId="1BFBDA37"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w:t>
            </w:r>
            <w:proofErr w:type="spellStart"/>
            <w:r>
              <w:rPr>
                <w:rFonts w:ascii="Times New Roman" w:hAnsi="Times New Roman"/>
                <w:sz w:val="24"/>
              </w:rPr>
              <w:t>Vērēmi</w:t>
            </w:r>
            <w:proofErr w:type="spellEnd"/>
            <w:r>
              <w:rPr>
                <w:rFonts w:ascii="Times New Roman" w:hAnsi="Times New Roman"/>
                <w:sz w:val="24"/>
              </w:rPr>
              <w:t xml:space="preserve"> and </w:t>
            </w:r>
            <w:proofErr w:type="spellStart"/>
            <w:r>
              <w:rPr>
                <w:rFonts w:ascii="Times New Roman" w:hAnsi="Times New Roman"/>
                <w:sz w:val="24"/>
              </w:rPr>
              <w:t>Ilzeskalns</w:t>
            </w:r>
            <w:proofErr w:type="spellEnd"/>
            <w:r>
              <w:rPr>
                <w:rFonts w:ascii="Times New Roman" w:hAnsi="Times New Roman"/>
                <w:sz w:val="24"/>
              </w:rPr>
              <w:t xml:space="preserve"> rural territories in </w:t>
            </w:r>
            <w:proofErr w:type="spellStart"/>
            <w:r>
              <w:rPr>
                <w:rFonts w:ascii="Times New Roman" w:hAnsi="Times New Roman"/>
                <w:sz w:val="24"/>
              </w:rPr>
              <w:t>Rēzekne</w:t>
            </w:r>
            <w:proofErr w:type="spellEnd"/>
            <w:r>
              <w:rPr>
                <w:rFonts w:ascii="Times New Roman" w:hAnsi="Times New Roman"/>
                <w:sz w:val="24"/>
              </w:rPr>
              <w:t xml:space="preserve"> municipality in a north-eastern direction up to the northern point of the land parcel with cadastral designation No. 78960030266</w:t>
            </w:r>
          </w:p>
        </w:tc>
      </w:tr>
      <w:tr w:rsidR="008A4542" w:rsidRPr="003C0710" w14:paraId="1C1FBB0C"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012A46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22–23</w:t>
            </w:r>
          </w:p>
        </w:tc>
        <w:tc>
          <w:tcPr>
            <w:tcW w:w="4613" w:type="pct"/>
            <w:tcBorders>
              <w:top w:val="outset" w:sz="6" w:space="0" w:color="414142"/>
              <w:left w:val="outset" w:sz="6" w:space="0" w:color="414142"/>
              <w:bottom w:val="outset" w:sz="6" w:space="0" w:color="414142"/>
              <w:right w:val="outset" w:sz="6" w:space="0" w:color="414142"/>
            </w:tcBorders>
            <w:hideMark/>
          </w:tcPr>
          <w:p w14:paraId="063AE2E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north-eastern border of the land parcel with cadastral designation No. 78960030266 up to the south-eastern point of the relevant land parcel</w:t>
            </w:r>
          </w:p>
        </w:tc>
      </w:tr>
      <w:tr w:rsidR="008A4542" w:rsidRPr="003C0710" w14:paraId="60D1441D"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85769E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23–1</w:t>
            </w:r>
          </w:p>
        </w:tc>
        <w:tc>
          <w:tcPr>
            <w:tcW w:w="4613" w:type="pct"/>
            <w:tcBorders>
              <w:top w:val="outset" w:sz="6" w:space="0" w:color="414142"/>
              <w:left w:val="outset" w:sz="6" w:space="0" w:color="414142"/>
              <w:bottom w:val="outset" w:sz="6" w:space="0" w:color="414142"/>
              <w:right w:val="outset" w:sz="6" w:space="0" w:color="414142"/>
            </w:tcBorders>
            <w:hideMark/>
          </w:tcPr>
          <w:p w14:paraId="1C8621F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In a south-eastern direction up to the railway line Riga–Moscow</w:t>
            </w:r>
          </w:p>
        </w:tc>
      </w:tr>
    </w:tbl>
    <w:p w14:paraId="1F12DC64" w14:textId="77777777" w:rsidR="006A76BD" w:rsidRDefault="006A76BD" w:rsidP="00797283">
      <w:pPr>
        <w:spacing w:after="0" w:line="240" w:lineRule="auto"/>
        <w:jc w:val="both"/>
        <w:rPr>
          <w:rFonts w:ascii="Times New Roman" w:hAnsi="Times New Roman"/>
          <w:b/>
          <w:bCs/>
          <w:noProof/>
          <w:kern w:val="0"/>
          <w:sz w:val="24"/>
          <w:lang w:val="lv-LV"/>
        </w:rPr>
      </w:pPr>
    </w:p>
    <w:p w14:paraId="572EE865" w14:textId="6FB21D17" w:rsidR="008A4542" w:rsidRDefault="008A4542" w:rsidP="00C71BC5">
      <w:pPr>
        <w:spacing w:after="0" w:line="240" w:lineRule="auto"/>
        <w:jc w:val="center"/>
        <w:rPr>
          <w:rFonts w:ascii="Times New Roman" w:hAnsi="Times New Roman"/>
          <w:b/>
          <w:bCs/>
          <w:noProof/>
          <w:kern w:val="0"/>
          <w:sz w:val="24"/>
        </w:rPr>
      </w:pPr>
      <w:r>
        <w:rPr>
          <w:rFonts w:ascii="Times New Roman" w:hAnsi="Times New Roman"/>
          <w:b/>
          <w:sz w:val="24"/>
        </w:rPr>
        <w:t>3rd section</w:t>
      </w:r>
    </w:p>
    <w:p w14:paraId="07BC7082" w14:textId="77777777" w:rsidR="006A76BD" w:rsidRPr="003C0710" w:rsidRDefault="006A76BD" w:rsidP="0079728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1"/>
        <w:gridCol w:w="8354"/>
      </w:tblGrid>
      <w:tr w:rsidR="008A4542" w:rsidRPr="003C0710" w14:paraId="683F30F3"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D965F0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1–2</w:t>
            </w:r>
          </w:p>
        </w:tc>
        <w:tc>
          <w:tcPr>
            <w:tcW w:w="4613" w:type="pct"/>
            <w:tcBorders>
              <w:top w:val="outset" w:sz="6" w:space="0" w:color="414142"/>
              <w:left w:val="outset" w:sz="6" w:space="0" w:color="414142"/>
              <w:bottom w:val="outset" w:sz="6" w:space="0" w:color="414142"/>
              <w:right w:val="outset" w:sz="6" w:space="0" w:color="414142"/>
            </w:tcBorders>
            <w:hideMark/>
          </w:tcPr>
          <w:p w14:paraId="4CC9794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border of </w:t>
            </w:r>
            <w:proofErr w:type="spellStart"/>
            <w:r>
              <w:rPr>
                <w:rFonts w:ascii="Times New Roman" w:hAnsi="Times New Roman"/>
                <w:sz w:val="24"/>
              </w:rPr>
              <w:t>Rēzekne</w:t>
            </w:r>
            <w:proofErr w:type="spellEnd"/>
            <w:r>
              <w:rPr>
                <w:rFonts w:ascii="Times New Roman" w:hAnsi="Times New Roman"/>
                <w:sz w:val="24"/>
              </w:rPr>
              <w:t xml:space="preserve"> city and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 in a southern direction up to </w:t>
            </w:r>
            <w:proofErr w:type="spellStart"/>
            <w:r>
              <w:rPr>
                <w:rFonts w:ascii="Times New Roman" w:hAnsi="Times New Roman"/>
                <w:sz w:val="24"/>
              </w:rPr>
              <w:t>Meža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75A5CBCA"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B45BA0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2–3</w:t>
            </w:r>
          </w:p>
        </w:tc>
        <w:tc>
          <w:tcPr>
            <w:tcW w:w="4613" w:type="pct"/>
            <w:tcBorders>
              <w:top w:val="outset" w:sz="6" w:space="0" w:color="414142"/>
              <w:left w:val="outset" w:sz="6" w:space="0" w:color="414142"/>
              <w:bottom w:val="outset" w:sz="6" w:space="0" w:color="414142"/>
              <w:right w:val="outset" w:sz="6" w:space="0" w:color="414142"/>
            </w:tcBorders>
            <w:hideMark/>
          </w:tcPr>
          <w:p w14:paraId="1CFECA5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Meža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a north-western direction up to the north-western point of the land parcel with cadastral designation No. 21000101808</w:t>
            </w:r>
          </w:p>
        </w:tc>
      </w:tr>
      <w:tr w:rsidR="008A4542" w:rsidRPr="003C0710" w14:paraId="6F1F425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487F03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3–4</w:t>
            </w:r>
          </w:p>
        </w:tc>
        <w:tc>
          <w:tcPr>
            <w:tcW w:w="4613" w:type="pct"/>
            <w:tcBorders>
              <w:top w:val="outset" w:sz="6" w:space="0" w:color="414142"/>
              <w:left w:val="outset" w:sz="6" w:space="0" w:color="414142"/>
              <w:bottom w:val="outset" w:sz="6" w:space="0" w:color="414142"/>
              <w:right w:val="outset" w:sz="6" w:space="0" w:color="414142"/>
            </w:tcBorders>
            <w:hideMark/>
          </w:tcPr>
          <w:p w14:paraId="1E16E36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southern border of the land parcels with cadastral designations No. 21000150601, 21000150604, 21000150605, 21000150606 in a western direction up to the south-western point of the land parcel with cadastral designation No. 21000150606</w:t>
            </w:r>
          </w:p>
        </w:tc>
      </w:tr>
      <w:tr w:rsidR="008A4542" w:rsidRPr="003C0710" w14:paraId="73E62CA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1D409524"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4–5</w:t>
            </w:r>
          </w:p>
        </w:tc>
        <w:tc>
          <w:tcPr>
            <w:tcW w:w="4613" w:type="pct"/>
            <w:tcBorders>
              <w:top w:val="outset" w:sz="6" w:space="0" w:color="414142"/>
              <w:left w:val="outset" w:sz="6" w:space="0" w:color="414142"/>
              <w:bottom w:val="outset" w:sz="6" w:space="0" w:color="414142"/>
              <w:right w:val="outset" w:sz="6" w:space="0" w:color="414142"/>
            </w:tcBorders>
            <w:hideMark/>
          </w:tcPr>
          <w:p w14:paraId="51A64D0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western border of the land parcels with cadastral designations No. 2100150606, 21000150509, 21000150605 in a northern direction up to </w:t>
            </w:r>
            <w:proofErr w:type="spellStart"/>
            <w:r>
              <w:rPr>
                <w:rFonts w:ascii="Times New Roman" w:hAnsi="Times New Roman"/>
                <w:sz w:val="24"/>
              </w:rPr>
              <w:t>Rēznas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2E4F0970"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04B1EF0"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5–6</w:t>
            </w:r>
          </w:p>
        </w:tc>
        <w:tc>
          <w:tcPr>
            <w:tcW w:w="4613" w:type="pct"/>
            <w:tcBorders>
              <w:top w:val="outset" w:sz="6" w:space="0" w:color="414142"/>
              <w:left w:val="outset" w:sz="6" w:space="0" w:color="414142"/>
              <w:bottom w:val="outset" w:sz="6" w:space="0" w:color="414142"/>
              <w:right w:val="outset" w:sz="6" w:space="0" w:color="414142"/>
            </w:tcBorders>
            <w:hideMark/>
          </w:tcPr>
          <w:p w14:paraId="3CEEC02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side of </w:t>
            </w:r>
            <w:proofErr w:type="spellStart"/>
            <w:r>
              <w:rPr>
                <w:rFonts w:ascii="Times New Roman" w:hAnsi="Times New Roman"/>
                <w:sz w:val="24"/>
              </w:rPr>
              <w:t>Rēznas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an eastern direction up to </w:t>
            </w:r>
            <w:proofErr w:type="spellStart"/>
            <w:r>
              <w:rPr>
                <w:rFonts w:ascii="Times New Roman" w:hAnsi="Times New Roman"/>
                <w:sz w:val="24"/>
              </w:rPr>
              <w:t>Meža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1FE22F6F"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2929E30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6–7</w:t>
            </w:r>
          </w:p>
        </w:tc>
        <w:tc>
          <w:tcPr>
            <w:tcW w:w="4613" w:type="pct"/>
            <w:tcBorders>
              <w:top w:val="outset" w:sz="6" w:space="0" w:color="414142"/>
              <w:left w:val="outset" w:sz="6" w:space="0" w:color="414142"/>
              <w:bottom w:val="outset" w:sz="6" w:space="0" w:color="414142"/>
              <w:right w:val="outset" w:sz="6" w:space="0" w:color="414142"/>
            </w:tcBorders>
            <w:hideMark/>
          </w:tcPr>
          <w:p w14:paraId="46F77F7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side of </w:t>
            </w:r>
            <w:proofErr w:type="spellStart"/>
            <w:r>
              <w:rPr>
                <w:rFonts w:ascii="Times New Roman" w:hAnsi="Times New Roman"/>
                <w:sz w:val="24"/>
              </w:rPr>
              <w:t>Meža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a southern direction up to the eastern border of the land parcel with cadastral designation No. 21000150601</w:t>
            </w:r>
          </w:p>
        </w:tc>
      </w:tr>
      <w:tr w:rsidR="008A4542" w:rsidRPr="003C0710" w14:paraId="6BF8C299"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3426D1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7–8</w:t>
            </w:r>
          </w:p>
        </w:tc>
        <w:tc>
          <w:tcPr>
            <w:tcW w:w="4613" w:type="pct"/>
            <w:tcBorders>
              <w:top w:val="outset" w:sz="6" w:space="0" w:color="414142"/>
              <w:left w:val="outset" w:sz="6" w:space="0" w:color="414142"/>
              <w:bottom w:val="outset" w:sz="6" w:space="0" w:color="414142"/>
              <w:right w:val="outset" w:sz="6" w:space="0" w:color="414142"/>
            </w:tcBorders>
            <w:hideMark/>
          </w:tcPr>
          <w:p w14:paraId="665F2AC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southern border of the land parcels with cadastral designations No. 21000101801, 21000101830 in an eastern direction</w:t>
            </w:r>
          </w:p>
        </w:tc>
      </w:tr>
      <w:tr w:rsidR="008A4542" w:rsidRPr="003C0710" w14:paraId="4DEB4C54"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414E4B2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8–9</w:t>
            </w:r>
          </w:p>
        </w:tc>
        <w:tc>
          <w:tcPr>
            <w:tcW w:w="4613" w:type="pct"/>
            <w:tcBorders>
              <w:top w:val="outset" w:sz="6" w:space="0" w:color="414142"/>
              <w:left w:val="outset" w:sz="6" w:space="0" w:color="414142"/>
              <w:bottom w:val="outset" w:sz="6" w:space="0" w:color="414142"/>
              <w:right w:val="outset" w:sz="6" w:space="0" w:color="414142"/>
            </w:tcBorders>
            <w:hideMark/>
          </w:tcPr>
          <w:p w14:paraId="73A64D2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eastern border of the land parcels with cadastral designations No. 21000101830, 21000101806 in a northern direction up to the side of </w:t>
            </w:r>
            <w:proofErr w:type="spellStart"/>
            <w:r>
              <w:rPr>
                <w:rFonts w:ascii="Times New Roman" w:hAnsi="Times New Roman"/>
                <w:sz w:val="24"/>
              </w:rPr>
              <w:t>Rēznas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w:t>
            </w:r>
            <w:proofErr w:type="spellStart"/>
            <w:r>
              <w:rPr>
                <w:rFonts w:ascii="Times New Roman" w:hAnsi="Times New Roman"/>
                <w:sz w:val="24"/>
              </w:rPr>
              <w:t>Rēzekne</w:t>
            </w:r>
            <w:proofErr w:type="spellEnd"/>
            <w:r>
              <w:rPr>
                <w:rFonts w:ascii="Times New Roman" w:hAnsi="Times New Roman"/>
                <w:sz w:val="24"/>
              </w:rPr>
              <w:t xml:space="preserve"> city</w:t>
            </w:r>
          </w:p>
        </w:tc>
      </w:tr>
      <w:tr w:rsidR="008A4542" w:rsidRPr="003C0710" w14:paraId="78D0A73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56DC06F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9–10</w:t>
            </w:r>
          </w:p>
        </w:tc>
        <w:tc>
          <w:tcPr>
            <w:tcW w:w="4613" w:type="pct"/>
            <w:tcBorders>
              <w:top w:val="outset" w:sz="6" w:space="0" w:color="414142"/>
              <w:left w:val="outset" w:sz="6" w:space="0" w:color="414142"/>
              <w:bottom w:val="outset" w:sz="6" w:space="0" w:color="414142"/>
              <w:right w:val="outset" w:sz="6" w:space="0" w:color="414142"/>
            </w:tcBorders>
            <w:hideMark/>
          </w:tcPr>
          <w:p w14:paraId="5203DA0B"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w:t>
            </w:r>
            <w:proofErr w:type="spellStart"/>
            <w:r>
              <w:rPr>
                <w:rFonts w:ascii="Times New Roman" w:hAnsi="Times New Roman"/>
                <w:sz w:val="24"/>
              </w:rPr>
              <w:t>Rēznas</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in an eastern direction up to the northern side of the land parcel with cadastral designation No. 21000101805</w:t>
            </w:r>
          </w:p>
        </w:tc>
      </w:tr>
      <w:tr w:rsidR="008A4542" w:rsidRPr="003C0710" w14:paraId="043D681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7AB02C6"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lastRenderedPageBreak/>
              <w:t>10–1</w:t>
            </w:r>
          </w:p>
        </w:tc>
        <w:tc>
          <w:tcPr>
            <w:tcW w:w="4613" w:type="pct"/>
            <w:tcBorders>
              <w:top w:val="outset" w:sz="6" w:space="0" w:color="414142"/>
              <w:left w:val="outset" w:sz="6" w:space="0" w:color="414142"/>
              <w:bottom w:val="outset" w:sz="6" w:space="0" w:color="414142"/>
              <w:right w:val="outset" w:sz="6" w:space="0" w:color="414142"/>
            </w:tcBorders>
            <w:hideMark/>
          </w:tcPr>
          <w:p w14:paraId="76966F6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 xml:space="preserve">Along the northern border of the land parcel with cadastral designation No. 21000101805 up to the border of </w:t>
            </w:r>
            <w:proofErr w:type="spellStart"/>
            <w:r>
              <w:rPr>
                <w:rFonts w:ascii="Times New Roman" w:hAnsi="Times New Roman"/>
                <w:sz w:val="24"/>
              </w:rPr>
              <w:t>Griškāni</w:t>
            </w:r>
            <w:proofErr w:type="spellEnd"/>
            <w:r>
              <w:rPr>
                <w:rFonts w:ascii="Times New Roman" w:hAnsi="Times New Roman"/>
                <w:sz w:val="24"/>
              </w:rPr>
              <w:t xml:space="preserve"> rural territory in </w:t>
            </w:r>
            <w:proofErr w:type="spellStart"/>
            <w:r>
              <w:rPr>
                <w:rFonts w:ascii="Times New Roman" w:hAnsi="Times New Roman"/>
                <w:sz w:val="24"/>
              </w:rPr>
              <w:t>Rēzekne</w:t>
            </w:r>
            <w:proofErr w:type="spellEnd"/>
            <w:r>
              <w:rPr>
                <w:rFonts w:ascii="Times New Roman" w:hAnsi="Times New Roman"/>
                <w:sz w:val="24"/>
              </w:rPr>
              <w:t xml:space="preserve"> municipality</w:t>
            </w:r>
          </w:p>
        </w:tc>
      </w:tr>
    </w:tbl>
    <w:p w14:paraId="01588E26" w14:textId="77777777" w:rsidR="006A76BD" w:rsidRDefault="006A76BD" w:rsidP="00797283">
      <w:pPr>
        <w:spacing w:after="0" w:line="240" w:lineRule="auto"/>
        <w:jc w:val="both"/>
        <w:rPr>
          <w:rFonts w:ascii="Times New Roman" w:hAnsi="Times New Roman"/>
          <w:b/>
          <w:bCs/>
          <w:noProof/>
          <w:kern w:val="0"/>
          <w:sz w:val="24"/>
          <w:lang w:val="lv-LV"/>
        </w:rPr>
      </w:pPr>
    </w:p>
    <w:p w14:paraId="42CE01F5" w14:textId="6334F2EE" w:rsidR="008A4542" w:rsidRDefault="008A4542" w:rsidP="00C71BC5">
      <w:pPr>
        <w:spacing w:after="0" w:line="240" w:lineRule="auto"/>
        <w:jc w:val="center"/>
        <w:rPr>
          <w:rFonts w:ascii="Times New Roman" w:hAnsi="Times New Roman"/>
          <w:b/>
          <w:bCs/>
          <w:noProof/>
          <w:kern w:val="0"/>
          <w:sz w:val="24"/>
        </w:rPr>
      </w:pPr>
      <w:r>
        <w:rPr>
          <w:rFonts w:ascii="Times New Roman" w:hAnsi="Times New Roman"/>
          <w:b/>
          <w:sz w:val="24"/>
        </w:rPr>
        <w:t>4th section</w:t>
      </w:r>
    </w:p>
    <w:p w14:paraId="0D0ACBDE" w14:textId="77777777" w:rsidR="006A76BD" w:rsidRPr="003C0710" w:rsidRDefault="006A76BD" w:rsidP="0079728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1"/>
        <w:gridCol w:w="8354"/>
      </w:tblGrid>
      <w:tr w:rsidR="008A4542" w:rsidRPr="003C0710" w14:paraId="422B0A87"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742DED2A"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1–2</w:t>
            </w:r>
          </w:p>
        </w:tc>
        <w:tc>
          <w:tcPr>
            <w:tcW w:w="4613" w:type="pct"/>
            <w:tcBorders>
              <w:top w:val="outset" w:sz="6" w:space="0" w:color="414142"/>
              <w:left w:val="outset" w:sz="6" w:space="0" w:color="414142"/>
              <w:bottom w:val="outset" w:sz="6" w:space="0" w:color="414142"/>
              <w:right w:val="outset" w:sz="6" w:space="0" w:color="414142"/>
            </w:tcBorders>
            <w:hideMark/>
          </w:tcPr>
          <w:p w14:paraId="20F06A4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side of the right of way of the State major motor road A13 Russian Border (</w:t>
            </w:r>
            <w:proofErr w:type="spellStart"/>
            <w:r>
              <w:rPr>
                <w:rFonts w:ascii="Times New Roman" w:hAnsi="Times New Roman"/>
                <w:sz w:val="24"/>
              </w:rPr>
              <w:t>Grebņeva</w:t>
            </w:r>
            <w:proofErr w:type="spellEnd"/>
            <w:r>
              <w:rPr>
                <w:rFonts w:ascii="Times New Roman" w:hAnsi="Times New Roman"/>
                <w:sz w:val="24"/>
              </w:rPr>
              <w:t>)–</w:t>
            </w:r>
            <w:proofErr w:type="spellStart"/>
            <w:r>
              <w:rPr>
                <w:rFonts w:ascii="Times New Roman" w:hAnsi="Times New Roman"/>
                <w:sz w:val="24"/>
              </w:rPr>
              <w:t>Rēzekne</w:t>
            </w:r>
            <w:proofErr w:type="spellEnd"/>
            <w:r>
              <w:rPr>
                <w:rFonts w:ascii="Times New Roman" w:hAnsi="Times New Roman"/>
                <w:sz w:val="24"/>
              </w:rPr>
              <w:t>–Daugavpils–Lithuanian Border (</w:t>
            </w:r>
            <w:proofErr w:type="spellStart"/>
            <w:r>
              <w:rPr>
                <w:rFonts w:ascii="Times New Roman" w:hAnsi="Times New Roman"/>
                <w:sz w:val="24"/>
              </w:rPr>
              <w:t>Medumi</w:t>
            </w:r>
            <w:proofErr w:type="spellEnd"/>
            <w:r>
              <w:rPr>
                <w:rFonts w:ascii="Times New Roman" w:hAnsi="Times New Roman"/>
                <w:sz w:val="24"/>
              </w:rPr>
              <w:t>) up to the north-eastern point of the land parcel with cadastral designation No. 78760011220</w:t>
            </w:r>
          </w:p>
        </w:tc>
      </w:tr>
      <w:tr w:rsidR="008A4542" w:rsidRPr="003C0710" w14:paraId="1F0FBC05"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083FAEDE"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2–3</w:t>
            </w:r>
          </w:p>
        </w:tc>
        <w:tc>
          <w:tcPr>
            <w:tcW w:w="4613" w:type="pct"/>
            <w:tcBorders>
              <w:top w:val="outset" w:sz="6" w:space="0" w:color="414142"/>
              <w:left w:val="outset" w:sz="6" w:space="0" w:color="414142"/>
              <w:bottom w:val="outset" w:sz="6" w:space="0" w:color="414142"/>
              <w:right w:val="outset" w:sz="6" w:space="0" w:color="414142"/>
            </w:tcBorders>
            <w:hideMark/>
          </w:tcPr>
          <w:p w14:paraId="0E243B9D"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north-eastern border of the land parcel with cadastral designation No. 78760011220 and along the north-western side of the relevant land parcel in a north-western direction up to the land parcel with cadastral designation No. 78760012436</w:t>
            </w:r>
          </w:p>
        </w:tc>
      </w:tr>
      <w:tr w:rsidR="008A4542" w:rsidRPr="003C0710" w14:paraId="3784453E"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39ACD852"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3–4</w:t>
            </w:r>
          </w:p>
        </w:tc>
        <w:tc>
          <w:tcPr>
            <w:tcW w:w="4613" w:type="pct"/>
            <w:tcBorders>
              <w:top w:val="outset" w:sz="6" w:space="0" w:color="414142"/>
              <w:left w:val="outset" w:sz="6" w:space="0" w:color="414142"/>
              <w:bottom w:val="outset" w:sz="6" w:space="0" w:color="414142"/>
              <w:right w:val="outset" w:sz="6" w:space="0" w:color="414142"/>
            </w:tcBorders>
            <w:hideMark/>
          </w:tcPr>
          <w:p w14:paraId="36F386B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south-western border of the land parcels with cadastral designations No. 78760012436, 78760012466, 78760012519, 78760012293 in a north-western direction up to the right of way of the railway Saint Petersburg–Warsaw</w:t>
            </w:r>
          </w:p>
        </w:tc>
      </w:tr>
      <w:tr w:rsidR="008A4542" w:rsidRPr="003C0710" w14:paraId="24296C3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86133C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4–5 </w:t>
            </w:r>
          </w:p>
        </w:tc>
        <w:tc>
          <w:tcPr>
            <w:tcW w:w="4613" w:type="pct"/>
            <w:tcBorders>
              <w:top w:val="outset" w:sz="6" w:space="0" w:color="414142"/>
              <w:left w:val="outset" w:sz="6" w:space="0" w:color="414142"/>
              <w:bottom w:val="outset" w:sz="6" w:space="0" w:color="414142"/>
              <w:right w:val="outset" w:sz="6" w:space="0" w:color="414142"/>
            </w:tcBorders>
            <w:hideMark/>
          </w:tcPr>
          <w:p w14:paraId="740CA52C"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side of the right of way of the railway Saint Petersburg–Warsaw in a north-eastern direction up to the northern point of the land parcel with cadastral designation No. 78760011046</w:t>
            </w:r>
          </w:p>
        </w:tc>
      </w:tr>
      <w:tr w:rsidR="008A4542" w:rsidRPr="003C0710" w14:paraId="545D2B11"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64285A28"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5–6</w:t>
            </w:r>
          </w:p>
        </w:tc>
        <w:tc>
          <w:tcPr>
            <w:tcW w:w="4613" w:type="pct"/>
            <w:tcBorders>
              <w:top w:val="outset" w:sz="6" w:space="0" w:color="414142"/>
              <w:left w:val="outset" w:sz="6" w:space="0" w:color="414142"/>
              <w:bottom w:val="outset" w:sz="6" w:space="0" w:color="414142"/>
              <w:right w:val="outset" w:sz="6" w:space="0" w:color="414142"/>
            </w:tcBorders>
            <w:hideMark/>
          </w:tcPr>
          <w:p w14:paraId="7B179FDF"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north-eastern border of the land parcels with cadastral designations No. 78760011046, 78760011039, 78760012423, 78760012479, 78760012430 in a south-eastern direction up to the north-eastern point of the land parcel with cadastral designation No. 78760012430</w:t>
            </w:r>
          </w:p>
        </w:tc>
      </w:tr>
      <w:tr w:rsidR="008A4542" w:rsidRPr="003C0710" w14:paraId="57305C0C" w14:textId="77777777" w:rsidTr="00C71BC5">
        <w:tc>
          <w:tcPr>
            <w:tcW w:w="387" w:type="pct"/>
            <w:tcBorders>
              <w:top w:val="outset" w:sz="6" w:space="0" w:color="414142"/>
              <w:left w:val="outset" w:sz="6" w:space="0" w:color="414142"/>
              <w:bottom w:val="outset" w:sz="6" w:space="0" w:color="414142"/>
              <w:right w:val="outset" w:sz="6" w:space="0" w:color="414142"/>
            </w:tcBorders>
            <w:hideMark/>
          </w:tcPr>
          <w:p w14:paraId="154A0B29"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6–1</w:t>
            </w:r>
          </w:p>
        </w:tc>
        <w:tc>
          <w:tcPr>
            <w:tcW w:w="4613" w:type="pct"/>
            <w:tcBorders>
              <w:top w:val="outset" w:sz="6" w:space="0" w:color="414142"/>
              <w:left w:val="outset" w:sz="6" w:space="0" w:color="414142"/>
              <w:bottom w:val="outset" w:sz="6" w:space="0" w:color="414142"/>
              <w:right w:val="outset" w:sz="6" w:space="0" w:color="414142"/>
            </w:tcBorders>
            <w:hideMark/>
          </w:tcPr>
          <w:p w14:paraId="549AF185" w14:textId="77777777" w:rsidR="008A4542" w:rsidRPr="003C0710" w:rsidRDefault="008A4542" w:rsidP="00797283">
            <w:pPr>
              <w:spacing w:after="0" w:line="240" w:lineRule="auto"/>
              <w:jc w:val="both"/>
              <w:rPr>
                <w:rFonts w:ascii="Times New Roman" w:hAnsi="Times New Roman"/>
                <w:noProof/>
                <w:kern w:val="0"/>
                <w:sz w:val="24"/>
              </w:rPr>
            </w:pPr>
            <w:r>
              <w:rPr>
                <w:rFonts w:ascii="Times New Roman" w:hAnsi="Times New Roman"/>
                <w:sz w:val="24"/>
              </w:rPr>
              <w:t>Along the eastern border of the land parcel with cadastral designation No. 78760012430 and along the northern border of the land parcel with cadastral designation No. 78760012353 in a southern direction up to the north-eastern point of the relevant land parcel</w:t>
            </w:r>
          </w:p>
        </w:tc>
      </w:tr>
    </w:tbl>
    <w:p w14:paraId="1393DFF5" w14:textId="77777777" w:rsidR="006A76BD" w:rsidRDefault="006A76BD" w:rsidP="00797283">
      <w:pPr>
        <w:spacing w:after="0" w:line="240" w:lineRule="auto"/>
        <w:jc w:val="both"/>
        <w:rPr>
          <w:rFonts w:ascii="Times New Roman" w:hAnsi="Times New Roman"/>
          <w:noProof/>
          <w:kern w:val="0"/>
          <w:sz w:val="24"/>
        </w:rPr>
      </w:pPr>
      <w:bookmarkStart w:id="118" w:name="piel3"/>
      <w:bookmarkEnd w:id="118"/>
    </w:p>
    <w:p w14:paraId="3F9421F3" w14:textId="77777777" w:rsidR="006A76BD" w:rsidRDefault="006A76BD">
      <w:pPr>
        <w:rPr>
          <w:rFonts w:ascii="Times New Roman" w:hAnsi="Times New Roman"/>
          <w:noProof/>
          <w:kern w:val="0"/>
          <w:sz w:val="24"/>
        </w:rPr>
      </w:pPr>
      <w:r>
        <w:br w:type="page"/>
      </w:r>
    </w:p>
    <w:p w14:paraId="2C23B663" w14:textId="77777777" w:rsidR="00F128EE" w:rsidRDefault="00F128EE" w:rsidP="00797283">
      <w:pPr>
        <w:spacing w:after="0" w:line="240" w:lineRule="auto"/>
        <w:jc w:val="both"/>
        <w:rPr>
          <w:rFonts w:ascii="Times New Roman" w:hAnsi="Times New Roman"/>
          <w:noProof/>
          <w:kern w:val="0"/>
          <w:sz w:val="24"/>
          <w:lang w:val="lv-LV"/>
        </w:rPr>
      </w:pPr>
    </w:p>
    <w:p w14:paraId="077E643E" w14:textId="630AB08B" w:rsidR="00541128" w:rsidRPr="00557D79" w:rsidRDefault="008A4542" w:rsidP="00F128EE">
      <w:pPr>
        <w:spacing w:after="0" w:line="240" w:lineRule="auto"/>
        <w:jc w:val="right"/>
        <w:rPr>
          <w:rFonts w:ascii="Times New Roman" w:hAnsi="Times New Roman"/>
          <w:noProof/>
          <w:kern w:val="0"/>
          <w:sz w:val="24"/>
        </w:rPr>
      </w:pPr>
      <w:r>
        <w:rPr>
          <w:rFonts w:ascii="Times New Roman" w:hAnsi="Times New Roman"/>
          <w:sz w:val="24"/>
        </w:rPr>
        <w:t xml:space="preserve">Law on the </w:t>
      </w:r>
      <w:proofErr w:type="spellStart"/>
      <w:r>
        <w:rPr>
          <w:rFonts w:ascii="Times New Roman" w:hAnsi="Times New Roman"/>
          <w:sz w:val="24"/>
        </w:rPr>
        <w:t>Rēzekne</w:t>
      </w:r>
      <w:proofErr w:type="spellEnd"/>
      <w:r>
        <w:rPr>
          <w:rFonts w:ascii="Times New Roman" w:hAnsi="Times New Roman"/>
          <w:sz w:val="24"/>
        </w:rPr>
        <w:t xml:space="preserve"> Special Economic Zone</w:t>
      </w:r>
    </w:p>
    <w:p w14:paraId="7548254D" w14:textId="7EA127BC" w:rsidR="008A4542" w:rsidRPr="003C0710" w:rsidRDefault="008A4542" w:rsidP="00F128EE">
      <w:pPr>
        <w:spacing w:after="0" w:line="240" w:lineRule="auto"/>
        <w:jc w:val="right"/>
        <w:rPr>
          <w:rFonts w:ascii="Times New Roman" w:hAnsi="Times New Roman"/>
          <w:b/>
          <w:bCs/>
          <w:noProof/>
          <w:kern w:val="0"/>
          <w:sz w:val="24"/>
        </w:rPr>
      </w:pPr>
      <w:r>
        <w:rPr>
          <w:rFonts w:ascii="Times New Roman" w:hAnsi="Times New Roman"/>
          <w:b/>
          <w:sz w:val="24"/>
        </w:rPr>
        <w:t>Annex 3</w:t>
      </w:r>
      <w:bookmarkStart w:id="119" w:name="piel-322315"/>
      <w:bookmarkEnd w:id="119"/>
    </w:p>
    <w:p w14:paraId="6026234C" w14:textId="77777777" w:rsidR="00F128EE" w:rsidRDefault="00F128EE" w:rsidP="00797283">
      <w:pPr>
        <w:spacing w:after="0" w:line="240" w:lineRule="auto"/>
        <w:jc w:val="both"/>
        <w:rPr>
          <w:rFonts w:ascii="Times New Roman" w:hAnsi="Times New Roman"/>
          <w:b/>
          <w:bCs/>
          <w:noProof/>
          <w:kern w:val="0"/>
          <w:sz w:val="24"/>
        </w:rPr>
      </w:pPr>
      <w:bookmarkStart w:id="120" w:name="322317"/>
      <w:bookmarkStart w:id="121" w:name="n-322317"/>
      <w:bookmarkEnd w:id="120"/>
      <w:bookmarkEnd w:id="121"/>
    </w:p>
    <w:p w14:paraId="5390FA19" w14:textId="77777777" w:rsidR="00F128EE" w:rsidRDefault="00F128EE" w:rsidP="00797283">
      <w:pPr>
        <w:spacing w:after="0" w:line="240" w:lineRule="auto"/>
        <w:jc w:val="both"/>
        <w:rPr>
          <w:rFonts w:ascii="Times New Roman" w:hAnsi="Times New Roman"/>
          <w:b/>
          <w:bCs/>
          <w:noProof/>
          <w:kern w:val="0"/>
          <w:sz w:val="24"/>
          <w:lang w:val="lv-LV"/>
        </w:rPr>
      </w:pPr>
    </w:p>
    <w:p w14:paraId="6BCBFF38" w14:textId="32251485" w:rsidR="008A4542" w:rsidRPr="003C0710" w:rsidRDefault="008A4542" w:rsidP="00F128EE">
      <w:pPr>
        <w:spacing w:after="0" w:line="240" w:lineRule="auto"/>
        <w:jc w:val="center"/>
        <w:rPr>
          <w:rFonts w:ascii="Times New Roman" w:hAnsi="Times New Roman"/>
          <w:b/>
          <w:bCs/>
          <w:noProof/>
          <w:kern w:val="0"/>
          <w:sz w:val="28"/>
          <w:szCs w:val="24"/>
        </w:rPr>
      </w:pPr>
      <w:r>
        <w:rPr>
          <w:rFonts w:ascii="Times New Roman" w:hAnsi="Times New Roman"/>
          <w:b/>
          <w:sz w:val="28"/>
        </w:rPr>
        <w:t xml:space="preserve">Diagram of the Description of Section Borders of the Territorial Plan of the </w:t>
      </w:r>
      <w:proofErr w:type="spellStart"/>
      <w:r>
        <w:rPr>
          <w:rFonts w:ascii="Times New Roman" w:hAnsi="Times New Roman"/>
          <w:b/>
          <w:sz w:val="28"/>
        </w:rPr>
        <w:t>Rēzekne</w:t>
      </w:r>
      <w:proofErr w:type="spellEnd"/>
      <w:r>
        <w:rPr>
          <w:rFonts w:ascii="Times New Roman" w:hAnsi="Times New Roman"/>
          <w:b/>
          <w:sz w:val="28"/>
        </w:rPr>
        <w:t xml:space="preserve"> Special Economic Zone (RSEZ)</w:t>
      </w:r>
    </w:p>
    <w:p w14:paraId="0C0AF81D" w14:textId="54FF33A1" w:rsidR="008A4542" w:rsidRDefault="008A4542" w:rsidP="00F128EE">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0F8EB4E" w14:textId="77777777" w:rsidR="00F128EE" w:rsidRDefault="00F128EE" w:rsidP="00F128EE">
      <w:pPr>
        <w:spacing w:after="0" w:line="240" w:lineRule="auto"/>
        <w:jc w:val="center"/>
        <w:rPr>
          <w:rFonts w:ascii="Times New Roman" w:hAnsi="Times New Roman"/>
          <w:noProof/>
          <w:kern w:val="0"/>
          <w:sz w:val="24"/>
          <w:lang w:val="lv-LV"/>
        </w:rPr>
      </w:pPr>
    </w:p>
    <w:p w14:paraId="38278FD1" w14:textId="77777777" w:rsidR="003010C0" w:rsidRDefault="003010C0" w:rsidP="00F128EE">
      <w:pPr>
        <w:spacing w:after="0" w:line="240" w:lineRule="auto"/>
        <w:jc w:val="center"/>
        <w:rPr>
          <w:rFonts w:ascii="Times New Roman" w:hAnsi="Times New Roman"/>
          <w:noProof/>
          <w:kern w:val="0"/>
          <w:sz w:val="24"/>
          <w:lang w:val="lv-LV"/>
        </w:rPr>
      </w:pPr>
    </w:p>
    <w:p w14:paraId="0FDD8031" w14:textId="2FDE3EB1" w:rsidR="008A4542" w:rsidRPr="003010C0" w:rsidRDefault="003010C0" w:rsidP="003010C0">
      <w:pPr>
        <w:spacing w:after="0" w:line="240" w:lineRule="auto"/>
        <w:jc w:val="center"/>
        <w:rPr>
          <w:rFonts w:ascii="Times New Roman" w:hAnsi="Times New Roman"/>
          <w:noProof/>
          <w:kern w:val="0"/>
          <w:sz w:val="24"/>
          <w:lang w:val="lv-LV"/>
        </w:rPr>
      </w:pPr>
      <w:r w:rsidRPr="00F91036">
        <w:rPr>
          <w:rFonts w:ascii="Times New Roman" w:hAnsi="Times New Roman" w:cs="Times New Roman"/>
          <w:noProof/>
          <w:sz w:val="24"/>
          <w:szCs w:val="24"/>
          <w:lang w:val="en-US"/>
        </w:rPr>
        <w:drawing>
          <wp:inline distT="0" distB="0" distL="0" distR="0" wp14:anchorId="07E90A19" wp14:editId="123524BF">
            <wp:extent cx="4464942" cy="740945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80893" cy="7435920"/>
                    </a:xfrm>
                    <a:prstGeom prst="rect">
                      <a:avLst/>
                    </a:prstGeom>
                  </pic:spPr>
                </pic:pic>
              </a:graphicData>
            </a:graphic>
          </wp:inline>
        </w:drawing>
      </w:r>
    </w:p>
    <w:sectPr w:rsidR="008A4542" w:rsidRPr="003010C0" w:rsidSect="008F71F6">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0942" w14:textId="77777777" w:rsidR="0054791D" w:rsidRPr="008A4542" w:rsidRDefault="0054791D" w:rsidP="008A4542">
      <w:pPr>
        <w:spacing w:after="0" w:line="240" w:lineRule="auto"/>
        <w:rPr>
          <w:noProof/>
          <w:kern w:val="0"/>
          <w:lang w:val="en-US"/>
        </w:rPr>
      </w:pPr>
      <w:r w:rsidRPr="008A4542">
        <w:rPr>
          <w:noProof/>
          <w:kern w:val="0"/>
          <w:lang w:val="en-US"/>
        </w:rPr>
        <w:separator/>
      </w:r>
    </w:p>
  </w:endnote>
  <w:endnote w:type="continuationSeparator" w:id="0">
    <w:p w14:paraId="11B905F3" w14:textId="77777777" w:rsidR="0054791D" w:rsidRPr="008A4542" w:rsidRDefault="0054791D" w:rsidP="008A4542">
      <w:pPr>
        <w:spacing w:after="0" w:line="240" w:lineRule="auto"/>
        <w:rPr>
          <w:noProof/>
          <w:kern w:val="0"/>
          <w:lang w:val="en-US"/>
        </w:rPr>
      </w:pPr>
      <w:r w:rsidRPr="008A454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849A" w14:textId="77777777" w:rsidR="00596A7D" w:rsidRPr="00F91036" w:rsidRDefault="00596A7D" w:rsidP="00596A7D">
    <w:pPr>
      <w:pStyle w:val="Footer"/>
      <w:rPr>
        <w:rFonts w:ascii="Times New Roman" w:hAnsi="Times New Roman" w:cs="Times New Roman"/>
        <w:noProof/>
        <w:sz w:val="20"/>
        <w:szCs w:val="20"/>
        <w:lang w:val="en-US"/>
      </w:rPr>
    </w:pPr>
  </w:p>
  <w:p w14:paraId="38F3C8E9" w14:textId="77777777" w:rsidR="00596A7D" w:rsidRPr="00F91036" w:rsidRDefault="00596A7D" w:rsidP="00596A7D">
    <w:pPr>
      <w:pStyle w:val="Footer"/>
      <w:framePr w:wrap="around" w:vAnchor="text" w:hAnchor="margin" w:xAlign="right" w:y="1"/>
      <w:jc w:val="right"/>
      <w:rPr>
        <w:rStyle w:val="PageNumber"/>
        <w:rFonts w:ascii="Times New Roman" w:hAnsi="Times New Roman" w:cs="Times New Roman"/>
        <w:noProof/>
        <w:sz w:val="20"/>
        <w:szCs w:val="20"/>
        <w:lang w:val="en-US"/>
      </w:rPr>
    </w:pPr>
    <w:r w:rsidRPr="00F91036">
      <w:rPr>
        <w:rStyle w:val="PageNumber"/>
        <w:rFonts w:ascii="Times New Roman" w:hAnsi="Times New Roman" w:cs="Times New Roman"/>
        <w:noProof/>
        <w:sz w:val="20"/>
        <w:szCs w:val="20"/>
        <w:lang w:val="en-US"/>
      </w:rPr>
      <w:fldChar w:fldCharType="begin"/>
    </w:r>
    <w:r w:rsidRPr="00F91036">
      <w:rPr>
        <w:rStyle w:val="PageNumber"/>
        <w:rFonts w:ascii="Times New Roman" w:hAnsi="Times New Roman" w:cs="Times New Roman"/>
        <w:noProof/>
        <w:sz w:val="20"/>
        <w:szCs w:val="20"/>
        <w:lang w:val="en-US"/>
      </w:rPr>
      <w:instrText xml:space="preserve"> PAGE </w:instrText>
    </w:r>
    <w:r w:rsidRPr="00F91036">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F91036">
      <w:rPr>
        <w:rStyle w:val="PageNumber"/>
        <w:rFonts w:ascii="Times New Roman" w:hAnsi="Times New Roman" w:cs="Times New Roman"/>
        <w:noProof/>
        <w:sz w:val="20"/>
        <w:szCs w:val="20"/>
        <w:lang w:val="en-US"/>
      </w:rPr>
      <w:fldChar w:fldCharType="end"/>
    </w:r>
    <w:r w:rsidRPr="00F91036">
      <w:rPr>
        <w:rStyle w:val="PageNumber"/>
        <w:rFonts w:ascii="Times New Roman" w:hAnsi="Times New Roman" w:cs="Times New Roman"/>
        <w:noProof/>
        <w:sz w:val="20"/>
        <w:szCs w:val="20"/>
        <w:lang w:val="en-US"/>
      </w:rPr>
      <w:t xml:space="preserve"> </w:t>
    </w:r>
  </w:p>
  <w:p w14:paraId="65F27A8C" w14:textId="289AF359" w:rsidR="00CE53ED" w:rsidRPr="00596A7D" w:rsidRDefault="00596A7D">
    <w:pPr>
      <w:pStyle w:val="Footer"/>
      <w:rPr>
        <w:rFonts w:ascii="Times New Roman" w:hAnsi="Times New Roman" w:cs="Times New Roman"/>
        <w:noProof/>
        <w:sz w:val="20"/>
        <w:szCs w:val="20"/>
        <w:lang w:val="en-US"/>
      </w:rPr>
    </w:pPr>
    <w:r w:rsidRPr="00F91036">
      <w:rPr>
        <w:rFonts w:ascii="Times New Roman" w:hAnsi="Times New Roman" w:cs="Times New Roman"/>
        <w:noProof/>
        <w:sz w:val="20"/>
        <w:szCs w:val="20"/>
        <w:lang w:val="en-US"/>
      </w:rPr>
      <w:t xml:space="preserve">Translation </w:t>
    </w:r>
    <w:r w:rsidRPr="00F91036">
      <w:rPr>
        <w:rFonts w:ascii="Times New Roman" w:hAnsi="Times New Roman" w:cs="Times New Roman"/>
        <w:noProof/>
        <w:sz w:val="20"/>
        <w:szCs w:val="20"/>
        <w:lang w:val="en-US"/>
      </w:rPr>
      <w:fldChar w:fldCharType="begin"/>
    </w:r>
    <w:r w:rsidRPr="00F91036">
      <w:rPr>
        <w:rFonts w:ascii="Times New Roman" w:hAnsi="Times New Roman" w:cs="Times New Roman"/>
        <w:noProof/>
        <w:sz w:val="20"/>
        <w:szCs w:val="20"/>
        <w:lang w:val="en-US"/>
      </w:rPr>
      <w:instrText>symbol 169 \f "UnivrstyRoman TL" \s 8</w:instrText>
    </w:r>
    <w:r w:rsidRPr="00F91036">
      <w:rPr>
        <w:rFonts w:ascii="Times New Roman" w:hAnsi="Times New Roman" w:cs="Times New Roman"/>
        <w:noProof/>
        <w:sz w:val="20"/>
        <w:szCs w:val="20"/>
        <w:lang w:val="en-US"/>
      </w:rPr>
      <w:fldChar w:fldCharType="separate"/>
    </w:r>
    <w:r w:rsidRPr="00F91036">
      <w:rPr>
        <w:rFonts w:ascii="Times New Roman" w:hAnsi="Times New Roman" w:cs="Times New Roman"/>
        <w:noProof/>
        <w:sz w:val="20"/>
        <w:szCs w:val="20"/>
        <w:lang w:val="en-US"/>
      </w:rPr>
      <w:t>©</w:t>
    </w:r>
    <w:r w:rsidRPr="00F91036">
      <w:rPr>
        <w:rFonts w:ascii="Times New Roman" w:hAnsi="Times New Roman" w:cs="Times New Roman"/>
        <w:noProof/>
        <w:sz w:val="20"/>
        <w:szCs w:val="20"/>
        <w:lang w:val="en-US"/>
      </w:rPr>
      <w:fldChar w:fldCharType="end"/>
    </w:r>
    <w:r w:rsidRPr="00F91036">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F91036">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84" w14:textId="77777777" w:rsidR="00CE53ED" w:rsidRPr="00F91036" w:rsidRDefault="00CE53ED" w:rsidP="00CE53ED">
    <w:pPr>
      <w:pStyle w:val="Footer"/>
      <w:rPr>
        <w:rFonts w:ascii="Times New Roman" w:hAnsi="Times New Roman" w:cs="Times New Roman"/>
        <w:noProof/>
        <w:sz w:val="20"/>
        <w:szCs w:val="20"/>
        <w:vertAlign w:val="superscript"/>
        <w:lang w:val="en-US"/>
      </w:rPr>
    </w:pPr>
    <w:bookmarkStart w:id="122" w:name="_Hlk4057576"/>
    <w:bookmarkStart w:id="123" w:name="_Hlk4057577"/>
  </w:p>
  <w:p w14:paraId="149DBBB5" w14:textId="77777777" w:rsidR="00CE53ED" w:rsidRPr="00F91036" w:rsidRDefault="00CE53ED" w:rsidP="00CE53ED">
    <w:pPr>
      <w:pStyle w:val="Footer"/>
      <w:rPr>
        <w:rFonts w:ascii="Times New Roman" w:hAnsi="Times New Roman" w:cs="Times New Roman"/>
        <w:noProof/>
        <w:sz w:val="20"/>
        <w:szCs w:val="20"/>
        <w:lang w:val="en-US"/>
      </w:rPr>
    </w:pPr>
    <w:r w:rsidRPr="00F91036">
      <w:rPr>
        <w:rFonts w:ascii="Times New Roman" w:hAnsi="Times New Roman" w:cs="Times New Roman"/>
        <w:noProof/>
        <w:sz w:val="20"/>
        <w:szCs w:val="20"/>
        <w:vertAlign w:val="superscript"/>
        <w:lang w:val="en-US"/>
      </w:rPr>
      <w:t xml:space="preserve">1 </w:t>
    </w:r>
    <w:r w:rsidRPr="00F91036">
      <w:rPr>
        <w:rFonts w:ascii="Times New Roman" w:hAnsi="Times New Roman" w:cs="Times New Roman"/>
        <w:noProof/>
        <w:sz w:val="20"/>
        <w:szCs w:val="20"/>
        <w:lang w:val="en-US"/>
      </w:rPr>
      <w:t>The Parliament of the Republic of Latvia</w:t>
    </w:r>
  </w:p>
  <w:p w14:paraId="0236BFB0" w14:textId="77777777" w:rsidR="00CE53ED" w:rsidRPr="00F91036" w:rsidRDefault="00CE53ED" w:rsidP="00CE53ED">
    <w:pPr>
      <w:pStyle w:val="Footer"/>
      <w:rPr>
        <w:rFonts w:ascii="Times New Roman" w:hAnsi="Times New Roman" w:cs="Times New Roman"/>
        <w:noProof/>
        <w:sz w:val="20"/>
        <w:szCs w:val="20"/>
        <w:lang w:val="en-US"/>
      </w:rPr>
    </w:pPr>
  </w:p>
  <w:p w14:paraId="38D86F17" w14:textId="220485B5" w:rsidR="00CE53ED" w:rsidRPr="00CE53ED" w:rsidRDefault="00CE53ED">
    <w:pPr>
      <w:pStyle w:val="Footer"/>
      <w:rPr>
        <w:rFonts w:ascii="Times New Roman" w:hAnsi="Times New Roman" w:cs="Times New Roman"/>
        <w:noProof/>
        <w:sz w:val="20"/>
        <w:szCs w:val="20"/>
        <w:lang w:val="en-US"/>
      </w:rPr>
    </w:pPr>
    <w:r w:rsidRPr="00F91036">
      <w:rPr>
        <w:rFonts w:ascii="Times New Roman" w:hAnsi="Times New Roman" w:cs="Times New Roman"/>
        <w:noProof/>
        <w:sz w:val="20"/>
        <w:szCs w:val="20"/>
        <w:lang w:val="en-US"/>
      </w:rPr>
      <w:t xml:space="preserve">Translation </w:t>
    </w:r>
    <w:r w:rsidRPr="00F91036">
      <w:rPr>
        <w:rFonts w:ascii="Times New Roman" w:hAnsi="Times New Roman" w:cs="Times New Roman"/>
        <w:noProof/>
        <w:sz w:val="20"/>
        <w:szCs w:val="20"/>
        <w:lang w:val="en-US"/>
      </w:rPr>
      <w:fldChar w:fldCharType="begin"/>
    </w:r>
    <w:r w:rsidRPr="00F91036">
      <w:rPr>
        <w:rFonts w:ascii="Times New Roman" w:hAnsi="Times New Roman" w:cs="Times New Roman"/>
        <w:noProof/>
        <w:sz w:val="20"/>
        <w:szCs w:val="20"/>
        <w:lang w:val="en-US"/>
      </w:rPr>
      <w:instrText>symbol 169 \f "UnivrstyRoman TL" \s 8</w:instrText>
    </w:r>
    <w:r w:rsidRPr="00F91036">
      <w:rPr>
        <w:rFonts w:ascii="Times New Roman" w:hAnsi="Times New Roman" w:cs="Times New Roman"/>
        <w:noProof/>
        <w:sz w:val="20"/>
        <w:szCs w:val="20"/>
        <w:lang w:val="en-US"/>
      </w:rPr>
      <w:fldChar w:fldCharType="separate"/>
    </w:r>
    <w:r w:rsidRPr="00F91036">
      <w:rPr>
        <w:rFonts w:ascii="Times New Roman" w:hAnsi="Times New Roman" w:cs="Times New Roman"/>
        <w:noProof/>
        <w:sz w:val="20"/>
        <w:szCs w:val="20"/>
        <w:lang w:val="en-US"/>
      </w:rPr>
      <w:t>©</w:t>
    </w:r>
    <w:r w:rsidRPr="00F91036">
      <w:rPr>
        <w:rFonts w:ascii="Times New Roman" w:hAnsi="Times New Roman" w:cs="Times New Roman"/>
        <w:noProof/>
        <w:sz w:val="20"/>
        <w:szCs w:val="20"/>
        <w:lang w:val="en-US"/>
      </w:rPr>
      <w:fldChar w:fldCharType="end"/>
    </w:r>
    <w:r w:rsidRPr="00F91036">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F91036">
      <w:rPr>
        <w:rFonts w:ascii="Times New Roman" w:hAnsi="Times New Roman" w:cs="Times New Roman"/>
        <w:noProof/>
        <w:sz w:val="20"/>
        <w:szCs w:val="20"/>
        <w:lang w:val="en-US"/>
      </w:rPr>
      <w:t xml:space="preserve"> Valsts valodas centrs (State Language Centre)</w:t>
    </w:r>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A1BC" w14:textId="77777777" w:rsidR="0054791D" w:rsidRPr="008A4542" w:rsidRDefault="0054791D" w:rsidP="008A4542">
      <w:pPr>
        <w:spacing w:after="0" w:line="240" w:lineRule="auto"/>
        <w:rPr>
          <w:noProof/>
          <w:kern w:val="0"/>
          <w:lang w:val="en-US"/>
        </w:rPr>
      </w:pPr>
      <w:r w:rsidRPr="008A4542">
        <w:rPr>
          <w:noProof/>
          <w:kern w:val="0"/>
          <w:lang w:val="en-US"/>
        </w:rPr>
        <w:separator/>
      </w:r>
    </w:p>
  </w:footnote>
  <w:footnote w:type="continuationSeparator" w:id="0">
    <w:p w14:paraId="395F60CF" w14:textId="77777777" w:rsidR="0054791D" w:rsidRPr="008A4542" w:rsidRDefault="0054791D" w:rsidP="008A4542">
      <w:pPr>
        <w:spacing w:after="0" w:line="240" w:lineRule="auto"/>
        <w:rPr>
          <w:noProof/>
          <w:kern w:val="0"/>
          <w:lang w:val="en-US"/>
        </w:rPr>
      </w:pPr>
      <w:r w:rsidRPr="008A454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A1"/>
    <w:rsid w:val="0001351D"/>
    <w:rsid w:val="000A1317"/>
    <w:rsid w:val="000E30D7"/>
    <w:rsid w:val="0013347B"/>
    <w:rsid w:val="001A76D8"/>
    <w:rsid w:val="001E07D2"/>
    <w:rsid w:val="0021303C"/>
    <w:rsid w:val="0022420A"/>
    <w:rsid w:val="002375AC"/>
    <w:rsid w:val="002F2D87"/>
    <w:rsid w:val="003010C0"/>
    <w:rsid w:val="00354088"/>
    <w:rsid w:val="003C0710"/>
    <w:rsid w:val="003C5EF3"/>
    <w:rsid w:val="00407B24"/>
    <w:rsid w:val="00487D5C"/>
    <w:rsid w:val="004A564E"/>
    <w:rsid w:val="004F1E4D"/>
    <w:rsid w:val="00541128"/>
    <w:rsid w:val="0054791D"/>
    <w:rsid w:val="00557D79"/>
    <w:rsid w:val="00596A7D"/>
    <w:rsid w:val="005A5037"/>
    <w:rsid w:val="005E68F2"/>
    <w:rsid w:val="005F102B"/>
    <w:rsid w:val="0063104F"/>
    <w:rsid w:val="006A76BD"/>
    <w:rsid w:val="006E4CD5"/>
    <w:rsid w:val="006F4299"/>
    <w:rsid w:val="0073065C"/>
    <w:rsid w:val="007518A3"/>
    <w:rsid w:val="007756F7"/>
    <w:rsid w:val="00797283"/>
    <w:rsid w:val="007B646C"/>
    <w:rsid w:val="007C25E1"/>
    <w:rsid w:val="00842A4E"/>
    <w:rsid w:val="00850731"/>
    <w:rsid w:val="008A4542"/>
    <w:rsid w:val="008F71F6"/>
    <w:rsid w:val="009879FF"/>
    <w:rsid w:val="00997DF2"/>
    <w:rsid w:val="00A00416"/>
    <w:rsid w:val="00A56729"/>
    <w:rsid w:val="00AA32A1"/>
    <w:rsid w:val="00AD497A"/>
    <w:rsid w:val="00B2669C"/>
    <w:rsid w:val="00B400D6"/>
    <w:rsid w:val="00C22F8B"/>
    <w:rsid w:val="00C615CE"/>
    <w:rsid w:val="00C61C1C"/>
    <w:rsid w:val="00C71BC5"/>
    <w:rsid w:val="00CE53ED"/>
    <w:rsid w:val="00CF734C"/>
    <w:rsid w:val="00DA118C"/>
    <w:rsid w:val="00E45BBF"/>
    <w:rsid w:val="00ED430A"/>
    <w:rsid w:val="00F128EE"/>
    <w:rsid w:val="00F5131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D6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2A1"/>
    <w:rPr>
      <w:rFonts w:eastAsiaTheme="majorEastAsia" w:cstheme="majorBidi"/>
      <w:color w:val="272727" w:themeColor="text1" w:themeTint="D8"/>
    </w:rPr>
  </w:style>
  <w:style w:type="paragraph" w:styleId="Title">
    <w:name w:val="Title"/>
    <w:basedOn w:val="Normal"/>
    <w:next w:val="Normal"/>
    <w:link w:val="TitleChar"/>
    <w:uiPriority w:val="10"/>
    <w:qFormat/>
    <w:rsid w:val="00AA3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2A1"/>
    <w:pPr>
      <w:spacing w:before="160"/>
      <w:jc w:val="center"/>
    </w:pPr>
    <w:rPr>
      <w:i/>
      <w:iCs/>
      <w:color w:val="404040" w:themeColor="text1" w:themeTint="BF"/>
    </w:rPr>
  </w:style>
  <w:style w:type="character" w:customStyle="1" w:styleId="QuoteChar">
    <w:name w:val="Quote Char"/>
    <w:basedOn w:val="DefaultParagraphFont"/>
    <w:link w:val="Quote"/>
    <w:uiPriority w:val="29"/>
    <w:rsid w:val="00AA32A1"/>
    <w:rPr>
      <w:i/>
      <w:iCs/>
      <w:color w:val="404040" w:themeColor="text1" w:themeTint="BF"/>
    </w:rPr>
  </w:style>
  <w:style w:type="paragraph" w:styleId="ListParagraph">
    <w:name w:val="List Paragraph"/>
    <w:basedOn w:val="Normal"/>
    <w:uiPriority w:val="34"/>
    <w:qFormat/>
    <w:rsid w:val="00AA32A1"/>
    <w:pPr>
      <w:ind w:left="720"/>
      <w:contextualSpacing/>
    </w:pPr>
  </w:style>
  <w:style w:type="character" w:styleId="IntenseEmphasis">
    <w:name w:val="Intense Emphasis"/>
    <w:basedOn w:val="DefaultParagraphFont"/>
    <w:uiPriority w:val="21"/>
    <w:qFormat/>
    <w:rsid w:val="00AA32A1"/>
    <w:rPr>
      <w:i/>
      <w:iCs/>
      <w:color w:val="0F4761" w:themeColor="accent1" w:themeShade="BF"/>
    </w:rPr>
  </w:style>
  <w:style w:type="paragraph" w:styleId="IntenseQuote">
    <w:name w:val="Intense Quote"/>
    <w:basedOn w:val="Normal"/>
    <w:next w:val="Normal"/>
    <w:link w:val="IntenseQuoteChar"/>
    <w:uiPriority w:val="30"/>
    <w:qFormat/>
    <w:rsid w:val="00AA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2A1"/>
    <w:rPr>
      <w:i/>
      <w:iCs/>
      <w:color w:val="0F4761" w:themeColor="accent1" w:themeShade="BF"/>
    </w:rPr>
  </w:style>
  <w:style w:type="character" w:styleId="IntenseReference">
    <w:name w:val="Intense Reference"/>
    <w:basedOn w:val="DefaultParagraphFont"/>
    <w:uiPriority w:val="32"/>
    <w:qFormat/>
    <w:rsid w:val="00AA32A1"/>
    <w:rPr>
      <w:b/>
      <w:bCs/>
      <w:smallCaps/>
      <w:color w:val="0F4761" w:themeColor="accent1" w:themeShade="BF"/>
      <w:spacing w:val="5"/>
    </w:rPr>
  </w:style>
  <w:style w:type="paragraph" w:customStyle="1" w:styleId="msonormal0">
    <w:name w:val="msonormal"/>
    <w:basedOn w:val="Normal"/>
    <w:rsid w:val="003C07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3C07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3C0710"/>
  </w:style>
  <w:style w:type="character" w:styleId="Hyperlink">
    <w:name w:val="Hyperlink"/>
    <w:basedOn w:val="DefaultParagraphFont"/>
    <w:uiPriority w:val="99"/>
    <w:unhideWhenUsed/>
    <w:rsid w:val="003C0710"/>
    <w:rPr>
      <w:color w:val="0000FF"/>
      <w:u w:val="single"/>
    </w:rPr>
  </w:style>
  <w:style w:type="character" w:styleId="FollowedHyperlink">
    <w:name w:val="FollowedHyperlink"/>
    <w:basedOn w:val="DefaultParagraphFont"/>
    <w:uiPriority w:val="99"/>
    <w:semiHidden/>
    <w:unhideWhenUsed/>
    <w:rsid w:val="003C0710"/>
    <w:rPr>
      <w:color w:val="800080"/>
      <w:u w:val="single"/>
    </w:rPr>
  </w:style>
  <w:style w:type="paragraph" w:customStyle="1" w:styleId="labojumupamats">
    <w:name w:val="labojumu_pamats"/>
    <w:basedOn w:val="Normal"/>
    <w:rsid w:val="003C07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3C07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C0710"/>
    <w:rPr>
      <w:color w:val="605E5C"/>
      <w:shd w:val="clear" w:color="auto" w:fill="E1DFDD"/>
    </w:rPr>
  </w:style>
  <w:style w:type="paragraph" w:styleId="Header">
    <w:name w:val="header"/>
    <w:basedOn w:val="Normal"/>
    <w:link w:val="HeaderChar"/>
    <w:uiPriority w:val="99"/>
    <w:unhideWhenUsed/>
    <w:rsid w:val="008A4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542"/>
  </w:style>
  <w:style w:type="paragraph" w:styleId="Footer">
    <w:name w:val="footer"/>
    <w:basedOn w:val="Normal"/>
    <w:link w:val="FooterChar"/>
    <w:unhideWhenUsed/>
    <w:rsid w:val="008A4542"/>
    <w:pPr>
      <w:tabs>
        <w:tab w:val="center" w:pos="4513"/>
        <w:tab w:val="right" w:pos="9026"/>
      </w:tabs>
      <w:spacing w:after="0" w:line="240" w:lineRule="auto"/>
    </w:pPr>
  </w:style>
  <w:style w:type="character" w:customStyle="1" w:styleId="FooterChar">
    <w:name w:val="Footer Char"/>
    <w:basedOn w:val="DefaultParagraphFont"/>
    <w:link w:val="Footer"/>
    <w:rsid w:val="008A4542"/>
  </w:style>
  <w:style w:type="character" w:styleId="PageNumber">
    <w:name w:val="page number"/>
    <w:basedOn w:val="DefaultParagraphFont"/>
    <w:rsid w:val="00596A7D"/>
  </w:style>
  <w:style w:type="table" w:styleId="TableGrid">
    <w:name w:val="Table Grid"/>
    <w:basedOn w:val="TableNormal"/>
    <w:uiPriority w:val="39"/>
    <w:rsid w:val="00407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8728D-B35A-4894-BB7A-5E166FFC0A6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2E147DB-220F-427D-99AA-A7EA200D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87D07-2C9E-469F-B1D2-1AF103884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6870</Words>
  <Characters>36209</Characters>
  <Application>Microsoft Office Word</Application>
  <DocSecurity>0</DocSecurity>
  <Lines>883</Lines>
  <Paragraphs>458</Paragraphs>
  <ScaleCrop>false</ScaleCrop>
  <Company/>
  <LinksUpToDate>false</LinksUpToDate>
  <CharactersWithSpaces>42621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2025-10-01T07:30:00Z</dcterms:created>
  <dcterms:modified xsi:type="dcterms:W3CDTF">2025-10-01T12:54:00Z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