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BBD0" w14:textId="77777777" w:rsidR="00B823D9" w:rsidRPr="003E5DAF" w:rsidRDefault="00B823D9" w:rsidP="00B823D9">
      <w:pPr>
        <w:spacing w:after="0" w:line="240" w:lineRule="auto"/>
        <w:jc w:val="center"/>
        <w:rPr>
          <w:rFonts w:ascii="Times New Roman" w:hAnsi="Times New Roman"/>
          <w:noProof/>
          <w:sz w:val="24"/>
          <w:szCs w:val="24"/>
          <w:lang w:val="en-US"/>
        </w:rPr>
      </w:pPr>
      <w:r w:rsidRPr="003E5DAF">
        <w:rPr>
          <w:rFonts w:ascii="Times New Roman" w:hAnsi="Times New Roman"/>
          <w:noProof/>
          <w:sz w:val="24"/>
          <w:szCs w:val="24"/>
          <w:lang w:val="en-US"/>
        </w:rPr>
        <w:t>Republic of Latvia</w:t>
      </w:r>
    </w:p>
    <w:p w14:paraId="4E2248DD" w14:textId="77777777" w:rsidR="00B823D9" w:rsidRDefault="00B823D9" w:rsidP="00376421">
      <w:pPr>
        <w:spacing w:after="0" w:line="240" w:lineRule="auto"/>
        <w:jc w:val="center"/>
        <w:rPr>
          <w:rFonts w:ascii="Times New Roman" w:hAnsi="Times New Roman"/>
          <w:sz w:val="24"/>
        </w:rPr>
      </w:pPr>
    </w:p>
    <w:p w14:paraId="7F22ECC1" w14:textId="3AB85F06" w:rsidR="00376421" w:rsidRPr="00376421" w:rsidRDefault="00AF0C65" w:rsidP="00376421">
      <w:pPr>
        <w:spacing w:after="0" w:line="240" w:lineRule="auto"/>
        <w:jc w:val="center"/>
        <w:rPr>
          <w:rFonts w:ascii="Times New Roman" w:hAnsi="Times New Roman"/>
          <w:noProof/>
          <w:kern w:val="0"/>
          <w:sz w:val="24"/>
        </w:rPr>
      </w:pPr>
      <w:r>
        <w:rPr>
          <w:rFonts w:ascii="Times New Roman" w:hAnsi="Times New Roman"/>
          <w:sz w:val="24"/>
        </w:rPr>
        <w:t>Cabinet</w:t>
      </w:r>
    </w:p>
    <w:p w14:paraId="527EB575" w14:textId="7D569F1C" w:rsidR="00376421" w:rsidRPr="00376421" w:rsidRDefault="00AF0C65" w:rsidP="00376421">
      <w:pPr>
        <w:spacing w:after="0" w:line="240" w:lineRule="auto"/>
        <w:jc w:val="center"/>
        <w:rPr>
          <w:rFonts w:ascii="Times New Roman" w:hAnsi="Times New Roman"/>
          <w:noProof/>
          <w:kern w:val="0"/>
          <w:sz w:val="24"/>
        </w:rPr>
      </w:pPr>
      <w:r>
        <w:rPr>
          <w:rFonts w:ascii="Times New Roman" w:hAnsi="Times New Roman"/>
          <w:sz w:val="24"/>
        </w:rPr>
        <w:t>Regulation No. 197</w:t>
      </w:r>
    </w:p>
    <w:p w14:paraId="37891CF3" w14:textId="4C8FD98F" w:rsidR="00AF0C65" w:rsidRPr="00376421" w:rsidRDefault="00AF0C65" w:rsidP="00376421">
      <w:pPr>
        <w:spacing w:after="0" w:line="240" w:lineRule="auto"/>
        <w:jc w:val="center"/>
        <w:rPr>
          <w:rFonts w:ascii="Times New Roman" w:hAnsi="Times New Roman"/>
          <w:noProof/>
          <w:kern w:val="0"/>
          <w:sz w:val="24"/>
        </w:rPr>
      </w:pPr>
      <w:r>
        <w:rPr>
          <w:rFonts w:ascii="Times New Roman" w:hAnsi="Times New Roman"/>
          <w:sz w:val="24"/>
        </w:rPr>
        <w:t>Adopted 25 March 2025</w:t>
      </w:r>
    </w:p>
    <w:p w14:paraId="42FEF230" w14:textId="77777777" w:rsidR="00376421" w:rsidRDefault="00376421" w:rsidP="00376421">
      <w:pPr>
        <w:spacing w:after="0" w:line="240" w:lineRule="auto"/>
        <w:jc w:val="both"/>
        <w:rPr>
          <w:rFonts w:ascii="Times New Roman" w:hAnsi="Times New Roman"/>
          <w:noProof/>
          <w:kern w:val="0"/>
          <w:sz w:val="24"/>
          <w:lang w:val="lv-LV"/>
        </w:rPr>
      </w:pPr>
    </w:p>
    <w:p w14:paraId="494AF3D2" w14:textId="77777777" w:rsidR="00376421" w:rsidRPr="00AF0C65" w:rsidRDefault="00376421" w:rsidP="00376421">
      <w:pPr>
        <w:spacing w:after="0" w:line="240" w:lineRule="auto"/>
        <w:jc w:val="both"/>
        <w:rPr>
          <w:rFonts w:ascii="Times New Roman" w:hAnsi="Times New Roman"/>
          <w:noProof/>
          <w:kern w:val="0"/>
          <w:sz w:val="24"/>
          <w:lang w:val="lv-LV"/>
        </w:rPr>
      </w:pPr>
    </w:p>
    <w:p w14:paraId="22286E18" w14:textId="77777777" w:rsidR="00AF0C65" w:rsidRPr="00376421" w:rsidRDefault="00AF0C65" w:rsidP="00376421">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Emergency Travel Document</w:t>
      </w:r>
    </w:p>
    <w:p w14:paraId="3EBC5FF6" w14:textId="77777777" w:rsidR="00376421" w:rsidRDefault="00376421" w:rsidP="00376421">
      <w:pPr>
        <w:spacing w:after="0" w:line="240" w:lineRule="auto"/>
        <w:jc w:val="both"/>
        <w:rPr>
          <w:rFonts w:ascii="Times New Roman" w:hAnsi="Times New Roman"/>
          <w:b/>
          <w:bCs/>
          <w:noProof/>
          <w:kern w:val="0"/>
          <w:sz w:val="24"/>
          <w:lang w:val="lv-LV"/>
        </w:rPr>
      </w:pPr>
    </w:p>
    <w:p w14:paraId="0F4CD7FA" w14:textId="77777777" w:rsidR="00376421" w:rsidRPr="00AF0C65" w:rsidRDefault="00376421" w:rsidP="00376421">
      <w:pPr>
        <w:spacing w:after="0" w:line="240" w:lineRule="auto"/>
        <w:jc w:val="both"/>
        <w:rPr>
          <w:rFonts w:ascii="Times New Roman" w:hAnsi="Times New Roman"/>
          <w:b/>
          <w:bCs/>
          <w:noProof/>
          <w:kern w:val="0"/>
          <w:sz w:val="24"/>
          <w:lang w:val="lv-LV"/>
        </w:rPr>
      </w:pPr>
    </w:p>
    <w:p w14:paraId="45A529F8" w14:textId="77777777" w:rsidR="00376421" w:rsidRDefault="00AF0C65" w:rsidP="00376421">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04146411" w14:textId="162FDFB0" w:rsidR="00AF0C65" w:rsidRDefault="00AF0C65" w:rsidP="00376421">
      <w:pPr>
        <w:spacing w:after="0" w:line="240" w:lineRule="auto"/>
        <w:jc w:val="right"/>
        <w:rPr>
          <w:rFonts w:ascii="Times New Roman" w:hAnsi="Times New Roman"/>
          <w:i/>
          <w:iCs/>
          <w:noProof/>
          <w:kern w:val="0"/>
          <w:sz w:val="24"/>
        </w:rPr>
      </w:pPr>
      <w:r>
        <w:rPr>
          <w:rFonts w:ascii="Times New Roman" w:hAnsi="Times New Roman"/>
          <w:i/>
          <w:sz w:val="24"/>
        </w:rPr>
        <w:t>Section 7, Paragraphs six and seven of the Personal Identification Documents Law</w:t>
      </w:r>
    </w:p>
    <w:p w14:paraId="1EDF5D91" w14:textId="77777777" w:rsidR="00376421" w:rsidRDefault="00376421" w:rsidP="00376421">
      <w:pPr>
        <w:spacing w:after="0" w:line="240" w:lineRule="auto"/>
        <w:jc w:val="both"/>
        <w:rPr>
          <w:rFonts w:ascii="Times New Roman" w:hAnsi="Times New Roman"/>
          <w:i/>
          <w:iCs/>
          <w:noProof/>
          <w:kern w:val="0"/>
          <w:sz w:val="24"/>
          <w:lang w:val="lv-LV"/>
        </w:rPr>
      </w:pPr>
    </w:p>
    <w:p w14:paraId="1C61944A" w14:textId="77777777" w:rsidR="00376421" w:rsidRPr="00AF0C65" w:rsidRDefault="00376421" w:rsidP="00376421">
      <w:pPr>
        <w:spacing w:after="0" w:line="240" w:lineRule="auto"/>
        <w:jc w:val="both"/>
        <w:rPr>
          <w:rFonts w:ascii="Times New Roman" w:hAnsi="Times New Roman"/>
          <w:i/>
          <w:iCs/>
          <w:noProof/>
          <w:kern w:val="0"/>
          <w:sz w:val="24"/>
          <w:lang w:val="lv-LV"/>
        </w:rPr>
      </w:pPr>
    </w:p>
    <w:p w14:paraId="1D4F8F62" w14:textId="77777777" w:rsidR="00AF0C65" w:rsidRDefault="00AF0C65" w:rsidP="00376421">
      <w:pPr>
        <w:spacing w:after="0" w:line="240" w:lineRule="auto"/>
        <w:jc w:val="center"/>
        <w:rPr>
          <w:rFonts w:ascii="Times New Roman" w:hAnsi="Times New Roman"/>
          <w:b/>
          <w:bCs/>
          <w:noProof/>
          <w:kern w:val="0"/>
          <w:sz w:val="24"/>
        </w:rPr>
      </w:pPr>
      <w:bookmarkStart w:id="0" w:name="n1"/>
      <w:bookmarkStart w:id="1" w:name="n-1417963"/>
      <w:bookmarkEnd w:id="0"/>
      <w:bookmarkEnd w:id="1"/>
      <w:r>
        <w:rPr>
          <w:rFonts w:ascii="Times New Roman" w:hAnsi="Times New Roman"/>
          <w:b/>
          <w:sz w:val="24"/>
        </w:rPr>
        <w:t>I. General Provisions</w:t>
      </w:r>
    </w:p>
    <w:p w14:paraId="3B00A10F" w14:textId="77777777" w:rsidR="00376421" w:rsidRPr="00AF0C65" w:rsidRDefault="00376421" w:rsidP="00376421">
      <w:pPr>
        <w:spacing w:after="0" w:line="240" w:lineRule="auto"/>
        <w:jc w:val="center"/>
        <w:rPr>
          <w:rFonts w:ascii="Times New Roman" w:hAnsi="Times New Roman"/>
          <w:b/>
          <w:bCs/>
          <w:noProof/>
          <w:kern w:val="0"/>
          <w:sz w:val="24"/>
          <w:lang w:val="lv-LV"/>
        </w:rPr>
      </w:pPr>
    </w:p>
    <w:p w14:paraId="103C66B7" w14:textId="77777777" w:rsidR="00AF0C65" w:rsidRPr="00AF0C65" w:rsidRDefault="00AF0C65" w:rsidP="00376421">
      <w:pPr>
        <w:spacing w:after="0" w:line="240" w:lineRule="auto"/>
        <w:jc w:val="both"/>
        <w:rPr>
          <w:rFonts w:ascii="Times New Roman" w:hAnsi="Times New Roman"/>
          <w:noProof/>
          <w:kern w:val="0"/>
          <w:sz w:val="24"/>
        </w:rPr>
      </w:pPr>
      <w:bookmarkStart w:id="2" w:name="p1"/>
      <w:bookmarkStart w:id="3" w:name="p-1417965"/>
      <w:bookmarkEnd w:id="2"/>
      <w:bookmarkEnd w:id="3"/>
      <w:r>
        <w:rPr>
          <w:rFonts w:ascii="Times New Roman" w:hAnsi="Times New Roman"/>
          <w:sz w:val="24"/>
        </w:rPr>
        <w:t>1. The Regulation prescribes:</w:t>
      </w:r>
    </w:p>
    <w:p w14:paraId="783D3239" w14:textId="77777777"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1.1. an emergency travel document specimen and content, the procedures and conditions for issue, and also terms of validity;</w:t>
      </w:r>
    </w:p>
    <w:p w14:paraId="5EBCBA4D" w14:textId="77777777" w:rsid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1.2. the amount of the State fee for the issuance of the emergency travel document, the payment procedures, reliefs and exemptions from the State fee.</w:t>
      </w:r>
    </w:p>
    <w:p w14:paraId="6C6B3B75" w14:textId="77777777" w:rsidR="009677C4" w:rsidRPr="00AF0C65" w:rsidRDefault="009677C4" w:rsidP="009677C4">
      <w:pPr>
        <w:spacing w:after="0" w:line="240" w:lineRule="auto"/>
        <w:ind w:firstLine="709"/>
        <w:jc w:val="both"/>
        <w:rPr>
          <w:rFonts w:ascii="Times New Roman" w:hAnsi="Times New Roman"/>
          <w:noProof/>
          <w:kern w:val="0"/>
          <w:sz w:val="24"/>
          <w:lang w:val="lv-LV"/>
        </w:rPr>
      </w:pPr>
    </w:p>
    <w:p w14:paraId="09441715" w14:textId="77777777" w:rsidR="00AF0C65" w:rsidRPr="00AF0C65" w:rsidRDefault="00AF0C65" w:rsidP="00376421">
      <w:pPr>
        <w:spacing w:after="0" w:line="240" w:lineRule="auto"/>
        <w:jc w:val="both"/>
        <w:rPr>
          <w:rFonts w:ascii="Times New Roman" w:hAnsi="Times New Roman"/>
          <w:noProof/>
          <w:kern w:val="0"/>
          <w:sz w:val="24"/>
        </w:rPr>
      </w:pPr>
      <w:bookmarkStart w:id="4" w:name="p2"/>
      <w:bookmarkStart w:id="5" w:name="p-1417971"/>
      <w:bookmarkEnd w:id="4"/>
      <w:bookmarkEnd w:id="5"/>
      <w:r>
        <w:rPr>
          <w:rFonts w:ascii="Times New Roman" w:hAnsi="Times New Roman"/>
          <w:sz w:val="24"/>
        </w:rPr>
        <w:t>2. Terms used in this Regulation:</w:t>
      </w:r>
    </w:p>
    <w:p w14:paraId="143644D1" w14:textId="26017E21"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2.1. national of Latvia – the persons referred to in Section 7, Paragraph three, Clause 1 of the Personal Identification Documents Law who may receive an emergency travel document;</w:t>
      </w:r>
    </w:p>
    <w:p w14:paraId="00FAC4A5" w14:textId="2EDD0A80"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2.2. citizen of the Union – the person referred to in Section 7, Paragraph three, Clause 2 of the Personal Identification Documents Law who may receive an emergency travel document;</w:t>
      </w:r>
    </w:p>
    <w:p w14:paraId="2F56A2B1" w14:textId="77777777"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2.3. applicant – the person submitting an application for an emergency travel document;</w:t>
      </w:r>
    </w:p>
    <w:p w14:paraId="29AC3559" w14:textId="77777777"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2.4. recipient – the person to whom an emergency travel document is issued;</w:t>
      </w:r>
    </w:p>
    <w:p w14:paraId="4E875C87" w14:textId="77777777"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2.5. assisting Member State – the State receiving an application for an emergency travel document;</w:t>
      </w:r>
    </w:p>
    <w:p w14:paraId="39F58A49" w14:textId="77777777"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2.6. country of nationality – the country of which the applicant claims to be a national;</w:t>
      </w:r>
    </w:p>
    <w:p w14:paraId="1BC6EF95" w14:textId="77777777" w:rsidR="00AF0C65" w:rsidRP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2.7. form – a uniform emergency travel document form of a specific specimen which, together with the uniform emergency travel document sticker, certifies that the recipient has requested an emergency travel document to reach the destination country;</w:t>
      </w:r>
    </w:p>
    <w:p w14:paraId="39E1F189" w14:textId="77777777" w:rsidR="00AF0C65" w:rsidRDefault="00AF0C65" w:rsidP="009677C4">
      <w:pPr>
        <w:spacing w:after="0" w:line="240" w:lineRule="auto"/>
        <w:ind w:firstLine="709"/>
        <w:jc w:val="both"/>
        <w:rPr>
          <w:rFonts w:ascii="Times New Roman" w:hAnsi="Times New Roman"/>
          <w:noProof/>
          <w:kern w:val="0"/>
          <w:sz w:val="24"/>
        </w:rPr>
      </w:pPr>
      <w:r>
        <w:rPr>
          <w:rFonts w:ascii="Times New Roman" w:hAnsi="Times New Roman"/>
          <w:sz w:val="24"/>
        </w:rPr>
        <w:t>2.8. sticker – a uniform emergency travel document sticker of a specific specimen which, together with the uniform emergency travel document form, certifies that the recipient has requested an emergency travel document to reach the destination country.</w:t>
      </w:r>
    </w:p>
    <w:p w14:paraId="657C819F" w14:textId="77777777" w:rsidR="009677C4" w:rsidRPr="00AF0C65" w:rsidRDefault="009677C4" w:rsidP="009677C4">
      <w:pPr>
        <w:spacing w:after="0" w:line="240" w:lineRule="auto"/>
        <w:ind w:firstLine="709"/>
        <w:jc w:val="both"/>
        <w:rPr>
          <w:rFonts w:ascii="Times New Roman" w:hAnsi="Times New Roman"/>
          <w:noProof/>
          <w:kern w:val="0"/>
          <w:sz w:val="24"/>
          <w:lang w:val="lv-LV"/>
        </w:rPr>
      </w:pPr>
    </w:p>
    <w:p w14:paraId="2BFBD669" w14:textId="77777777" w:rsidR="00AF0C65" w:rsidRPr="00AF0C65" w:rsidRDefault="00AF0C65" w:rsidP="00376421">
      <w:pPr>
        <w:spacing w:after="0" w:line="240" w:lineRule="auto"/>
        <w:jc w:val="both"/>
        <w:rPr>
          <w:rFonts w:ascii="Times New Roman" w:hAnsi="Times New Roman"/>
          <w:noProof/>
          <w:kern w:val="0"/>
          <w:sz w:val="24"/>
        </w:rPr>
      </w:pPr>
      <w:bookmarkStart w:id="6" w:name="p3"/>
      <w:bookmarkStart w:id="7" w:name="p-1417989"/>
      <w:bookmarkEnd w:id="6"/>
      <w:bookmarkEnd w:id="7"/>
      <w:r>
        <w:rPr>
          <w:rFonts w:ascii="Times New Roman" w:hAnsi="Times New Roman"/>
          <w:sz w:val="24"/>
        </w:rPr>
        <w:t>3. An emergency travel document shall be issued to:</w:t>
      </w:r>
    </w:p>
    <w:p w14:paraId="775D321D"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3.1. a national of Latvia by:</w:t>
      </w:r>
    </w:p>
    <w:p w14:paraId="4D5876AC" w14:textId="77777777" w:rsidR="00AF0C65" w:rsidRPr="00AF0C65" w:rsidRDefault="00AF0C65" w:rsidP="004C692F">
      <w:pPr>
        <w:spacing w:after="0" w:line="240" w:lineRule="auto"/>
        <w:ind w:left="709" w:firstLine="709"/>
        <w:jc w:val="both"/>
        <w:rPr>
          <w:rFonts w:ascii="Times New Roman" w:hAnsi="Times New Roman"/>
          <w:noProof/>
          <w:kern w:val="0"/>
          <w:sz w:val="24"/>
        </w:rPr>
      </w:pPr>
      <w:r>
        <w:rPr>
          <w:rFonts w:ascii="Times New Roman" w:hAnsi="Times New Roman"/>
          <w:sz w:val="24"/>
        </w:rPr>
        <w:t>3.1.1. a diplomatic and consular mission of Latvia in a foreign country (hereinafter – the mission);</w:t>
      </w:r>
    </w:p>
    <w:p w14:paraId="55CD934D" w14:textId="77777777" w:rsidR="00AF0C65" w:rsidRPr="00AF0C65" w:rsidRDefault="00AF0C65" w:rsidP="004C692F">
      <w:pPr>
        <w:spacing w:after="0" w:line="240" w:lineRule="auto"/>
        <w:ind w:left="709" w:firstLine="709"/>
        <w:jc w:val="both"/>
        <w:rPr>
          <w:rFonts w:ascii="Times New Roman" w:hAnsi="Times New Roman"/>
          <w:noProof/>
          <w:kern w:val="0"/>
          <w:sz w:val="24"/>
        </w:rPr>
      </w:pPr>
      <w:r>
        <w:rPr>
          <w:rFonts w:ascii="Times New Roman" w:hAnsi="Times New Roman"/>
          <w:sz w:val="24"/>
        </w:rPr>
        <w:t>3.1.2. the Honorary Consul of Latvia who is authorised to issue emergency travel documents;</w:t>
      </w:r>
    </w:p>
    <w:p w14:paraId="4A98E39D" w14:textId="77777777" w:rsidR="00AF0C65" w:rsidRPr="00AF0C65" w:rsidRDefault="00AF0C65" w:rsidP="004C692F">
      <w:pPr>
        <w:spacing w:after="0" w:line="240" w:lineRule="auto"/>
        <w:ind w:left="709" w:firstLine="709"/>
        <w:jc w:val="both"/>
        <w:rPr>
          <w:rFonts w:ascii="Times New Roman" w:hAnsi="Times New Roman"/>
          <w:noProof/>
          <w:kern w:val="0"/>
          <w:sz w:val="24"/>
        </w:rPr>
      </w:pPr>
      <w:r>
        <w:rPr>
          <w:rFonts w:ascii="Times New Roman" w:hAnsi="Times New Roman"/>
          <w:sz w:val="24"/>
        </w:rPr>
        <w:t>3.1.3. the Consular Department of the Ministry of Foreign Affairs (hereinafter – the Department) if there is no mission in a foreign country or the relevant foreign country is not within the consular district of the mission, and also in other cases when only the Department can issue an emergency travel document;</w:t>
      </w:r>
    </w:p>
    <w:p w14:paraId="6660D46D" w14:textId="5B651481" w:rsid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3.2. a citizen of the Union – by the mission.</w:t>
      </w:r>
    </w:p>
    <w:p w14:paraId="0A689998" w14:textId="77777777" w:rsidR="004C692F" w:rsidRPr="00AF0C65" w:rsidRDefault="004C692F" w:rsidP="004C692F">
      <w:pPr>
        <w:spacing w:after="0" w:line="240" w:lineRule="auto"/>
        <w:ind w:firstLine="709"/>
        <w:jc w:val="both"/>
        <w:rPr>
          <w:rFonts w:ascii="Times New Roman" w:hAnsi="Times New Roman"/>
          <w:noProof/>
          <w:kern w:val="0"/>
          <w:sz w:val="24"/>
          <w:lang w:val="lv-LV"/>
        </w:rPr>
      </w:pPr>
    </w:p>
    <w:p w14:paraId="2BC243FF" w14:textId="77777777" w:rsidR="00AF0C65" w:rsidRDefault="00AF0C65" w:rsidP="00376421">
      <w:pPr>
        <w:spacing w:after="0" w:line="240" w:lineRule="auto"/>
        <w:jc w:val="both"/>
        <w:rPr>
          <w:rFonts w:ascii="Times New Roman" w:hAnsi="Times New Roman"/>
          <w:noProof/>
          <w:kern w:val="0"/>
          <w:sz w:val="24"/>
        </w:rPr>
      </w:pPr>
      <w:bookmarkStart w:id="8" w:name="p4"/>
      <w:bookmarkStart w:id="9" w:name="p-1418001"/>
      <w:bookmarkEnd w:id="8"/>
      <w:bookmarkEnd w:id="9"/>
      <w:r>
        <w:rPr>
          <w:rFonts w:ascii="Times New Roman" w:hAnsi="Times New Roman"/>
          <w:sz w:val="24"/>
        </w:rPr>
        <w:lastRenderedPageBreak/>
        <w:t>4. The Ministry of Foreign Affairs shall designate the manufacturer of the emergency travel document form and sticker.</w:t>
      </w:r>
    </w:p>
    <w:p w14:paraId="45C92205" w14:textId="77777777" w:rsidR="004C692F" w:rsidRPr="00AF0C65" w:rsidRDefault="004C692F" w:rsidP="00376421">
      <w:pPr>
        <w:spacing w:after="0" w:line="240" w:lineRule="auto"/>
        <w:jc w:val="both"/>
        <w:rPr>
          <w:rFonts w:ascii="Times New Roman" w:hAnsi="Times New Roman"/>
          <w:noProof/>
          <w:kern w:val="0"/>
          <w:sz w:val="24"/>
          <w:lang w:val="lv-LV"/>
        </w:rPr>
      </w:pPr>
    </w:p>
    <w:p w14:paraId="56B764C7" w14:textId="1C932BE7" w:rsidR="00AF0C65" w:rsidRDefault="00AF0C65" w:rsidP="00376421">
      <w:pPr>
        <w:spacing w:after="0" w:line="240" w:lineRule="auto"/>
        <w:jc w:val="both"/>
        <w:rPr>
          <w:rFonts w:ascii="Times New Roman" w:hAnsi="Times New Roman"/>
          <w:noProof/>
          <w:kern w:val="0"/>
          <w:sz w:val="24"/>
        </w:rPr>
      </w:pPr>
      <w:bookmarkStart w:id="10" w:name="p5"/>
      <w:bookmarkStart w:id="11" w:name="p-1418003"/>
      <w:bookmarkEnd w:id="10"/>
      <w:bookmarkEnd w:id="11"/>
      <w:r>
        <w:rPr>
          <w:rFonts w:ascii="Times New Roman" w:hAnsi="Times New Roman"/>
          <w:sz w:val="24"/>
        </w:rPr>
        <w:t>5. The competent authority issuing the emergency travel document referred to in Paragraph 3 of this Regulation shall keep the blank forms and stickers in a safe.</w:t>
      </w:r>
    </w:p>
    <w:p w14:paraId="19EF2FEC" w14:textId="77777777" w:rsidR="004C692F" w:rsidRPr="00AF0C65" w:rsidRDefault="004C692F" w:rsidP="00376421">
      <w:pPr>
        <w:spacing w:after="0" w:line="240" w:lineRule="auto"/>
        <w:jc w:val="both"/>
        <w:rPr>
          <w:rFonts w:ascii="Times New Roman" w:hAnsi="Times New Roman"/>
          <w:noProof/>
          <w:kern w:val="0"/>
          <w:sz w:val="24"/>
          <w:lang w:val="lv-LV"/>
        </w:rPr>
      </w:pPr>
    </w:p>
    <w:p w14:paraId="54A209A6" w14:textId="77777777" w:rsidR="00AF0C65" w:rsidRPr="00AF0C65" w:rsidRDefault="00AF0C65" w:rsidP="00376421">
      <w:pPr>
        <w:spacing w:after="0" w:line="240" w:lineRule="auto"/>
        <w:jc w:val="both"/>
        <w:rPr>
          <w:rFonts w:ascii="Times New Roman" w:hAnsi="Times New Roman"/>
          <w:noProof/>
          <w:kern w:val="0"/>
          <w:sz w:val="24"/>
        </w:rPr>
      </w:pPr>
      <w:bookmarkStart w:id="12" w:name="p6"/>
      <w:bookmarkStart w:id="13" w:name="p-1418006"/>
      <w:bookmarkEnd w:id="12"/>
      <w:bookmarkEnd w:id="13"/>
      <w:r>
        <w:rPr>
          <w:rFonts w:ascii="Times New Roman" w:hAnsi="Times New Roman"/>
          <w:sz w:val="24"/>
        </w:rPr>
        <w:t>6. The Department and the missions shall keep records and monitor the use of the forms and stickers at their disposal. The Department shall provide the European Commission with information on the number of emergency travel documents:</w:t>
      </w:r>
    </w:p>
    <w:p w14:paraId="6758F999"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6.1. issued to nationals of Latvia and the legal status of these persons;</w:t>
      </w:r>
    </w:p>
    <w:p w14:paraId="5B6C49AF"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6.2. issued to citizens of the Union and the nationality of these persons;</w:t>
      </w:r>
    </w:p>
    <w:p w14:paraId="64539603" w14:textId="77777777" w:rsid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6.3. for which signs of forgery and fraud have been established.</w:t>
      </w:r>
    </w:p>
    <w:p w14:paraId="0EE37CE1" w14:textId="77777777" w:rsidR="004C692F" w:rsidRPr="00AF0C65" w:rsidRDefault="004C692F" w:rsidP="004C692F">
      <w:pPr>
        <w:spacing w:after="0" w:line="240" w:lineRule="auto"/>
        <w:ind w:firstLine="709"/>
        <w:jc w:val="both"/>
        <w:rPr>
          <w:rFonts w:ascii="Times New Roman" w:hAnsi="Times New Roman"/>
          <w:noProof/>
          <w:kern w:val="0"/>
          <w:sz w:val="24"/>
          <w:lang w:val="lv-LV"/>
        </w:rPr>
      </w:pPr>
    </w:p>
    <w:p w14:paraId="75AEF051" w14:textId="77777777" w:rsidR="00AF0C65" w:rsidRDefault="00AF0C65" w:rsidP="004C692F">
      <w:pPr>
        <w:spacing w:after="0" w:line="240" w:lineRule="auto"/>
        <w:jc w:val="center"/>
        <w:rPr>
          <w:rFonts w:ascii="Times New Roman" w:hAnsi="Times New Roman"/>
          <w:b/>
          <w:bCs/>
          <w:noProof/>
          <w:kern w:val="0"/>
          <w:sz w:val="24"/>
        </w:rPr>
      </w:pPr>
      <w:bookmarkStart w:id="14" w:name="n2"/>
      <w:bookmarkStart w:id="15" w:name="n-1418014"/>
      <w:bookmarkEnd w:id="14"/>
      <w:bookmarkEnd w:id="15"/>
      <w:r>
        <w:rPr>
          <w:rFonts w:ascii="Times New Roman" w:hAnsi="Times New Roman"/>
          <w:b/>
          <w:sz w:val="24"/>
        </w:rPr>
        <w:t>II. Requesting of Emergency Travel Document</w:t>
      </w:r>
    </w:p>
    <w:p w14:paraId="09212672" w14:textId="77777777" w:rsidR="004C692F" w:rsidRPr="00AF0C65" w:rsidRDefault="004C692F" w:rsidP="00376421">
      <w:pPr>
        <w:spacing w:after="0" w:line="240" w:lineRule="auto"/>
        <w:jc w:val="both"/>
        <w:rPr>
          <w:rFonts w:ascii="Times New Roman" w:hAnsi="Times New Roman"/>
          <w:b/>
          <w:bCs/>
          <w:noProof/>
          <w:kern w:val="0"/>
          <w:sz w:val="24"/>
          <w:lang w:val="lv-LV"/>
        </w:rPr>
      </w:pPr>
    </w:p>
    <w:p w14:paraId="53463D99" w14:textId="77777777" w:rsidR="00AF0C65" w:rsidRPr="00AF0C65" w:rsidRDefault="00AF0C65" w:rsidP="00376421">
      <w:pPr>
        <w:spacing w:after="0" w:line="240" w:lineRule="auto"/>
        <w:jc w:val="both"/>
        <w:rPr>
          <w:rFonts w:ascii="Times New Roman" w:hAnsi="Times New Roman"/>
          <w:noProof/>
          <w:kern w:val="0"/>
          <w:sz w:val="24"/>
        </w:rPr>
      </w:pPr>
      <w:bookmarkStart w:id="16" w:name="p7"/>
      <w:bookmarkStart w:id="17" w:name="p-1418016"/>
      <w:bookmarkEnd w:id="16"/>
      <w:bookmarkEnd w:id="17"/>
      <w:r>
        <w:rPr>
          <w:rFonts w:ascii="Times New Roman" w:hAnsi="Times New Roman"/>
          <w:sz w:val="24"/>
        </w:rPr>
        <w:t>7. In order to request an emergency travel document, the applicant shall submit:</w:t>
      </w:r>
    </w:p>
    <w:p w14:paraId="48B5FF42" w14:textId="4D5BDCCC"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7.1. a completed and signed application for an emergency travel document (Annex 1);</w:t>
      </w:r>
    </w:p>
    <w:p w14:paraId="090E574E" w14:textId="0B7DEADB"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7.2. a photograph of the applicant which is made in conformity with the requirements specified in Annex 2 to this Regulation;</w:t>
      </w:r>
    </w:p>
    <w:p w14:paraId="0637F407"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7.3. an explanation of the circumstances of the theft, loss or destruction of the personal identification document;</w:t>
      </w:r>
    </w:p>
    <w:p w14:paraId="2B9955DC" w14:textId="77777777" w:rsid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7.4. the travel document invalid for use or other documents and copies that prove the person’s identity (if such are at the disposal of the person).</w:t>
      </w:r>
    </w:p>
    <w:p w14:paraId="3701ED39" w14:textId="77777777" w:rsidR="004C692F" w:rsidRPr="00AF0C65" w:rsidRDefault="004C692F" w:rsidP="004C692F">
      <w:pPr>
        <w:spacing w:after="0" w:line="240" w:lineRule="auto"/>
        <w:ind w:firstLine="709"/>
        <w:jc w:val="both"/>
        <w:rPr>
          <w:rFonts w:ascii="Times New Roman" w:hAnsi="Times New Roman"/>
          <w:noProof/>
          <w:kern w:val="0"/>
          <w:sz w:val="24"/>
          <w:lang w:val="lv-LV"/>
        </w:rPr>
      </w:pPr>
    </w:p>
    <w:p w14:paraId="347F9DEF" w14:textId="18BE4047" w:rsidR="00AF0C65" w:rsidRDefault="00AF0C65" w:rsidP="00376421">
      <w:pPr>
        <w:spacing w:after="0" w:line="240" w:lineRule="auto"/>
        <w:jc w:val="both"/>
        <w:rPr>
          <w:rFonts w:ascii="Times New Roman" w:hAnsi="Times New Roman"/>
          <w:noProof/>
          <w:kern w:val="0"/>
          <w:sz w:val="24"/>
        </w:rPr>
      </w:pPr>
      <w:bookmarkStart w:id="18" w:name="p8"/>
      <w:bookmarkStart w:id="19" w:name="p-1418026"/>
      <w:bookmarkEnd w:id="18"/>
      <w:bookmarkEnd w:id="19"/>
      <w:r>
        <w:rPr>
          <w:rFonts w:ascii="Times New Roman" w:hAnsi="Times New Roman"/>
          <w:sz w:val="24"/>
        </w:rPr>
        <w:t>8. If the applicant has not reached 15 years of age, the documents referred to in Paragraph 7 of this Regulation shall be submitted by his or her legal representative or a person authorised by the legal representative.</w:t>
      </w:r>
    </w:p>
    <w:p w14:paraId="0D7A9E33" w14:textId="77777777" w:rsidR="004C692F" w:rsidRPr="00AF0C65" w:rsidRDefault="004C692F" w:rsidP="00376421">
      <w:pPr>
        <w:spacing w:after="0" w:line="240" w:lineRule="auto"/>
        <w:jc w:val="both"/>
        <w:rPr>
          <w:rFonts w:ascii="Times New Roman" w:hAnsi="Times New Roman"/>
          <w:noProof/>
          <w:kern w:val="0"/>
          <w:sz w:val="24"/>
          <w:lang w:val="lv-LV"/>
        </w:rPr>
      </w:pPr>
    </w:p>
    <w:p w14:paraId="1EDA9877" w14:textId="77777777" w:rsidR="00AF0C65" w:rsidRDefault="00AF0C65" w:rsidP="00376421">
      <w:pPr>
        <w:spacing w:after="0" w:line="240" w:lineRule="auto"/>
        <w:jc w:val="both"/>
        <w:rPr>
          <w:rFonts w:ascii="Times New Roman" w:hAnsi="Times New Roman"/>
          <w:noProof/>
          <w:kern w:val="0"/>
          <w:sz w:val="24"/>
        </w:rPr>
      </w:pPr>
      <w:bookmarkStart w:id="20" w:name="p9"/>
      <w:bookmarkStart w:id="21" w:name="p-1418028"/>
      <w:bookmarkEnd w:id="20"/>
      <w:bookmarkEnd w:id="21"/>
      <w:r>
        <w:rPr>
          <w:rFonts w:ascii="Times New Roman" w:hAnsi="Times New Roman"/>
          <w:sz w:val="24"/>
        </w:rPr>
        <w:t>9. The applicant’s personal data shall be processed to verify the identity of the applicant, ensure the collection of the State fee, issue an emergency travel document, and facilitate the applicant’s travel, and also prevent fraudulent activities.</w:t>
      </w:r>
    </w:p>
    <w:p w14:paraId="757E11BF" w14:textId="77777777" w:rsidR="004C692F" w:rsidRPr="00AF0C65" w:rsidRDefault="004C692F" w:rsidP="00376421">
      <w:pPr>
        <w:spacing w:after="0" w:line="240" w:lineRule="auto"/>
        <w:jc w:val="both"/>
        <w:rPr>
          <w:rFonts w:ascii="Times New Roman" w:hAnsi="Times New Roman"/>
          <w:noProof/>
          <w:kern w:val="0"/>
          <w:sz w:val="24"/>
          <w:lang w:val="lv-LV"/>
        </w:rPr>
      </w:pPr>
    </w:p>
    <w:p w14:paraId="4317E160" w14:textId="77777777" w:rsidR="00AF0C65" w:rsidRDefault="00AF0C65" w:rsidP="004C692F">
      <w:pPr>
        <w:spacing w:after="0" w:line="240" w:lineRule="auto"/>
        <w:jc w:val="center"/>
        <w:rPr>
          <w:rFonts w:ascii="Times New Roman" w:hAnsi="Times New Roman"/>
          <w:b/>
          <w:bCs/>
          <w:noProof/>
          <w:kern w:val="0"/>
          <w:sz w:val="24"/>
        </w:rPr>
      </w:pPr>
      <w:bookmarkStart w:id="22" w:name="n3"/>
      <w:bookmarkStart w:id="23" w:name="n-1418030"/>
      <w:bookmarkEnd w:id="22"/>
      <w:bookmarkEnd w:id="23"/>
      <w:r>
        <w:rPr>
          <w:rFonts w:ascii="Times New Roman" w:hAnsi="Times New Roman"/>
          <w:b/>
          <w:sz w:val="24"/>
        </w:rPr>
        <w:t>III. Content and Term of Validity of Emergency Travel Document</w:t>
      </w:r>
    </w:p>
    <w:p w14:paraId="27257CE2" w14:textId="77777777" w:rsidR="004C692F" w:rsidRPr="00AF0C65" w:rsidRDefault="004C692F" w:rsidP="00376421">
      <w:pPr>
        <w:spacing w:after="0" w:line="240" w:lineRule="auto"/>
        <w:jc w:val="both"/>
        <w:rPr>
          <w:rFonts w:ascii="Times New Roman" w:hAnsi="Times New Roman"/>
          <w:b/>
          <w:bCs/>
          <w:noProof/>
          <w:kern w:val="0"/>
          <w:sz w:val="24"/>
          <w:lang w:val="lv-LV"/>
        </w:rPr>
      </w:pPr>
    </w:p>
    <w:p w14:paraId="0D0F818C" w14:textId="77777777" w:rsidR="00376421" w:rsidRDefault="00AF0C65" w:rsidP="00376421">
      <w:pPr>
        <w:spacing w:after="0" w:line="240" w:lineRule="auto"/>
        <w:jc w:val="both"/>
        <w:rPr>
          <w:rFonts w:ascii="Times New Roman" w:hAnsi="Times New Roman"/>
          <w:noProof/>
          <w:kern w:val="0"/>
          <w:sz w:val="24"/>
        </w:rPr>
      </w:pPr>
      <w:bookmarkStart w:id="24" w:name="p10"/>
      <w:bookmarkStart w:id="25" w:name="p-1418032"/>
      <w:bookmarkEnd w:id="24"/>
      <w:bookmarkEnd w:id="25"/>
      <w:r>
        <w:rPr>
          <w:rFonts w:ascii="Times New Roman" w:hAnsi="Times New Roman"/>
          <w:sz w:val="24"/>
        </w:rPr>
        <w:t>10. The emergency travel document shall consist of a form and a sticker.</w:t>
      </w:r>
    </w:p>
    <w:p w14:paraId="56CC778B" w14:textId="77777777" w:rsidR="004C692F" w:rsidRPr="00376421" w:rsidRDefault="004C692F" w:rsidP="00376421">
      <w:pPr>
        <w:spacing w:after="0" w:line="240" w:lineRule="auto"/>
        <w:jc w:val="both"/>
        <w:rPr>
          <w:rFonts w:ascii="Times New Roman" w:hAnsi="Times New Roman"/>
          <w:noProof/>
          <w:kern w:val="0"/>
          <w:sz w:val="24"/>
          <w:lang w:val="lv-LV"/>
        </w:rPr>
      </w:pPr>
    </w:p>
    <w:p w14:paraId="2CB7D451" w14:textId="3AC75B8A" w:rsidR="00AF0C65" w:rsidRPr="00AF0C65" w:rsidRDefault="00AF0C65" w:rsidP="00376421">
      <w:pPr>
        <w:spacing w:after="0" w:line="240" w:lineRule="auto"/>
        <w:jc w:val="both"/>
        <w:rPr>
          <w:rFonts w:ascii="Times New Roman" w:hAnsi="Times New Roman"/>
          <w:noProof/>
          <w:kern w:val="0"/>
          <w:sz w:val="24"/>
        </w:rPr>
      </w:pPr>
      <w:bookmarkStart w:id="26" w:name="p11"/>
      <w:bookmarkStart w:id="27" w:name="p-1418034"/>
      <w:bookmarkEnd w:id="26"/>
      <w:bookmarkEnd w:id="27"/>
      <w:r>
        <w:rPr>
          <w:rFonts w:ascii="Times New Roman" w:hAnsi="Times New Roman"/>
          <w:sz w:val="24"/>
        </w:rPr>
        <w:t>11. The sticker shall include a facial image of the recipient which meets the requirements laid down in Annex 2 to this Regulation and the following information:</w:t>
      </w:r>
    </w:p>
    <w:p w14:paraId="2358FF8B"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11.1. destination country;</w:t>
      </w:r>
    </w:p>
    <w:p w14:paraId="2850425A"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11.2. transit countries;</w:t>
      </w:r>
    </w:p>
    <w:p w14:paraId="2A0E3BC8"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11.3. number of the form;</w:t>
      </w:r>
    </w:p>
    <w:p w14:paraId="7F182D43"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11.4. issuing country;</w:t>
      </w:r>
    </w:p>
    <w:p w14:paraId="5D8D59BA"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11.5. place of issue;</w:t>
      </w:r>
    </w:p>
    <w:p w14:paraId="12B80E1D"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11.6. date of issue;</w:t>
      </w:r>
    </w:p>
    <w:p w14:paraId="3A022456"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11.7. term of validity;</w:t>
      </w:r>
    </w:p>
    <w:p w14:paraId="7F38BAC0"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11.8. recipient’s given name (names) and surname;</w:t>
      </w:r>
    </w:p>
    <w:p w14:paraId="3E614AD7"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11.9. citizenship;</w:t>
      </w:r>
    </w:p>
    <w:p w14:paraId="3580F3F2"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11.10. date of birth;</w:t>
      </w:r>
    </w:p>
    <w:p w14:paraId="2F1B5C96"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11.11. sex;</w:t>
      </w:r>
    </w:p>
    <w:p w14:paraId="47BBBFE2" w14:textId="77777777" w:rsid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11.12. remarks (if necessary, additional information shall be indicated, for example, the type and number of the replaced personal identification document).</w:t>
      </w:r>
    </w:p>
    <w:p w14:paraId="79D0C705" w14:textId="77777777" w:rsidR="004C692F" w:rsidRPr="00AF0C65" w:rsidRDefault="004C692F" w:rsidP="004C692F">
      <w:pPr>
        <w:spacing w:after="0" w:line="240" w:lineRule="auto"/>
        <w:ind w:firstLine="709"/>
        <w:jc w:val="both"/>
        <w:rPr>
          <w:rFonts w:ascii="Times New Roman" w:hAnsi="Times New Roman"/>
          <w:noProof/>
          <w:kern w:val="0"/>
          <w:sz w:val="24"/>
          <w:lang w:val="lv-LV"/>
        </w:rPr>
      </w:pPr>
    </w:p>
    <w:p w14:paraId="08BD0F55" w14:textId="6F87A6D1" w:rsidR="00AF0C65" w:rsidRDefault="00AF0C65" w:rsidP="00376421">
      <w:pPr>
        <w:spacing w:after="0" w:line="240" w:lineRule="auto"/>
        <w:jc w:val="both"/>
        <w:rPr>
          <w:rFonts w:ascii="Times New Roman" w:hAnsi="Times New Roman"/>
          <w:noProof/>
          <w:kern w:val="0"/>
          <w:sz w:val="24"/>
        </w:rPr>
      </w:pPr>
      <w:bookmarkStart w:id="28" w:name="p12"/>
      <w:bookmarkStart w:id="29" w:name="p-1418061"/>
      <w:bookmarkEnd w:id="28"/>
      <w:bookmarkEnd w:id="29"/>
      <w:r>
        <w:rPr>
          <w:rFonts w:ascii="Times New Roman" w:hAnsi="Times New Roman"/>
          <w:sz w:val="24"/>
        </w:rPr>
        <w:lastRenderedPageBreak/>
        <w:t>12. The information included on the sticker shall be completed in English or French, and the machine-readable zone shall be filled in and formatted in conformity with the requirements laid down in the International Civil Aviation Organization (ICAO) Document No 9303 Machine Readable Travel Documents. Personal names shall be entered in the machine-readable zone without diacritical marks. The first two characters of the machine-readable zone shall be “PU”.</w:t>
      </w:r>
    </w:p>
    <w:p w14:paraId="3B35670C" w14:textId="77777777" w:rsidR="004C692F" w:rsidRPr="00AF0C65" w:rsidRDefault="004C692F" w:rsidP="00376421">
      <w:pPr>
        <w:spacing w:after="0" w:line="240" w:lineRule="auto"/>
        <w:jc w:val="both"/>
        <w:rPr>
          <w:rFonts w:ascii="Times New Roman" w:hAnsi="Times New Roman"/>
          <w:noProof/>
          <w:kern w:val="0"/>
          <w:sz w:val="24"/>
          <w:lang w:val="lv-LV"/>
        </w:rPr>
      </w:pPr>
    </w:p>
    <w:p w14:paraId="5801D544" w14:textId="758B5238" w:rsidR="00AF0C65" w:rsidRDefault="00AF0C65" w:rsidP="00376421">
      <w:pPr>
        <w:spacing w:after="0" w:line="240" w:lineRule="auto"/>
        <w:jc w:val="both"/>
        <w:rPr>
          <w:rFonts w:ascii="Times New Roman" w:hAnsi="Times New Roman"/>
          <w:noProof/>
          <w:kern w:val="0"/>
          <w:sz w:val="24"/>
        </w:rPr>
      </w:pPr>
      <w:bookmarkStart w:id="30" w:name="p13"/>
      <w:bookmarkStart w:id="31" w:name="p-1418062"/>
      <w:bookmarkEnd w:id="30"/>
      <w:bookmarkEnd w:id="31"/>
      <w:r>
        <w:rPr>
          <w:rFonts w:ascii="Times New Roman" w:hAnsi="Times New Roman"/>
          <w:sz w:val="24"/>
        </w:rPr>
        <w:t>13. The machine-readable zone of the sticker shall include the information referred to in Sub-paragraphs 11.1, 11.2, 11.3, 11.4, 11.5, 11.6, 11.7, 11.8, 11.9, 11.10, and 11.11 of this Regulation.</w:t>
      </w:r>
    </w:p>
    <w:p w14:paraId="5FDB3980" w14:textId="77777777" w:rsidR="004C692F" w:rsidRPr="00AF0C65" w:rsidRDefault="004C692F" w:rsidP="00376421">
      <w:pPr>
        <w:spacing w:after="0" w:line="240" w:lineRule="auto"/>
        <w:jc w:val="both"/>
        <w:rPr>
          <w:rFonts w:ascii="Times New Roman" w:hAnsi="Times New Roman"/>
          <w:noProof/>
          <w:kern w:val="0"/>
          <w:sz w:val="24"/>
          <w:lang w:val="lv-LV"/>
        </w:rPr>
      </w:pPr>
    </w:p>
    <w:p w14:paraId="595F840B" w14:textId="77777777" w:rsidR="00AF0C65" w:rsidRDefault="00AF0C65" w:rsidP="00376421">
      <w:pPr>
        <w:spacing w:after="0" w:line="240" w:lineRule="auto"/>
        <w:jc w:val="both"/>
        <w:rPr>
          <w:rFonts w:ascii="Times New Roman" w:hAnsi="Times New Roman"/>
          <w:noProof/>
          <w:kern w:val="0"/>
          <w:sz w:val="24"/>
        </w:rPr>
      </w:pPr>
      <w:bookmarkStart w:id="32" w:name="p14"/>
      <w:bookmarkStart w:id="33" w:name="p-1418065"/>
      <w:bookmarkEnd w:id="32"/>
      <w:bookmarkEnd w:id="33"/>
      <w:r>
        <w:rPr>
          <w:rFonts w:ascii="Times New Roman" w:hAnsi="Times New Roman"/>
          <w:sz w:val="24"/>
        </w:rPr>
        <w:t>14. All entries included on the sticker, including the recipient’s facial image, shall be printed. No manual changes shall be made to the printed sticker.</w:t>
      </w:r>
    </w:p>
    <w:p w14:paraId="59BCE8CD" w14:textId="77777777" w:rsidR="004C692F" w:rsidRPr="00AF0C65" w:rsidRDefault="004C692F" w:rsidP="00376421">
      <w:pPr>
        <w:spacing w:after="0" w:line="240" w:lineRule="auto"/>
        <w:jc w:val="both"/>
        <w:rPr>
          <w:rFonts w:ascii="Times New Roman" w:hAnsi="Times New Roman"/>
          <w:noProof/>
          <w:kern w:val="0"/>
          <w:sz w:val="24"/>
          <w:lang w:val="lv-LV"/>
        </w:rPr>
      </w:pPr>
    </w:p>
    <w:p w14:paraId="40597AE1" w14:textId="77777777" w:rsidR="00AF0C65" w:rsidRDefault="00AF0C65" w:rsidP="00376421">
      <w:pPr>
        <w:spacing w:after="0" w:line="240" w:lineRule="auto"/>
        <w:jc w:val="both"/>
        <w:rPr>
          <w:rFonts w:ascii="Times New Roman" w:hAnsi="Times New Roman"/>
          <w:noProof/>
          <w:kern w:val="0"/>
          <w:sz w:val="24"/>
        </w:rPr>
      </w:pPr>
      <w:bookmarkStart w:id="34" w:name="p15"/>
      <w:bookmarkStart w:id="35" w:name="p-1418066"/>
      <w:bookmarkEnd w:id="34"/>
      <w:bookmarkEnd w:id="35"/>
      <w:r>
        <w:rPr>
          <w:rFonts w:ascii="Times New Roman" w:hAnsi="Times New Roman"/>
          <w:sz w:val="24"/>
        </w:rPr>
        <w:t>15. Manually filling out the sticker and affixing a photograph is allowed only in justified emergency cases. In such case, the issuing authority’s seal with the State coat of arms shall be stamped partly on the photograph and partly on the sticker, without covering the recipient’s face. No changes shall be made to the sticker which has been filled in manually.</w:t>
      </w:r>
    </w:p>
    <w:p w14:paraId="7A82CF12" w14:textId="77777777" w:rsidR="004C692F" w:rsidRPr="00AF0C65" w:rsidRDefault="004C692F" w:rsidP="00376421">
      <w:pPr>
        <w:spacing w:after="0" w:line="240" w:lineRule="auto"/>
        <w:jc w:val="both"/>
        <w:rPr>
          <w:rFonts w:ascii="Times New Roman" w:hAnsi="Times New Roman"/>
          <w:noProof/>
          <w:kern w:val="0"/>
          <w:sz w:val="24"/>
          <w:lang w:val="lv-LV"/>
        </w:rPr>
      </w:pPr>
    </w:p>
    <w:p w14:paraId="43CBDE42" w14:textId="77777777" w:rsidR="00AF0C65" w:rsidRDefault="00AF0C65" w:rsidP="00376421">
      <w:pPr>
        <w:spacing w:after="0" w:line="240" w:lineRule="auto"/>
        <w:jc w:val="both"/>
        <w:rPr>
          <w:rFonts w:ascii="Times New Roman" w:hAnsi="Times New Roman"/>
          <w:noProof/>
          <w:kern w:val="0"/>
          <w:sz w:val="24"/>
        </w:rPr>
      </w:pPr>
      <w:bookmarkStart w:id="36" w:name="p16"/>
      <w:bookmarkStart w:id="37" w:name="p-1418068"/>
      <w:bookmarkEnd w:id="36"/>
      <w:bookmarkEnd w:id="37"/>
      <w:r>
        <w:rPr>
          <w:rFonts w:ascii="Times New Roman" w:hAnsi="Times New Roman"/>
          <w:sz w:val="24"/>
        </w:rPr>
        <w:t>16. If an error is found on the sticker which is not affixed to the form, the sticker shall be invalidated and destroyed, and a new (corrected) sticker shall be produced. If an error is found on the sticker which is affixed to the form, both shall be invalidated and destroyed.</w:t>
      </w:r>
    </w:p>
    <w:p w14:paraId="774F4D19" w14:textId="77777777" w:rsidR="004C692F" w:rsidRPr="00AF0C65" w:rsidRDefault="004C692F" w:rsidP="00376421">
      <w:pPr>
        <w:spacing w:after="0" w:line="240" w:lineRule="auto"/>
        <w:jc w:val="both"/>
        <w:rPr>
          <w:rFonts w:ascii="Times New Roman" w:hAnsi="Times New Roman"/>
          <w:noProof/>
          <w:kern w:val="0"/>
          <w:sz w:val="24"/>
          <w:lang w:val="lv-LV"/>
        </w:rPr>
      </w:pPr>
    </w:p>
    <w:p w14:paraId="7F1A5F9E" w14:textId="77777777" w:rsidR="00AF0C65" w:rsidRDefault="00AF0C65" w:rsidP="00376421">
      <w:pPr>
        <w:spacing w:after="0" w:line="240" w:lineRule="auto"/>
        <w:jc w:val="both"/>
        <w:rPr>
          <w:rFonts w:ascii="Times New Roman" w:hAnsi="Times New Roman"/>
          <w:noProof/>
          <w:kern w:val="0"/>
          <w:sz w:val="24"/>
        </w:rPr>
      </w:pPr>
      <w:bookmarkStart w:id="38" w:name="p17"/>
      <w:bookmarkStart w:id="39" w:name="p-1418070"/>
      <w:bookmarkEnd w:id="38"/>
      <w:bookmarkEnd w:id="39"/>
      <w:r>
        <w:rPr>
          <w:rFonts w:ascii="Times New Roman" w:hAnsi="Times New Roman"/>
          <w:sz w:val="24"/>
        </w:rPr>
        <w:t>17. The completed sticker shall be affixed to the second page of the form in such a way as to prevent its easy removal, and the seal with the State coat of arms of the issuing authority shall be stamped partly on the sticker and partly on the form.</w:t>
      </w:r>
    </w:p>
    <w:p w14:paraId="16229709" w14:textId="77777777" w:rsidR="004C692F" w:rsidRPr="00AF0C65" w:rsidRDefault="004C692F" w:rsidP="00376421">
      <w:pPr>
        <w:spacing w:after="0" w:line="240" w:lineRule="auto"/>
        <w:jc w:val="both"/>
        <w:rPr>
          <w:rFonts w:ascii="Times New Roman" w:hAnsi="Times New Roman"/>
          <w:noProof/>
          <w:kern w:val="0"/>
          <w:sz w:val="24"/>
          <w:lang w:val="lv-LV"/>
        </w:rPr>
      </w:pPr>
    </w:p>
    <w:p w14:paraId="31D321D7" w14:textId="77777777" w:rsidR="00AF0C65" w:rsidRDefault="00AF0C65" w:rsidP="00376421">
      <w:pPr>
        <w:spacing w:after="0" w:line="240" w:lineRule="auto"/>
        <w:jc w:val="both"/>
        <w:rPr>
          <w:rFonts w:ascii="Times New Roman" w:hAnsi="Times New Roman"/>
          <w:noProof/>
          <w:kern w:val="0"/>
          <w:sz w:val="24"/>
        </w:rPr>
      </w:pPr>
      <w:bookmarkStart w:id="40" w:name="p18"/>
      <w:bookmarkStart w:id="41" w:name="p-1418072"/>
      <w:bookmarkEnd w:id="40"/>
      <w:bookmarkEnd w:id="41"/>
      <w:r>
        <w:rPr>
          <w:rFonts w:ascii="Times New Roman" w:hAnsi="Times New Roman"/>
          <w:sz w:val="24"/>
        </w:rPr>
        <w:t>18. An emergency travel document shall be issued for the period necessary for the recipient to reach the destination country as quickly as possible, taking into account the need to stay overnight and change to another means of transport. The period of validity shall also include a period of grace of two days and shall not exceed 15 calendar days in total. The period of validity of an emergency travel document may exceed 15 calendar days only in exceptional cases.</w:t>
      </w:r>
    </w:p>
    <w:p w14:paraId="185BFFD0" w14:textId="77777777" w:rsidR="004C692F" w:rsidRPr="00AF0C65" w:rsidRDefault="004C692F" w:rsidP="00376421">
      <w:pPr>
        <w:spacing w:after="0" w:line="240" w:lineRule="auto"/>
        <w:jc w:val="both"/>
        <w:rPr>
          <w:rFonts w:ascii="Times New Roman" w:hAnsi="Times New Roman"/>
          <w:noProof/>
          <w:kern w:val="0"/>
          <w:sz w:val="24"/>
          <w:lang w:val="lv-LV"/>
        </w:rPr>
      </w:pPr>
    </w:p>
    <w:p w14:paraId="0BC60F3F" w14:textId="77777777" w:rsidR="00AF0C65" w:rsidRDefault="00AF0C65" w:rsidP="004C692F">
      <w:pPr>
        <w:spacing w:after="0" w:line="240" w:lineRule="auto"/>
        <w:jc w:val="center"/>
        <w:rPr>
          <w:rFonts w:ascii="Times New Roman" w:hAnsi="Times New Roman"/>
          <w:b/>
          <w:bCs/>
          <w:noProof/>
          <w:kern w:val="0"/>
          <w:sz w:val="24"/>
        </w:rPr>
      </w:pPr>
      <w:bookmarkStart w:id="42" w:name="n4"/>
      <w:bookmarkStart w:id="43" w:name="n-1418074"/>
      <w:bookmarkEnd w:id="42"/>
      <w:bookmarkEnd w:id="43"/>
      <w:r>
        <w:rPr>
          <w:rFonts w:ascii="Times New Roman" w:hAnsi="Times New Roman"/>
          <w:b/>
          <w:sz w:val="24"/>
        </w:rPr>
        <w:t>IV. Procedures and Conditions for Issuing Emergency Travel Document to National of Latvia</w:t>
      </w:r>
    </w:p>
    <w:p w14:paraId="4A2EE473" w14:textId="77777777" w:rsidR="004C692F" w:rsidRPr="00AF0C65" w:rsidRDefault="004C692F" w:rsidP="00376421">
      <w:pPr>
        <w:spacing w:after="0" w:line="240" w:lineRule="auto"/>
        <w:jc w:val="both"/>
        <w:rPr>
          <w:rFonts w:ascii="Times New Roman" w:hAnsi="Times New Roman"/>
          <w:b/>
          <w:bCs/>
          <w:noProof/>
          <w:kern w:val="0"/>
          <w:sz w:val="24"/>
          <w:lang w:val="lv-LV"/>
        </w:rPr>
      </w:pPr>
    </w:p>
    <w:p w14:paraId="4843AB12" w14:textId="1FE87465" w:rsidR="00AF0C65" w:rsidRDefault="00AF0C65" w:rsidP="00376421">
      <w:pPr>
        <w:spacing w:after="0" w:line="240" w:lineRule="auto"/>
        <w:jc w:val="both"/>
        <w:rPr>
          <w:rFonts w:ascii="Times New Roman" w:hAnsi="Times New Roman"/>
          <w:noProof/>
          <w:kern w:val="0"/>
          <w:sz w:val="24"/>
        </w:rPr>
      </w:pPr>
      <w:bookmarkStart w:id="44" w:name="p19"/>
      <w:bookmarkStart w:id="45" w:name="p-1418076"/>
      <w:bookmarkEnd w:id="44"/>
      <w:bookmarkEnd w:id="45"/>
      <w:r>
        <w:rPr>
          <w:rFonts w:ascii="Times New Roman" w:hAnsi="Times New Roman"/>
          <w:sz w:val="24"/>
        </w:rPr>
        <w:t>19. The mission or the Department shall issue an emergency travel document to an applicant who has legal status in Latvia no later than within two working days after receipt of the documents referred to in Paragraph 7 of this Regulation if, upon verifying the information submitted in the Register of Natural Persons and the Information System of Personal Identification Documents, the applicant has been identified and his or her legal status in Latvia has been determined.</w:t>
      </w:r>
    </w:p>
    <w:p w14:paraId="6707308A" w14:textId="77777777" w:rsidR="004C692F" w:rsidRPr="00AF0C65" w:rsidRDefault="004C692F" w:rsidP="00376421">
      <w:pPr>
        <w:spacing w:after="0" w:line="240" w:lineRule="auto"/>
        <w:jc w:val="both"/>
        <w:rPr>
          <w:rFonts w:ascii="Times New Roman" w:hAnsi="Times New Roman"/>
          <w:noProof/>
          <w:kern w:val="0"/>
          <w:sz w:val="24"/>
          <w:lang w:val="lv-LV"/>
        </w:rPr>
      </w:pPr>
    </w:p>
    <w:p w14:paraId="67069A71" w14:textId="15A14B0D" w:rsidR="00AF0C65" w:rsidRDefault="00AF0C65" w:rsidP="00376421">
      <w:pPr>
        <w:spacing w:after="0" w:line="240" w:lineRule="auto"/>
        <w:jc w:val="both"/>
        <w:rPr>
          <w:rFonts w:ascii="Times New Roman" w:hAnsi="Times New Roman"/>
          <w:noProof/>
          <w:kern w:val="0"/>
          <w:sz w:val="24"/>
        </w:rPr>
      </w:pPr>
      <w:bookmarkStart w:id="46" w:name="p20"/>
      <w:bookmarkStart w:id="47" w:name="p-1418078"/>
      <w:bookmarkEnd w:id="46"/>
      <w:bookmarkEnd w:id="47"/>
      <w:r>
        <w:rPr>
          <w:rFonts w:ascii="Times New Roman" w:hAnsi="Times New Roman"/>
          <w:sz w:val="24"/>
        </w:rPr>
        <w:t>20. After receipt of the documents referred to in Paragraph 7 of this Regulation, the Honorary Consul of Latvia shall immediately send them to the mission in the consular district or to the Department (if there is no mission in the consular district) in order to identify the applicant and determine his or her legal status in Latvia. After receiving the opinion of the mission or the Department, the Honorary Consul shall issue an emergency travel document no later than within two working days.</w:t>
      </w:r>
    </w:p>
    <w:p w14:paraId="77E88A4D" w14:textId="77777777" w:rsidR="004C692F" w:rsidRPr="00AF0C65" w:rsidRDefault="004C692F" w:rsidP="00376421">
      <w:pPr>
        <w:spacing w:after="0" w:line="240" w:lineRule="auto"/>
        <w:jc w:val="both"/>
        <w:rPr>
          <w:rFonts w:ascii="Times New Roman" w:hAnsi="Times New Roman"/>
          <w:noProof/>
          <w:kern w:val="0"/>
          <w:sz w:val="24"/>
          <w:lang w:val="lv-LV"/>
        </w:rPr>
      </w:pPr>
    </w:p>
    <w:p w14:paraId="035FD724" w14:textId="5FC72ED0" w:rsidR="00AF0C65" w:rsidRDefault="00AF0C65" w:rsidP="00047297">
      <w:pPr>
        <w:keepNext/>
        <w:keepLines/>
        <w:spacing w:after="0" w:line="240" w:lineRule="auto"/>
        <w:jc w:val="both"/>
        <w:rPr>
          <w:rFonts w:ascii="Times New Roman" w:hAnsi="Times New Roman"/>
          <w:noProof/>
          <w:kern w:val="0"/>
          <w:sz w:val="24"/>
        </w:rPr>
      </w:pPr>
      <w:bookmarkStart w:id="48" w:name="p21"/>
      <w:bookmarkStart w:id="49" w:name="p-1418080"/>
      <w:bookmarkEnd w:id="48"/>
      <w:bookmarkEnd w:id="49"/>
      <w:r>
        <w:rPr>
          <w:rFonts w:ascii="Times New Roman" w:hAnsi="Times New Roman"/>
          <w:sz w:val="24"/>
        </w:rPr>
        <w:lastRenderedPageBreak/>
        <w:t>21. If it is not possible to identify the applicant and verify his or her legal status in Latvia by using the information submitted, the mission or the Department shall send copies of the documents referred to in Paragraph 7 of this Regulation to the Office of Citizenship and Migration Affairs (hereinafter – the Office) and request its opinion.</w:t>
      </w:r>
    </w:p>
    <w:p w14:paraId="5F9FBB4D" w14:textId="77777777" w:rsidR="004C692F" w:rsidRPr="00AF0C65" w:rsidRDefault="004C692F" w:rsidP="00376421">
      <w:pPr>
        <w:spacing w:after="0" w:line="240" w:lineRule="auto"/>
        <w:jc w:val="both"/>
        <w:rPr>
          <w:rFonts w:ascii="Times New Roman" w:hAnsi="Times New Roman"/>
          <w:noProof/>
          <w:kern w:val="0"/>
          <w:sz w:val="24"/>
          <w:lang w:val="lv-LV"/>
        </w:rPr>
      </w:pPr>
    </w:p>
    <w:p w14:paraId="0ECD3DBF" w14:textId="77777777" w:rsidR="00AF0C65" w:rsidRDefault="00AF0C65" w:rsidP="00376421">
      <w:pPr>
        <w:spacing w:after="0" w:line="240" w:lineRule="auto"/>
        <w:jc w:val="both"/>
        <w:rPr>
          <w:rFonts w:ascii="Times New Roman" w:hAnsi="Times New Roman"/>
          <w:noProof/>
          <w:kern w:val="0"/>
          <w:sz w:val="24"/>
        </w:rPr>
      </w:pPr>
      <w:bookmarkStart w:id="50" w:name="p22"/>
      <w:bookmarkStart w:id="51" w:name="p-1418082"/>
      <w:bookmarkEnd w:id="50"/>
      <w:bookmarkEnd w:id="51"/>
      <w:r>
        <w:rPr>
          <w:rFonts w:ascii="Times New Roman" w:hAnsi="Times New Roman"/>
          <w:sz w:val="24"/>
        </w:rPr>
        <w:t>22. The Office shall electronically provide an opinion to the mission or the Department within two working days after receipt of the relevant request.</w:t>
      </w:r>
    </w:p>
    <w:p w14:paraId="17BCEC8A" w14:textId="77777777" w:rsidR="004C692F" w:rsidRPr="00AF0C65" w:rsidRDefault="004C692F" w:rsidP="00376421">
      <w:pPr>
        <w:spacing w:after="0" w:line="240" w:lineRule="auto"/>
        <w:jc w:val="both"/>
        <w:rPr>
          <w:rFonts w:ascii="Times New Roman" w:hAnsi="Times New Roman"/>
          <w:noProof/>
          <w:kern w:val="0"/>
          <w:sz w:val="24"/>
          <w:lang w:val="lv-LV"/>
        </w:rPr>
      </w:pPr>
    </w:p>
    <w:p w14:paraId="72C68EAB" w14:textId="77777777" w:rsidR="00AF0C65" w:rsidRDefault="00AF0C65" w:rsidP="00376421">
      <w:pPr>
        <w:spacing w:after="0" w:line="240" w:lineRule="auto"/>
        <w:jc w:val="both"/>
        <w:rPr>
          <w:rFonts w:ascii="Times New Roman" w:hAnsi="Times New Roman"/>
          <w:noProof/>
          <w:kern w:val="0"/>
          <w:sz w:val="24"/>
        </w:rPr>
      </w:pPr>
      <w:bookmarkStart w:id="52" w:name="p23"/>
      <w:bookmarkStart w:id="53" w:name="p-1418084"/>
      <w:bookmarkEnd w:id="52"/>
      <w:bookmarkEnd w:id="53"/>
      <w:r>
        <w:rPr>
          <w:rFonts w:ascii="Times New Roman" w:hAnsi="Times New Roman"/>
          <w:sz w:val="24"/>
        </w:rPr>
        <w:t>23. Upon receipt of an emergency travel document, the recipient shall check the personal data entered therein and, if an error is found, request the issuance of a new, corrected emergency travel document.</w:t>
      </w:r>
    </w:p>
    <w:p w14:paraId="1E7D815A" w14:textId="77777777" w:rsidR="004C692F" w:rsidRPr="00AF0C65" w:rsidRDefault="004C692F" w:rsidP="00376421">
      <w:pPr>
        <w:spacing w:after="0" w:line="240" w:lineRule="auto"/>
        <w:jc w:val="both"/>
        <w:rPr>
          <w:rFonts w:ascii="Times New Roman" w:hAnsi="Times New Roman"/>
          <w:noProof/>
          <w:kern w:val="0"/>
          <w:sz w:val="24"/>
          <w:lang w:val="lv-LV"/>
        </w:rPr>
      </w:pPr>
    </w:p>
    <w:p w14:paraId="465C1E7F" w14:textId="77777777" w:rsidR="00AF0C65" w:rsidRDefault="00AF0C65" w:rsidP="00376421">
      <w:pPr>
        <w:spacing w:after="0" w:line="240" w:lineRule="auto"/>
        <w:jc w:val="both"/>
        <w:rPr>
          <w:rFonts w:ascii="Times New Roman" w:hAnsi="Times New Roman"/>
          <w:noProof/>
          <w:kern w:val="0"/>
          <w:sz w:val="24"/>
        </w:rPr>
      </w:pPr>
      <w:bookmarkStart w:id="54" w:name="p24"/>
      <w:bookmarkStart w:id="55" w:name="p-1418086"/>
      <w:bookmarkEnd w:id="54"/>
      <w:bookmarkEnd w:id="55"/>
      <w:r>
        <w:rPr>
          <w:rFonts w:ascii="Times New Roman" w:hAnsi="Times New Roman"/>
          <w:sz w:val="24"/>
        </w:rPr>
        <w:t>24. After issuing an emergency travel document, the mission or the Department shall make one copy of it and keep it at the mission or the Department. After issuing an emergency travel document, the Honorary Consul shall make two copies of it and keep one copy at the honorary consulate and send the other copy to the mission in the consular district or to the Department (if there is no mission in the consular district). A copy of the issued emergency travel document received from the assisting Member State shall be kept by the Department.</w:t>
      </w:r>
    </w:p>
    <w:p w14:paraId="30C5A868" w14:textId="77777777" w:rsidR="004C692F" w:rsidRPr="00AF0C65" w:rsidRDefault="004C692F" w:rsidP="00376421">
      <w:pPr>
        <w:spacing w:after="0" w:line="240" w:lineRule="auto"/>
        <w:jc w:val="both"/>
        <w:rPr>
          <w:rFonts w:ascii="Times New Roman" w:hAnsi="Times New Roman"/>
          <w:noProof/>
          <w:kern w:val="0"/>
          <w:sz w:val="24"/>
          <w:lang w:val="lv-LV"/>
        </w:rPr>
      </w:pPr>
    </w:p>
    <w:p w14:paraId="570AC906" w14:textId="77777777" w:rsidR="00AF0C65" w:rsidRDefault="00AF0C65" w:rsidP="00376421">
      <w:pPr>
        <w:spacing w:after="0" w:line="240" w:lineRule="auto"/>
        <w:jc w:val="both"/>
        <w:rPr>
          <w:rFonts w:ascii="Times New Roman" w:hAnsi="Times New Roman"/>
          <w:noProof/>
          <w:kern w:val="0"/>
          <w:sz w:val="24"/>
        </w:rPr>
      </w:pPr>
      <w:bookmarkStart w:id="56" w:name="p25"/>
      <w:bookmarkStart w:id="57" w:name="p-1418088"/>
      <w:bookmarkEnd w:id="56"/>
      <w:bookmarkEnd w:id="57"/>
      <w:r>
        <w:rPr>
          <w:rFonts w:ascii="Times New Roman" w:hAnsi="Times New Roman"/>
          <w:sz w:val="24"/>
        </w:rPr>
        <w:t>25. Upon receipt of a request for consultation from the assisting Member State for the applicant’s nationality, identity, and issuance of an emergency travel document, the Department shall verify the information received in the Register of Natural Persons and the Information System of Personal Identification Documents to identify the applicant and determine his or her legal status in Latvia.</w:t>
      </w:r>
    </w:p>
    <w:p w14:paraId="3877769F" w14:textId="77777777" w:rsidR="004C692F" w:rsidRPr="00AF0C65" w:rsidRDefault="004C692F" w:rsidP="00376421">
      <w:pPr>
        <w:spacing w:after="0" w:line="240" w:lineRule="auto"/>
        <w:jc w:val="both"/>
        <w:rPr>
          <w:rFonts w:ascii="Times New Roman" w:hAnsi="Times New Roman"/>
          <w:noProof/>
          <w:kern w:val="0"/>
          <w:sz w:val="24"/>
          <w:lang w:val="lv-LV"/>
        </w:rPr>
      </w:pPr>
    </w:p>
    <w:p w14:paraId="53CED1AE" w14:textId="5EC8FE09" w:rsidR="00AF0C65" w:rsidRDefault="00AF0C65" w:rsidP="00376421">
      <w:pPr>
        <w:spacing w:after="0" w:line="240" w:lineRule="auto"/>
        <w:jc w:val="both"/>
        <w:rPr>
          <w:rFonts w:ascii="Times New Roman" w:hAnsi="Times New Roman"/>
          <w:noProof/>
          <w:kern w:val="0"/>
          <w:sz w:val="24"/>
        </w:rPr>
      </w:pPr>
      <w:bookmarkStart w:id="58" w:name="p26"/>
      <w:bookmarkStart w:id="59" w:name="p-1418090"/>
      <w:bookmarkEnd w:id="58"/>
      <w:bookmarkEnd w:id="59"/>
      <w:r>
        <w:rPr>
          <w:rFonts w:ascii="Times New Roman" w:hAnsi="Times New Roman"/>
          <w:sz w:val="24"/>
        </w:rPr>
        <w:t>26. If it is not possible to identify the applicant and verify his or her legal status in Latvia by using the information received, the Department shall send copies of the documents received from the assisting Member State to the Office and request its opinion. The Office shall provide its opinion within the time limit referred to in Paragraph 22 of this Regulation.</w:t>
      </w:r>
    </w:p>
    <w:p w14:paraId="7B0B84BE" w14:textId="77777777" w:rsidR="004C692F" w:rsidRPr="00AF0C65" w:rsidRDefault="004C692F" w:rsidP="00376421">
      <w:pPr>
        <w:spacing w:after="0" w:line="240" w:lineRule="auto"/>
        <w:jc w:val="both"/>
        <w:rPr>
          <w:rFonts w:ascii="Times New Roman" w:hAnsi="Times New Roman"/>
          <w:noProof/>
          <w:kern w:val="0"/>
          <w:sz w:val="24"/>
          <w:lang w:val="lv-LV"/>
        </w:rPr>
      </w:pPr>
    </w:p>
    <w:p w14:paraId="404EECA2" w14:textId="77777777" w:rsidR="00AF0C65" w:rsidRDefault="00AF0C65" w:rsidP="00376421">
      <w:pPr>
        <w:spacing w:after="0" w:line="240" w:lineRule="auto"/>
        <w:jc w:val="both"/>
        <w:rPr>
          <w:rFonts w:ascii="Times New Roman" w:hAnsi="Times New Roman"/>
          <w:noProof/>
          <w:kern w:val="0"/>
          <w:sz w:val="24"/>
        </w:rPr>
      </w:pPr>
      <w:bookmarkStart w:id="60" w:name="p27"/>
      <w:bookmarkStart w:id="61" w:name="p-1418092"/>
      <w:bookmarkEnd w:id="60"/>
      <w:bookmarkEnd w:id="61"/>
      <w:r>
        <w:rPr>
          <w:rFonts w:ascii="Times New Roman" w:hAnsi="Times New Roman"/>
          <w:sz w:val="24"/>
        </w:rPr>
        <w:t>27. The Department shall provide its opinion to the assisting Member State within three working days after the day of receipt of the request for consultation. If the identification of the applicant and the determination of the legal status in Latvia require a longer time, the Department shall inform the assisting Member State thereof within three working days after the date of receipt of the request for consultation and shall indicate the time limit for providing a response.</w:t>
      </w:r>
    </w:p>
    <w:p w14:paraId="235E2266" w14:textId="77777777" w:rsidR="004C692F" w:rsidRPr="00AF0C65" w:rsidRDefault="004C692F" w:rsidP="00376421">
      <w:pPr>
        <w:spacing w:after="0" w:line="240" w:lineRule="auto"/>
        <w:jc w:val="both"/>
        <w:rPr>
          <w:rFonts w:ascii="Times New Roman" w:hAnsi="Times New Roman"/>
          <w:noProof/>
          <w:kern w:val="0"/>
          <w:sz w:val="24"/>
          <w:lang w:val="lv-LV"/>
        </w:rPr>
      </w:pPr>
    </w:p>
    <w:p w14:paraId="2ED8D653" w14:textId="77777777" w:rsidR="00AF0C65" w:rsidRDefault="00AF0C65" w:rsidP="00376421">
      <w:pPr>
        <w:spacing w:after="0" w:line="240" w:lineRule="auto"/>
        <w:jc w:val="both"/>
        <w:rPr>
          <w:rFonts w:ascii="Times New Roman" w:hAnsi="Times New Roman"/>
          <w:noProof/>
          <w:kern w:val="0"/>
          <w:sz w:val="24"/>
        </w:rPr>
      </w:pPr>
      <w:bookmarkStart w:id="62" w:name="p28"/>
      <w:bookmarkStart w:id="63" w:name="p-1418094"/>
      <w:bookmarkEnd w:id="62"/>
      <w:bookmarkEnd w:id="63"/>
      <w:r>
        <w:rPr>
          <w:rFonts w:ascii="Times New Roman" w:hAnsi="Times New Roman"/>
          <w:sz w:val="24"/>
        </w:rPr>
        <w:t>28. If the Department has identified the applicant and determined his or her legal status in Latvia but objects in its opinion to the assisting Member State to the issuing of an emergency travel document to the applicant, the Department shall request that the applicant be informed thereof, assume responsibility for providing consular protection to the applicant, and issue an emergency travel document.</w:t>
      </w:r>
    </w:p>
    <w:p w14:paraId="3F711D2A" w14:textId="77777777" w:rsidR="004C692F" w:rsidRPr="00AF0C65" w:rsidRDefault="004C692F" w:rsidP="00376421">
      <w:pPr>
        <w:spacing w:after="0" w:line="240" w:lineRule="auto"/>
        <w:jc w:val="both"/>
        <w:rPr>
          <w:rFonts w:ascii="Times New Roman" w:hAnsi="Times New Roman"/>
          <w:noProof/>
          <w:kern w:val="0"/>
          <w:sz w:val="24"/>
          <w:lang w:val="lv-LV"/>
        </w:rPr>
      </w:pPr>
    </w:p>
    <w:p w14:paraId="4FA2EEF7" w14:textId="77777777" w:rsidR="00AF0C65" w:rsidRDefault="00AF0C65" w:rsidP="00376421">
      <w:pPr>
        <w:spacing w:after="0" w:line="240" w:lineRule="auto"/>
        <w:jc w:val="both"/>
        <w:rPr>
          <w:rFonts w:ascii="Times New Roman" w:hAnsi="Times New Roman"/>
          <w:noProof/>
          <w:kern w:val="0"/>
          <w:sz w:val="24"/>
        </w:rPr>
      </w:pPr>
      <w:bookmarkStart w:id="64" w:name="p29"/>
      <w:bookmarkStart w:id="65" w:name="p-1418096"/>
      <w:bookmarkEnd w:id="64"/>
      <w:bookmarkEnd w:id="65"/>
      <w:r>
        <w:rPr>
          <w:rFonts w:ascii="Times New Roman" w:hAnsi="Times New Roman"/>
          <w:sz w:val="24"/>
        </w:rPr>
        <w:t>29. The personal data of a national of Latvia obtained for the purpose of issuing an emergency travel document shall be stored in a place inaccessible to unauthorised persons for two years and then deleted.</w:t>
      </w:r>
    </w:p>
    <w:p w14:paraId="3A8B6B7C" w14:textId="77777777" w:rsidR="004C692F" w:rsidRPr="00AF0C65" w:rsidRDefault="004C692F" w:rsidP="00376421">
      <w:pPr>
        <w:spacing w:after="0" w:line="240" w:lineRule="auto"/>
        <w:jc w:val="both"/>
        <w:rPr>
          <w:rFonts w:ascii="Times New Roman" w:hAnsi="Times New Roman"/>
          <w:noProof/>
          <w:kern w:val="0"/>
          <w:sz w:val="24"/>
          <w:lang w:val="lv-LV"/>
        </w:rPr>
      </w:pPr>
    </w:p>
    <w:p w14:paraId="38B65824" w14:textId="2BAE8613" w:rsidR="00AF0C65" w:rsidRDefault="00AF0C65" w:rsidP="00376421">
      <w:pPr>
        <w:spacing w:after="0" w:line="240" w:lineRule="auto"/>
        <w:jc w:val="both"/>
        <w:rPr>
          <w:rFonts w:ascii="Times New Roman" w:hAnsi="Times New Roman"/>
          <w:noProof/>
          <w:kern w:val="0"/>
          <w:sz w:val="24"/>
        </w:rPr>
      </w:pPr>
      <w:bookmarkStart w:id="66" w:name="p30"/>
      <w:bookmarkStart w:id="67" w:name="p-1418098"/>
      <w:bookmarkEnd w:id="66"/>
      <w:bookmarkEnd w:id="67"/>
      <w:r>
        <w:rPr>
          <w:rFonts w:ascii="Times New Roman" w:hAnsi="Times New Roman"/>
          <w:sz w:val="24"/>
        </w:rPr>
        <w:t>30. An emergency travel document issued to a national of Latvia which has been transferred in accordance with the procedures laid down in the Personal Identification Documents Law shall be destroyed by the recipient institution.</w:t>
      </w:r>
    </w:p>
    <w:p w14:paraId="5783F03E" w14:textId="77777777" w:rsidR="004C692F" w:rsidRPr="00AF0C65" w:rsidRDefault="004C692F" w:rsidP="00376421">
      <w:pPr>
        <w:spacing w:after="0" w:line="240" w:lineRule="auto"/>
        <w:jc w:val="both"/>
        <w:rPr>
          <w:rFonts w:ascii="Times New Roman" w:hAnsi="Times New Roman"/>
          <w:noProof/>
          <w:kern w:val="0"/>
          <w:sz w:val="24"/>
          <w:lang w:val="lv-LV"/>
        </w:rPr>
      </w:pPr>
    </w:p>
    <w:p w14:paraId="466031D2" w14:textId="77777777" w:rsidR="00AF0C65" w:rsidRDefault="00AF0C65" w:rsidP="004C692F">
      <w:pPr>
        <w:spacing w:after="0" w:line="240" w:lineRule="auto"/>
        <w:jc w:val="center"/>
        <w:rPr>
          <w:rFonts w:ascii="Times New Roman" w:hAnsi="Times New Roman"/>
          <w:b/>
          <w:bCs/>
          <w:noProof/>
          <w:kern w:val="0"/>
          <w:sz w:val="24"/>
        </w:rPr>
      </w:pPr>
      <w:bookmarkStart w:id="68" w:name="n5"/>
      <w:bookmarkStart w:id="69" w:name="n-1418099"/>
      <w:bookmarkEnd w:id="68"/>
      <w:bookmarkEnd w:id="69"/>
      <w:r>
        <w:rPr>
          <w:rFonts w:ascii="Times New Roman" w:hAnsi="Times New Roman"/>
          <w:b/>
          <w:sz w:val="24"/>
        </w:rPr>
        <w:lastRenderedPageBreak/>
        <w:t>V. Procedures and Conditions for Issuing Emergency Travel Document to Citizen of Union</w:t>
      </w:r>
    </w:p>
    <w:p w14:paraId="6D13E520" w14:textId="77777777" w:rsidR="004C692F" w:rsidRPr="00AF0C65" w:rsidRDefault="004C692F" w:rsidP="004C692F">
      <w:pPr>
        <w:spacing w:after="0" w:line="240" w:lineRule="auto"/>
        <w:jc w:val="center"/>
        <w:rPr>
          <w:rFonts w:ascii="Times New Roman" w:hAnsi="Times New Roman"/>
          <w:b/>
          <w:bCs/>
          <w:noProof/>
          <w:kern w:val="0"/>
          <w:sz w:val="24"/>
          <w:lang w:val="lv-LV"/>
        </w:rPr>
      </w:pPr>
    </w:p>
    <w:p w14:paraId="73642FD6" w14:textId="6BD41355" w:rsidR="00AF0C65" w:rsidRDefault="00AF0C65" w:rsidP="00376421">
      <w:pPr>
        <w:spacing w:after="0" w:line="240" w:lineRule="auto"/>
        <w:jc w:val="both"/>
        <w:rPr>
          <w:rFonts w:ascii="Times New Roman" w:hAnsi="Times New Roman"/>
          <w:noProof/>
          <w:kern w:val="0"/>
          <w:sz w:val="24"/>
        </w:rPr>
      </w:pPr>
      <w:bookmarkStart w:id="70" w:name="p31"/>
      <w:bookmarkStart w:id="71" w:name="p-1418101"/>
      <w:bookmarkEnd w:id="70"/>
      <w:bookmarkEnd w:id="71"/>
      <w:r>
        <w:rPr>
          <w:rFonts w:ascii="Times New Roman" w:hAnsi="Times New Roman"/>
          <w:sz w:val="24"/>
        </w:rPr>
        <w:t>31. In order to receive an opinion on the issuance of an emergency travel document, the mission shall, as soon as possible but no later than within two working days after receipt of the documents referred to in Paragraph 7 of this Regulation, send a request for consultation regarding the nationality and identity of the applicant to the competent authority of the applicant’s country of nationality, and also copies of the documents received.</w:t>
      </w:r>
    </w:p>
    <w:p w14:paraId="3F78DC2F" w14:textId="77777777" w:rsidR="004C692F" w:rsidRPr="00AF0C65" w:rsidRDefault="004C692F" w:rsidP="00376421">
      <w:pPr>
        <w:spacing w:after="0" w:line="240" w:lineRule="auto"/>
        <w:jc w:val="both"/>
        <w:rPr>
          <w:rFonts w:ascii="Times New Roman" w:hAnsi="Times New Roman"/>
          <w:noProof/>
          <w:kern w:val="0"/>
          <w:sz w:val="24"/>
          <w:lang w:val="lv-LV"/>
        </w:rPr>
      </w:pPr>
    </w:p>
    <w:p w14:paraId="658C09D2" w14:textId="637E99C1" w:rsidR="00AF0C65" w:rsidRDefault="00AF0C65" w:rsidP="00376421">
      <w:pPr>
        <w:spacing w:after="0" w:line="240" w:lineRule="auto"/>
        <w:jc w:val="both"/>
        <w:rPr>
          <w:rFonts w:ascii="Times New Roman" w:hAnsi="Times New Roman"/>
          <w:noProof/>
          <w:kern w:val="0"/>
          <w:sz w:val="24"/>
        </w:rPr>
      </w:pPr>
      <w:bookmarkStart w:id="72" w:name="p32"/>
      <w:bookmarkStart w:id="73" w:name="p-1418103"/>
      <w:bookmarkEnd w:id="72"/>
      <w:bookmarkEnd w:id="73"/>
      <w:r>
        <w:rPr>
          <w:rFonts w:ascii="Times New Roman" w:hAnsi="Times New Roman"/>
          <w:sz w:val="24"/>
        </w:rPr>
        <w:t>32. The mission may exceed the time limit specified in Paragraph 31 of this Regulation only in a justified exceptional case. The mission shall inform the competent authority of the applicant’s country of nationality of the additional time required and the reasons for the delay.</w:t>
      </w:r>
    </w:p>
    <w:p w14:paraId="18CC1B9B" w14:textId="77777777" w:rsidR="004C692F" w:rsidRPr="00AF0C65" w:rsidRDefault="004C692F" w:rsidP="00376421">
      <w:pPr>
        <w:spacing w:after="0" w:line="240" w:lineRule="auto"/>
        <w:jc w:val="both"/>
        <w:rPr>
          <w:rFonts w:ascii="Times New Roman" w:hAnsi="Times New Roman"/>
          <w:noProof/>
          <w:kern w:val="0"/>
          <w:sz w:val="24"/>
          <w:lang w:val="lv-LV"/>
        </w:rPr>
      </w:pPr>
    </w:p>
    <w:p w14:paraId="4861987A" w14:textId="77777777" w:rsidR="00AF0C65" w:rsidRDefault="00AF0C65" w:rsidP="00376421">
      <w:pPr>
        <w:spacing w:after="0" w:line="240" w:lineRule="auto"/>
        <w:jc w:val="both"/>
        <w:rPr>
          <w:rFonts w:ascii="Times New Roman" w:hAnsi="Times New Roman"/>
          <w:noProof/>
          <w:kern w:val="0"/>
          <w:sz w:val="24"/>
        </w:rPr>
      </w:pPr>
      <w:bookmarkStart w:id="74" w:name="p33"/>
      <w:bookmarkStart w:id="75" w:name="p-1418105"/>
      <w:bookmarkEnd w:id="74"/>
      <w:bookmarkEnd w:id="75"/>
      <w:r>
        <w:rPr>
          <w:rFonts w:ascii="Times New Roman" w:hAnsi="Times New Roman"/>
          <w:sz w:val="24"/>
        </w:rPr>
        <w:t>33. After receipt of confirmation of the applicant’s nationality and identity from the competent authority of the applicant’s country of nationality and an opinion on the issuance of an emergency travel document, the mission shall issue the emergency travel document no later than within two working days.</w:t>
      </w:r>
    </w:p>
    <w:p w14:paraId="1BE3822F" w14:textId="77777777" w:rsidR="004C692F" w:rsidRPr="00AF0C65" w:rsidRDefault="004C692F" w:rsidP="00376421">
      <w:pPr>
        <w:spacing w:after="0" w:line="240" w:lineRule="auto"/>
        <w:jc w:val="both"/>
        <w:rPr>
          <w:rFonts w:ascii="Times New Roman" w:hAnsi="Times New Roman"/>
          <w:noProof/>
          <w:kern w:val="0"/>
          <w:sz w:val="24"/>
          <w:lang w:val="lv-LV"/>
        </w:rPr>
      </w:pPr>
    </w:p>
    <w:p w14:paraId="63235C55" w14:textId="77777777" w:rsidR="00AF0C65" w:rsidRDefault="00AF0C65" w:rsidP="00376421">
      <w:pPr>
        <w:spacing w:after="0" w:line="240" w:lineRule="auto"/>
        <w:jc w:val="both"/>
        <w:rPr>
          <w:rFonts w:ascii="Times New Roman" w:hAnsi="Times New Roman"/>
          <w:noProof/>
          <w:kern w:val="0"/>
          <w:sz w:val="24"/>
        </w:rPr>
      </w:pPr>
      <w:bookmarkStart w:id="76" w:name="p34"/>
      <w:bookmarkStart w:id="77" w:name="p-1418107"/>
      <w:bookmarkEnd w:id="76"/>
      <w:bookmarkEnd w:id="77"/>
      <w:r>
        <w:rPr>
          <w:rFonts w:ascii="Times New Roman" w:hAnsi="Times New Roman"/>
          <w:sz w:val="24"/>
        </w:rPr>
        <w:t>34. If the competent authority of the country of nationality objects to the issuance of an emergency travel document, the mission shall not issue the emergency travel document and shall inform the applicant thereof.</w:t>
      </w:r>
    </w:p>
    <w:p w14:paraId="39EC2D18" w14:textId="77777777" w:rsidR="004C692F" w:rsidRPr="00AF0C65" w:rsidRDefault="004C692F" w:rsidP="00376421">
      <w:pPr>
        <w:spacing w:after="0" w:line="240" w:lineRule="auto"/>
        <w:jc w:val="both"/>
        <w:rPr>
          <w:rFonts w:ascii="Times New Roman" w:hAnsi="Times New Roman"/>
          <w:noProof/>
          <w:kern w:val="0"/>
          <w:sz w:val="24"/>
          <w:lang w:val="lv-LV"/>
        </w:rPr>
      </w:pPr>
    </w:p>
    <w:p w14:paraId="5E9A04D0" w14:textId="77777777" w:rsidR="00AF0C65" w:rsidRDefault="00AF0C65" w:rsidP="00376421">
      <w:pPr>
        <w:spacing w:after="0" w:line="240" w:lineRule="auto"/>
        <w:jc w:val="both"/>
        <w:rPr>
          <w:rFonts w:ascii="Times New Roman" w:hAnsi="Times New Roman"/>
          <w:noProof/>
          <w:kern w:val="0"/>
          <w:sz w:val="24"/>
        </w:rPr>
      </w:pPr>
      <w:bookmarkStart w:id="78" w:name="p35"/>
      <w:bookmarkStart w:id="79" w:name="p-1418109"/>
      <w:bookmarkEnd w:id="78"/>
      <w:bookmarkEnd w:id="79"/>
      <w:r>
        <w:rPr>
          <w:rFonts w:ascii="Times New Roman" w:hAnsi="Times New Roman"/>
          <w:sz w:val="24"/>
        </w:rPr>
        <w:t>35. If the competent authority of the country of nationality does not respond to the request for consultation and has not informed of the time limits for providing an opinion, the mission may, in cases of extreme urgency (e.g. threat to the health and life of the applicant), issue an emergency travel document to the applicant. In such a case, the mission shall immediately notify the competent authority of the applicant’s country of nationality, indicating information on the identity of the recipient and the data included in the emergency travel document.</w:t>
      </w:r>
    </w:p>
    <w:p w14:paraId="4A9F01E9" w14:textId="77777777" w:rsidR="004C692F" w:rsidRPr="00AF0C65" w:rsidRDefault="004C692F" w:rsidP="00376421">
      <w:pPr>
        <w:spacing w:after="0" w:line="240" w:lineRule="auto"/>
        <w:jc w:val="both"/>
        <w:rPr>
          <w:rFonts w:ascii="Times New Roman" w:hAnsi="Times New Roman"/>
          <w:noProof/>
          <w:kern w:val="0"/>
          <w:sz w:val="24"/>
          <w:lang w:val="lv-LV"/>
        </w:rPr>
      </w:pPr>
    </w:p>
    <w:p w14:paraId="55B79AE5" w14:textId="77777777" w:rsidR="00AF0C65" w:rsidRDefault="00AF0C65" w:rsidP="00376421">
      <w:pPr>
        <w:spacing w:after="0" w:line="240" w:lineRule="auto"/>
        <w:jc w:val="both"/>
        <w:rPr>
          <w:rFonts w:ascii="Times New Roman" w:hAnsi="Times New Roman"/>
          <w:noProof/>
          <w:kern w:val="0"/>
          <w:sz w:val="24"/>
        </w:rPr>
      </w:pPr>
      <w:bookmarkStart w:id="80" w:name="p36"/>
      <w:bookmarkStart w:id="81" w:name="p-1418112"/>
      <w:bookmarkEnd w:id="80"/>
      <w:bookmarkEnd w:id="81"/>
      <w:r>
        <w:rPr>
          <w:rFonts w:ascii="Times New Roman" w:hAnsi="Times New Roman"/>
          <w:sz w:val="24"/>
        </w:rPr>
        <w:t>36. Upon receipt of an emergency travel document, the recipient shall check the personal data included in it and, if an error is found, request the issuance of a new, corrected emergency travel document.</w:t>
      </w:r>
    </w:p>
    <w:p w14:paraId="4BE72690" w14:textId="77777777" w:rsidR="004C692F" w:rsidRPr="00AF0C65" w:rsidRDefault="004C692F" w:rsidP="00376421">
      <w:pPr>
        <w:spacing w:after="0" w:line="240" w:lineRule="auto"/>
        <w:jc w:val="both"/>
        <w:rPr>
          <w:rFonts w:ascii="Times New Roman" w:hAnsi="Times New Roman"/>
          <w:noProof/>
          <w:kern w:val="0"/>
          <w:sz w:val="24"/>
          <w:lang w:val="lv-LV"/>
        </w:rPr>
      </w:pPr>
    </w:p>
    <w:p w14:paraId="7FBE1C47" w14:textId="77777777" w:rsidR="00AF0C65" w:rsidRDefault="00AF0C65" w:rsidP="00376421">
      <w:pPr>
        <w:spacing w:after="0" w:line="240" w:lineRule="auto"/>
        <w:jc w:val="both"/>
        <w:rPr>
          <w:rFonts w:ascii="Times New Roman" w:hAnsi="Times New Roman"/>
          <w:noProof/>
          <w:kern w:val="0"/>
          <w:sz w:val="24"/>
        </w:rPr>
      </w:pPr>
      <w:bookmarkStart w:id="82" w:name="p37"/>
      <w:bookmarkStart w:id="83" w:name="p-1418113"/>
      <w:bookmarkEnd w:id="82"/>
      <w:bookmarkEnd w:id="83"/>
      <w:r>
        <w:rPr>
          <w:rFonts w:ascii="Times New Roman" w:hAnsi="Times New Roman"/>
          <w:sz w:val="24"/>
        </w:rPr>
        <w:t>37. After issuing the emergency travel document, the mission shall make two copies of it and keep one copy at the mission and send the other copy to the competent authority of the recipient’s country of nationality within one working day.</w:t>
      </w:r>
    </w:p>
    <w:p w14:paraId="2E78DE90" w14:textId="77777777" w:rsidR="004C692F" w:rsidRPr="00AF0C65" w:rsidRDefault="004C692F" w:rsidP="00376421">
      <w:pPr>
        <w:spacing w:after="0" w:line="240" w:lineRule="auto"/>
        <w:jc w:val="both"/>
        <w:rPr>
          <w:rFonts w:ascii="Times New Roman" w:hAnsi="Times New Roman"/>
          <w:noProof/>
          <w:kern w:val="0"/>
          <w:sz w:val="24"/>
          <w:lang w:val="lv-LV"/>
        </w:rPr>
      </w:pPr>
    </w:p>
    <w:p w14:paraId="3B4FCEDF" w14:textId="77777777" w:rsidR="00AF0C65" w:rsidRDefault="00AF0C65" w:rsidP="00376421">
      <w:pPr>
        <w:spacing w:after="0" w:line="240" w:lineRule="auto"/>
        <w:jc w:val="both"/>
        <w:rPr>
          <w:rFonts w:ascii="Times New Roman" w:hAnsi="Times New Roman"/>
          <w:noProof/>
          <w:kern w:val="0"/>
          <w:sz w:val="24"/>
        </w:rPr>
      </w:pPr>
      <w:bookmarkStart w:id="84" w:name="p38"/>
      <w:bookmarkStart w:id="85" w:name="p-1418115"/>
      <w:bookmarkEnd w:id="84"/>
      <w:bookmarkEnd w:id="85"/>
      <w:r>
        <w:rPr>
          <w:rFonts w:ascii="Times New Roman" w:hAnsi="Times New Roman"/>
          <w:sz w:val="24"/>
        </w:rPr>
        <w:t>38. The personal data of a citizen of the Union obtained for the purpose of issuing an emergency travel document shall be stored in a place inaccessible to unauthorised persons for 180 days and then deleted.</w:t>
      </w:r>
    </w:p>
    <w:p w14:paraId="6BBB0499" w14:textId="77777777" w:rsidR="004C692F" w:rsidRPr="00AF0C65" w:rsidRDefault="004C692F" w:rsidP="00376421">
      <w:pPr>
        <w:spacing w:after="0" w:line="240" w:lineRule="auto"/>
        <w:jc w:val="both"/>
        <w:rPr>
          <w:rFonts w:ascii="Times New Roman" w:hAnsi="Times New Roman"/>
          <w:noProof/>
          <w:kern w:val="0"/>
          <w:sz w:val="24"/>
          <w:lang w:val="lv-LV"/>
        </w:rPr>
      </w:pPr>
    </w:p>
    <w:p w14:paraId="7FC01D3F" w14:textId="7E8A11B5" w:rsidR="00AF0C65" w:rsidRDefault="00AF0C65" w:rsidP="00376421">
      <w:pPr>
        <w:spacing w:after="0" w:line="240" w:lineRule="auto"/>
        <w:jc w:val="both"/>
        <w:rPr>
          <w:rFonts w:ascii="Times New Roman" w:hAnsi="Times New Roman"/>
          <w:noProof/>
          <w:kern w:val="0"/>
          <w:sz w:val="24"/>
        </w:rPr>
      </w:pPr>
      <w:bookmarkStart w:id="86" w:name="p39"/>
      <w:bookmarkStart w:id="87" w:name="p-1418117"/>
      <w:bookmarkEnd w:id="86"/>
      <w:bookmarkEnd w:id="87"/>
      <w:r>
        <w:rPr>
          <w:rFonts w:ascii="Times New Roman" w:hAnsi="Times New Roman"/>
          <w:sz w:val="24"/>
        </w:rPr>
        <w:t>39. The emergency travel document issued to a citizen of the Union which has been transferred in accordance with the procedures laid down in the Personal Identification Documents Law shall be destroyed by the recipient institution.</w:t>
      </w:r>
    </w:p>
    <w:p w14:paraId="6F9AB47D" w14:textId="77777777" w:rsidR="004C692F" w:rsidRPr="00AF0C65" w:rsidRDefault="004C692F" w:rsidP="00376421">
      <w:pPr>
        <w:spacing w:after="0" w:line="240" w:lineRule="auto"/>
        <w:jc w:val="both"/>
        <w:rPr>
          <w:rFonts w:ascii="Times New Roman" w:hAnsi="Times New Roman"/>
          <w:noProof/>
          <w:kern w:val="0"/>
          <w:sz w:val="24"/>
          <w:lang w:val="lv-LV"/>
        </w:rPr>
      </w:pPr>
    </w:p>
    <w:p w14:paraId="082EEABC" w14:textId="77777777" w:rsidR="00AF0C65" w:rsidRDefault="00AF0C65" w:rsidP="004C692F">
      <w:pPr>
        <w:spacing w:after="0" w:line="240" w:lineRule="auto"/>
        <w:jc w:val="center"/>
        <w:rPr>
          <w:rFonts w:ascii="Times New Roman" w:hAnsi="Times New Roman"/>
          <w:b/>
          <w:bCs/>
          <w:noProof/>
          <w:kern w:val="0"/>
          <w:sz w:val="24"/>
        </w:rPr>
      </w:pPr>
      <w:bookmarkStart w:id="88" w:name="n6"/>
      <w:bookmarkStart w:id="89" w:name="n-1418119"/>
      <w:bookmarkEnd w:id="88"/>
      <w:bookmarkEnd w:id="89"/>
      <w:r>
        <w:rPr>
          <w:rFonts w:ascii="Times New Roman" w:hAnsi="Times New Roman"/>
          <w:b/>
          <w:sz w:val="24"/>
        </w:rPr>
        <w:t>VI. Amount of State Fee for Issuing Emergency Travel Document, Payment Procedures, Reliefs and Exemptions from State Fee</w:t>
      </w:r>
    </w:p>
    <w:p w14:paraId="4D615769" w14:textId="77777777" w:rsidR="004C692F" w:rsidRPr="00AF0C65" w:rsidRDefault="004C692F" w:rsidP="00376421">
      <w:pPr>
        <w:spacing w:after="0" w:line="240" w:lineRule="auto"/>
        <w:jc w:val="both"/>
        <w:rPr>
          <w:rFonts w:ascii="Times New Roman" w:hAnsi="Times New Roman"/>
          <w:b/>
          <w:bCs/>
          <w:noProof/>
          <w:kern w:val="0"/>
          <w:sz w:val="24"/>
          <w:lang w:val="lv-LV"/>
        </w:rPr>
      </w:pPr>
    </w:p>
    <w:p w14:paraId="0AEFD0B1" w14:textId="77777777" w:rsidR="00AF0C65" w:rsidRDefault="00AF0C65" w:rsidP="00376421">
      <w:pPr>
        <w:spacing w:after="0" w:line="240" w:lineRule="auto"/>
        <w:jc w:val="both"/>
        <w:rPr>
          <w:rFonts w:ascii="Times New Roman" w:hAnsi="Times New Roman"/>
          <w:noProof/>
          <w:kern w:val="0"/>
          <w:sz w:val="24"/>
        </w:rPr>
      </w:pPr>
      <w:bookmarkStart w:id="90" w:name="p40"/>
      <w:bookmarkStart w:id="91" w:name="p-1418122"/>
      <w:bookmarkEnd w:id="90"/>
      <w:bookmarkEnd w:id="91"/>
      <w:r>
        <w:rPr>
          <w:rFonts w:ascii="Times New Roman" w:hAnsi="Times New Roman"/>
          <w:sz w:val="24"/>
        </w:rPr>
        <w:t>40. The State fee shall be EUR 50.</w:t>
      </w:r>
    </w:p>
    <w:p w14:paraId="3C970B7C" w14:textId="77777777" w:rsidR="004C692F" w:rsidRPr="00AF0C65" w:rsidRDefault="004C692F" w:rsidP="00376421">
      <w:pPr>
        <w:spacing w:after="0" w:line="240" w:lineRule="auto"/>
        <w:jc w:val="both"/>
        <w:rPr>
          <w:rFonts w:ascii="Times New Roman" w:hAnsi="Times New Roman"/>
          <w:noProof/>
          <w:kern w:val="0"/>
          <w:sz w:val="24"/>
          <w:lang w:val="lv-LV"/>
        </w:rPr>
      </w:pPr>
    </w:p>
    <w:p w14:paraId="2D25D817" w14:textId="77777777" w:rsidR="00AF0C65" w:rsidRDefault="00AF0C65" w:rsidP="00376421">
      <w:pPr>
        <w:spacing w:after="0" w:line="240" w:lineRule="auto"/>
        <w:jc w:val="both"/>
        <w:rPr>
          <w:rFonts w:ascii="Times New Roman" w:hAnsi="Times New Roman"/>
          <w:noProof/>
          <w:kern w:val="0"/>
          <w:sz w:val="24"/>
        </w:rPr>
      </w:pPr>
      <w:bookmarkStart w:id="92" w:name="p41"/>
      <w:bookmarkStart w:id="93" w:name="p-1418124"/>
      <w:bookmarkEnd w:id="92"/>
      <w:bookmarkEnd w:id="93"/>
      <w:r>
        <w:rPr>
          <w:rFonts w:ascii="Times New Roman" w:hAnsi="Times New Roman"/>
          <w:sz w:val="24"/>
        </w:rPr>
        <w:t>41. The State fee shall be paid before the issuance of an emergency travel document.</w:t>
      </w:r>
    </w:p>
    <w:p w14:paraId="686868DF" w14:textId="77777777" w:rsidR="004C692F" w:rsidRPr="00AF0C65" w:rsidRDefault="004C692F" w:rsidP="00376421">
      <w:pPr>
        <w:spacing w:after="0" w:line="240" w:lineRule="auto"/>
        <w:jc w:val="both"/>
        <w:rPr>
          <w:rFonts w:ascii="Times New Roman" w:hAnsi="Times New Roman"/>
          <w:noProof/>
          <w:kern w:val="0"/>
          <w:sz w:val="24"/>
          <w:lang w:val="lv-LV"/>
        </w:rPr>
      </w:pPr>
    </w:p>
    <w:p w14:paraId="1FDFB044" w14:textId="77777777" w:rsidR="00AF0C65" w:rsidRPr="00AF0C65" w:rsidRDefault="00AF0C65" w:rsidP="00376421">
      <w:pPr>
        <w:spacing w:after="0" w:line="240" w:lineRule="auto"/>
        <w:jc w:val="both"/>
        <w:rPr>
          <w:rFonts w:ascii="Times New Roman" w:hAnsi="Times New Roman"/>
          <w:noProof/>
          <w:kern w:val="0"/>
          <w:sz w:val="24"/>
        </w:rPr>
      </w:pPr>
      <w:bookmarkStart w:id="94" w:name="p42"/>
      <w:bookmarkStart w:id="95" w:name="p-1418126"/>
      <w:bookmarkEnd w:id="94"/>
      <w:bookmarkEnd w:id="95"/>
      <w:r>
        <w:rPr>
          <w:rFonts w:ascii="Times New Roman" w:hAnsi="Times New Roman"/>
          <w:sz w:val="24"/>
        </w:rPr>
        <w:lastRenderedPageBreak/>
        <w:t>42. A person shall make State fee payments into the State budget:</w:t>
      </w:r>
    </w:p>
    <w:p w14:paraId="6379E63C" w14:textId="28E0A574"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42.1. through a payment service provider which has the right to provide payment services within the meaning of the Law on Payment Services and Electronic Money;</w:t>
      </w:r>
    </w:p>
    <w:p w14:paraId="56827B37" w14:textId="77777777"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42.2. at the mission by a payment card in a payment card acceptance terminal or in another alternative system if the Ministry of Foreign Affairs or an intermediary institution technically provides this;</w:t>
      </w:r>
    </w:p>
    <w:p w14:paraId="66BDCAA4" w14:textId="77777777" w:rsid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42.3. by making an online payment.</w:t>
      </w:r>
    </w:p>
    <w:p w14:paraId="5DFB4017" w14:textId="77777777" w:rsidR="004C692F" w:rsidRPr="00AF0C65" w:rsidRDefault="004C692F" w:rsidP="004C692F">
      <w:pPr>
        <w:spacing w:after="0" w:line="240" w:lineRule="auto"/>
        <w:ind w:firstLine="709"/>
        <w:jc w:val="both"/>
        <w:rPr>
          <w:rFonts w:ascii="Times New Roman" w:hAnsi="Times New Roman"/>
          <w:noProof/>
          <w:kern w:val="0"/>
          <w:sz w:val="24"/>
          <w:lang w:val="lv-LV"/>
        </w:rPr>
      </w:pPr>
    </w:p>
    <w:p w14:paraId="1A13D15E" w14:textId="77777777" w:rsidR="00AF0C65" w:rsidRDefault="00AF0C65" w:rsidP="00376421">
      <w:pPr>
        <w:spacing w:after="0" w:line="240" w:lineRule="auto"/>
        <w:jc w:val="both"/>
        <w:rPr>
          <w:rFonts w:ascii="Times New Roman" w:hAnsi="Times New Roman"/>
          <w:noProof/>
          <w:kern w:val="0"/>
          <w:sz w:val="24"/>
        </w:rPr>
      </w:pPr>
      <w:bookmarkStart w:id="96" w:name="p43"/>
      <w:bookmarkStart w:id="97" w:name="p-1418133"/>
      <w:bookmarkEnd w:id="96"/>
      <w:bookmarkEnd w:id="97"/>
      <w:r>
        <w:rPr>
          <w:rFonts w:ascii="Times New Roman" w:hAnsi="Times New Roman"/>
          <w:sz w:val="24"/>
        </w:rPr>
        <w:t>43. If the State fee payment is made through a payment service provider or in the form of an online payment, the mission shall issue an emergency travel document after the State fee payment amount has been credited to the relevant State basic budget revenue account in the Treasury or to the mission’s account.</w:t>
      </w:r>
    </w:p>
    <w:p w14:paraId="67C99DEC" w14:textId="77777777" w:rsidR="004C692F" w:rsidRPr="00AF0C65" w:rsidRDefault="004C692F" w:rsidP="00376421">
      <w:pPr>
        <w:spacing w:after="0" w:line="240" w:lineRule="auto"/>
        <w:jc w:val="both"/>
        <w:rPr>
          <w:rFonts w:ascii="Times New Roman" w:hAnsi="Times New Roman"/>
          <w:noProof/>
          <w:kern w:val="0"/>
          <w:sz w:val="24"/>
          <w:lang w:val="lv-LV"/>
        </w:rPr>
      </w:pPr>
    </w:p>
    <w:p w14:paraId="0553CA2F" w14:textId="77777777" w:rsidR="00AF0C65" w:rsidRDefault="00AF0C65" w:rsidP="00376421">
      <w:pPr>
        <w:spacing w:after="0" w:line="240" w:lineRule="auto"/>
        <w:jc w:val="both"/>
        <w:rPr>
          <w:rFonts w:ascii="Times New Roman" w:hAnsi="Times New Roman"/>
          <w:noProof/>
          <w:kern w:val="0"/>
          <w:sz w:val="24"/>
        </w:rPr>
      </w:pPr>
      <w:bookmarkStart w:id="98" w:name="p44"/>
      <w:bookmarkStart w:id="99" w:name="p-1418135"/>
      <w:bookmarkEnd w:id="98"/>
      <w:bookmarkEnd w:id="99"/>
      <w:r>
        <w:rPr>
          <w:rFonts w:ascii="Times New Roman" w:hAnsi="Times New Roman"/>
          <w:sz w:val="24"/>
        </w:rPr>
        <w:t>44. If the payment of the State fee is made at the mission by a payment card in a payment card acceptance terminal or in another alternative system, the mission shall issue an emergency travel document after the payment card transaction has been confirmed.</w:t>
      </w:r>
    </w:p>
    <w:p w14:paraId="21EE4090" w14:textId="77777777" w:rsidR="004C692F" w:rsidRPr="00AF0C65" w:rsidRDefault="004C692F" w:rsidP="00376421">
      <w:pPr>
        <w:spacing w:after="0" w:line="240" w:lineRule="auto"/>
        <w:jc w:val="both"/>
        <w:rPr>
          <w:rFonts w:ascii="Times New Roman" w:hAnsi="Times New Roman"/>
          <w:noProof/>
          <w:kern w:val="0"/>
          <w:sz w:val="24"/>
          <w:lang w:val="lv-LV"/>
        </w:rPr>
      </w:pPr>
    </w:p>
    <w:p w14:paraId="7A80280A" w14:textId="77777777" w:rsidR="00AF0C65" w:rsidRDefault="00AF0C65" w:rsidP="00376421">
      <w:pPr>
        <w:spacing w:after="0" w:line="240" w:lineRule="auto"/>
        <w:jc w:val="both"/>
        <w:rPr>
          <w:rFonts w:ascii="Times New Roman" w:hAnsi="Times New Roman"/>
          <w:noProof/>
          <w:kern w:val="0"/>
          <w:sz w:val="24"/>
        </w:rPr>
      </w:pPr>
      <w:bookmarkStart w:id="100" w:name="p45"/>
      <w:bookmarkStart w:id="101" w:name="p-1418137"/>
      <w:bookmarkEnd w:id="100"/>
      <w:bookmarkEnd w:id="101"/>
      <w:r>
        <w:rPr>
          <w:rFonts w:ascii="Times New Roman" w:hAnsi="Times New Roman"/>
          <w:sz w:val="24"/>
        </w:rPr>
        <w:t>45. If the applicant is unable to pay the State fee for the issuance of an emergency travel document, he or she shall address the mission or the Department with an application for granting material assistance, following the procedure laid down in the laws and regulations regarding the procedures for granting and repaying the material assistance.</w:t>
      </w:r>
    </w:p>
    <w:p w14:paraId="56BB3F14" w14:textId="77777777" w:rsidR="004C692F" w:rsidRPr="00AF0C65" w:rsidRDefault="004C692F" w:rsidP="00376421">
      <w:pPr>
        <w:spacing w:after="0" w:line="240" w:lineRule="auto"/>
        <w:jc w:val="both"/>
        <w:rPr>
          <w:rFonts w:ascii="Times New Roman" w:hAnsi="Times New Roman"/>
          <w:noProof/>
          <w:kern w:val="0"/>
          <w:sz w:val="24"/>
          <w:lang w:val="lv-LV"/>
        </w:rPr>
      </w:pPr>
    </w:p>
    <w:p w14:paraId="218D05F7" w14:textId="77777777" w:rsidR="00AF0C65" w:rsidRDefault="00AF0C65" w:rsidP="00376421">
      <w:pPr>
        <w:spacing w:after="0" w:line="240" w:lineRule="auto"/>
        <w:jc w:val="both"/>
        <w:rPr>
          <w:rFonts w:ascii="Times New Roman" w:hAnsi="Times New Roman"/>
          <w:noProof/>
          <w:kern w:val="0"/>
          <w:sz w:val="24"/>
        </w:rPr>
      </w:pPr>
      <w:bookmarkStart w:id="102" w:name="p46"/>
      <w:bookmarkStart w:id="103" w:name="p-1418139"/>
      <w:bookmarkEnd w:id="102"/>
      <w:bookmarkEnd w:id="103"/>
      <w:r>
        <w:rPr>
          <w:rFonts w:ascii="Times New Roman" w:hAnsi="Times New Roman"/>
          <w:sz w:val="24"/>
        </w:rPr>
        <w:t>46. Exemption from the payment of the State fee shall be granted in accordance with the international agreements binding on the Republic of Latvia, in the interests of the State or for humanitarian reasons if a reasoned application from the applicant has been received. The decision to exempt from the payment of the State fee shall be taken by the Director of the Consular Department of the Ministry of Foreign Affairs or an official authorised by him or her within one working day from the date on which an opinion on the issuance of an emergency travel document is received from the competent authority of the person’s country of citizenship which is responsible for identifying the person.</w:t>
      </w:r>
    </w:p>
    <w:p w14:paraId="2489E736" w14:textId="77777777" w:rsidR="004C692F" w:rsidRPr="00AF0C65" w:rsidRDefault="004C692F" w:rsidP="00376421">
      <w:pPr>
        <w:spacing w:after="0" w:line="240" w:lineRule="auto"/>
        <w:jc w:val="both"/>
        <w:rPr>
          <w:rFonts w:ascii="Times New Roman" w:hAnsi="Times New Roman"/>
          <w:noProof/>
          <w:kern w:val="0"/>
          <w:sz w:val="24"/>
          <w:lang w:val="lv-LV"/>
        </w:rPr>
      </w:pPr>
    </w:p>
    <w:p w14:paraId="3A2A91CC" w14:textId="77777777" w:rsidR="00AF0C65" w:rsidRDefault="00AF0C65" w:rsidP="004C692F">
      <w:pPr>
        <w:spacing w:after="0" w:line="240" w:lineRule="auto"/>
        <w:jc w:val="center"/>
        <w:rPr>
          <w:rFonts w:ascii="Times New Roman" w:hAnsi="Times New Roman"/>
          <w:b/>
          <w:bCs/>
          <w:noProof/>
          <w:kern w:val="0"/>
          <w:sz w:val="24"/>
        </w:rPr>
      </w:pPr>
      <w:bookmarkStart w:id="104" w:name="n7"/>
      <w:bookmarkStart w:id="105" w:name="n-1418141"/>
      <w:bookmarkEnd w:id="104"/>
      <w:bookmarkEnd w:id="105"/>
      <w:r>
        <w:rPr>
          <w:rFonts w:ascii="Times New Roman" w:hAnsi="Times New Roman"/>
          <w:b/>
          <w:sz w:val="24"/>
        </w:rPr>
        <w:t>VII. Closing Provision</w:t>
      </w:r>
    </w:p>
    <w:p w14:paraId="639105DC" w14:textId="77777777" w:rsidR="004C692F" w:rsidRPr="00AF0C65" w:rsidRDefault="004C692F" w:rsidP="004C692F">
      <w:pPr>
        <w:spacing w:after="0" w:line="240" w:lineRule="auto"/>
        <w:jc w:val="center"/>
        <w:rPr>
          <w:rFonts w:ascii="Times New Roman" w:hAnsi="Times New Roman"/>
          <w:b/>
          <w:bCs/>
          <w:noProof/>
          <w:kern w:val="0"/>
          <w:sz w:val="24"/>
          <w:lang w:val="lv-LV"/>
        </w:rPr>
      </w:pPr>
    </w:p>
    <w:p w14:paraId="0E281A60" w14:textId="77777777" w:rsidR="00AF0C65" w:rsidRDefault="00AF0C65" w:rsidP="00376421">
      <w:pPr>
        <w:spacing w:after="0" w:line="240" w:lineRule="auto"/>
        <w:jc w:val="both"/>
        <w:rPr>
          <w:rFonts w:ascii="Times New Roman" w:hAnsi="Times New Roman"/>
          <w:noProof/>
          <w:kern w:val="0"/>
          <w:sz w:val="24"/>
        </w:rPr>
      </w:pPr>
      <w:bookmarkStart w:id="106" w:name="p47"/>
      <w:bookmarkStart w:id="107" w:name="p-1418143"/>
      <w:bookmarkEnd w:id="106"/>
      <w:bookmarkEnd w:id="107"/>
      <w:r>
        <w:rPr>
          <w:rFonts w:ascii="Times New Roman" w:hAnsi="Times New Roman"/>
          <w:sz w:val="24"/>
        </w:rPr>
        <w:t>47. The Regulation shall come into force on 9 December 2025.</w:t>
      </w:r>
    </w:p>
    <w:p w14:paraId="42263035" w14:textId="77777777" w:rsidR="004C692F" w:rsidRPr="00AF0C65" w:rsidRDefault="004C692F" w:rsidP="00376421">
      <w:pPr>
        <w:spacing w:after="0" w:line="240" w:lineRule="auto"/>
        <w:jc w:val="both"/>
        <w:rPr>
          <w:rFonts w:ascii="Times New Roman" w:hAnsi="Times New Roman"/>
          <w:noProof/>
          <w:kern w:val="0"/>
          <w:sz w:val="24"/>
          <w:lang w:val="lv-LV"/>
        </w:rPr>
      </w:pPr>
    </w:p>
    <w:p w14:paraId="3388917E" w14:textId="77777777" w:rsidR="00AF0C65" w:rsidRDefault="00AF0C65" w:rsidP="004C692F">
      <w:pPr>
        <w:spacing w:after="0" w:line="240" w:lineRule="auto"/>
        <w:jc w:val="center"/>
        <w:rPr>
          <w:rFonts w:ascii="Times New Roman" w:hAnsi="Times New Roman"/>
          <w:b/>
          <w:bCs/>
          <w:noProof/>
          <w:kern w:val="0"/>
          <w:sz w:val="24"/>
        </w:rPr>
      </w:pPr>
      <w:bookmarkStart w:id="108" w:name="1418145"/>
      <w:bookmarkEnd w:id="108"/>
      <w:r>
        <w:rPr>
          <w:rFonts w:ascii="Times New Roman" w:hAnsi="Times New Roman"/>
          <w:b/>
          <w:sz w:val="24"/>
        </w:rPr>
        <w:t>Informative Reference to European Union Directives</w:t>
      </w:r>
      <w:bookmarkStart w:id="109" w:name="es-1418145"/>
      <w:bookmarkEnd w:id="109"/>
    </w:p>
    <w:p w14:paraId="79E0F13D" w14:textId="77777777" w:rsidR="004C692F" w:rsidRPr="00AF0C65" w:rsidRDefault="004C692F" w:rsidP="00376421">
      <w:pPr>
        <w:spacing w:after="0" w:line="240" w:lineRule="auto"/>
        <w:jc w:val="both"/>
        <w:rPr>
          <w:rFonts w:ascii="Times New Roman" w:hAnsi="Times New Roman"/>
          <w:b/>
          <w:bCs/>
          <w:noProof/>
          <w:kern w:val="0"/>
          <w:sz w:val="24"/>
          <w:lang w:val="lv-LV"/>
        </w:rPr>
      </w:pPr>
    </w:p>
    <w:p w14:paraId="19426698" w14:textId="77777777" w:rsidR="00AF0C65" w:rsidRPr="00AF0C65" w:rsidRDefault="00AF0C65" w:rsidP="004C692F">
      <w:pPr>
        <w:spacing w:after="0" w:line="240" w:lineRule="auto"/>
        <w:ind w:firstLine="709"/>
        <w:jc w:val="both"/>
        <w:rPr>
          <w:rFonts w:ascii="Times New Roman" w:hAnsi="Times New Roman"/>
          <w:noProof/>
          <w:kern w:val="0"/>
          <w:sz w:val="24"/>
        </w:rPr>
      </w:pPr>
      <w:bookmarkStart w:id="110" w:name="p213"/>
      <w:bookmarkStart w:id="111" w:name="p-1418147"/>
      <w:bookmarkEnd w:id="110"/>
      <w:bookmarkEnd w:id="111"/>
      <w:r>
        <w:rPr>
          <w:rFonts w:ascii="Times New Roman" w:hAnsi="Times New Roman"/>
          <w:sz w:val="24"/>
        </w:rPr>
        <w:t>This Regulation contains legal norms arising from:</w:t>
      </w:r>
    </w:p>
    <w:p w14:paraId="23668433" w14:textId="2A126B10" w:rsidR="00AF0C65" w:rsidRP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1) Council Directive (EU) 2019/997 of 18 June 2019 establishing an EU Emergency Travel Document and repealing Decision 96/409/CFSP;</w:t>
      </w:r>
    </w:p>
    <w:p w14:paraId="2EEA6E19" w14:textId="29D043DB" w:rsidR="00AF0C65" w:rsidRDefault="00AF0C65" w:rsidP="004C692F">
      <w:pPr>
        <w:spacing w:after="0" w:line="240" w:lineRule="auto"/>
        <w:ind w:firstLine="709"/>
        <w:jc w:val="both"/>
        <w:rPr>
          <w:rFonts w:ascii="Times New Roman" w:hAnsi="Times New Roman"/>
          <w:noProof/>
          <w:kern w:val="0"/>
          <w:sz w:val="24"/>
        </w:rPr>
      </w:pPr>
      <w:r>
        <w:rPr>
          <w:rFonts w:ascii="Times New Roman" w:hAnsi="Times New Roman"/>
          <w:sz w:val="24"/>
        </w:rPr>
        <w:t>2) Commission Delegated Directive (EU) 2024/1986 of 6 May 2024 amending Council Directive (EU) 2019/997 as regards the machine-readable zone of the EU Emergency Travel Document.</w:t>
      </w:r>
    </w:p>
    <w:p w14:paraId="2DBEDD6C" w14:textId="77777777" w:rsidR="00FB0DAA" w:rsidRDefault="00FB0DAA" w:rsidP="004C692F">
      <w:pPr>
        <w:spacing w:after="0" w:line="240" w:lineRule="auto"/>
        <w:ind w:firstLine="709"/>
        <w:jc w:val="both"/>
        <w:rPr>
          <w:rFonts w:ascii="Times New Roman" w:hAnsi="Times New Roman"/>
          <w:noProof/>
          <w:kern w:val="0"/>
          <w:sz w:val="24"/>
          <w:lang w:val="lv-LV"/>
        </w:rPr>
      </w:pPr>
    </w:p>
    <w:p w14:paraId="7B668F87" w14:textId="77777777" w:rsidR="00FB0DAA" w:rsidRPr="00AF0C65" w:rsidRDefault="00FB0DAA" w:rsidP="00FB0DAA">
      <w:pPr>
        <w:spacing w:after="0" w:line="240" w:lineRule="auto"/>
        <w:ind w:firstLine="709"/>
        <w:rPr>
          <w:rFonts w:ascii="Times New Roman" w:hAnsi="Times New Roman"/>
          <w:noProof/>
          <w:kern w:val="0"/>
          <w:sz w:val="24"/>
          <w:lang w:val="lv-LV"/>
        </w:rPr>
      </w:pPr>
    </w:p>
    <w:p w14:paraId="52AD052D" w14:textId="37E2D250" w:rsidR="00376421" w:rsidRPr="00FB0DAA" w:rsidRDefault="00AF0C65" w:rsidP="00047297">
      <w:pPr>
        <w:tabs>
          <w:tab w:val="left" w:pos="8222"/>
        </w:tabs>
        <w:spacing w:after="0" w:line="240" w:lineRule="auto"/>
        <w:rPr>
          <w:rFonts w:ascii="Times New Roman" w:hAnsi="Times New Roman"/>
          <w:noProof/>
          <w:kern w:val="0"/>
          <w:sz w:val="24"/>
        </w:rPr>
      </w:pPr>
      <w:r>
        <w:rPr>
          <w:rFonts w:ascii="Times New Roman" w:hAnsi="Times New Roman"/>
          <w:sz w:val="24"/>
        </w:rPr>
        <w:t>Prime Minister</w:t>
      </w:r>
      <w:r w:rsidR="00047297">
        <w:rPr>
          <w:rFonts w:ascii="Times New Roman" w:hAnsi="Times New Roman"/>
          <w:sz w:val="24"/>
        </w:rPr>
        <w:tab/>
      </w:r>
      <w:r>
        <w:rPr>
          <w:rFonts w:ascii="Times New Roman" w:hAnsi="Times New Roman"/>
          <w:sz w:val="24"/>
        </w:rPr>
        <w:t>E. Siliņa</w:t>
      </w:r>
    </w:p>
    <w:p w14:paraId="3CE175E0" w14:textId="77777777" w:rsidR="00376421" w:rsidRPr="00FB0DAA" w:rsidRDefault="00376421" w:rsidP="00376421">
      <w:pPr>
        <w:spacing w:after="0" w:line="240" w:lineRule="auto"/>
        <w:jc w:val="both"/>
        <w:rPr>
          <w:rFonts w:ascii="Times New Roman" w:hAnsi="Times New Roman"/>
          <w:noProof/>
          <w:kern w:val="0"/>
          <w:sz w:val="24"/>
          <w:lang w:val="lv-LV"/>
        </w:rPr>
      </w:pPr>
    </w:p>
    <w:p w14:paraId="728E7930" w14:textId="27A12983" w:rsidR="00FB0DAA" w:rsidRPr="00FB0DAA" w:rsidRDefault="00AF0C65" w:rsidP="00047297">
      <w:pPr>
        <w:tabs>
          <w:tab w:val="left" w:pos="7655"/>
        </w:tabs>
        <w:spacing w:after="0" w:line="240" w:lineRule="auto"/>
        <w:jc w:val="both"/>
        <w:rPr>
          <w:rFonts w:ascii="Times New Roman" w:hAnsi="Times New Roman"/>
          <w:noProof/>
          <w:kern w:val="0"/>
          <w:sz w:val="24"/>
        </w:rPr>
      </w:pPr>
      <w:r>
        <w:rPr>
          <w:rFonts w:ascii="Times New Roman" w:hAnsi="Times New Roman"/>
          <w:sz w:val="24"/>
        </w:rPr>
        <w:t>Acting for the Minister for Foreign Affairs, Minister for the Interior</w:t>
      </w:r>
      <w:r w:rsidR="00047297">
        <w:rPr>
          <w:rFonts w:ascii="Times New Roman" w:hAnsi="Times New Roman"/>
          <w:sz w:val="24"/>
        </w:rPr>
        <w:tab/>
      </w:r>
      <w:r>
        <w:rPr>
          <w:rFonts w:ascii="Times New Roman" w:hAnsi="Times New Roman"/>
          <w:sz w:val="24"/>
        </w:rPr>
        <w:t>R. Kozlovskis</w:t>
      </w:r>
    </w:p>
    <w:p w14:paraId="030C2EA7" w14:textId="77777777" w:rsidR="00FB0DAA" w:rsidRDefault="00FB0DAA">
      <w:pPr>
        <w:rPr>
          <w:rFonts w:ascii="Times New Roman" w:hAnsi="Times New Roman"/>
          <w:i/>
          <w:iCs/>
          <w:noProof/>
          <w:kern w:val="0"/>
          <w:sz w:val="24"/>
        </w:rPr>
      </w:pPr>
      <w:r>
        <w:br w:type="page"/>
      </w:r>
    </w:p>
    <w:p w14:paraId="0388DF2C" w14:textId="77777777" w:rsidR="00AF0C65" w:rsidRPr="00AF0C65" w:rsidRDefault="00AF0C65" w:rsidP="00376421">
      <w:pPr>
        <w:spacing w:after="0" w:line="240" w:lineRule="auto"/>
        <w:jc w:val="both"/>
        <w:rPr>
          <w:rFonts w:ascii="Times New Roman" w:hAnsi="Times New Roman"/>
          <w:i/>
          <w:iCs/>
          <w:noProof/>
          <w:kern w:val="0"/>
          <w:sz w:val="24"/>
          <w:lang w:val="lv-LV"/>
        </w:rPr>
      </w:pPr>
    </w:p>
    <w:p w14:paraId="6950F620" w14:textId="77777777" w:rsidR="00376421" w:rsidRPr="00376421" w:rsidRDefault="00AF0C65" w:rsidP="004819BE">
      <w:pPr>
        <w:spacing w:after="0" w:line="240" w:lineRule="auto"/>
        <w:jc w:val="right"/>
        <w:rPr>
          <w:rFonts w:ascii="Times New Roman" w:hAnsi="Times New Roman"/>
          <w:noProof/>
          <w:kern w:val="0"/>
          <w:sz w:val="24"/>
        </w:rPr>
      </w:pPr>
      <w:r>
        <w:rPr>
          <w:rFonts w:ascii="Times New Roman" w:hAnsi="Times New Roman"/>
          <w:b/>
          <w:sz w:val="24"/>
        </w:rPr>
        <w:t>In the wording submitted by the Ministry of Foreign Affairs</w:t>
      </w:r>
    </w:p>
    <w:p w14:paraId="132B7041" w14:textId="77777777" w:rsidR="00376421" w:rsidRPr="00376421" w:rsidRDefault="00376421" w:rsidP="004819BE">
      <w:pPr>
        <w:spacing w:after="0" w:line="240" w:lineRule="auto"/>
        <w:jc w:val="right"/>
        <w:rPr>
          <w:rFonts w:ascii="Times New Roman" w:hAnsi="Times New Roman"/>
          <w:noProof/>
          <w:kern w:val="0"/>
          <w:sz w:val="24"/>
          <w:lang w:val="lv-LV"/>
        </w:rPr>
      </w:pPr>
    </w:p>
    <w:p w14:paraId="762CDC7F" w14:textId="77777777" w:rsidR="00376421" w:rsidRPr="004819BE" w:rsidRDefault="00AF0C65" w:rsidP="004819BE">
      <w:pPr>
        <w:spacing w:after="0" w:line="240" w:lineRule="auto"/>
        <w:jc w:val="right"/>
        <w:rPr>
          <w:rFonts w:ascii="Times New Roman" w:hAnsi="Times New Roman"/>
          <w:b/>
          <w:bCs/>
          <w:noProof/>
          <w:kern w:val="0"/>
          <w:sz w:val="24"/>
        </w:rPr>
      </w:pPr>
      <w:r>
        <w:rPr>
          <w:rFonts w:ascii="Times New Roman" w:hAnsi="Times New Roman"/>
          <w:b/>
          <w:bCs/>
          <w:sz w:val="24"/>
        </w:rPr>
        <w:t>Annex 1</w:t>
      </w:r>
    </w:p>
    <w:p w14:paraId="43E1D025" w14:textId="77777777" w:rsidR="00376421" w:rsidRPr="00376421" w:rsidRDefault="00AF0C65" w:rsidP="004819BE">
      <w:pPr>
        <w:spacing w:after="0" w:line="240" w:lineRule="auto"/>
        <w:jc w:val="right"/>
        <w:rPr>
          <w:rFonts w:ascii="Times New Roman" w:hAnsi="Times New Roman"/>
          <w:noProof/>
          <w:kern w:val="0"/>
          <w:sz w:val="24"/>
        </w:rPr>
      </w:pPr>
      <w:r>
        <w:rPr>
          <w:rFonts w:ascii="Times New Roman" w:hAnsi="Times New Roman"/>
          <w:sz w:val="24"/>
        </w:rPr>
        <w:t>Cabinet Regulation No. 197</w:t>
      </w:r>
    </w:p>
    <w:p w14:paraId="5ECC2AE9" w14:textId="48FB0564" w:rsidR="00AF0C65" w:rsidRDefault="00AF0C65" w:rsidP="004819BE">
      <w:pPr>
        <w:spacing w:after="0" w:line="240" w:lineRule="auto"/>
        <w:jc w:val="right"/>
        <w:rPr>
          <w:rFonts w:ascii="Times New Roman" w:hAnsi="Times New Roman"/>
          <w:noProof/>
          <w:kern w:val="0"/>
          <w:sz w:val="24"/>
        </w:rPr>
      </w:pPr>
      <w:r>
        <w:rPr>
          <w:rFonts w:ascii="Times New Roman" w:hAnsi="Times New Roman"/>
          <w:sz w:val="24"/>
        </w:rPr>
        <w:t>25 March 2025</w:t>
      </w:r>
      <w:bookmarkStart w:id="112" w:name="piel-1418155"/>
      <w:bookmarkStart w:id="113" w:name="piel1"/>
      <w:bookmarkEnd w:id="112"/>
      <w:bookmarkEnd w:id="113"/>
    </w:p>
    <w:p w14:paraId="05A828D3" w14:textId="77777777" w:rsidR="004819BE" w:rsidRDefault="004819BE" w:rsidP="00376421">
      <w:pPr>
        <w:spacing w:after="0" w:line="240" w:lineRule="auto"/>
        <w:jc w:val="both"/>
        <w:rPr>
          <w:rFonts w:ascii="Times New Roman" w:hAnsi="Times New Roman"/>
          <w:noProof/>
          <w:kern w:val="0"/>
          <w:sz w:val="24"/>
          <w:lang w:val="lv-LV"/>
        </w:rPr>
      </w:pPr>
    </w:p>
    <w:p w14:paraId="7ECF9FAC" w14:textId="77777777" w:rsidR="004819BE" w:rsidRPr="00AF0C65" w:rsidRDefault="004819BE" w:rsidP="00376421">
      <w:pPr>
        <w:spacing w:after="0" w:line="240" w:lineRule="auto"/>
        <w:jc w:val="both"/>
        <w:rPr>
          <w:rFonts w:ascii="Times New Roman" w:hAnsi="Times New Roman"/>
          <w:noProof/>
          <w:kern w:val="0"/>
          <w:sz w:val="24"/>
          <w:lang w:val="lv-LV"/>
        </w:rPr>
      </w:pPr>
    </w:p>
    <w:p w14:paraId="59970BE1" w14:textId="77777777" w:rsidR="00AF0C65" w:rsidRDefault="00AF0C65" w:rsidP="004819BE">
      <w:pPr>
        <w:spacing w:after="0" w:line="240" w:lineRule="auto"/>
        <w:jc w:val="center"/>
        <w:rPr>
          <w:rFonts w:ascii="Times New Roman" w:hAnsi="Times New Roman"/>
          <w:b/>
          <w:sz w:val="28"/>
        </w:rPr>
      </w:pPr>
      <w:bookmarkStart w:id="114" w:name="1418157"/>
      <w:bookmarkStart w:id="115" w:name="n-1418157"/>
      <w:bookmarkEnd w:id="114"/>
      <w:bookmarkEnd w:id="115"/>
      <w:r>
        <w:rPr>
          <w:rFonts w:ascii="Times New Roman" w:hAnsi="Times New Roman"/>
          <w:b/>
          <w:sz w:val="28"/>
        </w:rPr>
        <w:t>Application for EU Emergency Travel Document</w:t>
      </w:r>
    </w:p>
    <w:p w14:paraId="630DA8E1" w14:textId="77777777" w:rsidR="00120D49" w:rsidRPr="00A64F07" w:rsidRDefault="00120D49" w:rsidP="004819BE">
      <w:pPr>
        <w:spacing w:after="0" w:line="240" w:lineRule="auto"/>
        <w:jc w:val="center"/>
        <w:rPr>
          <w:rFonts w:ascii="Times New Roman" w:hAnsi="Times New Roman"/>
          <w:b/>
          <w:sz w:val="24"/>
          <w:szCs w:val="20"/>
        </w:rPr>
      </w:pPr>
    </w:p>
    <w:p w14:paraId="1748A175" w14:textId="77777777" w:rsidR="00A64F07" w:rsidRPr="00A64F07" w:rsidRDefault="00A64F07" w:rsidP="004819BE">
      <w:pPr>
        <w:spacing w:after="0" w:line="240" w:lineRule="auto"/>
        <w:jc w:val="center"/>
        <w:rPr>
          <w:rFonts w:ascii="Times New Roman" w:hAnsi="Times New Roman"/>
          <w:b/>
          <w:sz w:val="24"/>
          <w:szCs w:val="20"/>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86"/>
        <w:gridCol w:w="4252"/>
        <w:gridCol w:w="1275"/>
        <w:gridCol w:w="1558"/>
      </w:tblGrid>
      <w:tr w:rsidR="00320544" w:rsidRPr="00AE264E" w14:paraId="332E9530" w14:textId="77777777" w:rsidTr="00320544">
        <w:trPr>
          <w:gridAfter w:val="1"/>
          <w:wAfter w:w="859" w:type="pct"/>
        </w:trPr>
        <w:tc>
          <w:tcPr>
            <w:tcW w:w="1094" w:type="pct"/>
            <w:tcBorders>
              <w:top w:val="nil"/>
              <w:left w:val="nil"/>
              <w:bottom w:val="nil"/>
              <w:right w:val="nil"/>
            </w:tcBorders>
            <w:vAlign w:val="center"/>
            <w:hideMark/>
          </w:tcPr>
          <w:p w14:paraId="7DF4CF86" w14:textId="2B7E717B" w:rsidR="00320544" w:rsidRDefault="00320544" w:rsidP="00320544">
            <w:pPr>
              <w:spacing w:after="0" w:line="240" w:lineRule="auto"/>
              <w:rPr>
                <w:rFonts w:ascii="Times New Roman" w:hAnsi="Times New Roman"/>
                <w:noProof/>
                <w:kern w:val="0"/>
                <w:sz w:val="24"/>
                <w:szCs w:val="24"/>
              </w:rPr>
            </w:pPr>
            <w:r w:rsidRPr="00320544">
              <w:rPr>
                <w:rFonts w:ascii="Times New Roman" w:hAnsi="Times New Roman"/>
                <w:noProof/>
                <w:kern w:val="0"/>
                <w:sz w:val="24"/>
                <w:szCs w:val="24"/>
              </w:rPr>
              <w:drawing>
                <wp:inline distT="0" distB="0" distL="0" distR="0" wp14:anchorId="2CD443FE" wp14:editId="56945724">
                  <wp:extent cx="1226820" cy="780704"/>
                  <wp:effectExtent l="0" t="0" r="0" b="635"/>
                  <wp:docPr id="49109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94240" name=""/>
                          <pic:cNvPicPr/>
                        </pic:nvPicPr>
                        <pic:blipFill>
                          <a:blip r:embed="rId9"/>
                          <a:stretch>
                            <a:fillRect/>
                          </a:stretch>
                        </pic:blipFill>
                        <pic:spPr>
                          <a:xfrm>
                            <a:off x="0" y="0"/>
                            <a:ext cx="1228329" cy="781664"/>
                          </a:xfrm>
                          <a:prstGeom prst="rect">
                            <a:avLst/>
                          </a:prstGeom>
                        </pic:spPr>
                      </pic:pic>
                    </a:graphicData>
                  </a:graphic>
                </wp:inline>
              </w:drawing>
            </w:r>
          </w:p>
          <w:p w14:paraId="78576E39" w14:textId="23C65B76" w:rsidR="00320544" w:rsidRPr="00AE264E" w:rsidRDefault="00320544" w:rsidP="00AE264E">
            <w:pPr>
              <w:spacing w:after="0" w:line="240" w:lineRule="auto"/>
              <w:jc w:val="center"/>
              <w:rPr>
                <w:rFonts w:ascii="Times New Roman" w:hAnsi="Times New Roman"/>
                <w:noProof/>
                <w:kern w:val="0"/>
                <w:sz w:val="24"/>
                <w:szCs w:val="24"/>
              </w:rPr>
            </w:pPr>
          </w:p>
        </w:tc>
        <w:tc>
          <w:tcPr>
            <w:tcW w:w="3047" w:type="pct"/>
            <w:gridSpan w:val="2"/>
            <w:tcBorders>
              <w:top w:val="nil"/>
              <w:left w:val="nil"/>
              <w:bottom w:val="nil"/>
              <w:right w:val="nil"/>
            </w:tcBorders>
            <w:vAlign w:val="center"/>
          </w:tcPr>
          <w:p w14:paraId="70EF9B88" w14:textId="0BAF7CA9" w:rsidR="00320544" w:rsidRPr="00AE264E" w:rsidRDefault="00320544" w:rsidP="00320544">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Application for EU Emergency Travel Document</w:t>
            </w:r>
          </w:p>
        </w:tc>
      </w:tr>
      <w:tr w:rsidR="00AE264E" w:rsidRPr="00AE264E" w14:paraId="67D04E53" w14:textId="77777777" w:rsidTr="00800C68">
        <w:tc>
          <w:tcPr>
            <w:tcW w:w="3438" w:type="pct"/>
            <w:gridSpan w:val="2"/>
            <w:tcBorders>
              <w:top w:val="nil"/>
              <w:left w:val="nil"/>
              <w:bottom w:val="nil"/>
              <w:right w:val="nil"/>
            </w:tcBorders>
            <w:vAlign w:val="center"/>
            <w:hideMark/>
          </w:tcPr>
          <w:p w14:paraId="1D1E11C1" w14:textId="6FC62DE5" w:rsidR="00AE264E" w:rsidRPr="00AE264E" w:rsidRDefault="00AE264E" w:rsidP="00800C6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Standard application form</w:t>
            </w:r>
          </w:p>
        </w:tc>
        <w:tc>
          <w:tcPr>
            <w:tcW w:w="1562" w:type="pct"/>
            <w:gridSpan w:val="2"/>
            <w:tcBorders>
              <w:top w:val="nil"/>
              <w:left w:val="nil"/>
              <w:bottom w:val="nil"/>
              <w:right w:val="nil"/>
            </w:tcBorders>
            <w:vAlign w:val="center"/>
            <w:hideMark/>
          </w:tcPr>
          <w:p w14:paraId="259BDF40" w14:textId="66487052" w:rsidR="00AE264E" w:rsidRPr="00AE264E" w:rsidRDefault="00AE264E" w:rsidP="00800C6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This application form is free</w:t>
            </w:r>
          </w:p>
        </w:tc>
      </w:tr>
    </w:tbl>
    <w:p w14:paraId="3D59A935" w14:textId="77777777" w:rsidR="00AE264E" w:rsidRPr="00AE264E" w:rsidRDefault="00AE264E" w:rsidP="00AE264E">
      <w:pPr>
        <w:spacing w:after="0" w:line="240" w:lineRule="auto"/>
        <w:jc w:val="center"/>
        <w:rPr>
          <w:rFonts w:ascii="Times New Roman" w:hAnsi="Times New Roman"/>
          <w:noProof/>
          <w:kern w:val="0"/>
          <w:sz w:val="24"/>
          <w:szCs w:val="24"/>
        </w:rPr>
      </w:pPr>
      <w:r w:rsidRPr="00AE264E">
        <w:rPr>
          <w:rFonts w:ascii="Times New Roman" w:hAnsi="Times New Roman"/>
          <w:noProof/>
          <w:kern w:val="0"/>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46"/>
        <w:gridCol w:w="1449"/>
        <w:gridCol w:w="3260"/>
      </w:tblGrid>
      <w:tr w:rsidR="00AE264E" w:rsidRPr="00AE264E" w14:paraId="69F05480"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25E3542A" w14:textId="77777777" w:rsidR="00383D2A" w:rsidRDefault="00AE264E" w:rsidP="00383D2A">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 Surname (Family name)</w:t>
            </w:r>
          </w:p>
          <w:p w14:paraId="344BEBB9" w14:textId="77777777" w:rsidR="003B1C73" w:rsidRDefault="003B1C73" w:rsidP="00383D2A">
            <w:pPr>
              <w:spacing w:after="0" w:line="240" w:lineRule="auto"/>
              <w:rPr>
                <w:rFonts w:ascii="Times New Roman" w:hAnsi="Times New Roman"/>
                <w:noProof/>
                <w:kern w:val="0"/>
                <w:sz w:val="24"/>
                <w:szCs w:val="24"/>
              </w:rPr>
            </w:pPr>
          </w:p>
          <w:p w14:paraId="7CA891DA" w14:textId="78B07E1F" w:rsidR="00AE264E" w:rsidRPr="00AE264E" w:rsidRDefault="00AE264E" w:rsidP="00383D2A">
            <w:pPr>
              <w:spacing w:after="0" w:line="240" w:lineRule="auto"/>
              <w:jc w:val="center"/>
              <w:rPr>
                <w:rFonts w:ascii="Times New Roman" w:hAnsi="Times New Roman"/>
                <w:noProof/>
                <w:kern w:val="0"/>
                <w:sz w:val="24"/>
                <w:szCs w:val="24"/>
              </w:rPr>
            </w:pPr>
            <w:r w:rsidRPr="00AE264E">
              <w:rPr>
                <w:rFonts w:ascii="Times New Roman" w:hAnsi="Times New Roman"/>
                <w:noProof/>
                <w:kern w:val="0"/>
                <w:sz w:val="24"/>
                <w:szCs w:val="24"/>
              </w:rPr>
              <w:t> </w:t>
            </w:r>
          </w:p>
        </w:tc>
      </w:tr>
      <w:tr w:rsidR="00AE264E" w:rsidRPr="00AE264E" w14:paraId="13C6C4F1"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43E69987" w14:textId="3D0EA720" w:rsidR="00AE264E" w:rsidRPr="00AE264E" w:rsidRDefault="00AE264E" w:rsidP="00383D2A">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2. Given name(s) (First name(s))</w:t>
            </w:r>
          </w:p>
          <w:p w14:paraId="4E6F2ED6" w14:textId="77777777" w:rsidR="00AE264E" w:rsidRDefault="00AE264E" w:rsidP="00BE7EFA">
            <w:pPr>
              <w:spacing w:after="0" w:line="240" w:lineRule="auto"/>
              <w:rPr>
                <w:rFonts w:ascii="Times New Roman" w:hAnsi="Times New Roman"/>
                <w:noProof/>
                <w:kern w:val="0"/>
                <w:sz w:val="24"/>
                <w:szCs w:val="24"/>
              </w:rPr>
            </w:pPr>
          </w:p>
          <w:p w14:paraId="009CA085" w14:textId="78589561" w:rsidR="003B1C73" w:rsidRPr="00AE264E" w:rsidRDefault="003B1C73" w:rsidP="00BE7EFA">
            <w:pPr>
              <w:spacing w:after="0" w:line="240" w:lineRule="auto"/>
              <w:rPr>
                <w:rFonts w:ascii="Times New Roman" w:hAnsi="Times New Roman"/>
                <w:noProof/>
                <w:kern w:val="0"/>
                <w:sz w:val="24"/>
                <w:szCs w:val="24"/>
              </w:rPr>
            </w:pPr>
          </w:p>
        </w:tc>
      </w:tr>
      <w:tr w:rsidR="00AE264E" w:rsidRPr="00AE264E" w14:paraId="4B050144"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3F1E8D35" w14:textId="77777777" w:rsidR="00AE264E" w:rsidRDefault="00AE264E" w:rsidP="00BE7EFA">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3. Date of birth (DD MM YYYY)</w:t>
            </w:r>
          </w:p>
          <w:p w14:paraId="20DFAB14" w14:textId="77777777" w:rsidR="00BE7EFA" w:rsidRDefault="00BE7EFA" w:rsidP="00BE7EFA">
            <w:pPr>
              <w:spacing w:after="0" w:line="240" w:lineRule="auto"/>
              <w:rPr>
                <w:rFonts w:ascii="Times New Roman" w:hAnsi="Times New Roman"/>
                <w:noProof/>
                <w:kern w:val="0"/>
                <w:sz w:val="24"/>
                <w:szCs w:val="24"/>
              </w:rPr>
            </w:pPr>
          </w:p>
          <w:p w14:paraId="3EF7FF2C" w14:textId="05EA68CE" w:rsidR="003B1C73" w:rsidRPr="00AE264E" w:rsidRDefault="003B1C73" w:rsidP="00BE7EFA">
            <w:pPr>
              <w:spacing w:after="0" w:line="240" w:lineRule="auto"/>
              <w:rPr>
                <w:rFonts w:ascii="Times New Roman" w:hAnsi="Times New Roman"/>
                <w:noProof/>
                <w:kern w:val="0"/>
                <w:sz w:val="24"/>
                <w:szCs w:val="24"/>
              </w:rPr>
            </w:pPr>
          </w:p>
        </w:tc>
      </w:tr>
      <w:tr w:rsidR="00AE264E" w:rsidRPr="00AE264E" w14:paraId="4204B874" w14:textId="77777777">
        <w:tc>
          <w:tcPr>
            <w:tcW w:w="3200" w:type="pct"/>
            <w:gridSpan w:val="2"/>
            <w:tcBorders>
              <w:top w:val="outset" w:sz="6" w:space="0" w:color="414142"/>
              <w:left w:val="outset" w:sz="6" w:space="0" w:color="414142"/>
              <w:bottom w:val="outset" w:sz="6" w:space="0" w:color="414142"/>
              <w:right w:val="outset" w:sz="6" w:space="0" w:color="414142"/>
            </w:tcBorders>
            <w:hideMark/>
          </w:tcPr>
          <w:p w14:paraId="1A0E7615" w14:textId="5A75C564"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4. Place of birth (city)</w:t>
            </w:r>
          </w:p>
          <w:p w14:paraId="37D4B814" w14:textId="09CE4EF1" w:rsidR="00AE264E" w:rsidRDefault="00AE264E" w:rsidP="00631118">
            <w:pPr>
              <w:spacing w:after="0" w:line="240" w:lineRule="auto"/>
              <w:rPr>
                <w:rFonts w:ascii="Times New Roman" w:hAnsi="Times New Roman"/>
                <w:noProof/>
                <w:kern w:val="0"/>
                <w:sz w:val="24"/>
                <w:szCs w:val="24"/>
              </w:rPr>
            </w:pPr>
          </w:p>
          <w:p w14:paraId="4F1BBE88" w14:textId="77777777" w:rsidR="003B1C73" w:rsidRDefault="003B1C73" w:rsidP="00631118">
            <w:pPr>
              <w:spacing w:after="0" w:line="240" w:lineRule="auto"/>
              <w:rPr>
                <w:rFonts w:ascii="Times New Roman" w:hAnsi="Times New Roman"/>
                <w:noProof/>
                <w:kern w:val="0"/>
                <w:sz w:val="24"/>
                <w:szCs w:val="24"/>
              </w:rPr>
            </w:pPr>
          </w:p>
          <w:p w14:paraId="7269264B" w14:textId="77777777" w:rsidR="00631118" w:rsidRPr="00AE264E" w:rsidRDefault="00631118" w:rsidP="00631118">
            <w:pPr>
              <w:spacing w:after="0" w:line="240" w:lineRule="auto"/>
              <w:rPr>
                <w:rFonts w:ascii="Times New Roman" w:hAnsi="Times New Roman"/>
                <w:noProof/>
                <w:kern w:val="0"/>
                <w:sz w:val="24"/>
                <w:szCs w:val="24"/>
              </w:rPr>
            </w:pPr>
          </w:p>
          <w:p w14:paraId="41E43DEF"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5. Country of birth</w:t>
            </w:r>
          </w:p>
          <w:p w14:paraId="74BFA0A6" w14:textId="372ED37B" w:rsidR="003B1C73" w:rsidRPr="00AE264E" w:rsidRDefault="003B1C73" w:rsidP="00631118">
            <w:pPr>
              <w:spacing w:after="0" w:line="240" w:lineRule="auto"/>
              <w:rPr>
                <w:rFonts w:ascii="Times New Roman" w:hAnsi="Times New Roman"/>
                <w:noProof/>
                <w:kern w:val="0"/>
                <w:sz w:val="24"/>
                <w:szCs w:val="24"/>
              </w:rPr>
            </w:pPr>
          </w:p>
        </w:tc>
        <w:tc>
          <w:tcPr>
            <w:tcW w:w="1800" w:type="pct"/>
            <w:tcBorders>
              <w:top w:val="outset" w:sz="6" w:space="0" w:color="414142"/>
              <w:left w:val="outset" w:sz="6" w:space="0" w:color="414142"/>
              <w:bottom w:val="outset" w:sz="6" w:space="0" w:color="414142"/>
              <w:right w:val="outset" w:sz="6" w:space="0" w:color="414142"/>
            </w:tcBorders>
            <w:hideMark/>
          </w:tcPr>
          <w:p w14:paraId="7682F9E9" w14:textId="1C84FA75"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6. Sex</w:t>
            </w:r>
          </w:p>
          <w:p w14:paraId="19BA585B" w14:textId="3DD78E77"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3122D2F4" wp14:editId="05D5C56A">
                  <wp:extent cx="121920" cy="121920"/>
                  <wp:effectExtent l="0" t="0" r="0" b="0"/>
                  <wp:docPr id="20271813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E264E">
              <w:rPr>
                <w:rFonts w:ascii="Times New Roman" w:hAnsi="Times New Roman"/>
                <w:noProof/>
                <w:kern w:val="0"/>
                <w:sz w:val="24"/>
                <w:szCs w:val="24"/>
              </w:rPr>
              <w:t> Male</w:t>
            </w:r>
          </w:p>
          <w:p w14:paraId="1CDC6684" w14:textId="44C7E86A"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2003A5CC" wp14:editId="5D161119">
                  <wp:extent cx="121920" cy="121920"/>
                  <wp:effectExtent l="0" t="0" r="0" b="0"/>
                  <wp:docPr id="132332188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E264E">
              <w:rPr>
                <w:rFonts w:ascii="Times New Roman" w:hAnsi="Times New Roman"/>
                <w:noProof/>
                <w:kern w:val="0"/>
                <w:sz w:val="24"/>
                <w:szCs w:val="24"/>
              </w:rPr>
              <w:t> Female</w:t>
            </w:r>
          </w:p>
          <w:p w14:paraId="4E55860E" w14:textId="0A0F2B92"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46FC4934" wp14:editId="1D9B94F3">
                  <wp:extent cx="121920" cy="121920"/>
                  <wp:effectExtent l="0" t="0" r="0" b="0"/>
                  <wp:docPr id="19441569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E264E">
              <w:rPr>
                <w:rFonts w:ascii="Times New Roman" w:hAnsi="Times New Roman"/>
                <w:noProof/>
                <w:kern w:val="0"/>
                <w:sz w:val="24"/>
                <w:szCs w:val="24"/>
              </w:rPr>
              <w:t> Unspecified</w:t>
            </w:r>
          </w:p>
        </w:tc>
      </w:tr>
      <w:tr w:rsidR="00AE264E" w:rsidRPr="00AE264E" w14:paraId="3D570D0A" w14:textId="77777777">
        <w:tc>
          <w:tcPr>
            <w:tcW w:w="2400" w:type="pct"/>
            <w:tcBorders>
              <w:top w:val="outset" w:sz="6" w:space="0" w:color="414142"/>
              <w:left w:val="outset" w:sz="6" w:space="0" w:color="414142"/>
              <w:bottom w:val="outset" w:sz="6" w:space="0" w:color="414142"/>
              <w:right w:val="outset" w:sz="6" w:space="0" w:color="414142"/>
            </w:tcBorders>
            <w:hideMark/>
          </w:tcPr>
          <w:p w14:paraId="75A8EE4A"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7. Nationality</w:t>
            </w:r>
          </w:p>
          <w:p w14:paraId="2F03F43A" w14:textId="77777777" w:rsidR="003B1C73" w:rsidRDefault="003B1C73" w:rsidP="00631118">
            <w:pPr>
              <w:spacing w:after="0" w:line="240" w:lineRule="auto"/>
              <w:rPr>
                <w:rFonts w:ascii="Times New Roman" w:hAnsi="Times New Roman"/>
                <w:noProof/>
                <w:kern w:val="0"/>
                <w:sz w:val="24"/>
                <w:szCs w:val="24"/>
              </w:rPr>
            </w:pPr>
          </w:p>
          <w:p w14:paraId="0A76C1A1" w14:textId="650EFCBA" w:rsidR="003B1C73" w:rsidRPr="00AE264E" w:rsidRDefault="003B1C73" w:rsidP="00631118">
            <w:pPr>
              <w:spacing w:after="0" w:line="240" w:lineRule="auto"/>
              <w:rPr>
                <w:rFonts w:ascii="Times New Roman" w:hAnsi="Times New Roman"/>
                <w:noProof/>
                <w:kern w:val="0"/>
                <w:sz w:val="24"/>
                <w:szCs w:val="24"/>
              </w:rPr>
            </w:pPr>
          </w:p>
        </w:tc>
        <w:tc>
          <w:tcPr>
            <w:tcW w:w="2600" w:type="pct"/>
            <w:gridSpan w:val="2"/>
            <w:tcBorders>
              <w:top w:val="outset" w:sz="6" w:space="0" w:color="414142"/>
              <w:left w:val="outset" w:sz="6" w:space="0" w:color="414142"/>
              <w:bottom w:val="outset" w:sz="6" w:space="0" w:color="414142"/>
              <w:right w:val="outset" w:sz="6" w:space="0" w:color="414142"/>
            </w:tcBorders>
            <w:hideMark/>
          </w:tcPr>
          <w:p w14:paraId="3D8D6087" w14:textId="77777777" w:rsidR="00631118"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8. Other nationalities, if any</w:t>
            </w:r>
          </w:p>
          <w:p w14:paraId="5043350D" w14:textId="73BCED16" w:rsidR="00AE264E" w:rsidRPr="00AE264E" w:rsidRDefault="00AE264E" w:rsidP="00631118">
            <w:pPr>
              <w:spacing w:after="0" w:line="240" w:lineRule="auto"/>
              <w:rPr>
                <w:rFonts w:ascii="Times New Roman" w:hAnsi="Times New Roman"/>
                <w:noProof/>
                <w:kern w:val="0"/>
                <w:sz w:val="24"/>
                <w:szCs w:val="24"/>
              </w:rPr>
            </w:pPr>
          </w:p>
        </w:tc>
      </w:tr>
      <w:tr w:rsidR="00AE264E" w:rsidRPr="00AE264E" w14:paraId="6212CDFE"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4F816DF8"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9. Where available, national registration or social security number</w:t>
            </w:r>
          </w:p>
          <w:p w14:paraId="03CF0890" w14:textId="77777777" w:rsidR="00631118" w:rsidRDefault="00631118" w:rsidP="00631118">
            <w:pPr>
              <w:spacing w:after="0" w:line="240" w:lineRule="auto"/>
              <w:rPr>
                <w:rFonts w:ascii="Times New Roman" w:hAnsi="Times New Roman"/>
                <w:noProof/>
                <w:kern w:val="0"/>
                <w:sz w:val="24"/>
                <w:szCs w:val="24"/>
              </w:rPr>
            </w:pPr>
          </w:p>
          <w:p w14:paraId="2EB49DB4" w14:textId="68D25F6E" w:rsidR="003B1C73" w:rsidRPr="00AE264E" w:rsidRDefault="003B1C73" w:rsidP="00631118">
            <w:pPr>
              <w:spacing w:after="0" w:line="240" w:lineRule="auto"/>
              <w:rPr>
                <w:rFonts w:ascii="Times New Roman" w:hAnsi="Times New Roman"/>
                <w:noProof/>
                <w:kern w:val="0"/>
                <w:sz w:val="24"/>
                <w:szCs w:val="24"/>
              </w:rPr>
            </w:pPr>
          </w:p>
        </w:tc>
      </w:tr>
      <w:tr w:rsidR="00AE264E" w:rsidRPr="00AE264E" w14:paraId="71C18366"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06756DAE" w14:textId="0D7606A1"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10. The applicant is</w:t>
            </w:r>
          </w:p>
          <w:p w14:paraId="61FD6EF8" w14:textId="755882EF"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57913A07" wp14:editId="311DBB8D">
                  <wp:extent cx="121920" cy="121920"/>
                  <wp:effectExtent l="0" t="0" r="0" b="0"/>
                  <wp:docPr id="1961754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631118" w:rsidRPr="00AE264E">
              <w:rPr>
                <w:rFonts w:ascii="Times New Roman" w:hAnsi="Times New Roman"/>
                <w:noProof/>
                <w:kern w:val="0"/>
                <w:sz w:val="24"/>
                <w:szCs w:val="24"/>
              </w:rPr>
              <w:t xml:space="preserve"> </w:t>
            </w:r>
            <w:r w:rsidRPr="00AE264E">
              <w:rPr>
                <w:rFonts w:ascii="Times New Roman" w:hAnsi="Times New Roman"/>
                <w:noProof/>
                <w:kern w:val="0"/>
                <w:sz w:val="24"/>
                <w:szCs w:val="24"/>
              </w:rPr>
              <w:t>an EU citizen (person holding the nationality of an EU Member State)</w:t>
            </w:r>
          </w:p>
          <w:p w14:paraId="23F406F0" w14:textId="47BC6B10" w:rsidR="00AE264E" w:rsidRDefault="00631118" w:rsidP="00631118">
            <w:pPr>
              <w:spacing w:after="0" w:line="240" w:lineRule="auto"/>
              <w:rPr>
                <w:rFonts w:ascii="Times New Roman" w:hAnsi="Times New Roman"/>
                <w:noProof/>
                <w:kern w:val="0"/>
                <w:sz w:val="24"/>
                <w:szCs w:val="24"/>
              </w:rPr>
            </w:pPr>
            <w:r w:rsidRPr="00D3444E">
              <w:pict w14:anchorId="4E133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5" type="#_x0000_t75" style="width:9.6pt;height:9.6pt;visibility:visible;mso-wrap-style:square">
                  <v:imagedata r:id="rId11" o:title=""/>
                </v:shape>
              </w:pict>
            </w:r>
            <w:r w:rsidR="00AE264E" w:rsidRPr="00AE264E">
              <w:rPr>
                <w:rFonts w:ascii="Times New Roman" w:hAnsi="Times New Roman"/>
                <w:noProof/>
                <w:kern w:val="0"/>
                <w:sz w:val="24"/>
                <w:szCs w:val="24"/>
              </w:rPr>
              <w:t> other (specify)</w:t>
            </w:r>
          </w:p>
          <w:p w14:paraId="09D5FFC3" w14:textId="65F90BCF" w:rsidR="00631118" w:rsidRPr="00AE264E" w:rsidRDefault="00631118" w:rsidP="00631118">
            <w:pPr>
              <w:spacing w:after="0" w:line="240" w:lineRule="auto"/>
              <w:rPr>
                <w:rFonts w:ascii="Times New Roman" w:hAnsi="Times New Roman"/>
                <w:noProof/>
                <w:kern w:val="0"/>
                <w:sz w:val="24"/>
                <w:szCs w:val="24"/>
              </w:rPr>
            </w:pPr>
          </w:p>
        </w:tc>
      </w:tr>
      <w:tr w:rsidR="00AE264E" w:rsidRPr="00AE264E" w14:paraId="453D44AA" w14:textId="77777777">
        <w:tc>
          <w:tcPr>
            <w:tcW w:w="3200" w:type="pct"/>
            <w:gridSpan w:val="2"/>
            <w:tcBorders>
              <w:top w:val="outset" w:sz="6" w:space="0" w:color="414142"/>
              <w:left w:val="outset" w:sz="6" w:space="0" w:color="414142"/>
              <w:bottom w:val="outset" w:sz="6" w:space="0" w:color="414142"/>
              <w:right w:val="outset" w:sz="6" w:space="0" w:color="414142"/>
            </w:tcBorders>
            <w:hideMark/>
          </w:tcPr>
          <w:p w14:paraId="27DADCAA" w14:textId="314DBA5B"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11. Applicant’s contact information</w:t>
            </w:r>
          </w:p>
          <w:p w14:paraId="5E4A4B46" w14:textId="77777777" w:rsidR="003B1C73" w:rsidRPr="00AE264E" w:rsidRDefault="003B1C73" w:rsidP="00631118">
            <w:pPr>
              <w:spacing w:after="0" w:line="240" w:lineRule="auto"/>
              <w:rPr>
                <w:rFonts w:ascii="Times New Roman" w:hAnsi="Times New Roman"/>
                <w:noProof/>
                <w:kern w:val="0"/>
                <w:sz w:val="24"/>
                <w:szCs w:val="24"/>
              </w:rPr>
            </w:pPr>
          </w:p>
          <w:p w14:paraId="4AE6BEBF"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Home address</w:t>
            </w:r>
          </w:p>
          <w:p w14:paraId="264C5FD1" w14:textId="0E03E470" w:rsidR="003B1C73" w:rsidRPr="00AE264E" w:rsidRDefault="003B1C73" w:rsidP="00631118">
            <w:pPr>
              <w:spacing w:after="0" w:line="240" w:lineRule="auto"/>
              <w:rPr>
                <w:rFonts w:ascii="Times New Roman" w:hAnsi="Times New Roman"/>
                <w:noProof/>
                <w:kern w:val="0"/>
                <w:sz w:val="24"/>
                <w:szCs w:val="24"/>
              </w:rPr>
            </w:pPr>
          </w:p>
        </w:tc>
        <w:tc>
          <w:tcPr>
            <w:tcW w:w="1800" w:type="pct"/>
            <w:tcBorders>
              <w:top w:val="outset" w:sz="6" w:space="0" w:color="414142"/>
              <w:left w:val="outset" w:sz="6" w:space="0" w:color="414142"/>
              <w:bottom w:val="outset" w:sz="6" w:space="0" w:color="414142"/>
              <w:right w:val="outset" w:sz="6" w:space="0" w:color="414142"/>
            </w:tcBorders>
            <w:hideMark/>
          </w:tcPr>
          <w:p w14:paraId="5B048D0C" w14:textId="156775CA"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E-mail</w:t>
            </w:r>
          </w:p>
          <w:p w14:paraId="570CA7E7" w14:textId="77777777" w:rsidR="00631118" w:rsidRDefault="00631118" w:rsidP="00AE264E">
            <w:pPr>
              <w:spacing w:after="0" w:line="240" w:lineRule="auto"/>
              <w:jc w:val="center"/>
              <w:rPr>
                <w:rFonts w:ascii="Times New Roman" w:hAnsi="Times New Roman"/>
                <w:noProof/>
                <w:kern w:val="0"/>
                <w:sz w:val="24"/>
                <w:szCs w:val="24"/>
              </w:rPr>
            </w:pPr>
          </w:p>
          <w:p w14:paraId="457B3A09" w14:textId="77777777" w:rsidR="00631118"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Telephone number</w:t>
            </w:r>
          </w:p>
          <w:p w14:paraId="592FEB67" w14:textId="77777777" w:rsidR="00631118" w:rsidRDefault="00631118" w:rsidP="00631118">
            <w:pPr>
              <w:spacing w:after="0" w:line="240" w:lineRule="auto"/>
              <w:rPr>
                <w:rFonts w:ascii="Times New Roman" w:hAnsi="Times New Roman"/>
                <w:noProof/>
                <w:kern w:val="0"/>
                <w:sz w:val="24"/>
                <w:szCs w:val="24"/>
              </w:rPr>
            </w:pPr>
          </w:p>
          <w:p w14:paraId="0B6E32AE"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 </w:t>
            </w:r>
          </w:p>
          <w:p w14:paraId="3534CA2F" w14:textId="236E4A95" w:rsidR="003B1C73" w:rsidRPr="00AE264E" w:rsidRDefault="003B1C73" w:rsidP="00631118">
            <w:pPr>
              <w:spacing w:after="0" w:line="240" w:lineRule="auto"/>
              <w:rPr>
                <w:rFonts w:ascii="Times New Roman" w:hAnsi="Times New Roman"/>
                <w:noProof/>
                <w:kern w:val="0"/>
                <w:sz w:val="24"/>
                <w:szCs w:val="24"/>
              </w:rPr>
            </w:pPr>
          </w:p>
        </w:tc>
      </w:tr>
      <w:tr w:rsidR="00AE264E" w:rsidRPr="00AE264E" w14:paraId="17B30817"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5A80148F" w14:textId="2086687F"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lastRenderedPageBreak/>
              <w:t>12. Destination country for the EU Emergency Travel Document</w:t>
            </w:r>
          </w:p>
          <w:p w14:paraId="1DED6247" w14:textId="77777777" w:rsidR="00AE264E" w:rsidRDefault="00AE264E" w:rsidP="00AE264E">
            <w:pPr>
              <w:spacing w:after="0" w:line="240" w:lineRule="auto"/>
              <w:jc w:val="center"/>
              <w:rPr>
                <w:rFonts w:ascii="Times New Roman" w:hAnsi="Times New Roman"/>
                <w:noProof/>
                <w:kern w:val="0"/>
                <w:sz w:val="24"/>
                <w:szCs w:val="24"/>
              </w:rPr>
            </w:pPr>
          </w:p>
          <w:p w14:paraId="7EA193E1" w14:textId="0A355342" w:rsidR="00631118" w:rsidRPr="00AE264E" w:rsidRDefault="00631118" w:rsidP="00AE264E">
            <w:pPr>
              <w:spacing w:after="0" w:line="240" w:lineRule="auto"/>
              <w:jc w:val="center"/>
              <w:rPr>
                <w:rFonts w:ascii="Times New Roman" w:hAnsi="Times New Roman"/>
                <w:noProof/>
                <w:kern w:val="0"/>
                <w:sz w:val="24"/>
                <w:szCs w:val="24"/>
              </w:rPr>
            </w:pPr>
          </w:p>
        </w:tc>
      </w:tr>
      <w:tr w:rsidR="00AE264E" w:rsidRPr="00AE264E" w14:paraId="11BD747D"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4A4A1CD1" w14:textId="19E09490"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13. Type of destination country</w:t>
            </w:r>
          </w:p>
          <w:p w14:paraId="18405C30" w14:textId="52FA91EA"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3CF6C6DA" wp14:editId="5E48741E">
                  <wp:extent cx="121920" cy="121920"/>
                  <wp:effectExtent l="0" t="0" r="0" b="0"/>
                  <wp:docPr id="141045999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E264E">
              <w:rPr>
                <w:rFonts w:ascii="Times New Roman" w:hAnsi="Times New Roman"/>
                <w:noProof/>
                <w:kern w:val="0"/>
                <w:sz w:val="24"/>
                <w:szCs w:val="24"/>
              </w:rPr>
              <w:t> applicant’s EU Member State of nationality</w:t>
            </w:r>
          </w:p>
          <w:p w14:paraId="781D643E" w14:textId="549D3C02"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62377D5F" wp14:editId="2E575EF3">
                  <wp:extent cx="121920" cy="121920"/>
                  <wp:effectExtent l="0" t="0" r="0" b="0"/>
                  <wp:docPr id="14288244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E264E">
              <w:rPr>
                <w:rFonts w:ascii="Times New Roman" w:hAnsi="Times New Roman"/>
                <w:noProof/>
                <w:kern w:val="0"/>
                <w:sz w:val="24"/>
                <w:szCs w:val="24"/>
              </w:rPr>
              <w:t> applicant’s EU Member State of residence (if not identical with Member State of nationality)</w:t>
            </w:r>
          </w:p>
          <w:p w14:paraId="1A9B9151" w14:textId="4048C7BD"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05D1A019" wp14:editId="3666236F">
                  <wp:extent cx="121920" cy="121920"/>
                  <wp:effectExtent l="0" t="0" r="0" b="0"/>
                  <wp:docPr id="20618081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E264E">
              <w:rPr>
                <w:rFonts w:ascii="Times New Roman" w:hAnsi="Times New Roman"/>
                <w:noProof/>
                <w:kern w:val="0"/>
                <w:sz w:val="24"/>
                <w:szCs w:val="24"/>
              </w:rPr>
              <w:t> other (specify the reason for this destination)</w:t>
            </w:r>
          </w:p>
          <w:p w14:paraId="5D228E64" w14:textId="42B1FAEA" w:rsidR="00AE264E" w:rsidRPr="00AE264E" w:rsidRDefault="00AE264E" w:rsidP="00AE264E">
            <w:pPr>
              <w:spacing w:after="0" w:line="240" w:lineRule="auto"/>
              <w:jc w:val="center"/>
              <w:rPr>
                <w:rFonts w:ascii="Times New Roman" w:hAnsi="Times New Roman"/>
                <w:noProof/>
                <w:kern w:val="0"/>
                <w:sz w:val="24"/>
                <w:szCs w:val="24"/>
              </w:rPr>
            </w:pPr>
          </w:p>
        </w:tc>
      </w:tr>
      <w:tr w:rsidR="00AE264E" w:rsidRPr="00AE264E" w14:paraId="44E9B6F2"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5A6D774F" w14:textId="3486FBBA"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14. Countries of transit between the departure country and the destination country indicated under point 13, reflecting the planned route</w:t>
            </w:r>
          </w:p>
          <w:p w14:paraId="671003D3" w14:textId="77777777" w:rsidR="00631118" w:rsidRDefault="00631118" w:rsidP="00631118">
            <w:pPr>
              <w:spacing w:after="0" w:line="240" w:lineRule="auto"/>
              <w:rPr>
                <w:rFonts w:ascii="Times New Roman" w:hAnsi="Times New Roman"/>
                <w:noProof/>
                <w:kern w:val="0"/>
                <w:sz w:val="24"/>
                <w:szCs w:val="24"/>
              </w:rPr>
            </w:pPr>
          </w:p>
          <w:p w14:paraId="5A83B374" w14:textId="77777777" w:rsidR="00631118" w:rsidRDefault="00631118" w:rsidP="00631118">
            <w:pPr>
              <w:spacing w:after="0" w:line="240" w:lineRule="auto"/>
              <w:rPr>
                <w:rFonts w:ascii="Times New Roman" w:hAnsi="Times New Roman"/>
                <w:noProof/>
                <w:kern w:val="0"/>
                <w:sz w:val="24"/>
                <w:szCs w:val="24"/>
              </w:rPr>
            </w:pPr>
          </w:p>
          <w:p w14:paraId="7807237F" w14:textId="14F124D1" w:rsidR="003B1C73" w:rsidRPr="00AE264E" w:rsidRDefault="003B1C73" w:rsidP="00631118">
            <w:pPr>
              <w:spacing w:after="0" w:line="240" w:lineRule="auto"/>
              <w:rPr>
                <w:rFonts w:ascii="Times New Roman" w:hAnsi="Times New Roman"/>
                <w:noProof/>
                <w:kern w:val="0"/>
                <w:sz w:val="24"/>
                <w:szCs w:val="24"/>
              </w:rPr>
            </w:pPr>
          </w:p>
        </w:tc>
      </w:tr>
      <w:tr w:rsidR="00AE264E" w:rsidRPr="00AE264E" w14:paraId="11D2437C"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551C4CD6" w14:textId="7DB90650"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15. Expected duration of the journey, reflecting the planned route (in days)</w:t>
            </w:r>
          </w:p>
          <w:p w14:paraId="6F36866F" w14:textId="77777777" w:rsidR="00AE264E" w:rsidRDefault="00AE264E" w:rsidP="00AE264E">
            <w:pPr>
              <w:spacing w:after="0" w:line="240" w:lineRule="auto"/>
              <w:jc w:val="center"/>
              <w:rPr>
                <w:rFonts w:ascii="Times New Roman" w:hAnsi="Times New Roman"/>
                <w:noProof/>
                <w:kern w:val="0"/>
                <w:sz w:val="24"/>
                <w:szCs w:val="24"/>
              </w:rPr>
            </w:pPr>
          </w:p>
          <w:p w14:paraId="502A330E" w14:textId="77777777" w:rsidR="003B1C73" w:rsidRDefault="003B1C73" w:rsidP="00AE264E">
            <w:pPr>
              <w:spacing w:after="0" w:line="240" w:lineRule="auto"/>
              <w:jc w:val="center"/>
              <w:rPr>
                <w:rFonts w:ascii="Times New Roman" w:hAnsi="Times New Roman"/>
                <w:noProof/>
                <w:kern w:val="0"/>
                <w:sz w:val="24"/>
                <w:szCs w:val="24"/>
              </w:rPr>
            </w:pPr>
          </w:p>
          <w:p w14:paraId="39BC8F4D" w14:textId="66664D86" w:rsidR="00631118" w:rsidRPr="00AE264E" w:rsidRDefault="00631118" w:rsidP="00AE264E">
            <w:pPr>
              <w:spacing w:after="0" w:line="240" w:lineRule="auto"/>
              <w:jc w:val="center"/>
              <w:rPr>
                <w:rFonts w:ascii="Times New Roman" w:hAnsi="Times New Roman"/>
                <w:noProof/>
                <w:kern w:val="0"/>
                <w:sz w:val="24"/>
                <w:szCs w:val="24"/>
              </w:rPr>
            </w:pPr>
          </w:p>
        </w:tc>
      </w:tr>
      <w:tr w:rsidR="00AE264E" w:rsidRPr="00AE264E" w14:paraId="7FD06728" w14:textId="77777777">
        <w:tc>
          <w:tcPr>
            <w:tcW w:w="2400" w:type="pct"/>
            <w:tcBorders>
              <w:top w:val="outset" w:sz="6" w:space="0" w:color="414142"/>
              <w:left w:val="outset" w:sz="6" w:space="0" w:color="414142"/>
              <w:bottom w:val="outset" w:sz="6" w:space="0" w:color="414142"/>
              <w:right w:val="outset" w:sz="6" w:space="0" w:color="414142"/>
            </w:tcBorders>
            <w:hideMark/>
          </w:tcPr>
          <w:p w14:paraId="4A739C9A" w14:textId="598CB6D3"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If available, the following information</w:t>
            </w:r>
          </w:p>
          <w:p w14:paraId="33262601" w14:textId="77777777" w:rsidR="00631118" w:rsidRPr="00AE264E" w:rsidRDefault="00631118" w:rsidP="00AE264E">
            <w:pPr>
              <w:spacing w:after="0" w:line="240" w:lineRule="auto"/>
              <w:jc w:val="center"/>
              <w:rPr>
                <w:rFonts w:ascii="Times New Roman" w:hAnsi="Times New Roman"/>
                <w:noProof/>
                <w:kern w:val="0"/>
                <w:sz w:val="24"/>
                <w:szCs w:val="24"/>
              </w:rPr>
            </w:pPr>
          </w:p>
          <w:p w14:paraId="7C72E22E" w14:textId="77777777" w:rsidR="00631118"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16. Type of travel document replaced</w:t>
            </w:r>
          </w:p>
          <w:p w14:paraId="7DA29958" w14:textId="0A49BC83" w:rsidR="00AE264E" w:rsidRDefault="00AE264E" w:rsidP="00631118">
            <w:pPr>
              <w:spacing w:after="0" w:line="240" w:lineRule="auto"/>
              <w:rPr>
                <w:rFonts w:ascii="Times New Roman" w:hAnsi="Times New Roman"/>
                <w:noProof/>
                <w:kern w:val="0"/>
                <w:sz w:val="24"/>
                <w:szCs w:val="24"/>
              </w:rPr>
            </w:pPr>
          </w:p>
          <w:p w14:paraId="7587969C" w14:textId="77777777" w:rsidR="003B1C73" w:rsidRDefault="003B1C73" w:rsidP="00631118">
            <w:pPr>
              <w:spacing w:after="0" w:line="240" w:lineRule="auto"/>
              <w:rPr>
                <w:rFonts w:ascii="Times New Roman" w:hAnsi="Times New Roman"/>
                <w:noProof/>
                <w:kern w:val="0"/>
                <w:sz w:val="24"/>
                <w:szCs w:val="24"/>
              </w:rPr>
            </w:pPr>
          </w:p>
          <w:p w14:paraId="4F0DF6DA" w14:textId="77777777" w:rsidR="003B1C73" w:rsidRDefault="003B1C73" w:rsidP="00631118">
            <w:pPr>
              <w:spacing w:after="0" w:line="240" w:lineRule="auto"/>
              <w:rPr>
                <w:rFonts w:ascii="Times New Roman" w:hAnsi="Times New Roman"/>
                <w:noProof/>
                <w:kern w:val="0"/>
                <w:sz w:val="24"/>
                <w:szCs w:val="24"/>
              </w:rPr>
            </w:pPr>
          </w:p>
          <w:p w14:paraId="0943D4DC" w14:textId="77777777" w:rsidR="00631118" w:rsidRPr="00AE264E" w:rsidRDefault="00631118" w:rsidP="00631118">
            <w:pPr>
              <w:spacing w:after="0" w:line="240" w:lineRule="auto"/>
              <w:rPr>
                <w:rFonts w:ascii="Times New Roman" w:hAnsi="Times New Roman"/>
                <w:noProof/>
                <w:kern w:val="0"/>
                <w:sz w:val="24"/>
                <w:szCs w:val="24"/>
              </w:rPr>
            </w:pPr>
          </w:p>
          <w:p w14:paraId="2F27A5C8" w14:textId="0E573A32"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17. Number of the travel document replaced</w:t>
            </w:r>
          </w:p>
        </w:tc>
        <w:tc>
          <w:tcPr>
            <w:tcW w:w="2600" w:type="pct"/>
            <w:gridSpan w:val="2"/>
            <w:tcBorders>
              <w:top w:val="outset" w:sz="6" w:space="0" w:color="414142"/>
              <w:left w:val="outset" w:sz="6" w:space="0" w:color="414142"/>
              <w:bottom w:val="outset" w:sz="6" w:space="0" w:color="414142"/>
              <w:right w:val="outset" w:sz="6" w:space="0" w:color="414142"/>
            </w:tcBorders>
            <w:hideMark/>
          </w:tcPr>
          <w:p w14:paraId="1F0FBA95" w14:textId="6D91B59D"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18. Date of issue (DD MM YYYY)</w:t>
            </w:r>
          </w:p>
          <w:p w14:paraId="3975A033" w14:textId="04F4E5F3" w:rsidR="00AE264E" w:rsidRDefault="00AE264E" w:rsidP="00AE264E">
            <w:pPr>
              <w:spacing w:after="0" w:line="240" w:lineRule="auto"/>
              <w:jc w:val="center"/>
              <w:rPr>
                <w:rFonts w:ascii="Times New Roman" w:hAnsi="Times New Roman"/>
                <w:noProof/>
                <w:kern w:val="0"/>
                <w:sz w:val="24"/>
                <w:szCs w:val="24"/>
              </w:rPr>
            </w:pPr>
          </w:p>
          <w:p w14:paraId="500A51EB" w14:textId="77777777" w:rsidR="00631118" w:rsidRDefault="00631118" w:rsidP="00AE264E">
            <w:pPr>
              <w:spacing w:after="0" w:line="240" w:lineRule="auto"/>
              <w:jc w:val="center"/>
              <w:rPr>
                <w:rFonts w:ascii="Times New Roman" w:hAnsi="Times New Roman"/>
                <w:noProof/>
                <w:kern w:val="0"/>
                <w:sz w:val="24"/>
                <w:szCs w:val="24"/>
              </w:rPr>
            </w:pPr>
          </w:p>
          <w:p w14:paraId="02A15702" w14:textId="77777777" w:rsidR="003B1C73" w:rsidRPr="00AE264E" w:rsidRDefault="003B1C73" w:rsidP="00AE264E">
            <w:pPr>
              <w:spacing w:after="0" w:line="240" w:lineRule="auto"/>
              <w:jc w:val="center"/>
              <w:rPr>
                <w:rFonts w:ascii="Times New Roman" w:hAnsi="Times New Roman"/>
                <w:noProof/>
                <w:kern w:val="0"/>
                <w:sz w:val="24"/>
                <w:szCs w:val="24"/>
              </w:rPr>
            </w:pPr>
          </w:p>
          <w:p w14:paraId="4F6AFCF3" w14:textId="274486C0"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19. Date of expiry (DD MM YYYY)</w:t>
            </w:r>
          </w:p>
          <w:p w14:paraId="0761BE8B" w14:textId="77777777" w:rsidR="00631118" w:rsidRDefault="00631118" w:rsidP="00631118">
            <w:pPr>
              <w:spacing w:after="0" w:line="240" w:lineRule="auto"/>
              <w:rPr>
                <w:rFonts w:ascii="Times New Roman" w:hAnsi="Times New Roman"/>
                <w:noProof/>
                <w:kern w:val="0"/>
                <w:sz w:val="24"/>
                <w:szCs w:val="24"/>
              </w:rPr>
            </w:pPr>
          </w:p>
          <w:p w14:paraId="251B55E7" w14:textId="77777777" w:rsidR="00631118" w:rsidRDefault="00631118" w:rsidP="00631118">
            <w:pPr>
              <w:spacing w:after="0" w:line="240" w:lineRule="auto"/>
              <w:rPr>
                <w:rFonts w:ascii="Times New Roman" w:hAnsi="Times New Roman"/>
                <w:noProof/>
                <w:kern w:val="0"/>
                <w:sz w:val="24"/>
                <w:szCs w:val="24"/>
              </w:rPr>
            </w:pPr>
          </w:p>
          <w:p w14:paraId="58C22101" w14:textId="77777777" w:rsidR="003B1C73" w:rsidRPr="00AE264E" w:rsidRDefault="003B1C73" w:rsidP="00631118">
            <w:pPr>
              <w:spacing w:after="0" w:line="240" w:lineRule="auto"/>
              <w:rPr>
                <w:rFonts w:ascii="Times New Roman" w:hAnsi="Times New Roman"/>
                <w:noProof/>
                <w:kern w:val="0"/>
                <w:sz w:val="24"/>
                <w:szCs w:val="24"/>
              </w:rPr>
            </w:pPr>
          </w:p>
          <w:p w14:paraId="5676E58B" w14:textId="1AAC0593" w:rsidR="00631118"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20. Issued by (country)</w:t>
            </w:r>
          </w:p>
          <w:p w14:paraId="32C3C010" w14:textId="77777777" w:rsidR="00631118" w:rsidRPr="00AE264E" w:rsidRDefault="00631118" w:rsidP="00631118">
            <w:pPr>
              <w:spacing w:after="0" w:line="240" w:lineRule="auto"/>
              <w:rPr>
                <w:rFonts w:ascii="Times New Roman" w:hAnsi="Times New Roman"/>
                <w:noProof/>
                <w:kern w:val="0"/>
                <w:sz w:val="24"/>
                <w:szCs w:val="24"/>
              </w:rPr>
            </w:pPr>
          </w:p>
          <w:p w14:paraId="29790475" w14:textId="77777777" w:rsidR="00AE264E" w:rsidRDefault="00AE264E" w:rsidP="00AE264E">
            <w:pPr>
              <w:spacing w:after="0" w:line="240" w:lineRule="auto"/>
              <w:jc w:val="center"/>
              <w:rPr>
                <w:rFonts w:ascii="Times New Roman" w:hAnsi="Times New Roman"/>
                <w:noProof/>
                <w:kern w:val="0"/>
                <w:sz w:val="24"/>
                <w:szCs w:val="24"/>
              </w:rPr>
            </w:pPr>
          </w:p>
          <w:p w14:paraId="2A50FB96" w14:textId="7D004099" w:rsidR="003B1C73" w:rsidRPr="00AE264E" w:rsidRDefault="003B1C73" w:rsidP="00AE264E">
            <w:pPr>
              <w:spacing w:after="0" w:line="240" w:lineRule="auto"/>
              <w:jc w:val="center"/>
              <w:rPr>
                <w:rFonts w:ascii="Times New Roman" w:hAnsi="Times New Roman"/>
                <w:noProof/>
                <w:kern w:val="0"/>
                <w:sz w:val="24"/>
                <w:szCs w:val="24"/>
              </w:rPr>
            </w:pPr>
          </w:p>
        </w:tc>
      </w:tr>
      <w:tr w:rsidR="00AE264E" w:rsidRPr="00AE264E" w14:paraId="1ED927D7"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7912562D" w14:textId="52D6736C"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21. Where the applicant is under the age of 15, the following information on the parent/legal guardian: Surname, first name, nationality, address (if different from applicant’s), telephone number and e-mail address (additional information may be required)</w:t>
            </w:r>
          </w:p>
          <w:p w14:paraId="60576E97" w14:textId="77777777" w:rsidR="00AE264E" w:rsidRDefault="00AE264E" w:rsidP="00AE264E">
            <w:pPr>
              <w:spacing w:after="0" w:line="240" w:lineRule="auto"/>
              <w:jc w:val="center"/>
              <w:rPr>
                <w:rFonts w:ascii="Times New Roman" w:hAnsi="Times New Roman"/>
                <w:noProof/>
                <w:kern w:val="0"/>
                <w:sz w:val="24"/>
                <w:szCs w:val="24"/>
              </w:rPr>
            </w:pPr>
          </w:p>
          <w:p w14:paraId="7E3E8B9E" w14:textId="77777777" w:rsidR="00631118" w:rsidRDefault="00631118" w:rsidP="00AE264E">
            <w:pPr>
              <w:spacing w:after="0" w:line="240" w:lineRule="auto"/>
              <w:jc w:val="center"/>
              <w:rPr>
                <w:rFonts w:ascii="Times New Roman" w:hAnsi="Times New Roman"/>
                <w:noProof/>
                <w:kern w:val="0"/>
                <w:sz w:val="24"/>
                <w:szCs w:val="24"/>
              </w:rPr>
            </w:pPr>
          </w:p>
          <w:p w14:paraId="4F80E4DF" w14:textId="6ECEB3D9" w:rsidR="00631118" w:rsidRPr="00AE264E" w:rsidRDefault="00631118" w:rsidP="00AE264E">
            <w:pPr>
              <w:spacing w:after="0" w:line="240" w:lineRule="auto"/>
              <w:jc w:val="center"/>
              <w:rPr>
                <w:rFonts w:ascii="Times New Roman" w:hAnsi="Times New Roman"/>
                <w:noProof/>
                <w:kern w:val="0"/>
                <w:sz w:val="24"/>
                <w:szCs w:val="24"/>
              </w:rPr>
            </w:pPr>
          </w:p>
        </w:tc>
      </w:tr>
      <w:tr w:rsidR="00AE264E" w:rsidRPr="00AE264E" w14:paraId="690BDDFA"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0BDA1B01" w14:textId="310D3822" w:rsidR="00AE264E" w:rsidRPr="00631118" w:rsidRDefault="00AE264E" w:rsidP="00AE264E">
            <w:pPr>
              <w:spacing w:after="0" w:line="240" w:lineRule="auto"/>
              <w:jc w:val="center"/>
              <w:rPr>
                <w:rFonts w:ascii="Times New Roman" w:hAnsi="Times New Roman"/>
                <w:b/>
                <w:bCs/>
                <w:noProof/>
                <w:kern w:val="0"/>
                <w:sz w:val="24"/>
                <w:szCs w:val="24"/>
              </w:rPr>
            </w:pPr>
            <w:r w:rsidRPr="00AE264E">
              <w:rPr>
                <w:rFonts w:ascii="Times New Roman" w:hAnsi="Times New Roman"/>
                <w:b/>
                <w:bCs/>
                <w:noProof/>
                <w:kern w:val="0"/>
                <w:sz w:val="24"/>
                <w:szCs w:val="24"/>
              </w:rPr>
              <w:t>Information for the applicant (or parent/legal guardian)</w:t>
            </w:r>
          </w:p>
          <w:p w14:paraId="24E851E2" w14:textId="77777777" w:rsidR="00631118" w:rsidRPr="00AE264E" w:rsidRDefault="00631118" w:rsidP="00AE264E">
            <w:pPr>
              <w:spacing w:after="0" w:line="240" w:lineRule="auto"/>
              <w:jc w:val="center"/>
              <w:rPr>
                <w:rFonts w:ascii="Times New Roman" w:hAnsi="Times New Roman"/>
                <w:noProof/>
                <w:kern w:val="0"/>
                <w:sz w:val="24"/>
                <w:szCs w:val="24"/>
              </w:rPr>
            </w:pPr>
          </w:p>
          <w:p w14:paraId="4DD2F37A" w14:textId="77777777" w:rsidR="00AE264E" w:rsidRPr="00AE264E" w:rsidRDefault="00AE264E" w:rsidP="00631118">
            <w:pPr>
              <w:spacing w:after="0" w:line="240" w:lineRule="auto"/>
              <w:rPr>
                <w:rFonts w:ascii="Times New Roman" w:hAnsi="Times New Roman"/>
                <w:b/>
                <w:bCs/>
                <w:noProof/>
                <w:kern w:val="0"/>
                <w:sz w:val="24"/>
                <w:szCs w:val="24"/>
              </w:rPr>
            </w:pPr>
            <w:r w:rsidRPr="00AE264E">
              <w:rPr>
                <w:rFonts w:ascii="Times New Roman" w:hAnsi="Times New Roman"/>
                <w:b/>
                <w:bCs/>
                <w:noProof/>
                <w:kern w:val="0"/>
                <w:sz w:val="24"/>
                <w:szCs w:val="24"/>
              </w:rPr>
              <w:t>By signing this application, I declare that I am aware that I need to return the EU Emergency Travel Document to the authorities once I have reached my final destination in line with the information that I receive upon issuance of the EU Emergency Travel Document:</w:t>
            </w:r>
          </w:p>
          <w:p w14:paraId="30D38050" w14:textId="77777777"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 Latvian nationals and other persons with legal status in Latvia should bring the EU Emergency Travel Document to the Office of Citizenship and Migration Affairs of the Ministry of the Interior of the Republic of Latvia.</w:t>
            </w:r>
          </w:p>
          <w:p w14:paraId="3CEE539B" w14:textId="77777777"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 Latvian nationals returning to a country of their permanent residence other than Latvia should bring or send by mail the EU Emergency Travel Document to the nearest diplomatic or consular mission of the Republic of Latvia abroad.</w:t>
            </w:r>
          </w:p>
          <w:p w14:paraId="1E0A3348" w14:textId="77777777"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 xml:space="preserve">• EU citizens other than Latvian citizens should return the EU Emergency Travel Document to the authorities designated by the Member State of nationality. If there are no authorities designated by the Member State of nationality the EU Emergency Travel Document should </w:t>
            </w:r>
            <w:r w:rsidRPr="00AE264E">
              <w:rPr>
                <w:rFonts w:ascii="Times New Roman" w:hAnsi="Times New Roman"/>
                <w:noProof/>
                <w:kern w:val="0"/>
                <w:sz w:val="24"/>
                <w:szCs w:val="24"/>
              </w:rPr>
              <w:lastRenderedPageBreak/>
              <w:t>be brought or sent by mail to the nearest diplomatic or consular mission of the Republic of Latvia abroad.</w:t>
            </w:r>
          </w:p>
          <w:p w14:paraId="3768F9D5" w14:textId="77777777" w:rsidR="00631118" w:rsidRDefault="00631118" w:rsidP="00631118">
            <w:pPr>
              <w:spacing w:after="0" w:line="240" w:lineRule="auto"/>
              <w:rPr>
                <w:rFonts w:ascii="Times New Roman" w:hAnsi="Times New Roman"/>
                <w:noProof/>
                <w:kern w:val="0"/>
                <w:sz w:val="24"/>
                <w:szCs w:val="24"/>
              </w:rPr>
            </w:pPr>
          </w:p>
          <w:p w14:paraId="085E200F" w14:textId="78A39A72"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The collection of personal data included in this application form and any available means of identification such as an identity card or driving licence, and the taking of my photograph, are necessary for the processing of the application for an EU Emergency Travel Document. Any personal data concerning me that appears on the application form and any available means of identification such as an identity card or driving licence,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31BCF987" w14:textId="77777777" w:rsidR="00631118" w:rsidRPr="00AE264E" w:rsidRDefault="00631118" w:rsidP="00631118">
            <w:pPr>
              <w:spacing w:after="0" w:line="240" w:lineRule="auto"/>
              <w:rPr>
                <w:rFonts w:ascii="Times New Roman" w:hAnsi="Times New Roman"/>
                <w:noProof/>
                <w:kern w:val="0"/>
                <w:sz w:val="24"/>
                <w:szCs w:val="24"/>
              </w:rPr>
            </w:pPr>
          </w:p>
          <w:p w14:paraId="1E009D31"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3396C05B" w14:textId="77777777" w:rsidR="00631118" w:rsidRPr="00AE264E" w:rsidRDefault="00631118" w:rsidP="00631118">
            <w:pPr>
              <w:spacing w:after="0" w:line="240" w:lineRule="auto"/>
              <w:rPr>
                <w:rFonts w:ascii="Times New Roman" w:hAnsi="Times New Roman"/>
                <w:noProof/>
                <w:kern w:val="0"/>
                <w:sz w:val="24"/>
                <w:szCs w:val="24"/>
              </w:rPr>
            </w:pPr>
          </w:p>
          <w:p w14:paraId="189B2E0E" w14:textId="5AC01C51"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069E8AE" w14:textId="77777777" w:rsidR="00631118" w:rsidRPr="00AE264E" w:rsidRDefault="00631118" w:rsidP="00631118">
            <w:pPr>
              <w:spacing w:after="0" w:line="240" w:lineRule="auto"/>
              <w:rPr>
                <w:rFonts w:ascii="Times New Roman" w:hAnsi="Times New Roman"/>
                <w:noProof/>
                <w:kern w:val="0"/>
                <w:sz w:val="24"/>
                <w:szCs w:val="24"/>
              </w:rPr>
            </w:pPr>
          </w:p>
          <w:p w14:paraId="14428CFB" w14:textId="77777777"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prosecution under the law of the Member State handling the application.</w:t>
            </w:r>
          </w:p>
          <w:p w14:paraId="5F29FE41" w14:textId="71E0DB01" w:rsidR="00AE264E" w:rsidRPr="00AE264E" w:rsidRDefault="00AE264E" w:rsidP="00AE264E">
            <w:pPr>
              <w:spacing w:after="0" w:line="240" w:lineRule="auto"/>
              <w:jc w:val="center"/>
              <w:rPr>
                <w:rFonts w:ascii="Times New Roman" w:hAnsi="Times New Roman"/>
                <w:noProof/>
                <w:kern w:val="0"/>
                <w:sz w:val="24"/>
                <w:szCs w:val="24"/>
              </w:rPr>
            </w:pPr>
          </w:p>
        </w:tc>
      </w:tr>
      <w:tr w:rsidR="00AE264E" w:rsidRPr="00AE264E" w14:paraId="479CFDBD"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074F9BE9" w14:textId="037BEB02" w:rsidR="00AE264E" w:rsidRP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lastRenderedPageBreak/>
              <w:t>Place and date</w:t>
            </w:r>
          </w:p>
          <w:p w14:paraId="141CF631" w14:textId="6C754A18" w:rsidR="00AE264E" w:rsidRDefault="00AE264E" w:rsidP="00AE264E">
            <w:pPr>
              <w:spacing w:after="0" w:line="240" w:lineRule="auto"/>
              <w:jc w:val="center"/>
              <w:rPr>
                <w:rFonts w:ascii="Times New Roman" w:hAnsi="Times New Roman"/>
                <w:noProof/>
                <w:kern w:val="0"/>
                <w:sz w:val="24"/>
                <w:szCs w:val="24"/>
              </w:rPr>
            </w:pPr>
          </w:p>
          <w:p w14:paraId="57F7CB9C" w14:textId="77777777" w:rsidR="00631118" w:rsidRPr="00AE264E" w:rsidRDefault="00631118" w:rsidP="00AE264E">
            <w:pPr>
              <w:spacing w:after="0" w:line="240" w:lineRule="auto"/>
              <w:jc w:val="center"/>
              <w:rPr>
                <w:rFonts w:ascii="Times New Roman" w:hAnsi="Times New Roman"/>
                <w:noProof/>
                <w:kern w:val="0"/>
                <w:sz w:val="24"/>
                <w:szCs w:val="24"/>
              </w:rPr>
            </w:pPr>
          </w:p>
          <w:p w14:paraId="65F93233" w14:textId="77777777" w:rsidR="00AE264E" w:rsidRDefault="00AE264E" w:rsidP="00631118">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Signature of the applicant (or parent/legal guardian)</w:t>
            </w:r>
          </w:p>
          <w:p w14:paraId="4ECEAE36" w14:textId="77777777" w:rsidR="00631118" w:rsidRDefault="00631118" w:rsidP="00631118">
            <w:pPr>
              <w:spacing w:after="0" w:line="240" w:lineRule="auto"/>
              <w:jc w:val="center"/>
              <w:rPr>
                <w:rFonts w:ascii="Times New Roman" w:hAnsi="Times New Roman"/>
                <w:noProof/>
                <w:kern w:val="0"/>
                <w:sz w:val="24"/>
                <w:szCs w:val="24"/>
              </w:rPr>
            </w:pPr>
          </w:p>
          <w:p w14:paraId="29E8EEE8" w14:textId="77777777" w:rsidR="003B1C73" w:rsidRDefault="003B1C73" w:rsidP="00631118">
            <w:pPr>
              <w:spacing w:after="0" w:line="240" w:lineRule="auto"/>
              <w:jc w:val="center"/>
              <w:rPr>
                <w:rFonts w:ascii="Times New Roman" w:hAnsi="Times New Roman"/>
                <w:noProof/>
                <w:kern w:val="0"/>
                <w:sz w:val="24"/>
                <w:szCs w:val="24"/>
              </w:rPr>
            </w:pPr>
          </w:p>
          <w:p w14:paraId="2003A9FC" w14:textId="2A520824" w:rsidR="00631118" w:rsidRPr="00AE264E" w:rsidRDefault="00631118" w:rsidP="00631118">
            <w:pPr>
              <w:spacing w:after="0" w:line="240" w:lineRule="auto"/>
              <w:jc w:val="center"/>
              <w:rPr>
                <w:rFonts w:ascii="Times New Roman" w:hAnsi="Times New Roman"/>
                <w:noProof/>
                <w:kern w:val="0"/>
                <w:sz w:val="24"/>
                <w:szCs w:val="24"/>
              </w:rPr>
            </w:pPr>
          </w:p>
        </w:tc>
      </w:tr>
      <w:tr w:rsidR="00AE264E" w:rsidRPr="00AE264E" w14:paraId="0EB0DC4F" w14:textId="77777777">
        <w:tc>
          <w:tcPr>
            <w:tcW w:w="0" w:type="auto"/>
            <w:gridSpan w:val="3"/>
            <w:tcBorders>
              <w:top w:val="outset" w:sz="6" w:space="0" w:color="414142"/>
              <w:left w:val="outset" w:sz="6" w:space="0" w:color="414142"/>
              <w:bottom w:val="outset" w:sz="6" w:space="0" w:color="414142"/>
              <w:right w:val="outset" w:sz="6" w:space="0" w:color="414142"/>
            </w:tcBorders>
            <w:hideMark/>
          </w:tcPr>
          <w:p w14:paraId="6CBF29A7" w14:textId="55D509D5" w:rsidR="00AE264E" w:rsidRDefault="00AE264E" w:rsidP="00AE264E">
            <w:pPr>
              <w:spacing w:after="0" w:line="240" w:lineRule="auto"/>
              <w:jc w:val="center"/>
              <w:rPr>
                <w:rFonts w:ascii="Times New Roman" w:hAnsi="Times New Roman"/>
                <w:b/>
                <w:bCs/>
                <w:noProof/>
                <w:kern w:val="0"/>
                <w:sz w:val="24"/>
                <w:szCs w:val="24"/>
              </w:rPr>
            </w:pPr>
            <w:r w:rsidRPr="00AE264E">
              <w:rPr>
                <w:rFonts w:ascii="Times New Roman" w:hAnsi="Times New Roman"/>
                <w:b/>
                <w:bCs/>
                <w:noProof/>
                <w:kern w:val="0"/>
                <w:sz w:val="24"/>
                <w:szCs w:val="24"/>
              </w:rPr>
              <w:t>For official use only</w:t>
            </w:r>
          </w:p>
          <w:p w14:paraId="01AB2197" w14:textId="77777777" w:rsidR="00631118" w:rsidRPr="00AE264E" w:rsidRDefault="00631118" w:rsidP="00AE264E">
            <w:pPr>
              <w:spacing w:after="0" w:line="240" w:lineRule="auto"/>
              <w:jc w:val="center"/>
              <w:rPr>
                <w:rFonts w:ascii="Times New Roman" w:hAnsi="Times New Roman"/>
                <w:b/>
                <w:bCs/>
                <w:noProof/>
                <w:kern w:val="0"/>
                <w:sz w:val="24"/>
                <w:szCs w:val="24"/>
              </w:rPr>
            </w:pPr>
          </w:p>
          <w:p w14:paraId="7CADDE61" w14:textId="6174E4BB" w:rsidR="00AE264E" w:rsidRPr="00AE264E" w:rsidRDefault="00AE264E" w:rsidP="001928D0">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Date of application</w:t>
            </w:r>
          </w:p>
          <w:p w14:paraId="57E5DA35" w14:textId="77777777" w:rsidR="001928D0" w:rsidRDefault="001928D0" w:rsidP="00AE264E">
            <w:pPr>
              <w:spacing w:after="0" w:line="240" w:lineRule="auto"/>
              <w:jc w:val="center"/>
              <w:rPr>
                <w:rFonts w:ascii="Times New Roman" w:hAnsi="Times New Roman"/>
                <w:noProof/>
                <w:kern w:val="0"/>
                <w:sz w:val="24"/>
                <w:szCs w:val="24"/>
              </w:rPr>
            </w:pPr>
          </w:p>
          <w:p w14:paraId="66634E46" w14:textId="77777777" w:rsidR="001928D0" w:rsidRDefault="001928D0" w:rsidP="00AE264E">
            <w:pPr>
              <w:spacing w:after="0" w:line="240" w:lineRule="auto"/>
              <w:jc w:val="center"/>
              <w:rPr>
                <w:rFonts w:ascii="Times New Roman" w:hAnsi="Times New Roman"/>
                <w:noProof/>
                <w:kern w:val="0"/>
                <w:sz w:val="24"/>
                <w:szCs w:val="24"/>
              </w:rPr>
            </w:pPr>
          </w:p>
          <w:p w14:paraId="6E67CD96" w14:textId="0F390A32" w:rsidR="00AE264E" w:rsidRPr="00AE264E" w:rsidRDefault="00AE264E" w:rsidP="001928D0">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Application number</w:t>
            </w:r>
          </w:p>
          <w:p w14:paraId="17A3D093" w14:textId="77777777" w:rsidR="001928D0" w:rsidRDefault="001928D0" w:rsidP="00AE264E">
            <w:pPr>
              <w:spacing w:after="0" w:line="240" w:lineRule="auto"/>
              <w:jc w:val="center"/>
              <w:rPr>
                <w:rFonts w:ascii="Times New Roman" w:hAnsi="Times New Roman"/>
                <w:noProof/>
                <w:kern w:val="0"/>
                <w:sz w:val="24"/>
                <w:szCs w:val="24"/>
              </w:rPr>
            </w:pPr>
          </w:p>
          <w:p w14:paraId="4DD01455" w14:textId="77777777" w:rsidR="001928D0" w:rsidRDefault="001928D0" w:rsidP="00AE264E">
            <w:pPr>
              <w:spacing w:after="0" w:line="240" w:lineRule="auto"/>
              <w:jc w:val="center"/>
              <w:rPr>
                <w:rFonts w:ascii="Times New Roman" w:hAnsi="Times New Roman"/>
                <w:noProof/>
                <w:kern w:val="0"/>
                <w:sz w:val="24"/>
                <w:szCs w:val="24"/>
              </w:rPr>
            </w:pPr>
          </w:p>
          <w:p w14:paraId="0013E496" w14:textId="6EFF6339" w:rsidR="00AE264E" w:rsidRPr="00AE264E" w:rsidRDefault="00AE264E" w:rsidP="001928D0">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Application lodged at</w:t>
            </w:r>
          </w:p>
          <w:p w14:paraId="1634F29C" w14:textId="7AE56553" w:rsidR="00AE264E" w:rsidRPr="00AE264E" w:rsidRDefault="00AE264E" w:rsidP="001928D0">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55F798DA" wp14:editId="7B4D1703">
                  <wp:extent cx="121920" cy="121920"/>
                  <wp:effectExtent l="0" t="0" r="0" b="0"/>
                  <wp:docPr id="11795649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403005" w:rsidRPr="00AE264E">
              <w:rPr>
                <w:rFonts w:ascii="Times New Roman" w:hAnsi="Times New Roman"/>
                <w:noProof/>
                <w:kern w:val="0"/>
                <w:sz w:val="24"/>
                <w:szCs w:val="24"/>
              </w:rPr>
              <w:t xml:space="preserve"> </w:t>
            </w:r>
            <w:r w:rsidRPr="00AE264E">
              <w:rPr>
                <w:rFonts w:ascii="Times New Roman" w:hAnsi="Times New Roman"/>
                <w:noProof/>
                <w:kern w:val="0"/>
                <w:sz w:val="24"/>
                <w:szCs w:val="24"/>
              </w:rPr>
              <w:t>embassy</w:t>
            </w:r>
          </w:p>
          <w:p w14:paraId="084C1348" w14:textId="7EEEA7A1" w:rsidR="00AE264E" w:rsidRPr="00AE264E" w:rsidRDefault="00AE264E" w:rsidP="001928D0">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16AFBEC3" wp14:editId="6D3260A2">
                  <wp:extent cx="121920" cy="121920"/>
                  <wp:effectExtent l="0" t="0" r="0" b="0"/>
                  <wp:docPr id="6309782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403005" w:rsidRPr="00AE264E">
              <w:rPr>
                <w:rFonts w:ascii="Times New Roman" w:hAnsi="Times New Roman"/>
                <w:noProof/>
                <w:kern w:val="0"/>
                <w:sz w:val="24"/>
                <w:szCs w:val="24"/>
              </w:rPr>
              <w:t xml:space="preserve"> </w:t>
            </w:r>
            <w:r w:rsidRPr="00AE264E">
              <w:rPr>
                <w:rFonts w:ascii="Times New Roman" w:hAnsi="Times New Roman"/>
                <w:noProof/>
                <w:kern w:val="0"/>
                <w:sz w:val="24"/>
                <w:szCs w:val="24"/>
              </w:rPr>
              <w:t>consulate</w:t>
            </w:r>
          </w:p>
          <w:p w14:paraId="698C72A9" w14:textId="1F813DA3" w:rsidR="00AE264E" w:rsidRPr="00AE264E" w:rsidRDefault="00AE264E" w:rsidP="001928D0">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drawing>
                <wp:inline distT="0" distB="0" distL="0" distR="0" wp14:anchorId="6F35F0F7" wp14:editId="16890CB0">
                  <wp:extent cx="121920" cy="121920"/>
                  <wp:effectExtent l="0" t="0" r="0" b="0"/>
                  <wp:docPr id="9406834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403005" w:rsidRPr="00AE264E">
              <w:rPr>
                <w:rFonts w:ascii="Times New Roman" w:hAnsi="Times New Roman"/>
                <w:noProof/>
                <w:kern w:val="0"/>
                <w:sz w:val="24"/>
                <w:szCs w:val="24"/>
              </w:rPr>
              <w:t xml:space="preserve"> </w:t>
            </w:r>
            <w:r w:rsidRPr="00AE264E">
              <w:rPr>
                <w:rFonts w:ascii="Times New Roman" w:hAnsi="Times New Roman"/>
                <w:noProof/>
                <w:kern w:val="0"/>
                <w:sz w:val="24"/>
                <w:szCs w:val="24"/>
              </w:rPr>
              <w:t>other authority (specify)</w:t>
            </w:r>
          </w:p>
          <w:p w14:paraId="03DE0029" w14:textId="77777777" w:rsidR="001928D0" w:rsidRDefault="001928D0" w:rsidP="00AE264E">
            <w:pPr>
              <w:spacing w:after="0" w:line="240" w:lineRule="auto"/>
              <w:jc w:val="center"/>
              <w:rPr>
                <w:rFonts w:ascii="Times New Roman" w:hAnsi="Times New Roman"/>
                <w:noProof/>
                <w:kern w:val="0"/>
                <w:sz w:val="24"/>
                <w:szCs w:val="24"/>
              </w:rPr>
            </w:pPr>
          </w:p>
          <w:p w14:paraId="2AEFF618" w14:textId="77777777" w:rsidR="001928D0" w:rsidRDefault="001928D0" w:rsidP="00AE264E">
            <w:pPr>
              <w:spacing w:after="0" w:line="240" w:lineRule="auto"/>
              <w:jc w:val="center"/>
              <w:rPr>
                <w:rFonts w:ascii="Times New Roman" w:hAnsi="Times New Roman"/>
                <w:noProof/>
                <w:kern w:val="0"/>
                <w:sz w:val="24"/>
                <w:szCs w:val="24"/>
              </w:rPr>
            </w:pPr>
          </w:p>
          <w:p w14:paraId="433A1E14" w14:textId="4BB86BE3" w:rsidR="00AE264E" w:rsidRPr="00AE264E" w:rsidRDefault="00AE264E" w:rsidP="00403005">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of EU Member State</w:t>
            </w:r>
          </w:p>
          <w:p w14:paraId="389D94B9" w14:textId="77777777" w:rsidR="00403005" w:rsidRDefault="00403005" w:rsidP="00403005">
            <w:pPr>
              <w:spacing w:after="0" w:line="240" w:lineRule="auto"/>
              <w:rPr>
                <w:rFonts w:ascii="Times New Roman" w:hAnsi="Times New Roman"/>
                <w:noProof/>
                <w:kern w:val="0"/>
                <w:sz w:val="24"/>
                <w:szCs w:val="24"/>
              </w:rPr>
            </w:pPr>
          </w:p>
          <w:p w14:paraId="348FB98D" w14:textId="77777777" w:rsidR="00403005" w:rsidRDefault="00403005" w:rsidP="00403005">
            <w:pPr>
              <w:spacing w:after="0" w:line="240" w:lineRule="auto"/>
              <w:rPr>
                <w:rFonts w:ascii="Times New Roman" w:hAnsi="Times New Roman"/>
                <w:noProof/>
                <w:kern w:val="0"/>
                <w:sz w:val="24"/>
                <w:szCs w:val="24"/>
              </w:rPr>
            </w:pPr>
          </w:p>
          <w:p w14:paraId="5B439253" w14:textId="636051B2" w:rsidR="00AE264E" w:rsidRPr="00AE264E" w:rsidRDefault="00AE264E" w:rsidP="00403005">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w:t>
            </w:r>
            <w:r w:rsidR="00403005">
              <w:rPr>
                <w:rFonts w:ascii="Times New Roman" w:hAnsi="Times New Roman"/>
                <w:noProof/>
                <w:kern w:val="0"/>
                <w:sz w:val="24"/>
                <w:szCs w:val="24"/>
              </w:rPr>
              <w:t xml:space="preserve"> </w:t>
            </w:r>
            <w:r w:rsidRPr="00AE264E">
              <w:rPr>
                <w:rFonts w:ascii="Times New Roman" w:hAnsi="Times New Roman"/>
                <w:noProof/>
                <w:kern w:val="0"/>
                <w:sz w:val="24"/>
                <w:szCs w:val="24"/>
              </w:rPr>
              <w:t>in (country/city)</w:t>
            </w:r>
          </w:p>
          <w:p w14:paraId="39B0FEBC" w14:textId="77777777" w:rsidR="00403005" w:rsidRDefault="00403005" w:rsidP="00AE264E">
            <w:pPr>
              <w:spacing w:after="0" w:line="240" w:lineRule="auto"/>
              <w:jc w:val="center"/>
              <w:rPr>
                <w:rFonts w:ascii="Times New Roman" w:hAnsi="Times New Roman"/>
                <w:noProof/>
                <w:kern w:val="0"/>
                <w:sz w:val="24"/>
                <w:szCs w:val="24"/>
              </w:rPr>
            </w:pPr>
          </w:p>
          <w:p w14:paraId="4A517329" w14:textId="5629526E" w:rsidR="00AE264E" w:rsidRPr="00AE264E" w:rsidRDefault="00AE264E" w:rsidP="00AE264E">
            <w:pPr>
              <w:spacing w:after="0" w:line="240" w:lineRule="auto"/>
              <w:jc w:val="center"/>
              <w:rPr>
                <w:rFonts w:ascii="Times New Roman" w:hAnsi="Times New Roman"/>
                <w:noProof/>
                <w:kern w:val="0"/>
                <w:sz w:val="24"/>
                <w:szCs w:val="24"/>
              </w:rPr>
            </w:pPr>
          </w:p>
          <w:p w14:paraId="31BBD326" w14:textId="59D9198C" w:rsidR="00AE264E" w:rsidRDefault="00AE264E" w:rsidP="00403005">
            <w:pPr>
              <w:spacing w:after="0" w:line="240" w:lineRule="auto"/>
              <w:rPr>
                <w:rFonts w:ascii="Times New Roman" w:hAnsi="Times New Roman"/>
                <w:b/>
                <w:bCs/>
                <w:noProof/>
                <w:kern w:val="0"/>
                <w:sz w:val="24"/>
                <w:szCs w:val="24"/>
              </w:rPr>
            </w:pPr>
            <w:r w:rsidRPr="00AE264E">
              <w:rPr>
                <w:rFonts w:ascii="Times New Roman" w:hAnsi="Times New Roman"/>
                <w:b/>
                <w:bCs/>
                <w:noProof/>
                <w:kern w:val="0"/>
                <w:sz w:val="24"/>
                <w:szCs w:val="24"/>
              </w:rPr>
              <w:t>Contact information</w:t>
            </w:r>
          </w:p>
          <w:p w14:paraId="7776F6D1" w14:textId="77777777" w:rsidR="00403005" w:rsidRPr="00AE264E" w:rsidRDefault="00403005" w:rsidP="00403005">
            <w:pPr>
              <w:spacing w:after="0" w:line="240" w:lineRule="auto"/>
              <w:rPr>
                <w:rFonts w:ascii="Times New Roman" w:hAnsi="Times New Roman"/>
                <w:noProof/>
                <w:kern w:val="0"/>
                <w:sz w:val="24"/>
                <w:szCs w:val="24"/>
              </w:rPr>
            </w:pPr>
          </w:p>
          <w:p w14:paraId="0DA017D3" w14:textId="7D7CD293" w:rsidR="00AE264E" w:rsidRPr="00AE264E" w:rsidRDefault="00AE264E" w:rsidP="00403005">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File handled by</w:t>
            </w:r>
          </w:p>
          <w:p w14:paraId="51BEA3E9" w14:textId="3E0EEC1A" w:rsidR="00AE264E" w:rsidRPr="00AE264E" w:rsidRDefault="00AE264E" w:rsidP="00403005">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Surname and given name(s)</w:t>
            </w:r>
          </w:p>
          <w:p w14:paraId="19A30C92" w14:textId="70565571" w:rsidR="00AE264E" w:rsidRPr="00AE264E" w:rsidRDefault="00AE264E" w:rsidP="00403005">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E-mail</w:t>
            </w:r>
          </w:p>
          <w:p w14:paraId="1F25F83C" w14:textId="301E9C1A" w:rsidR="00AE264E" w:rsidRPr="00AE264E" w:rsidRDefault="00AE264E" w:rsidP="00403005">
            <w:pPr>
              <w:spacing w:after="0" w:line="240" w:lineRule="auto"/>
              <w:rPr>
                <w:rFonts w:ascii="Times New Roman" w:hAnsi="Times New Roman"/>
                <w:noProof/>
                <w:kern w:val="0"/>
                <w:sz w:val="24"/>
                <w:szCs w:val="24"/>
              </w:rPr>
            </w:pPr>
            <w:r w:rsidRPr="00AE264E">
              <w:rPr>
                <w:rFonts w:ascii="Times New Roman" w:hAnsi="Times New Roman"/>
                <w:noProof/>
                <w:kern w:val="0"/>
                <w:sz w:val="24"/>
                <w:szCs w:val="24"/>
              </w:rPr>
              <w:t>Telephone number</w:t>
            </w:r>
          </w:p>
        </w:tc>
      </w:tr>
    </w:tbl>
    <w:p w14:paraId="6511E948" w14:textId="77777777" w:rsidR="00403005" w:rsidRDefault="00403005">
      <w:pPr>
        <w:rPr>
          <w:rFonts w:ascii="Times New Roman" w:hAnsi="Times New Roman"/>
          <w:noProof/>
          <w:kern w:val="0"/>
          <w:sz w:val="24"/>
          <w:szCs w:val="24"/>
        </w:rPr>
      </w:pPr>
    </w:p>
    <w:p w14:paraId="1911B304" w14:textId="09BEC3BE" w:rsidR="00330F2C" w:rsidRPr="00AE264E" w:rsidRDefault="00330F2C">
      <w:pPr>
        <w:rPr>
          <w:rFonts w:ascii="Times New Roman" w:hAnsi="Times New Roman"/>
          <w:noProof/>
          <w:kern w:val="0"/>
          <w:sz w:val="24"/>
          <w:szCs w:val="24"/>
        </w:rPr>
      </w:pPr>
      <w:r w:rsidRPr="00AE264E">
        <w:rPr>
          <w:sz w:val="24"/>
          <w:szCs w:val="24"/>
        </w:rPr>
        <w:br w:type="page"/>
      </w:r>
    </w:p>
    <w:p w14:paraId="3D91D1DB" w14:textId="77777777" w:rsidR="00120D49" w:rsidRDefault="00120D49" w:rsidP="00330F2C">
      <w:pPr>
        <w:spacing w:after="0" w:line="240" w:lineRule="auto"/>
        <w:jc w:val="right"/>
        <w:rPr>
          <w:rFonts w:ascii="Times New Roman" w:hAnsi="Times New Roman"/>
          <w:b/>
          <w:bCs/>
          <w:sz w:val="24"/>
        </w:rPr>
      </w:pPr>
    </w:p>
    <w:p w14:paraId="73097718" w14:textId="39E266E2" w:rsidR="00376421" w:rsidRPr="00330F2C" w:rsidRDefault="00AF0C65" w:rsidP="00330F2C">
      <w:pPr>
        <w:spacing w:after="0" w:line="240" w:lineRule="auto"/>
        <w:jc w:val="right"/>
        <w:rPr>
          <w:rFonts w:ascii="Times New Roman" w:hAnsi="Times New Roman"/>
          <w:b/>
          <w:bCs/>
          <w:noProof/>
          <w:kern w:val="0"/>
          <w:sz w:val="24"/>
        </w:rPr>
      </w:pPr>
      <w:r>
        <w:rPr>
          <w:rFonts w:ascii="Times New Roman" w:hAnsi="Times New Roman"/>
          <w:b/>
          <w:bCs/>
          <w:sz w:val="24"/>
        </w:rPr>
        <w:t>Annex 2</w:t>
      </w:r>
    </w:p>
    <w:p w14:paraId="7B2B6347" w14:textId="77777777" w:rsidR="00376421" w:rsidRPr="00376421" w:rsidRDefault="00AF0C65" w:rsidP="00330F2C">
      <w:pPr>
        <w:spacing w:after="0" w:line="240" w:lineRule="auto"/>
        <w:jc w:val="right"/>
        <w:rPr>
          <w:rFonts w:ascii="Times New Roman" w:hAnsi="Times New Roman"/>
          <w:noProof/>
          <w:kern w:val="0"/>
          <w:sz w:val="24"/>
        </w:rPr>
      </w:pPr>
      <w:r>
        <w:rPr>
          <w:rFonts w:ascii="Times New Roman" w:hAnsi="Times New Roman"/>
          <w:sz w:val="24"/>
        </w:rPr>
        <w:t>Cabinet Regulation No. 197</w:t>
      </w:r>
    </w:p>
    <w:p w14:paraId="3EED7FAA" w14:textId="4A8CA51C" w:rsidR="00AF0C65" w:rsidRDefault="00AF0C65" w:rsidP="00330F2C">
      <w:pPr>
        <w:spacing w:after="0" w:line="240" w:lineRule="auto"/>
        <w:jc w:val="right"/>
        <w:rPr>
          <w:rFonts w:ascii="Times New Roman" w:hAnsi="Times New Roman"/>
          <w:noProof/>
          <w:kern w:val="0"/>
          <w:sz w:val="24"/>
        </w:rPr>
      </w:pPr>
      <w:r>
        <w:rPr>
          <w:rFonts w:ascii="Times New Roman" w:hAnsi="Times New Roman"/>
          <w:sz w:val="24"/>
        </w:rPr>
        <w:t>25 March 2025</w:t>
      </w:r>
      <w:bookmarkStart w:id="116" w:name="piel-1418161"/>
      <w:bookmarkStart w:id="117" w:name="piel2"/>
      <w:bookmarkEnd w:id="116"/>
      <w:bookmarkEnd w:id="117"/>
    </w:p>
    <w:p w14:paraId="373F6D47" w14:textId="77777777" w:rsidR="00330F2C" w:rsidRDefault="00330F2C" w:rsidP="00330F2C">
      <w:pPr>
        <w:spacing w:after="0" w:line="240" w:lineRule="auto"/>
        <w:jc w:val="right"/>
        <w:rPr>
          <w:rFonts w:ascii="Times New Roman" w:hAnsi="Times New Roman"/>
          <w:noProof/>
          <w:kern w:val="0"/>
          <w:sz w:val="24"/>
          <w:lang w:val="lv-LV"/>
        </w:rPr>
      </w:pPr>
    </w:p>
    <w:p w14:paraId="758CC183" w14:textId="77777777" w:rsidR="00330F2C" w:rsidRPr="00AF0C65" w:rsidRDefault="00330F2C" w:rsidP="00330F2C">
      <w:pPr>
        <w:spacing w:after="0" w:line="240" w:lineRule="auto"/>
        <w:jc w:val="right"/>
        <w:rPr>
          <w:rFonts w:ascii="Times New Roman" w:hAnsi="Times New Roman"/>
          <w:noProof/>
          <w:kern w:val="0"/>
          <w:sz w:val="24"/>
          <w:lang w:val="lv-LV"/>
        </w:rPr>
      </w:pPr>
    </w:p>
    <w:p w14:paraId="3847666A" w14:textId="77777777" w:rsidR="00AF0C65" w:rsidRPr="00330F2C" w:rsidRDefault="00AF0C65" w:rsidP="00330F2C">
      <w:pPr>
        <w:spacing w:after="0" w:line="240" w:lineRule="auto"/>
        <w:jc w:val="center"/>
        <w:rPr>
          <w:rFonts w:ascii="Times New Roman" w:hAnsi="Times New Roman"/>
          <w:b/>
          <w:bCs/>
          <w:noProof/>
          <w:kern w:val="0"/>
          <w:sz w:val="28"/>
          <w:szCs w:val="28"/>
        </w:rPr>
      </w:pPr>
      <w:bookmarkStart w:id="118" w:name="1418163"/>
      <w:bookmarkStart w:id="119" w:name="n-1418163"/>
      <w:bookmarkEnd w:id="118"/>
      <w:bookmarkEnd w:id="119"/>
      <w:r>
        <w:rPr>
          <w:rFonts w:ascii="Times New Roman" w:hAnsi="Times New Roman"/>
          <w:b/>
          <w:sz w:val="28"/>
        </w:rPr>
        <w:t>Requirements for a Person’s Facial Image in an Emergency Travel Document</w:t>
      </w:r>
    </w:p>
    <w:p w14:paraId="039B9B88" w14:textId="77777777" w:rsidR="00330F2C" w:rsidRDefault="00330F2C" w:rsidP="00376421">
      <w:pPr>
        <w:spacing w:after="0" w:line="240" w:lineRule="auto"/>
        <w:jc w:val="both"/>
        <w:rPr>
          <w:rFonts w:ascii="Times New Roman" w:hAnsi="Times New Roman"/>
          <w:b/>
          <w:bCs/>
          <w:noProof/>
          <w:kern w:val="0"/>
          <w:sz w:val="24"/>
          <w:lang w:val="lv-LV"/>
        </w:rPr>
      </w:pPr>
    </w:p>
    <w:p w14:paraId="3D47A9EF" w14:textId="77777777" w:rsidR="00330F2C" w:rsidRPr="00AF0C65" w:rsidRDefault="00330F2C" w:rsidP="00376421">
      <w:pPr>
        <w:spacing w:after="0" w:line="240" w:lineRule="auto"/>
        <w:jc w:val="both"/>
        <w:rPr>
          <w:rFonts w:ascii="Times New Roman" w:hAnsi="Times New Roman"/>
          <w:b/>
          <w:bCs/>
          <w:noProof/>
          <w:kern w:val="0"/>
          <w:sz w:val="24"/>
          <w:lang w:val="lv-LV"/>
        </w:rPr>
      </w:pPr>
    </w:p>
    <w:p w14:paraId="2630B931" w14:textId="77777777" w:rsidR="00AF0C65" w:rsidRPr="00AF0C65" w:rsidRDefault="00AF0C65" w:rsidP="00376421">
      <w:pPr>
        <w:spacing w:after="0" w:line="240" w:lineRule="auto"/>
        <w:jc w:val="both"/>
        <w:rPr>
          <w:rFonts w:ascii="Times New Roman" w:hAnsi="Times New Roman"/>
          <w:noProof/>
          <w:kern w:val="0"/>
          <w:sz w:val="24"/>
        </w:rPr>
      </w:pPr>
      <w:r>
        <w:rPr>
          <w:rFonts w:ascii="Times New Roman" w:hAnsi="Times New Roman"/>
          <w:sz w:val="24"/>
        </w:rPr>
        <w:t>1. To ensure the issuance of a quality emergency travel document, the photograph submitted by the person and the person’s appearance in it must meet the following requirements:</w:t>
      </w:r>
    </w:p>
    <w:p w14:paraId="363D479F"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1.1. appearance of the person in the image:</w:t>
      </w:r>
    </w:p>
    <w:p w14:paraId="67F168CA"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1.1.1. head position – front view;</w:t>
      </w:r>
    </w:p>
    <w:p w14:paraId="334DF8E8"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1.1.2. eyes open, not covered by hair;</w:t>
      </w:r>
    </w:p>
    <w:p w14:paraId="5152A8DB"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1.1.3. facial expression – natural, casual, neutral;</w:t>
      </w:r>
    </w:p>
    <w:p w14:paraId="6B24CBD2"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1.1.4. eye gaze – neutral, directed at the camera;</w:t>
      </w:r>
    </w:p>
    <w:p w14:paraId="7DAC3790"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1.1.5. both sides of the face are equally illuminated and visible equally clearly;</w:t>
      </w:r>
    </w:p>
    <w:p w14:paraId="52DC8E51"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1.1.6. face and head paintings and decorations that make it difficult to recognise a person are not permitted;</w:t>
      </w:r>
    </w:p>
    <w:p w14:paraId="724C8EC4"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1.1.7. there is no reflection on the face;</w:t>
      </w:r>
    </w:p>
    <w:p w14:paraId="7E0DF122"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1.1.8. there is no shadow on the face;</w:t>
      </w:r>
    </w:p>
    <w:p w14:paraId="77E88FF9" w14:textId="77777777" w:rsidR="00AF0C65" w:rsidRPr="00AF0C65" w:rsidRDefault="00AF0C65" w:rsidP="00E2376A">
      <w:pPr>
        <w:spacing w:after="0" w:line="240" w:lineRule="auto"/>
        <w:ind w:left="709" w:firstLine="709"/>
        <w:jc w:val="both"/>
        <w:rPr>
          <w:rFonts w:ascii="Times New Roman" w:hAnsi="Times New Roman"/>
          <w:noProof/>
          <w:kern w:val="0"/>
          <w:sz w:val="24"/>
        </w:rPr>
      </w:pPr>
      <w:r>
        <w:rPr>
          <w:rFonts w:ascii="Times New Roman" w:hAnsi="Times New Roman"/>
          <w:sz w:val="24"/>
        </w:rPr>
        <w:t>1.1.9. if the person wears glasses, then in the image shown in the passport:</w:t>
      </w:r>
    </w:p>
    <w:p w14:paraId="2FE82F94" w14:textId="77777777" w:rsidR="00AF0C65" w:rsidRPr="00AF0C65" w:rsidRDefault="00AF0C65" w:rsidP="00E2376A">
      <w:pPr>
        <w:spacing w:after="0" w:line="240" w:lineRule="auto"/>
        <w:ind w:left="1418" w:firstLine="709"/>
        <w:jc w:val="both"/>
        <w:rPr>
          <w:rFonts w:ascii="Times New Roman" w:hAnsi="Times New Roman"/>
          <w:noProof/>
          <w:kern w:val="0"/>
          <w:sz w:val="24"/>
        </w:rPr>
      </w:pPr>
      <w:r>
        <w:rPr>
          <w:rFonts w:ascii="Times New Roman" w:hAnsi="Times New Roman"/>
          <w:sz w:val="24"/>
        </w:rPr>
        <w:t>1.1.9.1. the person’s eyes are clearly visible and not covered by frames of the glasses;</w:t>
      </w:r>
    </w:p>
    <w:p w14:paraId="79761ECC" w14:textId="77777777" w:rsidR="00AF0C65" w:rsidRPr="00AF0C65" w:rsidRDefault="00AF0C65" w:rsidP="00E2376A">
      <w:pPr>
        <w:spacing w:after="0" w:line="240" w:lineRule="auto"/>
        <w:ind w:left="1418" w:firstLine="709"/>
        <w:jc w:val="both"/>
        <w:rPr>
          <w:rFonts w:ascii="Times New Roman" w:hAnsi="Times New Roman"/>
          <w:noProof/>
          <w:kern w:val="0"/>
          <w:sz w:val="24"/>
        </w:rPr>
      </w:pPr>
      <w:r>
        <w:rPr>
          <w:rFonts w:ascii="Times New Roman" w:hAnsi="Times New Roman"/>
          <w:sz w:val="24"/>
        </w:rPr>
        <w:t>1.1.9.2. the frames of the glasses are not heavy, thick, and they must not cover part of the face;</w:t>
      </w:r>
    </w:p>
    <w:p w14:paraId="438876BD" w14:textId="77777777" w:rsidR="00AF0C65" w:rsidRPr="00AF0C65" w:rsidRDefault="00AF0C65" w:rsidP="00E2376A">
      <w:pPr>
        <w:spacing w:after="0" w:line="240" w:lineRule="auto"/>
        <w:ind w:left="1418" w:firstLine="709"/>
        <w:jc w:val="both"/>
        <w:rPr>
          <w:rFonts w:ascii="Times New Roman" w:hAnsi="Times New Roman"/>
          <w:noProof/>
          <w:kern w:val="0"/>
          <w:sz w:val="24"/>
        </w:rPr>
      </w:pPr>
      <w:r>
        <w:rPr>
          <w:rFonts w:ascii="Times New Roman" w:hAnsi="Times New Roman"/>
          <w:sz w:val="24"/>
        </w:rPr>
        <w:t>1.1.9.3. there is no reflection in the lenses of the glasses;</w:t>
      </w:r>
    </w:p>
    <w:p w14:paraId="65400999" w14:textId="77777777" w:rsidR="00AF0C65" w:rsidRPr="00AF0C65" w:rsidRDefault="00AF0C65" w:rsidP="00E2376A">
      <w:pPr>
        <w:spacing w:after="0" w:line="240" w:lineRule="auto"/>
        <w:ind w:left="1418" w:firstLine="709"/>
        <w:jc w:val="both"/>
        <w:rPr>
          <w:rFonts w:ascii="Times New Roman" w:hAnsi="Times New Roman"/>
          <w:noProof/>
          <w:kern w:val="0"/>
          <w:sz w:val="24"/>
        </w:rPr>
      </w:pPr>
      <w:r>
        <w:rPr>
          <w:rFonts w:ascii="Times New Roman" w:hAnsi="Times New Roman"/>
          <w:sz w:val="24"/>
        </w:rPr>
        <w:t>1.1.9.4. the lenses of the glasses are not tinted;</w:t>
      </w:r>
    </w:p>
    <w:p w14:paraId="64BD23B9" w14:textId="77777777" w:rsidR="00AF0C65" w:rsidRPr="00AF0C65" w:rsidRDefault="00AF0C65" w:rsidP="00E2376A">
      <w:pPr>
        <w:spacing w:after="0" w:line="240" w:lineRule="auto"/>
        <w:ind w:left="1418" w:firstLine="709"/>
        <w:jc w:val="both"/>
        <w:rPr>
          <w:rFonts w:ascii="Times New Roman" w:hAnsi="Times New Roman"/>
          <w:noProof/>
          <w:kern w:val="0"/>
          <w:sz w:val="24"/>
        </w:rPr>
      </w:pPr>
      <w:r>
        <w:rPr>
          <w:rFonts w:ascii="Times New Roman" w:hAnsi="Times New Roman"/>
          <w:sz w:val="24"/>
        </w:rPr>
        <w:t>1.1.9.5. the glasses have not slipped down the nose;</w:t>
      </w:r>
    </w:p>
    <w:p w14:paraId="471054B0"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1.2. the person shall not wear a head covering, except when the person wears a head covering on a daily basis for religious reasons and the head covering does not cover the face or part of it;</w:t>
      </w:r>
    </w:p>
    <w:p w14:paraId="588DADAA"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1.3. the person’s clothing does not cover the face or part of it.</w:t>
      </w:r>
    </w:p>
    <w:p w14:paraId="292A3D5A" w14:textId="77777777" w:rsidR="00376421" w:rsidRPr="00376421" w:rsidRDefault="00376421" w:rsidP="00376421">
      <w:pPr>
        <w:spacing w:after="0" w:line="240" w:lineRule="auto"/>
        <w:jc w:val="both"/>
        <w:rPr>
          <w:rFonts w:ascii="Times New Roman" w:hAnsi="Times New Roman"/>
          <w:noProof/>
          <w:kern w:val="0"/>
          <w:sz w:val="24"/>
          <w:lang w:val="lv-LV"/>
        </w:rPr>
      </w:pPr>
    </w:p>
    <w:p w14:paraId="5F908AA0" w14:textId="77777777" w:rsidR="00AF0C65" w:rsidRPr="00AF0C65" w:rsidRDefault="00AF0C65" w:rsidP="00376421">
      <w:pPr>
        <w:spacing w:after="0" w:line="240" w:lineRule="auto"/>
        <w:jc w:val="both"/>
        <w:rPr>
          <w:rFonts w:ascii="Times New Roman" w:hAnsi="Times New Roman"/>
          <w:noProof/>
          <w:kern w:val="0"/>
          <w:sz w:val="24"/>
        </w:rPr>
      </w:pPr>
      <w:r>
        <w:rPr>
          <w:rFonts w:ascii="Times New Roman" w:hAnsi="Times New Roman"/>
          <w:sz w:val="24"/>
        </w:rPr>
        <w:t>2. Photograph requirements:</w:t>
      </w:r>
    </w:p>
    <w:p w14:paraId="47230CE4"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2.1. high-quality smooth, glossy or semi-matte photo paper shall be used;</w:t>
      </w:r>
    </w:p>
    <w:p w14:paraId="26B26ED5"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2.2. if the image is in colour, the skin tone of the person in it shall be natural, the eyes must not be red;</w:t>
      </w:r>
    </w:p>
    <w:p w14:paraId="2652995A"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2.3. the person shall be photographed no earlier than three months ago;</w:t>
      </w:r>
    </w:p>
    <w:p w14:paraId="49D1DF78"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2.4. the size of the photograph shall be 35 x 45 mm, the photograph shall be free of smudges and without a white corner;</w:t>
      </w:r>
    </w:p>
    <w:p w14:paraId="1376ED44"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2.5. the photograph shall be clearly focused, clean, without wrinkles or creases;</w:t>
      </w:r>
    </w:p>
    <w:p w14:paraId="5479080B"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2.6. the image shall not be retouched.</w:t>
      </w:r>
    </w:p>
    <w:p w14:paraId="6117D470" w14:textId="77777777" w:rsidR="00376421" w:rsidRPr="00376421" w:rsidRDefault="00376421" w:rsidP="00376421">
      <w:pPr>
        <w:spacing w:after="0" w:line="240" w:lineRule="auto"/>
        <w:jc w:val="both"/>
        <w:rPr>
          <w:rFonts w:ascii="Times New Roman" w:hAnsi="Times New Roman"/>
          <w:noProof/>
          <w:kern w:val="0"/>
          <w:sz w:val="24"/>
          <w:lang w:val="lv-LV"/>
        </w:rPr>
      </w:pPr>
    </w:p>
    <w:p w14:paraId="3CF24623" w14:textId="77777777" w:rsidR="00AF0C65" w:rsidRPr="00AF0C65" w:rsidRDefault="00AF0C65" w:rsidP="00376421">
      <w:pPr>
        <w:spacing w:after="0" w:line="240" w:lineRule="auto"/>
        <w:jc w:val="both"/>
        <w:rPr>
          <w:rFonts w:ascii="Times New Roman" w:hAnsi="Times New Roman"/>
          <w:noProof/>
          <w:kern w:val="0"/>
          <w:sz w:val="24"/>
        </w:rPr>
      </w:pPr>
      <w:r>
        <w:rPr>
          <w:rFonts w:ascii="Times New Roman" w:hAnsi="Times New Roman"/>
          <w:sz w:val="24"/>
        </w:rPr>
        <w:t>3. Physical characteristics of the image:</w:t>
      </w:r>
    </w:p>
    <w:p w14:paraId="35798AE7"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3.1. the background of the image shall be light;</w:t>
      </w:r>
    </w:p>
    <w:p w14:paraId="12D27FC3"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3.2. the imaginary line through the midpoints of the eyes shall be parallel to the horizontal edge of the image;</w:t>
      </w:r>
    </w:p>
    <w:p w14:paraId="307C0607"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3.3. the person’s facial image shall be in the centre of the image;</w:t>
      </w:r>
    </w:p>
    <w:p w14:paraId="20FFF823"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lastRenderedPageBreak/>
        <w:t>3.4. the person’s facial image from the chin line to the hairline (including the imaginary one if the person has no hair or it covers the hairline) shall occupy 70–80 % of the vertical height of the image;</w:t>
      </w:r>
    </w:p>
    <w:p w14:paraId="16DF1608"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3.5. no other persons or objects shall be visible;</w:t>
      </w:r>
    </w:p>
    <w:p w14:paraId="075CF70B"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3.6. no shadows shall be visible in the background.</w:t>
      </w:r>
    </w:p>
    <w:p w14:paraId="6E18A2D6" w14:textId="77777777" w:rsidR="00376421" w:rsidRPr="00376421" w:rsidRDefault="00376421" w:rsidP="00376421">
      <w:pPr>
        <w:spacing w:after="0" w:line="240" w:lineRule="auto"/>
        <w:jc w:val="both"/>
        <w:rPr>
          <w:rFonts w:ascii="Times New Roman" w:hAnsi="Times New Roman"/>
          <w:noProof/>
          <w:kern w:val="0"/>
          <w:sz w:val="24"/>
          <w:lang w:val="lv-LV"/>
        </w:rPr>
      </w:pPr>
    </w:p>
    <w:p w14:paraId="43FB3698" w14:textId="77777777" w:rsidR="00AF0C65" w:rsidRPr="00AF0C65" w:rsidRDefault="00AF0C65" w:rsidP="00376421">
      <w:pPr>
        <w:spacing w:after="0" w:line="240" w:lineRule="auto"/>
        <w:jc w:val="both"/>
        <w:rPr>
          <w:rFonts w:ascii="Times New Roman" w:hAnsi="Times New Roman"/>
          <w:noProof/>
          <w:kern w:val="0"/>
          <w:sz w:val="24"/>
        </w:rPr>
      </w:pPr>
      <w:r>
        <w:rPr>
          <w:rFonts w:ascii="Times New Roman" w:hAnsi="Times New Roman"/>
          <w:sz w:val="24"/>
        </w:rPr>
        <w:t>4. Person’s image quality:</w:t>
      </w:r>
    </w:p>
    <w:p w14:paraId="176A4401"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4.1. the image is clear;</w:t>
      </w:r>
    </w:p>
    <w:p w14:paraId="62BFAB95"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4.2. the image has good resolution;</w:t>
      </w:r>
    </w:p>
    <w:p w14:paraId="6E266F6F" w14:textId="77777777" w:rsidR="00AF0C65" w:rsidRPr="00AF0C65" w:rsidRDefault="00AF0C65" w:rsidP="00E2376A">
      <w:pPr>
        <w:spacing w:after="0" w:line="240" w:lineRule="auto"/>
        <w:ind w:firstLine="709"/>
        <w:jc w:val="both"/>
        <w:rPr>
          <w:rFonts w:ascii="Times New Roman" w:hAnsi="Times New Roman"/>
          <w:noProof/>
          <w:kern w:val="0"/>
          <w:sz w:val="24"/>
        </w:rPr>
      </w:pPr>
      <w:r>
        <w:rPr>
          <w:rFonts w:ascii="Times New Roman" w:hAnsi="Times New Roman"/>
          <w:sz w:val="24"/>
        </w:rPr>
        <w:t>4.3. the image is contrasting and bright.</w:t>
      </w:r>
    </w:p>
    <w:p w14:paraId="538DDC46" w14:textId="77777777" w:rsidR="00AF0C65" w:rsidRPr="00376421" w:rsidRDefault="00AF0C65" w:rsidP="00E2376A">
      <w:pPr>
        <w:spacing w:after="0" w:line="240" w:lineRule="auto"/>
        <w:ind w:firstLine="709"/>
        <w:jc w:val="both"/>
        <w:rPr>
          <w:rFonts w:ascii="Times New Roman" w:hAnsi="Times New Roman"/>
          <w:noProof/>
          <w:kern w:val="0"/>
          <w:sz w:val="24"/>
          <w:lang w:val="lv-LV"/>
        </w:rPr>
      </w:pPr>
    </w:p>
    <w:sectPr w:rsidR="00AF0C65" w:rsidRPr="00376421" w:rsidSect="00376421">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E9CA" w14:textId="77777777" w:rsidR="00BA4873" w:rsidRPr="00AF0C65" w:rsidRDefault="00BA4873" w:rsidP="00AF0C65">
      <w:pPr>
        <w:spacing w:after="0" w:line="240" w:lineRule="auto"/>
        <w:rPr>
          <w:noProof/>
          <w:kern w:val="0"/>
        </w:rPr>
      </w:pPr>
      <w:r w:rsidRPr="00AF0C65">
        <w:rPr>
          <w:noProof/>
          <w:kern w:val="0"/>
        </w:rPr>
        <w:separator/>
      </w:r>
    </w:p>
  </w:endnote>
  <w:endnote w:type="continuationSeparator" w:id="0">
    <w:p w14:paraId="32DBC840" w14:textId="77777777" w:rsidR="00BA4873" w:rsidRPr="00AF0C65" w:rsidRDefault="00BA4873" w:rsidP="00AF0C65">
      <w:pPr>
        <w:spacing w:after="0" w:line="240" w:lineRule="auto"/>
        <w:rPr>
          <w:noProof/>
          <w:kern w:val="0"/>
        </w:rPr>
      </w:pPr>
      <w:r w:rsidRPr="00AF0C65">
        <w:rPr>
          <w:noProof/>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DDE8" w14:textId="77777777" w:rsidR="00450242" w:rsidRPr="00B83751" w:rsidRDefault="00450242" w:rsidP="00450242">
    <w:pPr>
      <w:pStyle w:val="Footer"/>
      <w:tabs>
        <w:tab w:val="right" w:pos="9072"/>
      </w:tabs>
      <w:rPr>
        <w:rFonts w:ascii="Times New Roman" w:hAnsi="Times New Roman"/>
        <w:noProof/>
        <w:sz w:val="20"/>
        <w:lang w:val="en-US"/>
      </w:rPr>
    </w:pPr>
  </w:p>
  <w:p w14:paraId="09683CBE" w14:textId="24D9E6BD" w:rsidR="00C8298B" w:rsidRPr="00450242" w:rsidRDefault="00450242" w:rsidP="00450242">
    <w:pPr>
      <w:pStyle w:val="Footer"/>
      <w:tabs>
        <w:tab w:val="right" w:pos="9072"/>
      </w:tabs>
      <w:rPr>
        <w:rFonts w:ascii="Times New Roman" w:hAnsi="Times New Roman"/>
        <w:noProof/>
        <w:sz w:val="20"/>
        <w:lang w:val="en-US"/>
      </w:rPr>
    </w:pPr>
    <w:r w:rsidRPr="00B83751">
      <w:rPr>
        <w:rFonts w:ascii="Times New Roman" w:hAnsi="Times New Roman"/>
        <w:noProof/>
        <w:sz w:val="20"/>
        <w:lang w:val="en-US"/>
      </w:rPr>
      <w:t xml:space="preserve">Translation </w:t>
    </w:r>
    <w:r w:rsidRPr="00B83751">
      <w:rPr>
        <w:rFonts w:ascii="Times New Roman" w:hAnsi="Times New Roman"/>
        <w:noProof/>
        <w:sz w:val="20"/>
        <w:lang w:val="en-US"/>
      </w:rPr>
      <w:fldChar w:fldCharType="begin"/>
    </w:r>
    <w:r w:rsidRPr="00B83751">
      <w:rPr>
        <w:rFonts w:ascii="Times New Roman" w:hAnsi="Times New Roman"/>
        <w:noProof/>
        <w:sz w:val="20"/>
        <w:lang w:val="en-US"/>
      </w:rPr>
      <w:instrText>symbol 169 \f "UnivrstyRoman TL" \s 8</w:instrText>
    </w:r>
    <w:r w:rsidRPr="00B83751">
      <w:rPr>
        <w:rFonts w:ascii="Times New Roman" w:hAnsi="Times New Roman"/>
        <w:noProof/>
        <w:sz w:val="20"/>
        <w:lang w:val="en-US"/>
      </w:rPr>
      <w:fldChar w:fldCharType="separate"/>
    </w:r>
    <w:r w:rsidRPr="00B83751">
      <w:rPr>
        <w:rFonts w:ascii="Times New Roman" w:hAnsi="Times New Roman"/>
        <w:noProof/>
        <w:sz w:val="20"/>
        <w:lang w:val="en-US"/>
      </w:rPr>
      <w:t>©</w:t>
    </w:r>
    <w:r w:rsidRPr="00B83751">
      <w:rPr>
        <w:rFonts w:ascii="Times New Roman" w:hAnsi="Times New Roman"/>
        <w:noProof/>
        <w:sz w:val="20"/>
        <w:lang w:val="en-US"/>
      </w:rPr>
      <w:fldChar w:fldCharType="end"/>
    </w:r>
    <w:r w:rsidRPr="00B83751">
      <w:rPr>
        <w:rFonts w:ascii="Times New Roman" w:hAnsi="Times New Roman"/>
        <w:noProof/>
        <w:sz w:val="20"/>
        <w:lang w:val="en-US"/>
      </w:rPr>
      <w:t xml:space="preserve"> 202</w:t>
    </w:r>
    <w:r>
      <w:rPr>
        <w:rFonts w:ascii="Times New Roman" w:hAnsi="Times New Roman"/>
        <w:noProof/>
        <w:sz w:val="20"/>
        <w:lang w:val="en-US"/>
      </w:rPr>
      <w:t>5</w:t>
    </w:r>
    <w:r w:rsidRPr="00B83751">
      <w:rPr>
        <w:rFonts w:ascii="Times New Roman" w:hAnsi="Times New Roman"/>
        <w:noProof/>
        <w:sz w:val="20"/>
        <w:lang w:val="en-US"/>
      </w:rPr>
      <w:t xml:space="preserve"> Valsts valodas centrs (State Language Centre)</w:t>
    </w:r>
    <w:r w:rsidRPr="00B83751">
      <w:rPr>
        <w:rFonts w:ascii="Times New Roman" w:hAnsi="Times New Roman"/>
        <w:noProof/>
        <w:sz w:val="20"/>
        <w:lang w:val="en-US"/>
      </w:rPr>
      <w:tab/>
    </w:r>
    <w:r w:rsidRPr="00B83751">
      <w:rPr>
        <w:rStyle w:val="PageNumber"/>
        <w:rFonts w:ascii="Times New Roman" w:hAnsi="Times New Roman"/>
        <w:noProof/>
        <w:sz w:val="20"/>
        <w:lang w:val="en-US"/>
      </w:rPr>
      <w:fldChar w:fldCharType="begin"/>
    </w:r>
    <w:r w:rsidRPr="00B83751">
      <w:rPr>
        <w:rStyle w:val="PageNumber"/>
        <w:rFonts w:ascii="Times New Roman" w:hAnsi="Times New Roman"/>
        <w:noProof/>
        <w:sz w:val="20"/>
        <w:lang w:val="en-US"/>
      </w:rPr>
      <w:instrText xml:space="preserve"> PAGE </w:instrText>
    </w:r>
    <w:r w:rsidRPr="00B8375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8375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369A" w14:textId="77777777" w:rsidR="00C8298B" w:rsidRPr="00F9124A" w:rsidRDefault="00C8298B" w:rsidP="00C8298B">
    <w:pPr>
      <w:pStyle w:val="Footer"/>
      <w:rPr>
        <w:rFonts w:ascii="Times New Roman" w:hAnsi="Times New Roman"/>
        <w:noProof/>
        <w:sz w:val="20"/>
        <w:lang w:val="en-US"/>
      </w:rPr>
    </w:pPr>
  </w:p>
  <w:p w14:paraId="0BC7B8B9" w14:textId="49FBC5A0" w:rsidR="00C8298B" w:rsidRPr="00C8298B" w:rsidRDefault="00C8298B">
    <w:pPr>
      <w:pStyle w:val="Footer"/>
      <w:rPr>
        <w:rFonts w:ascii="Times New Roman" w:hAnsi="Times New Roman"/>
        <w:noProof/>
        <w:sz w:val="20"/>
        <w:lang w:val="en-US"/>
      </w:rPr>
    </w:pPr>
    <w:r w:rsidRPr="00F9124A">
      <w:rPr>
        <w:rFonts w:ascii="Times New Roman" w:hAnsi="Times New Roman"/>
        <w:noProof/>
        <w:sz w:val="20"/>
        <w:lang w:val="en-US"/>
      </w:rPr>
      <w:t xml:space="preserve">Translation </w:t>
    </w:r>
    <w:r w:rsidRPr="00F9124A">
      <w:rPr>
        <w:rFonts w:ascii="Times New Roman" w:hAnsi="Times New Roman"/>
        <w:noProof/>
        <w:sz w:val="20"/>
        <w:lang w:val="en-US"/>
      </w:rPr>
      <w:fldChar w:fldCharType="begin"/>
    </w:r>
    <w:r w:rsidRPr="00F9124A">
      <w:rPr>
        <w:rFonts w:ascii="Times New Roman" w:hAnsi="Times New Roman"/>
        <w:noProof/>
        <w:sz w:val="20"/>
        <w:lang w:val="en-US"/>
      </w:rPr>
      <w:instrText>symbol 169 \f "UnivrstyRoman TL" \s 8</w:instrText>
    </w:r>
    <w:r w:rsidRPr="00F9124A">
      <w:rPr>
        <w:rFonts w:ascii="Times New Roman" w:hAnsi="Times New Roman"/>
        <w:noProof/>
        <w:sz w:val="20"/>
        <w:lang w:val="en-US"/>
      </w:rPr>
      <w:fldChar w:fldCharType="separate"/>
    </w:r>
    <w:r w:rsidRPr="00F9124A">
      <w:rPr>
        <w:rFonts w:ascii="Times New Roman" w:hAnsi="Times New Roman"/>
        <w:noProof/>
        <w:sz w:val="20"/>
        <w:lang w:val="en-US"/>
      </w:rPr>
      <w:t>©</w:t>
    </w:r>
    <w:r w:rsidRPr="00F9124A">
      <w:rPr>
        <w:rFonts w:ascii="Times New Roman" w:hAnsi="Times New Roman"/>
        <w:noProof/>
        <w:sz w:val="20"/>
        <w:lang w:val="en-US"/>
      </w:rPr>
      <w:fldChar w:fldCharType="end"/>
    </w:r>
    <w:r w:rsidRPr="00F9124A">
      <w:rPr>
        <w:rFonts w:ascii="Times New Roman" w:hAnsi="Times New Roman"/>
        <w:noProof/>
        <w:sz w:val="20"/>
        <w:lang w:val="en-US"/>
      </w:rPr>
      <w:t xml:space="preserve"> 202</w:t>
    </w:r>
    <w:r>
      <w:rPr>
        <w:rFonts w:ascii="Times New Roman" w:hAnsi="Times New Roman"/>
        <w:noProof/>
        <w:sz w:val="20"/>
        <w:lang w:val="en-US"/>
      </w:rPr>
      <w:t>5</w:t>
    </w:r>
    <w:r w:rsidRPr="00F9124A">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D96B" w14:textId="77777777" w:rsidR="00BA4873" w:rsidRPr="00AF0C65" w:rsidRDefault="00BA4873" w:rsidP="00AF0C65">
      <w:pPr>
        <w:spacing w:after="0" w:line="240" w:lineRule="auto"/>
        <w:rPr>
          <w:noProof/>
          <w:kern w:val="0"/>
        </w:rPr>
      </w:pPr>
      <w:r w:rsidRPr="00AF0C65">
        <w:rPr>
          <w:noProof/>
          <w:kern w:val="0"/>
        </w:rPr>
        <w:separator/>
      </w:r>
    </w:p>
  </w:footnote>
  <w:footnote w:type="continuationSeparator" w:id="0">
    <w:p w14:paraId="378476BE" w14:textId="77777777" w:rsidR="00BA4873" w:rsidRPr="00AF0C65" w:rsidRDefault="00BA4873" w:rsidP="00AF0C65">
      <w:pPr>
        <w:spacing w:after="0" w:line="240" w:lineRule="auto"/>
        <w:rPr>
          <w:noProof/>
          <w:kern w:val="0"/>
        </w:rPr>
      </w:pPr>
      <w:r w:rsidRPr="00AF0C65">
        <w:rPr>
          <w:noProof/>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76"/>
    <w:rsid w:val="00006B90"/>
    <w:rsid w:val="0001082E"/>
    <w:rsid w:val="000125EF"/>
    <w:rsid w:val="00020CCC"/>
    <w:rsid w:val="00041F25"/>
    <w:rsid w:val="00047297"/>
    <w:rsid w:val="00055C91"/>
    <w:rsid w:val="00073334"/>
    <w:rsid w:val="0007470F"/>
    <w:rsid w:val="00077390"/>
    <w:rsid w:val="00077950"/>
    <w:rsid w:val="0009225F"/>
    <w:rsid w:val="000969F6"/>
    <w:rsid w:val="000B0D60"/>
    <w:rsid w:val="000C2372"/>
    <w:rsid w:val="000C677F"/>
    <w:rsid w:val="000C7451"/>
    <w:rsid w:val="000D0BAD"/>
    <w:rsid w:val="000D44EE"/>
    <w:rsid w:val="000E473A"/>
    <w:rsid w:val="000F293F"/>
    <w:rsid w:val="000F3DB9"/>
    <w:rsid w:val="00111C09"/>
    <w:rsid w:val="00112563"/>
    <w:rsid w:val="00120D49"/>
    <w:rsid w:val="00125A18"/>
    <w:rsid w:val="00125AA1"/>
    <w:rsid w:val="001317DB"/>
    <w:rsid w:val="00143FB2"/>
    <w:rsid w:val="00147DD5"/>
    <w:rsid w:val="00151D32"/>
    <w:rsid w:val="00162DDA"/>
    <w:rsid w:val="00163136"/>
    <w:rsid w:val="00164209"/>
    <w:rsid w:val="001642C6"/>
    <w:rsid w:val="00165D61"/>
    <w:rsid w:val="00173293"/>
    <w:rsid w:val="00183585"/>
    <w:rsid w:val="001928D0"/>
    <w:rsid w:val="001A127E"/>
    <w:rsid w:val="001A53DD"/>
    <w:rsid w:val="001B6CB6"/>
    <w:rsid w:val="001E3E96"/>
    <w:rsid w:val="001E4503"/>
    <w:rsid w:val="001F28FE"/>
    <w:rsid w:val="001F6A54"/>
    <w:rsid w:val="00202B6B"/>
    <w:rsid w:val="0020586B"/>
    <w:rsid w:val="00217520"/>
    <w:rsid w:val="002213E2"/>
    <w:rsid w:val="002250FE"/>
    <w:rsid w:val="00227506"/>
    <w:rsid w:val="00232E20"/>
    <w:rsid w:val="002426E8"/>
    <w:rsid w:val="002559E2"/>
    <w:rsid w:val="00262CD6"/>
    <w:rsid w:val="002748BB"/>
    <w:rsid w:val="00284BDF"/>
    <w:rsid w:val="002909B7"/>
    <w:rsid w:val="002B59B0"/>
    <w:rsid w:val="002B73B9"/>
    <w:rsid w:val="002C32FB"/>
    <w:rsid w:val="002C3A85"/>
    <w:rsid w:val="002C66BA"/>
    <w:rsid w:val="002D0E9D"/>
    <w:rsid w:val="002D224E"/>
    <w:rsid w:val="002E1F5B"/>
    <w:rsid w:val="002E4CF8"/>
    <w:rsid w:val="002F2703"/>
    <w:rsid w:val="002F6D14"/>
    <w:rsid w:val="0030122E"/>
    <w:rsid w:val="00320544"/>
    <w:rsid w:val="00330F2C"/>
    <w:rsid w:val="00331645"/>
    <w:rsid w:val="00341644"/>
    <w:rsid w:val="00342B2B"/>
    <w:rsid w:val="00352FC2"/>
    <w:rsid w:val="00356A61"/>
    <w:rsid w:val="003627B4"/>
    <w:rsid w:val="00365F8F"/>
    <w:rsid w:val="003662D0"/>
    <w:rsid w:val="0037097C"/>
    <w:rsid w:val="00376421"/>
    <w:rsid w:val="00377668"/>
    <w:rsid w:val="00383D2A"/>
    <w:rsid w:val="003845D4"/>
    <w:rsid w:val="00384C59"/>
    <w:rsid w:val="00386756"/>
    <w:rsid w:val="00395E82"/>
    <w:rsid w:val="003B1C73"/>
    <w:rsid w:val="003C5190"/>
    <w:rsid w:val="003C531E"/>
    <w:rsid w:val="003C55FA"/>
    <w:rsid w:val="003D2FA8"/>
    <w:rsid w:val="003E1E1A"/>
    <w:rsid w:val="003F0DB4"/>
    <w:rsid w:val="003F2EE9"/>
    <w:rsid w:val="00400CE2"/>
    <w:rsid w:val="00403005"/>
    <w:rsid w:val="00410B75"/>
    <w:rsid w:val="0041771F"/>
    <w:rsid w:val="00437196"/>
    <w:rsid w:val="00437992"/>
    <w:rsid w:val="00450242"/>
    <w:rsid w:val="00452051"/>
    <w:rsid w:val="0045788A"/>
    <w:rsid w:val="00464AC0"/>
    <w:rsid w:val="00475E55"/>
    <w:rsid w:val="004819BE"/>
    <w:rsid w:val="004900FD"/>
    <w:rsid w:val="00494BBF"/>
    <w:rsid w:val="00497171"/>
    <w:rsid w:val="004A17BE"/>
    <w:rsid w:val="004A68D2"/>
    <w:rsid w:val="004B3B4A"/>
    <w:rsid w:val="004B6B06"/>
    <w:rsid w:val="004C692F"/>
    <w:rsid w:val="004D79B5"/>
    <w:rsid w:val="004F040F"/>
    <w:rsid w:val="004F1073"/>
    <w:rsid w:val="004F28DC"/>
    <w:rsid w:val="004F501A"/>
    <w:rsid w:val="0050146F"/>
    <w:rsid w:val="005036A8"/>
    <w:rsid w:val="00503779"/>
    <w:rsid w:val="005049BC"/>
    <w:rsid w:val="00516261"/>
    <w:rsid w:val="00520898"/>
    <w:rsid w:val="005209BD"/>
    <w:rsid w:val="00535C6E"/>
    <w:rsid w:val="00535FA9"/>
    <w:rsid w:val="00543FEE"/>
    <w:rsid w:val="005545C0"/>
    <w:rsid w:val="0056391B"/>
    <w:rsid w:val="005701D4"/>
    <w:rsid w:val="00573396"/>
    <w:rsid w:val="005922CE"/>
    <w:rsid w:val="0059784C"/>
    <w:rsid w:val="005B11A5"/>
    <w:rsid w:val="005B3B13"/>
    <w:rsid w:val="005B55F3"/>
    <w:rsid w:val="005C1CDA"/>
    <w:rsid w:val="005C542B"/>
    <w:rsid w:val="005D3446"/>
    <w:rsid w:val="005D5949"/>
    <w:rsid w:val="005E574B"/>
    <w:rsid w:val="005F2D17"/>
    <w:rsid w:val="006008E1"/>
    <w:rsid w:val="0060358D"/>
    <w:rsid w:val="0060735E"/>
    <w:rsid w:val="00625AD9"/>
    <w:rsid w:val="00627188"/>
    <w:rsid w:val="00630085"/>
    <w:rsid w:val="006301C3"/>
    <w:rsid w:val="00631118"/>
    <w:rsid w:val="00653F58"/>
    <w:rsid w:val="00661095"/>
    <w:rsid w:val="0066748F"/>
    <w:rsid w:val="00671EB6"/>
    <w:rsid w:val="00674439"/>
    <w:rsid w:val="006837D0"/>
    <w:rsid w:val="006A4DDB"/>
    <w:rsid w:val="006B03CB"/>
    <w:rsid w:val="006B4E4D"/>
    <w:rsid w:val="006D54E3"/>
    <w:rsid w:val="006E5ABD"/>
    <w:rsid w:val="00706267"/>
    <w:rsid w:val="00716DB0"/>
    <w:rsid w:val="0072663F"/>
    <w:rsid w:val="0073006B"/>
    <w:rsid w:val="00737AFB"/>
    <w:rsid w:val="0074252C"/>
    <w:rsid w:val="00750C9A"/>
    <w:rsid w:val="007573EF"/>
    <w:rsid w:val="00762594"/>
    <w:rsid w:val="007665E7"/>
    <w:rsid w:val="00766BBE"/>
    <w:rsid w:val="0077593B"/>
    <w:rsid w:val="00785986"/>
    <w:rsid w:val="007B0EDE"/>
    <w:rsid w:val="007D6965"/>
    <w:rsid w:val="007D79F3"/>
    <w:rsid w:val="007E0269"/>
    <w:rsid w:val="007E0534"/>
    <w:rsid w:val="007E4FC7"/>
    <w:rsid w:val="007F1A4A"/>
    <w:rsid w:val="007F269E"/>
    <w:rsid w:val="00800C68"/>
    <w:rsid w:val="008065B6"/>
    <w:rsid w:val="00806BF0"/>
    <w:rsid w:val="008173B4"/>
    <w:rsid w:val="00817E17"/>
    <w:rsid w:val="00817EF5"/>
    <w:rsid w:val="00824D3C"/>
    <w:rsid w:val="00825E4B"/>
    <w:rsid w:val="008467FD"/>
    <w:rsid w:val="00846CDB"/>
    <w:rsid w:val="0085316B"/>
    <w:rsid w:val="00862685"/>
    <w:rsid w:val="008643C9"/>
    <w:rsid w:val="00866DD5"/>
    <w:rsid w:val="00885CE9"/>
    <w:rsid w:val="00887687"/>
    <w:rsid w:val="00890904"/>
    <w:rsid w:val="008A7EB2"/>
    <w:rsid w:val="008B12F3"/>
    <w:rsid w:val="008B3692"/>
    <w:rsid w:val="008B4D6B"/>
    <w:rsid w:val="008C325F"/>
    <w:rsid w:val="008C7484"/>
    <w:rsid w:val="008D5340"/>
    <w:rsid w:val="008D790C"/>
    <w:rsid w:val="009013AE"/>
    <w:rsid w:val="009024F2"/>
    <w:rsid w:val="00905378"/>
    <w:rsid w:val="0091725B"/>
    <w:rsid w:val="0092711A"/>
    <w:rsid w:val="0092712B"/>
    <w:rsid w:val="00935869"/>
    <w:rsid w:val="00935AEE"/>
    <w:rsid w:val="00937C26"/>
    <w:rsid w:val="00946183"/>
    <w:rsid w:val="00964F0E"/>
    <w:rsid w:val="009677C4"/>
    <w:rsid w:val="00970122"/>
    <w:rsid w:val="0097666E"/>
    <w:rsid w:val="0098338C"/>
    <w:rsid w:val="00986245"/>
    <w:rsid w:val="0099140A"/>
    <w:rsid w:val="00991925"/>
    <w:rsid w:val="00997648"/>
    <w:rsid w:val="009A005B"/>
    <w:rsid w:val="009E7E07"/>
    <w:rsid w:val="009F1106"/>
    <w:rsid w:val="009F5327"/>
    <w:rsid w:val="00A0640E"/>
    <w:rsid w:val="00A1245D"/>
    <w:rsid w:val="00A27945"/>
    <w:rsid w:val="00A351B8"/>
    <w:rsid w:val="00A36CD9"/>
    <w:rsid w:val="00A41611"/>
    <w:rsid w:val="00A43550"/>
    <w:rsid w:val="00A43C59"/>
    <w:rsid w:val="00A45187"/>
    <w:rsid w:val="00A541D2"/>
    <w:rsid w:val="00A55D7E"/>
    <w:rsid w:val="00A5699F"/>
    <w:rsid w:val="00A6164C"/>
    <w:rsid w:val="00A64F07"/>
    <w:rsid w:val="00A736AA"/>
    <w:rsid w:val="00A83D23"/>
    <w:rsid w:val="00A84E9B"/>
    <w:rsid w:val="00A86C76"/>
    <w:rsid w:val="00AB62D8"/>
    <w:rsid w:val="00AC3DCD"/>
    <w:rsid w:val="00AC7F3F"/>
    <w:rsid w:val="00AE264E"/>
    <w:rsid w:val="00AE4FC8"/>
    <w:rsid w:val="00AF0C65"/>
    <w:rsid w:val="00B01D29"/>
    <w:rsid w:val="00B02FBD"/>
    <w:rsid w:val="00B077E7"/>
    <w:rsid w:val="00B15452"/>
    <w:rsid w:val="00B23AF0"/>
    <w:rsid w:val="00B3113D"/>
    <w:rsid w:val="00B32079"/>
    <w:rsid w:val="00B42557"/>
    <w:rsid w:val="00B54E63"/>
    <w:rsid w:val="00B62ADE"/>
    <w:rsid w:val="00B67011"/>
    <w:rsid w:val="00B711C6"/>
    <w:rsid w:val="00B74468"/>
    <w:rsid w:val="00B77019"/>
    <w:rsid w:val="00B823D9"/>
    <w:rsid w:val="00B82AF2"/>
    <w:rsid w:val="00B8485C"/>
    <w:rsid w:val="00B86B6F"/>
    <w:rsid w:val="00B87EE3"/>
    <w:rsid w:val="00B906FF"/>
    <w:rsid w:val="00B93BF5"/>
    <w:rsid w:val="00BA4873"/>
    <w:rsid w:val="00BA618F"/>
    <w:rsid w:val="00BB0D85"/>
    <w:rsid w:val="00BD022B"/>
    <w:rsid w:val="00BE2FA2"/>
    <w:rsid w:val="00BE45B7"/>
    <w:rsid w:val="00BE740C"/>
    <w:rsid w:val="00BE7EFA"/>
    <w:rsid w:val="00BF475A"/>
    <w:rsid w:val="00C0302F"/>
    <w:rsid w:val="00C03378"/>
    <w:rsid w:val="00C06C07"/>
    <w:rsid w:val="00C1426C"/>
    <w:rsid w:val="00C16DA4"/>
    <w:rsid w:val="00C17F3C"/>
    <w:rsid w:val="00C2469D"/>
    <w:rsid w:val="00C24E95"/>
    <w:rsid w:val="00C26650"/>
    <w:rsid w:val="00C27178"/>
    <w:rsid w:val="00C515FB"/>
    <w:rsid w:val="00C54929"/>
    <w:rsid w:val="00C56A78"/>
    <w:rsid w:val="00C63AD4"/>
    <w:rsid w:val="00C66F92"/>
    <w:rsid w:val="00C67C1A"/>
    <w:rsid w:val="00C67D04"/>
    <w:rsid w:val="00C70C10"/>
    <w:rsid w:val="00C8298B"/>
    <w:rsid w:val="00C90C5A"/>
    <w:rsid w:val="00C9193F"/>
    <w:rsid w:val="00C94647"/>
    <w:rsid w:val="00C97E40"/>
    <w:rsid w:val="00CA2D71"/>
    <w:rsid w:val="00CC7B58"/>
    <w:rsid w:val="00CD1196"/>
    <w:rsid w:val="00D07C77"/>
    <w:rsid w:val="00D14F62"/>
    <w:rsid w:val="00D1791F"/>
    <w:rsid w:val="00D23801"/>
    <w:rsid w:val="00D33E9A"/>
    <w:rsid w:val="00D35CBD"/>
    <w:rsid w:val="00D407A9"/>
    <w:rsid w:val="00D43D8B"/>
    <w:rsid w:val="00D47B56"/>
    <w:rsid w:val="00D542A2"/>
    <w:rsid w:val="00D724E0"/>
    <w:rsid w:val="00D76ED0"/>
    <w:rsid w:val="00D77DFD"/>
    <w:rsid w:val="00D814A0"/>
    <w:rsid w:val="00D81830"/>
    <w:rsid w:val="00D90094"/>
    <w:rsid w:val="00D909B0"/>
    <w:rsid w:val="00D9414D"/>
    <w:rsid w:val="00DA3E15"/>
    <w:rsid w:val="00DA4911"/>
    <w:rsid w:val="00DC0D35"/>
    <w:rsid w:val="00DE2E37"/>
    <w:rsid w:val="00DE3172"/>
    <w:rsid w:val="00DF3904"/>
    <w:rsid w:val="00E0354F"/>
    <w:rsid w:val="00E22D4B"/>
    <w:rsid w:val="00E2376A"/>
    <w:rsid w:val="00E26CB0"/>
    <w:rsid w:val="00E35B0B"/>
    <w:rsid w:val="00E37532"/>
    <w:rsid w:val="00E43700"/>
    <w:rsid w:val="00E45F4E"/>
    <w:rsid w:val="00E461E8"/>
    <w:rsid w:val="00E51AE3"/>
    <w:rsid w:val="00E53C32"/>
    <w:rsid w:val="00E54B8C"/>
    <w:rsid w:val="00E54FB5"/>
    <w:rsid w:val="00E5528F"/>
    <w:rsid w:val="00E5759C"/>
    <w:rsid w:val="00E57AF3"/>
    <w:rsid w:val="00E6000C"/>
    <w:rsid w:val="00E80B52"/>
    <w:rsid w:val="00E81743"/>
    <w:rsid w:val="00E903A9"/>
    <w:rsid w:val="00E9480B"/>
    <w:rsid w:val="00EA15E0"/>
    <w:rsid w:val="00EA33C5"/>
    <w:rsid w:val="00EA7FF2"/>
    <w:rsid w:val="00EB2A91"/>
    <w:rsid w:val="00EC2049"/>
    <w:rsid w:val="00ED2A18"/>
    <w:rsid w:val="00ED2D67"/>
    <w:rsid w:val="00ED6A3E"/>
    <w:rsid w:val="00EE226A"/>
    <w:rsid w:val="00EE2609"/>
    <w:rsid w:val="00EF1F97"/>
    <w:rsid w:val="00EF6F52"/>
    <w:rsid w:val="00EF7C7C"/>
    <w:rsid w:val="00F00DA5"/>
    <w:rsid w:val="00F02D6D"/>
    <w:rsid w:val="00F04955"/>
    <w:rsid w:val="00F15E63"/>
    <w:rsid w:val="00F2228F"/>
    <w:rsid w:val="00F2289C"/>
    <w:rsid w:val="00F369A1"/>
    <w:rsid w:val="00F43960"/>
    <w:rsid w:val="00F5249E"/>
    <w:rsid w:val="00F547EC"/>
    <w:rsid w:val="00F55A06"/>
    <w:rsid w:val="00F57599"/>
    <w:rsid w:val="00F603DD"/>
    <w:rsid w:val="00F64A73"/>
    <w:rsid w:val="00F7410E"/>
    <w:rsid w:val="00F84BB8"/>
    <w:rsid w:val="00F93884"/>
    <w:rsid w:val="00FA1325"/>
    <w:rsid w:val="00FA33D9"/>
    <w:rsid w:val="00FA39F1"/>
    <w:rsid w:val="00FA6173"/>
    <w:rsid w:val="00FA7184"/>
    <w:rsid w:val="00FB0DAA"/>
    <w:rsid w:val="00FB341E"/>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5F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C7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86C7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86C7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86C7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86C7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86C7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86C7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86C7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86C7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86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C7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86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C7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86C76"/>
    <w:pPr>
      <w:spacing w:before="160"/>
      <w:jc w:val="center"/>
    </w:pPr>
    <w:rPr>
      <w:i/>
      <w:iCs/>
      <w:color w:val="404040" w:themeColor="text1" w:themeTint="BF"/>
    </w:rPr>
  </w:style>
  <w:style w:type="character" w:customStyle="1" w:styleId="QuoteChar">
    <w:name w:val="Quote Char"/>
    <w:basedOn w:val="DefaultParagraphFont"/>
    <w:link w:val="Quote"/>
    <w:uiPriority w:val="29"/>
    <w:rsid w:val="00A86C76"/>
    <w:rPr>
      <w:i/>
      <w:iCs/>
      <w:color w:val="404040" w:themeColor="text1" w:themeTint="BF"/>
      <w:lang w:val="en-GB"/>
    </w:rPr>
  </w:style>
  <w:style w:type="paragraph" w:styleId="ListParagraph">
    <w:name w:val="List Paragraph"/>
    <w:basedOn w:val="Normal"/>
    <w:uiPriority w:val="34"/>
    <w:qFormat/>
    <w:rsid w:val="00A86C76"/>
    <w:pPr>
      <w:ind w:left="720"/>
      <w:contextualSpacing/>
    </w:pPr>
  </w:style>
  <w:style w:type="character" w:styleId="IntenseEmphasis">
    <w:name w:val="Intense Emphasis"/>
    <w:basedOn w:val="DefaultParagraphFont"/>
    <w:uiPriority w:val="21"/>
    <w:qFormat/>
    <w:rsid w:val="00A86C76"/>
    <w:rPr>
      <w:i/>
      <w:iCs/>
      <w:color w:val="0F4761" w:themeColor="accent1" w:themeShade="BF"/>
    </w:rPr>
  </w:style>
  <w:style w:type="paragraph" w:styleId="IntenseQuote">
    <w:name w:val="Intense Quote"/>
    <w:basedOn w:val="Normal"/>
    <w:next w:val="Normal"/>
    <w:link w:val="IntenseQuoteChar"/>
    <w:uiPriority w:val="30"/>
    <w:qFormat/>
    <w:rsid w:val="00A86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C76"/>
    <w:rPr>
      <w:i/>
      <w:iCs/>
      <w:color w:val="0F4761" w:themeColor="accent1" w:themeShade="BF"/>
      <w:lang w:val="en-GB"/>
    </w:rPr>
  </w:style>
  <w:style w:type="character" w:styleId="IntenseReference">
    <w:name w:val="Intense Reference"/>
    <w:basedOn w:val="DefaultParagraphFont"/>
    <w:uiPriority w:val="32"/>
    <w:qFormat/>
    <w:rsid w:val="00A86C76"/>
    <w:rPr>
      <w:b/>
      <w:bCs/>
      <w:smallCaps/>
      <w:color w:val="0F4761" w:themeColor="accent1" w:themeShade="BF"/>
      <w:spacing w:val="5"/>
    </w:rPr>
  </w:style>
  <w:style w:type="character" w:styleId="Hyperlink">
    <w:name w:val="Hyperlink"/>
    <w:basedOn w:val="DefaultParagraphFont"/>
    <w:uiPriority w:val="99"/>
    <w:unhideWhenUsed/>
    <w:rsid w:val="00AF0C65"/>
    <w:rPr>
      <w:color w:val="467886" w:themeColor="hyperlink"/>
      <w:u w:val="single"/>
    </w:rPr>
  </w:style>
  <w:style w:type="character" w:styleId="UnresolvedMention">
    <w:name w:val="Unresolved Mention"/>
    <w:basedOn w:val="DefaultParagraphFont"/>
    <w:uiPriority w:val="99"/>
    <w:semiHidden/>
    <w:unhideWhenUsed/>
    <w:rsid w:val="00AF0C65"/>
    <w:rPr>
      <w:color w:val="605E5C"/>
      <w:shd w:val="clear" w:color="auto" w:fill="E1DFDD"/>
    </w:rPr>
  </w:style>
  <w:style w:type="paragraph" w:styleId="Header">
    <w:name w:val="header"/>
    <w:basedOn w:val="Normal"/>
    <w:link w:val="HeaderChar"/>
    <w:uiPriority w:val="99"/>
    <w:unhideWhenUsed/>
    <w:rsid w:val="00AF0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C65"/>
    <w:rPr>
      <w:lang w:val="en-GB"/>
    </w:rPr>
  </w:style>
  <w:style w:type="paragraph" w:styleId="Footer">
    <w:name w:val="footer"/>
    <w:basedOn w:val="Normal"/>
    <w:link w:val="FooterChar"/>
    <w:unhideWhenUsed/>
    <w:rsid w:val="00AF0C65"/>
    <w:pPr>
      <w:tabs>
        <w:tab w:val="center" w:pos="4513"/>
        <w:tab w:val="right" w:pos="9026"/>
      </w:tabs>
      <w:spacing w:after="0" w:line="240" w:lineRule="auto"/>
    </w:pPr>
  </w:style>
  <w:style w:type="character" w:customStyle="1" w:styleId="FooterChar">
    <w:name w:val="Footer Char"/>
    <w:basedOn w:val="DefaultParagraphFont"/>
    <w:link w:val="Footer"/>
    <w:rsid w:val="00AF0C65"/>
    <w:rPr>
      <w:lang w:val="en-GB"/>
    </w:rPr>
  </w:style>
  <w:style w:type="character" w:styleId="PageNumber">
    <w:name w:val="page number"/>
    <w:rsid w:val="0045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46715">
      <w:bodyDiv w:val="1"/>
      <w:marLeft w:val="0"/>
      <w:marRight w:val="0"/>
      <w:marTop w:val="0"/>
      <w:marBottom w:val="0"/>
      <w:divBdr>
        <w:top w:val="none" w:sz="0" w:space="0" w:color="auto"/>
        <w:left w:val="none" w:sz="0" w:space="0" w:color="auto"/>
        <w:bottom w:val="none" w:sz="0" w:space="0" w:color="auto"/>
        <w:right w:val="none" w:sz="0" w:space="0" w:color="auto"/>
      </w:divBdr>
      <w:divsChild>
        <w:div w:id="594019798">
          <w:marLeft w:val="0"/>
          <w:marRight w:val="0"/>
          <w:marTop w:val="480"/>
          <w:marBottom w:val="240"/>
          <w:divBdr>
            <w:top w:val="none" w:sz="0" w:space="0" w:color="auto"/>
            <w:left w:val="none" w:sz="0" w:space="0" w:color="auto"/>
            <w:bottom w:val="none" w:sz="0" w:space="0" w:color="auto"/>
            <w:right w:val="none" w:sz="0" w:space="0" w:color="auto"/>
          </w:divBdr>
        </w:div>
        <w:div w:id="2013095545">
          <w:marLeft w:val="0"/>
          <w:marRight w:val="0"/>
          <w:marTop w:val="0"/>
          <w:marBottom w:val="567"/>
          <w:divBdr>
            <w:top w:val="none" w:sz="0" w:space="0" w:color="auto"/>
            <w:left w:val="none" w:sz="0" w:space="0" w:color="auto"/>
            <w:bottom w:val="none" w:sz="0" w:space="0" w:color="auto"/>
            <w:right w:val="none" w:sz="0" w:space="0" w:color="auto"/>
          </w:divBdr>
        </w:div>
        <w:div w:id="1151747300">
          <w:marLeft w:val="0"/>
          <w:marRight w:val="0"/>
          <w:marTop w:val="0"/>
          <w:marBottom w:val="567"/>
          <w:divBdr>
            <w:top w:val="none" w:sz="0" w:space="0" w:color="auto"/>
            <w:left w:val="none" w:sz="0" w:space="0" w:color="auto"/>
            <w:bottom w:val="none" w:sz="0" w:space="0" w:color="auto"/>
            <w:right w:val="none" w:sz="0" w:space="0" w:color="auto"/>
          </w:divBdr>
        </w:div>
        <w:div w:id="99574915">
          <w:marLeft w:val="0"/>
          <w:marRight w:val="0"/>
          <w:marTop w:val="0"/>
          <w:marBottom w:val="0"/>
          <w:divBdr>
            <w:top w:val="none" w:sz="0" w:space="0" w:color="auto"/>
            <w:left w:val="none" w:sz="0" w:space="0" w:color="auto"/>
            <w:bottom w:val="none" w:sz="0" w:space="0" w:color="auto"/>
            <w:right w:val="none" w:sz="0" w:space="0" w:color="auto"/>
          </w:divBdr>
        </w:div>
        <w:div w:id="220017947">
          <w:marLeft w:val="0"/>
          <w:marRight w:val="0"/>
          <w:marTop w:val="0"/>
          <w:marBottom w:val="0"/>
          <w:divBdr>
            <w:top w:val="none" w:sz="0" w:space="0" w:color="auto"/>
            <w:left w:val="none" w:sz="0" w:space="0" w:color="auto"/>
            <w:bottom w:val="none" w:sz="0" w:space="0" w:color="auto"/>
            <w:right w:val="none" w:sz="0" w:space="0" w:color="auto"/>
          </w:divBdr>
        </w:div>
        <w:div w:id="1776747606">
          <w:marLeft w:val="0"/>
          <w:marRight w:val="0"/>
          <w:marTop w:val="0"/>
          <w:marBottom w:val="0"/>
          <w:divBdr>
            <w:top w:val="none" w:sz="0" w:space="0" w:color="auto"/>
            <w:left w:val="none" w:sz="0" w:space="0" w:color="auto"/>
            <w:bottom w:val="none" w:sz="0" w:space="0" w:color="auto"/>
            <w:right w:val="none" w:sz="0" w:space="0" w:color="auto"/>
          </w:divBdr>
        </w:div>
        <w:div w:id="1396970900">
          <w:marLeft w:val="0"/>
          <w:marRight w:val="0"/>
          <w:marTop w:val="0"/>
          <w:marBottom w:val="0"/>
          <w:divBdr>
            <w:top w:val="none" w:sz="0" w:space="0" w:color="auto"/>
            <w:left w:val="none" w:sz="0" w:space="0" w:color="auto"/>
            <w:bottom w:val="none" w:sz="0" w:space="0" w:color="auto"/>
            <w:right w:val="none" w:sz="0" w:space="0" w:color="auto"/>
          </w:divBdr>
        </w:div>
        <w:div w:id="1374304338">
          <w:marLeft w:val="0"/>
          <w:marRight w:val="0"/>
          <w:marTop w:val="0"/>
          <w:marBottom w:val="0"/>
          <w:divBdr>
            <w:top w:val="none" w:sz="0" w:space="0" w:color="auto"/>
            <w:left w:val="none" w:sz="0" w:space="0" w:color="auto"/>
            <w:bottom w:val="none" w:sz="0" w:space="0" w:color="auto"/>
            <w:right w:val="none" w:sz="0" w:space="0" w:color="auto"/>
          </w:divBdr>
        </w:div>
        <w:div w:id="1066807571">
          <w:marLeft w:val="0"/>
          <w:marRight w:val="0"/>
          <w:marTop w:val="0"/>
          <w:marBottom w:val="0"/>
          <w:divBdr>
            <w:top w:val="none" w:sz="0" w:space="0" w:color="auto"/>
            <w:left w:val="none" w:sz="0" w:space="0" w:color="auto"/>
            <w:bottom w:val="none" w:sz="0" w:space="0" w:color="auto"/>
            <w:right w:val="none" w:sz="0" w:space="0" w:color="auto"/>
          </w:divBdr>
        </w:div>
        <w:div w:id="1054159356">
          <w:marLeft w:val="0"/>
          <w:marRight w:val="0"/>
          <w:marTop w:val="0"/>
          <w:marBottom w:val="0"/>
          <w:divBdr>
            <w:top w:val="none" w:sz="0" w:space="0" w:color="auto"/>
            <w:left w:val="none" w:sz="0" w:space="0" w:color="auto"/>
            <w:bottom w:val="none" w:sz="0" w:space="0" w:color="auto"/>
            <w:right w:val="none" w:sz="0" w:space="0" w:color="auto"/>
          </w:divBdr>
        </w:div>
        <w:div w:id="820661541">
          <w:marLeft w:val="0"/>
          <w:marRight w:val="0"/>
          <w:marTop w:val="0"/>
          <w:marBottom w:val="0"/>
          <w:divBdr>
            <w:top w:val="none" w:sz="0" w:space="0" w:color="auto"/>
            <w:left w:val="none" w:sz="0" w:space="0" w:color="auto"/>
            <w:bottom w:val="none" w:sz="0" w:space="0" w:color="auto"/>
            <w:right w:val="none" w:sz="0" w:space="0" w:color="auto"/>
          </w:divBdr>
        </w:div>
        <w:div w:id="576480485">
          <w:marLeft w:val="0"/>
          <w:marRight w:val="0"/>
          <w:marTop w:val="0"/>
          <w:marBottom w:val="0"/>
          <w:divBdr>
            <w:top w:val="none" w:sz="0" w:space="0" w:color="auto"/>
            <w:left w:val="none" w:sz="0" w:space="0" w:color="auto"/>
            <w:bottom w:val="none" w:sz="0" w:space="0" w:color="auto"/>
            <w:right w:val="none" w:sz="0" w:space="0" w:color="auto"/>
          </w:divBdr>
        </w:div>
        <w:div w:id="1401902476">
          <w:marLeft w:val="0"/>
          <w:marRight w:val="0"/>
          <w:marTop w:val="0"/>
          <w:marBottom w:val="0"/>
          <w:divBdr>
            <w:top w:val="none" w:sz="0" w:space="0" w:color="auto"/>
            <w:left w:val="none" w:sz="0" w:space="0" w:color="auto"/>
            <w:bottom w:val="none" w:sz="0" w:space="0" w:color="auto"/>
            <w:right w:val="none" w:sz="0" w:space="0" w:color="auto"/>
          </w:divBdr>
        </w:div>
        <w:div w:id="2076538383">
          <w:marLeft w:val="0"/>
          <w:marRight w:val="0"/>
          <w:marTop w:val="0"/>
          <w:marBottom w:val="0"/>
          <w:divBdr>
            <w:top w:val="none" w:sz="0" w:space="0" w:color="auto"/>
            <w:left w:val="none" w:sz="0" w:space="0" w:color="auto"/>
            <w:bottom w:val="none" w:sz="0" w:space="0" w:color="auto"/>
            <w:right w:val="none" w:sz="0" w:space="0" w:color="auto"/>
          </w:divBdr>
        </w:div>
        <w:div w:id="1427386950">
          <w:marLeft w:val="0"/>
          <w:marRight w:val="0"/>
          <w:marTop w:val="0"/>
          <w:marBottom w:val="0"/>
          <w:divBdr>
            <w:top w:val="none" w:sz="0" w:space="0" w:color="auto"/>
            <w:left w:val="none" w:sz="0" w:space="0" w:color="auto"/>
            <w:bottom w:val="none" w:sz="0" w:space="0" w:color="auto"/>
            <w:right w:val="none" w:sz="0" w:space="0" w:color="auto"/>
          </w:divBdr>
        </w:div>
        <w:div w:id="1281915005">
          <w:marLeft w:val="0"/>
          <w:marRight w:val="0"/>
          <w:marTop w:val="0"/>
          <w:marBottom w:val="0"/>
          <w:divBdr>
            <w:top w:val="none" w:sz="0" w:space="0" w:color="auto"/>
            <w:left w:val="none" w:sz="0" w:space="0" w:color="auto"/>
            <w:bottom w:val="none" w:sz="0" w:space="0" w:color="auto"/>
            <w:right w:val="none" w:sz="0" w:space="0" w:color="auto"/>
          </w:divBdr>
        </w:div>
        <w:div w:id="40136156">
          <w:marLeft w:val="0"/>
          <w:marRight w:val="0"/>
          <w:marTop w:val="0"/>
          <w:marBottom w:val="0"/>
          <w:divBdr>
            <w:top w:val="none" w:sz="0" w:space="0" w:color="auto"/>
            <w:left w:val="none" w:sz="0" w:space="0" w:color="auto"/>
            <w:bottom w:val="none" w:sz="0" w:space="0" w:color="auto"/>
            <w:right w:val="none" w:sz="0" w:space="0" w:color="auto"/>
          </w:divBdr>
        </w:div>
        <w:div w:id="1174296467">
          <w:marLeft w:val="0"/>
          <w:marRight w:val="0"/>
          <w:marTop w:val="0"/>
          <w:marBottom w:val="0"/>
          <w:divBdr>
            <w:top w:val="none" w:sz="0" w:space="0" w:color="auto"/>
            <w:left w:val="none" w:sz="0" w:space="0" w:color="auto"/>
            <w:bottom w:val="none" w:sz="0" w:space="0" w:color="auto"/>
            <w:right w:val="none" w:sz="0" w:space="0" w:color="auto"/>
          </w:divBdr>
        </w:div>
        <w:div w:id="868302422">
          <w:marLeft w:val="0"/>
          <w:marRight w:val="0"/>
          <w:marTop w:val="0"/>
          <w:marBottom w:val="0"/>
          <w:divBdr>
            <w:top w:val="none" w:sz="0" w:space="0" w:color="auto"/>
            <w:left w:val="none" w:sz="0" w:space="0" w:color="auto"/>
            <w:bottom w:val="none" w:sz="0" w:space="0" w:color="auto"/>
            <w:right w:val="none" w:sz="0" w:space="0" w:color="auto"/>
          </w:divBdr>
        </w:div>
        <w:div w:id="372535477">
          <w:marLeft w:val="0"/>
          <w:marRight w:val="0"/>
          <w:marTop w:val="0"/>
          <w:marBottom w:val="0"/>
          <w:divBdr>
            <w:top w:val="none" w:sz="0" w:space="0" w:color="auto"/>
            <w:left w:val="none" w:sz="0" w:space="0" w:color="auto"/>
            <w:bottom w:val="none" w:sz="0" w:space="0" w:color="auto"/>
            <w:right w:val="none" w:sz="0" w:space="0" w:color="auto"/>
          </w:divBdr>
        </w:div>
        <w:div w:id="2097511691">
          <w:marLeft w:val="0"/>
          <w:marRight w:val="0"/>
          <w:marTop w:val="0"/>
          <w:marBottom w:val="0"/>
          <w:divBdr>
            <w:top w:val="none" w:sz="0" w:space="0" w:color="auto"/>
            <w:left w:val="none" w:sz="0" w:space="0" w:color="auto"/>
            <w:bottom w:val="none" w:sz="0" w:space="0" w:color="auto"/>
            <w:right w:val="none" w:sz="0" w:space="0" w:color="auto"/>
          </w:divBdr>
        </w:div>
        <w:div w:id="1091049584">
          <w:marLeft w:val="0"/>
          <w:marRight w:val="0"/>
          <w:marTop w:val="0"/>
          <w:marBottom w:val="0"/>
          <w:divBdr>
            <w:top w:val="none" w:sz="0" w:space="0" w:color="auto"/>
            <w:left w:val="none" w:sz="0" w:space="0" w:color="auto"/>
            <w:bottom w:val="none" w:sz="0" w:space="0" w:color="auto"/>
            <w:right w:val="none" w:sz="0" w:space="0" w:color="auto"/>
          </w:divBdr>
        </w:div>
        <w:div w:id="21706445">
          <w:marLeft w:val="0"/>
          <w:marRight w:val="0"/>
          <w:marTop w:val="0"/>
          <w:marBottom w:val="0"/>
          <w:divBdr>
            <w:top w:val="none" w:sz="0" w:space="0" w:color="auto"/>
            <w:left w:val="none" w:sz="0" w:space="0" w:color="auto"/>
            <w:bottom w:val="none" w:sz="0" w:space="0" w:color="auto"/>
            <w:right w:val="none" w:sz="0" w:space="0" w:color="auto"/>
          </w:divBdr>
        </w:div>
        <w:div w:id="2006515787">
          <w:marLeft w:val="0"/>
          <w:marRight w:val="0"/>
          <w:marTop w:val="0"/>
          <w:marBottom w:val="0"/>
          <w:divBdr>
            <w:top w:val="none" w:sz="0" w:space="0" w:color="auto"/>
            <w:left w:val="none" w:sz="0" w:space="0" w:color="auto"/>
            <w:bottom w:val="none" w:sz="0" w:space="0" w:color="auto"/>
            <w:right w:val="none" w:sz="0" w:space="0" w:color="auto"/>
          </w:divBdr>
        </w:div>
        <w:div w:id="1082874059">
          <w:marLeft w:val="0"/>
          <w:marRight w:val="0"/>
          <w:marTop w:val="0"/>
          <w:marBottom w:val="0"/>
          <w:divBdr>
            <w:top w:val="none" w:sz="0" w:space="0" w:color="auto"/>
            <w:left w:val="none" w:sz="0" w:space="0" w:color="auto"/>
            <w:bottom w:val="none" w:sz="0" w:space="0" w:color="auto"/>
            <w:right w:val="none" w:sz="0" w:space="0" w:color="auto"/>
          </w:divBdr>
        </w:div>
        <w:div w:id="2099996">
          <w:marLeft w:val="0"/>
          <w:marRight w:val="0"/>
          <w:marTop w:val="0"/>
          <w:marBottom w:val="0"/>
          <w:divBdr>
            <w:top w:val="none" w:sz="0" w:space="0" w:color="auto"/>
            <w:left w:val="none" w:sz="0" w:space="0" w:color="auto"/>
            <w:bottom w:val="none" w:sz="0" w:space="0" w:color="auto"/>
            <w:right w:val="none" w:sz="0" w:space="0" w:color="auto"/>
          </w:divBdr>
        </w:div>
        <w:div w:id="883179595">
          <w:marLeft w:val="0"/>
          <w:marRight w:val="0"/>
          <w:marTop w:val="0"/>
          <w:marBottom w:val="0"/>
          <w:divBdr>
            <w:top w:val="none" w:sz="0" w:space="0" w:color="auto"/>
            <w:left w:val="none" w:sz="0" w:space="0" w:color="auto"/>
            <w:bottom w:val="none" w:sz="0" w:space="0" w:color="auto"/>
            <w:right w:val="none" w:sz="0" w:space="0" w:color="auto"/>
          </w:divBdr>
        </w:div>
        <w:div w:id="696085056">
          <w:marLeft w:val="0"/>
          <w:marRight w:val="0"/>
          <w:marTop w:val="0"/>
          <w:marBottom w:val="0"/>
          <w:divBdr>
            <w:top w:val="none" w:sz="0" w:space="0" w:color="auto"/>
            <w:left w:val="none" w:sz="0" w:space="0" w:color="auto"/>
            <w:bottom w:val="none" w:sz="0" w:space="0" w:color="auto"/>
            <w:right w:val="none" w:sz="0" w:space="0" w:color="auto"/>
          </w:divBdr>
        </w:div>
        <w:div w:id="935208580">
          <w:marLeft w:val="0"/>
          <w:marRight w:val="0"/>
          <w:marTop w:val="0"/>
          <w:marBottom w:val="0"/>
          <w:divBdr>
            <w:top w:val="none" w:sz="0" w:space="0" w:color="auto"/>
            <w:left w:val="none" w:sz="0" w:space="0" w:color="auto"/>
            <w:bottom w:val="none" w:sz="0" w:space="0" w:color="auto"/>
            <w:right w:val="none" w:sz="0" w:space="0" w:color="auto"/>
          </w:divBdr>
        </w:div>
        <w:div w:id="954874641">
          <w:marLeft w:val="0"/>
          <w:marRight w:val="0"/>
          <w:marTop w:val="0"/>
          <w:marBottom w:val="0"/>
          <w:divBdr>
            <w:top w:val="none" w:sz="0" w:space="0" w:color="auto"/>
            <w:left w:val="none" w:sz="0" w:space="0" w:color="auto"/>
            <w:bottom w:val="none" w:sz="0" w:space="0" w:color="auto"/>
            <w:right w:val="none" w:sz="0" w:space="0" w:color="auto"/>
          </w:divBdr>
        </w:div>
        <w:div w:id="371271888">
          <w:marLeft w:val="0"/>
          <w:marRight w:val="0"/>
          <w:marTop w:val="0"/>
          <w:marBottom w:val="0"/>
          <w:divBdr>
            <w:top w:val="none" w:sz="0" w:space="0" w:color="auto"/>
            <w:left w:val="none" w:sz="0" w:space="0" w:color="auto"/>
            <w:bottom w:val="none" w:sz="0" w:space="0" w:color="auto"/>
            <w:right w:val="none" w:sz="0" w:space="0" w:color="auto"/>
          </w:divBdr>
        </w:div>
        <w:div w:id="1430349282">
          <w:marLeft w:val="0"/>
          <w:marRight w:val="0"/>
          <w:marTop w:val="0"/>
          <w:marBottom w:val="0"/>
          <w:divBdr>
            <w:top w:val="none" w:sz="0" w:space="0" w:color="auto"/>
            <w:left w:val="none" w:sz="0" w:space="0" w:color="auto"/>
            <w:bottom w:val="none" w:sz="0" w:space="0" w:color="auto"/>
            <w:right w:val="none" w:sz="0" w:space="0" w:color="auto"/>
          </w:divBdr>
        </w:div>
        <w:div w:id="663046905">
          <w:marLeft w:val="0"/>
          <w:marRight w:val="0"/>
          <w:marTop w:val="0"/>
          <w:marBottom w:val="0"/>
          <w:divBdr>
            <w:top w:val="none" w:sz="0" w:space="0" w:color="auto"/>
            <w:left w:val="none" w:sz="0" w:space="0" w:color="auto"/>
            <w:bottom w:val="none" w:sz="0" w:space="0" w:color="auto"/>
            <w:right w:val="none" w:sz="0" w:space="0" w:color="auto"/>
          </w:divBdr>
        </w:div>
        <w:div w:id="1407605453">
          <w:marLeft w:val="0"/>
          <w:marRight w:val="0"/>
          <w:marTop w:val="0"/>
          <w:marBottom w:val="0"/>
          <w:divBdr>
            <w:top w:val="none" w:sz="0" w:space="0" w:color="auto"/>
            <w:left w:val="none" w:sz="0" w:space="0" w:color="auto"/>
            <w:bottom w:val="none" w:sz="0" w:space="0" w:color="auto"/>
            <w:right w:val="none" w:sz="0" w:space="0" w:color="auto"/>
          </w:divBdr>
        </w:div>
        <w:div w:id="344290773">
          <w:marLeft w:val="0"/>
          <w:marRight w:val="0"/>
          <w:marTop w:val="0"/>
          <w:marBottom w:val="0"/>
          <w:divBdr>
            <w:top w:val="none" w:sz="0" w:space="0" w:color="auto"/>
            <w:left w:val="none" w:sz="0" w:space="0" w:color="auto"/>
            <w:bottom w:val="none" w:sz="0" w:space="0" w:color="auto"/>
            <w:right w:val="none" w:sz="0" w:space="0" w:color="auto"/>
          </w:divBdr>
        </w:div>
        <w:div w:id="411854377">
          <w:marLeft w:val="0"/>
          <w:marRight w:val="0"/>
          <w:marTop w:val="0"/>
          <w:marBottom w:val="0"/>
          <w:divBdr>
            <w:top w:val="none" w:sz="0" w:space="0" w:color="auto"/>
            <w:left w:val="none" w:sz="0" w:space="0" w:color="auto"/>
            <w:bottom w:val="none" w:sz="0" w:space="0" w:color="auto"/>
            <w:right w:val="none" w:sz="0" w:space="0" w:color="auto"/>
          </w:divBdr>
        </w:div>
        <w:div w:id="1764956820">
          <w:marLeft w:val="0"/>
          <w:marRight w:val="0"/>
          <w:marTop w:val="0"/>
          <w:marBottom w:val="0"/>
          <w:divBdr>
            <w:top w:val="none" w:sz="0" w:space="0" w:color="auto"/>
            <w:left w:val="none" w:sz="0" w:space="0" w:color="auto"/>
            <w:bottom w:val="none" w:sz="0" w:space="0" w:color="auto"/>
            <w:right w:val="none" w:sz="0" w:space="0" w:color="auto"/>
          </w:divBdr>
        </w:div>
        <w:div w:id="690110139">
          <w:marLeft w:val="0"/>
          <w:marRight w:val="0"/>
          <w:marTop w:val="0"/>
          <w:marBottom w:val="0"/>
          <w:divBdr>
            <w:top w:val="none" w:sz="0" w:space="0" w:color="auto"/>
            <w:left w:val="none" w:sz="0" w:space="0" w:color="auto"/>
            <w:bottom w:val="none" w:sz="0" w:space="0" w:color="auto"/>
            <w:right w:val="none" w:sz="0" w:space="0" w:color="auto"/>
          </w:divBdr>
        </w:div>
        <w:div w:id="553781223">
          <w:marLeft w:val="0"/>
          <w:marRight w:val="0"/>
          <w:marTop w:val="0"/>
          <w:marBottom w:val="0"/>
          <w:divBdr>
            <w:top w:val="none" w:sz="0" w:space="0" w:color="auto"/>
            <w:left w:val="none" w:sz="0" w:space="0" w:color="auto"/>
            <w:bottom w:val="none" w:sz="0" w:space="0" w:color="auto"/>
            <w:right w:val="none" w:sz="0" w:space="0" w:color="auto"/>
          </w:divBdr>
        </w:div>
        <w:div w:id="1095515039">
          <w:marLeft w:val="0"/>
          <w:marRight w:val="0"/>
          <w:marTop w:val="0"/>
          <w:marBottom w:val="0"/>
          <w:divBdr>
            <w:top w:val="none" w:sz="0" w:space="0" w:color="auto"/>
            <w:left w:val="none" w:sz="0" w:space="0" w:color="auto"/>
            <w:bottom w:val="none" w:sz="0" w:space="0" w:color="auto"/>
            <w:right w:val="none" w:sz="0" w:space="0" w:color="auto"/>
          </w:divBdr>
        </w:div>
        <w:div w:id="1336226908">
          <w:marLeft w:val="0"/>
          <w:marRight w:val="0"/>
          <w:marTop w:val="0"/>
          <w:marBottom w:val="0"/>
          <w:divBdr>
            <w:top w:val="none" w:sz="0" w:space="0" w:color="auto"/>
            <w:left w:val="none" w:sz="0" w:space="0" w:color="auto"/>
            <w:bottom w:val="none" w:sz="0" w:space="0" w:color="auto"/>
            <w:right w:val="none" w:sz="0" w:space="0" w:color="auto"/>
          </w:divBdr>
        </w:div>
        <w:div w:id="847015212">
          <w:marLeft w:val="0"/>
          <w:marRight w:val="0"/>
          <w:marTop w:val="0"/>
          <w:marBottom w:val="0"/>
          <w:divBdr>
            <w:top w:val="none" w:sz="0" w:space="0" w:color="auto"/>
            <w:left w:val="none" w:sz="0" w:space="0" w:color="auto"/>
            <w:bottom w:val="none" w:sz="0" w:space="0" w:color="auto"/>
            <w:right w:val="none" w:sz="0" w:space="0" w:color="auto"/>
          </w:divBdr>
        </w:div>
        <w:div w:id="1762919232">
          <w:marLeft w:val="0"/>
          <w:marRight w:val="0"/>
          <w:marTop w:val="0"/>
          <w:marBottom w:val="0"/>
          <w:divBdr>
            <w:top w:val="none" w:sz="0" w:space="0" w:color="auto"/>
            <w:left w:val="none" w:sz="0" w:space="0" w:color="auto"/>
            <w:bottom w:val="none" w:sz="0" w:space="0" w:color="auto"/>
            <w:right w:val="none" w:sz="0" w:space="0" w:color="auto"/>
          </w:divBdr>
        </w:div>
        <w:div w:id="1169830288">
          <w:marLeft w:val="0"/>
          <w:marRight w:val="0"/>
          <w:marTop w:val="0"/>
          <w:marBottom w:val="0"/>
          <w:divBdr>
            <w:top w:val="none" w:sz="0" w:space="0" w:color="auto"/>
            <w:left w:val="none" w:sz="0" w:space="0" w:color="auto"/>
            <w:bottom w:val="none" w:sz="0" w:space="0" w:color="auto"/>
            <w:right w:val="none" w:sz="0" w:space="0" w:color="auto"/>
          </w:divBdr>
        </w:div>
        <w:div w:id="1968388441">
          <w:marLeft w:val="0"/>
          <w:marRight w:val="0"/>
          <w:marTop w:val="0"/>
          <w:marBottom w:val="0"/>
          <w:divBdr>
            <w:top w:val="none" w:sz="0" w:space="0" w:color="auto"/>
            <w:left w:val="none" w:sz="0" w:space="0" w:color="auto"/>
            <w:bottom w:val="none" w:sz="0" w:space="0" w:color="auto"/>
            <w:right w:val="none" w:sz="0" w:space="0" w:color="auto"/>
          </w:divBdr>
        </w:div>
        <w:div w:id="531505090">
          <w:marLeft w:val="0"/>
          <w:marRight w:val="0"/>
          <w:marTop w:val="0"/>
          <w:marBottom w:val="0"/>
          <w:divBdr>
            <w:top w:val="none" w:sz="0" w:space="0" w:color="auto"/>
            <w:left w:val="none" w:sz="0" w:space="0" w:color="auto"/>
            <w:bottom w:val="none" w:sz="0" w:space="0" w:color="auto"/>
            <w:right w:val="none" w:sz="0" w:space="0" w:color="auto"/>
          </w:divBdr>
        </w:div>
        <w:div w:id="1777751904">
          <w:marLeft w:val="0"/>
          <w:marRight w:val="0"/>
          <w:marTop w:val="0"/>
          <w:marBottom w:val="0"/>
          <w:divBdr>
            <w:top w:val="none" w:sz="0" w:space="0" w:color="auto"/>
            <w:left w:val="none" w:sz="0" w:space="0" w:color="auto"/>
            <w:bottom w:val="none" w:sz="0" w:space="0" w:color="auto"/>
            <w:right w:val="none" w:sz="0" w:space="0" w:color="auto"/>
          </w:divBdr>
        </w:div>
        <w:div w:id="838692713">
          <w:marLeft w:val="0"/>
          <w:marRight w:val="0"/>
          <w:marTop w:val="0"/>
          <w:marBottom w:val="0"/>
          <w:divBdr>
            <w:top w:val="none" w:sz="0" w:space="0" w:color="auto"/>
            <w:left w:val="none" w:sz="0" w:space="0" w:color="auto"/>
            <w:bottom w:val="none" w:sz="0" w:space="0" w:color="auto"/>
            <w:right w:val="none" w:sz="0" w:space="0" w:color="auto"/>
          </w:divBdr>
        </w:div>
        <w:div w:id="902250278">
          <w:marLeft w:val="0"/>
          <w:marRight w:val="0"/>
          <w:marTop w:val="0"/>
          <w:marBottom w:val="0"/>
          <w:divBdr>
            <w:top w:val="none" w:sz="0" w:space="0" w:color="auto"/>
            <w:left w:val="none" w:sz="0" w:space="0" w:color="auto"/>
            <w:bottom w:val="none" w:sz="0" w:space="0" w:color="auto"/>
            <w:right w:val="none" w:sz="0" w:space="0" w:color="auto"/>
          </w:divBdr>
        </w:div>
        <w:div w:id="822813748">
          <w:marLeft w:val="0"/>
          <w:marRight w:val="0"/>
          <w:marTop w:val="0"/>
          <w:marBottom w:val="0"/>
          <w:divBdr>
            <w:top w:val="none" w:sz="0" w:space="0" w:color="auto"/>
            <w:left w:val="none" w:sz="0" w:space="0" w:color="auto"/>
            <w:bottom w:val="none" w:sz="0" w:space="0" w:color="auto"/>
            <w:right w:val="none" w:sz="0" w:space="0" w:color="auto"/>
          </w:divBdr>
        </w:div>
        <w:div w:id="1909682726">
          <w:marLeft w:val="0"/>
          <w:marRight w:val="0"/>
          <w:marTop w:val="135"/>
          <w:marBottom w:val="0"/>
          <w:divBdr>
            <w:top w:val="none" w:sz="0" w:space="0" w:color="auto"/>
            <w:left w:val="none" w:sz="0" w:space="0" w:color="auto"/>
            <w:bottom w:val="none" w:sz="0" w:space="0" w:color="auto"/>
            <w:right w:val="none" w:sz="0" w:space="0" w:color="auto"/>
          </w:divBdr>
        </w:div>
        <w:div w:id="856891859">
          <w:marLeft w:val="0"/>
          <w:marRight w:val="0"/>
          <w:marTop w:val="210"/>
          <w:marBottom w:val="0"/>
          <w:divBdr>
            <w:top w:val="none" w:sz="0" w:space="0" w:color="auto"/>
            <w:left w:val="none" w:sz="0" w:space="0" w:color="auto"/>
            <w:bottom w:val="none" w:sz="0" w:space="0" w:color="auto"/>
            <w:right w:val="none" w:sz="0" w:space="0" w:color="auto"/>
          </w:divBdr>
        </w:div>
        <w:div w:id="839083510">
          <w:marLeft w:val="0"/>
          <w:marRight w:val="0"/>
          <w:marTop w:val="240"/>
          <w:marBottom w:val="0"/>
          <w:divBdr>
            <w:top w:val="none" w:sz="0" w:space="0" w:color="auto"/>
            <w:left w:val="none" w:sz="0" w:space="0" w:color="auto"/>
            <w:bottom w:val="none" w:sz="0" w:space="0" w:color="auto"/>
            <w:right w:val="none" w:sz="0" w:space="0" w:color="auto"/>
          </w:divBdr>
        </w:div>
        <w:div w:id="596251017">
          <w:marLeft w:val="150"/>
          <w:marRight w:val="150"/>
          <w:marTop w:val="480"/>
          <w:marBottom w:val="0"/>
          <w:divBdr>
            <w:top w:val="none" w:sz="0" w:space="0" w:color="auto"/>
            <w:left w:val="none" w:sz="0" w:space="0" w:color="auto"/>
            <w:bottom w:val="none" w:sz="0" w:space="0" w:color="auto"/>
            <w:right w:val="none" w:sz="0" w:space="0" w:color="auto"/>
          </w:divBdr>
        </w:div>
        <w:div w:id="1897426136">
          <w:marLeft w:val="0"/>
          <w:marRight w:val="0"/>
          <w:marTop w:val="240"/>
          <w:marBottom w:val="0"/>
          <w:divBdr>
            <w:top w:val="none" w:sz="0" w:space="0" w:color="auto"/>
            <w:left w:val="none" w:sz="0" w:space="0" w:color="auto"/>
            <w:bottom w:val="none" w:sz="0" w:space="0" w:color="auto"/>
            <w:right w:val="none" w:sz="0" w:space="0" w:color="auto"/>
          </w:divBdr>
        </w:div>
        <w:div w:id="1159151006">
          <w:marLeft w:val="150"/>
          <w:marRight w:val="150"/>
          <w:marTop w:val="480"/>
          <w:marBottom w:val="0"/>
          <w:divBdr>
            <w:top w:val="none" w:sz="0" w:space="0" w:color="auto"/>
            <w:left w:val="none" w:sz="0" w:space="0" w:color="auto"/>
            <w:bottom w:val="none" w:sz="0" w:space="0" w:color="auto"/>
            <w:right w:val="none" w:sz="0" w:space="0" w:color="auto"/>
          </w:divBdr>
        </w:div>
        <w:div w:id="1994413037">
          <w:marLeft w:val="0"/>
          <w:marRight w:val="0"/>
          <w:marTop w:val="240"/>
          <w:marBottom w:val="0"/>
          <w:divBdr>
            <w:top w:val="none" w:sz="0" w:space="0" w:color="auto"/>
            <w:left w:val="none" w:sz="0" w:space="0" w:color="auto"/>
            <w:bottom w:val="none" w:sz="0" w:space="0" w:color="auto"/>
            <w:right w:val="none" w:sz="0" w:space="0" w:color="auto"/>
          </w:divBdr>
        </w:div>
      </w:divsChild>
    </w:div>
    <w:div w:id="1240166865">
      <w:bodyDiv w:val="1"/>
      <w:marLeft w:val="0"/>
      <w:marRight w:val="0"/>
      <w:marTop w:val="0"/>
      <w:marBottom w:val="0"/>
      <w:divBdr>
        <w:top w:val="none" w:sz="0" w:space="0" w:color="auto"/>
        <w:left w:val="none" w:sz="0" w:space="0" w:color="auto"/>
        <w:bottom w:val="none" w:sz="0" w:space="0" w:color="auto"/>
        <w:right w:val="none" w:sz="0" w:space="0" w:color="auto"/>
      </w:divBdr>
      <w:divsChild>
        <w:div w:id="286742109">
          <w:marLeft w:val="0"/>
          <w:marRight w:val="0"/>
          <w:marTop w:val="480"/>
          <w:marBottom w:val="240"/>
          <w:divBdr>
            <w:top w:val="none" w:sz="0" w:space="0" w:color="auto"/>
            <w:left w:val="none" w:sz="0" w:space="0" w:color="auto"/>
            <w:bottom w:val="none" w:sz="0" w:space="0" w:color="auto"/>
            <w:right w:val="none" w:sz="0" w:space="0" w:color="auto"/>
          </w:divBdr>
        </w:div>
        <w:div w:id="1409379632">
          <w:marLeft w:val="0"/>
          <w:marRight w:val="0"/>
          <w:marTop w:val="0"/>
          <w:marBottom w:val="567"/>
          <w:divBdr>
            <w:top w:val="none" w:sz="0" w:space="0" w:color="auto"/>
            <w:left w:val="none" w:sz="0" w:space="0" w:color="auto"/>
            <w:bottom w:val="none" w:sz="0" w:space="0" w:color="auto"/>
            <w:right w:val="none" w:sz="0" w:space="0" w:color="auto"/>
          </w:divBdr>
        </w:div>
        <w:div w:id="1833108373">
          <w:marLeft w:val="0"/>
          <w:marRight w:val="0"/>
          <w:marTop w:val="0"/>
          <w:marBottom w:val="567"/>
          <w:divBdr>
            <w:top w:val="none" w:sz="0" w:space="0" w:color="auto"/>
            <w:left w:val="none" w:sz="0" w:space="0" w:color="auto"/>
            <w:bottom w:val="none" w:sz="0" w:space="0" w:color="auto"/>
            <w:right w:val="none" w:sz="0" w:space="0" w:color="auto"/>
          </w:divBdr>
        </w:div>
        <w:div w:id="1941908754">
          <w:marLeft w:val="0"/>
          <w:marRight w:val="0"/>
          <w:marTop w:val="0"/>
          <w:marBottom w:val="0"/>
          <w:divBdr>
            <w:top w:val="none" w:sz="0" w:space="0" w:color="auto"/>
            <w:left w:val="none" w:sz="0" w:space="0" w:color="auto"/>
            <w:bottom w:val="none" w:sz="0" w:space="0" w:color="auto"/>
            <w:right w:val="none" w:sz="0" w:space="0" w:color="auto"/>
          </w:divBdr>
        </w:div>
        <w:div w:id="243074941">
          <w:marLeft w:val="0"/>
          <w:marRight w:val="0"/>
          <w:marTop w:val="0"/>
          <w:marBottom w:val="0"/>
          <w:divBdr>
            <w:top w:val="none" w:sz="0" w:space="0" w:color="auto"/>
            <w:left w:val="none" w:sz="0" w:space="0" w:color="auto"/>
            <w:bottom w:val="none" w:sz="0" w:space="0" w:color="auto"/>
            <w:right w:val="none" w:sz="0" w:space="0" w:color="auto"/>
          </w:divBdr>
        </w:div>
        <w:div w:id="1176918460">
          <w:marLeft w:val="0"/>
          <w:marRight w:val="0"/>
          <w:marTop w:val="0"/>
          <w:marBottom w:val="0"/>
          <w:divBdr>
            <w:top w:val="none" w:sz="0" w:space="0" w:color="auto"/>
            <w:left w:val="none" w:sz="0" w:space="0" w:color="auto"/>
            <w:bottom w:val="none" w:sz="0" w:space="0" w:color="auto"/>
            <w:right w:val="none" w:sz="0" w:space="0" w:color="auto"/>
          </w:divBdr>
        </w:div>
        <w:div w:id="882795075">
          <w:marLeft w:val="0"/>
          <w:marRight w:val="0"/>
          <w:marTop w:val="0"/>
          <w:marBottom w:val="0"/>
          <w:divBdr>
            <w:top w:val="none" w:sz="0" w:space="0" w:color="auto"/>
            <w:left w:val="none" w:sz="0" w:space="0" w:color="auto"/>
            <w:bottom w:val="none" w:sz="0" w:space="0" w:color="auto"/>
            <w:right w:val="none" w:sz="0" w:space="0" w:color="auto"/>
          </w:divBdr>
        </w:div>
        <w:div w:id="1438596800">
          <w:marLeft w:val="0"/>
          <w:marRight w:val="0"/>
          <w:marTop w:val="0"/>
          <w:marBottom w:val="0"/>
          <w:divBdr>
            <w:top w:val="none" w:sz="0" w:space="0" w:color="auto"/>
            <w:left w:val="none" w:sz="0" w:space="0" w:color="auto"/>
            <w:bottom w:val="none" w:sz="0" w:space="0" w:color="auto"/>
            <w:right w:val="none" w:sz="0" w:space="0" w:color="auto"/>
          </w:divBdr>
        </w:div>
        <w:div w:id="1662195550">
          <w:marLeft w:val="0"/>
          <w:marRight w:val="0"/>
          <w:marTop w:val="0"/>
          <w:marBottom w:val="0"/>
          <w:divBdr>
            <w:top w:val="none" w:sz="0" w:space="0" w:color="auto"/>
            <w:left w:val="none" w:sz="0" w:space="0" w:color="auto"/>
            <w:bottom w:val="none" w:sz="0" w:space="0" w:color="auto"/>
            <w:right w:val="none" w:sz="0" w:space="0" w:color="auto"/>
          </w:divBdr>
        </w:div>
        <w:div w:id="20713302">
          <w:marLeft w:val="0"/>
          <w:marRight w:val="0"/>
          <w:marTop w:val="0"/>
          <w:marBottom w:val="0"/>
          <w:divBdr>
            <w:top w:val="none" w:sz="0" w:space="0" w:color="auto"/>
            <w:left w:val="none" w:sz="0" w:space="0" w:color="auto"/>
            <w:bottom w:val="none" w:sz="0" w:space="0" w:color="auto"/>
            <w:right w:val="none" w:sz="0" w:space="0" w:color="auto"/>
          </w:divBdr>
        </w:div>
        <w:div w:id="1633631788">
          <w:marLeft w:val="0"/>
          <w:marRight w:val="0"/>
          <w:marTop w:val="0"/>
          <w:marBottom w:val="0"/>
          <w:divBdr>
            <w:top w:val="none" w:sz="0" w:space="0" w:color="auto"/>
            <w:left w:val="none" w:sz="0" w:space="0" w:color="auto"/>
            <w:bottom w:val="none" w:sz="0" w:space="0" w:color="auto"/>
            <w:right w:val="none" w:sz="0" w:space="0" w:color="auto"/>
          </w:divBdr>
        </w:div>
        <w:div w:id="919951387">
          <w:marLeft w:val="0"/>
          <w:marRight w:val="0"/>
          <w:marTop w:val="0"/>
          <w:marBottom w:val="0"/>
          <w:divBdr>
            <w:top w:val="none" w:sz="0" w:space="0" w:color="auto"/>
            <w:left w:val="none" w:sz="0" w:space="0" w:color="auto"/>
            <w:bottom w:val="none" w:sz="0" w:space="0" w:color="auto"/>
            <w:right w:val="none" w:sz="0" w:space="0" w:color="auto"/>
          </w:divBdr>
        </w:div>
        <w:div w:id="597714757">
          <w:marLeft w:val="0"/>
          <w:marRight w:val="0"/>
          <w:marTop w:val="0"/>
          <w:marBottom w:val="0"/>
          <w:divBdr>
            <w:top w:val="none" w:sz="0" w:space="0" w:color="auto"/>
            <w:left w:val="none" w:sz="0" w:space="0" w:color="auto"/>
            <w:bottom w:val="none" w:sz="0" w:space="0" w:color="auto"/>
            <w:right w:val="none" w:sz="0" w:space="0" w:color="auto"/>
          </w:divBdr>
        </w:div>
        <w:div w:id="2080007709">
          <w:marLeft w:val="0"/>
          <w:marRight w:val="0"/>
          <w:marTop w:val="0"/>
          <w:marBottom w:val="0"/>
          <w:divBdr>
            <w:top w:val="none" w:sz="0" w:space="0" w:color="auto"/>
            <w:left w:val="none" w:sz="0" w:space="0" w:color="auto"/>
            <w:bottom w:val="none" w:sz="0" w:space="0" w:color="auto"/>
            <w:right w:val="none" w:sz="0" w:space="0" w:color="auto"/>
          </w:divBdr>
        </w:div>
        <w:div w:id="315761908">
          <w:marLeft w:val="0"/>
          <w:marRight w:val="0"/>
          <w:marTop w:val="0"/>
          <w:marBottom w:val="0"/>
          <w:divBdr>
            <w:top w:val="none" w:sz="0" w:space="0" w:color="auto"/>
            <w:left w:val="none" w:sz="0" w:space="0" w:color="auto"/>
            <w:bottom w:val="none" w:sz="0" w:space="0" w:color="auto"/>
            <w:right w:val="none" w:sz="0" w:space="0" w:color="auto"/>
          </w:divBdr>
        </w:div>
        <w:div w:id="861943765">
          <w:marLeft w:val="0"/>
          <w:marRight w:val="0"/>
          <w:marTop w:val="0"/>
          <w:marBottom w:val="0"/>
          <w:divBdr>
            <w:top w:val="none" w:sz="0" w:space="0" w:color="auto"/>
            <w:left w:val="none" w:sz="0" w:space="0" w:color="auto"/>
            <w:bottom w:val="none" w:sz="0" w:space="0" w:color="auto"/>
            <w:right w:val="none" w:sz="0" w:space="0" w:color="auto"/>
          </w:divBdr>
        </w:div>
        <w:div w:id="1937051347">
          <w:marLeft w:val="0"/>
          <w:marRight w:val="0"/>
          <w:marTop w:val="0"/>
          <w:marBottom w:val="0"/>
          <w:divBdr>
            <w:top w:val="none" w:sz="0" w:space="0" w:color="auto"/>
            <w:left w:val="none" w:sz="0" w:space="0" w:color="auto"/>
            <w:bottom w:val="none" w:sz="0" w:space="0" w:color="auto"/>
            <w:right w:val="none" w:sz="0" w:space="0" w:color="auto"/>
          </w:divBdr>
        </w:div>
        <w:div w:id="1251154835">
          <w:marLeft w:val="0"/>
          <w:marRight w:val="0"/>
          <w:marTop w:val="0"/>
          <w:marBottom w:val="0"/>
          <w:divBdr>
            <w:top w:val="none" w:sz="0" w:space="0" w:color="auto"/>
            <w:left w:val="none" w:sz="0" w:space="0" w:color="auto"/>
            <w:bottom w:val="none" w:sz="0" w:space="0" w:color="auto"/>
            <w:right w:val="none" w:sz="0" w:space="0" w:color="auto"/>
          </w:divBdr>
        </w:div>
        <w:div w:id="1455825559">
          <w:marLeft w:val="0"/>
          <w:marRight w:val="0"/>
          <w:marTop w:val="0"/>
          <w:marBottom w:val="0"/>
          <w:divBdr>
            <w:top w:val="none" w:sz="0" w:space="0" w:color="auto"/>
            <w:left w:val="none" w:sz="0" w:space="0" w:color="auto"/>
            <w:bottom w:val="none" w:sz="0" w:space="0" w:color="auto"/>
            <w:right w:val="none" w:sz="0" w:space="0" w:color="auto"/>
          </w:divBdr>
        </w:div>
        <w:div w:id="418210546">
          <w:marLeft w:val="0"/>
          <w:marRight w:val="0"/>
          <w:marTop w:val="0"/>
          <w:marBottom w:val="0"/>
          <w:divBdr>
            <w:top w:val="none" w:sz="0" w:space="0" w:color="auto"/>
            <w:left w:val="none" w:sz="0" w:space="0" w:color="auto"/>
            <w:bottom w:val="none" w:sz="0" w:space="0" w:color="auto"/>
            <w:right w:val="none" w:sz="0" w:space="0" w:color="auto"/>
          </w:divBdr>
        </w:div>
        <w:div w:id="1957171097">
          <w:marLeft w:val="0"/>
          <w:marRight w:val="0"/>
          <w:marTop w:val="0"/>
          <w:marBottom w:val="0"/>
          <w:divBdr>
            <w:top w:val="none" w:sz="0" w:space="0" w:color="auto"/>
            <w:left w:val="none" w:sz="0" w:space="0" w:color="auto"/>
            <w:bottom w:val="none" w:sz="0" w:space="0" w:color="auto"/>
            <w:right w:val="none" w:sz="0" w:space="0" w:color="auto"/>
          </w:divBdr>
        </w:div>
        <w:div w:id="1776747959">
          <w:marLeft w:val="0"/>
          <w:marRight w:val="0"/>
          <w:marTop w:val="0"/>
          <w:marBottom w:val="0"/>
          <w:divBdr>
            <w:top w:val="none" w:sz="0" w:space="0" w:color="auto"/>
            <w:left w:val="none" w:sz="0" w:space="0" w:color="auto"/>
            <w:bottom w:val="none" w:sz="0" w:space="0" w:color="auto"/>
            <w:right w:val="none" w:sz="0" w:space="0" w:color="auto"/>
          </w:divBdr>
        </w:div>
        <w:div w:id="1239023819">
          <w:marLeft w:val="0"/>
          <w:marRight w:val="0"/>
          <w:marTop w:val="0"/>
          <w:marBottom w:val="0"/>
          <w:divBdr>
            <w:top w:val="none" w:sz="0" w:space="0" w:color="auto"/>
            <w:left w:val="none" w:sz="0" w:space="0" w:color="auto"/>
            <w:bottom w:val="none" w:sz="0" w:space="0" w:color="auto"/>
            <w:right w:val="none" w:sz="0" w:space="0" w:color="auto"/>
          </w:divBdr>
        </w:div>
        <w:div w:id="2096851467">
          <w:marLeft w:val="0"/>
          <w:marRight w:val="0"/>
          <w:marTop w:val="0"/>
          <w:marBottom w:val="0"/>
          <w:divBdr>
            <w:top w:val="none" w:sz="0" w:space="0" w:color="auto"/>
            <w:left w:val="none" w:sz="0" w:space="0" w:color="auto"/>
            <w:bottom w:val="none" w:sz="0" w:space="0" w:color="auto"/>
            <w:right w:val="none" w:sz="0" w:space="0" w:color="auto"/>
          </w:divBdr>
        </w:div>
        <w:div w:id="1342389371">
          <w:marLeft w:val="0"/>
          <w:marRight w:val="0"/>
          <w:marTop w:val="0"/>
          <w:marBottom w:val="0"/>
          <w:divBdr>
            <w:top w:val="none" w:sz="0" w:space="0" w:color="auto"/>
            <w:left w:val="none" w:sz="0" w:space="0" w:color="auto"/>
            <w:bottom w:val="none" w:sz="0" w:space="0" w:color="auto"/>
            <w:right w:val="none" w:sz="0" w:space="0" w:color="auto"/>
          </w:divBdr>
        </w:div>
        <w:div w:id="1547335432">
          <w:marLeft w:val="0"/>
          <w:marRight w:val="0"/>
          <w:marTop w:val="0"/>
          <w:marBottom w:val="0"/>
          <w:divBdr>
            <w:top w:val="none" w:sz="0" w:space="0" w:color="auto"/>
            <w:left w:val="none" w:sz="0" w:space="0" w:color="auto"/>
            <w:bottom w:val="none" w:sz="0" w:space="0" w:color="auto"/>
            <w:right w:val="none" w:sz="0" w:space="0" w:color="auto"/>
          </w:divBdr>
        </w:div>
        <w:div w:id="425883250">
          <w:marLeft w:val="0"/>
          <w:marRight w:val="0"/>
          <w:marTop w:val="0"/>
          <w:marBottom w:val="0"/>
          <w:divBdr>
            <w:top w:val="none" w:sz="0" w:space="0" w:color="auto"/>
            <w:left w:val="none" w:sz="0" w:space="0" w:color="auto"/>
            <w:bottom w:val="none" w:sz="0" w:space="0" w:color="auto"/>
            <w:right w:val="none" w:sz="0" w:space="0" w:color="auto"/>
          </w:divBdr>
        </w:div>
        <w:div w:id="742946762">
          <w:marLeft w:val="0"/>
          <w:marRight w:val="0"/>
          <w:marTop w:val="0"/>
          <w:marBottom w:val="0"/>
          <w:divBdr>
            <w:top w:val="none" w:sz="0" w:space="0" w:color="auto"/>
            <w:left w:val="none" w:sz="0" w:space="0" w:color="auto"/>
            <w:bottom w:val="none" w:sz="0" w:space="0" w:color="auto"/>
            <w:right w:val="none" w:sz="0" w:space="0" w:color="auto"/>
          </w:divBdr>
        </w:div>
        <w:div w:id="589116839">
          <w:marLeft w:val="0"/>
          <w:marRight w:val="0"/>
          <w:marTop w:val="0"/>
          <w:marBottom w:val="0"/>
          <w:divBdr>
            <w:top w:val="none" w:sz="0" w:space="0" w:color="auto"/>
            <w:left w:val="none" w:sz="0" w:space="0" w:color="auto"/>
            <w:bottom w:val="none" w:sz="0" w:space="0" w:color="auto"/>
            <w:right w:val="none" w:sz="0" w:space="0" w:color="auto"/>
          </w:divBdr>
        </w:div>
        <w:div w:id="1291788620">
          <w:marLeft w:val="0"/>
          <w:marRight w:val="0"/>
          <w:marTop w:val="0"/>
          <w:marBottom w:val="0"/>
          <w:divBdr>
            <w:top w:val="none" w:sz="0" w:space="0" w:color="auto"/>
            <w:left w:val="none" w:sz="0" w:space="0" w:color="auto"/>
            <w:bottom w:val="none" w:sz="0" w:space="0" w:color="auto"/>
            <w:right w:val="none" w:sz="0" w:space="0" w:color="auto"/>
          </w:divBdr>
        </w:div>
        <w:div w:id="1866020113">
          <w:marLeft w:val="0"/>
          <w:marRight w:val="0"/>
          <w:marTop w:val="0"/>
          <w:marBottom w:val="0"/>
          <w:divBdr>
            <w:top w:val="none" w:sz="0" w:space="0" w:color="auto"/>
            <w:left w:val="none" w:sz="0" w:space="0" w:color="auto"/>
            <w:bottom w:val="none" w:sz="0" w:space="0" w:color="auto"/>
            <w:right w:val="none" w:sz="0" w:space="0" w:color="auto"/>
          </w:divBdr>
        </w:div>
        <w:div w:id="1969700954">
          <w:marLeft w:val="0"/>
          <w:marRight w:val="0"/>
          <w:marTop w:val="0"/>
          <w:marBottom w:val="0"/>
          <w:divBdr>
            <w:top w:val="none" w:sz="0" w:space="0" w:color="auto"/>
            <w:left w:val="none" w:sz="0" w:space="0" w:color="auto"/>
            <w:bottom w:val="none" w:sz="0" w:space="0" w:color="auto"/>
            <w:right w:val="none" w:sz="0" w:space="0" w:color="auto"/>
          </w:divBdr>
        </w:div>
        <w:div w:id="1440834962">
          <w:marLeft w:val="0"/>
          <w:marRight w:val="0"/>
          <w:marTop w:val="0"/>
          <w:marBottom w:val="0"/>
          <w:divBdr>
            <w:top w:val="none" w:sz="0" w:space="0" w:color="auto"/>
            <w:left w:val="none" w:sz="0" w:space="0" w:color="auto"/>
            <w:bottom w:val="none" w:sz="0" w:space="0" w:color="auto"/>
            <w:right w:val="none" w:sz="0" w:space="0" w:color="auto"/>
          </w:divBdr>
        </w:div>
        <w:div w:id="1013151032">
          <w:marLeft w:val="0"/>
          <w:marRight w:val="0"/>
          <w:marTop w:val="0"/>
          <w:marBottom w:val="0"/>
          <w:divBdr>
            <w:top w:val="none" w:sz="0" w:space="0" w:color="auto"/>
            <w:left w:val="none" w:sz="0" w:space="0" w:color="auto"/>
            <w:bottom w:val="none" w:sz="0" w:space="0" w:color="auto"/>
            <w:right w:val="none" w:sz="0" w:space="0" w:color="auto"/>
          </w:divBdr>
        </w:div>
        <w:div w:id="544951594">
          <w:marLeft w:val="0"/>
          <w:marRight w:val="0"/>
          <w:marTop w:val="0"/>
          <w:marBottom w:val="0"/>
          <w:divBdr>
            <w:top w:val="none" w:sz="0" w:space="0" w:color="auto"/>
            <w:left w:val="none" w:sz="0" w:space="0" w:color="auto"/>
            <w:bottom w:val="none" w:sz="0" w:space="0" w:color="auto"/>
            <w:right w:val="none" w:sz="0" w:space="0" w:color="auto"/>
          </w:divBdr>
        </w:div>
        <w:div w:id="1723558035">
          <w:marLeft w:val="0"/>
          <w:marRight w:val="0"/>
          <w:marTop w:val="0"/>
          <w:marBottom w:val="0"/>
          <w:divBdr>
            <w:top w:val="none" w:sz="0" w:space="0" w:color="auto"/>
            <w:left w:val="none" w:sz="0" w:space="0" w:color="auto"/>
            <w:bottom w:val="none" w:sz="0" w:space="0" w:color="auto"/>
            <w:right w:val="none" w:sz="0" w:space="0" w:color="auto"/>
          </w:divBdr>
        </w:div>
        <w:div w:id="1950506843">
          <w:marLeft w:val="0"/>
          <w:marRight w:val="0"/>
          <w:marTop w:val="0"/>
          <w:marBottom w:val="0"/>
          <w:divBdr>
            <w:top w:val="none" w:sz="0" w:space="0" w:color="auto"/>
            <w:left w:val="none" w:sz="0" w:space="0" w:color="auto"/>
            <w:bottom w:val="none" w:sz="0" w:space="0" w:color="auto"/>
            <w:right w:val="none" w:sz="0" w:space="0" w:color="auto"/>
          </w:divBdr>
        </w:div>
        <w:div w:id="1108695367">
          <w:marLeft w:val="0"/>
          <w:marRight w:val="0"/>
          <w:marTop w:val="0"/>
          <w:marBottom w:val="0"/>
          <w:divBdr>
            <w:top w:val="none" w:sz="0" w:space="0" w:color="auto"/>
            <w:left w:val="none" w:sz="0" w:space="0" w:color="auto"/>
            <w:bottom w:val="none" w:sz="0" w:space="0" w:color="auto"/>
            <w:right w:val="none" w:sz="0" w:space="0" w:color="auto"/>
          </w:divBdr>
        </w:div>
        <w:div w:id="631133427">
          <w:marLeft w:val="0"/>
          <w:marRight w:val="0"/>
          <w:marTop w:val="0"/>
          <w:marBottom w:val="0"/>
          <w:divBdr>
            <w:top w:val="none" w:sz="0" w:space="0" w:color="auto"/>
            <w:left w:val="none" w:sz="0" w:space="0" w:color="auto"/>
            <w:bottom w:val="none" w:sz="0" w:space="0" w:color="auto"/>
            <w:right w:val="none" w:sz="0" w:space="0" w:color="auto"/>
          </w:divBdr>
        </w:div>
        <w:div w:id="58016756">
          <w:marLeft w:val="0"/>
          <w:marRight w:val="0"/>
          <w:marTop w:val="0"/>
          <w:marBottom w:val="0"/>
          <w:divBdr>
            <w:top w:val="none" w:sz="0" w:space="0" w:color="auto"/>
            <w:left w:val="none" w:sz="0" w:space="0" w:color="auto"/>
            <w:bottom w:val="none" w:sz="0" w:space="0" w:color="auto"/>
            <w:right w:val="none" w:sz="0" w:space="0" w:color="auto"/>
          </w:divBdr>
        </w:div>
        <w:div w:id="2103137897">
          <w:marLeft w:val="0"/>
          <w:marRight w:val="0"/>
          <w:marTop w:val="0"/>
          <w:marBottom w:val="0"/>
          <w:divBdr>
            <w:top w:val="none" w:sz="0" w:space="0" w:color="auto"/>
            <w:left w:val="none" w:sz="0" w:space="0" w:color="auto"/>
            <w:bottom w:val="none" w:sz="0" w:space="0" w:color="auto"/>
            <w:right w:val="none" w:sz="0" w:space="0" w:color="auto"/>
          </w:divBdr>
        </w:div>
        <w:div w:id="641541608">
          <w:marLeft w:val="0"/>
          <w:marRight w:val="0"/>
          <w:marTop w:val="0"/>
          <w:marBottom w:val="0"/>
          <w:divBdr>
            <w:top w:val="none" w:sz="0" w:space="0" w:color="auto"/>
            <w:left w:val="none" w:sz="0" w:space="0" w:color="auto"/>
            <w:bottom w:val="none" w:sz="0" w:space="0" w:color="auto"/>
            <w:right w:val="none" w:sz="0" w:space="0" w:color="auto"/>
          </w:divBdr>
        </w:div>
        <w:div w:id="1337541036">
          <w:marLeft w:val="0"/>
          <w:marRight w:val="0"/>
          <w:marTop w:val="0"/>
          <w:marBottom w:val="0"/>
          <w:divBdr>
            <w:top w:val="none" w:sz="0" w:space="0" w:color="auto"/>
            <w:left w:val="none" w:sz="0" w:space="0" w:color="auto"/>
            <w:bottom w:val="none" w:sz="0" w:space="0" w:color="auto"/>
            <w:right w:val="none" w:sz="0" w:space="0" w:color="auto"/>
          </w:divBdr>
        </w:div>
        <w:div w:id="2116438858">
          <w:marLeft w:val="0"/>
          <w:marRight w:val="0"/>
          <w:marTop w:val="0"/>
          <w:marBottom w:val="0"/>
          <w:divBdr>
            <w:top w:val="none" w:sz="0" w:space="0" w:color="auto"/>
            <w:left w:val="none" w:sz="0" w:space="0" w:color="auto"/>
            <w:bottom w:val="none" w:sz="0" w:space="0" w:color="auto"/>
            <w:right w:val="none" w:sz="0" w:space="0" w:color="auto"/>
          </w:divBdr>
        </w:div>
        <w:div w:id="35127658">
          <w:marLeft w:val="0"/>
          <w:marRight w:val="0"/>
          <w:marTop w:val="0"/>
          <w:marBottom w:val="0"/>
          <w:divBdr>
            <w:top w:val="none" w:sz="0" w:space="0" w:color="auto"/>
            <w:left w:val="none" w:sz="0" w:space="0" w:color="auto"/>
            <w:bottom w:val="none" w:sz="0" w:space="0" w:color="auto"/>
            <w:right w:val="none" w:sz="0" w:space="0" w:color="auto"/>
          </w:divBdr>
        </w:div>
        <w:div w:id="1153525952">
          <w:marLeft w:val="0"/>
          <w:marRight w:val="0"/>
          <w:marTop w:val="0"/>
          <w:marBottom w:val="0"/>
          <w:divBdr>
            <w:top w:val="none" w:sz="0" w:space="0" w:color="auto"/>
            <w:left w:val="none" w:sz="0" w:space="0" w:color="auto"/>
            <w:bottom w:val="none" w:sz="0" w:space="0" w:color="auto"/>
            <w:right w:val="none" w:sz="0" w:space="0" w:color="auto"/>
          </w:divBdr>
        </w:div>
        <w:div w:id="625047302">
          <w:marLeft w:val="0"/>
          <w:marRight w:val="0"/>
          <w:marTop w:val="0"/>
          <w:marBottom w:val="0"/>
          <w:divBdr>
            <w:top w:val="none" w:sz="0" w:space="0" w:color="auto"/>
            <w:left w:val="none" w:sz="0" w:space="0" w:color="auto"/>
            <w:bottom w:val="none" w:sz="0" w:space="0" w:color="auto"/>
            <w:right w:val="none" w:sz="0" w:space="0" w:color="auto"/>
          </w:divBdr>
        </w:div>
        <w:div w:id="1187984582">
          <w:marLeft w:val="0"/>
          <w:marRight w:val="0"/>
          <w:marTop w:val="0"/>
          <w:marBottom w:val="0"/>
          <w:divBdr>
            <w:top w:val="none" w:sz="0" w:space="0" w:color="auto"/>
            <w:left w:val="none" w:sz="0" w:space="0" w:color="auto"/>
            <w:bottom w:val="none" w:sz="0" w:space="0" w:color="auto"/>
            <w:right w:val="none" w:sz="0" w:space="0" w:color="auto"/>
          </w:divBdr>
        </w:div>
        <w:div w:id="807675004">
          <w:marLeft w:val="0"/>
          <w:marRight w:val="0"/>
          <w:marTop w:val="0"/>
          <w:marBottom w:val="0"/>
          <w:divBdr>
            <w:top w:val="none" w:sz="0" w:space="0" w:color="auto"/>
            <w:left w:val="none" w:sz="0" w:space="0" w:color="auto"/>
            <w:bottom w:val="none" w:sz="0" w:space="0" w:color="auto"/>
            <w:right w:val="none" w:sz="0" w:space="0" w:color="auto"/>
          </w:divBdr>
        </w:div>
        <w:div w:id="880215599">
          <w:marLeft w:val="0"/>
          <w:marRight w:val="0"/>
          <w:marTop w:val="0"/>
          <w:marBottom w:val="0"/>
          <w:divBdr>
            <w:top w:val="none" w:sz="0" w:space="0" w:color="auto"/>
            <w:left w:val="none" w:sz="0" w:space="0" w:color="auto"/>
            <w:bottom w:val="none" w:sz="0" w:space="0" w:color="auto"/>
            <w:right w:val="none" w:sz="0" w:space="0" w:color="auto"/>
          </w:divBdr>
        </w:div>
        <w:div w:id="1363675119">
          <w:marLeft w:val="0"/>
          <w:marRight w:val="0"/>
          <w:marTop w:val="135"/>
          <w:marBottom w:val="0"/>
          <w:divBdr>
            <w:top w:val="none" w:sz="0" w:space="0" w:color="auto"/>
            <w:left w:val="none" w:sz="0" w:space="0" w:color="auto"/>
            <w:bottom w:val="none" w:sz="0" w:space="0" w:color="auto"/>
            <w:right w:val="none" w:sz="0" w:space="0" w:color="auto"/>
          </w:divBdr>
        </w:div>
        <w:div w:id="1733886378">
          <w:marLeft w:val="0"/>
          <w:marRight w:val="0"/>
          <w:marTop w:val="210"/>
          <w:marBottom w:val="0"/>
          <w:divBdr>
            <w:top w:val="none" w:sz="0" w:space="0" w:color="auto"/>
            <w:left w:val="none" w:sz="0" w:space="0" w:color="auto"/>
            <w:bottom w:val="none" w:sz="0" w:space="0" w:color="auto"/>
            <w:right w:val="none" w:sz="0" w:space="0" w:color="auto"/>
          </w:divBdr>
        </w:div>
        <w:div w:id="1518040518">
          <w:marLeft w:val="0"/>
          <w:marRight w:val="0"/>
          <w:marTop w:val="240"/>
          <w:marBottom w:val="0"/>
          <w:divBdr>
            <w:top w:val="none" w:sz="0" w:space="0" w:color="auto"/>
            <w:left w:val="none" w:sz="0" w:space="0" w:color="auto"/>
            <w:bottom w:val="none" w:sz="0" w:space="0" w:color="auto"/>
            <w:right w:val="none" w:sz="0" w:space="0" w:color="auto"/>
          </w:divBdr>
        </w:div>
        <w:div w:id="1220901339">
          <w:marLeft w:val="150"/>
          <w:marRight w:val="150"/>
          <w:marTop w:val="480"/>
          <w:marBottom w:val="0"/>
          <w:divBdr>
            <w:top w:val="none" w:sz="0" w:space="0" w:color="auto"/>
            <w:left w:val="none" w:sz="0" w:space="0" w:color="auto"/>
            <w:bottom w:val="none" w:sz="0" w:space="0" w:color="auto"/>
            <w:right w:val="none" w:sz="0" w:space="0" w:color="auto"/>
          </w:divBdr>
        </w:div>
        <w:div w:id="1061098526">
          <w:marLeft w:val="0"/>
          <w:marRight w:val="0"/>
          <w:marTop w:val="240"/>
          <w:marBottom w:val="0"/>
          <w:divBdr>
            <w:top w:val="none" w:sz="0" w:space="0" w:color="auto"/>
            <w:left w:val="none" w:sz="0" w:space="0" w:color="auto"/>
            <w:bottom w:val="none" w:sz="0" w:space="0" w:color="auto"/>
            <w:right w:val="none" w:sz="0" w:space="0" w:color="auto"/>
          </w:divBdr>
        </w:div>
        <w:div w:id="1537045013">
          <w:marLeft w:val="150"/>
          <w:marRight w:val="150"/>
          <w:marTop w:val="480"/>
          <w:marBottom w:val="0"/>
          <w:divBdr>
            <w:top w:val="none" w:sz="0" w:space="0" w:color="auto"/>
            <w:left w:val="none" w:sz="0" w:space="0" w:color="auto"/>
            <w:bottom w:val="none" w:sz="0" w:space="0" w:color="auto"/>
            <w:right w:val="none" w:sz="0" w:space="0" w:color="auto"/>
          </w:divBdr>
        </w:div>
        <w:div w:id="10112960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6FE57-A028-4245-AE3D-A7738D24FD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7B30B5E-1A0D-480B-BF8D-D1FE6C45CCD1}">
  <ds:schemaRefs>
    <ds:schemaRef ds:uri="http://schemas.microsoft.com/sharepoint/v3/contenttype/forms"/>
  </ds:schemaRefs>
</ds:datastoreItem>
</file>

<file path=customXml/itemProps3.xml><?xml version="1.0" encoding="utf-8"?>
<ds:datastoreItem xmlns:ds="http://schemas.openxmlformats.org/officeDocument/2006/customXml" ds:itemID="{E65A0419-61B5-4275-A32A-467E48942E74}"/>
</file>

<file path=docProps/app.xml><?xml version="1.0" encoding="utf-8"?>
<Properties xmlns="http://schemas.openxmlformats.org/officeDocument/2006/extended-properties" xmlns:vt="http://schemas.openxmlformats.org/officeDocument/2006/docPropsVTypes">
  <Template>Normal</Template>
  <TotalTime>0</TotalTime>
  <Pages>12</Pages>
  <Words>3734</Words>
  <Characters>21290</Characters>
  <Application>Microsoft Office Word</Application>
  <DocSecurity>0</DocSecurity>
  <Lines>177</Lines>
  <Paragraphs>49</Paragraphs>
  <ScaleCrop>false</ScaleCrop>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2025-07-30T08:34:00Z</dcterms:created>
  <dcterms:modified xsi:type="dcterms:W3CDTF">2025-09-26T08:09:00Z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