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384A" w14:textId="77777777" w:rsidR="00FC4857" w:rsidRPr="00CE29A1" w:rsidRDefault="00FC4857" w:rsidP="00FC4857">
      <w:pPr>
        <w:widowControl w:val="0"/>
        <w:spacing w:after="0" w:line="240" w:lineRule="auto"/>
        <w:jc w:val="both"/>
        <w:rPr>
          <w:rFonts w:ascii="Times New Roman" w:hAnsi="Times New Roman"/>
          <w:sz w:val="20"/>
          <w:szCs w:val="24"/>
        </w:rPr>
      </w:pPr>
      <w:r w:rsidRPr="00CE29A1">
        <w:rPr>
          <w:rFonts w:ascii="Times New Roman" w:hAnsi="Times New Roman"/>
          <w:sz w:val="20"/>
          <w:szCs w:val="24"/>
        </w:rPr>
        <w:t>Text consolidated by Valsts valodas centrs (State Language Centre) with amending regulations of:</w:t>
      </w:r>
    </w:p>
    <w:p w14:paraId="50352BBA" w14:textId="27D68C3C" w:rsidR="00FC4857" w:rsidRDefault="00FC4857" w:rsidP="00FC4857">
      <w:pPr>
        <w:pStyle w:val="BlockText"/>
        <w:ind w:left="0" w:right="26"/>
        <w:jc w:val="center"/>
        <w:rPr>
          <w:szCs w:val="24"/>
        </w:rPr>
      </w:pPr>
      <w:r>
        <w:rPr>
          <w:szCs w:val="24"/>
        </w:rPr>
        <w:t>8</w:t>
      </w:r>
      <w:r w:rsidR="00B277B5">
        <w:rPr>
          <w:szCs w:val="24"/>
        </w:rPr>
        <w:t> </w:t>
      </w:r>
      <w:r>
        <w:rPr>
          <w:szCs w:val="24"/>
        </w:rPr>
        <w:t>July</w:t>
      </w:r>
      <w:r w:rsidR="00B277B5">
        <w:rPr>
          <w:szCs w:val="24"/>
        </w:rPr>
        <w:t> </w:t>
      </w:r>
      <w:r>
        <w:rPr>
          <w:szCs w:val="24"/>
        </w:rPr>
        <w:t>2003</w:t>
      </w:r>
      <w:r w:rsidRPr="00CE29A1">
        <w:rPr>
          <w:szCs w:val="24"/>
        </w:rPr>
        <w:t xml:space="preserve"> [shall come into force from </w:t>
      </w:r>
      <w:r>
        <w:rPr>
          <w:szCs w:val="24"/>
        </w:rPr>
        <w:t>19</w:t>
      </w:r>
      <w:r w:rsidR="00B277B5">
        <w:rPr>
          <w:szCs w:val="24"/>
        </w:rPr>
        <w:t> </w:t>
      </w:r>
      <w:r>
        <w:rPr>
          <w:szCs w:val="24"/>
        </w:rPr>
        <w:t>July</w:t>
      </w:r>
      <w:r w:rsidR="00B277B5">
        <w:rPr>
          <w:szCs w:val="24"/>
        </w:rPr>
        <w:t> </w:t>
      </w:r>
      <w:r>
        <w:rPr>
          <w:szCs w:val="24"/>
        </w:rPr>
        <w:t>2003];</w:t>
      </w:r>
    </w:p>
    <w:p w14:paraId="22DB506E" w14:textId="0B463F62" w:rsidR="00FC4857" w:rsidRDefault="00FC4857" w:rsidP="00FC4857">
      <w:pPr>
        <w:pStyle w:val="BlockText"/>
        <w:ind w:left="0" w:right="26"/>
        <w:jc w:val="center"/>
        <w:rPr>
          <w:szCs w:val="24"/>
        </w:rPr>
      </w:pPr>
      <w:r>
        <w:rPr>
          <w:szCs w:val="24"/>
        </w:rPr>
        <w:t>22</w:t>
      </w:r>
      <w:r w:rsidR="00B277B5">
        <w:rPr>
          <w:szCs w:val="24"/>
        </w:rPr>
        <w:t> </w:t>
      </w:r>
      <w:r>
        <w:rPr>
          <w:szCs w:val="24"/>
        </w:rPr>
        <w:t>August</w:t>
      </w:r>
      <w:r w:rsidR="00B277B5">
        <w:rPr>
          <w:szCs w:val="24"/>
        </w:rPr>
        <w:t> </w:t>
      </w:r>
      <w:r>
        <w:rPr>
          <w:szCs w:val="24"/>
        </w:rPr>
        <w:t>2006 [shall come into force from 1</w:t>
      </w:r>
      <w:r w:rsidR="00B277B5">
        <w:rPr>
          <w:szCs w:val="24"/>
        </w:rPr>
        <w:t> </w:t>
      </w:r>
      <w:r>
        <w:rPr>
          <w:szCs w:val="24"/>
        </w:rPr>
        <w:t>November</w:t>
      </w:r>
      <w:r w:rsidR="00B277B5">
        <w:rPr>
          <w:szCs w:val="24"/>
        </w:rPr>
        <w:t> </w:t>
      </w:r>
      <w:r>
        <w:rPr>
          <w:szCs w:val="24"/>
        </w:rPr>
        <w:t>2006];</w:t>
      </w:r>
    </w:p>
    <w:p w14:paraId="52A94CA0" w14:textId="5CFB3AE8" w:rsidR="00FC4857" w:rsidRDefault="00FC4857" w:rsidP="00FC4857">
      <w:pPr>
        <w:pStyle w:val="BlockText"/>
        <w:ind w:left="0" w:right="26"/>
        <w:jc w:val="center"/>
        <w:rPr>
          <w:szCs w:val="24"/>
        </w:rPr>
      </w:pPr>
      <w:r>
        <w:rPr>
          <w:szCs w:val="24"/>
        </w:rPr>
        <w:t>3</w:t>
      </w:r>
      <w:r w:rsidR="00B277B5">
        <w:rPr>
          <w:szCs w:val="24"/>
        </w:rPr>
        <w:t> </w:t>
      </w:r>
      <w:r>
        <w:rPr>
          <w:szCs w:val="24"/>
        </w:rPr>
        <w:t>March</w:t>
      </w:r>
      <w:r w:rsidR="00B277B5">
        <w:rPr>
          <w:szCs w:val="24"/>
        </w:rPr>
        <w:t> </w:t>
      </w:r>
      <w:r>
        <w:rPr>
          <w:szCs w:val="24"/>
        </w:rPr>
        <w:t>2008 [shall come into force from 6</w:t>
      </w:r>
      <w:r w:rsidR="00B277B5">
        <w:rPr>
          <w:szCs w:val="24"/>
        </w:rPr>
        <w:t> </w:t>
      </w:r>
      <w:r>
        <w:rPr>
          <w:szCs w:val="24"/>
        </w:rPr>
        <w:t>March</w:t>
      </w:r>
      <w:r w:rsidR="00B277B5">
        <w:rPr>
          <w:szCs w:val="24"/>
        </w:rPr>
        <w:t> </w:t>
      </w:r>
      <w:r>
        <w:rPr>
          <w:szCs w:val="24"/>
        </w:rPr>
        <w:t>2008];</w:t>
      </w:r>
    </w:p>
    <w:p w14:paraId="43ED6699" w14:textId="6D230AD6" w:rsidR="00FC4857" w:rsidRDefault="00FC4857" w:rsidP="00FC4857">
      <w:pPr>
        <w:pStyle w:val="BlockText"/>
        <w:ind w:left="0" w:right="26"/>
        <w:jc w:val="center"/>
        <w:rPr>
          <w:szCs w:val="24"/>
        </w:rPr>
      </w:pPr>
      <w:r>
        <w:rPr>
          <w:szCs w:val="24"/>
        </w:rPr>
        <w:t>10</w:t>
      </w:r>
      <w:r w:rsidR="00B277B5">
        <w:rPr>
          <w:szCs w:val="24"/>
        </w:rPr>
        <w:t> </w:t>
      </w:r>
      <w:r>
        <w:rPr>
          <w:szCs w:val="24"/>
        </w:rPr>
        <w:t>September</w:t>
      </w:r>
      <w:r w:rsidR="00B277B5">
        <w:rPr>
          <w:szCs w:val="24"/>
        </w:rPr>
        <w:t> </w:t>
      </w:r>
      <w:r>
        <w:rPr>
          <w:szCs w:val="24"/>
        </w:rPr>
        <w:t>2013 [shall come into force from 13</w:t>
      </w:r>
      <w:r w:rsidR="00B277B5">
        <w:rPr>
          <w:szCs w:val="24"/>
        </w:rPr>
        <w:t> </w:t>
      </w:r>
      <w:r>
        <w:rPr>
          <w:szCs w:val="24"/>
        </w:rPr>
        <w:t>September</w:t>
      </w:r>
      <w:r w:rsidR="00B277B5">
        <w:rPr>
          <w:szCs w:val="24"/>
        </w:rPr>
        <w:t> </w:t>
      </w:r>
      <w:r>
        <w:rPr>
          <w:szCs w:val="24"/>
        </w:rPr>
        <w:t>2013];</w:t>
      </w:r>
    </w:p>
    <w:p w14:paraId="0585D892" w14:textId="7AC1A753" w:rsidR="00FC4857" w:rsidRDefault="00FC4857" w:rsidP="00FC4857">
      <w:pPr>
        <w:pStyle w:val="BlockText"/>
        <w:ind w:left="0" w:right="26"/>
        <w:jc w:val="center"/>
        <w:rPr>
          <w:szCs w:val="24"/>
        </w:rPr>
      </w:pPr>
      <w:r>
        <w:rPr>
          <w:szCs w:val="24"/>
        </w:rPr>
        <w:t>11</w:t>
      </w:r>
      <w:r w:rsidR="00B277B5">
        <w:rPr>
          <w:szCs w:val="24"/>
        </w:rPr>
        <w:t> </w:t>
      </w:r>
      <w:r>
        <w:rPr>
          <w:szCs w:val="24"/>
        </w:rPr>
        <w:t>August</w:t>
      </w:r>
      <w:r w:rsidR="00B277B5">
        <w:rPr>
          <w:szCs w:val="24"/>
        </w:rPr>
        <w:t> </w:t>
      </w:r>
      <w:r>
        <w:rPr>
          <w:szCs w:val="24"/>
        </w:rPr>
        <w:t>2015 [shall come into force from 21</w:t>
      </w:r>
      <w:r w:rsidR="00B277B5">
        <w:rPr>
          <w:szCs w:val="24"/>
        </w:rPr>
        <w:t> </w:t>
      </w:r>
      <w:r>
        <w:rPr>
          <w:szCs w:val="24"/>
        </w:rPr>
        <w:t>August</w:t>
      </w:r>
      <w:r w:rsidR="00B277B5">
        <w:rPr>
          <w:szCs w:val="24"/>
        </w:rPr>
        <w:t> </w:t>
      </w:r>
      <w:r>
        <w:rPr>
          <w:szCs w:val="24"/>
        </w:rPr>
        <w:t>2015]</w:t>
      </w:r>
      <w:r w:rsidR="004E2C3C">
        <w:rPr>
          <w:szCs w:val="24"/>
        </w:rPr>
        <w:t>;</w:t>
      </w:r>
    </w:p>
    <w:p w14:paraId="44A00F9F" w14:textId="1553C6F3" w:rsidR="004E2C3C" w:rsidRDefault="004E2C3C" w:rsidP="004E2C3C">
      <w:pPr>
        <w:pStyle w:val="BlockText"/>
        <w:ind w:left="0" w:right="26"/>
        <w:jc w:val="center"/>
        <w:rPr>
          <w:szCs w:val="24"/>
        </w:rPr>
      </w:pPr>
      <w:r>
        <w:rPr>
          <w:szCs w:val="24"/>
        </w:rPr>
        <w:t>26 May 2020 [shall come into force from 2 June 20</w:t>
      </w:r>
      <w:r w:rsidR="00B6779B">
        <w:rPr>
          <w:szCs w:val="24"/>
        </w:rPr>
        <w:t>20</w:t>
      </w:r>
      <w:r>
        <w:rPr>
          <w:szCs w:val="24"/>
        </w:rPr>
        <w:t>];</w:t>
      </w:r>
    </w:p>
    <w:p w14:paraId="29F3CA67" w14:textId="2AFCD040" w:rsidR="004E2C3C" w:rsidRPr="00CE29A1" w:rsidRDefault="00B6779B" w:rsidP="00B6779B">
      <w:pPr>
        <w:pStyle w:val="BlockText"/>
        <w:ind w:left="0" w:right="26"/>
        <w:jc w:val="center"/>
        <w:rPr>
          <w:szCs w:val="24"/>
        </w:rPr>
      </w:pPr>
      <w:r>
        <w:rPr>
          <w:szCs w:val="24"/>
        </w:rPr>
        <w:t>15 October 2024 [shall come into force from 17 October 2024].</w:t>
      </w:r>
    </w:p>
    <w:p w14:paraId="7AD21C79" w14:textId="77777777" w:rsidR="00FC4857" w:rsidRPr="00CE29A1" w:rsidRDefault="00FC4857" w:rsidP="00FC4857">
      <w:pPr>
        <w:widowControl w:val="0"/>
        <w:spacing w:after="0" w:line="240" w:lineRule="auto"/>
        <w:jc w:val="both"/>
        <w:rPr>
          <w:rFonts w:ascii="Times New Roman" w:hAnsi="Times New Roman"/>
          <w:sz w:val="20"/>
          <w:szCs w:val="24"/>
        </w:rPr>
      </w:pPr>
      <w:r w:rsidRPr="00CE29A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99B3A14" w14:textId="77777777" w:rsidR="00FC4857" w:rsidRPr="00CE29A1" w:rsidRDefault="00FC4857" w:rsidP="00FC4857">
      <w:pPr>
        <w:spacing w:after="0" w:line="240" w:lineRule="auto"/>
        <w:jc w:val="both"/>
        <w:rPr>
          <w:rFonts w:ascii="Times New Roman" w:hAnsi="Times New Roman"/>
          <w:sz w:val="24"/>
          <w:szCs w:val="24"/>
        </w:rPr>
      </w:pPr>
    </w:p>
    <w:p w14:paraId="030FEF4E" w14:textId="77777777" w:rsidR="00FC4857" w:rsidRDefault="00FC4857" w:rsidP="00FC4857">
      <w:pPr>
        <w:spacing w:after="0" w:line="240" w:lineRule="auto"/>
        <w:rPr>
          <w:rFonts w:ascii="Times New Roman" w:hAnsi="Times New Roman"/>
          <w:sz w:val="24"/>
        </w:rPr>
      </w:pPr>
    </w:p>
    <w:p w14:paraId="155C353E" w14:textId="77777777" w:rsidR="00FC4857" w:rsidRDefault="00FC4857" w:rsidP="00FC4857">
      <w:pPr>
        <w:spacing w:after="0" w:line="240" w:lineRule="auto"/>
        <w:jc w:val="center"/>
        <w:rPr>
          <w:rFonts w:ascii="Times New Roman" w:hAnsi="Times New Roman"/>
          <w:sz w:val="24"/>
        </w:rPr>
      </w:pPr>
      <w:r>
        <w:rPr>
          <w:rFonts w:ascii="Times New Roman" w:hAnsi="Times New Roman"/>
          <w:sz w:val="24"/>
        </w:rPr>
        <w:t>Republic of Latvia</w:t>
      </w:r>
    </w:p>
    <w:p w14:paraId="6886561B" w14:textId="77777777" w:rsidR="00FC4857" w:rsidRDefault="00FC4857" w:rsidP="00CE24C1">
      <w:pPr>
        <w:widowControl w:val="0"/>
        <w:spacing w:after="0" w:line="240" w:lineRule="auto"/>
        <w:jc w:val="center"/>
        <w:rPr>
          <w:rFonts w:ascii="Times New Roman" w:hAnsi="Times New Roman"/>
          <w:sz w:val="24"/>
        </w:rPr>
      </w:pPr>
    </w:p>
    <w:p w14:paraId="11780ED5" w14:textId="33B2AC3C" w:rsidR="00CE24C1" w:rsidRPr="00CE24C1" w:rsidRDefault="0079309C" w:rsidP="00CE24C1">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D942288" w14:textId="70C35A9C" w:rsidR="00EE75C1" w:rsidRPr="00CE24C1" w:rsidRDefault="0079309C" w:rsidP="00CE24C1">
      <w:pPr>
        <w:widowControl w:val="0"/>
        <w:spacing w:after="0" w:line="240" w:lineRule="auto"/>
        <w:jc w:val="center"/>
        <w:rPr>
          <w:rFonts w:ascii="Times New Roman" w:hAnsi="Times New Roman"/>
          <w:noProof/>
          <w:kern w:val="0"/>
          <w:sz w:val="24"/>
        </w:rPr>
      </w:pPr>
      <w:r>
        <w:rPr>
          <w:rFonts w:ascii="Times New Roman" w:hAnsi="Times New Roman"/>
          <w:sz w:val="24"/>
        </w:rPr>
        <w:t>Regulation No. 610</w:t>
      </w:r>
    </w:p>
    <w:p w14:paraId="71A88F96" w14:textId="1649962E" w:rsidR="0079309C" w:rsidRDefault="0079309C" w:rsidP="00CE24C1">
      <w:pPr>
        <w:widowControl w:val="0"/>
        <w:spacing w:after="0" w:line="240" w:lineRule="auto"/>
        <w:jc w:val="center"/>
        <w:rPr>
          <w:rFonts w:ascii="Times New Roman" w:hAnsi="Times New Roman"/>
          <w:noProof/>
          <w:kern w:val="0"/>
          <w:sz w:val="24"/>
        </w:rPr>
      </w:pPr>
      <w:r>
        <w:rPr>
          <w:rFonts w:ascii="Times New Roman" w:hAnsi="Times New Roman"/>
          <w:sz w:val="24"/>
        </w:rPr>
        <w:t>Adopted 27 December 2002</w:t>
      </w:r>
    </w:p>
    <w:p w14:paraId="15EB30C3" w14:textId="77777777" w:rsidR="00CE24C1" w:rsidRDefault="00CE24C1" w:rsidP="0021522A">
      <w:pPr>
        <w:widowControl w:val="0"/>
        <w:spacing w:after="0" w:line="240" w:lineRule="auto"/>
        <w:jc w:val="both"/>
        <w:rPr>
          <w:rFonts w:ascii="Times New Roman" w:hAnsi="Times New Roman"/>
          <w:noProof/>
          <w:kern w:val="0"/>
          <w:sz w:val="24"/>
          <w:lang w:val="lv-LV"/>
        </w:rPr>
      </w:pPr>
    </w:p>
    <w:p w14:paraId="5A604200" w14:textId="77777777" w:rsidR="00CE24C1" w:rsidRPr="00ED4DF3" w:rsidRDefault="00CE24C1" w:rsidP="0021522A">
      <w:pPr>
        <w:widowControl w:val="0"/>
        <w:spacing w:after="0" w:line="240" w:lineRule="auto"/>
        <w:jc w:val="both"/>
        <w:rPr>
          <w:rFonts w:ascii="Times New Roman" w:hAnsi="Times New Roman"/>
          <w:noProof/>
          <w:kern w:val="0"/>
          <w:sz w:val="24"/>
          <w:lang w:val="lv-LV"/>
        </w:rPr>
      </w:pPr>
    </w:p>
    <w:p w14:paraId="6A9955DD" w14:textId="77777777" w:rsidR="0079309C" w:rsidRPr="00ED4DF3" w:rsidRDefault="0079309C" w:rsidP="00CE24C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Hygiene Requirements for Educational Institutions Implementing the General Basic Education, General Secondary Education, Vocational Basic Education, Industrial Education, or Vocational Secondary Education Programmes</w:t>
      </w:r>
    </w:p>
    <w:p w14:paraId="1780008A" w14:textId="44463FF1" w:rsidR="0079309C" w:rsidRDefault="0079309C" w:rsidP="00CE24C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w:t>
      </w:r>
      <w:r>
        <w:rPr>
          <w:rFonts w:ascii="Times New Roman" w:hAnsi="Times New Roman"/>
          <w:sz w:val="24"/>
        </w:rPr>
        <w:t>]</w:t>
      </w:r>
    </w:p>
    <w:p w14:paraId="1F9FFFA3" w14:textId="77777777" w:rsidR="00CE24C1" w:rsidRDefault="00CE24C1" w:rsidP="0021522A">
      <w:pPr>
        <w:widowControl w:val="0"/>
        <w:spacing w:after="0" w:line="240" w:lineRule="auto"/>
        <w:jc w:val="both"/>
        <w:rPr>
          <w:rFonts w:ascii="Times New Roman" w:hAnsi="Times New Roman"/>
          <w:noProof/>
          <w:kern w:val="0"/>
          <w:sz w:val="24"/>
          <w:lang w:val="lv-LV"/>
        </w:rPr>
      </w:pPr>
    </w:p>
    <w:p w14:paraId="303D63DA" w14:textId="77777777" w:rsidR="00CE24C1" w:rsidRPr="00ED4DF3" w:rsidRDefault="00CE24C1" w:rsidP="0021522A">
      <w:pPr>
        <w:widowControl w:val="0"/>
        <w:spacing w:after="0" w:line="240" w:lineRule="auto"/>
        <w:jc w:val="both"/>
        <w:rPr>
          <w:rFonts w:ascii="Times New Roman" w:hAnsi="Times New Roman"/>
          <w:noProof/>
          <w:kern w:val="0"/>
          <w:sz w:val="24"/>
          <w:lang w:val="lv-LV"/>
        </w:rPr>
      </w:pPr>
    </w:p>
    <w:p w14:paraId="173CAB76" w14:textId="77777777" w:rsidR="00CE24C1" w:rsidRDefault="0079309C" w:rsidP="00CE24C1">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1EA35C3" w14:textId="68C2E0F3" w:rsidR="00EE75C1" w:rsidRPr="00CE24C1" w:rsidRDefault="0079309C" w:rsidP="00CE24C1">
      <w:pPr>
        <w:widowControl w:val="0"/>
        <w:spacing w:after="0" w:line="240" w:lineRule="auto"/>
        <w:jc w:val="right"/>
        <w:rPr>
          <w:rFonts w:ascii="Times New Roman" w:hAnsi="Times New Roman"/>
          <w:i/>
          <w:iCs/>
          <w:noProof/>
          <w:kern w:val="0"/>
          <w:sz w:val="24"/>
        </w:rPr>
      </w:pPr>
      <w:r>
        <w:rPr>
          <w:rFonts w:ascii="Times New Roman" w:hAnsi="Times New Roman"/>
          <w:i/>
          <w:sz w:val="24"/>
        </w:rPr>
        <w:t>Section 38.</w:t>
      </w:r>
      <w:r>
        <w:rPr>
          <w:rFonts w:ascii="Times New Roman" w:hAnsi="Times New Roman"/>
          <w:i/>
          <w:sz w:val="24"/>
          <w:vertAlign w:val="superscript"/>
        </w:rPr>
        <w:t>1</w:t>
      </w:r>
      <w:r>
        <w:rPr>
          <w:rFonts w:ascii="Times New Roman" w:hAnsi="Times New Roman"/>
          <w:i/>
          <w:sz w:val="24"/>
        </w:rPr>
        <w:t>, Paragraph one of the Epidemiological Safety Law</w:t>
      </w:r>
    </w:p>
    <w:p w14:paraId="24A16E46" w14:textId="434AA6B5" w:rsidR="0079309C" w:rsidRDefault="0079309C" w:rsidP="00CE24C1">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w:t>
      </w:r>
      <w:r>
        <w:rPr>
          <w:rFonts w:ascii="Times New Roman" w:hAnsi="Times New Roman"/>
          <w:sz w:val="24"/>
        </w:rPr>
        <w:t>]</w:t>
      </w:r>
    </w:p>
    <w:p w14:paraId="7B9DF14F" w14:textId="77777777" w:rsidR="00CE24C1" w:rsidRDefault="00CE24C1" w:rsidP="0021522A">
      <w:pPr>
        <w:widowControl w:val="0"/>
        <w:spacing w:after="0" w:line="240" w:lineRule="auto"/>
        <w:jc w:val="both"/>
        <w:rPr>
          <w:rFonts w:ascii="Times New Roman" w:hAnsi="Times New Roman"/>
          <w:noProof/>
          <w:kern w:val="0"/>
          <w:sz w:val="24"/>
          <w:lang w:val="lv-LV"/>
        </w:rPr>
      </w:pPr>
    </w:p>
    <w:p w14:paraId="1B86AB10" w14:textId="77777777" w:rsidR="00CE24C1" w:rsidRPr="00ED4DF3" w:rsidRDefault="00CE24C1" w:rsidP="0021522A">
      <w:pPr>
        <w:widowControl w:val="0"/>
        <w:spacing w:after="0" w:line="240" w:lineRule="auto"/>
        <w:jc w:val="both"/>
        <w:rPr>
          <w:rFonts w:ascii="Times New Roman" w:hAnsi="Times New Roman"/>
          <w:noProof/>
          <w:kern w:val="0"/>
          <w:sz w:val="24"/>
          <w:lang w:val="lv-LV"/>
        </w:rPr>
      </w:pPr>
    </w:p>
    <w:p w14:paraId="6010397C" w14:textId="77777777" w:rsidR="0079309C" w:rsidRDefault="0079309C" w:rsidP="00CE24C1">
      <w:pPr>
        <w:widowControl w:val="0"/>
        <w:spacing w:after="0" w:line="240" w:lineRule="auto"/>
        <w:jc w:val="center"/>
        <w:rPr>
          <w:rFonts w:ascii="Times New Roman" w:hAnsi="Times New Roman"/>
          <w:b/>
          <w:bCs/>
          <w:noProof/>
          <w:kern w:val="0"/>
          <w:sz w:val="24"/>
        </w:rPr>
      </w:pPr>
      <w:bookmarkStart w:id="0" w:name="n1"/>
      <w:bookmarkStart w:id="1" w:name="n-86490"/>
      <w:bookmarkEnd w:id="0"/>
      <w:bookmarkEnd w:id="1"/>
      <w:r>
        <w:rPr>
          <w:rFonts w:ascii="Times New Roman" w:hAnsi="Times New Roman"/>
          <w:b/>
          <w:sz w:val="24"/>
        </w:rPr>
        <w:t>I. General Provisions</w:t>
      </w:r>
    </w:p>
    <w:p w14:paraId="500249FA" w14:textId="77777777" w:rsidR="00CE24C1" w:rsidRPr="00ED4DF3" w:rsidRDefault="00CE24C1" w:rsidP="0021522A">
      <w:pPr>
        <w:widowControl w:val="0"/>
        <w:spacing w:after="0" w:line="240" w:lineRule="auto"/>
        <w:jc w:val="both"/>
        <w:rPr>
          <w:rFonts w:ascii="Times New Roman" w:hAnsi="Times New Roman"/>
          <w:b/>
          <w:bCs/>
          <w:noProof/>
          <w:kern w:val="0"/>
          <w:sz w:val="24"/>
          <w:lang w:val="lv-LV"/>
        </w:rPr>
      </w:pPr>
    </w:p>
    <w:p w14:paraId="697A43E1" w14:textId="77777777" w:rsidR="0079309C" w:rsidRPr="00ED4DF3" w:rsidRDefault="0079309C" w:rsidP="0021522A">
      <w:pPr>
        <w:widowControl w:val="0"/>
        <w:spacing w:after="0" w:line="240" w:lineRule="auto"/>
        <w:jc w:val="both"/>
        <w:rPr>
          <w:rFonts w:ascii="Times New Roman" w:hAnsi="Times New Roman"/>
          <w:noProof/>
          <w:kern w:val="0"/>
          <w:sz w:val="24"/>
        </w:rPr>
      </w:pPr>
      <w:bookmarkStart w:id="2" w:name="p1"/>
      <w:bookmarkStart w:id="3" w:name="p-561961"/>
      <w:bookmarkEnd w:id="2"/>
      <w:bookmarkEnd w:id="3"/>
      <w:r>
        <w:rPr>
          <w:rFonts w:ascii="Times New Roman" w:hAnsi="Times New Roman"/>
          <w:sz w:val="24"/>
        </w:rPr>
        <w:t>1. The Regulation prescribes the requirements for educational institutions which implement the general basic education, general secondary education, vocational basic education, industrial education, or vocational secondary education programmes (hereinafter – the institution), and the boarding premises of institutions.</w:t>
      </w:r>
    </w:p>
    <w:p w14:paraId="128AF5EB" w14:textId="3D0FF43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w:t>
      </w:r>
      <w:r>
        <w:rPr>
          <w:rFonts w:ascii="Times New Roman" w:hAnsi="Times New Roman"/>
          <w:sz w:val="24"/>
        </w:rPr>
        <w:t>]</w:t>
      </w:r>
    </w:p>
    <w:p w14:paraId="18F217B7" w14:textId="77777777" w:rsidR="00CE24C1" w:rsidRDefault="00CE24C1" w:rsidP="0021522A">
      <w:pPr>
        <w:widowControl w:val="0"/>
        <w:spacing w:after="0" w:line="240" w:lineRule="auto"/>
        <w:jc w:val="both"/>
        <w:rPr>
          <w:rFonts w:ascii="Times New Roman" w:hAnsi="Times New Roman"/>
          <w:noProof/>
          <w:kern w:val="0"/>
          <w:sz w:val="24"/>
        </w:rPr>
      </w:pPr>
      <w:bookmarkStart w:id="4" w:name="p2"/>
      <w:bookmarkStart w:id="5" w:name="p-561962"/>
      <w:bookmarkEnd w:id="4"/>
      <w:bookmarkEnd w:id="5"/>
    </w:p>
    <w:p w14:paraId="7808F06A" w14:textId="0D8A97E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 The Regulation does not govern the hygiene requirements necessary for ensuring the acquisition of specific professions in institutions. Official accommodation facilities of such institutions which implement the vocational basic education, industrial education, or vocational secondary education programmes shall comply with the requirements laid down in laws and regulations regarding the hygiene requirements for official accommodation facilities.</w:t>
      </w:r>
    </w:p>
    <w:p w14:paraId="09FC0D9E" w14:textId="0B02DAE0"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w:t>
      </w:r>
      <w:r>
        <w:rPr>
          <w:rFonts w:ascii="Times New Roman" w:hAnsi="Times New Roman"/>
          <w:sz w:val="24"/>
        </w:rPr>
        <w:t>]</w:t>
      </w:r>
    </w:p>
    <w:p w14:paraId="6B30CF59" w14:textId="77777777" w:rsidR="00CE24C1" w:rsidRDefault="00CE24C1" w:rsidP="0021522A">
      <w:pPr>
        <w:widowControl w:val="0"/>
        <w:spacing w:after="0" w:line="240" w:lineRule="auto"/>
        <w:jc w:val="both"/>
        <w:rPr>
          <w:rFonts w:ascii="Times New Roman" w:hAnsi="Times New Roman"/>
          <w:noProof/>
          <w:kern w:val="0"/>
          <w:sz w:val="24"/>
        </w:rPr>
      </w:pPr>
      <w:bookmarkStart w:id="6" w:name="p3"/>
      <w:bookmarkStart w:id="7" w:name="p-86493"/>
      <w:bookmarkEnd w:id="6"/>
      <w:bookmarkEnd w:id="7"/>
    </w:p>
    <w:p w14:paraId="25A32AA9" w14:textId="1A84940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 The head of the institution shall be responsible for the conformity with this Regulation.</w:t>
      </w:r>
    </w:p>
    <w:p w14:paraId="7F9EFE4F" w14:textId="77777777" w:rsidR="00CE24C1" w:rsidRDefault="00CE24C1" w:rsidP="0021522A">
      <w:pPr>
        <w:widowControl w:val="0"/>
        <w:spacing w:after="0" w:line="240" w:lineRule="auto"/>
        <w:jc w:val="both"/>
        <w:rPr>
          <w:rFonts w:ascii="Times New Roman" w:hAnsi="Times New Roman"/>
          <w:noProof/>
          <w:kern w:val="0"/>
          <w:sz w:val="24"/>
        </w:rPr>
      </w:pPr>
      <w:bookmarkStart w:id="8" w:name="p4"/>
      <w:bookmarkStart w:id="9" w:name="p-176036"/>
      <w:bookmarkEnd w:id="8"/>
      <w:bookmarkEnd w:id="9"/>
    </w:p>
    <w:p w14:paraId="7FA85B13" w14:textId="4A8F899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 The Health Inspectorate shall control the compliance with this Regulation.</w:t>
      </w:r>
    </w:p>
    <w:p w14:paraId="78BAE541" w14:textId="775ABC20"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2008</w:t>
      </w:r>
      <w:r>
        <w:rPr>
          <w:rFonts w:ascii="Times New Roman" w:hAnsi="Times New Roman"/>
          <w:sz w:val="24"/>
        </w:rPr>
        <w:t>]</w:t>
      </w:r>
    </w:p>
    <w:p w14:paraId="39A543A1" w14:textId="77777777" w:rsidR="00CE24C1" w:rsidRDefault="00CE24C1" w:rsidP="0021522A">
      <w:pPr>
        <w:widowControl w:val="0"/>
        <w:spacing w:after="0" w:line="240" w:lineRule="auto"/>
        <w:jc w:val="both"/>
        <w:rPr>
          <w:rFonts w:ascii="Times New Roman" w:hAnsi="Times New Roman"/>
          <w:noProof/>
          <w:kern w:val="0"/>
          <w:sz w:val="24"/>
        </w:rPr>
      </w:pPr>
      <w:bookmarkStart w:id="10" w:name="p5"/>
      <w:bookmarkStart w:id="11" w:name="p-86495"/>
      <w:bookmarkEnd w:id="10"/>
      <w:bookmarkEnd w:id="11"/>
    </w:p>
    <w:p w14:paraId="34F9EA79" w14:textId="118F1856" w:rsidR="0079309C" w:rsidRPr="00ED4DF3" w:rsidRDefault="0079309C" w:rsidP="00F45A8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Meeting of the hygiene requirements in the catering block shall be controlled by the Food and Veterinary Service.</w:t>
      </w:r>
    </w:p>
    <w:p w14:paraId="364FFB86" w14:textId="77777777" w:rsidR="00CE24C1" w:rsidRDefault="00CE24C1" w:rsidP="0021522A">
      <w:pPr>
        <w:widowControl w:val="0"/>
        <w:spacing w:after="0" w:line="240" w:lineRule="auto"/>
        <w:jc w:val="both"/>
        <w:rPr>
          <w:rFonts w:ascii="Times New Roman" w:hAnsi="Times New Roman"/>
          <w:noProof/>
          <w:kern w:val="0"/>
          <w:sz w:val="24"/>
        </w:rPr>
      </w:pPr>
      <w:bookmarkStart w:id="12" w:name="p6"/>
      <w:bookmarkStart w:id="13" w:name="p-86496"/>
      <w:bookmarkEnd w:id="12"/>
      <w:bookmarkEnd w:id="13"/>
    </w:p>
    <w:p w14:paraId="72A4E12C" w14:textId="14204DA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 The following educatees shall not attend the institution:</w:t>
      </w:r>
    </w:p>
    <w:p w14:paraId="3A5F3E2F" w14:textId="77777777" w:rsidR="0079309C" w:rsidRPr="00ED4DF3" w:rsidRDefault="0079309C" w:rsidP="002E4F07">
      <w:pPr>
        <w:widowControl w:val="0"/>
        <w:spacing w:after="0" w:line="240" w:lineRule="auto"/>
        <w:ind w:firstLine="709"/>
        <w:jc w:val="both"/>
        <w:rPr>
          <w:rFonts w:ascii="Times New Roman" w:hAnsi="Times New Roman"/>
          <w:noProof/>
          <w:kern w:val="0"/>
          <w:sz w:val="24"/>
        </w:rPr>
      </w:pPr>
      <w:r>
        <w:rPr>
          <w:rFonts w:ascii="Times New Roman" w:hAnsi="Times New Roman"/>
          <w:sz w:val="24"/>
        </w:rPr>
        <w:t>6.1. in the age of up to 12 years, if the air temperature is below minus 20 °C;</w:t>
      </w:r>
    </w:p>
    <w:p w14:paraId="72E16BCF" w14:textId="77777777" w:rsidR="0079309C" w:rsidRPr="00ED4DF3" w:rsidRDefault="0079309C" w:rsidP="002E4F07">
      <w:pPr>
        <w:widowControl w:val="0"/>
        <w:spacing w:after="0" w:line="240" w:lineRule="auto"/>
        <w:ind w:firstLine="709"/>
        <w:jc w:val="both"/>
        <w:rPr>
          <w:rFonts w:ascii="Times New Roman" w:hAnsi="Times New Roman"/>
          <w:noProof/>
          <w:kern w:val="0"/>
          <w:sz w:val="24"/>
        </w:rPr>
      </w:pPr>
      <w:r>
        <w:rPr>
          <w:rFonts w:ascii="Times New Roman" w:hAnsi="Times New Roman"/>
          <w:sz w:val="24"/>
        </w:rPr>
        <w:t>6.2. in the age from 13 years, if the air temperature is below minus 25 °C.</w:t>
      </w:r>
    </w:p>
    <w:p w14:paraId="7BC432A5" w14:textId="77777777" w:rsidR="002E4F07" w:rsidRDefault="002E4F07" w:rsidP="0021522A">
      <w:pPr>
        <w:widowControl w:val="0"/>
        <w:spacing w:after="0" w:line="240" w:lineRule="auto"/>
        <w:jc w:val="both"/>
        <w:rPr>
          <w:rFonts w:ascii="Times New Roman" w:hAnsi="Times New Roman"/>
          <w:noProof/>
          <w:kern w:val="0"/>
          <w:sz w:val="24"/>
        </w:rPr>
      </w:pPr>
      <w:bookmarkStart w:id="14" w:name="p6_1"/>
      <w:bookmarkStart w:id="15" w:name="p-1366783"/>
      <w:bookmarkEnd w:id="14"/>
      <w:bookmarkEnd w:id="15"/>
    </w:p>
    <w:p w14:paraId="4CF1E321" w14:textId="0ED0CFE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To prevent the spread of infectious diseases in the educational institution, an educatee must not attend the educational institution if he or she has symptoms of an acute infectious disease (diarrhoea, vomiting, jaundice of skin, mucous membrane or the whites of the eye, increased body temperature, infectious rash).</w:t>
      </w:r>
    </w:p>
    <w:p w14:paraId="76A3376F" w14:textId="6040AC8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2024</w:t>
      </w:r>
      <w:r>
        <w:rPr>
          <w:rFonts w:ascii="Times New Roman" w:hAnsi="Times New Roman"/>
          <w:sz w:val="24"/>
        </w:rPr>
        <w:t>]</w:t>
      </w:r>
    </w:p>
    <w:p w14:paraId="6324CA89" w14:textId="77777777" w:rsidR="002E4F07" w:rsidRDefault="002E4F07" w:rsidP="0021522A">
      <w:pPr>
        <w:widowControl w:val="0"/>
        <w:spacing w:after="0" w:line="240" w:lineRule="auto"/>
        <w:jc w:val="both"/>
        <w:rPr>
          <w:rFonts w:ascii="Times New Roman" w:hAnsi="Times New Roman"/>
          <w:noProof/>
          <w:kern w:val="0"/>
          <w:sz w:val="24"/>
        </w:rPr>
      </w:pPr>
      <w:bookmarkStart w:id="16" w:name="p7"/>
      <w:bookmarkStart w:id="17" w:name="p-86498"/>
      <w:bookmarkEnd w:id="16"/>
      <w:bookmarkEnd w:id="17"/>
    </w:p>
    <w:p w14:paraId="6E92A458" w14:textId="30D7D57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 The institution shall facilitate the possibility for educatees to store the items necessary in everyday life at the institution in order to prevent the weight of the bag capacity of the educatee which conforms to the maximum weight norms of objects to be carried in the relevant age group from being exceeded:</w:t>
      </w:r>
    </w:p>
    <w:p w14:paraId="0AB7AA19" w14:textId="77777777" w:rsidR="0079309C" w:rsidRPr="00ED4DF3" w:rsidRDefault="0079309C" w:rsidP="00FF0DDC">
      <w:pPr>
        <w:widowControl w:val="0"/>
        <w:spacing w:after="0" w:line="240" w:lineRule="auto"/>
        <w:ind w:firstLine="709"/>
        <w:jc w:val="both"/>
        <w:rPr>
          <w:rFonts w:ascii="Times New Roman" w:hAnsi="Times New Roman"/>
          <w:noProof/>
          <w:kern w:val="0"/>
          <w:sz w:val="24"/>
        </w:rPr>
      </w:pPr>
      <w:r>
        <w:rPr>
          <w:rFonts w:ascii="Times New Roman" w:hAnsi="Times New Roman"/>
          <w:sz w:val="24"/>
        </w:rPr>
        <w:t>7.1. for educatees under 9 years of age – 2.5–3.5 kg;</w:t>
      </w:r>
    </w:p>
    <w:p w14:paraId="43054ABD" w14:textId="77777777" w:rsidR="0079309C" w:rsidRPr="00ED4DF3" w:rsidRDefault="0079309C" w:rsidP="00FF0DDC">
      <w:pPr>
        <w:widowControl w:val="0"/>
        <w:spacing w:after="0" w:line="240" w:lineRule="auto"/>
        <w:ind w:firstLine="709"/>
        <w:jc w:val="both"/>
        <w:rPr>
          <w:rFonts w:ascii="Times New Roman" w:hAnsi="Times New Roman"/>
          <w:noProof/>
          <w:kern w:val="0"/>
          <w:sz w:val="24"/>
        </w:rPr>
      </w:pPr>
      <w:r>
        <w:rPr>
          <w:rFonts w:ascii="Times New Roman" w:hAnsi="Times New Roman"/>
          <w:sz w:val="24"/>
        </w:rPr>
        <w:t>7.2. for educatees who are in the age of 9–11 years – 3.5–4 kg;</w:t>
      </w:r>
    </w:p>
    <w:p w14:paraId="3D10FD57" w14:textId="77777777" w:rsidR="0079309C" w:rsidRPr="00ED4DF3" w:rsidRDefault="0079309C" w:rsidP="00FF0DDC">
      <w:pPr>
        <w:widowControl w:val="0"/>
        <w:spacing w:after="0" w:line="240" w:lineRule="auto"/>
        <w:ind w:firstLine="709"/>
        <w:jc w:val="both"/>
        <w:rPr>
          <w:rFonts w:ascii="Times New Roman" w:hAnsi="Times New Roman"/>
          <w:noProof/>
          <w:kern w:val="0"/>
          <w:sz w:val="24"/>
        </w:rPr>
      </w:pPr>
      <w:r>
        <w:rPr>
          <w:rFonts w:ascii="Times New Roman" w:hAnsi="Times New Roman"/>
          <w:sz w:val="24"/>
        </w:rPr>
        <w:t>7.3. for educatees who are in the age of 12–13 years – 4–4.5 kg;</w:t>
      </w:r>
    </w:p>
    <w:p w14:paraId="4FD3D3C9" w14:textId="77777777" w:rsidR="0079309C" w:rsidRPr="00ED4DF3" w:rsidRDefault="0079309C" w:rsidP="00FF0DDC">
      <w:pPr>
        <w:widowControl w:val="0"/>
        <w:spacing w:after="0" w:line="240" w:lineRule="auto"/>
        <w:ind w:firstLine="709"/>
        <w:jc w:val="both"/>
        <w:rPr>
          <w:rFonts w:ascii="Times New Roman" w:hAnsi="Times New Roman"/>
          <w:noProof/>
          <w:kern w:val="0"/>
          <w:sz w:val="24"/>
        </w:rPr>
      </w:pPr>
      <w:r>
        <w:rPr>
          <w:rFonts w:ascii="Times New Roman" w:hAnsi="Times New Roman"/>
          <w:sz w:val="24"/>
        </w:rPr>
        <w:t>7.4. for educatees who are in the age of 14–15 years – 4.5–5 kg;</w:t>
      </w:r>
    </w:p>
    <w:p w14:paraId="0C70B66A" w14:textId="77777777" w:rsidR="0079309C" w:rsidRPr="00ED4DF3" w:rsidRDefault="0079309C" w:rsidP="00FF0DDC">
      <w:pPr>
        <w:widowControl w:val="0"/>
        <w:spacing w:after="0" w:line="240" w:lineRule="auto"/>
        <w:ind w:firstLine="709"/>
        <w:jc w:val="both"/>
        <w:rPr>
          <w:rFonts w:ascii="Times New Roman" w:hAnsi="Times New Roman"/>
          <w:noProof/>
          <w:kern w:val="0"/>
          <w:sz w:val="24"/>
        </w:rPr>
      </w:pPr>
      <w:r>
        <w:rPr>
          <w:rFonts w:ascii="Times New Roman" w:hAnsi="Times New Roman"/>
          <w:sz w:val="24"/>
        </w:rPr>
        <w:t>7.5. for educatees who are 16 years old or older – 5 kg and more.</w:t>
      </w:r>
    </w:p>
    <w:p w14:paraId="40EC3DC6" w14:textId="77777777" w:rsidR="00FF0DDC" w:rsidRDefault="00FF0DDC" w:rsidP="0021522A">
      <w:pPr>
        <w:widowControl w:val="0"/>
        <w:spacing w:after="0" w:line="240" w:lineRule="auto"/>
        <w:jc w:val="both"/>
        <w:rPr>
          <w:rFonts w:ascii="Times New Roman" w:hAnsi="Times New Roman"/>
          <w:noProof/>
          <w:kern w:val="0"/>
          <w:sz w:val="24"/>
        </w:rPr>
      </w:pPr>
      <w:bookmarkStart w:id="18" w:name="p8"/>
      <w:bookmarkStart w:id="19" w:name="p-561963"/>
      <w:bookmarkEnd w:id="18"/>
      <w:bookmarkEnd w:id="19"/>
    </w:p>
    <w:p w14:paraId="5B12C5AA" w14:textId="7DA5138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8. [11 August 2015]</w:t>
      </w:r>
    </w:p>
    <w:p w14:paraId="2F8C057B" w14:textId="77777777" w:rsidR="00FF0DDC" w:rsidRDefault="00FF0DDC" w:rsidP="0021522A">
      <w:pPr>
        <w:widowControl w:val="0"/>
        <w:spacing w:after="0" w:line="240" w:lineRule="auto"/>
        <w:jc w:val="both"/>
        <w:rPr>
          <w:rFonts w:ascii="Times New Roman" w:hAnsi="Times New Roman"/>
          <w:b/>
          <w:bCs/>
          <w:noProof/>
          <w:kern w:val="0"/>
          <w:sz w:val="24"/>
        </w:rPr>
      </w:pPr>
      <w:bookmarkStart w:id="20" w:name="n2"/>
      <w:bookmarkStart w:id="21" w:name="n-86501"/>
      <w:bookmarkEnd w:id="20"/>
      <w:bookmarkEnd w:id="21"/>
    </w:p>
    <w:p w14:paraId="7A35FDB2" w14:textId="420AB344" w:rsidR="0079309C" w:rsidRPr="00ED4DF3" w:rsidRDefault="0079309C" w:rsidP="00FF0DDC">
      <w:pPr>
        <w:widowControl w:val="0"/>
        <w:spacing w:after="0" w:line="240" w:lineRule="auto"/>
        <w:jc w:val="center"/>
        <w:rPr>
          <w:rFonts w:ascii="Times New Roman" w:hAnsi="Times New Roman"/>
          <w:b/>
          <w:bCs/>
          <w:noProof/>
          <w:kern w:val="0"/>
          <w:sz w:val="24"/>
        </w:rPr>
      </w:pPr>
      <w:r>
        <w:rPr>
          <w:rFonts w:ascii="Times New Roman" w:hAnsi="Times New Roman"/>
          <w:b/>
          <w:sz w:val="24"/>
        </w:rPr>
        <w:t>II. Buildings and Territory of the Institution</w:t>
      </w:r>
    </w:p>
    <w:p w14:paraId="072E599E" w14:textId="77777777" w:rsidR="00FF0DDC" w:rsidRDefault="00FF0DDC" w:rsidP="0021522A">
      <w:pPr>
        <w:widowControl w:val="0"/>
        <w:spacing w:after="0" w:line="240" w:lineRule="auto"/>
        <w:jc w:val="both"/>
        <w:rPr>
          <w:rFonts w:ascii="Times New Roman" w:hAnsi="Times New Roman"/>
          <w:noProof/>
          <w:kern w:val="0"/>
          <w:sz w:val="24"/>
        </w:rPr>
      </w:pPr>
      <w:bookmarkStart w:id="22" w:name="p9"/>
      <w:bookmarkStart w:id="23" w:name="p-122654"/>
      <w:bookmarkEnd w:id="22"/>
      <w:bookmarkEnd w:id="23"/>
    </w:p>
    <w:p w14:paraId="045287EF" w14:textId="29BB07F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9. The institution shall be placed in a building or in a part of another public building designed or adapted according to its operation.</w:t>
      </w:r>
    </w:p>
    <w:p w14:paraId="6D358F73" w14:textId="7587256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20761BC6" w14:textId="77777777" w:rsidR="00FF0DDC" w:rsidRDefault="00FF0DDC" w:rsidP="0021522A">
      <w:pPr>
        <w:widowControl w:val="0"/>
        <w:spacing w:after="0" w:line="240" w:lineRule="auto"/>
        <w:jc w:val="both"/>
        <w:rPr>
          <w:rFonts w:ascii="Times New Roman" w:hAnsi="Times New Roman"/>
          <w:noProof/>
          <w:kern w:val="0"/>
          <w:sz w:val="24"/>
        </w:rPr>
      </w:pPr>
      <w:bookmarkStart w:id="24" w:name="p10"/>
      <w:bookmarkStart w:id="25" w:name="p-86503"/>
      <w:bookmarkEnd w:id="24"/>
      <w:bookmarkEnd w:id="25"/>
    </w:p>
    <w:p w14:paraId="3ACD0E63" w14:textId="1830BAA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10. Other institutions may be located in the building of the institution which have a separate entrance and the operation of which:</w:t>
      </w:r>
    </w:p>
    <w:p w14:paraId="67ADBD1C" w14:textId="77777777" w:rsidR="0079309C" w:rsidRPr="00ED4DF3" w:rsidRDefault="0079309C" w:rsidP="00993CD3">
      <w:pPr>
        <w:widowControl w:val="0"/>
        <w:spacing w:after="0" w:line="240" w:lineRule="auto"/>
        <w:ind w:firstLine="709"/>
        <w:jc w:val="both"/>
        <w:rPr>
          <w:rFonts w:ascii="Times New Roman" w:hAnsi="Times New Roman"/>
          <w:noProof/>
          <w:kern w:val="0"/>
          <w:sz w:val="24"/>
        </w:rPr>
      </w:pPr>
      <w:r>
        <w:rPr>
          <w:rFonts w:ascii="Times New Roman" w:hAnsi="Times New Roman"/>
          <w:sz w:val="24"/>
        </w:rPr>
        <w:t>10.1. does not endanger the safety of children and does not cause harm to the health of children;</w:t>
      </w:r>
    </w:p>
    <w:p w14:paraId="0F3CD083" w14:textId="77777777" w:rsidR="0079309C" w:rsidRPr="00ED4DF3" w:rsidRDefault="0079309C" w:rsidP="00993CD3">
      <w:pPr>
        <w:widowControl w:val="0"/>
        <w:spacing w:after="0" w:line="240" w:lineRule="auto"/>
        <w:ind w:firstLine="709"/>
        <w:jc w:val="both"/>
        <w:rPr>
          <w:rFonts w:ascii="Times New Roman" w:hAnsi="Times New Roman"/>
          <w:noProof/>
          <w:kern w:val="0"/>
          <w:sz w:val="24"/>
        </w:rPr>
      </w:pPr>
      <w:r>
        <w:rPr>
          <w:rFonts w:ascii="Times New Roman" w:hAnsi="Times New Roman"/>
          <w:sz w:val="24"/>
        </w:rPr>
        <w:t>10.2. does not disturb the pedagogical process.</w:t>
      </w:r>
    </w:p>
    <w:p w14:paraId="11AF00F8" w14:textId="77777777" w:rsidR="00993CD3" w:rsidRDefault="00993CD3" w:rsidP="0021522A">
      <w:pPr>
        <w:widowControl w:val="0"/>
        <w:spacing w:after="0" w:line="240" w:lineRule="auto"/>
        <w:jc w:val="both"/>
        <w:rPr>
          <w:rFonts w:ascii="Times New Roman" w:hAnsi="Times New Roman"/>
          <w:noProof/>
          <w:kern w:val="0"/>
          <w:sz w:val="24"/>
        </w:rPr>
      </w:pPr>
      <w:bookmarkStart w:id="26" w:name="p11"/>
      <w:bookmarkStart w:id="27" w:name="p-86505"/>
      <w:bookmarkEnd w:id="26"/>
      <w:bookmarkEnd w:id="27"/>
    </w:p>
    <w:p w14:paraId="2B17F64D" w14:textId="2A40C41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11. The territory of the institution shall have at least the following functional areas:</w:t>
      </w:r>
    </w:p>
    <w:p w14:paraId="5150B11A" w14:textId="77777777" w:rsidR="0079309C" w:rsidRPr="00ED4DF3" w:rsidRDefault="0079309C" w:rsidP="00993CD3">
      <w:pPr>
        <w:widowControl w:val="0"/>
        <w:spacing w:after="0" w:line="240" w:lineRule="auto"/>
        <w:ind w:firstLine="709"/>
        <w:jc w:val="both"/>
        <w:rPr>
          <w:rFonts w:ascii="Times New Roman" w:hAnsi="Times New Roman"/>
          <w:noProof/>
          <w:kern w:val="0"/>
          <w:sz w:val="24"/>
        </w:rPr>
      </w:pPr>
      <w:r>
        <w:rPr>
          <w:rFonts w:ascii="Times New Roman" w:hAnsi="Times New Roman"/>
          <w:sz w:val="24"/>
        </w:rPr>
        <w:t>11.1. a sports area corresponding to the specific nature of the institution (sports field or stadium, premises or structures for the storage of sports inventory);</w:t>
      </w:r>
    </w:p>
    <w:p w14:paraId="1FA71714" w14:textId="77777777" w:rsidR="0079309C" w:rsidRPr="00ED4DF3" w:rsidRDefault="0079309C" w:rsidP="00993CD3">
      <w:pPr>
        <w:widowControl w:val="0"/>
        <w:spacing w:after="0" w:line="240" w:lineRule="auto"/>
        <w:ind w:firstLine="709"/>
        <w:jc w:val="both"/>
        <w:rPr>
          <w:rFonts w:ascii="Times New Roman" w:hAnsi="Times New Roman"/>
          <w:noProof/>
          <w:kern w:val="0"/>
          <w:sz w:val="24"/>
        </w:rPr>
      </w:pPr>
      <w:r>
        <w:rPr>
          <w:rFonts w:ascii="Times New Roman" w:hAnsi="Times New Roman"/>
          <w:sz w:val="24"/>
        </w:rPr>
        <w:t>11.2. household area (site for fuel and cinder, site for waste containers).</w:t>
      </w:r>
    </w:p>
    <w:p w14:paraId="7A88C3C8" w14:textId="77777777" w:rsidR="00993CD3" w:rsidRDefault="00993CD3" w:rsidP="0021522A">
      <w:pPr>
        <w:widowControl w:val="0"/>
        <w:spacing w:after="0" w:line="240" w:lineRule="auto"/>
        <w:jc w:val="both"/>
        <w:rPr>
          <w:rFonts w:ascii="Times New Roman" w:hAnsi="Times New Roman"/>
          <w:noProof/>
          <w:kern w:val="0"/>
          <w:sz w:val="24"/>
        </w:rPr>
      </w:pPr>
      <w:bookmarkStart w:id="28" w:name="p12"/>
      <w:bookmarkStart w:id="29" w:name="p-122669"/>
      <w:bookmarkEnd w:id="28"/>
      <w:bookmarkEnd w:id="29"/>
    </w:p>
    <w:p w14:paraId="682D0B91" w14:textId="01C4EB6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12. If the sports area referred to in Sub-paragraph 11.1 of this Regulation cannot be created in the institution, it shall ensure that educatees have the possibility to learn the programme of sports subject.</w:t>
      </w:r>
    </w:p>
    <w:p w14:paraId="2321A773" w14:textId="52EBDF00"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059BAC0C" w14:textId="77777777" w:rsidR="00993CD3" w:rsidRDefault="00993CD3" w:rsidP="0021522A">
      <w:pPr>
        <w:widowControl w:val="0"/>
        <w:spacing w:after="0" w:line="240" w:lineRule="auto"/>
        <w:jc w:val="both"/>
        <w:rPr>
          <w:rFonts w:ascii="Times New Roman" w:hAnsi="Times New Roman"/>
          <w:noProof/>
          <w:kern w:val="0"/>
          <w:sz w:val="24"/>
        </w:rPr>
      </w:pPr>
      <w:bookmarkStart w:id="30" w:name="p13"/>
      <w:bookmarkStart w:id="31" w:name="p-86507"/>
      <w:bookmarkEnd w:id="30"/>
      <w:bookmarkEnd w:id="31"/>
    </w:p>
    <w:p w14:paraId="5D219E39" w14:textId="6BCBD448"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13. The sports area shall be located at least 20 m from the windows of the building of learning premises of the institution. If due to insufficient area of the territory the sports area is located closer, it shall be delimited with a metal mesh, noise screen, plantings or another aesthetic screen which protects from noise and guarantees safety for educatees in the remaining territory.</w:t>
      </w:r>
    </w:p>
    <w:p w14:paraId="5F7017CB" w14:textId="77777777" w:rsidR="00AD3BF1" w:rsidRDefault="00AD3BF1" w:rsidP="0021522A">
      <w:pPr>
        <w:widowControl w:val="0"/>
        <w:spacing w:after="0" w:line="240" w:lineRule="auto"/>
        <w:jc w:val="both"/>
        <w:rPr>
          <w:rFonts w:ascii="Times New Roman" w:hAnsi="Times New Roman"/>
          <w:noProof/>
          <w:kern w:val="0"/>
          <w:sz w:val="24"/>
        </w:rPr>
      </w:pPr>
      <w:bookmarkStart w:id="32" w:name="p14"/>
      <w:bookmarkStart w:id="33" w:name="p-481321"/>
      <w:bookmarkEnd w:id="32"/>
      <w:bookmarkEnd w:id="33"/>
    </w:p>
    <w:p w14:paraId="6DBFDA6E" w14:textId="3F4544E0"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14. The sports field shall be covered with a compacted groundcover or a cover of another dense material appropriate for sports activities.</w:t>
      </w:r>
    </w:p>
    <w:p w14:paraId="742B931C" w14:textId="710A29E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43B6B6E2" w14:textId="77777777" w:rsidR="00AD3BF1" w:rsidRDefault="00AD3BF1" w:rsidP="0021522A">
      <w:pPr>
        <w:widowControl w:val="0"/>
        <w:spacing w:after="0" w:line="240" w:lineRule="auto"/>
        <w:jc w:val="both"/>
        <w:rPr>
          <w:rFonts w:ascii="Times New Roman" w:hAnsi="Times New Roman"/>
          <w:noProof/>
          <w:kern w:val="0"/>
          <w:sz w:val="24"/>
        </w:rPr>
      </w:pPr>
      <w:bookmarkStart w:id="34" w:name="p15"/>
      <w:bookmarkStart w:id="35" w:name="p-481322"/>
      <w:bookmarkEnd w:id="34"/>
      <w:bookmarkEnd w:id="35"/>
    </w:p>
    <w:p w14:paraId="46B7A1C4" w14:textId="6A4DBF7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15. An area with dense cover for the placement of household waste containers shall be arranged in the household area. Waste shall be stored in containers of closed construction so that pests and rodents could not access them, and also to prevent the contamination of food, installations, territory, drinking water and environment.</w:t>
      </w:r>
    </w:p>
    <w:p w14:paraId="0DC5BB24" w14:textId="43C44501"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4199A212" w14:textId="77777777" w:rsidR="00AD3BF1" w:rsidRDefault="00AD3BF1" w:rsidP="0021522A">
      <w:pPr>
        <w:widowControl w:val="0"/>
        <w:spacing w:after="0" w:line="240" w:lineRule="auto"/>
        <w:jc w:val="both"/>
        <w:rPr>
          <w:rFonts w:ascii="Times New Roman" w:hAnsi="Times New Roman"/>
          <w:noProof/>
          <w:kern w:val="0"/>
          <w:sz w:val="24"/>
        </w:rPr>
      </w:pPr>
      <w:bookmarkStart w:id="36" w:name="p16"/>
      <w:bookmarkStart w:id="37" w:name="p-481323"/>
      <w:bookmarkEnd w:id="36"/>
      <w:bookmarkEnd w:id="37"/>
    </w:p>
    <w:p w14:paraId="75A90CDF" w14:textId="5392CB9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16. [10 September 2013]</w:t>
      </w:r>
    </w:p>
    <w:p w14:paraId="09AF7554" w14:textId="77777777" w:rsidR="00AD3BF1" w:rsidRDefault="00AD3BF1" w:rsidP="0021522A">
      <w:pPr>
        <w:widowControl w:val="0"/>
        <w:spacing w:after="0" w:line="240" w:lineRule="auto"/>
        <w:jc w:val="both"/>
        <w:rPr>
          <w:rFonts w:ascii="Times New Roman" w:hAnsi="Times New Roman"/>
          <w:noProof/>
          <w:kern w:val="0"/>
          <w:sz w:val="24"/>
        </w:rPr>
      </w:pPr>
      <w:bookmarkStart w:id="38" w:name="p17"/>
      <w:bookmarkStart w:id="39" w:name="p-86511"/>
      <w:bookmarkEnd w:id="38"/>
      <w:bookmarkEnd w:id="39"/>
    </w:p>
    <w:p w14:paraId="715FBB13" w14:textId="3DEB5F2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17. The territory of the institution shall be cared for to prevent the occurrence of a focus of infectious diseases.</w:t>
      </w:r>
    </w:p>
    <w:p w14:paraId="2516F008" w14:textId="77777777" w:rsidR="00AD3BF1" w:rsidRDefault="00AD3BF1" w:rsidP="0021522A">
      <w:pPr>
        <w:widowControl w:val="0"/>
        <w:spacing w:after="0" w:line="240" w:lineRule="auto"/>
        <w:jc w:val="both"/>
        <w:rPr>
          <w:rFonts w:ascii="Times New Roman" w:hAnsi="Times New Roman"/>
          <w:noProof/>
          <w:kern w:val="0"/>
          <w:sz w:val="24"/>
        </w:rPr>
      </w:pPr>
      <w:bookmarkStart w:id="40" w:name="p18"/>
      <w:bookmarkStart w:id="41" w:name="p-86512"/>
      <w:bookmarkEnd w:id="40"/>
      <w:bookmarkEnd w:id="41"/>
    </w:p>
    <w:p w14:paraId="0098AFAF" w14:textId="2B34D688"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18. The fulfilment of the requirements for environmental accessibility laid down in the laws and regulations regarding construction shall be ensured in institutions and their territory.</w:t>
      </w:r>
    </w:p>
    <w:p w14:paraId="200DE1CA" w14:textId="77777777" w:rsidR="00AD3BF1" w:rsidRDefault="00AD3BF1" w:rsidP="0021522A">
      <w:pPr>
        <w:widowControl w:val="0"/>
        <w:spacing w:after="0" w:line="240" w:lineRule="auto"/>
        <w:jc w:val="both"/>
        <w:rPr>
          <w:rFonts w:ascii="Times New Roman" w:hAnsi="Times New Roman"/>
          <w:b/>
          <w:bCs/>
          <w:noProof/>
          <w:kern w:val="0"/>
          <w:sz w:val="24"/>
        </w:rPr>
      </w:pPr>
      <w:bookmarkStart w:id="42" w:name="n3"/>
      <w:bookmarkStart w:id="43" w:name="n-86513"/>
      <w:bookmarkEnd w:id="42"/>
      <w:bookmarkEnd w:id="43"/>
    </w:p>
    <w:p w14:paraId="7C986FB6" w14:textId="7C032776" w:rsidR="0079309C" w:rsidRPr="00ED4DF3" w:rsidRDefault="0079309C" w:rsidP="00AD3BF1">
      <w:pPr>
        <w:widowControl w:val="0"/>
        <w:spacing w:after="0" w:line="240" w:lineRule="auto"/>
        <w:jc w:val="center"/>
        <w:rPr>
          <w:rFonts w:ascii="Times New Roman" w:hAnsi="Times New Roman"/>
          <w:b/>
          <w:bCs/>
          <w:noProof/>
          <w:kern w:val="0"/>
          <w:sz w:val="24"/>
        </w:rPr>
      </w:pPr>
      <w:r>
        <w:rPr>
          <w:rFonts w:ascii="Times New Roman" w:hAnsi="Times New Roman"/>
          <w:b/>
          <w:sz w:val="24"/>
        </w:rPr>
        <w:t>III. Premises of the Institution and Their Arrangement</w:t>
      </w:r>
    </w:p>
    <w:p w14:paraId="267C697D" w14:textId="77777777" w:rsidR="00AD3BF1" w:rsidRDefault="00AD3BF1" w:rsidP="0021522A">
      <w:pPr>
        <w:widowControl w:val="0"/>
        <w:spacing w:after="0" w:line="240" w:lineRule="auto"/>
        <w:jc w:val="both"/>
        <w:rPr>
          <w:rFonts w:ascii="Times New Roman" w:hAnsi="Times New Roman"/>
          <w:noProof/>
          <w:kern w:val="0"/>
          <w:sz w:val="24"/>
        </w:rPr>
      </w:pPr>
      <w:bookmarkStart w:id="44" w:name="p19"/>
      <w:bookmarkStart w:id="45" w:name="p-736281"/>
      <w:bookmarkEnd w:id="44"/>
      <w:bookmarkEnd w:id="45"/>
    </w:p>
    <w:p w14:paraId="7F02A096" w14:textId="4F9BC90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19. Based on the educational programme implemented in the institutions, there shall be the following building units:</w:t>
      </w:r>
    </w:p>
    <w:p w14:paraId="22D78F75"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19.1. premises for the administration and employees (teachers, lecturers, craftsmen);</w:t>
      </w:r>
    </w:p>
    <w:p w14:paraId="42A743CF"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19.2. learning premises (classrooms, cabinets, study rooms, laboratories);</w:t>
      </w:r>
    </w:p>
    <w:p w14:paraId="25E140E8"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19.3. premises for the acquisition of practical vocational skills (workshops);</w:t>
      </w:r>
    </w:p>
    <w:p w14:paraId="4D83BC8D"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19.4. a library with a reading room;</w:t>
      </w:r>
    </w:p>
    <w:p w14:paraId="51E556DF"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19.5. recreational and resting premises or places;</w:t>
      </w:r>
    </w:p>
    <w:p w14:paraId="66428732"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19.6. an assembly hall with a stage and auxiliary rooms;</w:t>
      </w:r>
    </w:p>
    <w:p w14:paraId="21496F5E"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19.7. a sports hall;</w:t>
      </w:r>
    </w:p>
    <w:p w14:paraId="194239B3"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19.8. toilet facilities (for boys, girls, and employees);</w:t>
      </w:r>
    </w:p>
    <w:p w14:paraId="1CAC459F"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19.9. a cloakroom or place where to put outdoor clothes;</w:t>
      </w:r>
    </w:p>
    <w:p w14:paraId="17F7A414"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19.10. premises for household needs;</w:t>
      </w:r>
    </w:p>
    <w:p w14:paraId="125E5967"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19.11. the health care centre of the institution;</w:t>
      </w:r>
    </w:p>
    <w:p w14:paraId="4898787E"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19.12. the catering unit (a dining room with a kitchen and auxiliary premises);</w:t>
      </w:r>
    </w:p>
    <w:p w14:paraId="1C535CD5" w14:textId="77777777" w:rsidR="0079309C" w:rsidRPr="00ED4DF3" w:rsidRDefault="0079309C" w:rsidP="00AD3BF1">
      <w:pPr>
        <w:widowControl w:val="0"/>
        <w:spacing w:after="0" w:line="240" w:lineRule="auto"/>
        <w:ind w:firstLine="709"/>
        <w:jc w:val="both"/>
        <w:rPr>
          <w:rFonts w:ascii="Times New Roman" w:hAnsi="Times New Roman"/>
          <w:noProof/>
          <w:kern w:val="0"/>
          <w:sz w:val="24"/>
        </w:rPr>
      </w:pPr>
      <w:r>
        <w:rPr>
          <w:rFonts w:ascii="Times New Roman" w:hAnsi="Times New Roman"/>
          <w:sz w:val="24"/>
        </w:rPr>
        <w:t>19.13. a universal hall (or room) with auxiliary rooms if the institution does not have the building unit referred to in Sub-paragraphs 19.6 and 19.7 of this Regulation.</w:t>
      </w:r>
    </w:p>
    <w:p w14:paraId="451D0FCD" w14:textId="01DFB4D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 11 August 2015; 26 May 2020</w:t>
      </w:r>
      <w:r>
        <w:rPr>
          <w:rFonts w:ascii="Times New Roman" w:hAnsi="Times New Roman"/>
          <w:sz w:val="24"/>
        </w:rPr>
        <w:t>]</w:t>
      </w:r>
    </w:p>
    <w:p w14:paraId="053F76C0" w14:textId="77777777" w:rsidR="00AD3BF1" w:rsidRDefault="00AD3BF1" w:rsidP="0021522A">
      <w:pPr>
        <w:widowControl w:val="0"/>
        <w:spacing w:after="0" w:line="240" w:lineRule="auto"/>
        <w:jc w:val="both"/>
        <w:rPr>
          <w:rFonts w:ascii="Times New Roman" w:hAnsi="Times New Roman"/>
          <w:noProof/>
          <w:kern w:val="0"/>
          <w:sz w:val="24"/>
        </w:rPr>
      </w:pPr>
      <w:bookmarkStart w:id="46" w:name="p20"/>
      <w:bookmarkStart w:id="47" w:name="p-736282"/>
      <w:bookmarkEnd w:id="46"/>
      <w:bookmarkEnd w:id="47"/>
    </w:p>
    <w:p w14:paraId="06F3FCB3" w14:textId="6B7BBE4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20. If the building unit referred to in Sub-paragraphs 19.4, 19.6, 19.7, 19.11, 19.12, and 19.13 of this Regulation cannot be placed in the building provided for the operation of the institution, it shall ensure that the relevant services would be available to educatees.</w:t>
      </w:r>
    </w:p>
    <w:p w14:paraId="59320E9B" w14:textId="38F8EA7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 26 May 2020</w:t>
      </w:r>
      <w:r>
        <w:rPr>
          <w:rFonts w:ascii="Times New Roman" w:hAnsi="Times New Roman"/>
          <w:sz w:val="24"/>
        </w:rPr>
        <w:t>]</w:t>
      </w:r>
    </w:p>
    <w:p w14:paraId="21733BBF" w14:textId="77777777" w:rsidR="00AD3BF1" w:rsidRDefault="00AD3BF1" w:rsidP="0021522A">
      <w:pPr>
        <w:widowControl w:val="0"/>
        <w:spacing w:after="0" w:line="240" w:lineRule="auto"/>
        <w:jc w:val="both"/>
        <w:rPr>
          <w:rFonts w:ascii="Times New Roman" w:hAnsi="Times New Roman"/>
          <w:noProof/>
          <w:kern w:val="0"/>
          <w:sz w:val="24"/>
        </w:rPr>
      </w:pPr>
      <w:bookmarkStart w:id="48" w:name="p21"/>
      <w:bookmarkStart w:id="49" w:name="p-86516"/>
      <w:bookmarkEnd w:id="48"/>
      <w:bookmarkEnd w:id="49"/>
    </w:p>
    <w:p w14:paraId="70673742" w14:textId="6EBB45D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21. It is prohibited to arrange classrooms (except for premises for the acquisition of practical vocational skills) on a floor that is lower than the semi-basement (sub-basement) floor.</w:t>
      </w:r>
    </w:p>
    <w:p w14:paraId="0213D6CC" w14:textId="77777777" w:rsidR="005E5DC1" w:rsidRDefault="005E5DC1" w:rsidP="0021522A">
      <w:pPr>
        <w:widowControl w:val="0"/>
        <w:spacing w:after="0" w:line="240" w:lineRule="auto"/>
        <w:jc w:val="both"/>
        <w:rPr>
          <w:rFonts w:ascii="Times New Roman" w:hAnsi="Times New Roman"/>
          <w:noProof/>
          <w:kern w:val="0"/>
          <w:sz w:val="24"/>
        </w:rPr>
      </w:pPr>
      <w:bookmarkStart w:id="50" w:name="p22"/>
      <w:bookmarkStart w:id="51" w:name="p-561986"/>
      <w:bookmarkEnd w:id="50"/>
      <w:bookmarkEnd w:id="51"/>
    </w:p>
    <w:p w14:paraId="42BFCED8" w14:textId="7FC9F6F3"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22. Classrooms shall be equipped with furniture that is suitable for the physical characteristics of educatees, taking into account ergonomics requirements and principles.</w:t>
      </w:r>
    </w:p>
    <w:p w14:paraId="536F15A6" w14:textId="7ADC4E6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 / The new wording of the Paragraph shall come into force on 1 January 2020. See Paragraph 3 of Amendments</w:t>
      </w:r>
      <w:r>
        <w:rPr>
          <w:rFonts w:ascii="Times New Roman" w:hAnsi="Times New Roman"/>
          <w:sz w:val="24"/>
        </w:rPr>
        <w:t>]</w:t>
      </w:r>
    </w:p>
    <w:p w14:paraId="53B3854F" w14:textId="77777777" w:rsidR="005E5DC1" w:rsidRDefault="005E5DC1" w:rsidP="0021522A">
      <w:pPr>
        <w:widowControl w:val="0"/>
        <w:spacing w:after="0" w:line="240" w:lineRule="auto"/>
        <w:jc w:val="both"/>
        <w:rPr>
          <w:rFonts w:ascii="Times New Roman" w:hAnsi="Times New Roman"/>
          <w:noProof/>
          <w:kern w:val="0"/>
          <w:sz w:val="24"/>
        </w:rPr>
      </w:pPr>
      <w:bookmarkStart w:id="52" w:name="p23"/>
      <w:bookmarkStart w:id="53" w:name="p-736283"/>
      <w:bookmarkEnd w:id="52"/>
      <w:bookmarkEnd w:id="53"/>
    </w:p>
    <w:p w14:paraId="679E71B2" w14:textId="4E23EFCE" w:rsidR="0079309C" w:rsidRPr="00ED4DF3" w:rsidRDefault="0079309C" w:rsidP="00F45A8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23. Tables and chairs in a classroom shall be arranged to ensure that the educational materials being demonstrated can be easily seen and read by educatees, taking into account ergonomics requirements and principles.</w:t>
      </w:r>
    </w:p>
    <w:p w14:paraId="447CA530" w14:textId="1A612CAB"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1910404D" w14:textId="77777777" w:rsidR="005E5DC1" w:rsidRDefault="005E5DC1" w:rsidP="0021522A">
      <w:pPr>
        <w:widowControl w:val="0"/>
        <w:spacing w:after="0" w:line="240" w:lineRule="auto"/>
        <w:jc w:val="both"/>
        <w:rPr>
          <w:rFonts w:ascii="Times New Roman" w:hAnsi="Times New Roman"/>
          <w:noProof/>
          <w:kern w:val="0"/>
          <w:sz w:val="24"/>
        </w:rPr>
      </w:pPr>
      <w:bookmarkStart w:id="54" w:name="p23_1"/>
      <w:bookmarkStart w:id="55" w:name="p-561966"/>
      <w:bookmarkEnd w:id="54"/>
      <w:bookmarkEnd w:id="55"/>
    </w:p>
    <w:p w14:paraId="7CD9EF03" w14:textId="290DFF8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23.</w:t>
      </w:r>
      <w:r>
        <w:rPr>
          <w:rFonts w:ascii="Times New Roman" w:hAnsi="Times New Roman"/>
          <w:sz w:val="24"/>
          <w:vertAlign w:val="superscript"/>
        </w:rPr>
        <w:t xml:space="preserve">1 </w:t>
      </w:r>
      <w:r>
        <w:rPr>
          <w:rFonts w:ascii="Times New Roman" w:hAnsi="Times New Roman"/>
          <w:sz w:val="24"/>
        </w:rPr>
        <w:t>If the interactive whiteboard is used, its projector shall be placed in such a way to avoid direct shining of the projector beam into the eyes.</w:t>
      </w:r>
    </w:p>
    <w:p w14:paraId="4FB3385B" w14:textId="5AE488BB"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w:t>
      </w:r>
      <w:r>
        <w:rPr>
          <w:rFonts w:ascii="Times New Roman" w:hAnsi="Times New Roman"/>
          <w:sz w:val="24"/>
        </w:rPr>
        <w:t>]</w:t>
      </w:r>
    </w:p>
    <w:p w14:paraId="78589DD1" w14:textId="77777777" w:rsidR="005E5DC1" w:rsidRDefault="005E5DC1" w:rsidP="0021522A">
      <w:pPr>
        <w:widowControl w:val="0"/>
        <w:spacing w:after="0" w:line="240" w:lineRule="auto"/>
        <w:jc w:val="both"/>
        <w:rPr>
          <w:rFonts w:ascii="Times New Roman" w:hAnsi="Times New Roman"/>
          <w:noProof/>
          <w:kern w:val="0"/>
          <w:sz w:val="24"/>
        </w:rPr>
      </w:pPr>
      <w:bookmarkStart w:id="56" w:name="p24"/>
      <w:bookmarkStart w:id="57" w:name="p-736284"/>
      <w:bookmarkEnd w:id="56"/>
      <w:bookmarkEnd w:id="57"/>
    </w:p>
    <w:p w14:paraId="2985D50D" w14:textId="1F7F792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24. The minimum area for the place of one educatee:</w:t>
      </w:r>
    </w:p>
    <w:p w14:paraId="0E4B0CF9" w14:textId="77777777" w:rsidR="0079309C" w:rsidRPr="00ED4DF3" w:rsidRDefault="0079309C" w:rsidP="005E5DC1">
      <w:pPr>
        <w:widowControl w:val="0"/>
        <w:spacing w:after="0" w:line="240" w:lineRule="auto"/>
        <w:ind w:firstLine="709"/>
        <w:jc w:val="both"/>
        <w:rPr>
          <w:rFonts w:ascii="Times New Roman" w:hAnsi="Times New Roman"/>
          <w:noProof/>
          <w:kern w:val="0"/>
          <w:sz w:val="24"/>
        </w:rPr>
      </w:pPr>
      <w:r>
        <w:rPr>
          <w:rFonts w:ascii="Times New Roman" w:hAnsi="Times New Roman"/>
          <w:sz w:val="24"/>
        </w:rPr>
        <w:t>24.1. in a classroom – 2 m</w:t>
      </w:r>
      <w:r>
        <w:rPr>
          <w:rFonts w:ascii="Times New Roman" w:hAnsi="Times New Roman"/>
          <w:sz w:val="24"/>
          <w:vertAlign w:val="superscript"/>
        </w:rPr>
        <w:t>2</w:t>
      </w:r>
      <w:r>
        <w:rPr>
          <w:rFonts w:ascii="Times New Roman" w:hAnsi="Times New Roman"/>
          <w:sz w:val="24"/>
        </w:rPr>
        <w:t>;</w:t>
      </w:r>
    </w:p>
    <w:p w14:paraId="703D573D" w14:textId="77777777" w:rsidR="0079309C" w:rsidRPr="00ED4DF3" w:rsidRDefault="0079309C" w:rsidP="005E5DC1">
      <w:pPr>
        <w:widowControl w:val="0"/>
        <w:spacing w:after="0" w:line="240" w:lineRule="auto"/>
        <w:ind w:firstLine="709"/>
        <w:jc w:val="both"/>
        <w:rPr>
          <w:rFonts w:ascii="Times New Roman" w:hAnsi="Times New Roman"/>
          <w:noProof/>
          <w:kern w:val="0"/>
          <w:sz w:val="24"/>
        </w:rPr>
      </w:pPr>
      <w:r>
        <w:rPr>
          <w:rFonts w:ascii="Times New Roman" w:hAnsi="Times New Roman"/>
          <w:sz w:val="24"/>
        </w:rPr>
        <w:t>24.2. in a room where chemistry, physics, or natural science laboratory or practical work is carried out – 2.4 m</w:t>
      </w:r>
      <w:r>
        <w:rPr>
          <w:rFonts w:ascii="Times New Roman" w:hAnsi="Times New Roman"/>
          <w:sz w:val="24"/>
          <w:vertAlign w:val="superscript"/>
        </w:rPr>
        <w:t>2</w:t>
      </w:r>
      <w:r>
        <w:rPr>
          <w:rFonts w:ascii="Times New Roman" w:hAnsi="Times New Roman"/>
          <w:sz w:val="24"/>
        </w:rPr>
        <w:t>;</w:t>
      </w:r>
    </w:p>
    <w:p w14:paraId="7C48B47F" w14:textId="77777777" w:rsidR="0079309C" w:rsidRPr="00ED4DF3" w:rsidRDefault="0079309C" w:rsidP="005E5DC1">
      <w:pPr>
        <w:widowControl w:val="0"/>
        <w:spacing w:after="0" w:line="240" w:lineRule="auto"/>
        <w:ind w:firstLine="709"/>
        <w:jc w:val="both"/>
        <w:rPr>
          <w:rFonts w:ascii="Times New Roman" w:hAnsi="Times New Roman"/>
          <w:noProof/>
          <w:kern w:val="0"/>
          <w:sz w:val="24"/>
        </w:rPr>
      </w:pPr>
      <w:r>
        <w:rPr>
          <w:rFonts w:ascii="Times New Roman" w:hAnsi="Times New Roman"/>
          <w:sz w:val="24"/>
        </w:rPr>
        <w:t>24.3. in a domestic science, design and technologies cabinet – 3 m</w:t>
      </w:r>
      <w:r>
        <w:rPr>
          <w:rFonts w:ascii="Times New Roman" w:hAnsi="Times New Roman"/>
          <w:sz w:val="24"/>
          <w:vertAlign w:val="superscript"/>
        </w:rPr>
        <w:t>2</w:t>
      </w:r>
      <w:r>
        <w:rPr>
          <w:rFonts w:ascii="Times New Roman" w:hAnsi="Times New Roman"/>
          <w:sz w:val="24"/>
        </w:rPr>
        <w:t>;</w:t>
      </w:r>
    </w:p>
    <w:p w14:paraId="0C41575D" w14:textId="77777777" w:rsidR="0079309C" w:rsidRPr="00ED4DF3" w:rsidRDefault="0079309C" w:rsidP="005E5DC1">
      <w:pPr>
        <w:widowControl w:val="0"/>
        <w:spacing w:after="0" w:line="240" w:lineRule="auto"/>
        <w:ind w:firstLine="709"/>
        <w:jc w:val="both"/>
        <w:rPr>
          <w:rFonts w:ascii="Times New Roman" w:hAnsi="Times New Roman"/>
          <w:noProof/>
          <w:kern w:val="0"/>
          <w:sz w:val="24"/>
        </w:rPr>
      </w:pPr>
      <w:r>
        <w:rPr>
          <w:rFonts w:ascii="Times New Roman" w:hAnsi="Times New Roman"/>
          <w:sz w:val="24"/>
        </w:rPr>
        <w:t>24.4. in a sports hall – 8 m</w:t>
      </w:r>
      <w:r>
        <w:rPr>
          <w:rFonts w:ascii="Times New Roman" w:hAnsi="Times New Roman"/>
          <w:sz w:val="24"/>
          <w:vertAlign w:val="superscript"/>
        </w:rPr>
        <w:t>2</w:t>
      </w:r>
      <w:r>
        <w:rPr>
          <w:rFonts w:ascii="Times New Roman" w:hAnsi="Times New Roman"/>
          <w:sz w:val="24"/>
        </w:rPr>
        <w:t>;</w:t>
      </w:r>
    </w:p>
    <w:p w14:paraId="41C13B90" w14:textId="77777777" w:rsidR="0079309C" w:rsidRPr="00ED4DF3" w:rsidRDefault="0079309C" w:rsidP="005E5DC1">
      <w:pPr>
        <w:widowControl w:val="0"/>
        <w:spacing w:after="0" w:line="240" w:lineRule="auto"/>
        <w:ind w:firstLine="709"/>
        <w:jc w:val="both"/>
        <w:rPr>
          <w:rFonts w:ascii="Times New Roman" w:hAnsi="Times New Roman"/>
          <w:noProof/>
          <w:kern w:val="0"/>
          <w:sz w:val="24"/>
        </w:rPr>
      </w:pPr>
      <w:r>
        <w:rPr>
          <w:rFonts w:ascii="Times New Roman" w:hAnsi="Times New Roman"/>
          <w:sz w:val="24"/>
        </w:rPr>
        <w:t>24.5. in a computer classroom – 3 m</w:t>
      </w:r>
      <w:r>
        <w:rPr>
          <w:rFonts w:ascii="Times New Roman" w:hAnsi="Times New Roman"/>
          <w:sz w:val="24"/>
          <w:vertAlign w:val="superscript"/>
        </w:rPr>
        <w:t>2</w:t>
      </w:r>
      <w:r>
        <w:rPr>
          <w:rFonts w:ascii="Times New Roman" w:hAnsi="Times New Roman"/>
          <w:sz w:val="24"/>
        </w:rPr>
        <w:t>.</w:t>
      </w:r>
    </w:p>
    <w:p w14:paraId="2D16E6AB" w14:textId="6B888188"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 26 May 2020</w:t>
      </w:r>
      <w:r>
        <w:rPr>
          <w:rFonts w:ascii="Times New Roman" w:hAnsi="Times New Roman"/>
          <w:sz w:val="24"/>
        </w:rPr>
        <w:t>]</w:t>
      </w:r>
    </w:p>
    <w:p w14:paraId="1B77AB4B" w14:textId="77777777" w:rsidR="005E5DC1" w:rsidRDefault="005E5DC1" w:rsidP="0021522A">
      <w:pPr>
        <w:widowControl w:val="0"/>
        <w:spacing w:after="0" w:line="240" w:lineRule="auto"/>
        <w:jc w:val="both"/>
        <w:rPr>
          <w:rFonts w:ascii="Times New Roman" w:hAnsi="Times New Roman"/>
          <w:noProof/>
          <w:kern w:val="0"/>
          <w:sz w:val="24"/>
        </w:rPr>
      </w:pPr>
      <w:bookmarkStart w:id="58" w:name="p25"/>
      <w:bookmarkStart w:id="59" w:name="p-736285"/>
      <w:bookmarkEnd w:id="58"/>
      <w:bookmarkEnd w:id="59"/>
    </w:p>
    <w:p w14:paraId="629C026A" w14:textId="7AAB5F6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25. The specific characteristics of subject and the occupational safety requirements shall be complied with when arranging the premises for chemistry, physics, or natural sciences laboratory or practical works, the domestic science, design and technologies cabinet, workshops, computer classrooms, and computerized workstations.</w:t>
      </w:r>
    </w:p>
    <w:p w14:paraId="1615839D" w14:textId="2936392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526B2C6" w14:textId="77777777" w:rsidR="005E5DC1" w:rsidRDefault="005E5DC1" w:rsidP="0021522A">
      <w:pPr>
        <w:widowControl w:val="0"/>
        <w:spacing w:after="0" w:line="240" w:lineRule="auto"/>
        <w:jc w:val="both"/>
        <w:rPr>
          <w:rFonts w:ascii="Times New Roman" w:hAnsi="Times New Roman"/>
          <w:noProof/>
          <w:kern w:val="0"/>
          <w:sz w:val="24"/>
        </w:rPr>
      </w:pPr>
      <w:bookmarkStart w:id="60" w:name="p26"/>
      <w:bookmarkStart w:id="61" w:name="p-481324"/>
      <w:bookmarkEnd w:id="60"/>
      <w:bookmarkEnd w:id="61"/>
    </w:p>
    <w:p w14:paraId="5266CF1D" w14:textId="3EFE844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26. Materials that are easy to clean and disinfect shall be used for the finishing materials and equipment of premises.</w:t>
      </w:r>
    </w:p>
    <w:p w14:paraId="4D246466" w14:textId="7D5EA53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75DE3673" w14:textId="77777777" w:rsidR="005E5DC1" w:rsidRDefault="005E5DC1" w:rsidP="0021522A">
      <w:pPr>
        <w:widowControl w:val="0"/>
        <w:spacing w:after="0" w:line="240" w:lineRule="auto"/>
        <w:jc w:val="both"/>
        <w:rPr>
          <w:rFonts w:ascii="Times New Roman" w:hAnsi="Times New Roman"/>
          <w:noProof/>
          <w:kern w:val="0"/>
          <w:sz w:val="24"/>
        </w:rPr>
      </w:pPr>
      <w:bookmarkStart w:id="62" w:name="p27"/>
      <w:bookmarkStart w:id="63" w:name="p-561969"/>
      <w:bookmarkEnd w:id="62"/>
      <w:bookmarkEnd w:id="63"/>
    </w:p>
    <w:p w14:paraId="082C873B" w14:textId="78A53B3B"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27. There shall be separate changing rooms, shower rooms, and toilet facilities for boys and girls near the sports hall:</w:t>
      </w:r>
    </w:p>
    <w:p w14:paraId="2F4CA4AC" w14:textId="77777777" w:rsidR="0079309C" w:rsidRPr="00ED4DF3" w:rsidRDefault="0079309C" w:rsidP="00393007">
      <w:pPr>
        <w:widowControl w:val="0"/>
        <w:spacing w:after="0" w:line="240" w:lineRule="auto"/>
        <w:ind w:firstLine="709"/>
        <w:jc w:val="both"/>
        <w:rPr>
          <w:rFonts w:ascii="Times New Roman" w:hAnsi="Times New Roman"/>
          <w:noProof/>
          <w:kern w:val="0"/>
          <w:sz w:val="24"/>
        </w:rPr>
      </w:pPr>
      <w:r>
        <w:rPr>
          <w:rFonts w:ascii="Times New Roman" w:hAnsi="Times New Roman"/>
          <w:sz w:val="24"/>
        </w:rPr>
        <w:t>27.1. the minimum area provided in the changing room for one educatee of the group of educatees participating in the lesson shall be 1 m</w:t>
      </w:r>
      <w:r>
        <w:rPr>
          <w:rFonts w:ascii="Times New Roman" w:hAnsi="Times New Roman"/>
          <w:sz w:val="24"/>
          <w:vertAlign w:val="superscript"/>
        </w:rPr>
        <w:t>2</w:t>
      </w:r>
      <w:r>
        <w:rPr>
          <w:rFonts w:ascii="Times New Roman" w:hAnsi="Times New Roman"/>
          <w:sz w:val="24"/>
        </w:rPr>
        <w:t>;</w:t>
      </w:r>
    </w:p>
    <w:p w14:paraId="2A5623D7" w14:textId="77777777" w:rsidR="0079309C" w:rsidRPr="00ED4DF3" w:rsidRDefault="0079309C" w:rsidP="00393007">
      <w:pPr>
        <w:widowControl w:val="0"/>
        <w:spacing w:after="0" w:line="240" w:lineRule="auto"/>
        <w:ind w:firstLine="709"/>
        <w:jc w:val="both"/>
        <w:rPr>
          <w:rFonts w:ascii="Times New Roman" w:hAnsi="Times New Roman"/>
          <w:noProof/>
          <w:kern w:val="0"/>
          <w:sz w:val="24"/>
        </w:rPr>
      </w:pPr>
      <w:r>
        <w:rPr>
          <w:rFonts w:ascii="Times New Roman" w:hAnsi="Times New Roman"/>
          <w:sz w:val="24"/>
        </w:rPr>
        <w:t>27.2. the number of showers provided for one group of educatees participating in the lesson – one shower device per 10 educatees. Smooth and non-transparent partition walls that are easy to wash and disinfect shall be installed between shower facilities;</w:t>
      </w:r>
    </w:p>
    <w:p w14:paraId="45A9C247" w14:textId="77777777" w:rsidR="0079309C" w:rsidRPr="00ED4DF3" w:rsidRDefault="0079309C" w:rsidP="00393007">
      <w:pPr>
        <w:widowControl w:val="0"/>
        <w:spacing w:after="0" w:line="240" w:lineRule="auto"/>
        <w:ind w:firstLine="709"/>
        <w:jc w:val="both"/>
        <w:rPr>
          <w:rFonts w:ascii="Times New Roman" w:hAnsi="Times New Roman"/>
          <w:noProof/>
          <w:kern w:val="0"/>
          <w:sz w:val="24"/>
        </w:rPr>
      </w:pPr>
      <w:r>
        <w:rPr>
          <w:rFonts w:ascii="Times New Roman" w:hAnsi="Times New Roman"/>
          <w:sz w:val="24"/>
        </w:rPr>
        <w:t>27.3. toilet bowls and sinks shall be arranged in accordance with the requirements specified in the Latvian construction standard LBN 208-15, Public Structures.</w:t>
      </w:r>
    </w:p>
    <w:p w14:paraId="1C8EE919" w14:textId="4AFFA6D0"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 11 August 2015</w:t>
      </w:r>
      <w:r>
        <w:rPr>
          <w:rFonts w:ascii="Times New Roman" w:hAnsi="Times New Roman"/>
          <w:sz w:val="24"/>
        </w:rPr>
        <w:t>]</w:t>
      </w:r>
    </w:p>
    <w:p w14:paraId="138B68D1" w14:textId="77777777" w:rsidR="00393007" w:rsidRDefault="00393007" w:rsidP="0021522A">
      <w:pPr>
        <w:widowControl w:val="0"/>
        <w:spacing w:after="0" w:line="240" w:lineRule="auto"/>
        <w:jc w:val="both"/>
        <w:rPr>
          <w:rFonts w:ascii="Times New Roman" w:hAnsi="Times New Roman"/>
          <w:noProof/>
          <w:kern w:val="0"/>
          <w:sz w:val="24"/>
        </w:rPr>
      </w:pPr>
      <w:bookmarkStart w:id="64" w:name="p28"/>
      <w:bookmarkStart w:id="65" w:name="p-561970"/>
      <w:bookmarkEnd w:id="64"/>
      <w:bookmarkEnd w:id="65"/>
    </w:p>
    <w:p w14:paraId="31912C9D" w14:textId="2BB9D77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28. In the institution, the toilet facilities shall be arranged in accordance with the requirements specified in the Latvian construction standard LBN 208-15, Public Structures.</w:t>
      </w:r>
    </w:p>
    <w:p w14:paraId="29695648" w14:textId="2A89546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 11 August 2015</w:t>
      </w:r>
      <w:r>
        <w:rPr>
          <w:rFonts w:ascii="Times New Roman" w:hAnsi="Times New Roman"/>
          <w:sz w:val="24"/>
        </w:rPr>
        <w:t>]</w:t>
      </w:r>
    </w:p>
    <w:p w14:paraId="5F2E98ED" w14:textId="77777777" w:rsidR="00393007" w:rsidRDefault="00393007" w:rsidP="0021522A">
      <w:pPr>
        <w:widowControl w:val="0"/>
        <w:spacing w:after="0" w:line="240" w:lineRule="auto"/>
        <w:jc w:val="both"/>
        <w:rPr>
          <w:rFonts w:ascii="Times New Roman" w:hAnsi="Times New Roman"/>
          <w:noProof/>
          <w:kern w:val="0"/>
          <w:sz w:val="24"/>
        </w:rPr>
      </w:pPr>
      <w:bookmarkStart w:id="66" w:name="p29"/>
      <w:bookmarkStart w:id="67" w:name="p-1366785"/>
      <w:bookmarkEnd w:id="66"/>
      <w:bookmarkEnd w:id="67"/>
    </w:p>
    <w:p w14:paraId="491FDA6D" w14:textId="6640CE13"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29. The toilet facility shall be provided with a toilet paper or wipes, liquid soap or other hand washing agent, and a device or means for hand drying or wiping. Hygienic pads with at least medium absorbency shall be available in an educational institution.</w:t>
      </w:r>
    </w:p>
    <w:p w14:paraId="660B725E" w14:textId="5453BC1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2024</w:t>
      </w:r>
      <w:r>
        <w:rPr>
          <w:rFonts w:ascii="Times New Roman" w:hAnsi="Times New Roman"/>
          <w:sz w:val="24"/>
        </w:rPr>
        <w:t>]</w:t>
      </w:r>
    </w:p>
    <w:p w14:paraId="337D8870" w14:textId="77777777" w:rsidR="00393007" w:rsidRDefault="00393007" w:rsidP="0021522A">
      <w:pPr>
        <w:widowControl w:val="0"/>
        <w:spacing w:after="0" w:line="240" w:lineRule="auto"/>
        <w:jc w:val="both"/>
        <w:rPr>
          <w:rFonts w:ascii="Times New Roman" w:hAnsi="Times New Roman"/>
          <w:b/>
          <w:bCs/>
          <w:noProof/>
          <w:kern w:val="0"/>
          <w:sz w:val="24"/>
        </w:rPr>
      </w:pPr>
      <w:bookmarkStart w:id="68" w:name="n4"/>
      <w:bookmarkStart w:id="69" w:name="n-561971"/>
      <w:bookmarkEnd w:id="68"/>
      <w:bookmarkEnd w:id="69"/>
    </w:p>
    <w:p w14:paraId="602F7A21" w14:textId="19AD96C3" w:rsidR="0079309C" w:rsidRPr="00ED4DF3" w:rsidRDefault="0079309C" w:rsidP="00F45A8D">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IV. Computer Classroom</w:t>
      </w:r>
    </w:p>
    <w:p w14:paraId="186D391B" w14:textId="32A5B6E3" w:rsidR="0079309C" w:rsidRPr="00ED4DF3" w:rsidRDefault="0079309C" w:rsidP="00F45A8D">
      <w:pPr>
        <w:keepNext/>
        <w:keepLines/>
        <w:widowControl w:val="0"/>
        <w:spacing w:after="0" w:line="240" w:lineRule="auto"/>
        <w:jc w:val="center"/>
        <w:rPr>
          <w:rFonts w:ascii="Times New Roman" w:hAnsi="Times New Roman"/>
          <w:noProof/>
          <w:kern w:val="0"/>
          <w:sz w:val="24"/>
        </w:rPr>
      </w:pPr>
      <w:r>
        <w:rPr>
          <w:rFonts w:ascii="Times New Roman" w:hAnsi="Times New Roman"/>
          <w:sz w:val="24"/>
        </w:rPr>
        <w:t>[11 August 2015]</w:t>
      </w:r>
    </w:p>
    <w:p w14:paraId="6CCC1B84" w14:textId="77777777" w:rsidR="00393007" w:rsidRDefault="00393007" w:rsidP="00F45A8D">
      <w:pPr>
        <w:keepNext/>
        <w:keepLines/>
        <w:widowControl w:val="0"/>
        <w:spacing w:after="0" w:line="240" w:lineRule="auto"/>
        <w:jc w:val="both"/>
        <w:rPr>
          <w:rFonts w:ascii="Times New Roman" w:hAnsi="Times New Roman"/>
          <w:noProof/>
          <w:kern w:val="0"/>
          <w:sz w:val="24"/>
        </w:rPr>
      </w:pPr>
      <w:bookmarkStart w:id="70" w:name="p30"/>
      <w:bookmarkStart w:id="71" w:name="p-561972"/>
      <w:bookmarkEnd w:id="70"/>
      <w:bookmarkEnd w:id="71"/>
    </w:p>
    <w:p w14:paraId="3134709D" w14:textId="71E8031B" w:rsidR="0079309C" w:rsidRPr="00ED4DF3" w:rsidRDefault="0079309C" w:rsidP="00F45A8D">
      <w:pPr>
        <w:keepNext/>
        <w:keepLines/>
        <w:widowControl w:val="0"/>
        <w:spacing w:after="0" w:line="240" w:lineRule="auto"/>
        <w:jc w:val="both"/>
        <w:rPr>
          <w:rFonts w:ascii="Times New Roman" w:hAnsi="Times New Roman"/>
          <w:noProof/>
          <w:kern w:val="0"/>
          <w:sz w:val="24"/>
        </w:rPr>
      </w:pPr>
      <w:r>
        <w:rPr>
          <w:rFonts w:ascii="Times New Roman" w:hAnsi="Times New Roman"/>
          <w:sz w:val="24"/>
        </w:rPr>
        <w:t>30. [11 August 2015]</w:t>
      </w:r>
    </w:p>
    <w:p w14:paraId="12B3C41D" w14:textId="77777777" w:rsidR="00393007" w:rsidRDefault="00393007" w:rsidP="00F45A8D">
      <w:pPr>
        <w:keepNext/>
        <w:keepLines/>
        <w:widowControl w:val="0"/>
        <w:spacing w:after="0" w:line="240" w:lineRule="auto"/>
        <w:jc w:val="both"/>
        <w:rPr>
          <w:rFonts w:ascii="Times New Roman" w:hAnsi="Times New Roman"/>
          <w:noProof/>
          <w:kern w:val="0"/>
          <w:sz w:val="24"/>
        </w:rPr>
      </w:pPr>
      <w:bookmarkStart w:id="72" w:name="p31"/>
      <w:bookmarkStart w:id="73" w:name="p-561973"/>
      <w:bookmarkEnd w:id="72"/>
      <w:bookmarkEnd w:id="73"/>
    </w:p>
    <w:p w14:paraId="43D10C87" w14:textId="6D4888C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31. [11 August 2015]</w:t>
      </w:r>
    </w:p>
    <w:p w14:paraId="19B49237" w14:textId="77777777" w:rsidR="00393007" w:rsidRDefault="00393007" w:rsidP="0021522A">
      <w:pPr>
        <w:widowControl w:val="0"/>
        <w:spacing w:after="0" w:line="240" w:lineRule="auto"/>
        <w:jc w:val="both"/>
        <w:rPr>
          <w:rFonts w:ascii="Times New Roman" w:hAnsi="Times New Roman"/>
          <w:noProof/>
          <w:kern w:val="0"/>
          <w:sz w:val="24"/>
        </w:rPr>
      </w:pPr>
      <w:bookmarkStart w:id="74" w:name="p32"/>
      <w:bookmarkStart w:id="75" w:name="p-561974"/>
      <w:bookmarkEnd w:id="74"/>
      <w:bookmarkEnd w:id="75"/>
    </w:p>
    <w:p w14:paraId="45DA7A8C" w14:textId="1577383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32. [11 August 2015]</w:t>
      </w:r>
    </w:p>
    <w:p w14:paraId="7AFC3E91" w14:textId="77777777" w:rsidR="00393007" w:rsidRDefault="00393007" w:rsidP="0021522A">
      <w:pPr>
        <w:widowControl w:val="0"/>
        <w:spacing w:after="0" w:line="240" w:lineRule="auto"/>
        <w:jc w:val="both"/>
        <w:rPr>
          <w:rFonts w:ascii="Times New Roman" w:hAnsi="Times New Roman"/>
          <w:noProof/>
          <w:kern w:val="0"/>
          <w:sz w:val="24"/>
        </w:rPr>
      </w:pPr>
      <w:bookmarkStart w:id="76" w:name="p33"/>
      <w:bookmarkStart w:id="77" w:name="p-561975"/>
      <w:bookmarkEnd w:id="76"/>
      <w:bookmarkEnd w:id="77"/>
    </w:p>
    <w:p w14:paraId="699C2F17" w14:textId="3F5A019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33. [11 August 2015]</w:t>
      </w:r>
    </w:p>
    <w:p w14:paraId="2B433D97" w14:textId="77777777" w:rsidR="00393007" w:rsidRDefault="00393007" w:rsidP="0021522A">
      <w:pPr>
        <w:widowControl w:val="0"/>
        <w:spacing w:after="0" w:line="240" w:lineRule="auto"/>
        <w:jc w:val="both"/>
        <w:rPr>
          <w:rFonts w:ascii="Times New Roman" w:hAnsi="Times New Roman"/>
          <w:noProof/>
          <w:kern w:val="0"/>
          <w:sz w:val="24"/>
        </w:rPr>
      </w:pPr>
      <w:bookmarkStart w:id="78" w:name="p34"/>
      <w:bookmarkStart w:id="79" w:name="p-561976"/>
      <w:bookmarkEnd w:id="78"/>
      <w:bookmarkEnd w:id="79"/>
    </w:p>
    <w:p w14:paraId="27C76437" w14:textId="39F947C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34. [11 August 2015]</w:t>
      </w:r>
    </w:p>
    <w:p w14:paraId="55E1848A" w14:textId="77777777" w:rsidR="00393007" w:rsidRDefault="00393007" w:rsidP="0021522A">
      <w:pPr>
        <w:widowControl w:val="0"/>
        <w:spacing w:after="0" w:line="240" w:lineRule="auto"/>
        <w:jc w:val="both"/>
        <w:rPr>
          <w:rFonts w:ascii="Times New Roman" w:hAnsi="Times New Roman"/>
          <w:noProof/>
          <w:kern w:val="0"/>
          <w:sz w:val="24"/>
        </w:rPr>
      </w:pPr>
      <w:bookmarkStart w:id="80" w:name="p35"/>
      <w:bookmarkStart w:id="81" w:name="p-561977"/>
      <w:bookmarkEnd w:id="80"/>
      <w:bookmarkEnd w:id="81"/>
    </w:p>
    <w:p w14:paraId="275C6A2C" w14:textId="4D9E8858"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35. [11 August 2015]</w:t>
      </w:r>
    </w:p>
    <w:p w14:paraId="5A112411" w14:textId="77777777" w:rsidR="00393007" w:rsidRDefault="00393007" w:rsidP="0021522A">
      <w:pPr>
        <w:widowControl w:val="0"/>
        <w:spacing w:after="0" w:line="240" w:lineRule="auto"/>
        <w:jc w:val="both"/>
        <w:rPr>
          <w:rFonts w:ascii="Times New Roman" w:hAnsi="Times New Roman"/>
          <w:b/>
          <w:bCs/>
          <w:noProof/>
          <w:kern w:val="0"/>
          <w:sz w:val="24"/>
        </w:rPr>
      </w:pPr>
      <w:bookmarkStart w:id="82" w:name="n5"/>
      <w:bookmarkStart w:id="83" w:name="n-86532"/>
      <w:bookmarkEnd w:id="82"/>
      <w:bookmarkEnd w:id="83"/>
    </w:p>
    <w:p w14:paraId="1F61EBCF" w14:textId="47A6838A" w:rsidR="0079309C" w:rsidRPr="00ED4DF3" w:rsidRDefault="0079309C" w:rsidP="00393007">
      <w:pPr>
        <w:widowControl w:val="0"/>
        <w:spacing w:after="0" w:line="240" w:lineRule="auto"/>
        <w:jc w:val="center"/>
        <w:rPr>
          <w:rFonts w:ascii="Times New Roman" w:hAnsi="Times New Roman"/>
          <w:b/>
          <w:bCs/>
          <w:noProof/>
          <w:kern w:val="0"/>
          <w:sz w:val="24"/>
        </w:rPr>
      </w:pPr>
      <w:r>
        <w:rPr>
          <w:rFonts w:ascii="Times New Roman" w:hAnsi="Times New Roman"/>
          <w:b/>
          <w:sz w:val="24"/>
        </w:rPr>
        <w:t>V. Water Supply and Sewerage</w:t>
      </w:r>
    </w:p>
    <w:p w14:paraId="749ED3F1" w14:textId="77777777" w:rsidR="00393007" w:rsidRDefault="00393007" w:rsidP="0021522A">
      <w:pPr>
        <w:widowControl w:val="0"/>
        <w:spacing w:after="0" w:line="240" w:lineRule="auto"/>
        <w:jc w:val="both"/>
        <w:rPr>
          <w:rFonts w:ascii="Times New Roman" w:hAnsi="Times New Roman"/>
          <w:noProof/>
          <w:kern w:val="0"/>
          <w:sz w:val="24"/>
        </w:rPr>
      </w:pPr>
      <w:bookmarkStart w:id="84" w:name="p36"/>
      <w:bookmarkStart w:id="85" w:name="p-86533"/>
      <w:bookmarkEnd w:id="84"/>
      <w:bookmarkEnd w:id="85"/>
    </w:p>
    <w:p w14:paraId="0AA0252A" w14:textId="5EA17F5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36. In the institution, the drinking water shall conform to the mandatory drinking water safety requirements.</w:t>
      </w:r>
    </w:p>
    <w:p w14:paraId="021DFC14" w14:textId="77777777" w:rsidR="00393007" w:rsidRDefault="00393007" w:rsidP="0021522A">
      <w:pPr>
        <w:widowControl w:val="0"/>
        <w:spacing w:after="0" w:line="240" w:lineRule="auto"/>
        <w:jc w:val="both"/>
        <w:rPr>
          <w:rFonts w:ascii="Times New Roman" w:hAnsi="Times New Roman"/>
          <w:noProof/>
          <w:kern w:val="0"/>
          <w:sz w:val="24"/>
        </w:rPr>
      </w:pPr>
      <w:bookmarkStart w:id="86" w:name="p37"/>
      <w:bookmarkStart w:id="87" w:name="p-481330"/>
      <w:bookmarkEnd w:id="86"/>
      <w:bookmarkEnd w:id="87"/>
    </w:p>
    <w:p w14:paraId="3CBE823E" w14:textId="0C35AC41"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37. The building of the institution shall be provided with the supply of cold and hot water, the sewerage system.</w:t>
      </w:r>
    </w:p>
    <w:p w14:paraId="73975106" w14:textId="0862C468"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15896912" w14:textId="77777777" w:rsidR="00393007" w:rsidRDefault="00393007" w:rsidP="0021522A">
      <w:pPr>
        <w:widowControl w:val="0"/>
        <w:spacing w:after="0" w:line="240" w:lineRule="auto"/>
        <w:jc w:val="both"/>
        <w:rPr>
          <w:rFonts w:ascii="Times New Roman" w:hAnsi="Times New Roman"/>
          <w:b/>
          <w:bCs/>
          <w:noProof/>
          <w:kern w:val="0"/>
          <w:sz w:val="24"/>
        </w:rPr>
      </w:pPr>
      <w:bookmarkStart w:id="88" w:name="n6"/>
      <w:bookmarkStart w:id="89" w:name="n-86535"/>
      <w:bookmarkEnd w:id="88"/>
      <w:bookmarkEnd w:id="89"/>
    </w:p>
    <w:p w14:paraId="0F0C3E7B" w14:textId="535C4329" w:rsidR="0079309C" w:rsidRPr="00ED4DF3" w:rsidRDefault="0079309C" w:rsidP="00393007">
      <w:pPr>
        <w:widowControl w:val="0"/>
        <w:spacing w:after="0" w:line="240" w:lineRule="auto"/>
        <w:jc w:val="center"/>
        <w:rPr>
          <w:rFonts w:ascii="Times New Roman" w:hAnsi="Times New Roman"/>
          <w:b/>
          <w:bCs/>
          <w:noProof/>
          <w:kern w:val="0"/>
          <w:sz w:val="24"/>
        </w:rPr>
      </w:pPr>
      <w:r>
        <w:rPr>
          <w:rFonts w:ascii="Times New Roman" w:hAnsi="Times New Roman"/>
          <w:b/>
          <w:sz w:val="24"/>
        </w:rPr>
        <w:t>VI. Heating and Ventilation</w:t>
      </w:r>
    </w:p>
    <w:p w14:paraId="6CA1D992" w14:textId="77777777" w:rsidR="00393007" w:rsidRDefault="00393007" w:rsidP="0021522A">
      <w:pPr>
        <w:widowControl w:val="0"/>
        <w:spacing w:after="0" w:line="240" w:lineRule="auto"/>
        <w:jc w:val="both"/>
        <w:rPr>
          <w:rFonts w:ascii="Times New Roman" w:hAnsi="Times New Roman"/>
          <w:noProof/>
          <w:kern w:val="0"/>
          <w:sz w:val="24"/>
        </w:rPr>
      </w:pPr>
      <w:bookmarkStart w:id="90" w:name="p38"/>
      <w:bookmarkStart w:id="91" w:name="p-86536"/>
      <w:bookmarkEnd w:id="90"/>
      <w:bookmarkEnd w:id="91"/>
    </w:p>
    <w:p w14:paraId="63C5AC5A" w14:textId="5390949B"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38. The minimum permissible air temperature in a room of the institution is specified in Annex 2 to this Regulation.</w:t>
      </w:r>
    </w:p>
    <w:p w14:paraId="4F0F2CB5" w14:textId="77777777" w:rsidR="00393007" w:rsidRDefault="00393007" w:rsidP="0021522A">
      <w:pPr>
        <w:widowControl w:val="0"/>
        <w:spacing w:after="0" w:line="240" w:lineRule="auto"/>
        <w:jc w:val="both"/>
        <w:rPr>
          <w:rFonts w:ascii="Times New Roman" w:hAnsi="Times New Roman"/>
          <w:noProof/>
          <w:kern w:val="0"/>
          <w:sz w:val="24"/>
        </w:rPr>
      </w:pPr>
      <w:bookmarkStart w:id="92" w:name="p39"/>
      <w:bookmarkStart w:id="93" w:name="p-481331"/>
      <w:bookmarkEnd w:id="92"/>
      <w:bookmarkEnd w:id="93"/>
    </w:p>
    <w:p w14:paraId="3171F753" w14:textId="1824990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39. The mechanical supply and draught ventilation shall be installed in a classroom where laboratory work involving chemical substances is carried out and in rooms where chemical substances are stored. The mechanical draught ventilation shall be installed in the toilet facility and shower room. The mechanical draught ventilation shall be installed in such a way to ensure sufficient air circulation in the toilet facility and shower room. A room where mechanical ventilation is not installed shall be regularly aired. A classroom shall be aired after each lesson for at least 10 minutes (in winter, for at least 5 minutes). The hallway, resting and recreational room shall be aired after each break for at least 10–20 minutes (in winter, for at least 5 minutes).</w:t>
      </w:r>
    </w:p>
    <w:p w14:paraId="7C2A03F0" w14:textId="13D3A99B"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69698683" w14:textId="77777777" w:rsidR="00616284" w:rsidRDefault="00616284" w:rsidP="0021522A">
      <w:pPr>
        <w:widowControl w:val="0"/>
        <w:spacing w:after="0" w:line="240" w:lineRule="auto"/>
        <w:jc w:val="both"/>
        <w:rPr>
          <w:rFonts w:ascii="Times New Roman" w:hAnsi="Times New Roman"/>
          <w:noProof/>
          <w:kern w:val="0"/>
          <w:sz w:val="24"/>
        </w:rPr>
      </w:pPr>
      <w:bookmarkStart w:id="94" w:name="p40"/>
      <w:bookmarkStart w:id="95" w:name="p-481332"/>
      <w:bookmarkEnd w:id="94"/>
      <w:bookmarkEnd w:id="95"/>
    </w:p>
    <w:p w14:paraId="72E617C1" w14:textId="2DB3E51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40. In a classroom where laboratory work involving chemical substances is carried out, a fume cabinet shall be installed in addition to the requirements referred to in Paragraph 39 of this Regulation. It is prohibited to carry out laboratory work involving chemical substances in rooms without a fume cabinet.</w:t>
      </w:r>
    </w:p>
    <w:p w14:paraId="002A33D7" w14:textId="2E0D4D5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739171F8" w14:textId="77777777" w:rsidR="00616284" w:rsidRDefault="00616284" w:rsidP="0021522A">
      <w:pPr>
        <w:widowControl w:val="0"/>
        <w:spacing w:after="0" w:line="240" w:lineRule="auto"/>
        <w:jc w:val="both"/>
        <w:rPr>
          <w:rFonts w:ascii="Times New Roman" w:hAnsi="Times New Roman"/>
          <w:b/>
          <w:bCs/>
          <w:noProof/>
          <w:kern w:val="0"/>
          <w:sz w:val="24"/>
        </w:rPr>
      </w:pPr>
      <w:bookmarkStart w:id="96" w:name="n7"/>
      <w:bookmarkStart w:id="97" w:name="n-86539"/>
      <w:bookmarkEnd w:id="96"/>
      <w:bookmarkEnd w:id="97"/>
    </w:p>
    <w:p w14:paraId="6E1361CB" w14:textId="105A4EE5" w:rsidR="0079309C" w:rsidRPr="00ED4DF3" w:rsidRDefault="0079309C" w:rsidP="00616284">
      <w:pPr>
        <w:widowControl w:val="0"/>
        <w:spacing w:after="0" w:line="240" w:lineRule="auto"/>
        <w:jc w:val="center"/>
        <w:rPr>
          <w:rFonts w:ascii="Times New Roman" w:hAnsi="Times New Roman"/>
          <w:b/>
          <w:bCs/>
          <w:noProof/>
          <w:kern w:val="0"/>
          <w:sz w:val="24"/>
        </w:rPr>
      </w:pPr>
      <w:r>
        <w:rPr>
          <w:rFonts w:ascii="Times New Roman" w:hAnsi="Times New Roman"/>
          <w:b/>
          <w:sz w:val="24"/>
        </w:rPr>
        <w:t>VII. Lighting</w:t>
      </w:r>
    </w:p>
    <w:p w14:paraId="5704A035" w14:textId="77777777" w:rsidR="00616284" w:rsidRDefault="00616284" w:rsidP="0021522A">
      <w:pPr>
        <w:widowControl w:val="0"/>
        <w:spacing w:after="0" w:line="240" w:lineRule="auto"/>
        <w:jc w:val="both"/>
        <w:rPr>
          <w:rFonts w:ascii="Times New Roman" w:hAnsi="Times New Roman"/>
          <w:noProof/>
          <w:kern w:val="0"/>
          <w:sz w:val="24"/>
        </w:rPr>
      </w:pPr>
      <w:bookmarkStart w:id="98" w:name="p41"/>
      <w:bookmarkStart w:id="99" w:name="p-736287"/>
      <w:bookmarkEnd w:id="98"/>
      <w:bookmarkEnd w:id="99"/>
    </w:p>
    <w:p w14:paraId="789BACC5" w14:textId="2DCE1B93"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41. The natural lighting in classrooms shall be provided by windows.</w:t>
      </w:r>
    </w:p>
    <w:p w14:paraId="073FEBBE" w14:textId="74B264C3"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4062EF4" w14:textId="77777777" w:rsidR="00616284" w:rsidRDefault="00616284" w:rsidP="0021522A">
      <w:pPr>
        <w:widowControl w:val="0"/>
        <w:spacing w:after="0" w:line="240" w:lineRule="auto"/>
        <w:jc w:val="both"/>
        <w:rPr>
          <w:rFonts w:ascii="Times New Roman" w:hAnsi="Times New Roman"/>
          <w:noProof/>
          <w:kern w:val="0"/>
          <w:sz w:val="24"/>
        </w:rPr>
      </w:pPr>
      <w:bookmarkStart w:id="100" w:name="p42"/>
      <w:bookmarkStart w:id="101" w:name="p-86541"/>
      <w:bookmarkEnd w:id="100"/>
      <w:bookmarkEnd w:id="101"/>
    </w:p>
    <w:p w14:paraId="3A439A56" w14:textId="6782E7D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42. Artificial lighting shall be provided in a classroom. The minimum level of artificial lighting is specified in Annex 3 to this Regulation.</w:t>
      </w:r>
    </w:p>
    <w:p w14:paraId="7A5D1A59" w14:textId="77777777" w:rsidR="00616284" w:rsidRDefault="00616284" w:rsidP="0021522A">
      <w:pPr>
        <w:widowControl w:val="0"/>
        <w:spacing w:after="0" w:line="240" w:lineRule="auto"/>
        <w:jc w:val="both"/>
        <w:rPr>
          <w:rFonts w:ascii="Times New Roman" w:hAnsi="Times New Roman"/>
          <w:noProof/>
          <w:kern w:val="0"/>
          <w:sz w:val="24"/>
        </w:rPr>
      </w:pPr>
      <w:bookmarkStart w:id="102" w:name="p43"/>
      <w:bookmarkStart w:id="103" w:name="p-86542"/>
      <w:bookmarkEnd w:id="102"/>
      <w:bookmarkEnd w:id="103"/>
    </w:p>
    <w:p w14:paraId="4E84A591" w14:textId="1C44116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43. A warehouse, an auxiliary room of technical personnel, toilet facility, shower room, or cloakroom may be arranged in a room without natural lighting.</w:t>
      </w:r>
    </w:p>
    <w:p w14:paraId="65581551" w14:textId="77777777" w:rsidR="00D741A9" w:rsidRDefault="00D741A9" w:rsidP="0021522A">
      <w:pPr>
        <w:widowControl w:val="0"/>
        <w:spacing w:after="0" w:line="240" w:lineRule="auto"/>
        <w:jc w:val="both"/>
        <w:rPr>
          <w:rFonts w:ascii="Times New Roman" w:hAnsi="Times New Roman"/>
          <w:noProof/>
          <w:kern w:val="0"/>
          <w:sz w:val="24"/>
        </w:rPr>
      </w:pPr>
      <w:bookmarkStart w:id="104" w:name="p44"/>
      <w:bookmarkStart w:id="105" w:name="p-86543"/>
      <w:bookmarkEnd w:id="104"/>
      <w:bookmarkEnd w:id="105"/>
    </w:p>
    <w:p w14:paraId="51D07AB9" w14:textId="7811FE5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44. The light fittings shall be installed in such a way to ensure light scattering, evenness and continuity of luminous flux, and also lighting of the blackboard without reflection.</w:t>
      </w:r>
    </w:p>
    <w:p w14:paraId="70CC410F" w14:textId="77777777" w:rsidR="00D741A9" w:rsidRDefault="00D741A9" w:rsidP="0021522A">
      <w:pPr>
        <w:widowControl w:val="0"/>
        <w:spacing w:after="0" w:line="240" w:lineRule="auto"/>
        <w:jc w:val="both"/>
        <w:rPr>
          <w:rFonts w:ascii="Times New Roman" w:hAnsi="Times New Roman"/>
          <w:noProof/>
          <w:kern w:val="0"/>
          <w:sz w:val="24"/>
        </w:rPr>
      </w:pPr>
      <w:bookmarkStart w:id="106" w:name="p45"/>
      <w:bookmarkStart w:id="107" w:name="p-122688"/>
      <w:bookmarkEnd w:id="106"/>
      <w:bookmarkEnd w:id="107"/>
    </w:p>
    <w:p w14:paraId="4600FD3F" w14:textId="7F36B50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45. In a classroom where windows are placed on the southern side, they shall be equipped with solar protective devices (for example, curtains, blinds). During the periods when the protective devices need not to be used, they may not cover the glazed part of the window.</w:t>
      </w:r>
    </w:p>
    <w:p w14:paraId="2F004543" w14:textId="757208E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0A947064" w14:textId="77777777" w:rsidR="00D741A9" w:rsidRDefault="00D741A9" w:rsidP="0021522A">
      <w:pPr>
        <w:widowControl w:val="0"/>
        <w:spacing w:after="0" w:line="240" w:lineRule="auto"/>
        <w:jc w:val="both"/>
        <w:rPr>
          <w:rFonts w:ascii="Times New Roman" w:hAnsi="Times New Roman"/>
          <w:b/>
          <w:bCs/>
          <w:noProof/>
          <w:kern w:val="0"/>
          <w:sz w:val="24"/>
        </w:rPr>
      </w:pPr>
      <w:bookmarkStart w:id="108" w:name="n8"/>
      <w:bookmarkStart w:id="109" w:name="n-86545"/>
      <w:bookmarkEnd w:id="108"/>
      <w:bookmarkEnd w:id="109"/>
    </w:p>
    <w:p w14:paraId="386DD9FB" w14:textId="66E8C32D" w:rsidR="0079309C" w:rsidRPr="00ED4DF3" w:rsidRDefault="0079309C" w:rsidP="00804BB8">
      <w:pPr>
        <w:widowControl w:val="0"/>
        <w:spacing w:after="0" w:line="240" w:lineRule="auto"/>
        <w:jc w:val="center"/>
        <w:rPr>
          <w:rFonts w:ascii="Times New Roman" w:hAnsi="Times New Roman"/>
          <w:b/>
          <w:bCs/>
          <w:noProof/>
          <w:kern w:val="0"/>
          <w:sz w:val="24"/>
        </w:rPr>
      </w:pPr>
      <w:r>
        <w:rPr>
          <w:rFonts w:ascii="Times New Roman" w:hAnsi="Times New Roman"/>
          <w:b/>
          <w:sz w:val="24"/>
        </w:rPr>
        <w:t>VIII. Cleaning of Premises</w:t>
      </w:r>
    </w:p>
    <w:p w14:paraId="03ACE7D1" w14:textId="77777777" w:rsidR="00D741A9" w:rsidRDefault="00D741A9" w:rsidP="0021522A">
      <w:pPr>
        <w:widowControl w:val="0"/>
        <w:spacing w:after="0" w:line="240" w:lineRule="auto"/>
        <w:jc w:val="both"/>
        <w:rPr>
          <w:rFonts w:ascii="Times New Roman" w:hAnsi="Times New Roman"/>
          <w:noProof/>
          <w:kern w:val="0"/>
          <w:sz w:val="24"/>
        </w:rPr>
      </w:pPr>
      <w:bookmarkStart w:id="110" w:name="p46"/>
      <w:bookmarkStart w:id="111" w:name="p-86546"/>
      <w:bookmarkEnd w:id="110"/>
      <w:bookmarkEnd w:id="111"/>
    </w:p>
    <w:p w14:paraId="69504653" w14:textId="7BA8540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46. Each room of the institution (also the equipment of such rooms) shall be maintained clean and in working order. In order to ensure the cleanness and order in rooms, the institution shall draw up a plan for the cleaning of premises.</w:t>
      </w:r>
    </w:p>
    <w:p w14:paraId="644FBAA8" w14:textId="77777777" w:rsidR="00D741A9" w:rsidRDefault="00D741A9" w:rsidP="0021522A">
      <w:pPr>
        <w:widowControl w:val="0"/>
        <w:spacing w:after="0" w:line="240" w:lineRule="auto"/>
        <w:jc w:val="both"/>
        <w:rPr>
          <w:rFonts w:ascii="Times New Roman" w:hAnsi="Times New Roman"/>
          <w:noProof/>
          <w:kern w:val="0"/>
          <w:sz w:val="24"/>
        </w:rPr>
      </w:pPr>
      <w:bookmarkStart w:id="112" w:name="p47"/>
      <w:bookmarkStart w:id="113" w:name="p-86547"/>
      <w:bookmarkEnd w:id="112"/>
      <w:bookmarkEnd w:id="113"/>
    </w:p>
    <w:p w14:paraId="47A6DDAE" w14:textId="1B45EAD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47. The wet cleaning of premises shall be carried out at least once a day, except in the following premises:</w:t>
      </w:r>
    </w:p>
    <w:p w14:paraId="67933BE4" w14:textId="77777777" w:rsidR="0079309C" w:rsidRPr="00ED4DF3" w:rsidRDefault="0079309C" w:rsidP="00DC1622">
      <w:pPr>
        <w:widowControl w:val="0"/>
        <w:spacing w:after="0" w:line="240" w:lineRule="auto"/>
        <w:ind w:firstLine="709"/>
        <w:jc w:val="both"/>
        <w:rPr>
          <w:rFonts w:ascii="Times New Roman" w:hAnsi="Times New Roman"/>
          <w:noProof/>
          <w:kern w:val="0"/>
          <w:sz w:val="24"/>
        </w:rPr>
      </w:pPr>
      <w:r>
        <w:rPr>
          <w:rFonts w:ascii="Times New Roman" w:hAnsi="Times New Roman"/>
          <w:sz w:val="24"/>
        </w:rPr>
        <w:t>47.1. the shower room shall be cleaned twice a day;</w:t>
      </w:r>
    </w:p>
    <w:p w14:paraId="166D984F" w14:textId="77777777" w:rsidR="0079309C" w:rsidRPr="00ED4DF3" w:rsidRDefault="0079309C" w:rsidP="00DC1622">
      <w:pPr>
        <w:widowControl w:val="0"/>
        <w:spacing w:after="0" w:line="240" w:lineRule="auto"/>
        <w:ind w:firstLine="709"/>
        <w:jc w:val="both"/>
        <w:rPr>
          <w:rFonts w:ascii="Times New Roman" w:hAnsi="Times New Roman"/>
          <w:noProof/>
          <w:kern w:val="0"/>
          <w:sz w:val="24"/>
        </w:rPr>
      </w:pPr>
      <w:r>
        <w:rPr>
          <w:rFonts w:ascii="Times New Roman" w:hAnsi="Times New Roman"/>
          <w:sz w:val="24"/>
        </w:rPr>
        <w:t>47.2. the dining hall shall be cleaned after each meal;</w:t>
      </w:r>
    </w:p>
    <w:p w14:paraId="0578D98E" w14:textId="77777777" w:rsidR="0079309C" w:rsidRPr="00ED4DF3" w:rsidRDefault="0079309C" w:rsidP="00DC1622">
      <w:pPr>
        <w:widowControl w:val="0"/>
        <w:spacing w:after="0" w:line="240" w:lineRule="auto"/>
        <w:ind w:firstLine="709"/>
        <w:jc w:val="both"/>
        <w:rPr>
          <w:rFonts w:ascii="Times New Roman" w:hAnsi="Times New Roman"/>
          <w:noProof/>
          <w:kern w:val="0"/>
          <w:sz w:val="24"/>
        </w:rPr>
      </w:pPr>
      <w:r>
        <w:rPr>
          <w:rFonts w:ascii="Times New Roman" w:hAnsi="Times New Roman"/>
          <w:sz w:val="24"/>
        </w:rPr>
        <w:t>47.3. the classroom shall be cleaned after the last lesson of each educatee shift;</w:t>
      </w:r>
    </w:p>
    <w:p w14:paraId="083EE1AC" w14:textId="77777777" w:rsidR="0079309C" w:rsidRPr="00ED4DF3" w:rsidRDefault="0079309C" w:rsidP="00DC1622">
      <w:pPr>
        <w:widowControl w:val="0"/>
        <w:spacing w:after="0" w:line="240" w:lineRule="auto"/>
        <w:ind w:firstLine="709"/>
        <w:jc w:val="both"/>
        <w:rPr>
          <w:rFonts w:ascii="Times New Roman" w:hAnsi="Times New Roman"/>
          <w:noProof/>
          <w:kern w:val="0"/>
          <w:sz w:val="24"/>
        </w:rPr>
      </w:pPr>
      <w:r>
        <w:rPr>
          <w:rFonts w:ascii="Times New Roman" w:hAnsi="Times New Roman"/>
          <w:sz w:val="24"/>
        </w:rPr>
        <w:t>47.4. the cloakroom shall be cleaned after the beginning of each educatee shift;</w:t>
      </w:r>
    </w:p>
    <w:p w14:paraId="6F644917" w14:textId="77777777" w:rsidR="0079309C" w:rsidRPr="00ED4DF3" w:rsidRDefault="0079309C" w:rsidP="00DC1622">
      <w:pPr>
        <w:widowControl w:val="0"/>
        <w:spacing w:after="0" w:line="240" w:lineRule="auto"/>
        <w:ind w:firstLine="709"/>
        <w:jc w:val="both"/>
        <w:rPr>
          <w:rFonts w:ascii="Times New Roman" w:hAnsi="Times New Roman"/>
          <w:noProof/>
          <w:kern w:val="0"/>
          <w:sz w:val="24"/>
        </w:rPr>
      </w:pPr>
      <w:r>
        <w:rPr>
          <w:rFonts w:ascii="Times New Roman" w:hAnsi="Times New Roman"/>
          <w:sz w:val="24"/>
        </w:rPr>
        <w:t>47.5. the toilet facility shall be cleaned after each break, using appropriate disinfectants.</w:t>
      </w:r>
    </w:p>
    <w:p w14:paraId="727982EA" w14:textId="77777777" w:rsidR="00804BB8" w:rsidRDefault="00804BB8" w:rsidP="0021522A">
      <w:pPr>
        <w:widowControl w:val="0"/>
        <w:spacing w:after="0" w:line="240" w:lineRule="auto"/>
        <w:jc w:val="both"/>
        <w:rPr>
          <w:rFonts w:ascii="Times New Roman" w:hAnsi="Times New Roman"/>
          <w:noProof/>
          <w:kern w:val="0"/>
          <w:sz w:val="24"/>
        </w:rPr>
      </w:pPr>
      <w:bookmarkStart w:id="114" w:name="p48"/>
      <w:bookmarkStart w:id="115" w:name="p-481333"/>
      <w:bookmarkEnd w:id="114"/>
      <w:bookmarkEnd w:id="115"/>
    </w:p>
    <w:p w14:paraId="7554EDBD" w14:textId="43B0D8C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48. Separate cleaning equipment shall be used for toilet facilities and shower rooms, and it is prohibited to use it for cleaning of other premises.</w:t>
      </w:r>
    </w:p>
    <w:p w14:paraId="56316B90" w14:textId="3126AB3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47C9AECB" w14:textId="77777777" w:rsidR="00CC711B" w:rsidRDefault="00CC711B" w:rsidP="0021522A">
      <w:pPr>
        <w:widowControl w:val="0"/>
        <w:spacing w:after="0" w:line="240" w:lineRule="auto"/>
        <w:jc w:val="both"/>
        <w:rPr>
          <w:rFonts w:ascii="Times New Roman" w:hAnsi="Times New Roman"/>
          <w:noProof/>
          <w:kern w:val="0"/>
          <w:sz w:val="24"/>
        </w:rPr>
      </w:pPr>
      <w:bookmarkStart w:id="116" w:name="p49"/>
      <w:bookmarkStart w:id="117" w:name="p-561978"/>
      <w:bookmarkEnd w:id="116"/>
      <w:bookmarkEnd w:id="117"/>
    </w:p>
    <w:p w14:paraId="40F84F8D" w14:textId="5BBB9ED8"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49. Disinfectants and equipment provided for cleaning of premises shall be stored in a place specifically provided for such purpose. Disinfectants shall be used according to the instructions for their use.</w:t>
      </w:r>
    </w:p>
    <w:p w14:paraId="11109EB4" w14:textId="384BF871"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w:t>
      </w:r>
      <w:r>
        <w:rPr>
          <w:rFonts w:ascii="Times New Roman" w:hAnsi="Times New Roman"/>
          <w:sz w:val="24"/>
        </w:rPr>
        <w:t>]</w:t>
      </w:r>
    </w:p>
    <w:p w14:paraId="79762BD8" w14:textId="77777777" w:rsidR="00CC711B" w:rsidRDefault="00CC711B" w:rsidP="0021522A">
      <w:pPr>
        <w:widowControl w:val="0"/>
        <w:spacing w:after="0" w:line="240" w:lineRule="auto"/>
        <w:jc w:val="both"/>
        <w:rPr>
          <w:rFonts w:ascii="Times New Roman" w:hAnsi="Times New Roman"/>
          <w:noProof/>
          <w:kern w:val="0"/>
          <w:sz w:val="24"/>
        </w:rPr>
      </w:pPr>
      <w:bookmarkStart w:id="118" w:name="p49_1"/>
      <w:bookmarkStart w:id="119" w:name="p-736288"/>
      <w:bookmarkEnd w:id="118"/>
      <w:bookmarkEnd w:id="119"/>
    </w:p>
    <w:p w14:paraId="45A527FF" w14:textId="1F4371E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49.</w:t>
      </w:r>
      <w:r>
        <w:rPr>
          <w:rFonts w:ascii="Times New Roman" w:hAnsi="Times New Roman"/>
          <w:sz w:val="24"/>
          <w:vertAlign w:val="superscript"/>
        </w:rPr>
        <w:t xml:space="preserve">1 </w:t>
      </w:r>
      <w:r>
        <w:rPr>
          <w:rFonts w:ascii="Times New Roman" w:hAnsi="Times New Roman"/>
          <w:sz w:val="24"/>
        </w:rPr>
        <w:t>The construction works of buildings and the rebuilding or renewal works of premises may not be carried out in the presence of educatees, and the abovementioned works may not affect the safety and health of educatees.</w:t>
      </w:r>
    </w:p>
    <w:p w14:paraId="6BFC3BD9" w14:textId="71B9AD13"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66396B5F" w14:textId="77777777" w:rsidR="00CC711B" w:rsidRDefault="00CC711B" w:rsidP="0021522A">
      <w:pPr>
        <w:widowControl w:val="0"/>
        <w:spacing w:after="0" w:line="240" w:lineRule="auto"/>
        <w:jc w:val="both"/>
        <w:rPr>
          <w:rFonts w:ascii="Times New Roman" w:hAnsi="Times New Roman"/>
          <w:b/>
          <w:bCs/>
          <w:noProof/>
          <w:kern w:val="0"/>
          <w:sz w:val="24"/>
        </w:rPr>
      </w:pPr>
      <w:bookmarkStart w:id="120" w:name="n9"/>
      <w:bookmarkStart w:id="121" w:name="n-86550"/>
      <w:bookmarkEnd w:id="120"/>
      <w:bookmarkEnd w:id="121"/>
    </w:p>
    <w:p w14:paraId="4690E858" w14:textId="457CF7C0" w:rsidR="0079309C" w:rsidRPr="00ED4DF3" w:rsidRDefault="0079309C" w:rsidP="00CC711B">
      <w:pPr>
        <w:widowControl w:val="0"/>
        <w:spacing w:after="0" w:line="240" w:lineRule="auto"/>
        <w:jc w:val="center"/>
        <w:rPr>
          <w:rFonts w:ascii="Times New Roman" w:hAnsi="Times New Roman"/>
          <w:b/>
          <w:bCs/>
          <w:noProof/>
          <w:kern w:val="0"/>
          <w:sz w:val="24"/>
        </w:rPr>
      </w:pPr>
      <w:r>
        <w:rPr>
          <w:rFonts w:ascii="Times New Roman" w:hAnsi="Times New Roman"/>
          <w:b/>
          <w:sz w:val="24"/>
        </w:rPr>
        <w:t>IX. Catering Unit</w:t>
      </w:r>
    </w:p>
    <w:p w14:paraId="7803CFF0" w14:textId="77777777" w:rsidR="00CC711B" w:rsidRDefault="00CC711B" w:rsidP="0021522A">
      <w:pPr>
        <w:widowControl w:val="0"/>
        <w:spacing w:after="0" w:line="240" w:lineRule="auto"/>
        <w:jc w:val="both"/>
        <w:rPr>
          <w:rFonts w:ascii="Times New Roman" w:hAnsi="Times New Roman"/>
          <w:noProof/>
          <w:kern w:val="0"/>
          <w:sz w:val="24"/>
        </w:rPr>
      </w:pPr>
      <w:bookmarkStart w:id="122" w:name="p50"/>
      <w:bookmarkStart w:id="123" w:name="p-86551"/>
      <w:bookmarkEnd w:id="122"/>
      <w:bookmarkEnd w:id="123"/>
    </w:p>
    <w:p w14:paraId="402E6331" w14:textId="43D9078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50. The hygiene requirements specified for food establishments shall be conformed to in the catering unit.</w:t>
      </w:r>
    </w:p>
    <w:p w14:paraId="3BB677A1" w14:textId="77777777" w:rsidR="00CC711B" w:rsidRDefault="00CC711B" w:rsidP="0021522A">
      <w:pPr>
        <w:widowControl w:val="0"/>
        <w:spacing w:after="0" w:line="240" w:lineRule="auto"/>
        <w:jc w:val="both"/>
        <w:rPr>
          <w:rFonts w:ascii="Times New Roman" w:hAnsi="Times New Roman"/>
          <w:noProof/>
          <w:kern w:val="0"/>
          <w:sz w:val="24"/>
        </w:rPr>
      </w:pPr>
      <w:bookmarkStart w:id="124" w:name="p51"/>
      <w:bookmarkStart w:id="125" w:name="p-122694"/>
      <w:bookmarkEnd w:id="124"/>
      <w:bookmarkEnd w:id="125"/>
    </w:p>
    <w:p w14:paraId="4EA025DE" w14:textId="454D25F8"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51. The head of the catering unit by agreeing thereupon with the health care practitioner (if any) of the institution or the head of the institution, or the person authorised by him or her shall develop a menu for one to two weeks. Catering shall be organised according to the menu in conformity with the principles of healthy nutrition.</w:t>
      </w:r>
    </w:p>
    <w:p w14:paraId="70D99208" w14:textId="5B8BEE9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57A2B397" w14:textId="77777777" w:rsidR="00CC711B" w:rsidRDefault="00CC711B" w:rsidP="0021522A">
      <w:pPr>
        <w:widowControl w:val="0"/>
        <w:spacing w:after="0" w:line="240" w:lineRule="auto"/>
        <w:jc w:val="both"/>
        <w:rPr>
          <w:rFonts w:ascii="Times New Roman" w:hAnsi="Times New Roman"/>
          <w:noProof/>
          <w:kern w:val="0"/>
          <w:sz w:val="24"/>
        </w:rPr>
      </w:pPr>
      <w:bookmarkStart w:id="126" w:name="p51_1"/>
      <w:bookmarkStart w:id="127" w:name="p-561985"/>
      <w:bookmarkEnd w:id="126"/>
      <w:bookmarkEnd w:id="127"/>
    </w:p>
    <w:p w14:paraId="65C43BAF" w14:textId="621841D7" w:rsidR="0079309C" w:rsidRPr="00ED4DF3" w:rsidRDefault="0079309C" w:rsidP="00F45A8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51.</w:t>
      </w:r>
      <w:r>
        <w:rPr>
          <w:rFonts w:ascii="Times New Roman" w:hAnsi="Times New Roman"/>
          <w:sz w:val="24"/>
          <w:vertAlign w:val="superscript"/>
        </w:rPr>
        <w:t>1</w:t>
      </w:r>
      <w:r>
        <w:rPr>
          <w:rFonts w:ascii="Times New Roman" w:hAnsi="Times New Roman"/>
          <w:sz w:val="24"/>
        </w:rPr>
        <w:t xml:space="preserve"> Catering of educatees in the educational institution shall be ensured in accordance with the laws and regulations regarding handling of food and the laws and regulations regarding nutritional norms for educatees of educational institutions, clients of social care and social rehabilitation institutions, and patients of medical treatment institutions.</w:t>
      </w:r>
    </w:p>
    <w:p w14:paraId="34328F4D" w14:textId="5685017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 / The new wording of the Paragraph shall come into force on 1 January 2016. See Paragraph 2 of Amendments</w:t>
      </w:r>
      <w:r>
        <w:rPr>
          <w:rFonts w:ascii="Times New Roman" w:hAnsi="Times New Roman"/>
          <w:sz w:val="24"/>
        </w:rPr>
        <w:t>]</w:t>
      </w:r>
    </w:p>
    <w:p w14:paraId="3554381B" w14:textId="77777777" w:rsidR="00CC711B" w:rsidRDefault="00CC711B" w:rsidP="0021522A">
      <w:pPr>
        <w:widowControl w:val="0"/>
        <w:spacing w:after="0" w:line="240" w:lineRule="auto"/>
        <w:jc w:val="both"/>
        <w:rPr>
          <w:rFonts w:ascii="Times New Roman" w:hAnsi="Times New Roman"/>
          <w:noProof/>
          <w:kern w:val="0"/>
          <w:sz w:val="24"/>
        </w:rPr>
      </w:pPr>
      <w:bookmarkStart w:id="128" w:name="p52"/>
      <w:bookmarkStart w:id="129" w:name="p-122699"/>
      <w:bookmarkEnd w:id="128"/>
      <w:bookmarkEnd w:id="129"/>
    </w:p>
    <w:p w14:paraId="12B057F0" w14:textId="17D08392"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52. Food products shall be used for catering of educatees in conformity with their expiry date, storage mode, and preparation conditions.</w:t>
      </w:r>
    </w:p>
    <w:p w14:paraId="122A594C" w14:textId="1F6BCAB3"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42BCA925" w14:textId="77777777" w:rsidR="00CC711B" w:rsidRDefault="00CC711B" w:rsidP="0021522A">
      <w:pPr>
        <w:widowControl w:val="0"/>
        <w:spacing w:after="0" w:line="240" w:lineRule="auto"/>
        <w:jc w:val="both"/>
        <w:rPr>
          <w:rFonts w:ascii="Times New Roman" w:hAnsi="Times New Roman"/>
          <w:noProof/>
          <w:kern w:val="0"/>
          <w:sz w:val="24"/>
        </w:rPr>
      </w:pPr>
      <w:bookmarkStart w:id="130" w:name="p53"/>
      <w:bookmarkStart w:id="131" w:name="p-122703"/>
      <w:bookmarkEnd w:id="130"/>
      <w:bookmarkEnd w:id="131"/>
    </w:p>
    <w:p w14:paraId="7DB07A8B" w14:textId="7AF922E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53. The dishes, cutlery, and kitchen equipment shall conform to the mandatory safety requirements laid down for the materials and objects that come into contact with food. It is prohibited to use aluminium cutlery and aluminium dishes for the preparation of food. Appropriate detergents and disinfectants shall be used for washing dishes, cutlery, kitchen dishes, and equipment in conformity with the instructions for their use.</w:t>
      </w:r>
    </w:p>
    <w:p w14:paraId="765A20B3" w14:textId="0E85063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739E2753" w14:textId="77777777" w:rsidR="00CC711B" w:rsidRDefault="00CC711B" w:rsidP="0021522A">
      <w:pPr>
        <w:widowControl w:val="0"/>
        <w:spacing w:after="0" w:line="240" w:lineRule="auto"/>
        <w:jc w:val="both"/>
        <w:rPr>
          <w:rFonts w:ascii="Times New Roman" w:hAnsi="Times New Roman"/>
          <w:noProof/>
          <w:kern w:val="0"/>
          <w:sz w:val="24"/>
        </w:rPr>
      </w:pPr>
      <w:bookmarkStart w:id="132" w:name="p54"/>
      <w:bookmarkStart w:id="133" w:name="p-86555"/>
      <w:bookmarkEnd w:id="132"/>
      <w:bookmarkEnd w:id="133"/>
    </w:p>
    <w:p w14:paraId="7AA57D1E" w14:textId="5AB1D751"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54. Before the food is dispensed to educatees, the head of the catering unit or the person authorised by him or her shall take samples of the prepared food. Food samples shall be labelled by indicating the time (hour, minute) of their taking. Samples shall be stored in a refrigerator for 24 hours at 2–6 °C temperature. Food samples shall be destroyed after 24 hours.</w:t>
      </w:r>
    </w:p>
    <w:p w14:paraId="58E4F25D" w14:textId="77777777" w:rsidR="00CC711B" w:rsidRDefault="00CC711B" w:rsidP="0021522A">
      <w:pPr>
        <w:widowControl w:val="0"/>
        <w:spacing w:after="0" w:line="240" w:lineRule="auto"/>
        <w:jc w:val="both"/>
        <w:rPr>
          <w:rFonts w:ascii="Times New Roman" w:hAnsi="Times New Roman"/>
          <w:noProof/>
          <w:kern w:val="0"/>
          <w:sz w:val="24"/>
        </w:rPr>
      </w:pPr>
      <w:bookmarkStart w:id="134" w:name="p55"/>
      <w:bookmarkStart w:id="135" w:name="p-86556"/>
      <w:bookmarkEnd w:id="134"/>
      <w:bookmarkEnd w:id="135"/>
    </w:p>
    <w:p w14:paraId="39BDDF1C" w14:textId="15578062"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55. The finished production is manufactured, stored, and dispensed according to the technological documentation of catering. Food prepared for educatees shall not be intended for reheating on the next day.</w:t>
      </w:r>
    </w:p>
    <w:p w14:paraId="4D38FD46" w14:textId="77777777" w:rsidR="00CC711B" w:rsidRDefault="00CC711B" w:rsidP="0021522A">
      <w:pPr>
        <w:widowControl w:val="0"/>
        <w:spacing w:after="0" w:line="240" w:lineRule="auto"/>
        <w:jc w:val="both"/>
        <w:rPr>
          <w:rFonts w:ascii="Times New Roman" w:hAnsi="Times New Roman"/>
          <w:noProof/>
          <w:kern w:val="0"/>
          <w:sz w:val="24"/>
        </w:rPr>
      </w:pPr>
      <w:bookmarkStart w:id="136" w:name="p56"/>
      <w:bookmarkStart w:id="137" w:name="p-122712"/>
      <w:bookmarkEnd w:id="136"/>
      <w:bookmarkEnd w:id="137"/>
    </w:p>
    <w:p w14:paraId="44250EB6" w14:textId="6232AD8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56. [8 July 2003]</w:t>
      </w:r>
    </w:p>
    <w:p w14:paraId="5F3A5D4D" w14:textId="77777777" w:rsidR="00CC711B" w:rsidRDefault="00CC711B" w:rsidP="0021522A">
      <w:pPr>
        <w:widowControl w:val="0"/>
        <w:spacing w:after="0" w:line="240" w:lineRule="auto"/>
        <w:jc w:val="both"/>
        <w:rPr>
          <w:rFonts w:ascii="Times New Roman" w:hAnsi="Times New Roman"/>
          <w:noProof/>
          <w:kern w:val="0"/>
          <w:sz w:val="24"/>
        </w:rPr>
      </w:pPr>
      <w:bookmarkStart w:id="138" w:name="p57"/>
      <w:bookmarkStart w:id="139" w:name="p-86558"/>
      <w:bookmarkEnd w:id="138"/>
      <w:bookmarkEnd w:id="139"/>
    </w:p>
    <w:p w14:paraId="5CB23847" w14:textId="1E59345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57. Within the working process, employees of the catering unit shall meet personal hygiene requirements, use and change working clothes according to the specific nature of the work to be performed. Work clothing shall be stored separately from personal clothing.</w:t>
      </w:r>
    </w:p>
    <w:p w14:paraId="6AB6D09B" w14:textId="77777777" w:rsidR="002B708A" w:rsidRDefault="002B708A" w:rsidP="0021522A">
      <w:pPr>
        <w:widowControl w:val="0"/>
        <w:spacing w:after="0" w:line="240" w:lineRule="auto"/>
        <w:jc w:val="both"/>
        <w:rPr>
          <w:rFonts w:ascii="Times New Roman" w:hAnsi="Times New Roman"/>
          <w:noProof/>
          <w:kern w:val="0"/>
          <w:sz w:val="24"/>
        </w:rPr>
      </w:pPr>
      <w:bookmarkStart w:id="140" w:name="p58"/>
      <w:bookmarkStart w:id="141" w:name="p-86559"/>
      <w:bookmarkEnd w:id="140"/>
      <w:bookmarkEnd w:id="141"/>
    </w:p>
    <w:p w14:paraId="3C25E5AB" w14:textId="29061DED"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58. The employee shall dispense food only wearing work clothing specifically provided for such purpose.</w:t>
      </w:r>
    </w:p>
    <w:p w14:paraId="4707CBE5" w14:textId="77777777" w:rsidR="002B708A" w:rsidRDefault="002B708A" w:rsidP="0021522A">
      <w:pPr>
        <w:widowControl w:val="0"/>
        <w:spacing w:after="0" w:line="240" w:lineRule="auto"/>
        <w:jc w:val="both"/>
        <w:rPr>
          <w:rFonts w:ascii="Times New Roman" w:hAnsi="Times New Roman"/>
          <w:noProof/>
          <w:kern w:val="0"/>
          <w:sz w:val="24"/>
        </w:rPr>
      </w:pPr>
      <w:bookmarkStart w:id="142" w:name="p59"/>
      <w:bookmarkStart w:id="143" w:name="p-481334"/>
      <w:bookmarkEnd w:id="142"/>
      <w:bookmarkEnd w:id="143"/>
    </w:p>
    <w:p w14:paraId="14E89DDA" w14:textId="026DBD6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59. An educatee shall have the possibility to receive warm food at least once a day. Lunch shall be organised not earlier than 11.00 o’clock, and a break of at least 30 minutes shall be provided for them.</w:t>
      </w:r>
    </w:p>
    <w:p w14:paraId="3AFC67AC" w14:textId="6317FE1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7556CBAD" w14:textId="77777777" w:rsidR="002B708A" w:rsidRDefault="002B708A" w:rsidP="0021522A">
      <w:pPr>
        <w:widowControl w:val="0"/>
        <w:spacing w:after="0" w:line="240" w:lineRule="auto"/>
        <w:jc w:val="both"/>
        <w:rPr>
          <w:rFonts w:ascii="Times New Roman" w:hAnsi="Times New Roman"/>
          <w:noProof/>
          <w:kern w:val="0"/>
          <w:sz w:val="24"/>
        </w:rPr>
      </w:pPr>
      <w:bookmarkStart w:id="144" w:name="p60"/>
      <w:bookmarkStart w:id="145" w:name="p-122723"/>
      <w:bookmarkEnd w:id="144"/>
      <w:bookmarkEnd w:id="145"/>
    </w:p>
    <w:p w14:paraId="00220329" w14:textId="1125E1D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60. [8 July 2003]</w:t>
      </w:r>
    </w:p>
    <w:p w14:paraId="664BE429" w14:textId="77777777" w:rsidR="002B708A" w:rsidRDefault="002B708A" w:rsidP="0021522A">
      <w:pPr>
        <w:widowControl w:val="0"/>
        <w:spacing w:after="0" w:line="240" w:lineRule="auto"/>
        <w:jc w:val="both"/>
        <w:rPr>
          <w:rFonts w:ascii="Times New Roman" w:hAnsi="Times New Roman"/>
          <w:noProof/>
          <w:kern w:val="0"/>
          <w:sz w:val="24"/>
        </w:rPr>
      </w:pPr>
      <w:bookmarkStart w:id="146" w:name="p61"/>
      <w:bookmarkStart w:id="147" w:name="p-86562"/>
      <w:bookmarkEnd w:id="146"/>
      <w:bookmarkEnd w:id="147"/>
    </w:p>
    <w:p w14:paraId="33DFEEEC" w14:textId="1DD0975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61. The catering unit may employ only such employees who are trained in hygiene issues.</w:t>
      </w:r>
    </w:p>
    <w:p w14:paraId="3C61B1C8" w14:textId="77777777" w:rsidR="002B708A" w:rsidRDefault="002B708A" w:rsidP="0021522A">
      <w:pPr>
        <w:widowControl w:val="0"/>
        <w:spacing w:after="0" w:line="240" w:lineRule="auto"/>
        <w:jc w:val="both"/>
        <w:rPr>
          <w:rFonts w:ascii="Times New Roman" w:hAnsi="Times New Roman"/>
          <w:noProof/>
          <w:kern w:val="0"/>
          <w:sz w:val="24"/>
        </w:rPr>
      </w:pPr>
      <w:bookmarkStart w:id="148" w:name="p62"/>
      <w:bookmarkStart w:id="149" w:name="p-122726"/>
      <w:bookmarkEnd w:id="148"/>
      <w:bookmarkEnd w:id="149"/>
    </w:p>
    <w:p w14:paraId="30DDA1F6" w14:textId="087CF222"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62. [8 July 2003]</w:t>
      </w:r>
    </w:p>
    <w:p w14:paraId="6C1B7E3B" w14:textId="77777777" w:rsidR="002B708A" w:rsidRDefault="002B708A" w:rsidP="0021522A">
      <w:pPr>
        <w:widowControl w:val="0"/>
        <w:spacing w:after="0" w:line="240" w:lineRule="auto"/>
        <w:jc w:val="both"/>
        <w:rPr>
          <w:rFonts w:ascii="Times New Roman" w:hAnsi="Times New Roman"/>
          <w:noProof/>
          <w:kern w:val="0"/>
          <w:sz w:val="24"/>
        </w:rPr>
      </w:pPr>
      <w:bookmarkStart w:id="150" w:name="p63"/>
      <w:bookmarkStart w:id="151" w:name="p-122729"/>
      <w:bookmarkEnd w:id="150"/>
      <w:bookmarkEnd w:id="151"/>
    </w:p>
    <w:p w14:paraId="419B3482" w14:textId="0AEE1EAD"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63. [8 July 2003]</w:t>
      </w:r>
    </w:p>
    <w:p w14:paraId="5AD49F00" w14:textId="77777777" w:rsidR="002B708A" w:rsidRDefault="002B708A" w:rsidP="0021522A">
      <w:pPr>
        <w:widowControl w:val="0"/>
        <w:spacing w:after="0" w:line="240" w:lineRule="auto"/>
        <w:jc w:val="both"/>
        <w:rPr>
          <w:rFonts w:ascii="Times New Roman" w:hAnsi="Times New Roman"/>
          <w:noProof/>
          <w:kern w:val="0"/>
          <w:sz w:val="24"/>
        </w:rPr>
      </w:pPr>
      <w:bookmarkStart w:id="152" w:name="p64"/>
      <w:bookmarkStart w:id="153" w:name="p-122731"/>
      <w:bookmarkEnd w:id="152"/>
      <w:bookmarkEnd w:id="153"/>
    </w:p>
    <w:p w14:paraId="7A3A2668" w14:textId="75C67DC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64. [8 July 2003]</w:t>
      </w:r>
    </w:p>
    <w:p w14:paraId="426D3543" w14:textId="77777777" w:rsidR="002B708A" w:rsidRDefault="002B708A" w:rsidP="0021522A">
      <w:pPr>
        <w:widowControl w:val="0"/>
        <w:spacing w:after="0" w:line="240" w:lineRule="auto"/>
        <w:jc w:val="both"/>
        <w:rPr>
          <w:rFonts w:ascii="Times New Roman" w:hAnsi="Times New Roman"/>
          <w:b/>
          <w:bCs/>
          <w:noProof/>
          <w:kern w:val="0"/>
          <w:sz w:val="24"/>
        </w:rPr>
      </w:pPr>
      <w:bookmarkStart w:id="154" w:name="n10"/>
      <w:bookmarkStart w:id="155" w:name="n-86566"/>
      <w:bookmarkEnd w:id="154"/>
      <w:bookmarkEnd w:id="155"/>
    </w:p>
    <w:p w14:paraId="23E0530D" w14:textId="29E49D24" w:rsidR="0079309C" w:rsidRPr="00ED4DF3" w:rsidRDefault="0079309C" w:rsidP="00F45A8D">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X. Arrangement of the Boarding Premises of the Institution</w:t>
      </w:r>
    </w:p>
    <w:p w14:paraId="2892849D" w14:textId="77777777" w:rsidR="002B708A" w:rsidRDefault="002B708A" w:rsidP="00F45A8D">
      <w:pPr>
        <w:keepNext/>
        <w:keepLines/>
        <w:widowControl w:val="0"/>
        <w:spacing w:after="0" w:line="240" w:lineRule="auto"/>
        <w:jc w:val="both"/>
        <w:rPr>
          <w:rFonts w:ascii="Times New Roman" w:hAnsi="Times New Roman"/>
          <w:noProof/>
          <w:kern w:val="0"/>
          <w:sz w:val="24"/>
        </w:rPr>
      </w:pPr>
      <w:bookmarkStart w:id="156" w:name="p65"/>
      <w:bookmarkStart w:id="157" w:name="p-736289"/>
      <w:bookmarkEnd w:id="156"/>
      <w:bookmarkEnd w:id="157"/>
    </w:p>
    <w:p w14:paraId="6FDEE985" w14:textId="72A1143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65. The boarding premises of the institution need to have the following rooms:</w:t>
      </w:r>
    </w:p>
    <w:p w14:paraId="55B17E50" w14:textId="77777777" w:rsidR="0079309C" w:rsidRPr="00ED4DF3" w:rsidRDefault="0079309C" w:rsidP="002B708A">
      <w:pPr>
        <w:widowControl w:val="0"/>
        <w:spacing w:after="0" w:line="240" w:lineRule="auto"/>
        <w:ind w:firstLine="709"/>
        <w:jc w:val="both"/>
        <w:rPr>
          <w:rFonts w:ascii="Times New Roman" w:hAnsi="Times New Roman"/>
          <w:noProof/>
          <w:kern w:val="0"/>
          <w:sz w:val="24"/>
        </w:rPr>
      </w:pPr>
      <w:r>
        <w:rPr>
          <w:rFonts w:ascii="Times New Roman" w:hAnsi="Times New Roman"/>
          <w:sz w:val="24"/>
        </w:rPr>
        <w:t>65.1. sleeping rooms;</w:t>
      </w:r>
    </w:p>
    <w:p w14:paraId="1547AB97" w14:textId="77777777" w:rsidR="0079309C" w:rsidRPr="00ED4DF3" w:rsidRDefault="0079309C" w:rsidP="002B708A">
      <w:pPr>
        <w:widowControl w:val="0"/>
        <w:spacing w:after="0" w:line="240" w:lineRule="auto"/>
        <w:ind w:firstLine="709"/>
        <w:jc w:val="both"/>
        <w:rPr>
          <w:rFonts w:ascii="Times New Roman" w:hAnsi="Times New Roman"/>
          <w:noProof/>
          <w:kern w:val="0"/>
          <w:sz w:val="24"/>
        </w:rPr>
      </w:pPr>
      <w:r>
        <w:rPr>
          <w:rFonts w:ascii="Times New Roman" w:hAnsi="Times New Roman"/>
          <w:sz w:val="24"/>
        </w:rPr>
        <w:t>65.2. household rooms (for example, kitchen, room for washing and ironing laundry);</w:t>
      </w:r>
    </w:p>
    <w:p w14:paraId="798E823D" w14:textId="77777777" w:rsidR="0079309C" w:rsidRPr="00ED4DF3" w:rsidRDefault="0079309C" w:rsidP="002B708A">
      <w:pPr>
        <w:widowControl w:val="0"/>
        <w:spacing w:after="0" w:line="240" w:lineRule="auto"/>
        <w:ind w:firstLine="709"/>
        <w:jc w:val="both"/>
        <w:rPr>
          <w:rFonts w:ascii="Times New Roman" w:hAnsi="Times New Roman"/>
          <w:noProof/>
          <w:kern w:val="0"/>
          <w:sz w:val="24"/>
        </w:rPr>
      </w:pPr>
      <w:r>
        <w:rPr>
          <w:rFonts w:ascii="Times New Roman" w:hAnsi="Times New Roman"/>
          <w:sz w:val="24"/>
        </w:rPr>
        <w:t>65.3. shower rooms and toilet facilities;</w:t>
      </w:r>
    </w:p>
    <w:p w14:paraId="6B275BD0" w14:textId="77777777" w:rsidR="0079309C" w:rsidRPr="00ED4DF3" w:rsidRDefault="0079309C" w:rsidP="002B708A">
      <w:pPr>
        <w:widowControl w:val="0"/>
        <w:spacing w:after="0" w:line="240" w:lineRule="auto"/>
        <w:ind w:firstLine="709"/>
        <w:jc w:val="both"/>
        <w:rPr>
          <w:rFonts w:ascii="Times New Roman" w:hAnsi="Times New Roman"/>
          <w:noProof/>
          <w:kern w:val="0"/>
          <w:sz w:val="24"/>
        </w:rPr>
      </w:pPr>
      <w:r>
        <w:rPr>
          <w:rFonts w:ascii="Times New Roman" w:hAnsi="Times New Roman"/>
          <w:sz w:val="24"/>
        </w:rPr>
        <w:t>65.4. a classroom which is intended for the acquisition of the learning material and doing home works;</w:t>
      </w:r>
    </w:p>
    <w:p w14:paraId="5FFA2BED" w14:textId="77777777" w:rsidR="0079309C" w:rsidRPr="00ED4DF3" w:rsidRDefault="0079309C" w:rsidP="002B708A">
      <w:pPr>
        <w:widowControl w:val="0"/>
        <w:spacing w:after="0" w:line="240" w:lineRule="auto"/>
        <w:ind w:firstLine="709"/>
        <w:jc w:val="both"/>
        <w:rPr>
          <w:rFonts w:ascii="Times New Roman" w:hAnsi="Times New Roman"/>
          <w:noProof/>
          <w:kern w:val="0"/>
          <w:sz w:val="24"/>
        </w:rPr>
      </w:pPr>
      <w:r>
        <w:rPr>
          <w:rFonts w:ascii="Times New Roman" w:hAnsi="Times New Roman"/>
          <w:sz w:val="24"/>
        </w:rPr>
        <w:t>65.5. recreational and play rooms or places.</w:t>
      </w:r>
    </w:p>
    <w:p w14:paraId="1B741C8F" w14:textId="04E2DCAF"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5BEA17AC" w14:textId="77777777" w:rsidR="002B708A" w:rsidRDefault="002B708A" w:rsidP="0021522A">
      <w:pPr>
        <w:widowControl w:val="0"/>
        <w:spacing w:after="0" w:line="240" w:lineRule="auto"/>
        <w:jc w:val="both"/>
        <w:rPr>
          <w:rFonts w:ascii="Times New Roman" w:hAnsi="Times New Roman"/>
          <w:noProof/>
          <w:kern w:val="0"/>
          <w:sz w:val="24"/>
        </w:rPr>
      </w:pPr>
      <w:bookmarkStart w:id="158" w:name="p66"/>
      <w:bookmarkStart w:id="159" w:name="p-736290"/>
      <w:bookmarkEnd w:id="158"/>
      <w:bookmarkEnd w:id="159"/>
    </w:p>
    <w:p w14:paraId="50785E48" w14:textId="17F638B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66. If the rooms referred to in Sub-paragraphs 65.2 and 65.4 of this Regulation cannot be placed in the boarding premises of the institution, it shall ensure that educatees can do the respective activities elsewhere.</w:t>
      </w:r>
    </w:p>
    <w:p w14:paraId="34C5E32C" w14:textId="19EC4F9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 26 May 2020</w:t>
      </w:r>
      <w:r>
        <w:rPr>
          <w:rFonts w:ascii="Times New Roman" w:hAnsi="Times New Roman"/>
          <w:sz w:val="24"/>
        </w:rPr>
        <w:t>]</w:t>
      </w:r>
    </w:p>
    <w:p w14:paraId="5CD617BC" w14:textId="77777777" w:rsidR="002B708A" w:rsidRDefault="002B708A" w:rsidP="0021522A">
      <w:pPr>
        <w:widowControl w:val="0"/>
        <w:spacing w:after="0" w:line="240" w:lineRule="auto"/>
        <w:jc w:val="both"/>
        <w:rPr>
          <w:rFonts w:ascii="Times New Roman" w:hAnsi="Times New Roman"/>
          <w:noProof/>
          <w:kern w:val="0"/>
          <w:sz w:val="24"/>
        </w:rPr>
      </w:pPr>
      <w:bookmarkStart w:id="160" w:name="p67"/>
      <w:bookmarkStart w:id="161" w:name="p-122736"/>
      <w:bookmarkEnd w:id="160"/>
      <w:bookmarkEnd w:id="161"/>
    </w:p>
    <w:p w14:paraId="26A8E1DB" w14:textId="3E9B09DC"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67. Sleeping room shall be equipped with beds, and a possibility to store outerwear, linen, personal hygiene products, and other personal items shall be provided therein.</w:t>
      </w:r>
    </w:p>
    <w:p w14:paraId="37ED645A" w14:textId="49CD0D2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2CCAC38F" w14:textId="77777777" w:rsidR="002B708A" w:rsidRDefault="002B708A" w:rsidP="0021522A">
      <w:pPr>
        <w:widowControl w:val="0"/>
        <w:spacing w:after="0" w:line="240" w:lineRule="auto"/>
        <w:jc w:val="both"/>
        <w:rPr>
          <w:rFonts w:ascii="Times New Roman" w:hAnsi="Times New Roman"/>
          <w:noProof/>
          <w:kern w:val="0"/>
          <w:sz w:val="24"/>
        </w:rPr>
      </w:pPr>
      <w:bookmarkStart w:id="162" w:name="p68"/>
      <w:bookmarkStart w:id="163" w:name="p-86570"/>
      <w:bookmarkEnd w:id="162"/>
      <w:bookmarkEnd w:id="163"/>
    </w:p>
    <w:p w14:paraId="292FA9B6" w14:textId="1C5966D5"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68. Sleeping rooms shall be arranged separately for boys and girls. One educatee needs an area of at least 4 m</w:t>
      </w:r>
      <w:r>
        <w:rPr>
          <w:rFonts w:ascii="Times New Roman" w:hAnsi="Times New Roman"/>
          <w:sz w:val="24"/>
          <w:vertAlign w:val="superscript"/>
        </w:rPr>
        <w:t>2</w:t>
      </w:r>
      <w:r>
        <w:rPr>
          <w:rFonts w:ascii="Times New Roman" w:hAnsi="Times New Roman"/>
          <w:sz w:val="24"/>
        </w:rPr>
        <w:t>.</w:t>
      </w:r>
    </w:p>
    <w:p w14:paraId="4DCC7704" w14:textId="77777777" w:rsidR="002B708A" w:rsidRDefault="002B708A" w:rsidP="0021522A">
      <w:pPr>
        <w:widowControl w:val="0"/>
        <w:spacing w:after="0" w:line="240" w:lineRule="auto"/>
        <w:jc w:val="both"/>
        <w:rPr>
          <w:rFonts w:ascii="Times New Roman" w:hAnsi="Times New Roman"/>
          <w:noProof/>
          <w:kern w:val="0"/>
          <w:sz w:val="24"/>
        </w:rPr>
      </w:pPr>
      <w:bookmarkStart w:id="164" w:name="p69"/>
      <w:bookmarkStart w:id="165" w:name="p-561980"/>
      <w:bookmarkEnd w:id="164"/>
      <w:bookmarkEnd w:id="165"/>
    </w:p>
    <w:p w14:paraId="248E7CDE" w14:textId="579D6F8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69. At least one toilet facility per six girls and at least one toilet facility per six boys shall be arranged in a boarding premises. At least one washing stand with cold and hot water supply and one shower device shall be installed in the toilet facility. If there are more than six girls and six boys in the boarding premises, toilet facilities shall be arranged in accordance with the requirements laid down in the Latvian construction standard LBN 208:15, Public Buildings.</w:t>
      </w:r>
    </w:p>
    <w:p w14:paraId="09590AA6" w14:textId="6F1C377E"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 11 August 2015</w:t>
      </w:r>
      <w:r>
        <w:rPr>
          <w:rFonts w:ascii="Times New Roman" w:hAnsi="Times New Roman"/>
          <w:sz w:val="24"/>
        </w:rPr>
        <w:t>]</w:t>
      </w:r>
    </w:p>
    <w:p w14:paraId="4331853C" w14:textId="77777777" w:rsidR="002B708A" w:rsidRDefault="002B708A" w:rsidP="0021522A">
      <w:pPr>
        <w:widowControl w:val="0"/>
        <w:spacing w:after="0" w:line="240" w:lineRule="auto"/>
        <w:jc w:val="both"/>
        <w:rPr>
          <w:rFonts w:ascii="Times New Roman" w:hAnsi="Times New Roman"/>
          <w:b/>
          <w:bCs/>
          <w:noProof/>
          <w:kern w:val="0"/>
          <w:sz w:val="24"/>
        </w:rPr>
      </w:pPr>
      <w:bookmarkStart w:id="166" w:name="n11"/>
      <w:bookmarkStart w:id="167" w:name="n-86572"/>
      <w:bookmarkEnd w:id="166"/>
      <w:bookmarkEnd w:id="167"/>
    </w:p>
    <w:p w14:paraId="37FA260C" w14:textId="37FEC0A7" w:rsidR="0079309C" w:rsidRPr="00ED4DF3" w:rsidRDefault="0079309C" w:rsidP="002B708A">
      <w:pPr>
        <w:widowControl w:val="0"/>
        <w:spacing w:after="0" w:line="240" w:lineRule="auto"/>
        <w:jc w:val="center"/>
        <w:rPr>
          <w:rFonts w:ascii="Times New Roman" w:hAnsi="Times New Roman"/>
          <w:b/>
          <w:bCs/>
          <w:noProof/>
          <w:kern w:val="0"/>
          <w:sz w:val="24"/>
        </w:rPr>
      </w:pPr>
      <w:r>
        <w:rPr>
          <w:rFonts w:ascii="Times New Roman" w:hAnsi="Times New Roman"/>
          <w:b/>
          <w:sz w:val="24"/>
        </w:rPr>
        <w:t>XI. Closing Provisions</w:t>
      </w:r>
    </w:p>
    <w:p w14:paraId="3A2AFCBE" w14:textId="77777777" w:rsidR="002B708A" w:rsidRDefault="002B708A" w:rsidP="0021522A">
      <w:pPr>
        <w:widowControl w:val="0"/>
        <w:spacing w:after="0" w:line="240" w:lineRule="auto"/>
        <w:jc w:val="both"/>
        <w:rPr>
          <w:rFonts w:ascii="Times New Roman" w:hAnsi="Times New Roman"/>
          <w:noProof/>
          <w:kern w:val="0"/>
          <w:sz w:val="24"/>
        </w:rPr>
      </w:pPr>
      <w:bookmarkStart w:id="168" w:name="p70"/>
      <w:bookmarkStart w:id="169" w:name="p-122737"/>
      <w:bookmarkEnd w:id="168"/>
      <w:bookmarkEnd w:id="169"/>
    </w:p>
    <w:p w14:paraId="1292667D" w14:textId="5DD11BF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70. The requirements laid down in Paragraph 22 of this Regulation are mandatory when procuring new furniture for the institution.</w:t>
      </w:r>
    </w:p>
    <w:p w14:paraId="157291DE" w14:textId="3CCD92C1"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07FA6C85" w14:textId="77777777" w:rsidR="002B708A" w:rsidRDefault="002B708A" w:rsidP="0021522A">
      <w:pPr>
        <w:widowControl w:val="0"/>
        <w:spacing w:after="0" w:line="240" w:lineRule="auto"/>
        <w:jc w:val="both"/>
        <w:rPr>
          <w:rFonts w:ascii="Times New Roman" w:hAnsi="Times New Roman"/>
          <w:noProof/>
          <w:kern w:val="0"/>
          <w:sz w:val="24"/>
        </w:rPr>
      </w:pPr>
      <w:bookmarkStart w:id="170" w:name="p71"/>
      <w:bookmarkStart w:id="171" w:name="p-122738"/>
      <w:bookmarkEnd w:id="170"/>
      <w:bookmarkEnd w:id="171"/>
    </w:p>
    <w:p w14:paraId="6752BDEC" w14:textId="1E2EE45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71. [8 July 2003]</w:t>
      </w:r>
    </w:p>
    <w:p w14:paraId="081E1CB9" w14:textId="77777777" w:rsidR="002B708A" w:rsidRDefault="002B708A" w:rsidP="0021522A">
      <w:pPr>
        <w:widowControl w:val="0"/>
        <w:spacing w:after="0" w:line="240" w:lineRule="auto"/>
        <w:jc w:val="both"/>
        <w:rPr>
          <w:rFonts w:ascii="Times New Roman" w:hAnsi="Times New Roman"/>
          <w:noProof/>
          <w:kern w:val="0"/>
          <w:sz w:val="24"/>
        </w:rPr>
      </w:pPr>
      <w:bookmarkStart w:id="172" w:name="p72"/>
      <w:bookmarkStart w:id="173" w:name="p-736291"/>
      <w:bookmarkEnd w:id="172"/>
      <w:bookmarkEnd w:id="173"/>
    </w:p>
    <w:p w14:paraId="6C4D037D" w14:textId="2D21E36A"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72. The requirements laid down in Paragraph 18 of this Regulation and the requirements laid down in Paragraph 39 of this Regulation in relation to the installation of ventilation in the toilet facility and shower rooms shall be mandatory for newly built and reconstructable institutions.</w:t>
      </w:r>
    </w:p>
    <w:p w14:paraId="618BBCCE" w14:textId="2081A64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 26 May 2020</w:t>
      </w:r>
      <w:r>
        <w:rPr>
          <w:rFonts w:ascii="Times New Roman" w:hAnsi="Times New Roman"/>
          <w:sz w:val="24"/>
        </w:rPr>
        <w:t>]</w:t>
      </w:r>
    </w:p>
    <w:p w14:paraId="76C9A7C5" w14:textId="77777777" w:rsidR="002B708A" w:rsidRDefault="002B708A" w:rsidP="0021522A">
      <w:pPr>
        <w:widowControl w:val="0"/>
        <w:spacing w:after="0" w:line="240" w:lineRule="auto"/>
        <w:jc w:val="both"/>
        <w:rPr>
          <w:rFonts w:ascii="Times New Roman" w:hAnsi="Times New Roman"/>
          <w:noProof/>
          <w:kern w:val="0"/>
          <w:sz w:val="24"/>
        </w:rPr>
      </w:pPr>
      <w:bookmarkStart w:id="174" w:name="p73"/>
      <w:bookmarkStart w:id="175" w:name="p-736292"/>
      <w:bookmarkEnd w:id="174"/>
      <w:bookmarkEnd w:id="175"/>
    </w:p>
    <w:p w14:paraId="48D72857" w14:textId="06409610"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73. The requirement laid down in Paragraph 26 of this Regulation, the requirement laid down in Paragraph 39 of this Regulation in relation to the installation of mechanical supply and draught ventilation in the classrooms where chemical substances are stored or works involving them are carried out, and the requirements laid down in Paragraphs 37 and 69 of this Regulation for the hot water supply shall be mandatory from 1 September 2016. The requirements laid down in Paragraphs 11, 13, 14, 19 (except in the cases provided for in Paragraphs 12 and 20), 23, 44, and 65 of this Regulation, and also the requirements laid down in Paragraph 68 of this Regulation for the area of premises shall be mandatory from 1 September 2020.</w:t>
      </w:r>
    </w:p>
    <w:p w14:paraId="013374F7" w14:textId="3B15D8E4"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 26 May 2020</w:t>
      </w:r>
      <w:r>
        <w:rPr>
          <w:rFonts w:ascii="Times New Roman" w:hAnsi="Times New Roman"/>
          <w:sz w:val="24"/>
        </w:rPr>
        <w:t>]</w:t>
      </w:r>
    </w:p>
    <w:p w14:paraId="0586F813" w14:textId="77777777" w:rsidR="002B708A" w:rsidRDefault="002B708A" w:rsidP="0021522A">
      <w:pPr>
        <w:widowControl w:val="0"/>
        <w:spacing w:after="0" w:line="240" w:lineRule="auto"/>
        <w:jc w:val="both"/>
        <w:rPr>
          <w:rFonts w:ascii="Times New Roman" w:hAnsi="Times New Roman"/>
          <w:noProof/>
          <w:kern w:val="0"/>
          <w:sz w:val="24"/>
        </w:rPr>
      </w:pPr>
      <w:bookmarkStart w:id="176" w:name="p73_1"/>
      <w:bookmarkStart w:id="177" w:name="p-736293"/>
      <w:bookmarkEnd w:id="176"/>
      <w:bookmarkEnd w:id="177"/>
    </w:p>
    <w:p w14:paraId="2E1AD5AA" w14:textId="3136271B"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73.</w:t>
      </w:r>
      <w:r>
        <w:rPr>
          <w:rFonts w:ascii="Times New Roman" w:hAnsi="Times New Roman"/>
          <w:sz w:val="24"/>
          <w:vertAlign w:val="superscript"/>
        </w:rPr>
        <w:t>1</w:t>
      </w:r>
      <w:r>
        <w:rPr>
          <w:rFonts w:ascii="Times New Roman" w:hAnsi="Times New Roman"/>
          <w:sz w:val="24"/>
        </w:rPr>
        <w:t xml:space="preserve"> The requirements laid down in Paragraph 24, and also Sub-paragraphs 27.1 and 27.2 of this Regulation for the number of shower devices, and the requirements laid down in Sub-paragraph 27.3 shall be mandatory from 1 September 2023.</w:t>
      </w:r>
    </w:p>
    <w:p w14:paraId="56839B7F" w14:textId="2CA7FF6D"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43CD8113" w14:textId="77777777" w:rsidR="002B708A" w:rsidRDefault="002B708A" w:rsidP="0021522A">
      <w:pPr>
        <w:widowControl w:val="0"/>
        <w:spacing w:after="0" w:line="240" w:lineRule="auto"/>
        <w:jc w:val="both"/>
        <w:rPr>
          <w:rFonts w:ascii="Times New Roman" w:hAnsi="Times New Roman"/>
          <w:noProof/>
          <w:kern w:val="0"/>
          <w:sz w:val="24"/>
        </w:rPr>
      </w:pPr>
      <w:bookmarkStart w:id="178" w:name="p74"/>
      <w:bookmarkStart w:id="179" w:name="p-122741"/>
      <w:bookmarkEnd w:id="178"/>
      <w:bookmarkEnd w:id="179"/>
    </w:p>
    <w:p w14:paraId="11F13A15" w14:textId="25E7AC66"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74. The prohibition referred to in Paragraph 53 of this Regulation to use aluminium cutlery and aluminium dishes for the preparation of food must be complied with when procuring new cutlery and dishes for the institution.</w:t>
      </w:r>
    </w:p>
    <w:p w14:paraId="6E4DF8D0" w14:textId="3AAC1572"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w:t>
      </w:r>
      <w:r>
        <w:rPr>
          <w:rFonts w:ascii="Times New Roman" w:hAnsi="Times New Roman"/>
          <w:sz w:val="24"/>
        </w:rPr>
        <w:t>]</w:t>
      </w:r>
    </w:p>
    <w:p w14:paraId="4B4EC623" w14:textId="77777777" w:rsidR="00735CF8" w:rsidRDefault="00735CF8" w:rsidP="0021522A">
      <w:pPr>
        <w:widowControl w:val="0"/>
        <w:spacing w:after="0" w:line="240" w:lineRule="auto"/>
        <w:jc w:val="both"/>
        <w:rPr>
          <w:rFonts w:ascii="Times New Roman" w:hAnsi="Times New Roman"/>
          <w:noProof/>
          <w:kern w:val="0"/>
          <w:sz w:val="24"/>
        </w:rPr>
      </w:pPr>
      <w:bookmarkStart w:id="180" w:name="p75"/>
      <w:bookmarkStart w:id="181" w:name="p-736294"/>
      <w:bookmarkEnd w:id="180"/>
      <w:bookmarkEnd w:id="181"/>
    </w:p>
    <w:p w14:paraId="404F44D0" w14:textId="59F94812"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75. The institution need not apply Paragraphs 11 and 19 of this Regulation (except for the requirements referred to in Sub-paragraphs 19.2 and 19.8) if, for the purpose of ensuring the educational process, the institution or a part thereof is arranged in adapted premises for the duration of reconstruction or renovation. The institution also need not apply Paragraph 18 of this Regulation during the period of reconstruction or renovation if the institution does not have educatees with functional disorders for whom accessibility of the environment needs to be ensured and Paragraph 28 of this Regulation in relation to the number of toilet bowls and sinks if the number of sanitary devices is sufficient for educatees to comply with hygiene requirements. Before the institution starts to organise the educational process in the adapted premises, it shall obtain an assessment from the Health Inspectorate on compliance with hygiene requirements during the reconstruction or renovation of the institution.</w:t>
      </w:r>
    </w:p>
    <w:p w14:paraId="3C0FC624" w14:textId="19601F29"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225AD220" w14:textId="77777777" w:rsidR="00735CF8" w:rsidRDefault="00735CF8" w:rsidP="0021522A">
      <w:pPr>
        <w:widowControl w:val="0"/>
        <w:spacing w:after="0" w:line="240" w:lineRule="auto"/>
        <w:jc w:val="both"/>
        <w:rPr>
          <w:rFonts w:ascii="Times New Roman" w:hAnsi="Times New Roman"/>
          <w:noProof/>
          <w:kern w:val="0"/>
          <w:sz w:val="24"/>
        </w:rPr>
      </w:pPr>
      <w:bookmarkStart w:id="182" w:name="p76"/>
      <w:bookmarkStart w:id="183" w:name="p-736295"/>
      <w:bookmarkEnd w:id="182"/>
      <w:bookmarkEnd w:id="183"/>
    </w:p>
    <w:p w14:paraId="4431201B" w14:textId="28140043"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76. If the reconstruction or renovation of an educational institution lasts more than two years and learning at the educational institution cannot be resumed, the Health Inspectorate shall carry out a repeat inspection once per academic year and assess the conformity of the adapted premises to hygiene requirements.</w:t>
      </w:r>
    </w:p>
    <w:p w14:paraId="2BA97B29" w14:textId="354CCC9D"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2020</w:t>
      </w:r>
      <w:r>
        <w:rPr>
          <w:rFonts w:ascii="Times New Roman" w:hAnsi="Times New Roman"/>
          <w:sz w:val="24"/>
        </w:rPr>
        <w:t>]</w:t>
      </w:r>
    </w:p>
    <w:p w14:paraId="3DAFFB57" w14:textId="77777777" w:rsidR="00735CF8" w:rsidRDefault="00735CF8" w:rsidP="0021522A">
      <w:pPr>
        <w:widowControl w:val="0"/>
        <w:spacing w:after="0" w:line="240" w:lineRule="auto"/>
        <w:jc w:val="both"/>
        <w:rPr>
          <w:rFonts w:ascii="Times New Roman" w:hAnsi="Times New Roman"/>
          <w:noProof/>
          <w:kern w:val="0"/>
          <w:sz w:val="24"/>
          <w:lang w:val="lv-LV"/>
        </w:rPr>
      </w:pPr>
    </w:p>
    <w:p w14:paraId="6DAC5A52" w14:textId="77777777" w:rsidR="00735CF8" w:rsidRDefault="00735CF8" w:rsidP="0021522A">
      <w:pPr>
        <w:widowControl w:val="0"/>
        <w:spacing w:after="0" w:line="240" w:lineRule="auto"/>
        <w:jc w:val="both"/>
        <w:rPr>
          <w:rFonts w:ascii="Times New Roman" w:hAnsi="Times New Roman"/>
          <w:noProof/>
          <w:kern w:val="0"/>
          <w:sz w:val="24"/>
          <w:lang w:val="lv-LV"/>
        </w:rPr>
      </w:pPr>
    </w:p>
    <w:p w14:paraId="4A93893D" w14:textId="430E39EB" w:rsidR="00EE75C1" w:rsidRPr="009E346A" w:rsidRDefault="0079309C" w:rsidP="00F45A8D">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Prime Minister</w:t>
      </w:r>
      <w:r w:rsidR="00F45A8D">
        <w:rPr>
          <w:rFonts w:ascii="Times New Roman" w:hAnsi="Times New Roman"/>
          <w:sz w:val="24"/>
        </w:rPr>
        <w:tab/>
      </w:r>
      <w:r>
        <w:rPr>
          <w:rFonts w:ascii="Times New Roman" w:hAnsi="Times New Roman"/>
          <w:sz w:val="24"/>
        </w:rPr>
        <w:t>E. Repše</w:t>
      </w:r>
    </w:p>
    <w:p w14:paraId="68DEAFF8" w14:textId="77777777" w:rsidR="00EE75C1" w:rsidRPr="009E346A" w:rsidRDefault="00EE75C1" w:rsidP="0021522A">
      <w:pPr>
        <w:widowControl w:val="0"/>
        <w:spacing w:after="0" w:line="240" w:lineRule="auto"/>
        <w:jc w:val="both"/>
        <w:rPr>
          <w:rFonts w:ascii="Times New Roman" w:hAnsi="Times New Roman"/>
          <w:noProof/>
          <w:kern w:val="0"/>
          <w:sz w:val="24"/>
          <w:lang w:val="lv-LV"/>
        </w:rPr>
      </w:pPr>
    </w:p>
    <w:p w14:paraId="1FE69516" w14:textId="4C8FE8EF" w:rsidR="0079309C" w:rsidRPr="00ED4DF3" w:rsidRDefault="0079309C" w:rsidP="00F45A8D">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Special Assignments in Health Care Matters</w:t>
      </w:r>
      <w:r w:rsidR="00F45A8D">
        <w:rPr>
          <w:rFonts w:ascii="Times New Roman" w:hAnsi="Times New Roman"/>
          <w:sz w:val="24"/>
        </w:rPr>
        <w:tab/>
      </w:r>
      <w:r>
        <w:rPr>
          <w:rFonts w:ascii="Times New Roman" w:hAnsi="Times New Roman"/>
          <w:sz w:val="24"/>
        </w:rPr>
        <w:t>Ā. Auders</w:t>
      </w:r>
    </w:p>
    <w:p w14:paraId="3575CB97" w14:textId="77777777" w:rsidR="00735CF8" w:rsidRDefault="00735CF8">
      <w:pPr>
        <w:rPr>
          <w:rFonts w:ascii="Times New Roman" w:hAnsi="Times New Roman"/>
          <w:noProof/>
          <w:kern w:val="0"/>
          <w:sz w:val="24"/>
        </w:rPr>
      </w:pPr>
      <w:r>
        <w:br w:type="page"/>
      </w:r>
    </w:p>
    <w:p w14:paraId="1E8B29F8" w14:textId="77777777" w:rsidR="00735CF8" w:rsidRDefault="00735CF8" w:rsidP="0021522A">
      <w:pPr>
        <w:widowControl w:val="0"/>
        <w:spacing w:after="0" w:line="240" w:lineRule="auto"/>
        <w:jc w:val="both"/>
        <w:rPr>
          <w:rFonts w:ascii="Times New Roman" w:hAnsi="Times New Roman"/>
          <w:noProof/>
          <w:kern w:val="0"/>
          <w:sz w:val="24"/>
          <w:lang w:val="lv-LV"/>
        </w:rPr>
      </w:pPr>
    </w:p>
    <w:p w14:paraId="3A8CE154" w14:textId="03102C96" w:rsidR="00EE75C1" w:rsidRPr="00735CF8" w:rsidRDefault="0079309C" w:rsidP="00735CF8">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14446723" w14:textId="77777777" w:rsidR="00EE75C1" w:rsidRPr="009E346A" w:rsidRDefault="0079309C" w:rsidP="00735CF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610</w:t>
      </w:r>
    </w:p>
    <w:p w14:paraId="6BF22184" w14:textId="49AD312D" w:rsidR="0079309C" w:rsidRDefault="0079309C" w:rsidP="00735CF8">
      <w:pPr>
        <w:widowControl w:val="0"/>
        <w:spacing w:after="0" w:line="240" w:lineRule="auto"/>
        <w:jc w:val="right"/>
        <w:rPr>
          <w:rFonts w:ascii="Times New Roman" w:hAnsi="Times New Roman"/>
          <w:noProof/>
          <w:kern w:val="0"/>
          <w:sz w:val="24"/>
        </w:rPr>
      </w:pPr>
      <w:r>
        <w:rPr>
          <w:rFonts w:ascii="Times New Roman" w:hAnsi="Times New Roman"/>
          <w:sz w:val="24"/>
        </w:rPr>
        <w:t>27 December 2002</w:t>
      </w:r>
      <w:bookmarkStart w:id="184" w:name="piel-86578"/>
      <w:bookmarkStart w:id="185" w:name="piel1"/>
      <w:bookmarkEnd w:id="184"/>
      <w:bookmarkEnd w:id="185"/>
    </w:p>
    <w:p w14:paraId="371CAF99" w14:textId="77777777" w:rsidR="00735CF8" w:rsidRDefault="00735CF8" w:rsidP="0021522A">
      <w:pPr>
        <w:widowControl w:val="0"/>
        <w:spacing w:after="0" w:line="240" w:lineRule="auto"/>
        <w:jc w:val="both"/>
        <w:rPr>
          <w:rFonts w:ascii="Times New Roman" w:hAnsi="Times New Roman"/>
          <w:noProof/>
          <w:kern w:val="0"/>
          <w:sz w:val="24"/>
          <w:lang w:val="lv-LV"/>
        </w:rPr>
      </w:pPr>
    </w:p>
    <w:p w14:paraId="4745569A" w14:textId="77777777" w:rsidR="00735CF8" w:rsidRPr="00ED4DF3" w:rsidRDefault="00735CF8" w:rsidP="0021522A">
      <w:pPr>
        <w:widowControl w:val="0"/>
        <w:spacing w:after="0" w:line="240" w:lineRule="auto"/>
        <w:jc w:val="both"/>
        <w:rPr>
          <w:rFonts w:ascii="Times New Roman" w:hAnsi="Times New Roman"/>
          <w:noProof/>
          <w:kern w:val="0"/>
          <w:sz w:val="24"/>
          <w:lang w:val="lv-LV"/>
        </w:rPr>
      </w:pPr>
    </w:p>
    <w:p w14:paraId="42FCAB75" w14:textId="77777777" w:rsidR="0079309C" w:rsidRPr="00ED4DF3" w:rsidRDefault="0079309C" w:rsidP="00735CF8">
      <w:pPr>
        <w:widowControl w:val="0"/>
        <w:spacing w:after="0" w:line="240" w:lineRule="auto"/>
        <w:jc w:val="center"/>
        <w:rPr>
          <w:rFonts w:ascii="Times New Roman" w:hAnsi="Times New Roman"/>
          <w:b/>
          <w:bCs/>
          <w:noProof/>
          <w:kern w:val="0"/>
          <w:sz w:val="28"/>
          <w:szCs w:val="24"/>
        </w:rPr>
      </w:pPr>
      <w:bookmarkStart w:id="186" w:name="561989"/>
      <w:bookmarkStart w:id="187" w:name="n-561989"/>
      <w:bookmarkEnd w:id="186"/>
      <w:bookmarkEnd w:id="187"/>
      <w:r>
        <w:rPr>
          <w:rFonts w:ascii="Times New Roman" w:hAnsi="Times New Roman"/>
          <w:b/>
          <w:sz w:val="28"/>
        </w:rPr>
        <w:t>Conformity of the Height of Furniture provided at the Institution with the Height of an Educatee</w:t>
      </w:r>
    </w:p>
    <w:p w14:paraId="724A6D8F" w14:textId="3267731C" w:rsidR="0079309C" w:rsidRDefault="0079309C" w:rsidP="00735CF8">
      <w:pPr>
        <w:widowControl w:val="0"/>
        <w:spacing w:after="0" w:line="240" w:lineRule="auto"/>
        <w:jc w:val="center"/>
        <w:rPr>
          <w:rFonts w:ascii="Times New Roman" w:hAnsi="Times New Roman"/>
          <w:noProof/>
          <w:kern w:val="0"/>
          <w:sz w:val="24"/>
        </w:rPr>
      </w:pPr>
      <w:r>
        <w:rPr>
          <w:rFonts w:ascii="Times New Roman" w:hAnsi="Times New Roman"/>
          <w:sz w:val="24"/>
        </w:rPr>
        <w:t>[11 August 2015 / See Paragraph 3 of Amendments]</w:t>
      </w:r>
    </w:p>
    <w:p w14:paraId="1A3DE7C0" w14:textId="77777777" w:rsidR="00735CF8" w:rsidRDefault="00735CF8" w:rsidP="0021522A">
      <w:pPr>
        <w:widowControl w:val="0"/>
        <w:spacing w:after="0" w:line="240" w:lineRule="auto"/>
        <w:jc w:val="both"/>
        <w:rPr>
          <w:rFonts w:ascii="Times New Roman" w:hAnsi="Times New Roman"/>
          <w:noProof/>
          <w:kern w:val="0"/>
          <w:sz w:val="24"/>
          <w:lang w:val="lv-LV"/>
        </w:rPr>
      </w:pPr>
    </w:p>
    <w:p w14:paraId="4813D8D0" w14:textId="3C71722A" w:rsidR="00735CF8" w:rsidRDefault="00735CF8">
      <w:pPr>
        <w:rPr>
          <w:rFonts w:ascii="Times New Roman" w:hAnsi="Times New Roman"/>
          <w:noProof/>
          <w:kern w:val="0"/>
          <w:sz w:val="24"/>
        </w:rPr>
      </w:pPr>
      <w:r>
        <w:br w:type="page"/>
      </w:r>
    </w:p>
    <w:p w14:paraId="67357D7D" w14:textId="77777777" w:rsidR="00735CF8" w:rsidRPr="00ED4DF3" w:rsidRDefault="00735CF8" w:rsidP="0021522A">
      <w:pPr>
        <w:widowControl w:val="0"/>
        <w:spacing w:after="0" w:line="240" w:lineRule="auto"/>
        <w:jc w:val="both"/>
        <w:rPr>
          <w:rFonts w:ascii="Times New Roman" w:hAnsi="Times New Roman"/>
          <w:noProof/>
          <w:kern w:val="0"/>
          <w:sz w:val="24"/>
          <w:lang w:val="lv-LV"/>
        </w:rPr>
      </w:pPr>
    </w:p>
    <w:p w14:paraId="603330B8" w14:textId="77777777" w:rsidR="00EE75C1" w:rsidRPr="00735CF8" w:rsidRDefault="0079309C" w:rsidP="00735CF8">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1B371A7B" w14:textId="77777777" w:rsidR="00EE75C1" w:rsidRPr="009E346A" w:rsidRDefault="0079309C" w:rsidP="00735CF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610</w:t>
      </w:r>
    </w:p>
    <w:p w14:paraId="2C5A00C9" w14:textId="26E0DAD0" w:rsidR="0079309C" w:rsidRDefault="0079309C" w:rsidP="00735CF8">
      <w:pPr>
        <w:widowControl w:val="0"/>
        <w:spacing w:after="0" w:line="240" w:lineRule="auto"/>
        <w:jc w:val="right"/>
        <w:rPr>
          <w:rFonts w:ascii="Times New Roman" w:hAnsi="Times New Roman"/>
          <w:noProof/>
          <w:kern w:val="0"/>
          <w:sz w:val="24"/>
        </w:rPr>
      </w:pPr>
      <w:r>
        <w:rPr>
          <w:rFonts w:ascii="Times New Roman" w:hAnsi="Times New Roman"/>
          <w:sz w:val="24"/>
        </w:rPr>
        <w:t>27 December 2002</w:t>
      </w:r>
      <w:bookmarkStart w:id="188" w:name="piel-86595"/>
      <w:bookmarkStart w:id="189" w:name="piel2"/>
      <w:bookmarkEnd w:id="188"/>
      <w:bookmarkEnd w:id="189"/>
    </w:p>
    <w:p w14:paraId="6F8B2832" w14:textId="77777777" w:rsidR="00735CF8" w:rsidRDefault="00735CF8" w:rsidP="0021522A">
      <w:pPr>
        <w:widowControl w:val="0"/>
        <w:spacing w:after="0" w:line="240" w:lineRule="auto"/>
        <w:jc w:val="both"/>
        <w:rPr>
          <w:rFonts w:ascii="Times New Roman" w:hAnsi="Times New Roman"/>
          <w:noProof/>
          <w:kern w:val="0"/>
          <w:sz w:val="24"/>
          <w:lang w:val="lv-LV"/>
        </w:rPr>
      </w:pPr>
    </w:p>
    <w:p w14:paraId="219B7D79" w14:textId="77777777" w:rsidR="00735CF8" w:rsidRPr="00ED4DF3" w:rsidRDefault="00735CF8" w:rsidP="0021522A">
      <w:pPr>
        <w:widowControl w:val="0"/>
        <w:spacing w:after="0" w:line="240" w:lineRule="auto"/>
        <w:jc w:val="both"/>
        <w:rPr>
          <w:rFonts w:ascii="Times New Roman" w:hAnsi="Times New Roman"/>
          <w:noProof/>
          <w:kern w:val="0"/>
          <w:sz w:val="24"/>
          <w:lang w:val="lv-LV"/>
        </w:rPr>
      </w:pPr>
    </w:p>
    <w:p w14:paraId="13DCDFFC" w14:textId="77777777" w:rsidR="0079309C" w:rsidRPr="00ED4DF3" w:rsidRDefault="0079309C" w:rsidP="00735CF8">
      <w:pPr>
        <w:widowControl w:val="0"/>
        <w:spacing w:after="0" w:line="240" w:lineRule="auto"/>
        <w:jc w:val="center"/>
        <w:rPr>
          <w:rFonts w:ascii="Times New Roman" w:hAnsi="Times New Roman"/>
          <w:b/>
          <w:bCs/>
          <w:noProof/>
          <w:kern w:val="0"/>
          <w:sz w:val="28"/>
          <w:szCs w:val="24"/>
        </w:rPr>
      </w:pPr>
      <w:bookmarkStart w:id="190" w:name="481336"/>
      <w:bookmarkStart w:id="191" w:name="n-481336"/>
      <w:bookmarkEnd w:id="190"/>
      <w:bookmarkEnd w:id="191"/>
      <w:r>
        <w:rPr>
          <w:rFonts w:ascii="Times New Roman" w:hAnsi="Times New Roman"/>
          <w:b/>
          <w:sz w:val="28"/>
        </w:rPr>
        <w:t>Minimum Air Temperature in Premises of the Institution</w:t>
      </w:r>
    </w:p>
    <w:p w14:paraId="1B898C88" w14:textId="17425F9A" w:rsidR="0079309C" w:rsidRDefault="0079309C" w:rsidP="00735CF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2013</w:t>
      </w:r>
      <w:r>
        <w:rPr>
          <w:rFonts w:ascii="Times New Roman" w:hAnsi="Times New Roman"/>
          <w:sz w:val="24"/>
        </w:rPr>
        <w:t>]</w:t>
      </w:r>
    </w:p>
    <w:p w14:paraId="7A895747" w14:textId="77777777" w:rsidR="00735CF8" w:rsidRDefault="00735CF8" w:rsidP="0021522A">
      <w:pPr>
        <w:widowControl w:val="0"/>
        <w:spacing w:after="0" w:line="240" w:lineRule="auto"/>
        <w:jc w:val="both"/>
        <w:rPr>
          <w:rFonts w:ascii="Times New Roman" w:hAnsi="Times New Roman"/>
          <w:noProof/>
          <w:kern w:val="0"/>
          <w:sz w:val="24"/>
          <w:lang w:val="lv-LV"/>
        </w:rPr>
      </w:pPr>
    </w:p>
    <w:p w14:paraId="7781C02C" w14:textId="77777777" w:rsidR="00735CF8" w:rsidRPr="00ED4DF3" w:rsidRDefault="00735CF8" w:rsidP="0021522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909"/>
        <w:gridCol w:w="5207"/>
        <w:gridCol w:w="2939"/>
      </w:tblGrid>
      <w:tr w:rsidR="0079309C" w:rsidRPr="00ED4DF3" w14:paraId="249923BE" w14:textId="77777777" w:rsidTr="008A0F2F">
        <w:tc>
          <w:tcPr>
            <w:tcW w:w="502" w:type="pct"/>
            <w:tcBorders>
              <w:top w:val="outset" w:sz="6" w:space="0" w:color="414142"/>
              <w:left w:val="outset" w:sz="6" w:space="0" w:color="414142"/>
              <w:bottom w:val="outset" w:sz="6" w:space="0" w:color="414142"/>
              <w:right w:val="outset" w:sz="6" w:space="0" w:color="414142"/>
            </w:tcBorders>
            <w:vAlign w:val="center"/>
            <w:hideMark/>
          </w:tcPr>
          <w:p w14:paraId="06E109E9" w14:textId="77777777" w:rsidR="0079309C" w:rsidRPr="00ED4DF3" w:rsidRDefault="0079309C" w:rsidP="008A0F2F">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2875" w:type="pct"/>
            <w:tcBorders>
              <w:top w:val="outset" w:sz="6" w:space="0" w:color="414142"/>
              <w:left w:val="outset" w:sz="6" w:space="0" w:color="414142"/>
              <w:bottom w:val="outset" w:sz="6" w:space="0" w:color="414142"/>
              <w:right w:val="outset" w:sz="6" w:space="0" w:color="414142"/>
            </w:tcBorders>
            <w:vAlign w:val="center"/>
            <w:hideMark/>
          </w:tcPr>
          <w:p w14:paraId="0245F495" w14:textId="77777777" w:rsidR="0079309C" w:rsidRPr="00ED4DF3" w:rsidRDefault="0079309C" w:rsidP="008A0F2F">
            <w:pPr>
              <w:widowControl w:val="0"/>
              <w:spacing w:after="0" w:line="240" w:lineRule="auto"/>
              <w:jc w:val="center"/>
              <w:rPr>
                <w:rFonts w:ascii="Times New Roman" w:hAnsi="Times New Roman"/>
                <w:b/>
                <w:bCs/>
                <w:noProof/>
                <w:kern w:val="0"/>
                <w:sz w:val="24"/>
              </w:rPr>
            </w:pPr>
            <w:r>
              <w:rPr>
                <w:rFonts w:ascii="Times New Roman" w:hAnsi="Times New Roman"/>
                <w:b/>
                <w:sz w:val="24"/>
              </w:rPr>
              <w:t>Name of the room</w:t>
            </w:r>
          </w:p>
        </w:tc>
        <w:tc>
          <w:tcPr>
            <w:tcW w:w="1623" w:type="pct"/>
            <w:tcBorders>
              <w:top w:val="outset" w:sz="6" w:space="0" w:color="414142"/>
              <w:left w:val="outset" w:sz="6" w:space="0" w:color="414142"/>
              <w:bottom w:val="outset" w:sz="6" w:space="0" w:color="414142"/>
              <w:right w:val="outset" w:sz="6" w:space="0" w:color="414142"/>
            </w:tcBorders>
            <w:vAlign w:val="center"/>
            <w:hideMark/>
          </w:tcPr>
          <w:p w14:paraId="50C4AFCD" w14:textId="77777777" w:rsidR="0079309C" w:rsidRPr="00ED4DF3" w:rsidRDefault="0079309C" w:rsidP="008A0F2F">
            <w:pPr>
              <w:widowControl w:val="0"/>
              <w:spacing w:after="0" w:line="240" w:lineRule="auto"/>
              <w:jc w:val="center"/>
              <w:rPr>
                <w:rFonts w:ascii="Times New Roman" w:hAnsi="Times New Roman"/>
                <w:b/>
                <w:bCs/>
                <w:noProof/>
                <w:kern w:val="0"/>
                <w:sz w:val="24"/>
              </w:rPr>
            </w:pPr>
            <w:r>
              <w:rPr>
                <w:rFonts w:ascii="Times New Roman" w:hAnsi="Times New Roman"/>
                <w:b/>
                <w:sz w:val="24"/>
              </w:rPr>
              <w:t>Air temperature (°C)</w:t>
            </w:r>
          </w:p>
        </w:tc>
      </w:tr>
      <w:tr w:rsidR="0079309C" w:rsidRPr="00ED4DF3" w14:paraId="5AB17883"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21FCF975"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2875" w:type="pct"/>
            <w:tcBorders>
              <w:top w:val="outset" w:sz="6" w:space="0" w:color="414142"/>
              <w:left w:val="outset" w:sz="6" w:space="0" w:color="414142"/>
              <w:bottom w:val="outset" w:sz="6" w:space="0" w:color="414142"/>
              <w:right w:val="outset" w:sz="6" w:space="0" w:color="414142"/>
            </w:tcBorders>
            <w:hideMark/>
          </w:tcPr>
          <w:p w14:paraId="00FAB149"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Classroom</w:t>
            </w:r>
          </w:p>
        </w:tc>
        <w:tc>
          <w:tcPr>
            <w:tcW w:w="1623" w:type="pct"/>
            <w:tcBorders>
              <w:top w:val="outset" w:sz="6" w:space="0" w:color="414142"/>
              <w:left w:val="outset" w:sz="6" w:space="0" w:color="414142"/>
              <w:bottom w:val="outset" w:sz="6" w:space="0" w:color="414142"/>
              <w:right w:val="outset" w:sz="6" w:space="0" w:color="414142"/>
            </w:tcBorders>
            <w:hideMark/>
          </w:tcPr>
          <w:p w14:paraId="2C6FDE57"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18</w:t>
            </w:r>
          </w:p>
        </w:tc>
      </w:tr>
      <w:tr w:rsidR="0079309C" w:rsidRPr="00ED4DF3" w14:paraId="59F3238E"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656914D0"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2875" w:type="pct"/>
            <w:tcBorders>
              <w:top w:val="outset" w:sz="6" w:space="0" w:color="414142"/>
              <w:left w:val="outset" w:sz="6" w:space="0" w:color="414142"/>
              <w:bottom w:val="outset" w:sz="6" w:space="0" w:color="414142"/>
              <w:right w:val="outset" w:sz="6" w:space="0" w:color="414142"/>
            </w:tcBorders>
            <w:hideMark/>
          </w:tcPr>
          <w:p w14:paraId="0B506235"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Assembly hall</w:t>
            </w:r>
          </w:p>
        </w:tc>
        <w:tc>
          <w:tcPr>
            <w:tcW w:w="1623" w:type="pct"/>
            <w:tcBorders>
              <w:top w:val="outset" w:sz="6" w:space="0" w:color="414142"/>
              <w:left w:val="outset" w:sz="6" w:space="0" w:color="414142"/>
              <w:bottom w:val="outset" w:sz="6" w:space="0" w:color="414142"/>
              <w:right w:val="outset" w:sz="6" w:space="0" w:color="414142"/>
            </w:tcBorders>
            <w:hideMark/>
          </w:tcPr>
          <w:p w14:paraId="25D43B49"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18</w:t>
            </w:r>
          </w:p>
        </w:tc>
      </w:tr>
      <w:tr w:rsidR="0079309C" w:rsidRPr="00ED4DF3" w14:paraId="5CA5566E"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5FA7D5BA"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2875" w:type="pct"/>
            <w:tcBorders>
              <w:top w:val="outset" w:sz="6" w:space="0" w:color="414142"/>
              <w:left w:val="outset" w:sz="6" w:space="0" w:color="414142"/>
              <w:bottom w:val="outset" w:sz="6" w:space="0" w:color="414142"/>
              <w:right w:val="outset" w:sz="6" w:space="0" w:color="414142"/>
            </w:tcBorders>
            <w:hideMark/>
          </w:tcPr>
          <w:p w14:paraId="44BF23ED"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Sports hall or an assembly hall that can be adapted as sports hall</w:t>
            </w:r>
          </w:p>
        </w:tc>
        <w:tc>
          <w:tcPr>
            <w:tcW w:w="1623" w:type="pct"/>
            <w:tcBorders>
              <w:top w:val="outset" w:sz="6" w:space="0" w:color="414142"/>
              <w:left w:val="outset" w:sz="6" w:space="0" w:color="414142"/>
              <w:bottom w:val="outset" w:sz="6" w:space="0" w:color="414142"/>
              <w:right w:val="outset" w:sz="6" w:space="0" w:color="414142"/>
            </w:tcBorders>
            <w:hideMark/>
          </w:tcPr>
          <w:p w14:paraId="73D20F64"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16</w:t>
            </w:r>
          </w:p>
        </w:tc>
      </w:tr>
      <w:tr w:rsidR="0079309C" w:rsidRPr="00ED4DF3" w14:paraId="1BCA401E"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4DF19167"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2875" w:type="pct"/>
            <w:tcBorders>
              <w:top w:val="outset" w:sz="6" w:space="0" w:color="414142"/>
              <w:left w:val="outset" w:sz="6" w:space="0" w:color="414142"/>
              <w:bottom w:val="outset" w:sz="6" w:space="0" w:color="414142"/>
              <w:right w:val="outset" w:sz="6" w:space="0" w:color="414142"/>
            </w:tcBorders>
            <w:hideMark/>
          </w:tcPr>
          <w:p w14:paraId="4763F548"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Shower room</w:t>
            </w:r>
          </w:p>
        </w:tc>
        <w:tc>
          <w:tcPr>
            <w:tcW w:w="1623" w:type="pct"/>
            <w:tcBorders>
              <w:top w:val="outset" w:sz="6" w:space="0" w:color="414142"/>
              <w:left w:val="outset" w:sz="6" w:space="0" w:color="414142"/>
              <w:bottom w:val="outset" w:sz="6" w:space="0" w:color="414142"/>
              <w:right w:val="outset" w:sz="6" w:space="0" w:color="414142"/>
            </w:tcBorders>
            <w:hideMark/>
          </w:tcPr>
          <w:p w14:paraId="60C5B554"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20</w:t>
            </w:r>
          </w:p>
        </w:tc>
      </w:tr>
      <w:tr w:rsidR="0079309C" w:rsidRPr="00ED4DF3" w14:paraId="24E7F2AF"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390A8841"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2875" w:type="pct"/>
            <w:tcBorders>
              <w:top w:val="outset" w:sz="6" w:space="0" w:color="414142"/>
              <w:left w:val="outset" w:sz="6" w:space="0" w:color="414142"/>
              <w:bottom w:val="outset" w:sz="6" w:space="0" w:color="414142"/>
              <w:right w:val="outset" w:sz="6" w:space="0" w:color="414142"/>
            </w:tcBorders>
            <w:hideMark/>
          </w:tcPr>
          <w:p w14:paraId="6419F8C8"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Toilet facility</w:t>
            </w:r>
          </w:p>
        </w:tc>
        <w:tc>
          <w:tcPr>
            <w:tcW w:w="1623" w:type="pct"/>
            <w:tcBorders>
              <w:top w:val="outset" w:sz="6" w:space="0" w:color="414142"/>
              <w:left w:val="outset" w:sz="6" w:space="0" w:color="414142"/>
              <w:bottom w:val="outset" w:sz="6" w:space="0" w:color="414142"/>
              <w:right w:val="outset" w:sz="6" w:space="0" w:color="414142"/>
            </w:tcBorders>
            <w:hideMark/>
          </w:tcPr>
          <w:p w14:paraId="536A0252"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18</w:t>
            </w:r>
          </w:p>
        </w:tc>
      </w:tr>
      <w:tr w:rsidR="0079309C" w:rsidRPr="00ED4DF3" w14:paraId="6EFE2C91"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7155F6D1"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2875" w:type="pct"/>
            <w:tcBorders>
              <w:top w:val="outset" w:sz="6" w:space="0" w:color="414142"/>
              <w:left w:val="outset" w:sz="6" w:space="0" w:color="414142"/>
              <w:bottom w:val="outset" w:sz="6" w:space="0" w:color="414142"/>
              <w:right w:val="outset" w:sz="6" w:space="0" w:color="414142"/>
            </w:tcBorders>
            <w:hideMark/>
          </w:tcPr>
          <w:p w14:paraId="09EAA890"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Cloakroom</w:t>
            </w:r>
          </w:p>
        </w:tc>
        <w:tc>
          <w:tcPr>
            <w:tcW w:w="1623" w:type="pct"/>
            <w:tcBorders>
              <w:top w:val="outset" w:sz="6" w:space="0" w:color="414142"/>
              <w:left w:val="outset" w:sz="6" w:space="0" w:color="414142"/>
              <w:bottom w:val="outset" w:sz="6" w:space="0" w:color="414142"/>
              <w:right w:val="outset" w:sz="6" w:space="0" w:color="414142"/>
            </w:tcBorders>
            <w:hideMark/>
          </w:tcPr>
          <w:p w14:paraId="0A5160E0"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18</w:t>
            </w:r>
          </w:p>
        </w:tc>
      </w:tr>
      <w:tr w:rsidR="0079309C" w:rsidRPr="00ED4DF3" w14:paraId="0FE12B93"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2800A38C"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2875" w:type="pct"/>
            <w:tcBorders>
              <w:top w:val="outset" w:sz="6" w:space="0" w:color="414142"/>
              <w:left w:val="outset" w:sz="6" w:space="0" w:color="414142"/>
              <w:bottom w:val="outset" w:sz="6" w:space="0" w:color="414142"/>
              <w:right w:val="outset" w:sz="6" w:space="0" w:color="414142"/>
            </w:tcBorders>
            <w:hideMark/>
          </w:tcPr>
          <w:p w14:paraId="3B8F08DA"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Sleeping room of boarding premises</w:t>
            </w:r>
          </w:p>
        </w:tc>
        <w:tc>
          <w:tcPr>
            <w:tcW w:w="1623" w:type="pct"/>
            <w:tcBorders>
              <w:top w:val="outset" w:sz="6" w:space="0" w:color="414142"/>
              <w:left w:val="outset" w:sz="6" w:space="0" w:color="414142"/>
              <w:bottom w:val="outset" w:sz="6" w:space="0" w:color="414142"/>
              <w:right w:val="outset" w:sz="6" w:space="0" w:color="414142"/>
            </w:tcBorders>
            <w:hideMark/>
          </w:tcPr>
          <w:p w14:paraId="7953689C"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18</w:t>
            </w:r>
          </w:p>
        </w:tc>
      </w:tr>
      <w:tr w:rsidR="0079309C" w:rsidRPr="00ED4DF3" w14:paraId="2C836710" w14:textId="77777777" w:rsidTr="008A0F2F">
        <w:tc>
          <w:tcPr>
            <w:tcW w:w="502" w:type="pct"/>
            <w:tcBorders>
              <w:top w:val="outset" w:sz="6" w:space="0" w:color="414142"/>
              <w:left w:val="outset" w:sz="6" w:space="0" w:color="414142"/>
              <w:bottom w:val="outset" w:sz="6" w:space="0" w:color="414142"/>
              <w:right w:val="outset" w:sz="6" w:space="0" w:color="414142"/>
            </w:tcBorders>
            <w:hideMark/>
          </w:tcPr>
          <w:p w14:paraId="4C516677"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2875" w:type="pct"/>
            <w:tcBorders>
              <w:top w:val="outset" w:sz="6" w:space="0" w:color="414142"/>
              <w:left w:val="outset" w:sz="6" w:space="0" w:color="414142"/>
              <w:bottom w:val="outset" w:sz="6" w:space="0" w:color="414142"/>
              <w:right w:val="outset" w:sz="6" w:space="0" w:color="414142"/>
            </w:tcBorders>
            <w:hideMark/>
          </w:tcPr>
          <w:p w14:paraId="69D4C8AE"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Household room of boarding premises</w:t>
            </w:r>
          </w:p>
        </w:tc>
        <w:tc>
          <w:tcPr>
            <w:tcW w:w="1623" w:type="pct"/>
            <w:tcBorders>
              <w:top w:val="outset" w:sz="6" w:space="0" w:color="414142"/>
              <w:left w:val="outset" w:sz="6" w:space="0" w:color="414142"/>
              <w:bottom w:val="outset" w:sz="6" w:space="0" w:color="414142"/>
              <w:right w:val="outset" w:sz="6" w:space="0" w:color="414142"/>
            </w:tcBorders>
            <w:hideMark/>
          </w:tcPr>
          <w:p w14:paraId="2323B92B"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18</w:t>
            </w:r>
          </w:p>
        </w:tc>
      </w:tr>
    </w:tbl>
    <w:p w14:paraId="568BEC25" w14:textId="77777777" w:rsidR="00735CF8" w:rsidRDefault="00735CF8" w:rsidP="0021522A">
      <w:pPr>
        <w:widowControl w:val="0"/>
        <w:spacing w:after="0" w:line="240" w:lineRule="auto"/>
        <w:jc w:val="both"/>
        <w:rPr>
          <w:rFonts w:ascii="Times New Roman" w:hAnsi="Times New Roman"/>
          <w:noProof/>
          <w:kern w:val="0"/>
          <w:sz w:val="24"/>
          <w:lang w:val="lv-LV"/>
        </w:rPr>
      </w:pPr>
    </w:p>
    <w:p w14:paraId="03F5F523" w14:textId="77777777" w:rsidR="00735CF8" w:rsidRDefault="00735CF8" w:rsidP="0021522A">
      <w:pPr>
        <w:widowControl w:val="0"/>
        <w:spacing w:after="0" w:line="240" w:lineRule="auto"/>
        <w:jc w:val="both"/>
        <w:rPr>
          <w:rFonts w:ascii="Times New Roman" w:hAnsi="Times New Roman"/>
          <w:noProof/>
          <w:kern w:val="0"/>
          <w:sz w:val="24"/>
          <w:lang w:val="lv-LV"/>
        </w:rPr>
      </w:pPr>
    </w:p>
    <w:p w14:paraId="48158C61" w14:textId="4F924906" w:rsidR="0079309C" w:rsidRPr="00ED4DF3" w:rsidRDefault="0079309C" w:rsidP="00F45A8D">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Special Assignments in Health Care Matters</w:t>
      </w:r>
      <w:r w:rsidR="00F45A8D">
        <w:rPr>
          <w:rFonts w:ascii="Times New Roman" w:hAnsi="Times New Roman"/>
          <w:sz w:val="24"/>
        </w:rPr>
        <w:tab/>
      </w:r>
      <w:r>
        <w:rPr>
          <w:rFonts w:ascii="Times New Roman" w:hAnsi="Times New Roman"/>
          <w:sz w:val="24"/>
        </w:rPr>
        <w:t>Ā. Auders</w:t>
      </w:r>
    </w:p>
    <w:p w14:paraId="197799F9" w14:textId="77777777" w:rsidR="00735CF8" w:rsidRDefault="00735CF8">
      <w:pPr>
        <w:rPr>
          <w:rFonts w:ascii="Times New Roman" w:hAnsi="Times New Roman"/>
          <w:noProof/>
          <w:kern w:val="0"/>
          <w:sz w:val="24"/>
        </w:rPr>
      </w:pPr>
      <w:r>
        <w:br w:type="page"/>
      </w:r>
    </w:p>
    <w:p w14:paraId="5C5EC6D6" w14:textId="77777777" w:rsidR="00735CF8" w:rsidRDefault="00735CF8" w:rsidP="00735CF8">
      <w:pPr>
        <w:widowControl w:val="0"/>
        <w:spacing w:after="0" w:line="240" w:lineRule="auto"/>
        <w:jc w:val="right"/>
        <w:rPr>
          <w:rFonts w:ascii="Times New Roman" w:hAnsi="Times New Roman"/>
          <w:noProof/>
          <w:kern w:val="0"/>
          <w:sz w:val="24"/>
          <w:lang w:val="lv-LV"/>
        </w:rPr>
      </w:pPr>
    </w:p>
    <w:p w14:paraId="0AC36DF4" w14:textId="1C5AA453" w:rsidR="00EE75C1" w:rsidRPr="00735CF8" w:rsidRDefault="0079309C" w:rsidP="00735CF8">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598E3E5B" w14:textId="77777777" w:rsidR="00EE75C1" w:rsidRPr="009E346A" w:rsidRDefault="0079309C" w:rsidP="00735CF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610</w:t>
      </w:r>
    </w:p>
    <w:p w14:paraId="7DB74E96" w14:textId="065DDA59" w:rsidR="0079309C" w:rsidRPr="00ED4DF3" w:rsidRDefault="0079309C" w:rsidP="00735CF8">
      <w:pPr>
        <w:widowControl w:val="0"/>
        <w:spacing w:after="0" w:line="240" w:lineRule="auto"/>
        <w:jc w:val="right"/>
        <w:rPr>
          <w:rFonts w:ascii="Times New Roman" w:hAnsi="Times New Roman"/>
          <w:noProof/>
          <w:kern w:val="0"/>
          <w:sz w:val="24"/>
        </w:rPr>
      </w:pPr>
      <w:r>
        <w:rPr>
          <w:rFonts w:ascii="Times New Roman" w:hAnsi="Times New Roman"/>
          <w:sz w:val="24"/>
        </w:rPr>
        <w:t>27 December 2002</w:t>
      </w:r>
      <w:bookmarkStart w:id="192" w:name="piel-86601"/>
      <w:bookmarkStart w:id="193" w:name="piel3"/>
      <w:bookmarkEnd w:id="192"/>
      <w:bookmarkEnd w:id="193"/>
    </w:p>
    <w:p w14:paraId="61B98F16" w14:textId="77777777" w:rsidR="00735CF8" w:rsidRDefault="00735CF8" w:rsidP="0021522A">
      <w:pPr>
        <w:widowControl w:val="0"/>
        <w:spacing w:after="0" w:line="240" w:lineRule="auto"/>
        <w:jc w:val="both"/>
        <w:rPr>
          <w:rFonts w:ascii="Times New Roman" w:hAnsi="Times New Roman"/>
          <w:b/>
          <w:bCs/>
          <w:noProof/>
          <w:kern w:val="0"/>
          <w:sz w:val="24"/>
        </w:rPr>
      </w:pPr>
      <w:bookmarkStart w:id="194" w:name="736296"/>
      <w:bookmarkStart w:id="195" w:name="n-736296"/>
      <w:bookmarkEnd w:id="194"/>
      <w:bookmarkEnd w:id="195"/>
    </w:p>
    <w:p w14:paraId="43B4C80C" w14:textId="77777777" w:rsidR="00735CF8" w:rsidRDefault="00735CF8" w:rsidP="0021522A">
      <w:pPr>
        <w:widowControl w:val="0"/>
        <w:spacing w:after="0" w:line="240" w:lineRule="auto"/>
        <w:jc w:val="both"/>
        <w:rPr>
          <w:rFonts w:ascii="Times New Roman" w:hAnsi="Times New Roman"/>
          <w:b/>
          <w:bCs/>
          <w:noProof/>
          <w:kern w:val="0"/>
          <w:sz w:val="24"/>
          <w:lang w:val="lv-LV"/>
        </w:rPr>
      </w:pPr>
    </w:p>
    <w:p w14:paraId="7C4EB92A" w14:textId="26B332E8" w:rsidR="0079309C" w:rsidRPr="00ED4DF3" w:rsidRDefault="0079309C" w:rsidP="00735CF8">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Minimum Level of Artificial Lighting in Premises of the Institution</w:t>
      </w:r>
    </w:p>
    <w:p w14:paraId="73227704" w14:textId="0926B56E" w:rsidR="0079309C" w:rsidRDefault="0079309C" w:rsidP="00735CF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August 2015; 26 May 2020</w:t>
      </w:r>
      <w:r>
        <w:rPr>
          <w:rFonts w:ascii="Times New Roman" w:hAnsi="Times New Roman"/>
          <w:sz w:val="24"/>
        </w:rPr>
        <w:t>]</w:t>
      </w:r>
    </w:p>
    <w:p w14:paraId="725F2652" w14:textId="77777777" w:rsidR="00735CF8" w:rsidRDefault="00735CF8" w:rsidP="0021522A">
      <w:pPr>
        <w:widowControl w:val="0"/>
        <w:spacing w:after="0" w:line="240" w:lineRule="auto"/>
        <w:jc w:val="both"/>
        <w:rPr>
          <w:rFonts w:ascii="Times New Roman" w:hAnsi="Times New Roman"/>
          <w:noProof/>
          <w:kern w:val="0"/>
          <w:sz w:val="24"/>
          <w:lang w:val="lv-LV"/>
        </w:rPr>
      </w:pPr>
    </w:p>
    <w:p w14:paraId="182F51B7" w14:textId="77777777" w:rsidR="00735CF8" w:rsidRPr="00ED4DF3" w:rsidRDefault="00735CF8" w:rsidP="0021522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687"/>
        <w:gridCol w:w="3129"/>
        <w:gridCol w:w="2856"/>
        <w:gridCol w:w="2383"/>
      </w:tblGrid>
      <w:tr w:rsidR="0079309C" w:rsidRPr="00ED4DF3" w14:paraId="786FC39B" w14:textId="77777777" w:rsidTr="00735CF8">
        <w:tc>
          <w:tcPr>
            <w:tcW w:w="379" w:type="pct"/>
            <w:tcBorders>
              <w:top w:val="outset" w:sz="6" w:space="0" w:color="414142"/>
              <w:left w:val="outset" w:sz="6" w:space="0" w:color="414142"/>
              <w:bottom w:val="outset" w:sz="6" w:space="0" w:color="414142"/>
              <w:right w:val="outset" w:sz="6" w:space="0" w:color="414142"/>
            </w:tcBorders>
            <w:vAlign w:val="center"/>
            <w:hideMark/>
          </w:tcPr>
          <w:p w14:paraId="0C3CD0EA" w14:textId="77777777" w:rsidR="0079309C" w:rsidRPr="00ED4DF3" w:rsidRDefault="0079309C" w:rsidP="008A0F2F">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1728" w:type="pct"/>
            <w:tcBorders>
              <w:top w:val="outset" w:sz="6" w:space="0" w:color="414142"/>
              <w:left w:val="outset" w:sz="6" w:space="0" w:color="414142"/>
              <w:bottom w:val="outset" w:sz="6" w:space="0" w:color="414142"/>
              <w:right w:val="outset" w:sz="6" w:space="0" w:color="414142"/>
            </w:tcBorders>
            <w:vAlign w:val="center"/>
            <w:hideMark/>
          </w:tcPr>
          <w:p w14:paraId="1427493F" w14:textId="77777777" w:rsidR="0079309C" w:rsidRPr="00ED4DF3" w:rsidRDefault="0079309C" w:rsidP="008A0F2F">
            <w:pPr>
              <w:widowControl w:val="0"/>
              <w:spacing w:after="0" w:line="240" w:lineRule="auto"/>
              <w:jc w:val="center"/>
              <w:rPr>
                <w:rFonts w:ascii="Times New Roman" w:hAnsi="Times New Roman"/>
                <w:b/>
                <w:bCs/>
                <w:noProof/>
                <w:kern w:val="0"/>
                <w:sz w:val="24"/>
              </w:rPr>
            </w:pPr>
            <w:r>
              <w:rPr>
                <w:rFonts w:ascii="Times New Roman" w:hAnsi="Times New Roman"/>
                <w:b/>
                <w:sz w:val="24"/>
              </w:rPr>
              <w:t>Room or territory</w:t>
            </w:r>
          </w:p>
        </w:tc>
        <w:tc>
          <w:tcPr>
            <w:tcW w:w="1577" w:type="pct"/>
            <w:tcBorders>
              <w:top w:val="outset" w:sz="6" w:space="0" w:color="414142"/>
              <w:left w:val="outset" w:sz="6" w:space="0" w:color="414142"/>
              <w:bottom w:val="outset" w:sz="6" w:space="0" w:color="414142"/>
              <w:right w:val="outset" w:sz="6" w:space="0" w:color="414142"/>
            </w:tcBorders>
            <w:vAlign w:val="center"/>
            <w:hideMark/>
          </w:tcPr>
          <w:p w14:paraId="4231BE1E" w14:textId="77777777" w:rsidR="0079309C" w:rsidRPr="00ED4DF3" w:rsidRDefault="0079309C" w:rsidP="008A0F2F">
            <w:pPr>
              <w:widowControl w:val="0"/>
              <w:spacing w:after="0" w:line="240" w:lineRule="auto"/>
              <w:jc w:val="center"/>
              <w:rPr>
                <w:rFonts w:ascii="Times New Roman" w:hAnsi="Times New Roman"/>
                <w:b/>
                <w:bCs/>
                <w:noProof/>
                <w:kern w:val="0"/>
                <w:sz w:val="24"/>
              </w:rPr>
            </w:pPr>
            <w:r>
              <w:rPr>
                <w:rFonts w:ascii="Times New Roman" w:hAnsi="Times New Roman"/>
                <w:b/>
                <w:sz w:val="24"/>
              </w:rPr>
              <w:t>Surface to be lighted on which lighting is being rationed</w:t>
            </w:r>
          </w:p>
        </w:tc>
        <w:tc>
          <w:tcPr>
            <w:tcW w:w="1316" w:type="pct"/>
            <w:tcBorders>
              <w:top w:val="outset" w:sz="6" w:space="0" w:color="414142"/>
              <w:left w:val="outset" w:sz="6" w:space="0" w:color="414142"/>
              <w:bottom w:val="outset" w:sz="6" w:space="0" w:color="414142"/>
              <w:right w:val="outset" w:sz="6" w:space="0" w:color="414142"/>
            </w:tcBorders>
            <w:vAlign w:val="center"/>
            <w:hideMark/>
          </w:tcPr>
          <w:p w14:paraId="095762A3" w14:textId="77777777" w:rsidR="0079309C" w:rsidRPr="00ED4DF3" w:rsidRDefault="0079309C" w:rsidP="008A0F2F">
            <w:pPr>
              <w:widowControl w:val="0"/>
              <w:spacing w:after="0" w:line="240" w:lineRule="auto"/>
              <w:jc w:val="center"/>
              <w:rPr>
                <w:rFonts w:ascii="Times New Roman" w:hAnsi="Times New Roman"/>
                <w:b/>
                <w:bCs/>
                <w:noProof/>
                <w:kern w:val="0"/>
                <w:sz w:val="24"/>
              </w:rPr>
            </w:pPr>
            <w:r>
              <w:rPr>
                <w:rFonts w:ascii="Times New Roman" w:hAnsi="Times New Roman"/>
                <w:b/>
                <w:sz w:val="24"/>
              </w:rPr>
              <w:t>Artificial lighting level (lx)</w:t>
            </w:r>
          </w:p>
        </w:tc>
      </w:tr>
      <w:tr w:rsidR="0079309C" w:rsidRPr="00ED4DF3" w14:paraId="584F9AD4"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72AFFA95"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728" w:type="pct"/>
            <w:tcBorders>
              <w:top w:val="outset" w:sz="6" w:space="0" w:color="414142"/>
              <w:left w:val="outset" w:sz="6" w:space="0" w:color="414142"/>
              <w:bottom w:val="outset" w:sz="6" w:space="0" w:color="414142"/>
              <w:right w:val="outset" w:sz="6" w:space="0" w:color="414142"/>
            </w:tcBorders>
            <w:hideMark/>
          </w:tcPr>
          <w:p w14:paraId="642D07E9"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Territory of the institution</w:t>
            </w:r>
          </w:p>
        </w:tc>
        <w:tc>
          <w:tcPr>
            <w:tcW w:w="1577" w:type="pct"/>
            <w:tcBorders>
              <w:top w:val="outset" w:sz="6" w:space="0" w:color="414142"/>
              <w:left w:val="outset" w:sz="6" w:space="0" w:color="414142"/>
              <w:bottom w:val="outset" w:sz="6" w:space="0" w:color="414142"/>
              <w:right w:val="outset" w:sz="6" w:space="0" w:color="414142"/>
            </w:tcBorders>
            <w:hideMark/>
          </w:tcPr>
          <w:p w14:paraId="2E955122"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land</w:t>
            </w:r>
          </w:p>
        </w:tc>
        <w:tc>
          <w:tcPr>
            <w:tcW w:w="1316" w:type="pct"/>
            <w:tcBorders>
              <w:top w:val="outset" w:sz="6" w:space="0" w:color="414142"/>
              <w:left w:val="outset" w:sz="6" w:space="0" w:color="414142"/>
              <w:bottom w:val="outset" w:sz="6" w:space="0" w:color="414142"/>
              <w:right w:val="outset" w:sz="6" w:space="0" w:color="414142"/>
            </w:tcBorders>
            <w:hideMark/>
          </w:tcPr>
          <w:p w14:paraId="315656E0"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20</w:t>
            </w:r>
          </w:p>
        </w:tc>
      </w:tr>
      <w:tr w:rsidR="0079309C" w:rsidRPr="00ED4DF3" w14:paraId="4EC90F12" w14:textId="77777777" w:rsidTr="00735CF8">
        <w:tc>
          <w:tcPr>
            <w:tcW w:w="379" w:type="pct"/>
            <w:vMerge w:val="restart"/>
            <w:tcBorders>
              <w:top w:val="outset" w:sz="6" w:space="0" w:color="414142"/>
              <w:left w:val="outset" w:sz="6" w:space="0" w:color="414142"/>
              <w:bottom w:val="outset" w:sz="6" w:space="0" w:color="414142"/>
              <w:right w:val="outset" w:sz="6" w:space="0" w:color="414142"/>
            </w:tcBorders>
            <w:hideMark/>
          </w:tcPr>
          <w:p w14:paraId="00F38D7D"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1728" w:type="pct"/>
            <w:vMerge w:val="restart"/>
            <w:tcBorders>
              <w:top w:val="outset" w:sz="6" w:space="0" w:color="414142"/>
              <w:left w:val="outset" w:sz="6" w:space="0" w:color="414142"/>
              <w:bottom w:val="outset" w:sz="6" w:space="0" w:color="414142"/>
              <w:right w:val="outset" w:sz="6" w:space="0" w:color="414142"/>
            </w:tcBorders>
            <w:hideMark/>
          </w:tcPr>
          <w:p w14:paraId="1A87990D"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Classroom</w:t>
            </w:r>
          </w:p>
        </w:tc>
        <w:tc>
          <w:tcPr>
            <w:tcW w:w="1577" w:type="pct"/>
            <w:tcBorders>
              <w:top w:val="outset" w:sz="6" w:space="0" w:color="414142"/>
              <w:left w:val="outset" w:sz="6" w:space="0" w:color="414142"/>
              <w:bottom w:val="outset" w:sz="6" w:space="0" w:color="414142"/>
              <w:right w:val="outset" w:sz="6" w:space="0" w:color="414142"/>
            </w:tcBorders>
            <w:hideMark/>
          </w:tcPr>
          <w:p w14:paraId="5F075ABE"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table surface</w:t>
            </w:r>
          </w:p>
        </w:tc>
        <w:tc>
          <w:tcPr>
            <w:tcW w:w="1316" w:type="pct"/>
            <w:tcBorders>
              <w:top w:val="outset" w:sz="6" w:space="0" w:color="414142"/>
              <w:left w:val="outset" w:sz="6" w:space="0" w:color="414142"/>
              <w:bottom w:val="outset" w:sz="6" w:space="0" w:color="414142"/>
              <w:right w:val="outset" w:sz="6" w:space="0" w:color="414142"/>
            </w:tcBorders>
            <w:hideMark/>
          </w:tcPr>
          <w:p w14:paraId="38311A41"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300</w:t>
            </w:r>
          </w:p>
        </w:tc>
      </w:tr>
      <w:tr w:rsidR="0079309C" w:rsidRPr="00ED4DF3" w14:paraId="07387F62" w14:textId="77777777" w:rsidTr="00735CF8">
        <w:tc>
          <w:tcPr>
            <w:tcW w:w="379" w:type="pct"/>
            <w:vMerge/>
            <w:tcBorders>
              <w:top w:val="outset" w:sz="6" w:space="0" w:color="414142"/>
              <w:left w:val="outset" w:sz="6" w:space="0" w:color="414142"/>
              <w:bottom w:val="outset" w:sz="6" w:space="0" w:color="414142"/>
              <w:right w:val="outset" w:sz="6" w:space="0" w:color="414142"/>
            </w:tcBorders>
            <w:vAlign w:val="center"/>
            <w:hideMark/>
          </w:tcPr>
          <w:p w14:paraId="12540F1E" w14:textId="77777777" w:rsidR="0079309C" w:rsidRPr="00ED4DF3" w:rsidRDefault="0079309C" w:rsidP="00853768">
            <w:pPr>
              <w:widowControl w:val="0"/>
              <w:spacing w:after="0" w:line="240" w:lineRule="auto"/>
              <w:jc w:val="center"/>
              <w:rPr>
                <w:rFonts w:ascii="Times New Roman" w:hAnsi="Times New Roman"/>
                <w:noProof/>
                <w:kern w:val="0"/>
                <w:sz w:val="24"/>
                <w:lang w:val="lv-LV"/>
              </w:rPr>
            </w:pPr>
          </w:p>
        </w:tc>
        <w:tc>
          <w:tcPr>
            <w:tcW w:w="1728" w:type="pct"/>
            <w:vMerge/>
            <w:tcBorders>
              <w:top w:val="outset" w:sz="6" w:space="0" w:color="414142"/>
              <w:left w:val="outset" w:sz="6" w:space="0" w:color="414142"/>
              <w:bottom w:val="outset" w:sz="6" w:space="0" w:color="414142"/>
              <w:right w:val="outset" w:sz="6" w:space="0" w:color="414142"/>
            </w:tcBorders>
            <w:vAlign w:val="center"/>
            <w:hideMark/>
          </w:tcPr>
          <w:p w14:paraId="3DD4A2C1" w14:textId="77777777" w:rsidR="0079309C" w:rsidRPr="00ED4DF3" w:rsidRDefault="0079309C" w:rsidP="0021522A">
            <w:pPr>
              <w:widowControl w:val="0"/>
              <w:spacing w:after="0" w:line="240" w:lineRule="auto"/>
              <w:jc w:val="both"/>
              <w:rPr>
                <w:rFonts w:ascii="Times New Roman" w:hAnsi="Times New Roman"/>
                <w:noProof/>
                <w:kern w:val="0"/>
                <w:sz w:val="24"/>
                <w:lang w:val="lv-LV"/>
              </w:rPr>
            </w:pPr>
          </w:p>
        </w:tc>
        <w:tc>
          <w:tcPr>
            <w:tcW w:w="1577" w:type="pct"/>
            <w:tcBorders>
              <w:top w:val="outset" w:sz="6" w:space="0" w:color="414142"/>
              <w:left w:val="outset" w:sz="6" w:space="0" w:color="414142"/>
              <w:bottom w:val="outset" w:sz="6" w:space="0" w:color="414142"/>
              <w:right w:val="outset" w:sz="6" w:space="0" w:color="414142"/>
            </w:tcBorders>
            <w:hideMark/>
          </w:tcPr>
          <w:p w14:paraId="21748A13"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middle of the blackboard (vertically), except for interactive whiteboards</w:t>
            </w:r>
          </w:p>
        </w:tc>
        <w:tc>
          <w:tcPr>
            <w:tcW w:w="1316" w:type="pct"/>
            <w:tcBorders>
              <w:top w:val="outset" w:sz="6" w:space="0" w:color="414142"/>
              <w:left w:val="outset" w:sz="6" w:space="0" w:color="414142"/>
              <w:bottom w:val="outset" w:sz="6" w:space="0" w:color="414142"/>
              <w:right w:val="outset" w:sz="6" w:space="0" w:color="414142"/>
            </w:tcBorders>
            <w:hideMark/>
          </w:tcPr>
          <w:p w14:paraId="0EE1CB14"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500</w:t>
            </w:r>
          </w:p>
        </w:tc>
      </w:tr>
      <w:tr w:rsidR="0079309C" w:rsidRPr="00ED4DF3" w14:paraId="05FC5AE1"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1D7B8029"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1728" w:type="pct"/>
            <w:tcBorders>
              <w:top w:val="outset" w:sz="6" w:space="0" w:color="414142"/>
              <w:left w:val="outset" w:sz="6" w:space="0" w:color="414142"/>
              <w:bottom w:val="outset" w:sz="6" w:space="0" w:color="414142"/>
              <w:right w:val="outset" w:sz="6" w:space="0" w:color="414142"/>
            </w:tcBorders>
            <w:hideMark/>
          </w:tcPr>
          <w:p w14:paraId="25F06928"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Technical drawing and drawing room</w:t>
            </w:r>
          </w:p>
        </w:tc>
        <w:tc>
          <w:tcPr>
            <w:tcW w:w="1577" w:type="pct"/>
            <w:tcBorders>
              <w:top w:val="outset" w:sz="6" w:space="0" w:color="414142"/>
              <w:left w:val="outset" w:sz="6" w:space="0" w:color="414142"/>
              <w:bottom w:val="outset" w:sz="6" w:space="0" w:color="414142"/>
              <w:right w:val="outset" w:sz="6" w:space="0" w:color="414142"/>
            </w:tcBorders>
            <w:hideMark/>
          </w:tcPr>
          <w:p w14:paraId="12FEE938"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middle of the blackboard (vertically), except for interactive whiteboards</w:t>
            </w:r>
          </w:p>
        </w:tc>
        <w:tc>
          <w:tcPr>
            <w:tcW w:w="1316" w:type="pct"/>
            <w:tcBorders>
              <w:top w:val="outset" w:sz="6" w:space="0" w:color="414142"/>
              <w:left w:val="outset" w:sz="6" w:space="0" w:color="414142"/>
              <w:bottom w:val="outset" w:sz="6" w:space="0" w:color="414142"/>
              <w:right w:val="outset" w:sz="6" w:space="0" w:color="414142"/>
            </w:tcBorders>
            <w:hideMark/>
          </w:tcPr>
          <w:p w14:paraId="5845B9F9"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500</w:t>
            </w:r>
          </w:p>
        </w:tc>
      </w:tr>
      <w:tr w:rsidR="0079309C" w:rsidRPr="00ED4DF3" w14:paraId="201292E3"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3D371FE9"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1728" w:type="pct"/>
            <w:tcBorders>
              <w:top w:val="outset" w:sz="6" w:space="0" w:color="414142"/>
              <w:left w:val="outset" w:sz="6" w:space="0" w:color="414142"/>
              <w:bottom w:val="outset" w:sz="6" w:space="0" w:color="414142"/>
              <w:right w:val="outset" w:sz="6" w:space="0" w:color="414142"/>
            </w:tcBorders>
            <w:hideMark/>
          </w:tcPr>
          <w:p w14:paraId="06D01400"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Assembly hall</w:t>
            </w:r>
          </w:p>
        </w:tc>
        <w:tc>
          <w:tcPr>
            <w:tcW w:w="1577" w:type="pct"/>
            <w:tcBorders>
              <w:top w:val="outset" w:sz="6" w:space="0" w:color="414142"/>
              <w:left w:val="outset" w:sz="6" w:space="0" w:color="414142"/>
              <w:bottom w:val="outset" w:sz="6" w:space="0" w:color="414142"/>
              <w:right w:val="outset" w:sz="6" w:space="0" w:color="414142"/>
            </w:tcBorders>
            <w:hideMark/>
          </w:tcPr>
          <w:p w14:paraId="779BFC1E"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floor</w:t>
            </w:r>
          </w:p>
        </w:tc>
        <w:tc>
          <w:tcPr>
            <w:tcW w:w="1316" w:type="pct"/>
            <w:tcBorders>
              <w:top w:val="outset" w:sz="6" w:space="0" w:color="414142"/>
              <w:left w:val="outset" w:sz="6" w:space="0" w:color="414142"/>
              <w:bottom w:val="outset" w:sz="6" w:space="0" w:color="414142"/>
              <w:right w:val="outset" w:sz="6" w:space="0" w:color="414142"/>
            </w:tcBorders>
            <w:hideMark/>
          </w:tcPr>
          <w:p w14:paraId="36240CFA"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200</w:t>
            </w:r>
          </w:p>
        </w:tc>
      </w:tr>
      <w:tr w:rsidR="0079309C" w:rsidRPr="00ED4DF3" w14:paraId="3FE601A5"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0399CD8F"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1728" w:type="pct"/>
            <w:tcBorders>
              <w:top w:val="outset" w:sz="6" w:space="0" w:color="414142"/>
              <w:left w:val="outset" w:sz="6" w:space="0" w:color="414142"/>
              <w:bottom w:val="outset" w:sz="6" w:space="0" w:color="414142"/>
              <w:right w:val="outset" w:sz="6" w:space="0" w:color="414142"/>
            </w:tcBorders>
            <w:hideMark/>
          </w:tcPr>
          <w:p w14:paraId="3E6F982D"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Sports hall or an assembly hall that can be adapted as sports hall</w:t>
            </w:r>
          </w:p>
        </w:tc>
        <w:tc>
          <w:tcPr>
            <w:tcW w:w="1577" w:type="pct"/>
            <w:tcBorders>
              <w:top w:val="outset" w:sz="6" w:space="0" w:color="414142"/>
              <w:left w:val="outset" w:sz="6" w:space="0" w:color="414142"/>
              <w:bottom w:val="outset" w:sz="6" w:space="0" w:color="414142"/>
              <w:right w:val="outset" w:sz="6" w:space="0" w:color="414142"/>
            </w:tcBorders>
            <w:hideMark/>
          </w:tcPr>
          <w:p w14:paraId="5A2DDD26"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floor</w:t>
            </w:r>
          </w:p>
        </w:tc>
        <w:tc>
          <w:tcPr>
            <w:tcW w:w="1316" w:type="pct"/>
            <w:tcBorders>
              <w:top w:val="outset" w:sz="6" w:space="0" w:color="414142"/>
              <w:left w:val="outset" w:sz="6" w:space="0" w:color="414142"/>
              <w:bottom w:val="outset" w:sz="6" w:space="0" w:color="414142"/>
              <w:right w:val="outset" w:sz="6" w:space="0" w:color="414142"/>
            </w:tcBorders>
            <w:hideMark/>
          </w:tcPr>
          <w:p w14:paraId="2C89DCBD"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300</w:t>
            </w:r>
          </w:p>
        </w:tc>
      </w:tr>
      <w:tr w:rsidR="0079309C" w:rsidRPr="00ED4DF3" w14:paraId="6488ED0A"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75D9FF9D"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1728" w:type="pct"/>
            <w:tcBorders>
              <w:top w:val="outset" w:sz="6" w:space="0" w:color="414142"/>
              <w:left w:val="outset" w:sz="6" w:space="0" w:color="414142"/>
              <w:bottom w:val="outset" w:sz="6" w:space="0" w:color="414142"/>
              <w:right w:val="outset" w:sz="6" w:space="0" w:color="414142"/>
            </w:tcBorders>
            <w:hideMark/>
          </w:tcPr>
          <w:p w14:paraId="473020B9"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Cloakroom</w:t>
            </w:r>
          </w:p>
        </w:tc>
        <w:tc>
          <w:tcPr>
            <w:tcW w:w="1577" w:type="pct"/>
            <w:tcBorders>
              <w:top w:val="outset" w:sz="6" w:space="0" w:color="414142"/>
              <w:left w:val="outset" w:sz="6" w:space="0" w:color="414142"/>
              <w:bottom w:val="outset" w:sz="6" w:space="0" w:color="414142"/>
              <w:right w:val="outset" w:sz="6" w:space="0" w:color="414142"/>
            </w:tcBorders>
            <w:hideMark/>
          </w:tcPr>
          <w:p w14:paraId="1C642842"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floor</w:t>
            </w:r>
          </w:p>
        </w:tc>
        <w:tc>
          <w:tcPr>
            <w:tcW w:w="1316" w:type="pct"/>
            <w:tcBorders>
              <w:top w:val="outset" w:sz="6" w:space="0" w:color="414142"/>
              <w:left w:val="outset" w:sz="6" w:space="0" w:color="414142"/>
              <w:bottom w:val="outset" w:sz="6" w:space="0" w:color="414142"/>
              <w:right w:val="outset" w:sz="6" w:space="0" w:color="414142"/>
            </w:tcBorders>
            <w:hideMark/>
          </w:tcPr>
          <w:p w14:paraId="496937A7"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150</w:t>
            </w:r>
          </w:p>
        </w:tc>
      </w:tr>
      <w:tr w:rsidR="0079309C" w:rsidRPr="00ED4DF3" w14:paraId="4161163A"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73FA7DA2"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1728" w:type="pct"/>
            <w:tcBorders>
              <w:top w:val="outset" w:sz="6" w:space="0" w:color="414142"/>
              <w:left w:val="outset" w:sz="6" w:space="0" w:color="414142"/>
              <w:bottom w:val="outset" w:sz="6" w:space="0" w:color="414142"/>
              <w:right w:val="outset" w:sz="6" w:space="0" w:color="414142"/>
            </w:tcBorders>
            <w:hideMark/>
          </w:tcPr>
          <w:p w14:paraId="6BB2AA5B"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Toilet facility and shower room</w:t>
            </w:r>
          </w:p>
        </w:tc>
        <w:tc>
          <w:tcPr>
            <w:tcW w:w="1577" w:type="pct"/>
            <w:tcBorders>
              <w:top w:val="outset" w:sz="6" w:space="0" w:color="414142"/>
              <w:left w:val="outset" w:sz="6" w:space="0" w:color="414142"/>
              <w:bottom w:val="outset" w:sz="6" w:space="0" w:color="414142"/>
              <w:right w:val="outset" w:sz="6" w:space="0" w:color="414142"/>
            </w:tcBorders>
            <w:hideMark/>
          </w:tcPr>
          <w:p w14:paraId="403E64A9"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floor</w:t>
            </w:r>
          </w:p>
        </w:tc>
        <w:tc>
          <w:tcPr>
            <w:tcW w:w="1316" w:type="pct"/>
            <w:tcBorders>
              <w:top w:val="outset" w:sz="6" w:space="0" w:color="414142"/>
              <w:left w:val="outset" w:sz="6" w:space="0" w:color="414142"/>
              <w:bottom w:val="outset" w:sz="6" w:space="0" w:color="414142"/>
              <w:right w:val="outset" w:sz="6" w:space="0" w:color="414142"/>
            </w:tcBorders>
            <w:hideMark/>
          </w:tcPr>
          <w:p w14:paraId="34A88E1F"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150</w:t>
            </w:r>
          </w:p>
        </w:tc>
      </w:tr>
      <w:tr w:rsidR="0079309C" w:rsidRPr="00ED4DF3" w14:paraId="5F6581AC"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449E762D"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1728" w:type="pct"/>
            <w:tcBorders>
              <w:top w:val="outset" w:sz="6" w:space="0" w:color="414142"/>
              <w:left w:val="outset" w:sz="6" w:space="0" w:color="414142"/>
              <w:bottom w:val="outset" w:sz="6" w:space="0" w:color="414142"/>
              <w:right w:val="outset" w:sz="6" w:space="0" w:color="414142"/>
            </w:tcBorders>
            <w:hideMark/>
          </w:tcPr>
          <w:p w14:paraId="0E2884A7"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Sleeping room of boarding premises</w:t>
            </w:r>
          </w:p>
        </w:tc>
        <w:tc>
          <w:tcPr>
            <w:tcW w:w="1577" w:type="pct"/>
            <w:tcBorders>
              <w:top w:val="outset" w:sz="6" w:space="0" w:color="414142"/>
              <w:left w:val="outset" w:sz="6" w:space="0" w:color="414142"/>
              <w:bottom w:val="outset" w:sz="6" w:space="0" w:color="414142"/>
              <w:right w:val="outset" w:sz="6" w:space="0" w:color="414142"/>
            </w:tcBorders>
            <w:hideMark/>
          </w:tcPr>
          <w:p w14:paraId="4375A826"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floor</w:t>
            </w:r>
          </w:p>
        </w:tc>
        <w:tc>
          <w:tcPr>
            <w:tcW w:w="1316" w:type="pct"/>
            <w:tcBorders>
              <w:top w:val="outset" w:sz="6" w:space="0" w:color="414142"/>
              <w:left w:val="outset" w:sz="6" w:space="0" w:color="414142"/>
              <w:bottom w:val="outset" w:sz="6" w:space="0" w:color="414142"/>
              <w:right w:val="outset" w:sz="6" w:space="0" w:color="414142"/>
            </w:tcBorders>
            <w:hideMark/>
          </w:tcPr>
          <w:p w14:paraId="13C09D76"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150</w:t>
            </w:r>
          </w:p>
        </w:tc>
      </w:tr>
      <w:tr w:rsidR="0079309C" w:rsidRPr="00ED4DF3" w14:paraId="3DEED798"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542C7A1A"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1728" w:type="pct"/>
            <w:tcBorders>
              <w:top w:val="outset" w:sz="6" w:space="0" w:color="414142"/>
              <w:left w:val="outset" w:sz="6" w:space="0" w:color="414142"/>
              <w:bottom w:val="outset" w:sz="6" w:space="0" w:color="414142"/>
              <w:right w:val="outset" w:sz="6" w:space="0" w:color="414142"/>
            </w:tcBorders>
            <w:hideMark/>
          </w:tcPr>
          <w:p w14:paraId="49551063"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Household room of boarding premises</w:t>
            </w:r>
          </w:p>
        </w:tc>
        <w:tc>
          <w:tcPr>
            <w:tcW w:w="1577" w:type="pct"/>
            <w:tcBorders>
              <w:top w:val="outset" w:sz="6" w:space="0" w:color="414142"/>
              <w:left w:val="outset" w:sz="6" w:space="0" w:color="414142"/>
              <w:bottom w:val="outset" w:sz="6" w:space="0" w:color="414142"/>
              <w:right w:val="outset" w:sz="6" w:space="0" w:color="414142"/>
            </w:tcBorders>
            <w:hideMark/>
          </w:tcPr>
          <w:p w14:paraId="5F6270BE"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working table surface</w:t>
            </w:r>
          </w:p>
        </w:tc>
        <w:tc>
          <w:tcPr>
            <w:tcW w:w="1316" w:type="pct"/>
            <w:tcBorders>
              <w:top w:val="outset" w:sz="6" w:space="0" w:color="414142"/>
              <w:left w:val="outset" w:sz="6" w:space="0" w:color="414142"/>
              <w:bottom w:val="outset" w:sz="6" w:space="0" w:color="414142"/>
              <w:right w:val="outset" w:sz="6" w:space="0" w:color="414142"/>
            </w:tcBorders>
            <w:hideMark/>
          </w:tcPr>
          <w:p w14:paraId="5E8C0D80"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300</w:t>
            </w:r>
          </w:p>
        </w:tc>
      </w:tr>
      <w:tr w:rsidR="0079309C" w:rsidRPr="00ED4DF3" w14:paraId="082675C4" w14:textId="77777777" w:rsidTr="00735CF8">
        <w:tc>
          <w:tcPr>
            <w:tcW w:w="379" w:type="pct"/>
            <w:tcBorders>
              <w:top w:val="outset" w:sz="6" w:space="0" w:color="414142"/>
              <w:left w:val="outset" w:sz="6" w:space="0" w:color="414142"/>
              <w:bottom w:val="outset" w:sz="6" w:space="0" w:color="414142"/>
              <w:right w:val="outset" w:sz="6" w:space="0" w:color="414142"/>
            </w:tcBorders>
            <w:hideMark/>
          </w:tcPr>
          <w:p w14:paraId="0ED1B1DF" w14:textId="77777777" w:rsidR="0079309C" w:rsidRPr="00ED4DF3" w:rsidRDefault="0079309C" w:rsidP="00853768">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1728" w:type="pct"/>
            <w:tcBorders>
              <w:top w:val="outset" w:sz="6" w:space="0" w:color="414142"/>
              <w:left w:val="outset" w:sz="6" w:space="0" w:color="414142"/>
              <w:bottom w:val="outset" w:sz="6" w:space="0" w:color="414142"/>
              <w:right w:val="outset" w:sz="6" w:space="0" w:color="414142"/>
            </w:tcBorders>
            <w:hideMark/>
          </w:tcPr>
          <w:p w14:paraId="1DA16EB6"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Classroom of boarding premises</w:t>
            </w:r>
          </w:p>
        </w:tc>
        <w:tc>
          <w:tcPr>
            <w:tcW w:w="1577" w:type="pct"/>
            <w:tcBorders>
              <w:top w:val="outset" w:sz="6" w:space="0" w:color="414142"/>
              <w:left w:val="outset" w:sz="6" w:space="0" w:color="414142"/>
              <w:bottom w:val="outset" w:sz="6" w:space="0" w:color="414142"/>
              <w:right w:val="outset" w:sz="6" w:space="0" w:color="414142"/>
            </w:tcBorders>
            <w:hideMark/>
          </w:tcPr>
          <w:p w14:paraId="55210685" w14:textId="77777777" w:rsidR="0079309C" w:rsidRPr="00ED4DF3" w:rsidRDefault="0079309C" w:rsidP="0021522A">
            <w:pPr>
              <w:widowControl w:val="0"/>
              <w:spacing w:after="0" w:line="240" w:lineRule="auto"/>
              <w:jc w:val="both"/>
              <w:rPr>
                <w:rFonts w:ascii="Times New Roman" w:hAnsi="Times New Roman"/>
                <w:noProof/>
                <w:kern w:val="0"/>
                <w:sz w:val="24"/>
              </w:rPr>
            </w:pPr>
            <w:r>
              <w:rPr>
                <w:rFonts w:ascii="Times New Roman" w:hAnsi="Times New Roman"/>
                <w:sz w:val="24"/>
              </w:rPr>
              <w:t>table surface</w:t>
            </w:r>
          </w:p>
        </w:tc>
        <w:tc>
          <w:tcPr>
            <w:tcW w:w="1316" w:type="pct"/>
            <w:tcBorders>
              <w:top w:val="outset" w:sz="6" w:space="0" w:color="414142"/>
              <w:left w:val="outset" w:sz="6" w:space="0" w:color="414142"/>
              <w:bottom w:val="outset" w:sz="6" w:space="0" w:color="414142"/>
              <w:right w:val="outset" w:sz="6" w:space="0" w:color="414142"/>
            </w:tcBorders>
            <w:hideMark/>
          </w:tcPr>
          <w:p w14:paraId="6F040450" w14:textId="77777777" w:rsidR="0079309C" w:rsidRPr="00ED4DF3" w:rsidRDefault="0079309C" w:rsidP="008A0F2F">
            <w:pPr>
              <w:widowControl w:val="0"/>
              <w:spacing w:after="0" w:line="240" w:lineRule="auto"/>
              <w:jc w:val="center"/>
              <w:rPr>
                <w:rFonts w:ascii="Times New Roman" w:hAnsi="Times New Roman"/>
                <w:noProof/>
                <w:kern w:val="0"/>
                <w:sz w:val="24"/>
              </w:rPr>
            </w:pPr>
            <w:r>
              <w:rPr>
                <w:rFonts w:ascii="Times New Roman" w:hAnsi="Times New Roman"/>
                <w:sz w:val="24"/>
              </w:rPr>
              <w:t>300</w:t>
            </w:r>
          </w:p>
        </w:tc>
      </w:tr>
    </w:tbl>
    <w:p w14:paraId="4A606D02" w14:textId="77777777" w:rsidR="00735CF8" w:rsidRDefault="00735CF8" w:rsidP="0021522A">
      <w:pPr>
        <w:widowControl w:val="0"/>
        <w:spacing w:after="0" w:line="240" w:lineRule="auto"/>
        <w:jc w:val="both"/>
        <w:rPr>
          <w:rFonts w:ascii="Times New Roman" w:hAnsi="Times New Roman"/>
          <w:noProof/>
          <w:kern w:val="0"/>
          <w:sz w:val="24"/>
          <w:lang w:val="lv-LV"/>
        </w:rPr>
      </w:pPr>
    </w:p>
    <w:p w14:paraId="4DA1B97E" w14:textId="77777777" w:rsidR="00735CF8" w:rsidRDefault="00735CF8" w:rsidP="0021522A">
      <w:pPr>
        <w:widowControl w:val="0"/>
        <w:spacing w:after="0" w:line="240" w:lineRule="auto"/>
        <w:jc w:val="both"/>
        <w:rPr>
          <w:rFonts w:ascii="Times New Roman" w:hAnsi="Times New Roman"/>
          <w:noProof/>
          <w:kern w:val="0"/>
          <w:sz w:val="24"/>
          <w:lang w:val="lv-LV"/>
        </w:rPr>
      </w:pPr>
    </w:p>
    <w:p w14:paraId="468087B1" w14:textId="491BEDBF" w:rsidR="0079309C" w:rsidRPr="00ED4DF3" w:rsidRDefault="0079309C" w:rsidP="00853768">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Special Assignments in Health Care Matters</w:t>
      </w:r>
      <w:r w:rsidR="00853768">
        <w:rPr>
          <w:rFonts w:ascii="Times New Roman" w:hAnsi="Times New Roman"/>
          <w:sz w:val="24"/>
        </w:rPr>
        <w:tab/>
      </w:r>
      <w:r>
        <w:rPr>
          <w:rFonts w:ascii="Times New Roman" w:hAnsi="Times New Roman"/>
          <w:sz w:val="24"/>
        </w:rPr>
        <w:t>Ā. Auders</w:t>
      </w:r>
    </w:p>
    <w:p w14:paraId="4BE26093" w14:textId="77777777" w:rsidR="0079309C" w:rsidRPr="009E346A" w:rsidRDefault="0079309C" w:rsidP="0021522A">
      <w:pPr>
        <w:widowControl w:val="0"/>
        <w:spacing w:after="0" w:line="240" w:lineRule="auto"/>
        <w:jc w:val="both"/>
        <w:rPr>
          <w:rFonts w:ascii="Times New Roman" w:hAnsi="Times New Roman"/>
          <w:noProof/>
          <w:kern w:val="0"/>
          <w:sz w:val="24"/>
          <w:lang w:val="lv-LV"/>
        </w:rPr>
      </w:pPr>
    </w:p>
    <w:sectPr w:rsidR="0079309C" w:rsidRPr="009E346A" w:rsidSect="00AE2CB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6657" w14:textId="77777777" w:rsidR="0079309C" w:rsidRPr="0079309C" w:rsidRDefault="0079309C" w:rsidP="0079309C">
      <w:pPr>
        <w:spacing w:after="0" w:line="240" w:lineRule="auto"/>
        <w:rPr>
          <w:noProof/>
          <w:kern w:val="0"/>
          <w:lang w:val="en-US"/>
        </w:rPr>
      </w:pPr>
      <w:r w:rsidRPr="0079309C">
        <w:rPr>
          <w:noProof/>
          <w:kern w:val="0"/>
          <w:lang w:val="en-US"/>
        </w:rPr>
        <w:separator/>
      </w:r>
    </w:p>
  </w:endnote>
  <w:endnote w:type="continuationSeparator" w:id="0">
    <w:p w14:paraId="4C5C9217" w14:textId="77777777" w:rsidR="0079309C" w:rsidRPr="0079309C" w:rsidRDefault="0079309C" w:rsidP="0079309C">
      <w:pPr>
        <w:spacing w:after="0" w:line="240" w:lineRule="auto"/>
        <w:rPr>
          <w:noProof/>
          <w:kern w:val="0"/>
          <w:lang w:val="en-US"/>
        </w:rPr>
      </w:pPr>
      <w:r w:rsidRPr="0079309C">
        <w:rPr>
          <w:noProof/>
          <w:kern w:val="0"/>
          <w:lang w:val="en-US"/>
        </w:rPr>
        <w:continuationSeparator/>
      </w:r>
    </w:p>
  </w:endnote>
  <w:endnote w:type="continuationNotice" w:id="1">
    <w:p w14:paraId="0C984909" w14:textId="77777777" w:rsidR="0009693E" w:rsidRDefault="00096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F3EE" w14:textId="77777777" w:rsidR="00F45A8D" w:rsidRPr="00750961" w:rsidRDefault="00F45A8D" w:rsidP="00F45A8D">
    <w:pPr>
      <w:pStyle w:val="Footer"/>
      <w:tabs>
        <w:tab w:val="right" w:pos="9072"/>
      </w:tabs>
      <w:rPr>
        <w:rFonts w:ascii="Times New Roman" w:hAnsi="Times New Roman"/>
        <w:sz w:val="20"/>
      </w:rPr>
    </w:pPr>
  </w:p>
  <w:p w14:paraId="6DD31E25" w14:textId="78D9EDDF" w:rsidR="00996A60" w:rsidRPr="00F45A8D" w:rsidRDefault="00F45A8D" w:rsidP="00F45A8D">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6C73" w14:textId="77777777" w:rsidR="00996A60" w:rsidRPr="00750961" w:rsidRDefault="00996A60" w:rsidP="00996A60">
    <w:pPr>
      <w:pStyle w:val="Footer"/>
      <w:rPr>
        <w:rFonts w:ascii="Times New Roman" w:hAnsi="Times New Roman"/>
        <w:sz w:val="20"/>
      </w:rPr>
    </w:pPr>
  </w:p>
  <w:p w14:paraId="06EE444A" w14:textId="0B3CA289" w:rsidR="00996A60" w:rsidRPr="00996A60" w:rsidRDefault="00996A60">
    <w:pPr>
      <w:pStyle w:val="Footer"/>
      <w:rPr>
        <w:rFonts w:ascii="Times New Roman" w:hAnsi="Times New Roman"/>
        <w:sz w:val="20"/>
      </w:rPr>
    </w:pPr>
    <w:bookmarkStart w:id="196" w:name="_Hlk31896922"/>
    <w:bookmarkStart w:id="19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96"/>
    <w:bookmarkEnd w:id="1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1AC7" w14:textId="77777777" w:rsidR="0079309C" w:rsidRPr="0079309C" w:rsidRDefault="0079309C" w:rsidP="0079309C">
      <w:pPr>
        <w:spacing w:after="0" w:line="240" w:lineRule="auto"/>
        <w:rPr>
          <w:noProof/>
          <w:kern w:val="0"/>
          <w:lang w:val="en-US"/>
        </w:rPr>
      </w:pPr>
      <w:r w:rsidRPr="0079309C">
        <w:rPr>
          <w:noProof/>
          <w:kern w:val="0"/>
          <w:lang w:val="en-US"/>
        </w:rPr>
        <w:separator/>
      </w:r>
    </w:p>
  </w:footnote>
  <w:footnote w:type="continuationSeparator" w:id="0">
    <w:p w14:paraId="0A766339" w14:textId="77777777" w:rsidR="0079309C" w:rsidRPr="0079309C" w:rsidRDefault="0079309C" w:rsidP="0079309C">
      <w:pPr>
        <w:spacing w:after="0" w:line="240" w:lineRule="auto"/>
        <w:rPr>
          <w:noProof/>
          <w:kern w:val="0"/>
          <w:lang w:val="en-US"/>
        </w:rPr>
      </w:pPr>
      <w:r w:rsidRPr="0079309C">
        <w:rPr>
          <w:noProof/>
          <w:kern w:val="0"/>
          <w:lang w:val="en-US"/>
        </w:rPr>
        <w:continuationSeparator/>
      </w:r>
    </w:p>
  </w:footnote>
  <w:footnote w:type="continuationNotice" w:id="1">
    <w:p w14:paraId="4A995FF8" w14:textId="77777777" w:rsidR="0009693E" w:rsidRDefault="0009693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A4"/>
    <w:rsid w:val="000305A4"/>
    <w:rsid w:val="0009693E"/>
    <w:rsid w:val="001A76D8"/>
    <w:rsid w:val="0021522A"/>
    <w:rsid w:val="0022420A"/>
    <w:rsid w:val="002375AC"/>
    <w:rsid w:val="002B708A"/>
    <w:rsid w:val="002E4F07"/>
    <w:rsid w:val="00354088"/>
    <w:rsid w:val="00393007"/>
    <w:rsid w:val="00414B71"/>
    <w:rsid w:val="004A564E"/>
    <w:rsid w:val="004B3C44"/>
    <w:rsid w:val="004E2C3C"/>
    <w:rsid w:val="004F1E4D"/>
    <w:rsid w:val="005E5DC1"/>
    <w:rsid w:val="00616284"/>
    <w:rsid w:val="006246BE"/>
    <w:rsid w:val="00735CF8"/>
    <w:rsid w:val="0079309C"/>
    <w:rsid w:val="007B646C"/>
    <w:rsid w:val="007E2F53"/>
    <w:rsid w:val="00804BB8"/>
    <w:rsid w:val="00850731"/>
    <w:rsid w:val="00853768"/>
    <w:rsid w:val="008A0F2F"/>
    <w:rsid w:val="00993CD3"/>
    <w:rsid w:val="00996A60"/>
    <w:rsid w:val="009E346A"/>
    <w:rsid w:val="00AD3BF1"/>
    <w:rsid w:val="00AD497A"/>
    <w:rsid w:val="00AE2CBB"/>
    <w:rsid w:val="00B277B5"/>
    <w:rsid w:val="00B314BE"/>
    <w:rsid w:val="00B400D6"/>
    <w:rsid w:val="00B6779B"/>
    <w:rsid w:val="00BD46B8"/>
    <w:rsid w:val="00C61C1C"/>
    <w:rsid w:val="00C931F1"/>
    <w:rsid w:val="00C9406F"/>
    <w:rsid w:val="00CC711B"/>
    <w:rsid w:val="00CE24C1"/>
    <w:rsid w:val="00D741A9"/>
    <w:rsid w:val="00DC1622"/>
    <w:rsid w:val="00E901D3"/>
    <w:rsid w:val="00ED4DF3"/>
    <w:rsid w:val="00EE75C1"/>
    <w:rsid w:val="00F45A8D"/>
    <w:rsid w:val="00FC4857"/>
    <w:rsid w:val="00FE064A"/>
    <w:rsid w:val="00FF0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ED0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5A4"/>
    <w:rPr>
      <w:rFonts w:eastAsiaTheme="majorEastAsia" w:cstheme="majorBidi"/>
      <w:color w:val="272727" w:themeColor="text1" w:themeTint="D8"/>
    </w:rPr>
  </w:style>
  <w:style w:type="paragraph" w:styleId="Title">
    <w:name w:val="Title"/>
    <w:basedOn w:val="Normal"/>
    <w:next w:val="Normal"/>
    <w:link w:val="TitleChar"/>
    <w:uiPriority w:val="10"/>
    <w:qFormat/>
    <w:rsid w:val="00030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5A4"/>
    <w:pPr>
      <w:spacing w:before="160"/>
      <w:jc w:val="center"/>
    </w:pPr>
    <w:rPr>
      <w:i/>
      <w:iCs/>
      <w:color w:val="404040" w:themeColor="text1" w:themeTint="BF"/>
    </w:rPr>
  </w:style>
  <w:style w:type="character" w:customStyle="1" w:styleId="QuoteChar">
    <w:name w:val="Quote Char"/>
    <w:basedOn w:val="DefaultParagraphFont"/>
    <w:link w:val="Quote"/>
    <w:uiPriority w:val="29"/>
    <w:rsid w:val="000305A4"/>
    <w:rPr>
      <w:i/>
      <w:iCs/>
      <w:color w:val="404040" w:themeColor="text1" w:themeTint="BF"/>
    </w:rPr>
  </w:style>
  <w:style w:type="paragraph" w:styleId="ListParagraph">
    <w:name w:val="List Paragraph"/>
    <w:basedOn w:val="Normal"/>
    <w:uiPriority w:val="34"/>
    <w:qFormat/>
    <w:rsid w:val="000305A4"/>
    <w:pPr>
      <w:ind w:left="720"/>
      <w:contextualSpacing/>
    </w:pPr>
  </w:style>
  <w:style w:type="character" w:styleId="IntenseEmphasis">
    <w:name w:val="Intense Emphasis"/>
    <w:basedOn w:val="DefaultParagraphFont"/>
    <w:uiPriority w:val="21"/>
    <w:qFormat/>
    <w:rsid w:val="000305A4"/>
    <w:rPr>
      <w:i/>
      <w:iCs/>
      <w:color w:val="0F4761" w:themeColor="accent1" w:themeShade="BF"/>
    </w:rPr>
  </w:style>
  <w:style w:type="paragraph" w:styleId="IntenseQuote">
    <w:name w:val="Intense Quote"/>
    <w:basedOn w:val="Normal"/>
    <w:next w:val="Normal"/>
    <w:link w:val="IntenseQuoteChar"/>
    <w:uiPriority w:val="30"/>
    <w:qFormat/>
    <w:rsid w:val="00030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5A4"/>
    <w:rPr>
      <w:i/>
      <w:iCs/>
      <w:color w:val="0F4761" w:themeColor="accent1" w:themeShade="BF"/>
    </w:rPr>
  </w:style>
  <w:style w:type="character" w:styleId="IntenseReference">
    <w:name w:val="Intense Reference"/>
    <w:basedOn w:val="DefaultParagraphFont"/>
    <w:uiPriority w:val="32"/>
    <w:qFormat/>
    <w:rsid w:val="000305A4"/>
    <w:rPr>
      <w:b/>
      <w:bCs/>
      <w:smallCaps/>
      <w:color w:val="0F4761" w:themeColor="accent1" w:themeShade="BF"/>
      <w:spacing w:val="5"/>
    </w:rPr>
  </w:style>
  <w:style w:type="character" w:styleId="Hyperlink">
    <w:name w:val="Hyperlink"/>
    <w:basedOn w:val="DefaultParagraphFont"/>
    <w:uiPriority w:val="99"/>
    <w:unhideWhenUsed/>
    <w:rsid w:val="00ED4DF3"/>
    <w:rPr>
      <w:color w:val="467886" w:themeColor="hyperlink"/>
      <w:u w:val="single"/>
    </w:rPr>
  </w:style>
  <w:style w:type="character" w:styleId="UnresolvedMention">
    <w:name w:val="Unresolved Mention"/>
    <w:basedOn w:val="DefaultParagraphFont"/>
    <w:uiPriority w:val="99"/>
    <w:semiHidden/>
    <w:unhideWhenUsed/>
    <w:rsid w:val="00ED4DF3"/>
    <w:rPr>
      <w:color w:val="605E5C"/>
      <w:shd w:val="clear" w:color="auto" w:fill="E1DFDD"/>
    </w:rPr>
  </w:style>
  <w:style w:type="paragraph" w:styleId="Header">
    <w:name w:val="header"/>
    <w:basedOn w:val="Normal"/>
    <w:link w:val="HeaderChar"/>
    <w:uiPriority w:val="99"/>
    <w:unhideWhenUsed/>
    <w:rsid w:val="00793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09C"/>
  </w:style>
  <w:style w:type="paragraph" w:styleId="Footer">
    <w:name w:val="footer"/>
    <w:basedOn w:val="Normal"/>
    <w:link w:val="FooterChar"/>
    <w:unhideWhenUsed/>
    <w:rsid w:val="0079309C"/>
    <w:pPr>
      <w:tabs>
        <w:tab w:val="center" w:pos="4513"/>
        <w:tab w:val="right" w:pos="9026"/>
      </w:tabs>
      <w:spacing w:after="0" w:line="240" w:lineRule="auto"/>
    </w:pPr>
  </w:style>
  <w:style w:type="character" w:customStyle="1" w:styleId="FooterChar">
    <w:name w:val="Footer Char"/>
    <w:basedOn w:val="DefaultParagraphFont"/>
    <w:link w:val="Footer"/>
    <w:rsid w:val="0079309C"/>
  </w:style>
  <w:style w:type="paragraph" w:styleId="BlockText">
    <w:name w:val="Block Text"/>
    <w:basedOn w:val="Normal"/>
    <w:rsid w:val="00FC485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F45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28472">
      <w:bodyDiv w:val="1"/>
      <w:marLeft w:val="0"/>
      <w:marRight w:val="0"/>
      <w:marTop w:val="0"/>
      <w:marBottom w:val="0"/>
      <w:divBdr>
        <w:top w:val="none" w:sz="0" w:space="0" w:color="auto"/>
        <w:left w:val="none" w:sz="0" w:space="0" w:color="auto"/>
        <w:bottom w:val="none" w:sz="0" w:space="0" w:color="auto"/>
        <w:right w:val="none" w:sz="0" w:space="0" w:color="auto"/>
      </w:divBdr>
      <w:divsChild>
        <w:div w:id="494732632">
          <w:marLeft w:val="0"/>
          <w:marRight w:val="0"/>
          <w:marTop w:val="480"/>
          <w:marBottom w:val="240"/>
          <w:divBdr>
            <w:top w:val="none" w:sz="0" w:space="0" w:color="auto"/>
            <w:left w:val="none" w:sz="0" w:space="0" w:color="auto"/>
            <w:bottom w:val="none" w:sz="0" w:space="0" w:color="auto"/>
            <w:right w:val="none" w:sz="0" w:space="0" w:color="auto"/>
          </w:divBdr>
        </w:div>
        <w:div w:id="463546710">
          <w:marLeft w:val="0"/>
          <w:marRight w:val="0"/>
          <w:marTop w:val="0"/>
          <w:marBottom w:val="567"/>
          <w:divBdr>
            <w:top w:val="none" w:sz="0" w:space="0" w:color="auto"/>
            <w:left w:val="none" w:sz="0" w:space="0" w:color="auto"/>
            <w:bottom w:val="none" w:sz="0" w:space="0" w:color="auto"/>
            <w:right w:val="none" w:sz="0" w:space="0" w:color="auto"/>
          </w:divBdr>
        </w:div>
        <w:div w:id="1554384294">
          <w:marLeft w:val="0"/>
          <w:marRight w:val="0"/>
          <w:marTop w:val="0"/>
          <w:marBottom w:val="567"/>
          <w:divBdr>
            <w:top w:val="none" w:sz="0" w:space="0" w:color="auto"/>
            <w:left w:val="none" w:sz="0" w:space="0" w:color="auto"/>
            <w:bottom w:val="none" w:sz="0" w:space="0" w:color="auto"/>
            <w:right w:val="none" w:sz="0" w:space="0" w:color="auto"/>
          </w:divBdr>
        </w:div>
        <w:div w:id="1228224778">
          <w:marLeft w:val="0"/>
          <w:marRight w:val="0"/>
          <w:marTop w:val="0"/>
          <w:marBottom w:val="0"/>
          <w:divBdr>
            <w:top w:val="none" w:sz="0" w:space="0" w:color="auto"/>
            <w:left w:val="none" w:sz="0" w:space="0" w:color="auto"/>
            <w:bottom w:val="none" w:sz="0" w:space="0" w:color="auto"/>
            <w:right w:val="none" w:sz="0" w:space="0" w:color="auto"/>
          </w:divBdr>
        </w:div>
        <w:div w:id="1000543884">
          <w:marLeft w:val="0"/>
          <w:marRight w:val="0"/>
          <w:marTop w:val="0"/>
          <w:marBottom w:val="0"/>
          <w:divBdr>
            <w:top w:val="none" w:sz="0" w:space="0" w:color="auto"/>
            <w:left w:val="none" w:sz="0" w:space="0" w:color="auto"/>
            <w:bottom w:val="none" w:sz="0" w:space="0" w:color="auto"/>
            <w:right w:val="none" w:sz="0" w:space="0" w:color="auto"/>
          </w:divBdr>
        </w:div>
        <w:div w:id="2007509248">
          <w:marLeft w:val="0"/>
          <w:marRight w:val="0"/>
          <w:marTop w:val="0"/>
          <w:marBottom w:val="0"/>
          <w:divBdr>
            <w:top w:val="none" w:sz="0" w:space="0" w:color="auto"/>
            <w:left w:val="none" w:sz="0" w:space="0" w:color="auto"/>
            <w:bottom w:val="none" w:sz="0" w:space="0" w:color="auto"/>
            <w:right w:val="none" w:sz="0" w:space="0" w:color="auto"/>
          </w:divBdr>
        </w:div>
        <w:div w:id="20791448">
          <w:marLeft w:val="0"/>
          <w:marRight w:val="0"/>
          <w:marTop w:val="0"/>
          <w:marBottom w:val="0"/>
          <w:divBdr>
            <w:top w:val="none" w:sz="0" w:space="0" w:color="auto"/>
            <w:left w:val="none" w:sz="0" w:space="0" w:color="auto"/>
            <w:bottom w:val="none" w:sz="0" w:space="0" w:color="auto"/>
            <w:right w:val="none" w:sz="0" w:space="0" w:color="auto"/>
          </w:divBdr>
        </w:div>
        <w:div w:id="429155793">
          <w:marLeft w:val="0"/>
          <w:marRight w:val="0"/>
          <w:marTop w:val="0"/>
          <w:marBottom w:val="0"/>
          <w:divBdr>
            <w:top w:val="none" w:sz="0" w:space="0" w:color="auto"/>
            <w:left w:val="none" w:sz="0" w:space="0" w:color="auto"/>
            <w:bottom w:val="none" w:sz="0" w:space="0" w:color="auto"/>
            <w:right w:val="none" w:sz="0" w:space="0" w:color="auto"/>
          </w:divBdr>
        </w:div>
        <w:div w:id="430395980">
          <w:marLeft w:val="0"/>
          <w:marRight w:val="0"/>
          <w:marTop w:val="0"/>
          <w:marBottom w:val="0"/>
          <w:divBdr>
            <w:top w:val="none" w:sz="0" w:space="0" w:color="auto"/>
            <w:left w:val="none" w:sz="0" w:space="0" w:color="auto"/>
            <w:bottom w:val="none" w:sz="0" w:space="0" w:color="auto"/>
            <w:right w:val="none" w:sz="0" w:space="0" w:color="auto"/>
          </w:divBdr>
        </w:div>
        <w:div w:id="1491823410">
          <w:marLeft w:val="0"/>
          <w:marRight w:val="0"/>
          <w:marTop w:val="0"/>
          <w:marBottom w:val="0"/>
          <w:divBdr>
            <w:top w:val="none" w:sz="0" w:space="0" w:color="auto"/>
            <w:left w:val="none" w:sz="0" w:space="0" w:color="auto"/>
            <w:bottom w:val="none" w:sz="0" w:space="0" w:color="auto"/>
            <w:right w:val="none" w:sz="0" w:space="0" w:color="auto"/>
          </w:divBdr>
        </w:div>
        <w:div w:id="301081384">
          <w:marLeft w:val="0"/>
          <w:marRight w:val="0"/>
          <w:marTop w:val="0"/>
          <w:marBottom w:val="0"/>
          <w:divBdr>
            <w:top w:val="none" w:sz="0" w:space="0" w:color="auto"/>
            <w:left w:val="none" w:sz="0" w:space="0" w:color="auto"/>
            <w:bottom w:val="none" w:sz="0" w:space="0" w:color="auto"/>
            <w:right w:val="none" w:sz="0" w:space="0" w:color="auto"/>
          </w:divBdr>
        </w:div>
        <w:div w:id="910039347">
          <w:marLeft w:val="0"/>
          <w:marRight w:val="0"/>
          <w:marTop w:val="0"/>
          <w:marBottom w:val="0"/>
          <w:divBdr>
            <w:top w:val="none" w:sz="0" w:space="0" w:color="auto"/>
            <w:left w:val="none" w:sz="0" w:space="0" w:color="auto"/>
            <w:bottom w:val="none" w:sz="0" w:space="0" w:color="auto"/>
            <w:right w:val="none" w:sz="0" w:space="0" w:color="auto"/>
          </w:divBdr>
        </w:div>
        <w:div w:id="1194611128">
          <w:marLeft w:val="0"/>
          <w:marRight w:val="0"/>
          <w:marTop w:val="0"/>
          <w:marBottom w:val="0"/>
          <w:divBdr>
            <w:top w:val="none" w:sz="0" w:space="0" w:color="auto"/>
            <w:left w:val="none" w:sz="0" w:space="0" w:color="auto"/>
            <w:bottom w:val="none" w:sz="0" w:space="0" w:color="auto"/>
            <w:right w:val="none" w:sz="0" w:space="0" w:color="auto"/>
          </w:divBdr>
        </w:div>
        <w:div w:id="657881535">
          <w:marLeft w:val="0"/>
          <w:marRight w:val="0"/>
          <w:marTop w:val="0"/>
          <w:marBottom w:val="0"/>
          <w:divBdr>
            <w:top w:val="none" w:sz="0" w:space="0" w:color="auto"/>
            <w:left w:val="none" w:sz="0" w:space="0" w:color="auto"/>
            <w:bottom w:val="none" w:sz="0" w:space="0" w:color="auto"/>
            <w:right w:val="none" w:sz="0" w:space="0" w:color="auto"/>
          </w:divBdr>
        </w:div>
        <w:div w:id="1060591317">
          <w:marLeft w:val="0"/>
          <w:marRight w:val="0"/>
          <w:marTop w:val="0"/>
          <w:marBottom w:val="0"/>
          <w:divBdr>
            <w:top w:val="none" w:sz="0" w:space="0" w:color="auto"/>
            <w:left w:val="none" w:sz="0" w:space="0" w:color="auto"/>
            <w:bottom w:val="none" w:sz="0" w:space="0" w:color="auto"/>
            <w:right w:val="none" w:sz="0" w:space="0" w:color="auto"/>
          </w:divBdr>
        </w:div>
        <w:div w:id="1139684049">
          <w:marLeft w:val="0"/>
          <w:marRight w:val="0"/>
          <w:marTop w:val="0"/>
          <w:marBottom w:val="0"/>
          <w:divBdr>
            <w:top w:val="none" w:sz="0" w:space="0" w:color="auto"/>
            <w:left w:val="none" w:sz="0" w:space="0" w:color="auto"/>
            <w:bottom w:val="none" w:sz="0" w:space="0" w:color="auto"/>
            <w:right w:val="none" w:sz="0" w:space="0" w:color="auto"/>
          </w:divBdr>
        </w:div>
        <w:div w:id="489562551">
          <w:marLeft w:val="0"/>
          <w:marRight w:val="0"/>
          <w:marTop w:val="0"/>
          <w:marBottom w:val="0"/>
          <w:divBdr>
            <w:top w:val="none" w:sz="0" w:space="0" w:color="auto"/>
            <w:left w:val="none" w:sz="0" w:space="0" w:color="auto"/>
            <w:bottom w:val="none" w:sz="0" w:space="0" w:color="auto"/>
            <w:right w:val="none" w:sz="0" w:space="0" w:color="auto"/>
          </w:divBdr>
        </w:div>
        <w:div w:id="66150928">
          <w:marLeft w:val="0"/>
          <w:marRight w:val="0"/>
          <w:marTop w:val="0"/>
          <w:marBottom w:val="0"/>
          <w:divBdr>
            <w:top w:val="none" w:sz="0" w:space="0" w:color="auto"/>
            <w:left w:val="none" w:sz="0" w:space="0" w:color="auto"/>
            <w:bottom w:val="none" w:sz="0" w:space="0" w:color="auto"/>
            <w:right w:val="none" w:sz="0" w:space="0" w:color="auto"/>
          </w:divBdr>
        </w:div>
        <w:div w:id="793405202">
          <w:marLeft w:val="0"/>
          <w:marRight w:val="0"/>
          <w:marTop w:val="0"/>
          <w:marBottom w:val="0"/>
          <w:divBdr>
            <w:top w:val="none" w:sz="0" w:space="0" w:color="auto"/>
            <w:left w:val="none" w:sz="0" w:space="0" w:color="auto"/>
            <w:bottom w:val="none" w:sz="0" w:space="0" w:color="auto"/>
            <w:right w:val="none" w:sz="0" w:space="0" w:color="auto"/>
          </w:divBdr>
        </w:div>
        <w:div w:id="1414351687">
          <w:marLeft w:val="0"/>
          <w:marRight w:val="0"/>
          <w:marTop w:val="0"/>
          <w:marBottom w:val="0"/>
          <w:divBdr>
            <w:top w:val="none" w:sz="0" w:space="0" w:color="auto"/>
            <w:left w:val="none" w:sz="0" w:space="0" w:color="auto"/>
            <w:bottom w:val="none" w:sz="0" w:space="0" w:color="auto"/>
            <w:right w:val="none" w:sz="0" w:space="0" w:color="auto"/>
          </w:divBdr>
        </w:div>
        <w:div w:id="276564609">
          <w:marLeft w:val="0"/>
          <w:marRight w:val="0"/>
          <w:marTop w:val="0"/>
          <w:marBottom w:val="0"/>
          <w:divBdr>
            <w:top w:val="none" w:sz="0" w:space="0" w:color="auto"/>
            <w:left w:val="none" w:sz="0" w:space="0" w:color="auto"/>
            <w:bottom w:val="none" w:sz="0" w:space="0" w:color="auto"/>
            <w:right w:val="none" w:sz="0" w:space="0" w:color="auto"/>
          </w:divBdr>
        </w:div>
        <w:div w:id="345600182">
          <w:marLeft w:val="0"/>
          <w:marRight w:val="0"/>
          <w:marTop w:val="0"/>
          <w:marBottom w:val="0"/>
          <w:divBdr>
            <w:top w:val="none" w:sz="0" w:space="0" w:color="auto"/>
            <w:left w:val="none" w:sz="0" w:space="0" w:color="auto"/>
            <w:bottom w:val="none" w:sz="0" w:space="0" w:color="auto"/>
            <w:right w:val="none" w:sz="0" w:space="0" w:color="auto"/>
          </w:divBdr>
        </w:div>
        <w:div w:id="517044134">
          <w:marLeft w:val="0"/>
          <w:marRight w:val="0"/>
          <w:marTop w:val="0"/>
          <w:marBottom w:val="0"/>
          <w:divBdr>
            <w:top w:val="none" w:sz="0" w:space="0" w:color="auto"/>
            <w:left w:val="none" w:sz="0" w:space="0" w:color="auto"/>
            <w:bottom w:val="none" w:sz="0" w:space="0" w:color="auto"/>
            <w:right w:val="none" w:sz="0" w:space="0" w:color="auto"/>
          </w:divBdr>
        </w:div>
        <w:div w:id="1047291783">
          <w:marLeft w:val="0"/>
          <w:marRight w:val="0"/>
          <w:marTop w:val="0"/>
          <w:marBottom w:val="0"/>
          <w:divBdr>
            <w:top w:val="none" w:sz="0" w:space="0" w:color="auto"/>
            <w:left w:val="none" w:sz="0" w:space="0" w:color="auto"/>
            <w:bottom w:val="none" w:sz="0" w:space="0" w:color="auto"/>
            <w:right w:val="none" w:sz="0" w:space="0" w:color="auto"/>
          </w:divBdr>
        </w:div>
        <w:div w:id="1100032301">
          <w:marLeft w:val="0"/>
          <w:marRight w:val="0"/>
          <w:marTop w:val="0"/>
          <w:marBottom w:val="0"/>
          <w:divBdr>
            <w:top w:val="none" w:sz="0" w:space="0" w:color="auto"/>
            <w:left w:val="none" w:sz="0" w:space="0" w:color="auto"/>
            <w:bottom w:val="none" w:sz="0" w:space="0" w:color="auto"/>
            <w:right w:val="none" w:sz="0" w:space="0" w:color="auto"/>
          </w:divBdr>
        </w:div>
        <w:div w:id="688221433">
          <w:marLeft w:val="0"/>
          <w:marRight w:val="0"/>
          <w:marTop w:val="0"/>
          <w:marBottom w:val="0"/>
          <w:divBdr>
            <w:top w:val="none" w:sz="0" w:space="0" w:color="auto"/>
            <w:left w:val="none" w:sz="0" w:space="0" w:color="auto"/>
            <w:bottom w:val="none" w:sz="0" w:space="0" w:color="auto"/>
            <w:right w:val="none" w:sz="0" w:space="0" w:color="auto"/>
          </w:divBdr>
        </w:div>
        <w:div w:id="1197503372">
          <w:marLeft w:val="0"/>
          <w:marRight w:val="0"/>
          <w:marTop w:val="0"/>
          <w:marBottom w:val="0"/>
          <w:divBdr>
            <w:top w:val="none" w:sz="0" w:space="0" w:color="auto"/>
            <w:left w:val="none" w:sz="0" w:space="0" w:color="auto"/>
            <w:bottom w:val="none" w:sz="0" w:space="0" w:color="auto"/>
            <w:right w:val="none" w:sz="0" w:space="0" w:color="auto"/>
          </w:divBdr>
        </w:div>
        <w:div w:id="1977684802">
          <w:marLeft w:val="0"/>
          <w:marRight w:val="0"/>
          <w:marTop w:val="0"/>
          <w:marBottom w:val="0"/>
          <w:divBdr>
            <w:top w:val="none" w:sz="0" w:space="0" w:color="auto"/>
            <w:left w:val="none" w:sz="0" w:space="0" w:color="auto"/>
            <w:bottom w:val="none" w:sz="0" w:space="0" w:color="auto"/>
            <w:right w:val="none" w:sz="0" w:space="0" w:color="auto"/>
          </w:divBdr>
        </w:div>
        <w:div w:id="1274703889">
          <w:marLeft w:val="0"/>
          <w:marRight w:val="0"/>
          <w:marTop w:val="0"/>
          <w:marBottom w:val="0"/>
          <w:divBdr>
            <w:top w:val="none" w:sz="0" w:space="0" w:color="auto"/>
            <w:left w:val="none" w:sz="0" w:space="0" w:color="auto"/>
            <w:bottom w:val="none" w:sz="0" w:space="0" w:color="auto"/>
            <w:right w:val="none" w:sz="0" w:space="0" w:color="auto"/>
          </w:divBdr>
        </w:div>
        <w:div w:id="1702823411">
          <w:marLeft w:val="0"/>
          <w:marRight w:val="0"/>
          <w:marTop w:val="0"/>
          <w:marBottom w:val="0"/>
          <w:divBdr>
            <w:top w:val="none" w:sz="0" w:space="0" w:color="auto"/>
            <w:left w:val="none" w:sz="0" w:space="0" w:color="auto"/>
            <w:bottom w:val="none" w:sz="0" w:space="0" w:color="auto"/>
            <w:right w:val="none" w:sz="0" w:space="0" w:color="auto"/>
          </w:divBdr>
        </w:div>
        <w:div w:id="1167399314">
          <w:marLeft w:val="0"/>
          <w:marRight w:val="0"/>
          <w:marTop w:val="0"/>
          <w:marBottom w:val="0"/>
          <w:divBdr>
            <w:top w:val="none" w:sz="0" w:space="0" w:color="auto"/>
            <w:left w:val="none" w:sz="0" w:space="0" w:color="auto"/>
            <w:bottom w:val="none" w:sz="0" w:space="0" w:color="auto"/>
            <w:right w:val="none" w:sz="0" w:space="0" w:color="auto"/>
          </w:divBdr>
        </w:div>
        <w:div w:id="407311948">
          <w:marLeft w:val="0"/>
          <w:marRight w:val="0"/>
          <w:marTop w:val="0"/>
          <w:marBottom w:val="0"/>
          <w:divBdr>
            <w:top w:val="none" w:sz="0" w:space="0" w:color="auto"/>
            <w:left w:val="none" w:sz="0" w:space="0" w:color="auto"/>
            <w:bottom w:val="none" w:sz="0" w:space="0" w:color="auto"/>
            <w:right w:val="none" w:sz="0" w:space="0" w:color="auto"/>
          </w:divBdr>
        </w:div>
        <w:div w:id="1764104506">
          <w:marLeft w:val="0"/>
          <w:marRight w:val="0"/>
          <w:marTop w:val="0"/>
          <w:marBottom w:val="0"/>
          <w:divBdr>
            <w:top w:val="none" w:sz="0" w:space="0" w:color="auto"/>
            <w:left w:val="none" w:sz="0" w:space="0" w:color="auto"/>
            <w:bottom w:val="none" w:sz="0" w:space="0" w:color="auto"/>
            <w:right w:val="none" w:sz="0" w:space="0" w:color="auto"/>
          </w:divBdr>
        </w:div>
        <w:div w:id="1670016539">
          <w:marLeft w:val="0"/>
          <w:marRight w:val="0"/>
          <w:marTop w:val="0"/>
          <w:marBottom w:val="0"/>
          <w:divBdr>
            <w:top w:val="none" w:sz="0" w:space="0" w:color="auto"/>
            <w:left w:val="none" w:sz="0" w:space="0" w:color="auto"/>
            <w:bottom w:val="none" w:sz="0" w:space="0" w:color="auto"/>
            <w:right w:val="none" w:sz="0" w:space="0" w:color="auto"/>
          </w:divBdr>
        </w:div>
        <w:div w:id="986518559">
          <w:marLeft w:val="0"/>
          <w:marRight w:val="0"/>
          <w:marTop w:val="0"/>
          <w:marBottom w:val="0"/>
          <w:divBdr>
            <w:top w:val="none" w:sz="0" w:space="0" w:color="auto"/>
            <w:left w:val="none" w:sz="0" w:space="0" w:color="auto"/>
            <w:bottom w:val="none" w:sz="0" w:space="0" w:color="auto"/>
            <w:right w:val="none" w:sz="0" w:space="0" w:color="auto"/>
          </w:divBdr>
        </w:div>
        <w:div w:id="160702502">
          <w:marLeft w:val="0"/>
          <w:marRight w:val="0"/>
          <w:marTop w:val="0"/>
          <w:marBottom w:val="0"/>
          <w:divBdr>
            <w:top w:val="none" w:sz="0" w:space="0" w:color="auto"/>
            <w:left w:val="none" w:sz="0" w:space="0" w:color="auto"/>
            <w:bottom w:val="none" w:sz="0" w:space="0" w:color="auto"/>
            <w:right w:val="none" w:sz="0" w:space="0" w:color="auto"/>
          </w:divBdr>
        </w:div>
        <w:div w:id="1357387424">
          <w:marLeft w:val="0"/>
          <w:marRight w:val="0"/>
          <w:marTop w:val="0"/>
          <w:marBottom w:val="0"/>
          <w:divBdr>
            <w:top w:val="none" w:sz="0" w:space="0" w:color="auto"/>
            <w:left w:val="none" w:sz="0" w:space="0" w:color="auto"/>
            <w:bottom w:val="none" w:sz="0" w:space="0" w:color="auto"/>
            <w:right w:val="none" w:sz="0" w:space="0" w:color="auto"/>
          </w:divBdr>
        </w:div>
        <w:div w:id="1964994177">
          <w:marLeft w:val="0"/>
          <w:marRight w:val="0"/>
          <w:marTop w:val="0"/>
          <w:marBottom w:val="0"/>
          <w:divBdr>
            <w:top w:val="none" w:sz="0" w:space="0" w:color="auto"/>
            <w:left w:val="none" w:sz="0" w:space="0" w:color="auto"/>
            <w:bottom w:val="none" w:sz="0" w:space="0" w:color="auto"/>
            <w:right w:val="none" w:sz="0" w:space="0" w:color="auto"/>
          </w:divBdr>
        </w:div>
        <w:div w:id="1717927340">
          <w:marLeft w:val="0"/>
          <w:marRight w:val="0"/>
          <w:marTop w:val="0"/>
          <w:marBottom w:val="0"/>
          <w:divBdr>
            <w:top w:val="none" w:sz="0" w:space="0" w:color="auto"/>
            <w:left w:val="none" w:sz="0" w:space="0" w:color="auto"/>
            <w:bottom w:val="none" w:sz="0" w:space="0" w:color="auto"/>
            <w:right w:val="none" w:sz="0" w:space="0" w:color="auto"/>
          </w:divBdr>
        </w:div>
        <w:div w:id="1455979885">
          <w:marLeft w:val="0"/>
          <w:marRight w:val="0"/>
          <w:marTop w:val="0"/>
          <w:marBottom w:val="0"/>
          <w:divBdr>
            <w:top w:val="none" w:sz="0" w:space="0" w:color="auto"/>
            <w:left w:val="none" w:sz="0" w:space="0" w:color="auto"/>
            <w:bottom w:val="none" w:sz="0" w:space="0" w:color="auto"/>
            <w:right w:val="none" w:sz="0" w:space="0" w:color="auto"/>
          </w:divBdr>
        </w:div>
        <w:div w:id="1520503171">
          <w:marLeft w:val="0"/>
          <w:marRight w:val="0"/>
          <w:marTop w:val="0"/>
          <w:marBottom w:val="0"/>
          <w:divBdr>
            <w:top w:val="none" w:sz="0" w:space="0" w:color="auto"/>
            <w:left w:val="none" w:sz="0" w:space="0" w:color="auto"/>
            <w:bottom w:val="none" w:sz="0" w:space="0" w:color="auto"/>
            <w:right w:val="none" w:sz="0" w:space="0" w:color="auto"/>
          </w:divBdr>
        </w:div>
        <w:div w:id="1695613018">
          <w:marLeft w:val="0"/>
          <w:marRight w:val="0"/>
          <w:marTop w:val="0"/>
          <w:marBottom w:val="0"/>
          <w:divBdr>
            <w:top w:val="none" w:sz="0" w:space="0" w:color="auto"/>
            <w:left w:val="none" w:sz="0" w:space="0" w:color="auto"/>
            <w:bottom w:val="none" w:sz="0" w:space="0" w:color="auto"/>
            <w:right w:val="none" w:sz="0" w:space="0" w:color="auto"/>
          </w:divBdr>
        </w:div>
        <w:div w:id="1959142654">
          <w:marLeft w:val="0"/>
          <w:marRight w:val="0"/>
          <w:marTop w:val="0"/>
          <w:marBottom w:val="0"/>
          <w:divBdr>
            <w:top w:val="none" w:sz="0" w:space="0" w:color="auto"/>
            <w:left w:val="none" w:sz="0" w:space="0" w:color="auto"/>
            <w:bottom w:val="none" w:sz="0" w:space="0" w:color="auto"/>
            <w:right w:val="none" w:sz="0" w:space="0" w:color="auto"/>
          </w:divBdr>
        </w:div>
        <w:div w:id="1200048418">
          <w:marLeft w:val="0"/>
          <w:marRight w:val="0"/>
          <w:marTop w:val="0"/>
          <w:marBottom w:val="0"/>
          <w:divBdr>
            <w:top w:val="none" w:sz="0" w:space="0" w:color="auto"/>
            <w:left w:val="none" w:sz="0" w:space="0" w:color="auto"/>
            <w:bottom w:val="none" w:sz="0" w:space="0" w:color="auto"/>
            <w:right w:val="none" w:sz="0" w:space="0" w:color="auto"/>
          </w:divBdr>
        </w:div>
        <w:div w:id="1088623968">
          <w:marLeft w:val="0"/>
          <w:marRight w:val="0"/>
          <w:marTop w:val="0"/>
          <w:marBottom w:val="0"/>
          <w:divBdr>
            <w:top w:val="none" w:sz="0" w:space="0" w:color="auto"/>
            <w:left w:val="none" w:sz="0" w:space="0" w:color="auto"/>
            <w:bottom w:val="none" w:sz="0" w:space="0" w:color="auto"/>
            <w:right w:val="none" w:sz="0" w:space="0" w:color="auto"/>
          </w:divBdr>
        </w:div>
        <w:div w:id="568926858">
          <w:marLeft w:val="0"/>
          <w:marRight w:val="0"/>
          <w:marTop w:val="0"/>
          <w:marBottom w:val="0"/>
          <w:divBdr>
            <w:top w:val="none" w:sz="0" w:space="0" w:color="auto"/>
            <w:left w:val="none" w:sz="0" w:space="0" w:color="auto"/>
            <w:bottom w:val="none" w:sz="0" w:space="0" w:color="auto"/>
            <w:right w:val="none" w:sz="0" w:space="0" w:color="auto"/>
          </w:divBdr>
        </w:div>
        <w:div w:id="603029135">
          <w:marLeft w:val="0"/>
          <w:marRight w:val="0"/>
          <w:marTop w:val="0"/>
          <w:marBottom w:val="0"/>
          <w:divBdr>
            <w:top w:val="none" w:sz="0" w:space="0" w:color="auto"/>
            <w:left w:val="none" w:sz="0" w:space="0" w:color="auto"/>
            <w:bottom w:val="none" w:sz="0" w:space="0" w:color="auto"/>
            <w:right w:val="none" w:sz="0" w:space="0" w:color="auto"/>
          </w:divBdr>
        </w:div>
        <w:div w:id="1548564846">
          <w:marLeft w:val="0"/>
          <w:marRight w:val="0"/>
          <w:marTop w:val="0"/>
          <w:marBottom w:val="0"/>
          <w:divBdr>
            <w:top w:val="none" w:sz="0" w:space="0" w:color="auto"/>
            <w:left w:val="none" w:sz="0" w:space="0" w:color="auto"/>
            <w:bottom w:val="none" w:sz="0" w:space="0" w:color="auto"/>
            <w:right w:val="none" w:sz="0" w:space="0" w:color="auto"/>
          </w:divBdr>
        </w:div>
        <w:div w:id="1134444018">
          <w:marLeft w:val="0"/>
          <w:marRight w:val="0"/>
          <w:marTop w:val="0"/>
          <w:marBottom w:val="0"/>
          <w:divBdr>
            <w:top w:val="none" w:sz="0" w:space="0" w:color="auto"/>
            <w:left w:val="none" w:sz="0" w:space="0" w:color="auto"/>
            <w:bottom w:val="none" w:sz="0" w:space="0" w:color="auto"/>
            <w:right w:val="none" w:sz="0" w:space="0" w:color="auto"/>
          </w:divBdr>
        </w:div>
        <w:div w:id="1978417139">
          <w:marLeft w:val="0"/>
          <w:marRight w:val="0"/>
          <w:marTop w:val="0"/>
          <w:marBottom w:val="0"/>
          <w:divBdr>
            <w:top w:val="none" w:sz="0" w:space="0" w:color="auto"/>
            <w:left w:val="none" w:sz="0" w:space="0" w:color="auto"/>
            <w:bottom w:val="none" w:sz="0" w:space="0" w:color="auto"/>
            <w:right w:val="none" w:sz="0" w:space="0" w:color="auto"/>
          </w:divBdr>
        </w:div>
        <w:div w:id="1559508548">
          <w:marLeft w:val="0"/>
          <w:marRight w:val="0"/>
          <w:marTop w:val="0"/>
          <w:marBottom w:val="0"/>
          <w:divBdr>
            <w:top w:val="none" w:sz="0" w:space="0" w:color="auto"/>
            <w:left w:val="none" w:sz="0" w:space="0" w:color="auto"/>
            <w:bottom w:val="none" w:sz="0" w:space="0" w:color="auto"/>
            <w:right w:val="none" w:sz="0" w:space="0" w:color="auto"/>
          </w:divBdr>
        </w:div>
        <w:div w:id="1668441855">
          <w:marLeft w:val="0"/>
          <w:marRight w:val="0"/>
          <w:marTop w:val="0"/>
          <w:marBottom w:val="0"/>
          <w:divBdr>
            <w:top w:val="none" w:sz="0" w:space="0" w:color="auto"/>
            <w:left w:val="none" w:sz="0" w:space="0" w:color="auto"/>
            <w:bottom w:val="none" w:sz="0" w:space="0" w:color="auto"/>
            <w:right w:val="none" w:sz="0" w:space="0" w:color="auto"/>
          </w:divBdr>
        </w:div>
        <w:div w:id="1918705021">
          <w:marLeft w:val="0"/>
          <w:marRight w:val="0"/>
          <w:marTop w:val="0"/>
          <w:marBottom w:val="0"/>
          <w:divBdr>
            <w:top w:val="none" w:sz="0" w:space="0" w:color="auto"/>
            <w:left w:val="none" w:sz="0" w:space="0" w:color="auto"/>
            <w:bottom w:val="none" w:sz="0" w:space="0" w:color="auto"/>
            <w:right w:val="none" w:sz="0" w:space="0" w:color="auto"/>
          </w:divBdr>
        </w:div>
        <w:div w:id="1473016901">
          <w:marLeft w:val="0"/>
          <w:marRight w:val="0"/>
          <w:marTop w:val="0"/>
          <w:marBottom w:val="0"/>
          <w:divBdr>
            <w:top w:val="none" w:sz="0" w:space="0" w:color="auto"/>
            <w:left w:val="none" w:sz="0" w:space="0" w:color="auto"/>
            <w:bottom w:val="none" w:sz="0" w:space="0" w:color="auto"/>
            <w:right w:val="none" w:sz="0" w:space="0" w:color="auto"/>
          </w:divBdr>
        </w:div>
        <w:div w:id="712849997">
          <w:marLeft w:val="0"/>
          <w:marRight w:val="0"/>
          <w:marTop w:val="0"/>
          <w:marBottom w:val="0"/>
          <w:divBdr>
            <w:top w:val="none" w:sz="0" w:space="0" w:color="auto"/>
            <w:left w:val="none" w:sz="0" w:space="0" w:color="auto"/>
            <w:bottom w:val="none" w:sz="0" w:space="0" w:color="auto"/>
            <w:right w:val="none" w:sz="0" w:space="0" w:color="auto"/>
          </w:divBdr>
        </w:div>
        <w:div w:id="1100174877">
          <w:marLeft w:val="0"/>
          <w:marRight w:val="0"/>
          <w:marTop w:val="0"/>
          <w:marBottom w:val="0"/>
          <w:divBdr>
            <w:top w:val="none" w:sz="0" w:space="0" w:color="auto"/>
            <w:left w:val="none" w:sz="0" w:space="0" w:color="auto"/>
            <w:bottom w:val="none" w:sz="0" w:space="0" w:color="auto"/>
            <w:right w:val="none" w:sz="0" w:space="0" w:color="auto"/>
          </w:divBdr>
        </w:div>
        <w:div w:id="867328673">
          <w:marLeft w:val="0"/>
          <w:marRight w:val="0"/>
          <w:marTop w:val="0"/>
          <w:marBottom w:val="0"/>
          <w:divBdr>
            <w:top w:val="none" w:sz="0" w:space="0" w:color="auto"/>
            <w:left w:val="none" w:sz="0" w:space="0" w:color="auto"/>
            <w:bottom w:val="none" w:sz="0" w:space="0" w:color="auto"/>
            <w:right w:val="none" w:sz="0" w:space="0" w:color="auto"/>
          </w:divBdr>
        </w:div>
        <w:div w:id="1309242267">
          <w:marLeft w:val="0"/>
          <w:marRight w:val="0"/>
          <w:marTop w:val="0"/>
          <w:marBottom w:val="0"/>
          <w:divBdr>
            <w:top w:val="none" w:sz="0" w:space="0" w:color="auto"/>
            <w:left w:val="none" w:sz="0" w:space="0" w:color="auto"/>
            <w:bottom w:val="none" w:sz="0" w:space="0" w:color="auto"/>
            <w:right w:val="none" w:sz="0" w:space="0" w:color="auto"/>
          </w:divBdr>
        </w:div>
        <w:div w:id="647830157">
          <w:marLeft w:val="0"/>
          <w:marRight w:val="0"/>
          <w:marTop w:val="0"/>
          <w:marBottom w:val="0"/>
          <w:divBdr>
            <w:top w:val="none" w:sz="0" w:space="0" w:color="auto"/>
            <w:left w:val="none" w:sz="0" w:space="0" w:color="auto"/>
            <w:bottom w:val="none" w:sz="0" w:space="0" w:color="auto"/>
            <w:right w:val="none" w:sz="0" w:space="0" w:color="auto"/>
          </w:divBdr>
        </w:div>
        <w:div w:id="512646342">
          <w:marLeft w:val="0"/>
          <w:marRight w:val="0"/>
          <w:marTop w:val="0"/>
          <w:marBottom w:val="0"/>
          <w:divBdr>
            <w:top w:val="none" w:sz="0" w:space="0" w:color="auto"/>
            <w:left w:val="none" w:sz="0" w:space="0" w:color="auto"/>
            <w:bottom w:val="none" w:sz="0" w:space="0" w:color="auto"/>
            <w:right w:val="none" w:sz="0" w:space="0" w:color="auto"/>
          </w:divBdr>
        </w:div>
        <w:div w:id="1007828468">
          <w:marLeft w:val="0"/>
          <w:marRight w:val="0"/>
          <w:marTop w:val="0"/>
          <w:marBottom w:val="0"/>
          <w:divBdr>
            <w:top w:val="none" w:sz="0" w:space="0" w:color="auto"/>
            <w:left w:val="none" w:sz="0" w:space="0" w:color="auto"/>
            <w:bottom w:val="none" w:sz="0" w:space="0" w:color="auto"/>
            <w:right w:val="none" w:sz="0" w:space="0" w:color="auto"/>
          </w:divBdr>
        </w:div>
        <w:div w:id="1717316881">
          <w:marLeft w:val="0"/>
          <w:marRight w:val="0"/>
          <w:marTop w:val="0"/>
          <w:marBottom w:val="0"/>
          <w:divBdr>
            <w:top w:val="none" w:sz="0" w:space="0" w:color="auto"/>
            <w:left w:val="none" w:sz="0" w:space="0" w:color="auto"/>
            <w:bottom w:val="none" w:sz="0" w:space="0" w:color="auto"/>
            <w:right w:val="none" w:sz="0" w:space="0" w:color="auto"/>
          </w:divBdr>
        </w:div>
        <w:div w:id="2102872476">
          <w:marLeft w:val="0"/>
          <w:marRight w:val="0"/>
          <w:marTop w:val="0"/>
          <w:marBottom w:val="0"/>
          <w:divBdr>
            <w:top w:val="none" w:sz="0" w:space="0" w:color="auto"/>
            <w:left w:val="none" w:sz="0" w:space="0" w:color="auto"/>
            <w:bottom w:val="none" w:sz="0" w:space="0" w:color="auto"/>
            <w:right w:val="none" w:sz="0" w:space="0" w:color="auto"/>
          </w:divBdr>
        </w:div>
        <w:div w:id="2031494190">
          <w:marLeft w:val="0"/>
          <w:marRight w:val="0"/>
          <w:marTop w:val="0"/>
          <w:marBottom w:val="0"/>
          <w:divBdr>
            <w:top w:val="none" w:sz="0" w:space="0" w:color="auto"/>
            <w:left w:val="none" w:sz="0" w:space="0" w:color="auto"/>
            <w:bottom w:val="none" w:sz="0" w:space="0" w:color="auto"/>
            <w:right w:val="none" w:sz="0" w:space="0" w:color="auto"/>
          </w:divBdr>
        </w:div>
        <w:div w:id="130907652">
          <w:marLeft w:val="0"/>
          <w:marRight w:val="0"/>
          <w:marTop w:val="0"/>
          <w:marBottom w:val="0"/>
          <w:divBdr>
            <w:top w:val="none" w:sz="0" w:space="0" w:color="auto"/>
            <w:left w:val="none" w:sz="0" w:space="0" w:color="auto"/>
            <w:bottom w:val="none" w:sz="0" w:space="0" w:color="auto"/>
            <w:right w:val="none" w:sz="0" w:space="0" w:color="auto"/>
          </w:divBdr>
        </w:div>
        <w:div w:id="354157558">
          <w:marLeft w:val="0"/>
          <w:marRight w:val="0"/>
          <w:marTop w:val="0"/>
          <w:marBottom w:val="0"/>
          <w:divBdr>
            <w:top w:val="none" w:sz="0" w:space="0" w:color="auto"/>
            <w:left w:val="none" w:sz="0" w:space="0" w:color="auto"/>
            <w:bottom w:val="none" w:sz="0" w:space="0" w:color="auto"/>
            <w:right w:val="none" w:sz="0" w:space="0" w:color="auto"/>
          </w:divBdr>
        </w:div>
        <w:div w:id="1846900694">
          <w:marLeft w:val="0"/>
          <w:marRight w:val="0"/>
          <w:marTop w:val="0"/>
          <w:marBottom w:val="0"/>
          <w:divBdr>
            <w:top w:val="none" w:sz="0" w:space="0" w:color="auto"/>
            <w:left w:val="none" w:sz="0" w:space="0" w:color="auto"/>
            <w:bottom w:val="none" w:sz="0" w:space="0" w:color="auto"/>
            <w:right w:val="none" w:sz="0" w:space="0" w:color="auto"/>
          </w:divBdr>
        </w:div>
        <w:div w:id="44643341">
          <w:marLeft w:val="0"/>
          <w:marRight w:val="0"/>
          <w:marTop w:val="0"/>
          <w:marBottom w:val="0"/>
          <w:divBdr>
            <w:top w:val="none" w:sz="0" w:space="0" w:color="auto"/>
            <w:left w:val="none" w:sz="0" w:space="0" w:color="auto"/>
            <w:bottom w:val="none" w:sz="0" w:space="0" w:color="auto"/>
            <w:right w:val="none" w:sz="0" w:space="0" w:color="auto"/>
          </w:divBdr>
        </w:div>
        <w:div w:id="1712613834">
          <w:marLeft w:val="0"/>
          <w:marRight w:val="0"/>
          <w:marTop w:val="0"/>
          <w:marBottom w:val="0"/>
          <w:divBdr>
            <w:top w:val="none" w:sz="0" w:space="0" w:color="auto"/>
            <w:left w:val="none" w:sz="0" w:space="0" w:color="auto"/>
            <w:bottom w:val="none" w:sz="0" w:space="0" w:color="auto"/>
            <w:right w:val="none" w:sz="0" w:space="0" w:color="auto"/>
          </w:divBdr>
        </w:div>
        <w:div w:id="420679808">
          <w:marLeft w:val="0"/>
          <w:marRight w:val="0"/>
          <w:marTop w:val="0"/>
          <w:marBottom w:val="0"/>
          <w:divBdr>
            <w:top w:val="none" w:sz="0" w:space="0" w:color="auto"/>
            <w:left w:val="none" w:sz="0" w:space="0" w:color="auto"/>
            <w:bottom w:val="none" w:sz="0" w:space="0" w:color="auto"/>
            <w:right w:val="none" w:sz="0" w:space="0" w:color="auto"/>
          </w:divBdr>
        </w:div>
        <w:div w:id="408620995">
          <w:marLeft w:val="0"/>
          <w:marRight w:val="0"/>
          <w:marTop w:val="0"/>
          <w:marBottom w:val="0"/>
          <w:divBdr>
            <w:top w:val="none" w:sz="0" w:space="0" w:color="auto"/>
            <w:left w:val="none" w:sz="0" w:space="0" w:color="auto"/>
            <w:bottom w:val="none" w:sz="0" w:space="0" w:color="auto"/>
            <w:right w:val="none" w:sz="0" w:space="0" w:color="auto"/>
          </w:divBdr>
        </w:div>
        <w:div w:id="779640545">
          <w:marLeft w:val="0"/>
          <w:marRight w:val="0"/>
          <w:marTop w:val="0"/>
          <w:marBottom w:val="0"/>
          <w:divBdr>
            <w:top w:val="none" w:sz="0" w:space="0" w:color="auto"/>
            <w:left w:val="none" w:sz="0" w:space="0" w:color="auto"/>
            <w:bottom w:val="none" w:sz="0" w:space="0" w:color="auto"/>
            <w:right w:val="none" w:sz="0" w:space="0" w:color="auto"/>
          </w:divBdr>
        </w:div>
        <w:div w:id="17509932">
          <w:marLeft w:val="0"/>
          <w:marRight w:val="0"/>
          <w:marTop w:val="0"/>
          <w:marBottom w:val="0"/>
          <w:divBdr>
            <w:top w:val="none" w:sz="0" w:space="0" w:color="auto"/>
            <w:left w:val="none" w:sz="0" w:space="0" w:color="auto"/>
            <w:bottom w:val="none" w:sz="0" w:space="0" w:color="auto"/>
            <w:right w:val="none" w:sz="0" w:space="0" w:color="auto"/>
          </w:divBdr>
        </w:div>
        <w:div w:id="1832481819">
          <w:marLeft w:val="0"/>
          <w:marRight w:val="0"/>
          <w:marTop w:val="0"/>
          <w:marBottom w:val="0"/>
          <w:divBdr>
            <w:top w:val="none" w:sz="0" w:space="0" w:color="auto"/>
            <w:left w:val="none" w:sz="0" w:space="0" w:color="auto"/>
            <w:bottom w:val="none" w:sz="0" w:space="0" w:color="auto"/>
            <w:right w:val="none" w:sz="0" w:space="0" w:color="auto"/>
          </w:divBdr>
        </w:div>
        <w:div w:id="1249920111">
          <w:marLeft w:val="0"/>
          <w:marRight w:val="0"/>
          <w:marTop w:val="0"/>
          <w:marBottom w:val="0"/>
          <w:divBdr>
            <w:top w:val="none" w:sz="0" w:space="0" w:color="auto"/>
            <w:left w:val="none" w:sz="0" w:space="0" w:color="auto"/>
            <w:bottom w:val="none" w:sz="0" w:space="0" w:color="auto"/>
            <w:right w:val="none" w:sz="0" w:space="0" w:color="auto"/>
          </w:divBdr>
        </w:div>
        <w:div w:id="1602957046">
          <w:marLeft w:val="0"/>
          <w:marRight w:val="0"/>
          <w:marTop w:val="0"/>
          <w:marBottom w:val="0"/>
          <w:divBdr>
            <w:top w:val="none" w:sz="0" w:space="0" w:color="auto"/>
            <w:left w:val="none" w:sz="0" w:space="0" w:color="auto"/>
            <w:bottom w:val="none" w:sz="0" w:space="0" w:color="auto"/>
            <w:right w:val="none" w:sz="0" w:space="0" w:color="auto"/>
          </w:divBdr>
        </w:div>
        <w:div w:id="417334424">
          <w:marLeft w:val="0"/>
          <w:marRight w:val="0"/>
          <w:marTop w:val="0"/>
          <w:marBottom w:val="0"/>
          <w:divBdr>
            <w:top w:val="none" w:sz="0" w:space="0" w:color="auto"/>
            <w:left w:val="none" w:sz="0" w:space="0" w:color="auto"/>
            <w:bottom w:val="none" w:sz="0" w:space="0" w:color="auto"/>
            <w:right w:val="none" w:sz="0" w:space="0" w:color="auto"/>
          </w:divBdr>
        </w:div>
        <w:div w:id="903445927">
          <w:marLeft w:val="0"/>
          <w:marRight w:val="0"/>
          <w:marTop w:val="0"/>
          <w:marBottom w:val="0"/>
          <w:divBdr>
            <w:top w:val="none" w:sz="0" w:space="0" w:color="auto"/>
            <w:left w:val="none" w:sz="0" w:space="0" w:color="auto"/>
            <w:bottom w:val="none" w:sz="0" w:space="0" w:color="auto"/>
            <w:right w:val="none" w:sz="0" w:space="0" w:color="auto"/>
          </w:divBdr>
        </w:div>
        <w:div w:id="794104237">
          <w:marLeft w:val="0"/>
          <w:marRight w:val="0"/>
          <w:marTop w:val="0"/>
          <w:marBottom w:val="0"/>
          <w:divBdr>
            <w:top w:val="none" w:sz="0" w:space="0" w:color="auto"/>
            <w:left w:val="none" w:sz="0" w:space="0" w:color="auto"/>
            <w:bottom w:val="none" w:sz="0" w:space="0" w:color="auto"/>
            <w:right w:val="none" w:sz="0" w:space="0" w:color="auto"/>
          </w:divBdr>
        </w:div>
        <w:div w:id="720901876">
          <w:marLeft w:val="0"/>
          <w:marRight w:val="0"/>
          <w:marTop w:val="0"/>
          <w:marBottom w:val="0"/>
          <w:divBdr>
            <w:top w:val="none" w:sz="0" w:space="0" w:color="auto"/>
            <w:left w:val="none" w:sz="0" w:space="0" w:color="auto"/>
            <w:bottom w:val="none" w:sz="0" w:space="0" w:color="auto"/>
            <w:right w:val="none" w:sz="0" w:space="0" w:color="auto"/>
          </w:divBdr>
        </w:div>
        <w:div w:id="382023183">
          <w:marLeft w:val="0"/>
          <w:marRight w:val="0"/>
          <w:marTop w:val="0"/>
          <w:marBottom w:val="0"/>
          <w:divBdr>
            <w:top w:val="none" w:sz="0" w:space="0" w:color="auto"/>
            <w:left w:val="none" w:sz="0" w:space="0" w:color="auto"/>
            <w:bottom w:val="none" w:sz="0" w:space="0" w:color="auto"/>
            <w:right w:val="none" w:sz="0" w:space="0" w:color="auto"/>
          </w:divBdr>
        </w:div>
        <w:div w:id="2121027461">
          <w:marLeft w:val="0"/>
          <w:marRight w:val="0"/>
          <w:marTop w:val="0"/>
          <w:marBottom w:val="0"/>
          <w:divBdr>
            <w:top w:val="none" w:sz="0" w:space="0" w:color="auto"/>
            <w:left w:val="none" w:sz="0" w:space="0" w:color="auto"/>
            <w:bottom w:val="none" w:sz="0" w:space="0" w:color="auto"/>
            <w:right w:val="none" w:sz="0" w:space="0" w:color="auto"/>
          </w:divBdr>
        </w:div>
        <w:div w:id="873738521">
          <w:marLeft w:val="0"/>
          <w:marRight w:val="0"/>
          <w:marTop w:val="0"/>
          <w:marBottom w:val="0"/>
          <w:divBdr>
            <w:top w:val="none" w:sz="0" w:space="0" w:color="auto"/>
            <w:left w:val="none" w:sz="0" w:space="0" w:color="auto"/>
            <w:bottom w:val="none" w:sz="0" w:space="0" w:color="auto"/>
            <w:right w:val="none" w:sz="0" w:space="0" w:color="auto"/>
          </w:divBdr>
        </w:div>
        <w:div w:id="746734696">
          <w:marLeft w:val="0"/>
          <w:marRight w:val="0"/>
          <w:marTop w:val="0"/>
          <w:marBottom w:val="0"/>
          <w:divBdr>
            <w:top w:val="none" w:sz="0" w:space="0" w:color="auto"/>
            <w:left w:val="none" w:sz="0" w:space="0" w:color="auto"/>
            <w:bottom w:val="none" w:sz="0" w:space="0" w:color="auto"/>
            <w:right w:val="none" w:sz="0" w:space="0" w:color="auto"/>
          </w:divBdr>
        </w:div>
        <w:div w:id="1941260687">
          <w:marLeft w:val="0"/>
          <w:marRight w:val="0"/>
          <w:marTop w:val="240"/>
          <w:marBottom w:val="0"/>
          <w:divBdr>
            <w:top w:val="none" w:sz="0" w:space="0" w:color="auto"/>
            <w:left w:val="none" w:sz="0" w:space="0" w:color="auto"/>
            <w:bottom w:val="none" w:sz="0" w:space="0" w:color="auto"/>
            <w:right w:val="none" w:sz="0" w:space="0" w:color="auto"/>
          </w:divBdr>
        </w:div>
        <w:div w:id="585194591">
          <w:marLeft w:val="150"/>
          <w:marRight w:val="150"/>
          <w:marTop w:val="480"/>
          <w:marBottom w:val="0"/>
          <w:divBdr>
            <w:top w:val="none" w:sz="0" w:space="0" w:color="auto"/>
            <w:left w:val="none" w:sz="0" w:space="0" w:color="auto"/>
            <w:bottom w:val="none" w:sz="0" w:space="0" w:color="auto"/>
            <w:right w:val="none" w:sz="0" w:space="0" w:color="auto"/>
          </w:divBdr>
        </w:div>
        <w:div w:id="1472676119">
          <w:marLeft w:val="150"/>
          <w:marRight w:val="150"/>
          <w:marTop w:val="480"/>
          <w:marBottom w:val="0"/>
          <w:divBdr>
            <w:top w:val="none" w:sz="0" w:space="0" w:color="auto"/>
            <w:left w:val="none" w:sz="0" w:space="0" w:color="auto"/>
            <w:bottom w:val="none" w:sz="0" w:space="0" w:color="auto"/>
            <w:right w:val="none" w:sz="0" w:space="0" w:color="auto"/>
          </w:divBdr>
        </w:div>
        <w:div w:id="2010718019">
          <w:marLeft w:val="0"/>
          <w:marRight w:val="0"/>
          <w:marTop w:val="240"/>
          <w:marBottom w:val="0"/>
          <w:divBdr>
            <w:top w:val="none" w:sz="0" w:space="0" w:color="auto"/>
            <w:left w:val="none" w:sz="0" w:space="0" w:color="auto"/>
            <w:bottom w:val="none" w:sz="0" w:space="0" w:color="auto"/>
            <w:right w:val="none" w:sz="0" w:space="0" w:color="auto"/>
          </w:divBdr>
        </w:div>
        <w:div w:id="1456217907">
          <w:marLeft w:val="0"/>
          <w:marRight w:val="0"/>
          <w:marTop w:val="240"/>
          <w:marBottom w:val="0"/>
          <w:divBdr>
            <w:top w:val="none" w:sz="0" w:space="0" w:color="auto"/>
            <w:left w:val="none" w:sz="0" w:space="0" w:color="auto"/>
            <w:bottom w:val="none" w:sz="0" w:space="0" w:color="auto"/>
            <w:right w:val="none" w:sz="0" w:space="0" w:color="auto"/>
          </w:divBdr>
        </w:div>
        <w:div w:id="142696947">
          <w:marLeft w:val="150"/>
          <w:marRight w:val="150"/>
          <w:marTop w:val="480"/>
          <w:marBottom w:val="0"/>
          <w:divBdr>
            <w:top w:val="none" w:sz="0" w:space="0" w:color="auto"/>
            <w:left w:val="none" w:sz="0" w:space="0" w:color="auto"/>
            <w:bottom w:val="none" w:sz="0" w:space="0" w:color="auto"/>
            <w:right w:val="none" w:sz="0" w:space="0" w:color="auto"/>
          </w:divBdr>
        </w:div>
        <w:div w:id="391927236">
          <w:marLeft w:val="0"/>
          <w:marRight w:val="0"/>
          <w:marTop w:val="240"/>
          <w:marBottom w:val="0"/>
          <w:divBdr>
            <w:top w:val="none" w:sz="0" w:space="0" w:color="auto"/>
            <w:left w:val="none" w:sz="0" w:space="0" w:color="auto"/>
            <w:bottom w:val="none" w:sz="0" w:space="0" w:color="auto"/>
            <w:right w:val="none" w:sz="0" w:space="0" w:color="auto"/>
          </w:divBdr>
        </w:div>
        <w:div w:id="1699619817">
          <w:marLeft w:val="0"/>
          <w:marRight w:val="0"/>
          <w:marTop w:val="240"/>
          <w:marBottom w:val="0"/>
          <w:divBdr>
            <w:top w:val="none" w:sz="0" w:space="0" w:color="auto"/>
            <w:left w:val="none" w:sz="0" w:space="0" w:color="auto"/>
            <w:bottom w:val="none" w:sz="0" w:space="0" w:color="auto"/>
            <w:right w:val="none" w:sz="0" w:space="0" w:color="auto"/>
          </w:divBdr>
        </w:div>
      </w:divsChild>
    </w:div>
    <w:div w:id="2127771238">
      <w:bodyDiv w:val="1"/>
      <w:marLeft w:val="0"/>
      <w:marRight w:val="0"/>
      <w:marTop w:val="0"/>
      <w:marBottom w:val="0"/>
      <w:divBdr>
        <w:top w:val="none" w:sz="0" w:space="0" w:color="auto"/>
        <w:left w:val="none" w:sz="0" w:space="0" w:color="auto"/>
        <w:bottom w:val="none" w:sz="0" w:space="0" w:color="auto"/>
        <w:right w:val="none" w:sz="0" w:space="0" w:color="auto"/>
      </w:divBdr>
      <w:divsChild>
        <w:div w:id="130905188">
          <w:marLeft w:val="0"/>
          <w:marRight w:val="0"/>
          <w:marTop w:val="480"/>
          <w:marBottom w:val="240"/>
          <w:divBdr>
            <w:top w:val="none" w:sz="0" w:space="0" w:color="auto"/>
            <w:left w:val="none" w:sz="0" w:space="0" w:color="auto"/>
            <w:bottom w:val="none" w:sz="0" w:space="0" w:color="auto"/>
            <w:right w:val="none" w:sz="0" w:space="0" w:color="auto"/>
          </w:divBdr>
        </w:div>
        <w:div w:id="1055280058">
          <w:marLeft w:val="0"/>
          <w:marRight w:val="0"/>
          <w:marTop w:val="0"/>
          <w:marBottom w:val="567"/>
          <w:divBdr>
            <w:top w:val="none" w:sz="0" w:space="0" w:color="auto"/>
            <w:left w:val="none" w:sz="0" w:space="0" w:color="auto"/>
            <w:bottom w:val="none" w:sz="0" w:space="0" w:color="auto"/>
            <w:right w:val="none" w:sz="0" w:space="0" w:color="auto"/>
          </w:divBdr>
        </w:div>
        <w:div w:id="848720514">
          <w:marLeft w:val="0"/>
          <w:marRight w:val="0"/>
          <w:marTop w:val="0"/>
          <w:marBottom w:val="567"/>
          <w:divBdr>
            <w:top w:val="none" w:sz="0" w:space="0" w:color="auto"/>
            <w:left w:val="none" w:sz="0" w:space="0" w:color="auto"/>
            <w:bottom w:val="none" w:sz="0" w:space="0" w:color="auto"/>
            <w:right w:val="none" w:sz="0" w:space="0" w:color="auto"/>
          </w:divBdr>
        </w:div>
        <w:div w:id="2127893515">
          <w:marLeft w:val="0"/>
          <w:marRight w:val="0"/>
          <w:marTop w:val="0"/>
          <w:marBottom w:val="0"/>
          <w:divBdr>
            <w:top w:val="none" w:sz="0" w:space="0" w:color="auto"/>
            <w:left w:val="none" w:sz="0" w:space="0" w:color="auto"/>
            <w:bottom w:val="none" w:sz="0" w:space="0" w:color="auto"/>
            <w:right w:val="none" w:sz="0" w:space="0" w:color="auto"/>
          </w:divBdr>
        </w:div>
        <w:div w:id="10181315">
          <w:marLeft w:val="0"/>
          <w:marRight w:val="0"/>
          <w:marTop w:val="0"/>
          <w:marBottom w:val="0"/>
          <w:divBdr>
            <w:top w:val="none" w:sz="0" w:space="0" w:color="auto"/>
            <w:left w:val="none" w:sz="0" w:space="0" w:color="auto"/>
            <w:bottom w:val="none" w:sz="0" w:space="0" w:color="auto"/>
            <w:right w:val="none" w:sz="0" w:space="0" w:color="auto"/>
          </w:divBdr>
        </w:div>
        <w:div w:id="308874311">
          <w:marLeft w:val="0"/>
          <w:marRight w:val="0"/>
          <w:marTop w:val="0"/>
          <w:marBottom w:val="0"/>
          <w:divBdr>
            <w:top w:val="none" w:sz="0" w:space="0" w:color="auto"/>
            <w:left w:val="none" w:sz="0" w:space="0" w:color="auto"/>
            <w:bottom w:val="none" w:sz="0" w:space="0" w:color="auto"/>
            <w:right w:val="none" w:sz="0" w:space="0" w:color="auto"/>
          </w:divBdr>
        </w:div>
        <w:div w:id="2053579336">
          <w:marLeft w:val="0"/>
          <w:marRight w:val="0"/>
          <w:marTop w:val="0"/>
          <w:marBottom w:val="0"/>
          <w:divBdr>
            <w:top w:val="none" w:sz="0" w:space="0" w:color="auto"/>
            <w:left w:val="none" w:sz="0" w:space="0" w:color="auto"/>
            <w:bottom w:val="none" w:sz="0" w:space="0" w:color="auto"/>
            <w:right w:val="none" w:sz="0" w:space="0" w:color="auto"/>
          </w:divBdr>
        </w:div>
        <w:div w:id="1213612464">
          <w:marLeft w:val="0"/>
          <w:marRight w:val="0"/>
          <w:marTop w:val="0"/>
          <w:marBottom w:val="0"/>
          <w:divBdr>
            <w:top w:val="none" w:sz="0" w:space="0" w:color="auto"/>
            <w:left w:val="none" w:sz="0" w:space="0" w:color="auto"/>
            <w:bottom w:val="none" w:sz="0" w:space="0" w:color="auto"/>
            <w:right w:val="none" w:sz="0" w:space="0" w:color="auto"/>
          </w:divBdr>
        </w:div>
        <w:div w:id="228268509">
          <w:marLeft w:val="0"/>
          <w:marRight w:val="0"/>
          <w:marTop w:val="0"/>
          <w:marBottom w:val="0"/>
          <w:divBdr>
            <w:top w:val="none" w:sz="0" w:space="0" w:color="auto"/>
            <w:left w:val="none" w:sz="0" w:space="0" w:color="auto"/>
            <w:bottom w:val="none" w:sz="0" w:space="0" w:color="auto"/>
            <w:right w:val="none" w:sz="0" w:space="0" w:color="auto"/>
          </w:divBdr>
        </w:div>
        <w:div w:id="1018772488">
          <w:marLeft w:val="0"/>
          <w:marRight w:val="0"/>
          <w:marTop w:val="0"/>
          <w:marBottom w:val="0"/>
          <w:divBdr>
            <w:top w:val="none" w:sz="0" w:space="0" w:color="auto"/>
            <w:left w:val="none" w:sz="0" w:space="0" w:color="auto"/>
            <w:bottom w:val="none" w:sz="0" w:space="0" w:color="auto"/>
            <w:right w:val="none" w:sz="0" w:space="0" w:color="auto"/>
          </w:divBdr>
        </w:div>
        <w:div w:id="677511953">
          <w:marLeft w:val="0"/>
          <w:marRight w:val="0"/>
          <w:marTop w:val="0"/>
          <w:marBottom w:val="0"/>
          <w:divBdr>
            <w:top w:val="none" w:sz="0" w:space="0" w:color="auto"/>
            <w:left w:val="none" w:sz="0" w:space="0" w:color="auto"/>
            <w:bottom w:val="none" w:sz="0" w:space="0" w:color="auto"/>
            <w:right w:val="none" w:sz="0" w:space="0" w:color="auto"/>
          </w:divBdr>
        </w:div>
        <w:div w:id="776220813">
          <w:marLeft w:val="0"/>
          <w:marRight w:val="0"/>
          <w:marTop w:val="0"/>
          <w:marBottom w:val="0"/>
          <w:divBdr>
            <w:top w:val="none" w:sz="0" w:space="0" w:color="auto"/>
            <w:left w:val="none" w:sz="0" w:space="0" w:color="auto"/>
            <w:bottom w:val="none" w:sz="0" w:space="0" w:color="auto"/>
            <w:right w:val="none" w:sz="0" w:space="0" w:color="auto"/>
          </w:divBdr>
        </w:div>
        <w:div w:id="694042082">
          <w:marLeft w:val="0"/>
          <w:marRight w:val="0"/>
          <w:marTop w:val="0"/>
          <w:marBottom w:val="0"/>
          <w:divBdr>
            <w:top w:val="none" w:sz="0" w:space="0" w:color="auto"/>
            <w:left w:val="none" w:sz="0" w:space="0" w:color="auto"/>
            <w:bottom w:val="none" w:sz="0" w:space="0" w:color="auto"/>
            <w:right w:val="none" w:sz="0" w:space="0" w:color="auto"/>
          </w:divBdr>
        </w:div>
        <w:div w:id="793643498">
          <w:marLeft w:val="0"/>
          <w:marRight w:val="0"/>
          <w:marTop w:val="0"/>
          <w:marBottom w:val="0"/>
          <w:divBdr>
            <w:top w:val="none" w:sz="0" w:space="0" w:color="auto"/>
            <w:left w:val="none" w:sz="0" w:space="0" w:color="auto"/>
            <w:bottom w:val="none" w:sz="0" w:space="0" w:color="auto"/>
            <w:right w:val="none" w:sz="0" w:space="0" w:color="auto"/>
          </w:divBdr>
        </w:div>
        <w:div w:id="1480612054">
          <w:marLeft w:val="0"/>
          <w:marRight w:val="0"/>
          <w:marTop w:val="0"/>
          <w:marBottom w:val="0"/>
          <w:divBdr>
            <w:top w:val="none" w:sz="0" w:space="0" w:color="auto"/>
            <w:left w:val="none" w:sz="0" w:space="0" w:color="auto"/>
            <w:bottom w:val="none" w:sz="0" w:space="0" w:color="auto"/>
            <w:right w:val="none" w:sz="0" w:space="0" w:color="auto"/>
          </w:divBdr>
        </w:div>
        <w:div w:id="739862883">
          <w:marLeft w:val="0"/>
          <w:marRight w:val="0"/>
          <w:marTop w:val="0"/>
          <w:marBottom w:val="0"/>
          <w:divBdr>
            <w:top w:val="none" w:sz="0" w:space="0" w:color="auto"/>
            <w:left w:val="none" w:sz="0" w:space="0" w:color="auto"/>
            <w:bottom w:val="none" w:sz="0" w:space="0" w:color="auto"/>
            <w:right w:val="none" w:sz="0" w:space="0" w:color="auto"/>
          </w:divBdr>
        </w:div>
        <w:div w:id="858660490">
          <w:marLeft w:val="0"/>
          <w:marRight w:val="0"/>
          <w:marTop w:val="0"/>
          <w:marBottom w:val="0"/>
          <w:divBdr>
            <w:top w:val="none" w:sz="0" w:space="0" w:color="auto"/>
            <w:left w:val="none" w:sz="0" w:space="0" w:color="auto"/>
            <w:bottom w:val="none" w:sz="0" w:space="0" w:color="auto"/>
            <w:right w:val="none" w:sz="0" w:space="0" w:color="auto"/>
          </w:divBdr>
        </w:div>
        <w:div w:id="558053792">
          <w:marLeft w:val="0"/>
          <w:marRight w:val="0"/>
          <w:marTop w:val="0"/>
          <w:marBottom w:val="0"/>
          <w:divBdr>
            <w:top w:val="none" w:sz="0" w:space="0" w:color="auto"/>
            <w:left w:val="none" w:sz="0" w:space="0" w:color="auto"/>
            <w:bottom w:val="none" w:sz="0" w:space="0" w:color="auto"/>
            <w:right w:val="none" w:sz="0" w:space="0" w:color="auto"/>
          </w:divBdr>
        </w:div>
        <w:div w:id="1334381461">
          <w:marLeft w:val="0"/>
          <w:marRight w:val="0"/>
          <w:marTop w:val="0"/>
          <w:marBottom w:val="0"/>
          <w:divBdr>
            <w:top w:val="none" w:sz="0" w:space="0" w:color="auto"/>
            <w:left w:val="none" w:sz="0" w:space="0" w:color="auto"/>
            <w:bottom w:val="none" w:sz="0" w:space="0" w:color="auto"/>
            <w:right w:val="none" w:sz="0" w:space="0" w:color="auto"/>
          </w:divBdr>
        </w:div>
        <w:div w:id="1850681918">
          <w:marLeft w:val="0"/>
          <w:marRight w:val="0"/>
          <w:marTop w:val="0"/>
          <w:marBottom w:val="0"/>
          <w:divBdr>
            <w:top w:val="none" w:sz="0" w:space="0" w:color="auto"/>
            <w:left w:val="none" w:sz="0" w:space="0" w:color="auto"/>
            <w:bottom w:val="none" w:sz="0" w:space="0" w:color="auto"/>
            <w:right w:val="none" w:sz="0" w:space="0" w:color="auto"/>
          </w:divBdr>
        </w:div>
        <w:div w:id="849565592">
          <w:marLeft w:val="0"/>
          <w:marRight w:val="0"/>
          <w:marTop w:val="0"/>
          <w:marBottom w:val="0"/>
          <w:divBdr>
            <w:top w:val="none" w:sz="0" w:space="0" w:color="auto"/>
            <w:left w:val="none" w:sz="0" w:space="0" w:color="auto"/>
            <w:bottom w:val="none" w:sz="0" w:space="0" w:color="auto"/>
            <w:right w:val="none" w:sz="0" w:space="0" w:color="auto"/>
          </w:divBdr>
        </w:div>
        <w:div w:id="60179269">
          <w:marLeft w:val="0"/>
          <w:marRight w:val="0"/>
          <w:marTop w:val="0"/>
          <w:marBottom w:val="0"/>
          <w:divBdr>
            <w:top w:val="none" w:sz="0" w:space="0" w:color="auto"/>
            <w:left w:val="none" w:sz="0" w:space="0" w:color="auto"/>
            <w:bottom w:val="none" w:sz="0" w:space="0" w:color="auto"/>
            <w:right w:val="none" w:sz="0" w:space="0" w:color="auto"/>
          </w:divBdr>
        </w:div>
        <w:div w:id="1005283182">
          <w:marLeft w:val="0"/>
          <w:marRight w:val="0"/>
          <w:marTop w:val="0"/>
          <w:marBottom w:val="0"/>
          <w:divBdr>
            <w:top w:val="none" w:sz="0" w:space="0" w:color="auto"/>
            <w:left w:val="none" w:sz="0" w:space="0" w:color="auto"/>
            <w:bottom w:val="none" w:sz="0" w:space="0" w:color="auto"/>
            <w:right w:val="none" w:sz="0" w:space="0" w:color="auto"/>
          </w:divBdr>
        </w:div>
        <w:div w:id="542790183">
          <w:marLeft w:val="0"/>
          <w:marRight w:val="0"/>
          <w:marTop w:val="0"/>
          <w:marBottom w:val="0"/>
          <w:divBdr>
            <w:top w:val="none" w:sz="0" w:space="0" w:color="auto"/>
            <w:left w:val="none" w:sz="0" w:space="0" w:color="auto"/>
            <w:bottom w:val="none" w:sz="0" w:space="0" w:color="auto"/>
            <w:right w:val="none" w:sz="0" w:space="0" w:color="auto"/>
          </w:divBdr>
        </w:div>
        <w:div w:id="1103764549">
          <w:marLeft w:val="0"/>
          <w:marRight w:val="0"/>
          <w:marTop w:val="0"/>
          <w:marBottom w:val="0"/>
          <w:divBdr>
            <w:top w:val="none" w:sz="0" w:space="0" w:color="auto"/>
            <w:left w:val="none" w:sz="0" w:space="0" w:color="auto"/>
            <w:bottom w:val="none" w:sz="0" w:space="0" w:color="auto"/>
            <w:right w:val="none" w:sz="0" w:space="0" w:color="auto"/>
          </w:divBdr>
        </w:div>
        <w:div w:id="544559606">
          <w:marLeft w:val="0"/>
          <w:marRight w:val="0"/>
          <w:marTop w:val="0"/>
          <w:marBottom w:val="0"/>
          <w:divBdr>
            <w:top w:val="none" w:sz="0" w:space="0" w:color="auto"/>
            <w:left w:val="none" w:sz="0" w:space="0" w:color="auto"/>
            <w:bottom w:val="none" w:sz="0" w:space="0" w:color="auto"/>
            <w:right w:val="none" w:sz="0" w:space="0" w:color="auto"/>
          </w:divBdr>
        </w:div>
        <w:div w:id="1761639846">
          <w:marLeft w:val="0"/>
          <w:marRight w:val="0"/>
          <w:marTop w:val="0"/>
          <w:marBottom w:val="0"/>
          <w:divBdr>
            <w:top w:val="none" w:sz="0" w:space="0" w:color="auto"/>
            <w:left w:val="none" w:sz="0" w:space="0" w:color="auto"/>
            <w:bottom w:val="none" w:sz="0" w:space="0" w:color="auto"/>
            <w:right w:val="none" w:sz="0" w:space="0" w:color="auto"/>
          </w:divBdr>
        </w:div>
        <w:div w:id="85656358">
          <w:marLeft w:val="0"/>
          <w:marRight w:val="0"/>
          <w:marTop w:val="0"/>
          <w:marBottom w:val="0"/>
          <w:divBdr>
            <w:top w:val="none" w:sz="0" w:space="0" w:color="auto"/>
            <w:left w:val="none" w:sz="0" w:space="0" w:color="auto"/>
            <w:bottom w:val="none" w:sz="0" w:space="0" w:color="auto"/>
            <w:right w:val="none" w:sz="0" w:space="0" w:color="auto"/>
          </w:divBdr>
        </w:div>
        <w:div w:id="1585459663">
          <w:marLeft w:val="0"/>
          <w:marRight w:val="0"/>
          <w:marTop w:val="0"/>
          <w:marBottom w:val="0"/>
          <w:divBdr>
            <w:top w:val="none" w:sz="0" w:space="0" w:color="auto"/>
            <w:left w:val="none" w:sz="0" w:space="0" w:color="auto"/>
            <w:bottom w:val="none" w:sz="0" w:space="0" w:color="auto"/>
            <w:right w:val="none" w:sz="0" w:space="0" w:color="auto"/>
          </w:divBdr>
        </w:div>
        <w:div w:id="1573193970">
          <w:marLeft w:val="0"/>
          <w:marRight w:val="0"/>
          <w:marTop w:val="0"/>
          <w:marBottom w:val="0"/>
          <w:divBdr>
            <w:top w:val="none" w:sz="0" w:space="0" w:color="auto"/>
            <w:left w:val="none" w:sz="0" w:space="0" w:color="auto"/>
            <w:bottom w:val="none" w:sz="0" w:space="0" w:color="auto"/>
            <w:right w:val="none" w:sz="0" w:space="0" w:color="auto"/>
          </w:divBdr>
        </w:div>
        <w:div w:id="754787433">
          <w:marLeft w:val="0"/>
          <w:marRight w:val="0"/>
          <w:marTop w:val="0"/>
          <w:marBottom w:val="0"/>
          <w:divBdr>
            <w:top w:val="none" w:sz="0" w:space="0" w:color="auto"/>
            <w:left w:val="none" w:sz="0" w:space="0" w:color="auto"/>
            <w:bottom w:val="none" w:sz="0" w:space="0" w:color="auto"/>
            <w:right w:val="none" w:sz="0" w:space="0" w:color="auto"/>
          </w:divBdr>
        </w:div>
        <w:div w:id="1564679347">
          <w:marLeft w:val="0"/>
          <w:marRight w:val="0"/>
          <w:marTop w:val="0"/>
          <w:marBottom w:val="0"/>
          <w:divBdr>
            <w:top w:val="none" w:sz="0" w:space="0" w:color="auto"/>
            <w:left w:val="none" w:sz="0" w:space="0" w:color="auto"/>
            <w:bottom w:val="none" w:sz="0" w:space="0" w:color="auto"/>
            <w:right w:val="none" w:sz="0" w:space="0" w:color="auto"/>
          </w:divBdr>
        </w:div>
        <w:div w:id="215317432">
          <w:marLeft w:val="0"/>
          <w:marRight w:val="0"/>
          <w:marTop w:val="0"/>
          <w:marBottom w:val="0"/>
          <w:divBdr>
            <w:top w:val="none" w:sz="0" w:space="0" w:color="auto"/>
            <w:left w:val="none" w:sz="0" w:space="0" w:color="auto"/>
            <w:bottom w:val="none" w:sz="0" w:space="0" w:color="auto"/>
            <w:right w:val="none" w:sz="0" w:space="0" w:color="auto"/>
          </w:divBdr>
        </w:div>
        <w:div w:id="1928612725">
          <w:marLeft w:val="0"/>
          <w:marRight w:val="0"/>
          <w:marTop w:val="0"/>
          <w:marBottom w:val="0"/>
          <w:divBdr>
            <w:top w:val="none" w:sz="0" w:space="0" w:color="auto"/>
            <w:left w:val="none" w:sz="0" w:space="0" w:color="auto"/>
            <w:bottom w:val="none" w:sz="0" w:space="0" w:color="auto"/>
            <w:right w:val="none" w:sz="0" w:space="0" w:color="auto"/>
          </w:divBdr>
        </w:div>
        <w:div w:id="1974290513">
          <w:marLeft w:val="0"/>
          <w:marRight w:val="0"/>
          <w:marTop w:val="0"/>
          <w:marBottom w:val="0"/>
          <w:divBdr>
            <w:top w:val="none" w:sz="0" w:space="0" w:color="auto"/>
            <w:left w:val="none" w:sz="0" w:space="0" w:color="auto"/>
            <w:bottom w:val="none" w:sz="0" w:space="0" w:color="auto"/>
            <w:right w:val="none" w:sz="0" w:space="0" w:color="auto"/>
          </w:divBdr>
        </w:div>
        <w:div w:id="1727298111">
          <w:marLeft w:val="0"/>
          <w:marRight w:val="0"/>
          <w:marTop w:val="0"/>
          <w:marBottom w:val="0"/>
          <w:divBdr>
            <w:top w:val="none" w:sz="0" w:space="0" w:color="auto"/>
            <w:left w:val="none" w:sz="0" w:space="0" w:color="auto"/>
            <w:bottom w:val="none" w:sz="0" w:space="0" w:color="auto"/>
            <w:right w:val="none" w:sz="0" w:space="0" w:color="auto"/>
          </w:divBdr>
        </w:div>
        <w:div w:id="1985893832">
          <w:marLeft w:val="0"/>
          <w:marRight w:val="0"/>
          <w:marTop w:val="0"/>
          <w:marBottom w:val="0"/>
          <w:divBdr>
            <w:top w:val="none" w:sz="0" w:space="0" w:color="auto"/>
            <w:left w:val="none" w:sz="0" w:space="0" w:color="auto"/>
            <w:bottom w:val="none" w:sz="0" w:space="0" w:color="auto"/>
            <w:right w:val="none" w:sz="0" w:space="0" w:color="auto"/>
          </w:divBdr>
        </w:div>
        <w:div w:id="11885062">
          <w:marLeft w:val="0"/>
          <w:marRight w:val="0"/>
          <w:marTop w:val="0"/>
          <w:marBottom w:val="0"/>
          <w:divBdr>
            <w:top w:val="none" w:sz="0" w:space="0" w:color="auto"/>
            <w:left w:val="none" w:sz="0" w:space="0" w:color="auto"/>
            <w:bottom w:val="none" w:sz="0" w:space="0" w:color="auto"/>
            <w:right w:val="none" w:sz="0" w:space="0" w:color="auto"/>
          </w:divBdr>
        </w:div>
        <w:div w:id="988632835">
          <w:marLeft w:val="0"/>
          <w:marRight w:val="0"/>
          <w:marTop w:val="0"/>
          <w:marBottom w:val="0"/>
          <w:divBdr>
            <w:top w:val="none" w:sz="0" w:space="0" w:color="auto"/>
            <w:left w:val="none" w:sz="0" w:space="0" w:color="auto"/>
            <w:bottom w:val="none" w:sz="0" w:space="0" w:color="auto"/>
            <w:right w:val="none" w:sz="0" w:space="0" w:color="auto"/>
          </w:divBdr>
        </w:div>
        <w:div w:id="525095985">
          <w:marLeft w:val="0"/>
          <w:marRight w:val="0"/>
          <w:marTop w:val="0"/>
          <w:marBottom w:val="0"/>
          <w:divBdr>
            <w:top w:val="none" w:sz="0" w:space="0" w:color="auto"/>
            <w:left w:val="none" w:sz="0" w:space="0" w:color="auto"/>
            <w:bottom w:val="none" w:sz="0" w:space="0" w:color="auto"/>
            <w:right w:val="none" w:sz="0" w:space="0" w:color="auto"/>
          </w:divBdr>
        </w:div>
        <w:div w:id="111831630">
          <w:marLeft w:val="0"/>
          <w:marRight w:val="0"/>
          <w:marTop w:val="0"/>
          <w:marBottom w:val="0"/>
          <w:divBdr>
            <w:top w:val="none" w:sz="0" w:space="0" w:color="auto"/>
            <w:left w:val="none" w:sz="0" w:space="0" w:color="auto"/>
            <w:bottom w:val="none" w:sz="0" w:space="0" w:color="auto"/>
            <w:right w:val="none" w:sz="0" w:space="0" w:color="auto"/>
          </w:divBdr>
        </w:div>
        <w:div w:id="1222254407">
          <w:marLeft w:val="0"/>
          <w:marRight w:val="0"/>
          <w:marTop w:val="0"/>
          <w:marBottom w:val="0"/>
          <w:divBdr>
            <w:top w:val="none" w:sz="0" w:space="0" w:color="auto"/>
            <w:left w:val="none" w:sz="0" w:space="0" w:color="auto"/>
            <w:bottom w:val="none" w:sz="0" w:space="0" w:color="auto"/>
            <w:right w:val="none" w:sz="0" w:space="0" w:color="auto"/>
          </w:divBdr>
        </w:div>
        <w:div w:id="2121995669">
          <w:marLeft w:val="0"/>
          <w:marRight w:val="0"/>
          <w:marTop w:val="0"/>
          <w:marBottom w:val="0"/>
          <w:divBdr>
            <w:top w:val="none" w:sz="0" w:space="0" w:color="auto"/>
            <w:left w:val="none" w:sz="0" w:space="0" w:color="auto"/>
            <w:bottom w:val="none" w:sz="0" w:space="0" w:color="auto"/>
            <w:right w:val="none" w:sz="0" w:space="0" w:color="auto"/>
          </w:divBdr>
        </w:div>
        <w:div w:id="224685019">
          <w:marLeft w:val="0"/>
          <w:marRight w:val="0"/>
          <w:marTop w:val="0"/>
          <w:marBottom w:val="0"/>
          <w:divBdr>
            <w:top w:val="none" w:sz="0" w:space="0" w:color="auto"/>
            <w:left w:val="none" w:sz="0" w:space="0" w:color="auto"/>
            <w:bottom w:val="none" w:sz="0" w:space="0" w:color="auto"/>
            <w:right w:val="none" w:sz="0" w:space="0" w:color="auto"/>
          </w:divBdr>
        </w:div>
        <w:div w:id="1742945521">
          <w:marLeft w:val="0"/>
          <w:marRight w:val="0"/>
          <w:marTop w:val="0"/>
          <w:marBottom w:val="0"/>
          <w:divBdr>
            <w:top w:val="none" w:sz="0" w:space="0" w:color="auto"/>
            <w:left w:val="none" w:sz="0" w:space="0" w:color="auto"/>
            <w:bottom w:val="none" w:sz="0" w:space="0" w:color="auto"/>
            <w:right w:val="none" w:sz="0" w:space="0" w:color="auto"/>
          </w:divBdr>
        </w:div>
        <w:div w:id="1976449631">
          <w:marLeft w:val="0"/>
          <w:marRight w:val="0"/>
          <w:marTop w:val="0"/>
          <w:marBottom w:val="0"/>
          <w:divBdr>
            <w:top w:val="none" w:sz="0" w:space="0" w:color="auto"/>
            <w:left w:val="none" w:sz="0" w:space="0" w:color="auto"/>
            <w:bottom w:val="none" w:sz="0" w:space="0" w:color="auto"/>
            <w:right w:val="none" w:sz="0" w:space="0" w:color="auto"/>
          </w:divBdr>
        </w:div>
        <w:div w:id="1579170994">
          <w:marLeft w:val="0"/>
          <w:marRight w:val="0"/>
          <w:marTop w:val="0"/>
          <w:marBottom w:val="0"/>
          <w:divBdr>
            <w:top w:val="none" w:sz="0" w:space="0" w:color="auto"/>
            <w:left w:val="none" w:sz="0" w:space="0" w:color="auto"/>
            <w:bottom w:val="none" w:sz="0" w:space="0" w:color="auto"/>
            <w:right w:val="none" w:sz="0" w:space="0" w:color="auto"/>
          </w:divBdr>
        </w:div>
        <w:div w:id="116264076">
          <w:marLeft w:val="0"/>
          <w:marRight w:val="0"/>
          <w:marTop w:val="0"/>
          <w:marBottom w:val="0"/>
          <w:divBdr>
            <w:top w:val="none" w:sz="0" w:space="0" w:color="auto"/>
            <w:left w:val="none" w:sz="0" w:space="0" w:color="auto"/>
            <w:bottom w:val="none" w:sz="0" w:space="0" w:color="auto"/>
            <w:right w:val="none" w:sz="0" w:space="0" w:color="auto"/>
          </w:divBdr>
        </w:div>
        <w:div w:id="1859006976">
          <w:marLeft w:val="0"/>
          <w:marRight w:val="0"/>
          <w:marTop w:val="0"/>
          <w:marBottom w:val="0"/>
          <w:divBdr>
            <w:top w:val="none" w:sz="0" w:space="0" w:color="auto"/>
            <w:left w:val="none" w:sz="0" w:space="0" w:color="auto"/>
            <w:bottom w:val="none" w:sz="0" w:space="0" w:color="auto"/>
            <w:right w:val="none" w:sz="0" w:space="0" w:color="auto"/>
          </w:divBdr>
        </w:div>
        <w:div w:id="1032730117">
          <w:marLeft w:val="0"/>
          <w:marRight w:val="0"/>
          <w:marTop w:val="0"/>
          <w:marBottom w:val="0"/>
          <w:divBdr>
            <w:top w:val="none" w:sz="0" w:space="0" w:color="auto"/>
            <w:left w:val="none" w:sz="0" w:space="0" w:color="auto"/>
            <w:bottom w:val="none" w:sz="0" w:space="0" w:color="auto"/>
            <w:right w:val="none" w:sz="0" w:space="0" w:color="auto"/>
          </w:divBdr>
        </w:div>
        <w:div w:id="131951419">
          <w:marLeft w:val="0"/>
          <w:marRight w:val="0"/>
          <w:marTop w:val="0"/>
          <w:marBottom w:val="0"/>
          <w:divBdr>
            <w:top w:val="none" w:sz="0" w:space="0" w:color="auto"/>
            <w:left w:val="none" w:sz="0" w:space="0" w:color="auto"/>
            <w:bottom w:val="none" w:sz="0" w:space="0" w:color="auto"/>
            <w:right w:val="none" w:sz="0" w:space="0" w:color="auto"/>
          </w:divBdr>
        </w:div>
        <w:div w:id="1377966374">
          <w:marLeft w:val="0"/>
          <w:marRight w:val="0"/>
          <w:marTop w:val="0"/>
          <w:marBottom w:val="0"/>
          <w:divBdr>
            <w:top w:val="none" w:sz="0" w:space="0" w:color="auto"/>
            <w:left w:val="none" w:sz="0" w:space="0" w:color="auto"/>
            <w:bottom w:val="none" w:sz="0" w:space="0" w:color="auto"/>
            <w:right w:val="none" w:sz="0" w:space="0" w:color="auto"/>
          </w:divBdr>
        </w:div>
        <w:div w:id="1544907551">
          <w:marLeft w:val="0"/>
          <w:marRight w:val="0"/>
          <w:marTop w:val="0"/>
          <w:marBottom w:val="0"/>
          <w:divBdr>
            <w:top w:val="none" w:sz="0" w:space="0" w:color="auto"/>
            <w:left w:val="none" w:sz="0" w:space="0" w:color="auto"/>
            <w:bottom w:val="none" w:sz="0" w:space="0" w:color="auto"/>
            <w:right w:val="none" w:sz="0" w:space="0" w:color="auto"/>
          </w:divBdr>
        </w:div>
        <w:div w:id="492916832">
          <w:marLeft w:val="0"/>
          <w:marRight w:val="0"/>
          <w:marTop w:val="0"/>
          <w:marBottom w:val="0"/>
          <w:divBdr>
            <w:top w:val="none" w:sz="0" w:space="0" w:color="auto"/>
            <w:left w:val="none" w:sz="0" w:space="0" w:color="auto"/>
            <w:bottom w:val="none" w:sz="0" w:space="0" w:color="auto"/>
            <w:right w:val="none" w:sz="0" w:space="0" w:color="auto"/>
          </w:divBdr>
        </w:div>
        <w:div w:id="411925931">
          <w:marLeft w:val="0"/>
          <w:marRight w:val="0"/>
          <w:marTop w:val="0"/>
          <w:marBottom w:val="0"/>
          <w:divBdr>
            <w:top w:val="none" w:sz="0" w:space="0" w:color="auto"/>
            <w:left w:val="none" w:sz="0" w:space="0" w:color="auto"/>
            <w:bottom w:val="none" w:sz="0" w:space="0" w:color="auto"/>
            <w:right w:val="none" w:sz="0" w:space="0" w:color="auto"/>
          </w:divBdr>
        </w:div>
        <w:div w:id="676275755">
          <w:marLeft w:val="0"/>
          <w:marRight w:val="0"/>
          <w:marTop w:val="0"/>
          <w:marBottom w:val="0"/>
          <w:divBdr>
            <w:top w:val="none" w:sz="0" w:space="0" w:color="auto"/>
            <w:left w:val="none" w:sz="0" w:space="0" w:color="auto"/>
            <w:bottom w:val="none" w:sz="0" w:space="0" w:color="auto"/>
            <w:right w:val="none" w:sz="0" w:space="0" w:color="auto"/>
          </w:divBdr>
        </w:div>
        <w:div w:id="1624387211">
          <w:marLeft w:val="0"/>
          <w:marRight w:val="0"/>
          <w:marTop w:val="0"/>
          <w:marBottom w:val="0"/>
          <w:divBdr>
            <w:top w:val="none" w:sz="0" w:space="0" w:color="auto"/>
            <w:left w:val="none" w:sz="0" w:space="0" w:color="auto"/>
            <w:bottom w:val="none" w:sz="0" w:space="0" w:color="auto"/>
            <w:right w:val="none" w:sz="0" w:space="0" w:color="auto"/>
          </w:divBdr>
        </w:div>
        <w:div w:id="860050709">
          <w:marLeft w:val="0"/>
          <w:marRight w:val="0"/>
          <w:marTop w:val="0"/>
          <w:marBottom w:val="0"/>
          <w:divBdr>
            <w:top w:val="none" w:sz="0" w:space="0" w:color="auto"/>
            <w:left w:val="none" w:sz="0" w:space="0" w:color="auto"/>
            <w:bottom w:val="none" w:sz="0" w:space="0" w:color="auto"/>
            <w:right w:val="none" w:sz="0" w:space="0" w:color="auto"/>
          </w:divBdr>
        </w:div>
        <w:div w:id="364018256">
          <w:marLeft w:val="0"/>
          <w:marRight w:val="0"/>
          <w:marTop w:val="0"/>
          <w:marBottom w:val="0"/>
          <w:divBdr>
            <w:top w:val="none" w:sz="0" w:space="0" w:color="auto"/>
            <w:left w:val="none" w:sz="0" w:space="0" w:color="auto"/>
            <w:bottom w:val="none" w:sz="0" w:space="0" w:color="auto"/>
            <w:right w:val="none" w:sz="0" w:space="0" w:color="auto"/>
          </w:divBdr>
        </w:div>
        <w:div w:id="147478214">
          <w:marLeft w:val="0"/>
          <w:marRight w:val="0"/>
          <w:marTop w:val="0"/>
          <w:marBottom w:val="0"/>
          <w:divBdr>
            <w:top w:val="none" w:sz="0" w:space="0" w:color="auto"/>
            <w:left w:val="none" w:sz="0" w:space="0" w:color="auto"/>
            <w:bottom w:val="none" w:sz="0" w:space="0" w:color="auto"/>
            <w:right w:val="none" w:sz="0" w:space="0" w:color="auto"/>
          </w:divBdr>
        </w:div>
        <w:div w:id="148835609">
          <w:marLeft w:val="0"/>
          <w:marRight w:val="0"/>
          <w:marTop w:val="0"/>
          <w:marBottom w:val="0"/>
          <w:divBdr>
            <w:top w:val="none" w:sz="0" w:space="0" w:color="auto"/>
            <w:left w:val="none" w:sz="0" w:space="0" w:color="auto"/>
            <w:bottom w:val="none" w:sz="0" w:space="0" w:color="auto"/>
            <w:right w:val="none" w:sz="0" w:space="0" w:color="auto"/>
          </w:divBdr>
        </w:div>
        <w:div w:id="1985962158">
          <w:marLeft w:val="0"/>
          <w:marRight w:val="0"/>
          <w:marTop w:val="0"/>
          <w:marBottom w:val="0"/>
          <w:divBdr>
            <w:top w:val="none" w:sz="0" w:space="0" w:color="auto"/>
            <w:left w:val="none" w:sz="0" w:space="0" w:color="auto"/>
            <w:bottom w:val="none" w:sz="0" w:space="0" w:color="auto"/>
            <w:right w:val="none" w:sz="0" w:space="0" w:color="auto"/>
          </w:divBdr>
        </w:div>
        <w:div w:id="272371392">
          <w:marLeft w:val="0"/>
          <w:marRight w:val="0"/>
          <w:marTop w:val="0"/>
          <w:marBottom w:val="0"/>
          <w:divBdr>
            <w:top w:val="none" w:sz="0" w:space="0" w:color="auto"/>
            <w:left w:val="none" w:sz="0" w:space="0" w:color="auto"/>
            <w:bottom w:val="none" w:sz="0" w:space="0" w:color="auto"/>
            <w:right w:val="none" w:sz="0" w:space="0" w:color="auto"/>
          </w:divBdr>
        </w:div>
        <w:div w:id="1851488406">
          <w:marLeft w:val="0"/>
          <w:marRight w:val="0"/>
          <w:marTop w:val="0"/>
          <w:marBottom w:val="0"/>
          <w:divBdr>
            <w:top w:val="none" w:sz="0" w:space="0" w:color="auto"/>
            <w:left w:val="none" w:sz="0" w:space="0" w:color="auto"/>
            <w:bottom w:val="none" w:sz="0" w:space="0" w:color="auto"/>
            <w:right w:val="none" w:sz="0" w:space="0" w:color="auto"/>
          </w:divBdr>
        </w:div>
        <w:div w:id="1011106561">
          <w:marLeft w:val="0"/>
          <w:marRight w:val="0"/>
          <w:marTop w:val="0"/>
          <w:marBottom w:val="0"/>
          <w:divBdr>
            <w:top w:val="none" w:sz="0" w:space="0" w:color="auto"/>
            <w:left w:val="none" w:sz="0" w:space="0" w:color="auto"/>
            <w:bottom w:val="none" w:sz="0" w:space="0" w:color="auto"/>
            <w:right w:val="none" w:sz="0" w:space="0" w:color="auto"/>
          </w:divBdr>
        </w:div>
        <w:div w:id="661129872">
          <w:marLeft w:val="0"/>
          <w:marRight w:val="0"/>
          <w:marTop w:val="0"/>
          <w:marBottom w:val="0"/>
          <w:divBdr>
            <w:top w:val="none" w:sz="0" w:space="0" w:color="auto"/>
            <w:left w:val="none" w:sz="0" w:space="0" w:color="auto"/>
            <w:bottom w:val="none" w:sz="0" w:space="0" w:color="auto"/>
            <w:right w:val="none" w:sz="0" w:space="0" w:color="auto"/>
          </w:divBdr>
        </w:div>
        <w:div w:id="892276570">
          <w:marLeft w:val="0"/>
          <w:marRight w:val="0"/>
          <w:marTop w:val="0"/>
          <w:marBottom w:val="0"/>
          <w:divBdr>
            <w:top w:val="none" w:sz="0" w:space="0" w:color="auto"/>
            <w:left w:val="none" w:sz="0" w:space="0" w:color="auto"/>
            <w:bottom w:val="none" w:sz="0" w:space="0" w:color="auto"/>
            <w:right w:val="none" w:sz="0" w:space="0" w:color="auto"/>
          </w:divBdr>
        </w:div>
        <w:div w:id="185600852">
          <w:marLeft w:val="0"/>
          <w:marRight w:val="0"/>
          <w:marTop w:val="0"/>
          <w:marBottom w:val="0"/>
          <w:divBdr>
            <w:top w:val="none" w:sz="0" w:space="0" w:color="auto"/>
            <w:left w:val="none" w:sz="0" w:space="0" w:color="auto"/>
            <w:bottom w:val="none" w:sz="0" w:space="0" w:color="auto"/>
            <w:right w:val="none" w:sz="0" w:space="0" w:color="auto"/>
          </w:divBdr>
        </w:div>
        <w:div w:id="761026750">
          <w:marLeft w:val="0"/>
          <w:marRight w:val="0"/>
          <w:marTop w:val="0"/>
          <w:marBottom w:val="0"/>
          <w:divBdr>
            <w:top w:val="none" w:sz="0" w:space="0" w:color="auto"/>
            <w:left w:val="none" w:sz="0" w:space="0" w:color="auto"/>
            <w:bottom w:val="none" w:sz="0" w:space="0" w:color="auto"/>
            <w:right w:val="none" w:sz="0" w:space="0" w:color="auto"/>
          </w:divBdr>
        </w:div>
        <w:div w:id="75902578">
          <w:marLeft w:val="0"/>
          <w:marRight w:val="0"/>
          <w:marTop w:val="0"/>
          <w:marBottom w:val="0"/>
          <w:divBdr>
            <w:top w:val="none" w:sz="0" w:space="0" w:color="auto"/>
            <w:left w:val="none" w:sz="0" w:space="0" w:color="auto"/>
            <w:bottom w:val="none" w:sz="0" w:space="0" w:color="auto"/>
            <w:right w:val="none" w:sz="0" w:space="0" w:color="auto"/>
          </w:divBdr>
        </w:div>
        <w:div w:id="1464691647">
          <w:marLeft w:val="0"/>
          <w:marRight w:val="0"/>
          <w:marTop w:val="0"/>
          <w:marBottom w:val="0"/>
          <w:divBdr>
            <w:top w:val="none" w:sz="0" w:space="0" w:color="auto"/>
            <w:left w:val="none" w:sz="0" w:space="0" w:color="auto"/>
            <w:bottom w:val="none" w:sz="0" w:space="0" w:color="auto"/>
            <w:right w:val="none" w:sz="0" w:space="0" w:color="auto"/>
          </w:divBdr>
        </w:div>
        <w:div w:id="963776496">
          <w:marLeft w:val="0"/>
          <w:marRight w:val="0"/>
          <w:marTop w:val="0"/>
          <w:marBottom w:val="0"/>
          <w:divBdr>
            <w:top w:val="none" w:sz="0" w:space="0" w:color="auto"/>
            <w:left w:val="none" w:sz="0" w:space="0" w:color="auto"/>
            <w:bottom w:val="none" w:sz="0" w:space="0" w:color="auto"/>
            <w:right w:val="none" w:sz="0" w:space="0" w:color="auto"/>
          </w:divBdr>
        </w:div>
        <w:div w:id="1927686729">
          <w:marLeft w:val="0"/>
          <w:marRight w:val="0"/>
          <w:marTop w:val="0"/>
          <w:marBottom w:val="0"/>
          <w:divBdr>
            <w:top w:val="none" w:sz="0" w:space="0" w:color="auto"/>
            <w:left w:val="none" w:sz="0" w:space="0" w:color="auto"/>
            <w:bottom w:val="none" w:sz="0" w:space="0" w:color="auto"/>
            <w:right w:val="none" w:sz="0" w:space="0" w:color="auto"/>
          </w:divBdr>
        </w:div>
        <w:div w:id="1449884632">
          <w:marLeft w:val="0"/>
          <w:marRight w:val="0"/>
          <w:marTop w:val="0"/>
          <w:marBottom w:val="0"/>
          <w:divBdr>
            <w:top w:val="none" w:sz="0" w:space="0" w:color="auto"/>
            <w:left w:val="none" w:sz="0" w:space="0" w:color="auto"/>
            <w:bottom w:val="none" w:sz="0" w:space="0" w:color="auto"/>
            <w:right w:val="none" w:sz="0" w:space="0" w:color="auto"/>
          </w:divBdr>
        </w:div>
        <w:div w:id="1205675472">
          <w:marLeft w:val="0"/>
          <w:marRight w:val="0"/>
          <w:marTop w:val="0"/>
          <w:marBottom w:val="0"/>
          <w:divBdr>
            <w:top w:val="none" w:sz="0" w:space="0" w:color="auto"/>
            <w:left w:val="none" w:sz="0" w:space="0" w:color="auto"/>
            <w:bottom w:val="none" w:sz="0" w:space="0" w:color="auto"/>
            <w:right w:val="none" w:sz="0" w:space="0" w:color="auto"/>
          </w:divBdr>
        </w:div>
        <w:div w:id="1074939214">
          <w:marLeft w:val="0"/>
          <w:marRight w:val="0"/>
          <w:marTop w:val="0"/>
          <w:marBottom w:val="0"/>
          <w:divBdr>
            <w:top w:val="none" w:sz="0" w:space="0" w:color="auto"/>
            <w:left w:val="none" w:sz="0" w:space="0" w:color="auto"/>
            <w:bottom w:val="none" w:sz="0" w:space="0" w:color="auto"/>
            <w:right w:val="none" w:sz="0" w:space="0" w:color="auto"/>
          </w:divBdr>
        </w:div>
        <w:div w:id="1518621043">
          <w:marLeft w:val="0"/>
          <w:marRight w:val="0"/>
          <w:marTop w:val="0"/>
          <w:marBottom w:val="0"/>
          <w:divBdr>
            <w:top w:val="none" w:sz="0" w:space="0" w:color="auto"/>
            <w:left w:val="none" w:sz="0" w:space="0" w:color="auto"/>
            <w:bottom w:val="none" w:sz="0" w:space="0" w:color="auto"/>
            <w:right w:val="none" w:sz="0" w:space="0" w:color="auto"/>
          </w:divBdr>
        </w:div>
        <w:div w:id="1150903300">
          <w:marLeft w:val="0"/>
          <w:marRight w:val="0"/>
          <w:marTop w:val="0"/>
          <w:marBottom w:val="0"/>
          <w:divBdr>
            <w:top w:val="none" w:sz="0" w:space="0" w:color="auto"/>
            <w:left w:val="none" w:sz="0" w:space="0" w:color="auto"/>
            <w:bottom w:val="none" w:sz="0" w:space="0" w:color="auto"/>
            <w:right w:val="none" w:sz="0" w:space="0" w:color="auto"/>
          </w:divBdr>
        </w:div>
        <w:div w:id="107239303">
          <w:marLeft w:val="0"/>
          <w:marRight w:val="0"/>
          <w:marTop w:val="0"/>
          <w:marBottom w:val="0"/>
          <w:divBdr>
            <w:top w:val="none" w:sz="0" w:space="0" w:color="auto"/>
            <w:left w:val="none" w:sz="0" w:space="0" w:color="auto"/>
            <w:bottom w:val="none" w:sz="0" w:space="0" w:color="auto"/>
            <w:right w:val="none" w:sz="0" w:space="0" w:color="auto"/>
          </w:divBdr>
        </w:div>
        <w:div w:id="29695922">
          <w:marLeft w:val="0"/>
          <w:marRight w:val="0"/>
          <w:marTop w:val="0"/>
          <w:marBottom w:val="0"/>
          <w:divBdr>
            <w:top w:val="none" w:sz="0" w:space="0" w:color="auto"/>
            <w:left w:val="none" w:sz="0" w:space="0" w:color="auto"/>
            <w:bottom w:val="none" w:sz="0" w:space="0" w:color="auto"/>
            <w:right w:val="none" w:sz="0" w:space="0" w:color="auto"/>
          </w:divBdr>
        </w:div>
        <w:div w:id="1960799658">
          <w:marLeft w:val="0"/>
          <w:marRight w:val="0"/>
          <w:marTop w:val="0"/>
          <w:marBottom w:val="0"/>
          <w:divBdr>
            <w:top w:val="none" w:sz="0" w:space="0" w:color="auto"/>
            <w:left w:val="none" w:sz="0" w:space="0" w:color="auto"/>
            <w:bottom w:val="none" w:sz="0" w:space="0" w:color="auto"/>
            <w:right w:val="none" w:sz="0" w:space="0" w:color="auto"/>
          </w:divBdr>
        </w:div>
        <w:div w:id="1284655403">
          <w:marLeft w:val="0"/>
          <w:marRight w:val="0"/>
          <w:marTop w:val="0"/>
          <w:marBottom w:val="0"/>
          <w:divBdr>
            <w:top w:val="none" w:sz="0" w:space="0" w:color="auto"/>
            <w:left w:val="none" w:sz="0" w:space="0" w:color="auto"/>
            <w:bottom w:val="none" w:sz="0" w:space="0" w:color="auto"/>
            <w:right w:val="none" w:sz="0" w:space="0" w:color="auto"/>
          </w:divBdr>
        </w:div>
        <w:div w:id="420026307">
          <w:marLeft w:val="0"/>
          <w:marRight w:val="0"/>
          <w:marTop w:val="0"/>
          <w:marBottom w:val="0"/>
          <w:divBdr>
            <w:top w:val="none" w:sz="0" w:space="0" w:color="auto"/>
            <w:left w:val="none" w:sz="0" w:space="0" w:color="auto"/>
            <w:bottom w:val="none" w:sz="0" w:space="0" w:color="auto"/>
            <w:right w:val="none" w:sz="0" w:space="0" w:color="auto"/>
          </w:divBdr>
        </w:div>
        <w:div w:id="520896592">
          <w:marLeft w:val="0"/>
          <w:marRight w:val="0"/>
          <w:marTop w:val="0"/>
          <w:marBottom w:val="0"/>
          <w:divBdr>
            <w:top w:val="none" w:sz="0" w:space="0" w:color="auto"/>
            <w:left w:val="none" w:sz="0" w:space="0" w:color="auto"/>
            <w:bottom w:val="none" w:sz="0" w:space="0" w:color="auto"/>
            <w:right w:val="none" w:sz="0" w:space="0" w:color="auto"/>
          </w:divBdr>
        </w:div>
        <w:div w:id="1567960679">
          <w:marLeft w:val="0"/>
          <w:marRight w:val="0"/>
          <w:marTop w:val="240"/>
          <w:marBottom w:val="0"/>
          <w:divBdr>
            <w:top w:val="none" w:sz="0" w:space="0" w:color="auto"/>
            <w:left w:val="none" w:sz="0" w:space="0" w:color="auto"/>
            <w:bottom w:val="none" w:sz="0" w:space="0" w:color="auto"/>
            <w:right w:val="none" w:sz="0" w:space="0" w:color="auto"/>
          </w:divBdr>
        </w:div>
        <w:div w:id="1154759902">
          <w:marLeft w:val="150"/>
          <w:marRight w:val="150"/>
          <w:marTop w:val="480"/>
          <w:marBottom w:val="0"/>
          <w:divBdr>
            <w:top w:val="none" w:sz="0" w:space="0" w:color="auto"/>
            <w:left w:val="none" w:sz="0" w:space="0" w:color="auto"/>
            <w:bottom w:val="none" w:sz="0" w:space="0" w:color="auto"/>
            <w:right w:val="none" w:sz="0" w:space="0" w:color="auto"/>
          </w:divBdr>
        </w:div>
        <w:div w:id="695429527">
          <w:marLeft w:val="150"/>
          <w:marRight w:val="150"/>
          <w:marTop w:val="480"/>
          <w:marBottom w:val="0"/>
          <w:divBdr>
            <w:top w:val="none" w:sz="0" w:space="0" w:color="auto"/>
            <w:left w:val="none" w:sz="0" w:space="0" w:color="auto"/>
            <w:bottom w:val="none" w:sz="0" w:space="0" w:color="auto"/>
            <w:right w:val="none" w:sz="0" w:space="0" w:color="auto"/>
          </w:divBdr>
        </w:div>
        <w:div w:id="7879254">
          <w:marLeft w:val="0"/>
          <w:marRight w:val="0"/>
          <w:marTop w:val="240"/>
          <w:marBottom w:val="0"/>
          <w:divBdr>
            <w:top w:val="none" w:sz="0" w:space="0" w:color="auto"/>
            <w:left w:val="none" w:sz="0" w:space="0" w:color="auto"/>
            <w:bottom w:val="none" w:sz="0" w:space="0" w:color="auto"/>
            <w:right w:val="none" w:sz="0" w:space="0" w:color="auto"/>
          </w:divBdr>
        </w:div>
        <w:div w:id="435179000">
          <w:marLeft w:val="0"/>
          <w:marRight w:val="0"/>
          <w:marTop w:val="240"/>
          <w:marBottom w:val="0"/>
          <w:divBdr>
            <w:top w:val="none" w:sz="0" w:space="0" w:color="auto"/>
            <w:left w:val="none" w:sz="0" w:space="0" w:color="auto"/>
            <w:bottom w:val="none" w:sz="0" w:space="0" w:color="auto"/>
            <w:right w:val="none" w:sz="0" w:space="0" w:color="auto"/>
          </w:divBdr>
        </w:div>
        <w:div w:id="1240629076">
          <w:marLeft w:val="150"/>
          <w:marRight w:val="150"/>
          <w:marTop w:val="480"/>
          <w:marBottom w:val="0"/>
          <w:divBdr>
            <w:top w:val="none" w:sz="0" w:space="0" w:color="auto"/>
            <w:left w:val="none" w:sz="0" w:space="0" w:color="auto"/>
            <w:bottom w:val="none" w:sz="0" w:space="0" w:color="auto"/>
            <w:right w:val="none" w:sz="0" w:space="0" w:color="auto"/>
          </w:divBdr>
        </w:div>
        <w:div w:id="1170606539">
          <w:marLeft w:val="0"/>
          <w:marRight w:val="0"/>
          <w:marTop w:val="240"/>
          <w:marBottom w:val="0"/>
          <w:divBdr>
            <w:top w:val="none" w:sz="0" w:space="0" w:color="auto"/>
            <w:left w:val="none" w:sz="0" w:space="0" w:color="auto"/>
            <w:bottom w:val="none" w:sz="0" w:space="0" w:color="auto"/>
            <w:right w:val="none" w:sz="0" w:space="0" w:color="auto"/>
          </w:divBdr>
        </w:div>
        <w:div w:id="7203735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2BA749A-4BC7-4EBE-B900-8DCD819761F1}">
  <ds:schemaRefs>
    <ds:schemaRef ds:uri="http://schemas.microsoft.com/sharepoint/v3/contenttype/forms"/>
  </ds:schemaRefs>
</ds:datastoreItem>
</file>

<file path=customXml/itemProps2.xml><?xml version="1.0" encoding="utf-8"?>
<ds:datastoreItem xmlns:ds="http://schemas.openxmlformats.org/officeDocument/2006/customXml" ds:itemID="{78DF65C9-CE8A-4492-86D2-0C5EFD74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C7E3B-0BB5-4EDB-8A77-E206436CFA79}">
  <ds:schemaRefs>
    <ds:schemaRef ds:uri="http://schemas.openxmlformats.org/officeDocument/2006/bibliography"/>
  </ds:schemaRefs>
</ds:datastoreItem>
</file>

<file path=customXml/itemProps4.xml><?xml version="1.0" encoding="utf-8"?>
<ds:datastoreItem xmlns:ds="http://schemas.openxmlformats.org/officeDocument/2006/customXml" ds:itemID="{D6BAC3FF-561A-4BF5-85D7-77A3EEA1CB41}">
  <ds:schemaRefs>
    <ds:schemaRef ds:uri="http://schemas.microsoft.com/office/2006/documentManagement/types"/>
    <ds:schemaRef ds:uri="6cc2d0a5-6e69-4156-a8eb-1c0292fca1c4"/>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3757</Words>
  <Characters>19472</Characters>
  <Application>Microsoft Office Word</Application>
  <DocSecurity>0</DocSecurity>
  <Lines>569</Lines>
  <Paragraphs>288</Paragraphs>
  <ScaleCrop>false</ScaleCrop>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2025-03-10T13:29:00Z</dcterms:created>
  <dcterms:modified xsi:type="dcterms:W3CDTF">2025-10-13T06:00:00Z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