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045B" w14:textId="77777777" w:rsidR="00D40FE0" w:rsidRPr="00766C4C" w:rsidRDefault="00D40FE0" w:rsidP="00D40FE0">
      <w:pPr>
        <w:widowControl w:val="0"/>
        <w:spacing w:after="0" w:line="240" w:lineRule="auto"/>
        <w:jc w:val="both"/>
        <w:rPr>
          <w:rFonts w:ascii="Times New Roman" w:hAnsi="Times New Roman"/>
          <w:noProof/>
          <w:sz w:val="20"/>
          <w:szCs w:val="24"/>
          <w:lang w:val="en-US"/>
        </w:rPr>
      </w:pPr>
      <w:r w:rsidRPr="00766C4C">
        <w:rPr>
          <w:rFonts w:ascii="Times New Roman" w:hAnsi="Times New Roman"/>
          <w:noProof/>
          <w:sz w:val="20"/>
          <w:szCs w:val="24"/>
          <w:lang w:val="en-US"/>
        </w:rPr>
        <w:t>Text consolidated by Valsts valodas centrs (State Language Centre) with amending regulations of:</w:t>
      </w:r>
    </w:p>
    <w:p w14:paraId="5511BD32" w14:textId="77777777" w:rsidR="00D40FE0" w:rsidRDefault="00D40FE0" w:rsidP="00D40FE0">
      <w:pPr>
        <w:pStyle w:val="BlockText"/>
        <w:ind w:left="0" w:right="26"/>
        <w:jc w:val="center"/>
        <w:rPr>
          <w:noProof/>
          <w:szCs w:val="24"/>
          <w:lang w:val="en-US"/>
        </w:rPr>
      </w:pPr>
      <w:r>
        <w:rPr>
          <w:noProof/>
          <w:szCs w:val="24"/>
          <w:lang w:val="en-US"/>
        </w:rPr>
        <w:t>27</w:t>
      </w:r>
      <w:r w:rsidRPr="00766C4C">
        <w:rPr>
          <w:noProof/>
          <w:szCs w:val="24"/>
          <w:lang w:val="en-US"/>
        </w:rPr>
        <w:t> </w:t>
      </w:r>
      <w:r>
        <w:rPr>
          <w:noProof/>
          <w:szCs w:val="24"/>
          <w:lang w:val="en-US"/>
        </w:rPr>
        <w:t>June</w:t>
      </w:r>
      <w:r w:rsidRPr="00766C4C">
        <w:rPr>
          <w:noProof/>
          <w:szCs w:val="24"/>
          <w:lang w:val="en-US"/>
        </w:rPr>
        <w:t> 20</w:t>
      </w:r>
      <w:r>
        <w:rPr>
          <w:noProof/>
          <w:szCs w:val="24"/>
          <w:lang w:val="en-US"/>
        </w:rPr>
        <w:t>17</w:t>
      </w:r>
      <w:r w:rsidRPr="00766C4C">
        <w:rPr>
          <w:noProof/>
          <w:szCs w:val="24"/>
          <w:lang w:val="en-US"/>
        </w:rPr>
        <w:t xml:space="preserve"> [shall come into force on </w:t>
      </w:r>
      <w:r>
        <w:rPr>
          <w:noProof/>
          <w:szCs w:val="24"/>
          <w:lang w:val="en-US"/>
        </w:rPr>
        <w:t>1</w:t>
      </w:r>
      <w:r w:rsidRPr="00766C4C">
        <w:rPr>
          <w:noProof/>
          <w:szCs w:val="24"/>
          <w:lang w:val="en-US"/>
        </w:rPr>
        <w:t> </w:t>
      </w:r>
      <w:r>
        <w:rPr>
          <w:noProof/>
          <w:szCs w:val="24"/>
          <w:lang w:val="en-US"/>
        </w:rPr>
        <w:t>July</w:t>
      </w:r>
      <w:r w:rsidRPr="00766C4C">
        <w:rPr>
          <w:noProof/>
          <w:szCs w:val="24"/>
          <w:lang w:val="en-US"/>
        </w:rPr>
        <w:t> 20</w:t>
      </w:r>
      <w:r>
        <w:rPr>
          <w:noProof/>
          <w:szCs w:val="24"/>
          <w:lang w:val="en-US"/>
        </w:rPr>
        <w:t>17</w:t>
      </w:r>
      <w:r w:rsidRPr="00766C4C">
        <w:rPr>
          <w:noProof/>
          <w:szCs w:val="24"/>
          <w:lang w:val="en-US"/>
        </w:rPr>
        <w:t>]</w:t>
      </w:r>
      <w:r>
        <w:rPr>
          <w:noProof/>
          <w:szCs w:val="24"/>
          <w:lang w:val="en-US"/>
        </w:rPr>
        <w:t>;</w:t>
      </w:r>
    </w:p>
    <w:p w14:paraId="24941277" w14:textId="77777777" w:rsidR="00D40FE0" w:rsidRDefault="00D40FE0" w:rsidP="00D40FE0">
      <w:pPr>
        <w:pStyle w:val="BlockText"/>
        <w:ind w:left="0" w:right="26"/>
        <w:jc w:val="center"/>
        <w:rPr>
          <w:noProof/>
          <w:szCs w:val="24"/>
          <w:lang w:val="en-US"/>
        </w:rPr>
      </w:pPr>
      <w:r>
        <w:rPr>
          <w:noProof/>
          <w:szCs w:val="24"/>
          <w:lang w:val="en-US"/>
        </w:rPr>
        <w:t>9</w:t>
      </w:r>
      <w:r w:rsidRPr="00766C4C">
        <w:rPr>
          <w:noProof/>
          <w:szCs w:val="24"/>
          <w:lang w:val="en-US"/>
        </w:rPr>
        <w:t> </w:t>
      </w:r>
      <w:r>
        <w:rPr>
          <w:noProof/>
          <w:szCs w:val="24"/>
          <w:lang w:val="en-US"/>
        </w:rPr>
        <w:t>June</w:t>
      </w:r>
      <w:r w:rsidRPr="00766C4C">
        <w:rPr>
          <w:noProof/>
          <w:szCs w:val="24"/>
          <w:lang w:val="en-US"/>
        </w:rPr>
        <w:t> 20</w:t>
      </w:r>
      <w:r>
        <w:rPr>
          <w:noProof/>
          <w:szCs w:val="24"/>
          <w:lang w:val="en-US"/>
        </w:rPr>
        <w:t>20</w:t>
      </w:r>
      <w:r w:rsidRPr="00766C4C">
        <w:rPr>
          <w:noProof/>
          <w:szCs w:val="24"/>
          <w:lang w:val="en-US"/>
        </w:rPr>
        <w:t xml:space="preserve"> [shall come into force on </w:t>
      </w:r>
      <w:r>
        <w:rPr>
          <w:noProof/>
          <w:szCs w:val="24"/>
          <w:lang w:val="en-US"/>
        </w:rPr>
        <w:t>10</w:t>
      </w:r>
      <w:r w:rsidRPr="00766C4C">
        <w:rPr>
          <w:noProof/>
          <w:szCs w:val="24"/>
          <w:lang w:val="en-US"/>
        </w:rPr>
        <w:t> </w:t>
      </w:r>
      <w:r>
        <w:rPr>
          <w:noProof/>
          <w:szCs w:val="24"/>
          <w:lang w:val="en-US"/>
        </w:rPr>
        <w:t>June</w:t>
      </w:r>
      <w:r w:rsidRPr="00766C4C">
        <w:rPr>
          <w:noProof/>
          <w:szCs w:val="24"/>
          <w:lang w:val="en-US"/>
        </w:rPr>
        <w:t> 20</w:t>
      </w:r>
      <w:r>
        <w:rPr>
          <w:noProof/>
          <w:szCs w:val="24"/>
          <w:lang w:val="en-US"/>
        </w:rPr>
        <w:t>20</w:t>
      </w:r>
      <w:r w:rsidRPr="00766C4C">
        <w:rPr>
          <w:noProof/>
          <w:szCs w:val="24"/>
          <w:lang w:val="en-US"/>
        </w:rPr>
        <w:t>]</w:t>
      </w:r>
      <w:r>
        <w:rPr>
          <w:noProof/>
          <w:szCs w:val="24"/>
          <w:lang w:val="en-US"/>
        </w:rPr>
        <w:t>;</w:t>
      </w:r>
    </w:p>
    <w:p w14:paraId="5F9516E7" w14:textId="77777777" w:rsidR="00D40FE0" w:rsidRDefault="00D40FE0" w:rsidP="00D40FE0">
      <w:pPr>
        <w:pStyle w:val="BlockText"/>
        <w:ind w:left="0" w:right="26"/>
        <w:jc w:val="center"/>
        <w:rPr>
          <w:noProof/>
          <w:szCs w:val="24"/>
          <w:lang w:val="en-US"/>
        </w:rPr>
      </w:pPr>
      <w:r>
        <w:rPr>
          <w:noProof/>
          <w:szCs w:val="24"/>
          <w:lang w:val="en-US"/>
        </w:rPr>
        <w:t>14</w:t>
      </w:r>
      <w:r w:rsidRPr="00766C4C">
        <w:rPr>
          <w:noProof/>
          <w:szCs w:val="24"/>
          <w:lang w:val="en-US"/>
        </w:rPr>
        <w:t> </w:t>
      </w:r>
      <w:r>
        <w:rPr>
          <w:noProof/>
          <w:szCs w:val="24"/>
          <w:lang w:val="en-US"/>
        </w:rPr>
        <w:t>January</w:t>
      </w:r>
      <w:r w:rsidRPr="00766C4C">
        <w:rPr>
          <w:noProof/>
          <w:szCs w:val="24"/>
          <w:lang w:val="en-US"/>
        </w:rPr>
        <w:t> 20</w:t>
      </w:r>
      <w:r>
        <w:rPr>
          <w:noProof/>
          <w:szCs w:val="24"/>
          <w:lang w:val="en-US"/>
        </w:rPr>
        <w:t>21</w:t>
      </w:r>
      <w:r w:rsidRPr="00766C4C">
        <w:rPr>
          <w:noProof/>
          <w:szCs w:val="24"/>
          <w:lang w:val="en-US"/>
        </w:rPr>
        <w:t xml:space="preserve"> [shall come into force on </w:t>
      </w:r>
      <w:r>
        <w:rPr>
          <w:noProof/>
          <w:szCs w:val="24"/>
          <w:lang w:val="en-US"/>
        </w:rPr>
        <w:t>21</w:t>
      </w:r>
      <w:r w:rsidRPr="00766C4C">
        <w:rPr>
          <w:noProof/>
          <w:szCs w:val="24"/>
          <w:lang w:val="en-US"/>
        </w:rPr>
        <w:t> </w:t>
      </w:r>
      <w:r>
        <w:rPr>
          <w:noProof/>
          <w:szCs w:val="24"/>
          <w:lang w:val="en-US"/>
        </w:rPr>
        <w:t>January</w:t>
      </w:r>
      <w:r w:rsidRPr="00766C4C">
        <w:rPr>
          <w:noProof/>
          <w:szCs w:val="24"/>
          <w:lang w:val="en-US"/>
        </w:rPr>
        <w:t> 20</w:t>
      </w:r>
      <w:r>
        <w:rPr>
          <w:noProof/>
          <w:szCs w:val="24"/>
          <w:lang w:val="en-US"/>
        </w:rPr>
        <w:t>21</w:t>
      </w:r>
      <w:r w:rsidRPr="00766C4C">
        <w:rPr>
          <w:noProof/>
          <w:szCs w:val="24"/>
          <w:lang w:val="en-US"/>
        </w:rPr>
        <w:t>]</w:t>
      </w:r>
      <w:r>
        <w:rPr>
          <w:noProof/>
          <w:szCs w:val="24"/>
          <w:lang w:val="en-US"/>
        </w:rPr>
        <w:t>;</w:t>
      </w:r>
    </w:p>
    <w:p w14:paraId="759C742E" w14:textId="77777777" w:rsidR="00D40FE0" w:rsidRDefault="00D40FE0" w:rsidP="00D40FE0">
      <w:pPr>
        <w:pStyle w:val="BlockText"/>
        <w:ind w:left="0" w:right="26"/>
        <w:jc w:val="center"/>
        <w:rPr>
          <w:noProof/>
          <w:szCs w:val="24"/>
          <w:lang w:val="en-US"/>
        </w:rPr>
      </w:pPr>
      <w:r>
        <w:rPr>
          <w:noProof/>
          <w:szCs w:val="24"/>
          <w:lang w:val="en-US"/>
        </w:rPr>
        <w:t>15</w:t>
      </w:r>
      <w:r w:rsidRPr="00766C4C">
        <w:rPr>
          <w:noProof/>
          <w:szCs w:val="24"/>
          <w:lang w:val="en-US"/>
        </w:rPr>
        <w:t> </w:t>
      </w:r>
      <w:r>
        <w:rPr>
          <w:noProof/>
          <w:szCs w:val="24"/>
          <w:lang w:val="en-US"/>
        </w:rPr>
        <w:t>June</w:t>
      </w:r>
      <w:r w:rsidRPr="00766C4C">
        <w:rPr>
          <w:noProof/>
          <w:szCs w:val="24"/>
          <w:lang w:val="en-US"/>
        </w:rPr>
        <w:t> 20</w:t>
      </w:r>
      <w:r>
        <w:rPr>
          <w:noProof/>
          <w:szCs w:val="24"/>
          <w:lang w:val="en-US"/>
        </w:rPr>
        <w:t>21</w:t>
      </w:r>
      <w:r w:rsidRPr="00766C4C">
        <w:rPr>
          <w:noProof/>
          <w:szCs w:val="24"/>
          <w:lang w:val="en-US"/>
        </w:rPr>
        <w:t xml:space="preserve"> [shall come into force on </w:t>
      </w:r>
      <w:r>
        <w:rPr>
          <w:noProof/>
          <w:szCs w:val="24"/>
          <w:lang w:val="en-US"/>
        </w:rPr>
        <w:t>18</w:t>
      </w:r>
      <w:r w:rsidRPr="00766C4C">
        <w:rPr>
          <w:noProof/>
          <w:szCs w:val="24"/>
          <w:lang w:val="en-US"/>
        </w:rPr>
        <w:t> </w:t>
      </w:r>
      <w:r>
        <w:rPr>
          <w:noProof/>
          <w:szCs w:val="24"/>
          <w:lang w:val="en-US"/>
        </w:rPr>
        <w:t>June</w:t>
      </w:r>
      <w:r w:rsidRPr="00766C4C">
        <w:rPr>
          <w:noProof/>
          <w:szCs w:val="24"/>
          <w:lang w:val="en-US"/>
        </w:rPr>
        <w:t> 20</w:t>
      </w:r>
      <w:r>
        <w:rPr>
          <w:noProof/>
          <w:szCs w:val="24"/>
          <w:lang w:val="en-US"/>
        </w:rPr>
        <w:t>21</w:t>
      </w:r>
      <w:r w:rsidRPr="00766C4C">
        <w:rPr>
          <w:noProof/>
          <w:szCs w:val="24"/>
          <w:lang w:val="en-US"/>
        </w:rPr>
        <w:t>]</w:t>
      </w:r>
      <w:r>
        <w:rPr>
          <w:noProof/>
          <w:szCs w:val="24"/>
          <w:lang w:val="en-US"/>
        </w:rPr>
        <w:t>;</w:t>
      </w:r>
    </w:p>
    <w:p w14:paraId="0E2207DE" w14:textId="77777777" w:rsidR="00D40FE0" w:rsidRDefault="00D40FE0" w:rsidP="00D40FE0">
      <w:pPr>
        <w:pStyle w:val="BlockText"/>
        <w:ind w:left="0" w:right="26"/>
        <w:jc w:val="center"/>
        <w:rPr>
          <w:noProof/>
          <w:szCs w:val="24"/>
          <w:lang w:val="en-US"/>
        </w:rPr>
      </w:pPr>
      <w:r>
        <w:rPr>
          <w:noProof/>
          <w:szCs w:val="24"/>
          <w:lang w:val="en-US"/>
        </w:rPr>
        <w:t>19</w:t>
      </w:r>
      <w:r w:rsidRPr="00766C4C">
        <w:rPr>
          <w:noProof/>
          <w:szCs w:val="24"/>
          <w:lang w:val="en-US"/>
        </w:rPr>
        <w:t> </w:t>
      </w:r>
      <w:r>
        <w:rPr>
          <w:noProof/>
          <w:szCs w:val="24"/>
          <w:lang w:val="en-US"/>
        </w:rPr>
        <w:t>April</w:t>
      </w:r>
      <w:r w:rsidRPr="00766C4C">
        <w:rPr>
          <w:noProof/>
          <w:szCs w:val="24"/>
          <w:lang w:val="en-US"/>
        </w:rPr>
        <w:t> 20</w:t>
      </w:r>
      <w:r>
        <w:rPr>
          <w:noProof/>
          <w:szCs w:val="24"/>
          <w:lang w:val="en-US"/>
        </w:rPr>
        <w:t>22</w:t>
      </w:r>
      <w:r w:rsidRPr="00766C4C">
        <w:rPr>
          <w:noProof/>
          <w:szCs w:val="24"/>
          <w:lang w:val="en-US"/>
        </w:rPr>
        <w:t xml:space="preserve"> [shall come into force on </w:t>
      </w:r>
      <w:r>
        <w:rPr>
          <w:noProof/>
          <w:szCs w:val="24"/>
          <w:lang w:val="en-US"/>
        </w:rPr>
        <w:t>22</w:t>
      </w:r>
      <w:r w:rsidRPr="00766C4C">
        <w:rPr>
          <w:noProof/>
          <w:szCs w:val="24"/>
          <w:lang w:val="en-US"/>
        </w:rPr>
        <w:t> </w:t>
      </w:r>
      <w:r>
        <w:rPr>
          <w:noProof/>
          <w:szCs w:val="24"/>
          <w:lang w:val="en-US"/>
        </w:rPr>
        <w:t>April</w:t>
      </w:r>
      <w:r w:rsidRPr="00766C4C">
        <w:rPr>
          <w:noProof/>
          <w:szCs w:val="24"/>
          <w:lang w:val="en-US"/>
        </w:rPr>
        <w:t> 20</w:t>
      </w:r>
      <w:r>
        <w:rPr>
          <w:noProof/>
          <w:szCs w:val="24"/>
          <w:lang w:val="en-US"/>
        </w:rPr>
        <w:t>22</w:t>
      </w:r>
      <w:r w:rsidRPr="00766C4C">
        <w:rPr>
          <w:noProof/>
          <w:szCs w:val="24"/>
          <w:lang w:val="en-US"/>
        </w:rPr>
        <w:t>]</w:t>
      </w:r>
      <w:r>
        <w:rPr>
          <w:noProof/>
          <w:szCs w:val="24"/>
          <w:lang w:val="en-US"/>
        </w:rPr>
        <w:t>;</w:t>
      </w:r>
    </w:p>
    <w:p w14:paraId="4A948C91" w14:textId="77777777" w:rsidR="00D40FE0" w:rsidRDefault="00D40FE0" w:rsidP="00D40FE0">
      <w:pPr>
        <w:pStyle w:val="BlockText"/>
        <w:ind w:left="0" w:right="26"/>
        <w:jc w:val="center"/>
        <w:rPr>
          <w:noProof/>
          <w:szCs w:val="24"/>
          <w:lang w:val="en-US"/>
        </w:rPr>
      </w:pPr>
      <w:r>
        <w:rPr>
          <w:noProof/>
          <w:szCs w:val="24"/>
          <w:lang w:val="en-US"/>
        </w:rPr>
        <w:t>5</w:t>
      </w:r>
      <w:r w:rsidRPr="00766C4C">
        <w:rPr>
          <w:noProof/>
          <w:szCs w:val="24"/>
          <w:lang w:val="en-US"/>
        </w:rPr>
        <w:t> </w:t>
      </w:r>
      <w:r>
        <w:rPr>
          <w:noProof/>
          <w:szCs w:val="24"/>
          <w:lang w:val="en-US"/>
        </w:rPr>
        <w:t>September</w:t>
      </w:r>
      <w:r w:rsidRPr="00766C4C">
        <w:rPr>
          <w:noProof/>
          <w:szCs w:val="24"/>
          <w:lang w:val="en-US"/>
        </w:rPr>
        <w:t> 20</w:t>
      </w:r>
      <w:r>
        <w:rPr>
          <w:noProof/>
          <w:szCs w:val="24"/>
          <w:lang w:val="en-US"/>
        </w:rPr>
        <w:t>23</w:t>
      </w:r>
      <w:r w:rsidRPr="00766C4C">
        <w:rPr>
          <w:noProof/>
          <w:szCs w:val="24"/>
          <w:lang w:val="en-US"/>
        </w:rPr>
        <w:t xml:space="preserve"> [shall come into force on </w:t>
      </w:r>
      <w:r>
        <w:rPr>
          <w:noProof/>
          <w:szCs w:val="24"/>
          <w:lang w:val="en-US"/>
        </w:rPr>
        <w:t>8</w:t>
      </w:r>
      <w:r w:rsidRPr="00766C4C">
        <w:rPr>
          <w:noProof/>
          <w:szCs w:val="24"/>
          <w:lang w:val="en-US"/>
        </w:rPr>
        <w:t> </w:t>
      </w:r>
      <w:r>
        <w:rPr>
          <w:noProof/>
          <w:szCs w:val="24"/>
          <w:lang w:val="en-US"/>
        </w:rPr>
        <w:t>September</w:t>
      </w:r>
      <w:r w:rsidRPr="00766C4C">
        <w:rPr>
          <w:noProof/>
          <w:szCs w:val="24"/>
          <w:lang w:val="en-US"/>
        </w:rPr>
        <w:t> 20</w:t>
      </w:r>
      <w:r>
        <w:rPr>
          <w:noProof/>
          <w:szCs w:val="24"/>
          <w:lang w:val="en-US"/>
        </w:rPr>
        <w:t>23</w:t>
      </w:r>
      <w:r w:rsidRPr="00766C4C">
        <w:rPr>
          <w:noProof/>
          <w:szCs w:val="24"/>
          <w:lang w:val="en-US"/>
        </w:rPr>
        <w:t>]</w:t>
      </w:r>
      <w:r>
        <w:rPr>
          <w:noProof/>
          <w:szCs w:val="24"/>
          <w:lang w:val="en-US"/>
        </w:rPr>
        <w:t>;</w:t>
      </w:r>
    </w:p>
    <w:p w14:paraId="3FE16401" w14:textId="77777777" w:rsidR="00D40FE0" w:rsidRPr="00766C4C" w:rsidRDefault="00D40FE0" w:rsidP="00D40FE0">
      <w:pPr>
        <w:pStyle w:val="BlockText"/>
        <w:ind w:left="0" w:right="26"/>
        <w:jc w:val="center"/>
        <w:rPr>
          <w:noProof/>
          <w:szCs w:val="24"/>
          <w:lang w:val="en-US"/>
        </w:rPr>
      </w:pPr>
      <w:r>
        <w:rPr>
          <w:noProof/>
          <w:szCs w:val="24"/>
          <w:lang w:val="en-US"/>
        </w:rPr>
        <w:t>18</w:t>
      </w:r>
      <w:r w:rsidRPr="00766C4C">
        <w:rPr>
          <w:noProof/>
          <w:szCs w:val="24"/>
          <w:lang w:val="en-US"/>
        </w:rPr>
        <w:t> </w:t>
      </w:r>
      <w:r>
        <w:rPr>
          <w:noProof/>
          <w:szCs w:val="24"/>
          <w:lang w:val="en-US"/>
        </w:rPr>
        <w:t>March</w:t>
      </w:r>
      <w:r w:rsidRPr="00766C4C">
        <w:rPr>
          <w:noProof/>
          <w:szCs w:val="24"/>
          <w:lang w:val="en-US"/>
        </w:rPr>
        <w:t> 20</w:t>
      </w:r>
      <w:r>
        <w:rPr>
          <w:noProof/>
          <w:szCs w:val="24"/>
          <w:lang w:val="en-US"/>
        </w:rPr>
        <w:t>25</w:t>
      </w:r>
      <w:r w:rsidRPr="00766C4C">
        <w:rPr>
          <w:noProof/>
          <w:szCs w:val="24"/>
          <w:lang w:val="en-US"/>
        </w:rPr>
        <w:t xml:space="preserve"> [shall come into force on </w:t>
      </w:r>
      <w:r>
        <w:rPr>
          <w:noProof/>
          <w:szCs w:val="24"/>
          <w:lang w:val="en-US"/>
        </w:rPr>
        <w:t>25</w:t>
      </w:r>
      <w:r w:rsidRPr="00766C4C">
        <w:rPr>
          <w:noProof/>
          <w:szCs w:val="24"/>
          <w:lang w:val="en-US"/>
        </w:rPr>
        <w:t> </w:t>
      </w:r>
      <w:r>
        <w:rPr>
          <w:noProof/>
          <w:szCs w:val="24"/>
          <w:lang w:val="en-US"/>
        </w:rPr>
        <w:t>March</w:t>
      </w:r>
      <w:r w:rsidRPr="00766C4C">
        <w:rPr>
          <w:noProof/>
          <w:szCs w:val="24"/>
          <w:lang w:val="en-US"/>
        </w:rPr>
        <w:t> 20</w:t>
      </w:r>
      <w:r>
        <w:rPr>
          <w:noProof/>
          <w:szCs w:val="24"/>
          <w:lang w:val="en-US"/>
        </w:rPr>
        <w:t>25</w:t>
      </w:r>
      <w:r w:rsidRPr="00766C4C">
        <w:rPr>
          <w:noProof/>
          <w:szCs w:val="24"/>
          <w:lang w:val="en-US"/>
        </w:rPr>
        <w:t>]</w:t>
      </w:r>
      <w:r>
        <w:rPr>
          <w:noProof/>
          <w:szCs w:val="24"/>
          <w:lang w:val="en-US"/>
        </w:rPr>
        <w:t>.</w:t>
      </w:r>
    </w:p>
    <w:p w14:paraId="44C63F39" w14:textId="77777777" w:rsidR="00D40FE0" w:rsidRPr="00766C4C" w:rsidRDefault="00D40FE0" w:rsidP="00D40FE0">
      <w:pPr>
        <w:widowControl w:val="0"/>
        <w:spacing w:after="0" w:line="240" w:lineRule="auto"/>
        <w:jc w:val="both"/>
        <w:rPr>
          <w:rFonts w:ascii="Times New Roman" w:hAnsi="Times New Roman"/>
          <w:noProof/>
          <w:sz w:val="20"/>
          <w:szCs w:val="24"/>
          <w:lang w:val="en-US"/>
        </w:rPr>
      </w:pPr>
      <w:r w:rsidRPr="00766C4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47444C7" w14:textId="77777777" w:rsidR="00D40FE0" w:rsidRPr="00766C4C" w:rsidRDefault="00D40FE0" w:rsidP="00D40FE0">
      <w:pPr>
        <w:spacing w:after="0" w:line="240" w:lineRule="auto"/>
        <w:jc w:val="both"/>
        <w:rPr>
          <w:rFonts w:ascii="Times New Roman" w:hAnsi="Times New Roman"/>
          <w:noProof/>
          <w:sz w:val="24"/>
          <w:szCs w:val="24"/>
          <w:lang w:val="en-US"/>
        </w:rPr>
      </w:pPr>
    </w:p>
    <w:p w14:paraId="7B7F3C50" w14:textId="77777777" w:rsidR="00D40FE0" w:rsidRPr="00766C4C" w:rsidRDefault="00D40FE0" w:rsidP="00D40FE0">
      <w:pPr>
        <w:spacing w:after="0" w:line="240" w:lineRule="auto"/>
        <w:jc w:val="both"/>
        <w:rPr>
          <w:rFonts w:ascii="Times New Roman" w:hAnsi="Times New Roman"/>
          <w:noProof/>
          <w:sz w:val="24"/>
          <w:szCs w:val="24"/>
          <w:lang w:val="en-US"/>
        </w:rPr>
      </w:pPr>
    </w:p>
    <w:p w14:paraId="5B39C7D7" w14:textId="77777777" w:rsidR="00D40FE0" w:rsidRPr="00766C4C" w:rsidRDefault="00D40FE0" w:rsidP="00D40FE0">
      <w:pPr>
        <w:spacing w:after="0" w:line="240" w:lineRule="auto"/>
        <w:jc w:val="center"/>
        <w:rPr>
          <w:rFonts w:ascii="Times New Roman" w:hAnsi="Times New Roman"/>
          <w:noProof/>
          <w:sz w:val="24"/>
          <w:szCs w:val="24"/>
          <w:lang w:val="en-US"/>
        </w:rPr>
      </w:pPr>
      <w:r w:rsidRPr="00766C4C">
        <w:rPr>
          <w:rFonts w:ascii="Times New Roman" w:hAnsi="Times New Roman"/>
          <w:noProof/>
          <w:sz w:val="24"/>
          <w:szCs w:val="24"/>
          <w:lang w:val="en-US"/>
        </w:rPr>
        <w:t>Republic of Latvia</w:t>
      </w:r>
    </w:p>
    <w:p w14:paraId="743113F9" w14:textId="77777777" w:rsidR="00D40FE0" w:rsidRDefault="00D40FE0" w:rsidP="008441E3">
      <w:pPr>
        <w:spacing w:after="0" w:line="240" w:lineRule="auto"/>
        <w:jc w:val="center"/>
        <w:rPr>
          <w:rFonts w:ascii="Times New Roman" w:hAnsi="Times New Roman"/>
          <w:sz w:val="24"/>
        </w:rPr>
      </w:pPr>
    </w:p>
    <w:p w14:paraId="3515EE96" w14:textId="282A2744" w:rsidR="008441E3" w:rsidRPr="008441E3" w:rsidRDefault="0089251E" w:rsidP="008441E3">
      <w:pPr>
        <w:spacing w:after="0" w:line="240" w:lineRule="auto"/>
        <w:jc w:val="center"/>
        <w:rPr>
          <w:rFonts w:ascii="Times New Roman" w:hAnsi="Times New Roman"/>
          <w:noProof/>
          <w:kern w:val="0"/>
          <w:sz w:val="24"/>
        </w:rPr>
      </w:pPr>
      <w:r>
        <w:rPr>
          <w:rFonts w:ascii="Times New Roman" w:hAnsi="Times New Roman"/>
          <w:sz w:val="24"/>
        </w:rPr>
        <w:t>Cabinet</w:t>
      </w:r>
    </w:p>
    <w:p w14:paraId="143A9A73" w14:textId="26DADB25" w:rsidR="0089251E" w:rsidRPr="008441E3" w:rsidRDefault="0089251E" w:rsidP="008441E3">
      <w:pPr>
        <w:spacing w:after="0" w:line="240" w:lineRule="auto"/>
        <w:jc w:val="center"/>
        <w:rPr>
          <w:rFonts w:ascii="Times New Roman" w:hAnsi="Times New Roman"/>
          <w:noProof/>
          <w:kern w:val="0"/>
          <w:sz w:val="24"/>
        </w:rPr>
      </w:pPr>
      <w:r>
        <w:rPr>
          <w:rFonts w:ascii="Times New Roman" w:hAnsi="Times New Roman"/>
          <w:sz w:val="24"/>
        </w:rPr>
        <w:t>Regulation No. 981</w:t>
      </w:r>
    </w:p>
    <w:p w14:paraId="2743DAE3" w14:textId="3DC09F5A" w:rsidR="0089251E" w:rsidRPr="008441E3" w:rsidRDefault="0089251E" w:rsidP="008441E3">
      <w:pPr>
        <w:spacing w:after="0" w:line="240" w:lineRule="auto"/>
        <w:jc w:val="center"/>
        <w:rPr>
          <w:rFonts w:ascii="Times New Roman" w:hAnsi="Times New Roman"/>
          <w:noProof/>
          <w:kern w:val="0"/>
          <w:sz w:val="24"/>
        </w:rPr>
      </w:pPr>
      <w:r>
        <w:rPr>
          <w:rFonts w:ascii="Times New Roman" w:hAnsi="Times New Roman"/>
          <w:sz w:val="24"/>
        </w:rPr>
        <w:t>Adopted 1 September 2009</w:t>
      </w:r>
    </w:p>
    <w:p w14:paraId="2C506E63" w14:textId="77777777" w:rsidR="008441E3" w:rsidRDefault="008441E3" w:rsidP="008441E3">
      <w:pPr>
        <w:spacing w:after="0" w:line="240" w:lineRule="auto"/>
        <w:jc w:val="both"/>
        <w:rPr>
          <w:rFonts w:ascii="Times New Roman" w:hAnsi="Times New Roman"/>
          <w:noProof/>
          <w:kern w:val="0"/>
          <w:sz w:val="24"/>
          <w:lang w:val="lv-LV"/>
        </w:rPr>
      </w:pPr>
    </w:p>
    <w:p w14:paraId="4BD06131" w14:textId="77777777" w:rsidR="008441E3" w:rsidRPr="00E90A4A" w:rsidRDefault="008441E3" w:rsidP="008441E3">
      <w:pPr>
        <w:spacing w:after="0" w:line="240" w:lineRule="auto"/>
        <w:jc w:val="both"/>
        <w:rPr>
          <w:rFonts w:ascii="Times New Roman" w:hAnsi="Times New Roman"/>
          <w:noProof/>
          <w:kern w:val="0"/>
          <w:sz w:val="24"/>
          <w:lang w:val="lv-LV"/>
        </w:rPr>
      </w:pPr>
    </w:p>
    <w:p w14:paraId="7130F746" w14:textId="77777777" w:rsidR="0089251E" w:rsidRDefault="0089251E" w:rsidP="008441E3">
      <w:pPr>
        <w:spacing w:after="0" w:line="240" w:lineRule="auto"/>
        <w:jc w:val="center"/>
        <w:rPr>
          <w:rFonts w:ascii="Times New Roman" w:hAnsi="Times New Roman"/>
          <w:b/>
          <w:bCs/>
          <w:noProof/>
          <w:kern w:val="0"/>
          <w:sz w:val="24"/>
        </w:rPr>
      </w:pPr>
      <w:r>
        <w:rPr>
          <w:rFonts w:ascii="Times New Roman" w:hAnsi="Times New Roman"/>
          <w:b/>
          <w:sz w:val="28"/>
        </w:rPr>
        <w:t>Procedures for the Organisation and Operation of Children’s Camps</w:t>
      </w:r>
    </w:p>
    <w:p w14:paraId="2FBDA6F2" w14:textId="77777777" w:rsidR="008441E3" w:rsidRDefault="008441E3" w:rsidP="008441E3">
      <w:pPr>
        <w:spacing w:after="0" w:line="240" w:lineRule="auto"/>
        <w:jc w:val="both"/>
        <w:rPr>
          <w:rFonts w:ascii="Times New Roman" w:hAnsi="Times New Roman"/>
          <w:b/>
          <w:bCs/>
          <w:noProof/>
          <w:kern w:val="0"/>
          <w:sz w:val="24"/>
          <w:lang w:val="lv-LV"/>
        </w:rPr>
      </w:pPr>
    </w:p>
    <w:p w14:paraId="2079B4A4" w14:textId="77777777" w:rsidR="008441E3" w:rsidRPr="00E90A4A" w:rsidRDefault="008441E3" w:rsidP="008441E3">
      <w:pPr>
        <w:spacing w:after="0" w:line="240" w:lineRule="auto"/>
        <w:jc w:val="both"/>
        <w:rPr>
          <w:rFonts w:ascii="Times New Roman" w:hAnsi="Times New Roman"/>
          <w:b/>
          <w:bCs/>
          <w:noProof/>
          <w:kern w:val="0"/>
          <w:sz w:val="24"/>
          <w:lang w:val="lv-LV"/>
        </w:rPr>
      </w:pPr>
    </w:p>
    <w:p w14:paraId="43237199" w14:textId="77777777" w:rsidR="008441E3" w:rsidRPr="008441E3" w:rsidRDefault="0089251E" w:rsidP="008441E3">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3EB7C8A3" w14:textId="5E78193B" w:rsidR="0089251E" w:rsidRPr="008441E3" w:rsidRDefault="0089251E" w:rsidP="008441E3">
      <w:pPr>
        <w:spacing w:after="0" w:line="240" w:lineRule="auto"/>
        <w:jc w:val="right"/>
        <w:rPr>
          <w:rFonts w:ascii="Times New Roman" w:hAnsi="Times New Roman"/>
          <w:i/>
          <w:iCs/>
          <w:noProof/>
          <w:kern w:val="0"/>
          <w:sz w:val="24"/>
        </w:rPr>
      </w:pPr>
      <w:r>
        <w:rPr>
          <w:rFonts w:ascii="Times New Roman" w:hAnsi="Times New Roman"/>
          <w:i/>
          <w:sz w:val="24"/>
        </w:rPr>
        <w:t>Section 14, Clause 25 of the Education Law and Section 38.</w:t>
      </w:r>
      <w:r>
        <w:rPr>
          <w:rFonts w:ascii="Times New Roman" w:hAnsi="Times New Roman"/>
          <w:i/>
          <w:sz w:val="24"/>
          <w:vertAlign w:val="superscript"/>
        </w:rPr>
        <w:t>1</w:t>
      </w:r>
      <w:r>
        <w:rPr>
          <w:rFonts w:ascii="Times New Roman" w:hAnsi="Times New Roman"/>
          <w:i/>
          <w:sz w:val="24"/>
        </w:rPr>
        <w:t>, Paragraph one of the Epidemiological Safety Law</w:t>
      </w:r>
    </w:p>
    <w:p w14:paraId="2B98D97A" w14:textId="77777777" w:rsidR="0089251E" w:rsidRDefault="0089251E" w:rsidP="008441E3">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27 June 2017</w:t>
      </w:r>
      <w:r>
        <w:rPr>
          <w:rFonts w:ascii="Times New Roman" w:hAnsi="Times New Roman"/>
          <w:sz w:val="24"/>
        </w:rPr>
        <w:t>]</w:t>
      </w:r>
    </w:p>
    <w:p w14:paraId="2901F177" w14:textId="77777777" w:rsidR="008441E3" w:rsidRDefault="008441E3" w:rsidP="008441E3">
      <w:pPr>
        <w:spacing w:after="0" w:line="240" w:lineRule="auto"/>
        <w:jc w:val="both"/>
        <w:rPr>
          <w:rFonts w:ascii="Times New Roman" w:hAnsi="Times New Roman"/>
          <w:noProof/>
          <w:kern w:val="0"/>
          <w:sz w:val="24"/>
          <w:lang w:val="lv-LV"/>
        </w:rPr>
      </w:pPr>
    </w:p>
    <w:p w14:paraId="6FB9FD37" w14:textId="77777777" w:rsidR="008441E3" w:rsidRPr="00E90A4A" w:rsidRDefault="008441E3" w:rsidP="008441E3">
      <w:pPr>
        <w:spacing w:after="0" w:line="240" w:lineRule="auto"/>
        <w:jc w:val="both"/>
        <w:rPr>
          <w:rFonts w:ascii="Times New Roman" w:hAnsi="Times New Roman"/>
          <w:noProof/>
          <w:kern w:val="0"/>
          <w:sz w:val="24"/>
          <w:lang w:val="lv-LV"/>
        </w:rPr>
      </w:pPr>
    </w:p>
    <w:p w14:paraId="21DBE301" w14:textId="77777777" w:rsidR="0089251E" w:rsidRDefault="0089251E" w:rsidP="008441E3">
      <w:pPr>
        <w:spacing w:after="0" w:line="240" w:lineRule="auto"/>
        <w:jc w:val="center"/>
        <w:rPr>
          <w:rFonts w:ascii="Times New Roman" w:hAnsi="Times New Roman"/>
          <w:b/>
          <w:bCs/>
          <w:noProof/>
          <w:kern w:val="0"/>
          <w:sz w:val="24"/>
        </w:rPr>
      </w:pPr>
      <w:bookmarkStart w:id="0" w:name="n1"/>
      <w:bookmarkStart w:id="1" w:name="n-300909"/>
      <w:bookmarkEnd w:id="0"/>
      <w:bookmarkEnd w:id="1"/>
      <w:r>
        <w:rPr>
          <w:rFonts w:ascii="Times New Roman" w:hAnsi="Times New Roman"/>
          <w:b/>
          <w:sz w:val="24"/>
        </w:rPr>
        <w:t>I. General Provisions</w:t>
      </w:r>
    </w:p>
    <w:p w14:paraId="61327176" w14:textId="77777777" w:rsidR="008441E3" w:rsidRPr="00E90A4A" w:rsidRDefault="008441E3" w:rsidP="008441E3">
      <w:pPr>
        <w:spacing w:after="0" w:line="240" w:lineRule="auto"/>
        <w:jc w:val="both"/>
        <w:rPr>
          <w:rFonts w:ascii="Times New Roman" w:hAnsi="Times New Roman"/>
          <w:b/>
          <w:bCs/>
          <w:noProof/>
          <w:kern w:val="0"/>
          <w:sz w:val="24"/>
          <w:lang w:val="lv-LV"/>
        </w:rPr>
      </w:pPr>
    </w:p>
    <w:p w14:paraId="0BA0745C" w14:textId="77777777" w:rsidR="0089251E" w:rsidRPr="00E90A4A" w:rsidRDefault="0089251E" w:rsidP="008441E3">
      <w:pPr>
        <w:spacing w:after="0" w:line="240" w:lineRule="auto"/>
        <w:jc w:val="both"/>
        <w:rPr>
          <w:rFonts w:ascii="Times New Roman" w:hAnsi="Times New Roman"/>
          <w:noProof/>
          <w:kern w:val="0"/>
          <w:sz w:val="24"/>
        </w:rPr>
      </w:pPr>
      <w:bookmarkStart w:id="2" w:name="p1"/>
      <w:bookmarkStart w:id="3" w:name="p-1416414"/>
      <w:bookmarkEnd w:id="2"/>
      <w:bookmarkEnd w:id="3"/>
      <w:r>
        <w:rPr>
          <w:rFonts w:ascii="Times New Roman" w:hAnsi="Times New Roman"/>
          <w:sz w:val="24"/>
        </w:rPr>
        <w:t>1. This Regulation prescribes:</w:t>
      </w:r>
    </w:p>
    <w:p w14:paraId="259C9C7B"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1.1. the provisions for the organisation and operation of children’s camps (hereinafter – the camp), the requirements for camp directors and employees, the requirements for the improvement of the professional competence of camp directors, and the procedures for issuing, registering, suspending, or revoking the certificate of a camp director;</w:t>
      </w:r>
    </w:p>
    <w:p w14:paraId="042BD0DC"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1.2. the hygiene requirements for high-risk entities which organise camps.</w:t>
      </w:r>
    </w:p>
    <w:p w14:paraId="1FF847EA"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54E6E9B4" w14:textId="77777777" w:rsidR="008441E3" w:rsidRDefault="008441E3" w:rsidP="008441E3">
      <w:pPr>
        <w:spacing w:after="0" w:line="240" w:lineRule="auto"/>
        <w:jc w:val="both"/>
        <w:rPr>
          <w:rFonts w:ascii="Times New Roman" w:hAnsi="Times New Roman"/>
          <w:noProof/>
          <w:kern w:val="0"/>
          <w:sz w:val="24"/>
        </w:rPr>
      </w:pPr>
      <w:bookmarkStart w:id="4" w:name="p2"/>
      <w:bookmarkStart w:id="5" w:name="p-300911"/>
      <w:bookmarkEnd w:id="4"/>
      <w:bookmarkEnd w:id="5"/>
    </w:p>
    <w:p w14:paraId="12EB9422" w14:textId="1EEF1435"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2. The camp is a purposefully organised event in which more than half of the participants are children (hereinafter – the participant) and which is intended to provide meaningful and beneficial leisure activities for the participants and to promote their comprehensive development according to the camp programme.</w:t>
      </w:r>
    </w:p>
    <w:p w14:paraId="5D0BB746" w14:textId="77777777" w:rsidR="008441E3" w:rsidRDefault="008441E3" w:rsidP="008441E3">
      <w:pPr>
        <w:spacing w:after="0" w:line="240" w:lineRule="auto"/>
        <w:jc w:val="both"/>
        <w:rPr>
          <w:rFonts w:ascii="Times New Roman" w:hAnsi="Times New Roman"/>
          <w:noProof/>
          <w:kern w:val="0"/>
          <w:sz w:val="24"/>
        </w:rPr>
      </w:pPr>
      <w:bookmarkStart w:id="6" w:name="p2_1"/>
      <w:bookmarkStart w:id="7" w:name="p-1069900"/>
      <w:bookmarkEnd w:id="6"/>
      <w:bookmarkEnd w:id="7"/>
    </w:p>
    <w:p w14:paraId="729E91B3" w14:textId="39A07DED"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procedures for the organisation and operation of camps laid down in this Regulation, except for the provisions of Sub-paragraph 10.13 and Paragraph 11 of this Regulation, shall not apply to national defence training camps.</w:t>
      </w:r>
    </w:p>
    <w:p w14:paraId="48486674"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April 2022</w:t>
      </w:r>
      <w:r>
        <w:rPr>
          <w:rFonts w:ascii="Times New Roman" w:hAnsi="Times New Roman"/>
          <w:sz w:val="24"/>
        </w:rPr>
        <w:t>]</w:t>
      </w:r>
    </w:p>
    <w:p w14:paraId="2B867C2A" w14:textId="77777777" w:rsidR="008441E3" w:rsidRDefault="008441E3" w:rsidP="008441E3">
      <w:pPr>
        <w:spacing w:after="0" w:line="240" w:lineRule="auto"/>
        <w:jc w:val="both"/>
        <w:rPr>
          <w:rFonts w:ascii="Times New Roman" w:hAnsi="Times New Roman"/>
          <w:noProof/>
          <w:kern w:val="0"/>
          <w:sz w:val="24"/>
        </w:rPr>
      </w:pPr>
      <w:bookmarkStart w:id="8" w:name="p3"/>
      <w:bookmarkStart w:id="9" w:name="p-300912"/>
      <w:bookmarkEnd w:id="8"/>
      <w:bookmarkEnd w:id="9"/>
    </w:p>
    <w:p w14:paraId="1C8F55AC" w14:textId="2582F1E4"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3. Based on the time of day during which the participant stays at the camp, camps shall be classified as follows:</w:t>
      </w:r>
    </w:p>
    <w:p w14:paraId="41D65FAE"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3.1. day camp – a camp that does not involve overnight stays;</w:t>
      </w:r>
    </w:p>
    <w:p w14:paraId="582178E4"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3.2. overnight camp – a camp involving overnight stays.</w:t>
      </w:r>
    </w:p>
    <w:p w14:paraId="40AC7484" w14:textId="77777777" w:rsidR="008441E3" w:rsidRDefault="008441E3" w:rsidP="008441E3">
      <w:pPr>
        <w:spacing w:after="0" w:line="240" w:lineRule="auto"/>
        <w:jc w:val="both"/>
        <w:rPr>
          <w:rFonts w:ascii="Times New Roman" w:hAnsi="Times New Roman"/>
          <w:noProof/>
          <w:kern w:val="0"/>
          <w:sz w:val="24"/>
        </w:rPr>
      </w:pPr>
      <w:bookmarkStart w:id="10" w:name="p4"/>
      <w:bookmarkStart w:id="11" w:name="p-300913"/>
      <w:bookmarkEnd w:id="10"/>
      <w:bookmarkEnd w:id="11"/>
    </w:p>
    <w:p w14:paraId="1727A523" w14:textId="615623E8"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lastRenderedPageBreak/>
        <w:t>4. Based on the accommodation of participants, camps shall be classified as follows:</w:t>
      </w:r>
    </w:p>
    <w:p w14:paraId="66F6EF2D"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4.1. indoor camp;</w:t>
      </w:r>
    </w:p>
    <w:p w14:paraId="2A428BC8"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4.2. outdoor camp;</w:t>
      </w:r>
    </w:p>
    <w:p w14:paraId="55F949DA"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4.3. camp held both indoors and outdoors.</w:t>
      </w:r>
    </w:p>
    <w:p w14:paraId="4EFED203" w14:textId="77777777" w:rsidR="008441E3" w:rsidRDefault="008441E3" w:rsidP="008441E3">
      <w:pPr>
        <w:spacing w:after="0" w:line="240" w:lineRule="auto"/>
        <w:jc w:val="both"/>
        <w:rPr>
          <w:rFonts w:ascii="Times New Roman" w:hAnsi="Times New Roman"/>
          <w:noProof/>
          <w:kern w:val="0"/>
          <w:sz w:val="24"/>
        </w:rPr>
      </w:pPr>
      <w:bookmarkStart w:id="12" w:name="p5"/>
      <w:bookmarkStart w:id="13" w:name="p-300914"/>
      <w:bookmarkEnd w:id="12"/>
      <w:bookmarkEnd w:id="13"/>
    </w:p>
    <w:p w14:paraId="57931400" w14:textId="74146F4D"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5. Based on the composition of participants, camps shall be classified as follows:</w:t>
      </w:r>
    </w:p>
    <w:p w14:paraId="40731BBE"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5.1. open camp – a camp intended for any participant;</w:t>
      </w:r>
    </w:p>
    <w:p w14:paraId="1AFC1667"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5.2. closed camp – a camp intended for a specific target group of participants.</w:t>
      </w:r>
    </w:p>
    <w:p w14:paraId="3BD78C3D" w14:textId="77777777" w:rsidR="008441E3" w:rsidRDefault="008441E3" w:rsidP="008441E3">
      <w:pPr>
        <w:spacing w:after="0" w:line="240" w:lineRule="auto"/>
        <w:jc w:val="both"/>
        <w:rPr>
          <w:rFonts w:ascii="Times New Roman" w:hAnsi="Times New Roman"/>
          <w:b/>
          <w:bCs/>
          <w:noProof/>
          <w:kern w:val="0"/>
          <w:sz w:val="24"/>
        </w:rPr>
      </w:pPr>
      <w:bookmarkStart w:id="14" w:name="n2"/>
      <w:bookmarkStart w:id="15" w:name="n-1416420"/>
      <w:bookmarkEnd w:id="14"/>
      <w:bookmarkEnd w:id="15"/>
    </w:p>
    <w:p w14:paraId="53F420BE" w14:textId="20CB8C71" w:rsidR="0089251E" w:rsidRPr="00E90A4A" w:rsidRDefault="0089251E" w:rsidP="008441E3">
      <w:pPr>
        <w:spacing w:after="0" w:line="240" w:lineRule="auto"/>
        <w:jc w:val="center"/>
        <w:rPr>
          <w:rFonts w:ascii="Times New Roman" w:hAnsi="Times New Roman"/>
          <w:b/>
          <w:bCs/>
          <w:noProof/>
          <w:kern w:val="0"/>
          <w:sz w:val="24"/>
        </w:rPr>
      </w:pPr>
      <w:r>
        <w:rPr>
          <w:rFonts w:ascii="Times New Roman" w:hAnsi="Times New Roman"/>
          <w:b/>
          <w:sz w:val="24"/>
        </w:rPr>
        <w:t>II. Camp Organiser, Rights and Obligations Thereof, Coordination of the Operation of the Camp</w:t>
      </w:r>
    </w:p>
    <w:p w14:paraId="5799031F" w14:textId="77777777" w:rsidR="0089251E" w:rsidRPr="00E90A4A" w:rsidRDefault="0089251E" w:rsidP="008441E3">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487F41DC" w14:textId="77777777" w:rsidR="008441E3" w:rsidRDefault="008441E3" w:rsidP="008441E3">
      <w:pPr>
        <w:spacing w:after="0" w:line="240" w:lineRule="auto"/>
        <w:jc w:val="both"/>
        <w:rPr>
          <w:rFonts w:ascii="Times New Roman" w:hAnsi="Times New Roman"/>
          <w:noProof/>
          <w:kern w:val="0"/>
          <w:sz w:val="24"/>
        </w:rPr>
      </w:pPr>
      <w:bookmarkStart w:id="16" w:name="p6"/>
      <w:bookmarkStart w:id="17" w:name="p-300916"/>
      <w:bookmarkEnd w:id="16"/>
      <w:bookmarkEnd w:id="17"/>
    </w:p>
    <w:p w14:paraId="24199DE5" w14:textId="572BDB0C"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6. The following have the right to organise a camp:</w:t>
      </w:r>
    </w:p>
    <w:p w14:paraId="05CB27AC"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6.1. a State and local government authority (hereinafter – the authority);</w:t>
      </w:r>
    </w:p>
    <w:p w14:paraId="5DBD9DEA"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6.2. a natural person if he or she has been registered in the Commercial Register as a sole proprietorship or performer of economic activity in accordance with the procedures laid down in laws and regulations;</w:t>
      </w:r>
    </w:p>
    <w:p w14:paraId="4E600F32"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6.3. a legal person.</w:t>
      </w:r>
    </w:p>
    <w:p w14:paraId="15AC1775" w14:textId="77777777" w:rsidR="008441E3" w:rsidRDefault="008441E3" w:rsidP="008441E3">
      <w:pPr>
        <w:spacing w:after="0" w:line="240" w:lineRule="auto"/>
        <w:jc w:val="both"/>
        <w:rPr>
          <w:rFonts w:ascii="Times New Roman" w:hAnsi="Times New Roman"/>
          <w:noProof/>
          <w:kern w:val="0"/>
          <w:sz w:val="24"/>
        </w:rPr>
      </w:pPr>
      <w:bookmarkStart w:id="18" w:name="p7"/>
      <w:bookmarkStart w:id="19" w:name="p-1416422"/>
      <w:bookmarkEnd w:id="18"/>
      <w:bookmarkEnd w:id="19"/>
    </w:p>
    <w:p w14:paraId="5633CE4D" w14:textId="7C9906F0"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7. The camp organiser (hereinafter – the organiser) shall be responsible for the organisation and operation of the camp. If the organiser is unable to ensure the operation of the camp, he or she shall immediately return the participants to their legal representatives.</w:t>
      </w:r>
    </w:p>
    <w:p w14:paraId="1C7E3159"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2C0EAC99" w14:textId="77777777" w:rsidR="008441E3" w:rsidRDefault="008441E3" w:rsidP="008441E3">
      <w:pPr>
        <w:spacing w:after="0" w:line="240" w:lineRule="auto"/>
        <w:jc w:val="both"/>
        <w:rPr>
          <w:rFonts w:ascii="Times New Roman" w:hAnsi="Times New Roman"/>
          <w:noProof/>
          <w:kern w:val="0"/>
          <w:sz w:val="24"/>
        </w:rPr>
      </w:pPr>
      <w:bookmarkStart w:id="20" w:name="p8"/>
      <w:bookmarkStart w:id="21" w:name="p-1416698"/>
      <w:bookmarkEnd w:id="20"/>
      <w:bookmarkEnd w:id="21"/>
    </w:p>
    <w:p w14:paraId="3037E0D9" w14:textId="060C9722"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8. Prior to commencing the operation of the camp, the organiser shall:</w:t>
      </w:r>
    </w:p>
    <w:p w14:paraId="6AB9C38A"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8.1. enter into an employment contract or work-performance contract, or a contract on volunteer service with the camp director and other employees necessary for ensuring the operation of the camp (hereinafter – the employees) who meet the requirements laid down in Section 72, Paragraph five of the Law on the Protection of the Children’s Rights;</w:t>
      </w:r>
    </w:p>
    <w:p w14:paraId="738F75BF"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8.2. ensure the development of the camp programme and approve it. The programme shall outline the objectives and tasks of the camp, indicate the target group, a description of the activities and daily schedule planned in the camp, and information on the duration of the camp and other matters deemed relevant by the organiser;</w:t>
      </w:r>
    </w:p>
    <w:p w14:paraId="61A520D0"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8.3. ensure, in cooperation with the camp director, the development of occupational safety rules and also the internal and safety rules of the camp, taking into account the time of the day during which participants stay at the camp, the type of accommodation, and the camp programme, and also approve the abovementioned rules. The internal and safety rules of the camp shall, according to the camp programme, include the conditions on trauma and injury prevention, the fire safety requirements, action for ensuring compliance with the safety requirements, the rights, obligations, and responsibility of the participants, prohibition for the participants to use tobacco products, herbal products for smoking, electronic smoking devices, alcoholic beverages, narcotic, psychotropic, or other addictive substances (hereinafter – the addictive substances), the algorithm for the prevention of any form of violence and action in the event of any form of violence, and also other important matters that the participants must follow while staying at the camp;</w:t>
      </w:r>
    </w:p>
    <w:p w14:paraId="16E8B24B"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8.4. [18 March 2025];</w:t>
      </w:r>
    </w:p>
    <w:p w14:paraId="780C9BD8"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8.5. obtain a positive opinion from the State Fire and Rescue Service on the conformity of the camp location to the fire safety requirements;</w:t>
      </w:r>
    </w:p>
    <w:p w14:paraId="16C39AF1"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8.6. obtain a positive opinion from the Health Inspectorate on the conformity of the camp with the hygiene requirements;</w:t>
      </w:r>
    </w:p>
    <w:p w14:paraId="691BD18F"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8.7. register the catering service of participants with the Food and Veterinary Service;</w:t>
      </w:r>
    </w:p>
    <w:p w14:paraId="6B435C20"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lastRenderedPageBreak/>
        <w:t>8.8. conclude a written contract with the legal representative of the participant for the admission of the participant (including a foreign national) to the camp, except for a camp for students of an accredited professional sports education institution where the camp constitutes an integral part of the education programme and a contract for the completion of a professional sports education programme has been concluded. The contract for the admission to the camp shall outline the rights and obligations of the participant, the legal representative, and the organiser. If a group of participants (including foreign nationals) with a single legal representative participates in the camp, a written contract shall be concluded with the legal representative for all participants of the group collectively. If a participant participates in several camps organised by the same organiser within a calendar year, a single contract may be entered into with the legal representative of the participant;</w:t>
      </w:r>
    </w:p>
    <w:p w14:paraId="12321729"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8.9. acquaint the legal representative of the participant with the internal and safety rules of the camp, including action in the event of any form of violence;</w:t>
      </w:r>
    </w:p>
    <w:p w14:paraId="26AF4A26"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8.10. ensure that the camp director:</w:t>
      </w:r>
    </w:p>
    <w:p w14:paraId="2DBC6DDF"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8.10.1. registers the camp on the website of the State Education Development Agency (hereinafter – the Agency) at www.nometnes.gov.lv (hereinafter – the information system) not later than one month prior to commencing the operation of the camp, providing the following information:</w:t>
      </w:r>
    </w:p>
    <w:p w14:paraId="30CFC43A" w14:textId="77777777" w:rsidR="0089251E" w:rsidRPr="00E90A4A" w:rsidRDefault="0089251E" w:rsidP="008441E3">
      <w:pPr>
        <w:spacing w:after="0" w:line="240" w:lineRule="auto"/>
        <w:ind w:left="1418" w:firstLine="709"/>
        <w:jc w:val="both"/>
        <w:rPr>
          <w:rFonts w:ascii="Times New Roman" w:hAnsi="Times New Roman"/>
          <w:noProof/>
          <w:kern w:val="0"/>
          <w:sz w:val="24"/>
        </w:rPr>
      </w:pPr>
      <w:r>
        <w:rPr>
          <w:rFonts w:ascii="Times New Roman" w:hAnsi="Times New Roman"/>
          <w:sz w:val="24"/>
        </w:rPr>
        <w:t>8.10.1.1. the contact details of the organiser – the name, registration number, address, e-address, and contact telephone number of the legal person or authority or the given name, surname, personal identity number, address of the declared and actual place of residence, and contact telephone number of the natural person;</w:t>
      </w:r>
    </w:p>
    <w:p w14:paraId="2DA7B219" w14:textId="77777777" w:rsidR="0089251E" w:rsidRPr="00E90A4A" w:rsidRDefault="0089251E" w:rsidP="008441E3">
      <w:pPr>
        <w:spacing w:after="0" w:line="240" w:lineRule="auto"/>
        <w:ind w:left="1418" w:firstLine="709"/>
        <w:jc w:val="both"/>
        <w:rPr>
          <w:rFonts w:ascii="Times New Roman" w:hAnsi="Times New Roman"/>
          <w:noProof/>
          <w:kern w:val="0"/>
          <w:sz w:val="24"/>
        </w:rPr>
      </w:pPr>
      <w:r>
        <w:rPr>
          <w:rFonts w:ascii="Times New Roman" w:hAnsi="Times New Roman"/>
          <w:sz w:val="24"/>
        </w:rPr>
        <w:t>8.10.1.2. the given name, surname, and contact telephone number of the camp director;</w:t>
      </w:r>
    </w:p>
    <w:p w14:paraId="1568386F" w14:textId="77777777" w:rsidR="0089251E" w:rsidRPr="00E90A4A" w:rsidRDefault="0089251E" w:rsidP="008441E3">
      <w:pPr>
        <w:spacing w:after="0" w:line="240" w:lineRule="auto"/>
        <w:ind w:left="1418" w:firstLine="709"/>
        <w:jc w:val="both"/>
        <w:rPr>
          <w:rFonts w:ascii="Times New Roman" w:hAnsi="Times New Roman"/>
          <w:noProof/>
          <w:kern w:val="0"/>
          <w:sz w:val="24"/>
        </w:rPr>
      </w:pPr>
      <w:r>
        <w:rPr>
          <w:rFonts w:ascii="Times New Roman" w:hAnsi="Times New Roman"/>
          <w:sz w:val="24"/>
        </w:rPr>
        <w:t>8.10.1.3. the name, duration, and location of the camp, the type of the camp based on the time of day during which the participant stays at the camp and the type of accommodation;</w:t>
      </w:r>
    </w:p>
    <w:p w14:paraId="5A49BB83" w14:textId="77777777" w:rsidR="0089251E" w:rsidRPr="00E90A4A" w:rsidRDefault="0089251E" w:rsidP="008441E3">
      <w:pPr>
        <w:spacing w:after="0" w:line="240" w:lineRule="auto"/>
        <w:ind w:left="1418" w:firstLine="709"/>
        <w:jc w:val="both"/>
        <w:rPr>
          <w:rFonts w:ascii="Times New Roman" w:hAnsi="Times New Roman"/>
          <w:noProof/>
          <w:kern w:val="0"/>
          <w:sz w:val="24"/>
        </w:rPr>
      </w:pPr>
      <w:r>
        <w:rPr>
          <w:rFonts w:ascii="Times New Roman" w:hAnsi="Times New Roman"/>
          <w:sz w:val="24"/>
        </w:rPr>
        <w:t>8.10.1.4. the number and age of the participants;</w:t>
      </w:r>
    </w:p>
    <w:p w14:paraId="59AB6B7A"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8.10.2. submit, not later than three working days prior to commencing the operation of the camp, the following information in the information system:</w:t>
      </w:r>
    </w:p>
    <w:p w14:paraId="20470DD3" w14:textId="77777777" w:rsidR="0089251E" w:rsidRPr="00E90A4A" w:rsidRDefault="0089251E" w:rsidP="008441E3">
      <w:pPr>
        <w:spacing w:after="0" w:line="240" w:lineRule="auto"/>
        <w:ind w:left="1418" w:firstLine="709"/>
        <w:jc w:val="both"/>
        <w:rPr>
          <w:rFonts w:ascii="Times New Roman" w:hAnsi="Times New Roman"/>
          <w:noProof/>
          <w:kern w:val="0"/>
          <w:sz w:val="24"/>
        </w:rPr>
      </w:pPr>
      <w:r>
        <w:rPr>
          <w:rFonts w:ascii="Times New Roman" w:hAnsi="Times New Roman"/>
          <w:sz w:val="24"/>
        </w:rPr>
        <w:t>8.10.2.1. the camp programme;</w:t>
      </w:r>
    </w:p>
    <w:p w14:paraId="60EA1DB5" w14:textId="77777777" w:rsidR="0089251E" w:rsidRPr="00E90A4A" w:rsidRDefault="0089251E" w:rsidP="008441E3">
      <w:pPr>
        <w:spacing w:after="0" w:line="240" w:lineRule="auto"/>
        <w:ind w:left="1418" w:firstLine="709"/>
        <w:jc w:val="both"/>
        <w:rPr>
          <w:rFonts w:ascii="Times New Roman" w:hAnsi="Times New Roman"/>
          <w:noProof/>
          <w:kern w:val="0"/>
          <w:sz w:val="24"/>
        </w:rPr>
      </w:pPr>
      <w:r>
        <w:rPr>
          <w:rFonts w:ascii="Times New Roman" w:hAnsi="Times New Roman"/>
          <w:sz w:val="24"/>
        </w:rPr>
        <w:t>8.10.2.2. a positive opinion of the State Fire and Rescue Service on the conformity of the camp location with the fire safety requirements (except for the cases referred to in Paragraph 9 of this Regulation);</w:t>
      </w:r>
    </w:p>
    <w:p w14:paraId="1082A297" w14:textId="77777777" w:rsidR="0089251E" w:rsidRPr="00E90A4A" w:rsidRDefault="0089251E" w:rsidP="008441E3">
      <w:pPr>
        <w:spacing w:after="0" w:line="240" w:lineRule="auto"/>
        <w:ind w:left="1418" w:firstLine="709"/>
        <w:jc w:val="both"/>
        <w:rPr>
          <w:rFonts w:ascii="Times New Roman" w:hAnsi="Times New Roman"/>
          <w:noProof/>
          <w:kern w:val="0"/>
          <w:sz w:val="24"/>
        </w:rPr>
      </w:pPr>
      <w:r>
        <w:rPr>
          <w:rFonts w:ascii="Times New Roman" w:hAnsi="Times New Roman"/>
          <w:sz w:val="24"/>
        </w:rPr>
        <w:t>8.10.2.3. a positive opinion of the Health Inspectorate on the conformity of the camp with the hygiene requirements (except for the cases referred to in Paragraph 9 of this Regulation);</w:t>
      </w:r>
    </w:p>
    <w:p w14:paraId="7EA43BAA" w14:textId="77777777" w:rsidR="0089251E" w:rsidRPr="00E90A4A" w:rsidRDefault="0089251E" w:rsidP="008441E3">
      <w:pPr>
        <w:spacing w:after="0" w:line="240" w:lineRule="auto"/>
        <w:ind w:left="1418" w:firstLine="709"/>
        <w:jc w:val="both"/>
        <w:rPr>
          <w:rFonts w:ascii="Times New Roman" w:hAnsi="Times New Roman"/>
          <w:noProof/>
          <w:kern w:val="0"/>
          <w:sz w:val="24"/>
        </w:rPr>
      </w:pPr>
      <w:r>
        <w:rPr>
          <w:rFonts w:ascii="Times New Roman" w:hAnsi="Times New Roman"/>
          <w:sz w:val="24"/>
        </w:rPr>
        <w:t>8.10.2.4. information that the catering service of participants has been registered with the Food and Veterinary Service;</w:t>
      </w:r>
    </w:p>
    <w:p w14:paraId="7D91ED87"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8.11. submit, after performing the activities referred to in Sub-paragraph 8.10 of this Regulation, an application on the organisation of the camp and information on its commencement and end date from the information system to the local government within the administrative territory of which the camp is to be held.</w:t>
      </w:r>
    </w:p>
    <w:p w14:paraId="62524F26"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June 2017; 5 September 2023; 18 March 2025</w:t>
      </w:r>
      <w:r>
        <w:rPr>
          <w:rFonts w:ascii="Times New Roman" w:hAnsi="Times New Roman"/>
          <w:sz w:val="24"/>
        </w:rPr>
        <w:t>]</w:t>
      </w:r>
    </w:p>
    <w:p w14:paraId="1AA3C9D2" w14:textId="77777777" w:rsidR="008441E3" w:rsidRDefault="008441E3" w:rsidP="008441E3">
      <w:pPr>
        <w:spacing w:after="0" w:line="240" w:lineRule="auto"/>
        <w:jc w:val="both"/>
        <w:rPr>
          <w:rFonts w:ascii="Times New Roman" w:hAnsi="Times New Roman"/>
          <w:noProof/>
          <w:kern w:val="0"/>
          <w:sz w:val="24"/>
        </w:rPr>
      </w:pPr>
      <w:bookmarkStart w:id="22" w:name="p9"/>
      <w:bookmarkStart w:id="23" w:name="p-1416715"/>
      <w:bookmarkEnd w:id="22"/>
      <w:bookmarkEnd w:id="23"/>
    </w:p>
    <w:p w14:paraId="0AB34F6E" w14:textId="273796E0"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9. The opinions referred to in Sub-paragraphs 8.5 and 8.6 of this Regulation shall not be required:</w:t>
      </w:r>
    </w:p>
    <w:p w14:paraId="1BFAF4A6"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9.1. for an outdoor camp;</w:t>
      </w:r>
    </w:p>
    <w:p w14:paraId="058834F0"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9.2. for a camp held both indoors and outdoors on the outdoor activities of the camp;</w:t>
      </w:r>
    </w:p>
    <w:p w14:paraId="55638A3E"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9.3. if the relevant opinion on the camp location has already been issued and the period for the organisation of the camp has not expired;</w:t>
      </w:r>
    </w:p>
    <w:p w14:paraId="66BB490F"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lastRenderedPageBreak/>
        <w:t>9.4. if the type of the camp changes from an overnight camp to a day camp;</w:t>
      </w:r>
    </w:p>
    <w:p w14:paraId="39EEAACD"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9.5. if inspections have been carried out throughout the year at the camp location or site where the camp is to be held in accordance with the laws and regulations governing the relevant field.</w:t>
      </w:r>
    </w:p>
    <w:p w14:paraId="141B58F6"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2020; 5 September 2023; 18 March 2025</w:t>
      </w:r>
      <w:r>
        <w:rPr>
          <w:rFonts w:ascii="Times New Roman" w:hAnsi="Times New Roman"/>
          <w:sz w:val="24"/>
        </w:rPr>
        <w:t>]</w:t>
      </w:r>
    </w:p>
    <w:p w14:paraId="24A0FE31" w14:textId="77777777" w:rsidR="008441E3" w:rsidRDefault="008441E3" w:rsidP="008441E3">
      <w:pPr>
        <w:spacing w:after="0" w:line="240" w:lineRule="auto"/>
        <w:jc w:val="both"/>
        <w:rPr>
          <w:rFonts w:ascii="Times New Roman" w:hAnsi="Times New Roman"/>
          <w:noProof/>
          <w:kern w:val="0"/>
          <w:sz w:val="24"/>
        </w:rPr>
      </w:pPr>
      <w:bookmarkStart w:id="24" w:name="p10"/>
      <w:bookmarkStart w:id="25" w:name="p-1416718"/>
      <w:bookmarkEnd w:id="24"/>
      <w:bookmarkEnd w:id="25"/>
    </w:p>
    <w:p w14:paraId="78308AB7" w14:textId="31F87B5A"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10. During the operation of the camp, the organiser shall ensure:</w:t>
      </w:r>
    </w:p>
    <w:p w14:paraId="794674E7"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10.1. the implementation of the camp programme;</w:t>
      </w:r>
    </w:p>
    <w:p w14:paraId="1EFFCDD0"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10.2. emergency medical assistance for the participants, employees, and the camp director;</w:t>
      </w:r>
    </w:p>
    <w:p w14:paraId="56875CD5"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10.3. the possibility for the participants, employees, and the camp director to call emergency services;</w:t>
      </w:r>
    </w:p>
    <w:p w14:paraId="22014108"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10.4. catering for the participants, following healthy nutrition recommendations and hygiene requirements for handling food products;</w:t>
      </w:r>
    </w:p>
    <w:p w14:paraId="252887BB"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10.5. the information and training of the employees and participants on injury and trauma prevention, poisoning caused by addictive substances, and also action in the event of any form of violence;</w:t>
      </w:r>
    </w:p>
    <w:p w14:paraId="1EEBD0C6"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10.6. at least one adult employee (other than maintenance staff) for 10 participants, with those employees being responsible for monitoring the health, life, well-being, and safety of the participants in accordance with the instructions of the camp director, except for the camps organised by the Cadet Force Centre. The number of participants in a camp organised by the Cadet Force Centre per adult employee whose obligations include monitoring the health, life, well-being, and safety of the participants during operation of the camp shall be determined by the director of the Cadet Force Centre or his or her authorised representative;</w:t>
      </w:r>
    </w:p>
    <w:p w14:paraId="57B50C7A"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10.7. compliance with the civil defence, fire safety, labour protection, and environmental protection requirements and other requirements laid down in laws and regulations;</w:t>
      </w:r>
    </w:p>
    <w:p w14:paraId="57AC8846"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10.8. the display of the following information in a location visible to all persons at the camp:</w:t>
      </w:r>
    </w:p>
    <w:p w14:paraId="10F4CB1C"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10.8.1. the registered legal address, actual address, and contact telephone number of the camp;</w:t>
      </w:r>
    </w:p>
    <w:p w14:paraId="1A20B74F"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10.8.2. the name or given name, surname, and contact telephone number of the organiser;</w:t>
      </w:r>
    </w:p>
    <w:p w14:paraId="742505C6"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10.8.3. the given name, surname, and contact telephone number of the camp director;</w:t>
      </w:r>
    </w:p>
    <w:p w14:paraId="4B5B5FFC"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10.8.4. the contact telephone number and location of the medical practitioner or medical treatment institution with whom an agreement for the provision of health care services has been concluded. For camps organised by the Cadet Force Centre, an agreement for the provision of health care services need not be concluded if the participants have access to an employee who is trained in providing advanced first aid according to the training programmes specified in the laws and regulations regarding first aid training, except for camps where the Cadet Force Centre has assessed the need for a medical practitioner and concluded an agreement for the provision of health care services at the camp;</w:t>
      </w:r>
    </w:p>
    <w:p w14:paraId="0B7E257C"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10.8.5. information on the calling of emergency services;</w:t>
      </w:r>
    </w:p>
    <w:p w14:paraId="0170BED9"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10.8.6. the sleeping arrangement plan for the participants at an overnight camp;</w:t>
      </w:r>
    </w:p>
    <w:p w14:paraId="5D56322B"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10.8.7. the internal and safety rules of the camp;</w:t>
      </w:r>
    </w:p>
    <w:p w14:paraId="4ECF8353"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10.8.8. the daily schedule of the camp;</w:t>
      </w:r>
    </w:p>
    <w:p w14:paraId="09EDD515"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10.8.9. the religious denomination operating in a religious camp;</w:t>
      </w:r>
    </w:p>
    <w:p w14:paraId="04143683"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10.8.10. the helpline number of the Child Protection Centre;</w:t>
      </w:r>
    </w:p>
    <w:p w14:paraId="167BF5B1"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10.9. safety of the participants in accordance with the Law on the Protection of the Children’s Rights;</w:t>
      </w:r>
    </w:p>
    <w:p w14:paraId="2C8D4053"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lastRenderedPageBreak/>
        <w:t>10.10. the camp director with a mobile communication device and a first aid kit for the provision of first aid if, according to the camp programme, it is planned that the participants will leave the camp territory;</w:t>
      </w:r>
    </w:p>
    <w:p w14:paraId="41E96C65"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10.11. the evaluation of the participants to confirm the absence of pediculosis and signs of infectious diseases (diarrhoea, vomiting, jaundice of the skin, mucous membranes, or eye whites, elevated body temperature, rash of infectious origin) on the first day of the camp, conducted by a medical practitioner with whom the organiser has concluded an agreement for the provision of health care services. For camps organised by the Cadet Force Centre, the relevant examination, if there are any suspicions, may be conducted by an employee who is trained in providing advanced first aid according to the training programmes specified in the laws and regulations regarding first aid training, if an agreement on the provision of health care services has not been concluded;</w:t>
      </w:r>
    </w:p>
    <w:p w14:paraId="32F03A08"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10.12. conformity of the camp with at least the following hygiene requirements:</w:t>
      </w:r>
    </w:p>
    <w:p w14:paraId="44EF087E"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10.12.1. the camp territory is clean, well-maintained, and safe for the participants;</w:t>
      </w:r>
    </w:p>
    <w:p w14:paraId="21259D78"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10.12.2. there are no facilities (sites) that may endanger the safety and health of the participants located in or near the camp building;</w:t>
      </w:r>
    </w:p>
    <w:p w14:paraId="3B16DA50"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10.12.3. collection and storage of household waste is ensured at the camp in sealed containers located at least 20 metres from the windows of buildings or in specially designated sealed waste bags that are transported to a waste storage site;</w:t>
      </w:r>
    </w:p>
    <w:p w14:paraId="76C2011B"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10.12.4. the necessary building units, spaces, or areas for implementing the camp programme, i.e. for learning, recreation, sports, catering, sleeping, and maintaining personal hygiene, are provided at the camp;</w:t>
      </w:r>
    </w:p>
    <w:p w14:paraId="0BB1650B"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10.12.5. in overnight camps, the participants are provided with easily maintainable sleeping equipment. Bed linen and towels of the participants are changed at least once every 10 days. Dirty linen is stored separately in a designated bag or container until washing;</w:t>
      </w:r>
    </w:p>
    <w:p w14:paraId="2F7E10C4"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10.12.6. in overnight camps, a space or room is provided for the temporary isolation of the participant in cases of infectious diseases until arrival of their legal representatives or emergency medical service representatives;</w:t>
      </w:r>
    </w:p>
    <w:p w14:paraId="12560AC5"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10.12.7. during the operation of the camp, swimming is only permitted in safe swimming areas and during daylight hours. Swimming is organised in swimming areas which are included in the national monitoring programme or where, before commencing the operation of the camp, water quality has been tested in any laboratory accredited in this field;</w:t>
      </w:r>
    </w:p>
    <w:p w14:paraId="09E7D9B2"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10.12.8. the drinking water used in the camp meets the mandatory safety requirements for drinking water or industrially packaged drinking water is used;</w:t>
      </w:r>
    </w:p>
    <w:p w14:paraId="1E974900"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10.12.9. cleanliness and order are maintained in the camp premises. Wet cleaning of rooms is performed as needed, but at least once a day. Toilets and shower rooms and also the sanitary and technical facilities are cleaned as needed, but at least twice a day, using disinfectants;</w:t>
      </w:r>
    </w:p>
    <w:p w14:paraId="2CD8357B"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10.12.10. separate cleaning equipment is used for showers and toilet rooms at the camp;</w:t>
      </w:r>
    </w:p>
    <w:p w14:paraId="7D887729" w14:textId="77777777" w:rsidR="0089251E" w:rsidRPr="00E90A4A" w:rsidRDefault="0089251E" w:rsidP="008441E3">
      <w:pPr>
        <w:spacing w:after="0" w:line="240" w:lineRule="auto"/>
        <w:ind w:left="709" w:firstLine="709"/>
        <w:jc w:val="both"/>
        <w:rPr>
          <w:rFonts w:ascii="Times New Roman" w:hAnsi="Times New Roman"/>
          <w:noProof/>
          <w:kern w:val="0"/>
          <w:sz w:val="24"/>
        </w:rPr>
      </w:pPr>
      <w:r>
        <w:rPr>
          <w:rFonts w:ascii="Times New Roman" w:hAnsi="Times New Roman"/>
          <w:sz w:val="24"/>
        </w:rPr>
        <w:t>10.12.11. the camp provides a designated space or room for storing cleaning equipment. Disinfectants are stored in a location inaccessible to the participants;</w:t>
      </w:r>
    </w:p>
    <w:p w14:paraId="77506B09"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10.13. conformity of the camp with the requirements laid down in the laws and regulations regarding epidemiological safety measures;</w:t>
      </w:r>
    </w:p>
    <w:p w14:paraId="63271DF2"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10.14. informing of the Agency of the dismissal of the camp director based on Section 72, Paragraph seven of the Law on the Protection of the Children’s Rights if criminal proceedings on the criminal offence referred to in Paragraphs five and six of this Section have been initiated against the camp director or administrative offence proceedings have been initiated for the administrative offences referred to in Paragraph six of this Section.</w:t>
      </w:r>
    </w:p>
    <w:p w14:paraId="6EB4B97C" w14:textId="77777777" w:rsidR="0089251E" w:rsidRDefault="0089251E" w:rsidP="008441E3">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27 June2017; 9 June 2020; 5 September 2023; 18 March 2025</w:t>
      </w:r>
      <w:r>
        <w:rPr>
          <w:rFonts w:ascii="Times New Roman" w:hAnsi="Times New Roman"/>
          <w:sz w:val="24"/>
        </w:rPr>
        <w:t>]</w:t>
      </w:r>
    </w:p>
    <w:p w14:paraId="55A2884E" w14:textId="77777777" w:rsidR="008441E3" w:rsidRPr="00E90A4A" w:rsidRDefault="008441E3" w:rsidP="008441E3">
      <w:pPr>
        <w:spacing w:after="0" w:line="240" w:lineRule="auto"/>
        <w:jc w:val="both"/>
        <w:rPr>
          <w:rFonts w:ascii="Times New Roman" w:hAnsi="Times New Roman"/>
          <w:noProof/>
          <w:kern w:val="0"/>
          <w:sz w:val="24"/>
          <w:lang w:val="lv-LV"/>
        </w:rPr>
      </w:pPr>
    </w:p>
    <w:p w14:paraId="263CAB75" w14:textId="77777777" w:rsidR="0089251E" w:rsidRPr="00E90A4A" w:rsidRDefault="0089251E" w:rsidP="008441E3">
      <w:pPr>
        <w:spacing w:after="0" w:line="240" w:lineRule="auto"/>
        <w:jc w:val="center"/>
        <w:rPr>
          <w:rFonts w:ascii="Times New Roman" w:hAnsi="Times New Roman"/>
          <w:b/>
          <w:bCs/>
          <w:noProof/>
          <w:kern w:val="0"/>
          <w:sz w:val="24"/>
        </w:rPr>
      </w:pPr>
      <w:bookmarkStart w:id="26" w:name="n3"/>
      <w:bookmarkStart w:id="27" w:name="n-1416473"/>
      <w:bookmarkEnd w:id="26"/>
      <w:bookmarkEnd w:id="27"/>
      <w:r>
        <w:rPr>
          <w:rFonts w:ascii="Times New Roman" w:hAnsi="Times New Roman"/>
          <w:b/>
          <w:sz w:val="24"/>
        </w:rPr>
        <w:t>III. Requirements for Camp Directors and for the Improvement of The Professional Competence of Camp Directors, and also Procedures for Issuing, Registering, Suspending, or Revoking the Certificate of a Camp Director</w:t>
      </w:r>
    </w:p>
    <w:p w14:paraId="008A6014" w14:textId="77777777" w:rsidR="0089251E" w:rsidRPr="00E90A4A" w:rsidRDefault="0089251E" w:rsidP="008441E3">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2E1B5CD8" w14:textId="77777777" w:rsidR="008441E3" w:rsidRDefault="008441E3" w:rsidP="008441E3">
      <w:pPr>
        <w:spacing w:after="0" w:line="240" w:lineRule="auto"/>
        <w:jc w:val="both"/>
        <w:rPr>
          <w:rFonts w:ascii="Times New Roman" w:hAnsi="Times New Roman"/>
          <w:noProof/>
          <w:kern w:val="0"/>
          <w:sz w:val="24"/>
        </w:rPr>
      </w:pPr>
      <w:bookmarkStart w:id="28" w:name="p11"/>
      <w:bookmarkStart w:id="29" w:name="p-1416474"/>
      <w:bookmarkEnd w:id="28"/>
      <w:bookmarkEnd w:id="29"/>
    </w:p>
    <w:p w14:paraId="5794980F" w14:textId="39AFF373"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11. An adult who meets the requirements laid down in Section 72, Paragraph five of the Law on the Protection of the Children’s Rights, has completed the preparation courses for camp directors of the Agency in the amount of 72 hours, has passed the examination of the Agency upon completion of the preparation courses for camp directors, and has received the certificate of a camp director may be the camp director.</w:t>
      </w:r>
    </w:p>
    <w:p w14:paraId="7A9A6B83"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3766289A" w14:textId="77777777" w:rsidR="008441E3" w:rsidRDefault="008441E3" w:rsidP="008441E3">
      <w:pPr>
        <w:spacing w:after="0" w:line="240" w:lineRule="auto"/>
        <w:jc w:val="both"/>
        <w:rPr>
          <w:rFonts w:ascii="Times New Roman" w:hAnsi="Times New Roman"/>
          <w:noProof/>
          <w:kern w:val="0"/>
          <w:sz w:val="24"/>
        </w:rPr>
      </w:pPr>
      <w:bookmarkStart w:id="30" w:name="p11_1"/>
      <w:bookmarkStart w:id="31" w:name="p-1416475"/>
      <w:bookmarkEnd w:id="30"/>
      <w:bookmarkEnd w:id="31"/>
    </w:p>
    <w:p w14:paraId="111B73C2" w14:textId="6AC58AAE"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The person shall register for the preparation courses for camp directors of the Agency electronically in the information system or submit an application to the Agency, confirming that he or she meets the requirements laid down in Section 72, Paragraph five of the Law on the Protection of the Children’s Rights.</w:t>
      </w:r>
    </w:p>
    <w:p w14:paraId="653493FE"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0D9103CD" w14:textId="77777777" w:rsidR="008441E3" w:rsidRDefault="008441E3" w:rsidP="008441E3">
      <w:pPr>
        <w:spacing w:after="0" w:line="240" w:lineRule="auto"/>
        <w:jc w:val="both"/>
        <w:rPr>
          <w:rFonts w:ascii="Times New Roman" w:hAnsi="Times New Roman"/>
          <w:noProof/>
          <w:kern w:val="0"/>
          <w:sz w:val="24"/>
        </w:rPr>
      </w:pPr>
      <w:bookmarkStart w:id="32" w:name="p11_2"/>
      <w:bookmarkStart w:id="33" w:name="p-1416476"/>
      <w:bookmarkEnd w:id="32"/>
      <w:bookmarkEnd w:id="33"/>
    </w:p>
    <w:p w14:paraId="2D1E7228" w14:textId="65306B4B"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xml:space="preserve"> An official of the Agency shall take the decision to issue to the person the certificate of a camp director signed with a secure electronic signature and confirmed with a time stamp, if the person has passed the final examination of the preparation courses for camp directors. Information on obtaining the certificate of a camp director is recorded in the information system.</w:t>
      </w:r>
    </w:p>
    <w:p w14:paraId="040E3E2E"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5F13B423" w14:textId="77777777" w:rsidR="008441E3" w:rsidRDefault="008441E3" w:rsidP="008441E3">
      <w:pPr>
        <w:spacing w:after="0" w:line="240" w:lineRule="auto"/>
        <w:jc w:val="both"/>
        <w:rPr>
          <w:rFonts w:ascii="Times New Roman" w:hAnsi="Times New Roman"/>
          <w:noProof/>
          <w:kern w:val="0"/>
          <w:sz w:val="24"/>
        </w:rPr>
      </w:pPr>
      <w:bookmarkStart w:id="34" w:name="p11_3"/>
      <w:bookmarkStart w:id="35" w:name="p-1416477"/>
      <w:bookmarkEnd w:id="34"/>
      <w:bookmarkEnd w:id="35"/>
    </w:p>
    <w:p w14:paraId="31740F6D" w14:textId="0F4B8400"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3</w:t>
      </w:r>
      <w:r>
        <w:rPr>
          <w:rFonts w:ascii="Times New Roman" w:hAnsi="Times New Roman"/>
          <w:sz w:val="24"/>
        </w:rPr>
        <w:t xml:space="preserve"> The camp director shall, at least once every five years, undergo the professional competence improvement courses of the Agency in the amount of 36 hours, pass the final examination of the professional competence improvement courses, and obtain a new certificate of camp director for five years.</w:t>
      </w:r>
    </w:p>
    <w:p w14:paraId="4C80A296"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216A0530" w14:textId="77777777" w:rsidR="008441E3" w:rsidRDefault="008441E3" w:rsidP="008441E3">
      <w:pPr>
        <w:spacing w:after="0" w:line="240" w:lineRule="auto"/>
        <w:jc w:val="both"/>
        <w:rPr>
          <w:rFonts w:ascii="Times New Roman" w:hAnsi="Times New Roman"/>
          <w:noProof/>
          <w:kern w:val="0"/>
          <w:sz w:val="24"/>
        </w:rPr>
      </w:pPr>
      <w:bookmarkStart w:id="36" w:name="p11_4"/>
      <w:bookmarkStart w:id="37" w:name="p-1416478"/>
      <w:bookmarkEnd w:id="36"/>
      <w:bookmarkEnd w:id="37"/>
    </w:p>
    <w:p w14:paraId="7DEA3419" w14:textId="11F28F24"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4</w:t>
      </w:r>
      <w:r>
        <w:rPr>
          <w:rFonts w:ascii="Times New Roman" w:hAnsi="Times New Roman"/>
          <w:sz w:val="24"/>
        </w:rPr>
        <w:t xml:space="preserve"> An official of the Agency shall take the decision to:</w:t>
      </w:r>
    </w:p>
    <w:p w14:paraId="1CDD9A98"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4</w:t>
      </w:r>
      <w:r>
        <w:rPr>
          <w:rFonts w:ascii="Times New Roman" w:hAnsi="Times New Roman"/>
          <w:sz w:val="24"/>
        </w:rPr>
        <w:t> 1. suspend the certificate of a camp director if criminal proceedings on the criminal offence referred to in Section 72, Paragraphs five and six of the Law on the Protection of the Children’s Rights have been initiated against the camp director or administrative offence proceedings have been initiated for the administrative offences referred to in Paragraph six of this Section;</w:t>
      </w:r>
    </w:p>
    <w:p w14:paraId="7C808844" w14:textId="77777777" w:rsidR="0089251E" w:rsidRPr="00E90A4A" w:rsidRDefault="0089251E" w:rsidP="008441E3">
      <w:pPr>
        <w:spacing w:after="0" w:line="240" w:lineRule="auto"/>
        <w:ind w:firstLine="709"/>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4</w:t>
      </w:r>
      <w:r>
        <w:rPr>
          <w:rFonts w:ascii="Times New Roman" w:hAnsi="Times New Roman"/>
          <w:sz w:val="24"/>
        </w:rPr>
        <w:t> 2. revoke the certificate of a camp director if the camp director does not meet the requirements laid down in Section 72, Paragraph five of the Law on the Protection of the Children’s Rights.</w:t>
      </w:r>
    </w:p>
    <w:p w14:paraId="69F88ABE"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24304CA9" w14:textId="77777777" w:rsidR="008441E3" w:rsidRDefault="008441E3" w:rsidP="008441E3">
      <w:pPr>
        <w:spacing w:after="0" w:line="240" w:lineRule="auto"/>
        <w:jc w:val="both"/>
        <w:rPr>
          <w:rFonts w:ascii="Times New Roman" w:hAnsi="Times New Roman"/>
          <w:noProof/>
          <w:kern w:val="0"/>
          <w:sz w:val="24"/>
        </w:rPr>
      </w:pPr>
      <w:bookmarkStart w:id="38" w:name="p11_5"/>
      <w:bookmarkStart w:id="39" w:name="p-1416482"/>
      <w:bookmarkEnd w:id="38"/>
      <w:bookmarkEnd w:id="39"/>
    </w:p>
    <w:p w14:paraId="7EEF868B" w14:textId="7B55C33F"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5</w:t>
      </w:r>
      <w:r>
        <w:rPr>
          <w:rFonts w:ascii="Times New Roman" w:hAnsi="Times New Roman"/>
          <w:sz w:val="24"/>
        </w:rPr>
        <w:t xml:space="preserve"> An official of the Agency shall record in the information system the suspension period of the certificate of a camp director or indicate that the certificate of a camp director has been revoked.</w:t>
      </w:r>
    </w:p>
    <w:p w14:paraId="46097570" w14:textId="77777777" w:rsidR="0089251E"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4B1CF371" w14:textId="77777777" w:rsidR="008441E3" w:rsidRPr="00E90A4A" w:rsidRDefault="008441E3" w:rsidP="008441E3">
      <w:pPr>
        <w:spacing w:after="0" w:line="240" w:lineRule="auto"/>
        <w:jc w:val="both"/>
        <w:rPr>
          <w:rFonts w:ascii="Times New Roman" w:hAnsi="Times New Roman"/>
          <w:noProof/>
          <w:kern w:val="0"/>
          <w:sz w:val="24"/>
          <w:lang w:val="lv-LV"/>
        </w:rPr>
      </w:pPr>
    </w:p>
    <w:p w14:paraId="73EB15BD" w14:textId="77777777" w:rsidR="0089251E" w:rsidRPr="00E90A4A" w:rsidRDefault="0089251E" w:rsidP="008441E3">
      <w:pPr>
        <w:spacing w:after="0" w:line="240" w:lineRule="auto"/>
        <w:jc w:val="both"/>
        <w:rPr>
          <w:rFonts w:ascii="Times New Roman" w:hAnsi="Times New Roman"/>
          <w:noProof/>
          <w:kern w:val="0"/>
          <w:sz w:val="24"/>
        </w:rPr>
      </w:pPr>
      <w:bookmarkStart w:id="40" w:name="p12"/>
      <w:bookmarkStart w:id="41" w:name="p-1416720"/>
      <w:bookmarkEnd w:id="40"/>
      <w:bookmarkEnd w:id="41"/>
      <w:r>
        <w:rPr>
          <w:rFonts w:ascii="Times New Roman" w:hAnsi="Times New Roman"/>
          <w:sz w:val="24"/>
        </w:rPr>
        <w:t>12. The camp director shall:</w:t>
      </w:r>
    </w:p>
    <w:p w14:paraId="1CADDB83"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12.1. implement the camp programme, ensuring educational, meaningful, and beneficial organisation of leisure activities, and oversee the activities of the camp;</w:t>
      </w:r>
    </w:p>
    <w:p w14:paraId="54CB0123"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lastRenderedPageBreak/>
        <w:t>12.2. prior to commencing the operation of the camp, acquaint the employees with the occupational safety rules and also the internal and safety rules, making an entry thereon in the camp register (Annex 2);</w:t>
      </w:r>
    </w:p>
    <w:p w14:paraId="0AF77FAC"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12.3. prior to commencing the operation of the camp, acquaint the participants with the internal and safety rules, making an entry thereon in the camp register, and shall be responsible for compliance with the abovementioned rules;</w:t>
      </w:r>
    </w:p>
    <w:p w14:paraId="53E9A8CC"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12.4. ensure the safety and also protection of the health and life of the participants;</w:t>
      </w:r>
    </w:p>
    <w:p w14:paraId="45FD869B"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12.5. ensure the protection of the rights and interests of the participants;</w:t>
      </w:r>
    </w:p>
    <w:p w14:paraId="2A21C2C0"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12.6. be responsible that the playground and sports facilities, inventory, equipment and the materials to be used for the activities are safe, harmless, and age-appropriate;</w:t>
      </w:r>
    </w:p>
    <w:p w14:paraId="6C38FC71"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12.7. be responsible for ensuring environmentally sound habits on the part of the participants;</w:t>
      </w:r>
    </w:p>
    <w:p w14:paraId="613959D5"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12.8. ensure the employee leading a group of participants with a mobile communication device and a first aid kit if the participants leave the camp territory according to the camp programme;</w:t>
      </w:r>
    </w:p>
    <w:p w14:paraId="70383809"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12.9. immediately inform the organiser, legal representatives, and responsible authorities if the safety, health, or life of a participant is in danger and also when suspecting poisoning of a participant caused by addictive substances;</w:t>
      </w:r>
    </w:p>
    <w:p w14:paraId="37CAB48B"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12.10. prevent unauthorised persons from being on the camp territory;</w:t>
      </w:r>
    </w:p>
    <w:p w14:paraId="767D1B53"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12.11. complete the camp register (Annex 2).</w:t>
      </w:r>
    </w:p>
    <w:p w14:paraId="388E2F65"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6BFC4A00" w14:textId="77777777" w:rsidR="006C7B83" w:rsidRDefault="006C7B83" w:rsidP="008441E3">
      <w:pPr>
        <w:spacing w:after="0" w:line="240" w:lineRule="auto"/>
        <w:jc w:val="both"/>
        <w:rPr>
          <w:rFonts w:ascii="Times New Roman" w:hAnsi="Times New Roman"/>
          <w:b/>
          <w:bCs/>
          <w:noProof/>
          <w:kern w:val="0"/>
          <w:sz w:val="24"/>
        </w:rPr>
      </w:pPr>
      <w:bookmarkStart w:id="42" w:name="n4"/>
      <w:bookmarkStart w:id="43" w:name="n-300924"/>
      <w:bookmarkEnd w:id="42"/>
      <w:bookmarkEnd w:id="43"/>
    </w:p>
    <w:p w14:paraId="41BD136D" w14:textId="25634289" w:rsidR="0089251E" w:rsidRPr="00E90A4A" w:rsidRDefault="0089251E" w:rsidP="006C7B83">
      <w:pPr>
        <w:spacing w:after="0" w:line="240" w:lineRule="auto"/>
        <w:jc w:val="center"/>
        <w:rPr>
          <w:rFonts w:ascii="Times New Roman" w:hAnsi="Times New Roman"/>
          <w:b/>
          <w:bCs/>
          <w:noProof/>
          <w:kern w:val="0"/>
          <w:sz w:val="24"/>
        </w:rPr>
      </w:pPr>
      <w:r>
        <w:rPr>
          <w:rFonts w:ascii="Times New Roman" w:hAnsi="Times New Roman"/>
          <w:b/>
          <w:sz w:val="24"/>
        </w:rPr>
        <w:t>IV. Obligations of the Legal Representative of the Participant</w:t>
      </w:r>
    </w:p>
    <w:p w14:paraId="195B7221" w14:textId="77777777" w:rsidR="006C7B83" w:rsidRDefault="006C7B83" w:rsidP="008441E3">
      <w:pPr>
        <w:spacing w:after="0" w:line="240" w:lineRule="auto"/>
        <w:jc w:val="both"/>
        <w:rPr>
          <w:rFonts w:ascii="Times New Roman" w:hAnsi="Times New Roman"/>
          <w:noProof/>
          <w:kern w:val="0"/>
          <w:sz w:val="24"/>
        </w:rPr>
      </w:pPr>
      <w:bookmarkStart w:id="44" w:name="p13"/>
      <w:bookmarkStart w:id="45" w:name="p-1416490"/>
      <w:bookmarkEnd w:id="44"/>
      <w:bookmarkEnd w:id="45"/>
    </w:p>
    <w:p w14:paraId="0D9F1F5B" w14:textId="48AFBFBC"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13. When entering into the contract referred to in Sub-paragraph 8.8 of this Regulation with the organiser, the legal representatives of the participant shall submit a questionnaire containing the following information on the participant and confirm that the information provided is true:</w:t>
      </w:r>
    </w:p>
    <w:p w14:paraId="2C82A8F9"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13.1. the given name, surname, date of birth;</w:t>
      </w:r>
    </w:p>
    <w:p w14:paraId="2B9913CD"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13.2. the address of the declared and actual place of residence;</w:t>
      </w:r>
    </w:p>
    <w:p w14:paraId="2A9973EB"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13.3. the given name, surname, contact telephone number of the legal representatives of the participant;</w:t>
      </w:r>
    </w:p>
    <w:p w14:paraId="5C00CD0B"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13.4. swimming ability;</w:t>
      </w:r>
    </w:p>
    <w:p w14:paraId="25C7148F"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13.5. the previous participation in camps;</w:t>
      </w:r>
    </w:p>
    <w:p w14:paraId="616C8B90"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13.6. if applicable, information that the health care of the participant is monitored in accordance with the laws and regulations regarding the health care and medical monitoring of athletes and children with increased physical activity;</w:t>
      </w:r>
    </w:p>
    <w:p w14:paraId="1C32F672" w14:textId="77777777" w:rsidR="0089251E" w:rsidRPr="00E90A4A" w:rsidRDefault="0089251E" w:rsidP="006C7B83">
      <w:pPr>
        <w:spacing w:after="0" w:line="240" w:lineRule="auto"/>
        <w:ind w:firstLine="709"/>
        <w:jc w:val="both"/>
        <w:rPr>
          <w:rFonts w:ascii="Times New Roman" w:hAnsi="Times New Roman"/>
          <w:noProof/>
          <w:kern w:val="0"/>
          <w:sz w:val="24"/>
        </w:rPr>
      </w:pPr>
      <w:r>
        <w:rPr>
          <w:rFonts w:ascii="Times New Roman" w:hAnsi="Times New Roman"/>
          <w:sz w:val="24"/>
        </w:rPr>
        <w:t>13.7. other essential information on the participant which may be useful to camp organisers for the provision of the service and first aid (e.g., including information on chronic illnesses, allergies, prescribed medications, dietary adjustments, physical activity restrictions, and the necessary support measures).</w:t>
      </w:r>
    </w:p>
    <w:p w14:paraId="6A2532CD"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0C57933D" w14:textId="77777777" w:rsidR="006C7B83" w:rsidRDefault="006C7B83" w:rsidP="008441E3">
      <w:pPr>
        <w:spacing w:after="0" w:line="240" w:lineRule="auto"/>
        <w:jc w:val="both"/>
        <w:rPr>
          <w:rFonts w:ascii="Times New Roman" w:hAnsi="Times New Roman"/>
          <w:noProof/>
          <w:kern w:val="0"/>
          <w:sz w:val="24"/>
        </w:rPr>
      </w:pPr>
      <w:bookmarkStart w:id="46" w:name="p13_1"/>
      <w:bookmarkStart w:id="47" w:name="p-1069902"/>
      <w:bookmarkEnd w:id="46"/>
      <w:bookmarkEnd w:id="47"/>
    </w:p>
    <w:p w14:paraId="301AD5F0" w14:textId="643625DE"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The requirements referred to in Paragraph 13 of this Regulation shall not apply to youth guards during events organised by the Cadet Force Centre.</w:t>
      </w:r>
    </w:p>
    <w:p w14:paraId="108E2E82" w14:textId="77777777" w:rsidR="0089251E"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April 2022</w:t>
      </w:r>
      <w:r>
        <w:rPr>
          <w:rFonts w:ascii="Times New Roman" w:hAnsi="Times New Roman"/>
          <w:sz w:val="24"/>
        </w:rPr>
        <w:t>]</w:t>
      </w:r>
    </w:p>
    <w:p w14:paraId="2B810231" w14:textId="77777777" w:rsidR="006C7B83" w:rsidRPr="00E90A4A" w:rsidRDefault="006C7B83" w:rsidP="008441E3">
      <w:pPr>
        <w:spacing w:after="0" w:line="240" w:lineRule="auto"/>
        <w:jc w:val="both"/>
        <w:rPr>
          <w:rFonts w:ascii="Times New Roman" w:hAnsi="Times New Roman"/>
          <w:noProof/>
          <w:kern w:val="0"/>
          <w:sz w:val="24"/>
          <w:lang w:val="lv-LV"/>
        </w:rPr>
      </w:pPr>
    </w:p>
    <w:p w14:paraId="399AEE4B" w14:textId="77777777" w:rsidR="0089251E" w:rsidRDefault="0089251E" w:rsidP="008441E3">
      <w:pPr>
        <w:spacing w:after="0" w:line="240" w:lineRule="auto"/>
        <w:jc w:val="both"/>
        <w:rPr>
          <w:rFonts w:ascii="Times New Roman" w:hAnsi="Times New Roman"/>
          <w:noProof/>
          <w:kern w:val="0"/>
          <w:sz w:val="24"/>
        </w:rPr>
      </w:pPr>
      <w:bookmarkStart w:id="48" w:name="p14"/>
      <w:bookmarkStart w:id="49" w:name="p-1416506"/>
      <w:bookmarkEnd w:id="48"/>
      <w:bookmarkEnd w:id="49"/>
      <w:r>
        <w:rPr>
          <w:rFonts w:ascii="Times New Roman" w:hAnsi="Times New Roman"/>
          <w:sz w:val="24"/>
        </w:rPr>
        <w:t>14. [18 March 2025]</w:t>
      </w:r>
    </w:p>
    <w:p w14:paraId="52276B0C" w14:textId="77777777" w:rsidR="006C7B83" w:rsidRPr="00E90A4A" w:rsidRDefault="006C7B83" w:rsidP="008441E3">
      <w:pPr>
        <w:spacing w:after="0" w:line="240" w:lineRule="auto"/>
        <w:jc w:val="both"/>
        <w:rPr>
          <w:rFonts w:ascii="Times New Roman" w:hAnsi="Times New Roman"/>
          <w:noProof/>
          <w:kern w:val="0"/>
          <w:sz w:val="24"/>
          <w:lang w:val="lv-LV"/>
        </w:rPr>
      </w:pPr>
    </w:p>
    <w:p w14:paraId="07B48E83" w14:textId="77777777" w:rsidR="0089251E" w:rsidRPr="00E90A4A" w:rsidRDefault="0089251E" w:rsidP="008441E3">
      <w:pPr>
        <w:spacing w:after="0" w:line="240" w:lineRule="auto"/>
        <w:jc w:val="both"/>
        <w:rPr>
          <w:rFonts w:ascii="Times New Roman" w:hAnsi="Times New Roman"/>
          <w:noProof/>
          <w:kern w:val="0"/>
          <w:sz w:val="24"/>
        </w:rPr>
      </w:pPr>
      <w:bookmarkStart w:id="50" w:name="p15"/>
      <w:bookmarkStart w:id="51" w:name="p-1416508"/>
      <w:bookmarkEnd w:id="50"/>
      <w:bookmarkEnd w:id="51"/>
      <w:r>
        <w:rPr>
          <w:rFonts w:ascii="Times New Roman" w:hAnsi="Times New Roman"/>
          <w:sz w:val="24"/>
        </w:rPr>
        <w:t>15. The legal representatives and visitors of the participant shall comply with the internal and safety rules of the camp.</w:t>
      </w:r>
    </w:p>
    <w:p w14:paraId="34CBF435" w14:textId="77777777" w:rsidR="0089251E"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0D38F8FA" w14:textId="77777777" w:rsidR="006C7B83" w:rsidRPr="00E90A4A" w:rsidRDefault="006C7B83" w:rsidP="008441E3">
      <w:pPr>
        <w:spacing w:after="0" w:line="240" w:lineRule="auto"/>
        <w:jc w:val="both"/>
        <w:rPr>
          <w:rFonts w:ascii="Times New Roman" w:hAnsi="Times New Roman"/>
          <w:noProof/>
          <w:kern w:val="0"/>
          <w:sz w:val="24"/>
          <w:lang w:val="lv-LV"/>
        </w:rPr>
      </w:pPr>
    </w:p>
    <w:p w14:paraId="0F646D13" w14:textId="77777777" w:rsidR="0089251E" w:rsidRPr="00E90A4A" w:rsidRDefault="0089251E" w:rsidP="006C7B83">
      <w:pPr>
        <w:spacing w:after="0" w:line="240" w:lineRule="auto"/>
        <w:jc w:val="center"/>
        <w:rPr>
          <w:rFonts w:ascii="Times New Roman" w:hAnsi="Times New Roman"/>
          <w:b/>
          <w:bCs/>
          <w:noProof/>
          <w:kern w:val="0"/>
          <w:sz w:val="24"/>
        </w:rPr>
      </w:pPr>
      <w:bookmarkStart w:id="52" w:name="n5"/>
      <w:bookmarkStart w:id="53" w:name="n-1416509"/>
      <w:bookmarkEnd w:id="52"/>
      <w:bookmarkEnd w:id="53"/>
      <w:r>
        <w:rPr>
          <w:rFonts w:ascii="Times New Roman" w:hAnsi="Times New Roman"/>
          <w:b/>
          <w:sz w:val="24"/>
        </w:rPr>
        <w:lastRenderedPageBreak/>
        <w:t>V. Agreement upon the Operation of the Camp</w:t>
      </w:r>
    </w:p>
    <w:p w14:paraId="1AB920E3" w14:textId="77777777" w:rsidR="0089251E" w:rsidRDefault="0089251E" w:rsidP="006C7B83">
      <w:pPr>
        <w:spacing w:after="0" w:line="240" w:lineRule="auto"/>
        <w:jc w:val="center"/>
        <w:rPr>
          <w:rFonts w:ascii="Times New Roman" w:hAnsi="Times New Roman"/>
          <w:noProof/>
          <w:kern w:val="0"/>
          <w:sz w:val="24"/>
        </w:rPr>
      </w:pPr>
      <w:r>
        <w:rPr>
          <w:rFonts w:ascii="Times New Roman" w:hAnsi="Times New Roman"/>
          <w:sz w:val="24"/>
        </w:rPr>
        <w:t>[18 March 2025]</w:t>
      </w:r>
    </w:p>
    <w:p w14:paraId="685D23E6" w14:textId="77777777" w:rsidR="006C7B83" w:rsidRPr="00E90A4A" w:rsidRDefault="006C7B83" w:rsidP="008441E3">
      <w:pPr>
        <w:spacing w:after="0" w:line="240" w:lineRule="auto"/>
        <w:jc w:val="both"/>
        <w:rPr>
          <w:rFonts w:ascii="Times New Roman" w:hAnsi="Times New Roman"/>
          <w:noProof/>
          <w:kern w:val="0"/>
          <w:sz w:val="24"/>
          <w:lang w:val="lv-LV"/>
        </w:rPr>
      </w:pPr>
    </w:p>
    <w:p w14:paraId="4B2F53AB" w14:textId="77777777" w:rsidR="0089251E" w:rsidRDefault="0089251E" w:rsidP="008441E3">
      <w:pPr>
        <w:spacing w:after="0" w:line="240" w:lineRule="auto"/>
        <w:jc w:val="both"/>
        <w:rPr>
          <w:rFonts w:ascii="Times New Roman" w:hAnsi="Times New Roman"/>
          <w:noProof/>
          <w:kern w:val="0"/>
          <w:sz w:val="24"/>
        </w:rPr>
      </w:pPr>
      <w:bookmarkStart w:id="54" w:name="p16"/>
      <w:bookmarkStart w:id="55" w:name="p-1416510"/>
      <w:bookmarkEnd w:id="54"/>
      <w:bookmarkEnd w:id="55"/>
      <w:r>
        <w:rPr>
          <w:rFonts w:ascii="Times New Roman" w:hAnsi="Times New Roman"/>
          <w:sz w:val="24"/>
        </w:rPr>
        <w:t>16. [18 March 2025]</w:t>
      </w:r>
    </w:p>
    <w:p w14:paraId="555D78ED" w14:textId="77777777" w:rsidR="006C7B83" w:rsidRPr="00E90A4A" w:rsidRDefault="006C7B83" w:rsidP="008441E3">
      <w:pPr>
        <w:spacing w:after="0" w:line="240" w:lineRule="auto"/>
        <w:jc w:val="both"/>
        <w:rPr>
          <w:rFonts w:ascii="Times New Roman" w:hAnsi="Times New Roman"/>
          <w:noProof/>
          <w:kern w:val="0"/>
          <w:sz w:val="24"/>
          <w:lang w:val="lv-LV"/>
        </w:rPr>
      </w:pPr>
    </w:p>
    <w:p w14:paraId="71A9B197" w14:textId="77777777" w:rsidR="0089251E" w:rsidRDefault="0089251E" w:rsidP="008441E3">
      <w:pPr>
        <w:spacing w:after="0" w:line="240" w:lineRule="auto"/>
        <w:jc w:val="both"/>
        <w:rPr>
          <w:rFonts w:ascii="Times New Roman" w:hAnsi="Times New Roman"/>
          <w:noProof/>
          <w:kern w:val="0"/>
          <w:sz w:val="24"/>
        </w:rPr>
      </w:pPr>
      <w:bookmarkStart w:id="56" w:name="p17"/>
      <w:bookmarkStart w:id="57" w:name="p-1416511"/>
      <w:bookmarkEnd w:id="56"/>
      <w:bookmarkEnd w:id="57"/>
      <w:r>
        <w:rPr>
          <w:rFonts w:ascii="Times New Roman" w:hAnsi="Times New Roman"/>
          <w:sz w:val="24"/>
        </w:rPr>
        <w:t>17. [18 March 2025]</w:t>
      </w:r>
    </w:p>
    <w:p w14:paraId="3CBC2522" w14:textId="77777777" w:rsidR="006C7B83" w:rsidRPr="00E90A4A" w:rsidRDefault="006C7B83" w:rsidP="008441E3">
      <w:pPr>
        <w:spacing w:after="0" w:line="240" w:lineRule="auto"/>
        <w:jc w:val="both"/>
        <w:rPr>
          <w:rFonts w:ascii="Times New Roman" w:hAnsi="Times New Roman"/>
          <w:noProof/>
          <w:kern w:val="0"/>
          <w:sz w:val="24"/>
          <w:lang w:val="lv-LV"/>
        </w:rPr>
      </w:pPr>
    </w:p>
    <w:p w14:paraId="160EF255" w14:textId="77777777" w:rsidR="0089251E" w:rsidRDefault="0089251E" w:rsidP="008441E3">
      <w:pPr>
        <w:spacing w:after="0" w:line="240" w:lineRule="auto"/>
        <w:jc w:val="both"/>
        <w:rPr>
          <w:rFonts w:ascii="Times New Roman" w:hAnsi="Times New Roman"/>
          <w:noProof/>
          <w:kern w:val="0"/>
          <w:sz w:val="24"/>
        </w:rPr>
      </w:pPr>
      <w:bookmarkStart w:id="58" w:name="p18"/>
      <w:bookmarkStart w:id="59" w:name="p-1416516"/>
      <w:bookmarkEnd w:id="58"/>
      <w:bookmarkEnd w:id="59"/>
      <w:r>
        <w:rPr>
          <w:rFonts w:ascii="Times New Roman" w:hAnsi="Times New Roman"/>
          <w:sz w:val="24"/>
        </w:rPr>
        <w:t>18. [18 March 2025]</w:t>
      </w:r>
    </w:p>
    <w:p w14:paraId="4998429D" w14:textId="77777777" w:rsidR="006C7B83" w:rsidRPr="00E90A4A" w:rsidRDefault="006C7B83" w:rsidP="008441E3">
      <w:pPr>
        <w:spacing w:after="0" w:line="240" w:lineRule="auto"/>
        <w:jc w:val="both"/>
        <w:rPr>
          <w:rFonts w:ascii="Times New Roman" w:hAnsi="Times New Roman"/>
          <w:noProof/>
          <w:kern w:val="0"/>
          <w:sz w:val="24"/>
          <w:lang w:val="lv-LV"/>
        </w:rPr>
      </w:pPr>
    </w:p>
    <w:p w14:paraId="56735FC0" w14:textId="77777777" w:rsidR="0089251E" w:rsidRPr="00E90A4A" w:rsidRDefault="0089251E" w:rsidP="006C7B83">
      <w:pPr>
        <w:spacing w:after="0" w:line="240" w:lineRule="auto"/>
        <w:jc w:val="center"/>
        <w:rPr>
          <w:rFonts w:ascii="Times New Roman" w:hAnsi="Times New Roman"/>
          <w:b/>
          <w:bCs/>
          <w:noProof/>
          <w:kern w:val="0"/>
          <w:sz w:val="24"/>
        </w:rPr>
      </w:pPr>
      <w:bookmarkStart w:id="60" w:name="n6"/>
      <w:bookmarkStart w:id="61" w:name="n-300932"/>
      <w:bookmarkEnd w:id="60"/>
      <w:bookmarkEnd w:id="61"/>
      <w:r>
        <w:rPr>
          <w:rFonts w:ascii="Times New Roman" w:hAnsi="Times New Roman"/>
          <w:b/>
          <w:sz w:val="24"/>
        </w:rPr>
        <w:t>VI. Closing Provisions</w:t>
      </w:r>
    </w:p>
    <w:p w14:paraId="4EEABE07" w14:textId="77777777" w:rsidR="006C7B83" w:rsidRDefault="006C7B83" w:rsidP="008441E3">
      <w:pPr>
        <w:spacing w:after="0" w:line="240" w:lineRule="auto"/>
        <w:jc w:val="both"/>
        <w:rPr>
          <w:rFonts w:ascii="Times New Roman" w:hAnsi="Times New Roman"/>
          <w:noProof/>
          <w:kern w:val="0"/>
          <w:sz w:val="24"/>
        </w:rPr>
      </w:pPr>
      <w:bookmarkStart w:id="62" w:name="p19"/>
      <w:bookmarkStart w:id="63" w:name="p-1416519"/>
      <w:bookmarkEnd w:id="62"/>
      <w:bookmarkEnd w:id="63"/>
    </w:p>
    <w:p w14:paraId="232D1D6C" w14:textId="71406835"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19. [18 March 2025]</w:t>
      </w:r>
    </w:p>
    <w:p w14:paraId="051DC612" w14:textId="77777777" w:rsidR="006C7B83" w:rsidRDefault="006C7B83" w:rsidP="008441E3">
      <w:pPr>
        <w:spacing w:after="0" w:line="240" w:lineRule="auto"/>
        <w:jc w:val="both"/>
        <w:rPr>
          <w:rFonts w:ascii="Times New Roman" w:hAnsi="Times New Roman"/>
          <w:noProof/>
          <w:kern w:val="0"/>
          <w:sz w:val="24"/>
        </w:rPr>
      </w:pPr>
      <w:bookmarkStart w:id="64" w:name="p19_1"/>
      <w:bookmarkStart w:id="65" w:name="p-770068"/>
      <w:bookmarkEnd w:id="64"/>
      <w:bookmarkEnd w:id="65"/>
    </w:p>
    <w:p w14:paraId="14CE7574" w14:textId="1E88E74A"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[14 January 2021]</w:t>
      </w:r>
    </w:p>
    <w:p w14:paraId="74071BB9" w14:textId="77777777" w:rsidR="006C7B83" w:rsidRDefault="006C7B83" w:rsidP="008441E3">
      <w:pPr>
        <w:spacing w:after="0" w:line="240" w:lineRule="auto"/>
        <w:jc w:val="both"/>
        <w:rPr>
          <w:rFonts w:ascii="Times New Roman" w:hAnsi="Times New Roman"/>
          <w:noProof/>
          <w:kern w:val="0"/>
          <w:sz w:val="24"/>
        </w:rPr>
      </w:pPr>
      <w:bookmarkStart w:id="66" w:name="p19_2"/>
      <w:bookmarkStart w:id="67" w:name="p-770069"/>
      <w:bookmarkEnd w:id="66"/>
      <w:bookmarkEnd w:id="67"/>
    </w:p>
    <w:p w14:paraId="4F7CA5FA" w14:textId="62445F41"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2</w:t>
      </w:r>
      <w:r>
        <w:rPr>
          <w:rFonts w:ascii="Times New Roman" w:hAnsi="Times New Roman"/>
          <w:sz w:val="24"/>
        </w:rPr>
        <w:t xml:space="preserve"> [14 January 2021]</w:t>
      </w:r>
    </w:p>
    <w:p w14:paraId="0128FE2C" w14:textId="77777777" w:rsidR="006C7B83" w:rsidRDefault="006C7B83" w:rsidP="008441E3">
      <w:pPr>
        <w:spacing w:after="0" w:line="240" w:lineRule="auto"/>
        <w:jc w:val="both"/>
        <w:rPr>
          <w:rFonts w:ascii="Times New Roman" w:hAnsi="Times New Roman"/>
          <w:noProof/>
          <w:kern w:val="0"/>
          <w:sz w:val="24"/>
        </w:rPr>
      </w:pPr>
      <w:bookmarkStart w:id="68" w:name="p19_3"/>
      <w:bookmarkStart w:id="69" w:name="p-737711"/>
      <w:bookmarkEnd w:id="68"/>
      <w:bookmarkEnd w:id="69"/>
    </w:p>
    <w:p w14:paraId="7BF8428E" w14:textId="4FBF839D"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3</w:t>
      </w:r>
      <w:r>
        <w:rPr>
          <w:rFonts w:ascii="Times New Roman" w:hAnsi="Times New Roman"/>
          <w:sz w:val="24"/>
        </w:rPr>
        <w:t xml:space="preserve"> Sub-paragraph 10.13 of this Regulation shall come into force on 10 June 2020.</w:t>
      </w:r>
    </w:p>
    <w:p w14:paraId="7E1E4083"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7D3A4A90" w14:textId="77777777" w:rsidR="006C7B83" w:rsidRDefault="006C7B83" w:rsidP="008441E3">
      <w:pPr>
        <w:spacing w:after="0" w:line="240" w:lineRule="auto"/>
        <w:jc w:val="both"/>
        <w:rPr>
          <w:rFonts w:ascii="Times New Roman" w:hAnsi="Times New Roman"/>
          <w:noProof/>
          <w:kern w:val="0"/>
          <w:sz w:val="24"/>
        </w:rPr>
      </w:pPr>
      <w:bookmarkStart w:id="70" w:name="p19_4"/>
      <w:bookmarkStart w:id="71" w:name="p-1069903"/>
      <w:bookmarkEnd w:id="70"/>
      <w:bookmarkEnd w:id="71"/>
    </w:p>
    <w:p w14:paraId="699DD667" w14:textId="1CAB9330"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xml:space="preserve"> [19 April 2022]</w:t>
      </w:r>
    </w:p>
    <w:p w14:paraId="2901B3C2" w14:textId="77777777" w:rsidR="006C7B83" w:rsidRDefault="006C7B83" w:rsidP="008441E3">
      <w:pPr>
        <w:spacing w:after="0" w:line="240" w:lineRule="auto"/>
        <w:jc w:val="both"/>
        <w:rPr>
          <w:rFonts w:ascii="Times New Roman" w:hAnsi="Times New Roman"/>
          <w:noProof/>
          <w:kern w:val="0"/>
          <w:sz w:val="24"/>
        </w:rPr>
      </w:pPr>
      <w:bookmarkStart w:id="72" w:name="p19_5"/>
      <w:bookmarkStart w:id="73" w:name="p-1069904"/>
      <w:bookmarkEnd w:id="72"/>
      <w:bookmarkEnd w:id="73"/>
    </w:p>
    <w:p w14:paraId="67370E26" w14:textId="404B6F82" w:rsidR="0089251E" w:rsidRDefault="0089251E" w:rsidP="008441E3">
      <w:pPr>
        <w:spacing w:after="0" w:line="240" w:lineRule="auto"/>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5</w:t>
      </w:r>
      <w:r>
        <w:rPr>
          <w:rFonts w:ascii="Times New Roman" w:hAnsi="Times New Roman"/>
          <w:sz w:val="24"/>
        </w:rPr>
        <w:t xml:space="preserve"> [19 April 2022]</w:t>
      </w:r>
    </w:p>
    <w:p w14:paraId="1EBBB78C" w14:textId="77777777" w:rsidR="006C7B83" w:rsidRPr="00E90A4A" w:rsidRDefault="006C7B83" w:rsidP="008441E3">
      <w:pPr>
        <w:spacing w:after="0" w:line="240" w:lineRule="auto"/>
        <w:jc w:val="both"/>
        <w:rPr>
          <w:rFonts w:ascii="Times New Roman" w:hAnsi="Times New Roman"/>
          <w:noProof/>
          <w:kern w:val="0"/>
          <w:sz w:val="24"/>
          <w:lang w:val="lv-LV"/>
        </w:rPr>
      </w:pPr>
    </w:p>
    <w:p w14:paraId="4626B4C0" w14:textId="77777777" w:rsidR="0089251E" w:rsidRPr="00E90A4A" w:rsidRDefault="0089251E" w:rsidP="008441E3">
      <w:pPr>
        <w:spacing w:after="0" w:line="240" w:lineRule="auto"/>
        <w:jc w:val="both"/>
        <w:rPr>
          <w:rFonts w:ascii="Times New Roman" w:hAnsi="Times New Roman"/>
          <w:noProof/>
          <w:kern w:val="0"/>
          <w:sz w:val="24"/>
        </w:rPr>
      </w:pPr>
      <w:bookmarkStart w:id="74" w:name="p19_6"/>
      <w:bookmarkStart w:id="75" w:name="p-1069905"/>
      <w:bookmarkEnd w:id="74"/>
      <w:bookmarkEnd w:id="75"/>
      <w:r>
        <w:rPr>
          <w:rFonts w:ascii="Times New Roman" w:hAnsi="Times New Roman"/>
          <w:sz w:val="24"/>
        </w:rPr>
        <w:t>19.</w:t>
      </w:r>
      <w:r>
        <w:rPr>
          <w:rFonts w:ascii="Times New Roman" w:hAnsi="Times New Roman"/>
          <w:sz w:val="24"/>
          <w:vertAlign w:val="superscript"/>
        </w:rPr>
        <w:t>6</w:t>
      </w:r>
      <w:r>
        <w:rPr>
          <w:rFonts w:ascii="Times New Roman" w:hAnsi="Times New Roman"/>
          <w:sz w:val="24"/>
        </w:rPr>
        <w:t xml:space="preserve"> Until 31 December 2022, the opinion referred to in Sub-paragraph 8.6 of this Regulation shall be required for all camps.</w:t>
      </w:r>
    </w:p>
    <w:p w14:paraId="55F107A2" w14:textId="77777777" w:rsidR="0089251E" w:rsidRDefault="0089251E" w:rsidP="008441E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April 2022</w:t>
      </w:r>
      <w:r>
        <w:rPr>
          <w:rFonts w:ascii="Times New Roman" w:hAnsi="Times New Roman"/>
          <w:sz w:val="24"/>
        </w:rPr>
        <w:t>]</w:t>
      </w:r>
    </w:p>
    <w:p w14:paraId="3B53641D" w14:textId="77777777" w:rsidR="006C7B83" w:rsidRPr="00E90A4A" w:rsidRDefault="006C7B83" w:rsidP="008441E3">
      <w:pPr>
        <w:spacing w:after="0" w:line="240" w:lineRule="auto"/>
        <w:jc w:val="both"/>
        <w:rPr>
          <w:rFonts w:ascii="Times New Roman" w:hAnsi="Times New Roman"/>
          <w:noProof/>
          <w:kern w:val="0"/>
          <w:sz w:val="24"/>
          <w:lang w:val="lv-LV"/>
        </w:rPr>
      </w:pPr>
    </w:p>
    <w:p w14:paraId="1ABEC28C" w14:textId="77777777" w:rsidR="0089251E" w:rsidRDefault="0089251E" w:rsidP="008441E3">
      <w:pPr>
        <w:spacing w:after="0" w:line="240" w:lineRule="auto"/>
        <w:jc w:val="both"/>
        <w:rPr>
          <w:rFonts w:ascii="Times New Roman" w:hAnsi="Times New Roman"/>
          <w:noProof/>
          <w:kern w:val="0"/>
          <w:sz w:val="24"/>
        </w:rPr>
      </w:pPr>
      <w:bookmarkStart w:id="76" w:name="p19_7"/>
      <w:bookmarkStart w:id="77" w:name="p-1229120"/>
      <w:bookmarkEnd w:id="76"/>
      <w:bookmarkEnd w:id="77"/>
      <w:r>
        <w:rPr>
          <w:rFonts w:ascii="Times New Roman" w:hAnsi="Times New Roman"/>
          <w:sz w:val="24"/>
        </w:rPr>
        <w:t>19.</w:t>
      </w:r>
      <w:r>
        <w:rPr>
          <w:rFonts w:ascii="Times New Roman" w:hAnsi="Times New Roman"/>
          <w:sz w:val="24"/>
          <w:vertAlign w:val="superscript"/>
        </w:rPr>
        <w:t>7</w:t>
      </w:r>
      <w:r>
        <w:rPr>
          <w:rFonts w:ascii="Times New Roman" w:hAnsi="Times New Roman"/>
          <w:sz w:val="24"/>
        </w:rPr>
        <w:t xml:space="preserve"> [5 September 2023]</w:t>
      </w:r>
    </w:p>
    <w:p w14:paraId="08B683AB" w14:textId="77777777" w:rsidR="006C7B83" w:rsidRPr="00E90A4A" w:rsidRDefault="006C7B83" w:rsidP="008441E3">
      <w:pPr>
        <w:spacing w:after="0" w:line="240" w:lineRule="auto"/>
        <w:jc w:val="both"/>
        <w:rPr>
          <w:rFonts w:ascii="Times New Roman" w:hAnsi="Times New Roman"/>
          <w:noProof/>
          <w:kern w:val="0"/>
          <w:sz w:val="24"/>
          <w:lang w:val="lv-LV"/>
        </w:rPr>
      </w:pPr>
    </w:p>
    <w:p w14:paraId="233A2F88" w14:textId="77777777" w:rsidR="0089251E" w:rsidRDefault="0089251E" w:rsidP="008441E3">
      <w:pPr>
        <w:spacing w:after="0" w:line="240" w:lineRule="auto"/>
        <w:jc w:val="both"/>
        <w:rPr>
          <w:rFonts w:ascii="Times New Roman" w:hAnsi="Times New Roman"/>
          <w:noProof/>
          <w:kern w:val="0"/>
          <w:sz w:val="24"/>
        </w:rPr>
      </w:pPr>
      <w:bookmarkStart w:id="78" w:name="p20"/>
      <w:bookmarkStart w:id="79" w:name="p-300934"/>
      <w:bookmarkEnd w:id="78"/>
      <w:bookmarkEnd w:id="79"/>
      <w:r>
        <w:rPr>
          <w:rFonts w:ascii="Times New Roman" w:hAnsi="Times New Roman"/>
          <w:sz w:val="24"/>
        </w:rPr>
        <w:t>20. Cabinet Regulation No. 447 of 23 October 2001, Procedures for the Organisation and Operation of Children’s Camps (</w:t>
      </w:r>
      <w:r>
        <w:rPr>
          <w:rFonts w:ascii="Times New Roman" w:hAnsi="Times New Roman"/>
          <w:i/>
          <w:iCs/>
          <w:sz w:val="24"/>
        </w:rPr>
        <w:t>Latvijas Vēstnesis</w:t>
      </w:r>
      <w:r>
        <w:rPr>
          <w:rFonts w:ascii="Times New Roman" w:hAnsi="Times New Roman"/>
          <w:sz w:val="24"/>
        </w:rPr>
        <w:t>, 2001, No. 154; 2002, No. 143; 2005, No. 43; 2008, No. 87), is repealed.</w:t>
      </w:r>
    </w:p>
    <w:p w14:paraId="7C9F1327" w14:textId="77777777" w:rsidR="006C7B83" w:rsidRDefault="006C7B83" w:rsidP="008441E3">
      <w:pPr>
        <w:spacing w:after="0" w:line="240" w:lineRule="auto"/>
        <w:jc w:val="both"/>
        <w:rPr>
          <w:rFonts w:ascii="Times New Roman" w:hAnsi="Times New Roman"/>
          <w:noProof/>
          <w:kern w:val="0"/>
          <w:sz w:val="24"/>
          <w:lang w:val="lv-LV"/>
        </w:rPr>
      </w:pPr>
    </w:p>
    <w:p w14:paraId="358B7ED7" w14:textId="77777777" w:rsidR="006C7B83" w:rsidRPr="00E90A4A" w:rsidRDefault="006C7B83" w:rsidP="008441E3">
      <w:pPr>
        <w:spacing w:after="0" w:line="240" w:lineRule="auto"/>
        <w:jc w:val="both"/>
        <w:rPr>
          <w:rFonts w:ascii="Times New Roman" w:hAnsi="Times New Roman"/>
          <w:noProof/>
          <w:kern w:val="0"/>
          <w:sz w:val="24"/>
          <w:lang w:val="lv-LV"/>
        </w:rPr>
      </w:pPr>
    </w:p>
    <w:p w14:paraId="0A3E3081" w14:textId="59853ABC" w:rsidR="0089251E" w:rsidRPr="008441E3" w:rsidRDefault="0089251E" w:rsidP="004C058E">
      <w:pPr>
        <w:tabs>
          <w:tab w:val="left" w:pos="8080"/>
        </w:tabs>
        <w:spacing w:after="0" w:line="240" w:lineRule="auto"/>
        <w:jc w:val="both"/>
        <w:rPr>
          <w:rFonts w:ascii="Times New Roman" w:hAnsi="Times New Roman"/>
          <w:noProof/>
          <w:kern w:val="0"/>
          <w:sz w:val="24"/>
        </w:rPr>
      </w:pPr>
      <w:r>
        <w:rPr>
          <w:rFonts w:ascii="Times New Roman" w:hAnsi="Times New Roman"/>
          <w:sz w:val="24"/>
        </w:rPr>
        <w:t>Acting for the Prime Minister, Minister for Finance</w:t>
      </w:r>
      <w:r w:rsidR="007B35BB">
        <w:rPr>
          <w:rFonts w:ascii="Times New Roman" w:hAnsi="Times New Roman"/>
          <w:sz w:val="24"/>
        </w:rPr>
        <w:tab/>
      </w:r>
      <w:r>
        <w:rPr>
          <w:rFonts w:ascii="Times New Roman" w:hAnsi="Times New Roman"/>
          <w:sz w:val="24"/>
        </w:rPr>
        <w:t>E. Repše</w:t>
      </w:r>
    </w:p>
    <w:p w14:paraId="0ED76BE7" w14:textId="77777777" w:rsidR="0089251E" w:rsidRPr="008441E3" w:rsidRDefault="0089251E" w:rsidP="008441E3">
      <w:pPr>
        <w:spacing w:after="0" w:line="240" w:lineRule="auto"/>
        <w:jc w:val="both"/>
        <w:rPr>
          <w:rFonts w:ascii="Times New Roman" w:hAnsi="Times New Roman"/>
          <w:noProof/>
          <w:kern w:val="0"/>
          <w:sz w:val="24"/>
          <w:lang w:val="lv-LV"/>
        </w:rPr>
      </w:pPr>
    </w:p>
    <w:p w14:paraId="3FEC4284" w14:textId="7DC7EBAC" w:rsidR="006C7B83" w:rsidRDefault="0089251E" w:rsidP="004C058E">
      <w:pPr>
        <w:tabs>
          <w:tab w:val="left" w:pos="8222"/>
        </w:tabs>
        <w:spacing w:after="0" w:line="240" w:lineRule="auto"/>
        <w:jc w:val="both"/>
        <w:rPr>
          <w:rFonts w:ascii="Times New Roman" w:hAnsi="Times New Roman"/>
          <w:noProof/>
          <w:kern w:val="0"/>
          <w:sz w:val="24"/>
        </w:rPr>
      </w:pPr>
      <w:r>
        <w:rPr>
          <w:rFonts w:ascii="Times New Roman" w:hAnsi="Times New Roman"/>
          <w:sz w:val="24"/>
        </w:rPr>
        <w:t>Minister for Education and Science</w:t>
      </w:r>
      <w:r w:rsidR="007B35BB">
        <w:rPr>
          <w:rFonts w:ascii="Times New Roman" w:hAnsi="Times New Roman"/>
          <w:sz w:val="24"/>
        </w:rPr>
        <w:tab/>
      </w:r>
      <w:r>
        <w:rPr>
          <w:rFonts w:ascii="Times New Roman" w:hAnsi="Times New Roman"/>
          <w:sz w:val="24"/>
        </w:rPr>
        <w:t>T. Koķe</w:t>
      </w:r>
      <w:r>
        <w:rPr>
          <w:rFonts w:ascii="Times New Roman" w:hAnsi="Times New Roman"/>
          <w:sz w:val="24"/>
        </w:rPr>
        <w:br w:type="page"/>
      </w:r>
    </w:p>
    <w:p w14:paraId="3396B11B" w14:textId="77777777" w:rsidR="0089251E" w:rsidRPr="00E90A4A" w:rsidRDefault="0089251E" w:rsidP="008441E3">
      <w:pPr>
        <w:spacing w:after="0" w:line="240" w:lineRule="auto"/>
        <w:jc w:val="both"/>
        <w:rPr>
          <w:rFonts w:ascii="Times New Roman" w:hAnsi="Times New Roman"/>
          <w:noProof/>
          <w:kern w:val="0"/>
          <w:sz w:val="24"/>
          <w:lang w:val="lv-LV"/>
        </w:rPr>
      </w:pPr>
    </w:p>
    <w:p w14:paraId="0B1A9A56" w14:textId="77777777" w:rsidR="0089251E" w:rsidRPr="000D5F85" w:rsidRDefault="0089251E" w:rsidP="000D5F85">
      <w:pPr>
        <w:spacing w:after="0" w:line="240" w:lineRule="auto"/>
        <w:jc w:val="right"/>
        <w:rPr>
          <w:rFonts w:ascii="Times New Roman" w:hAnsi="Times New Roman"/>
          <w:b/>
          <w:bCs/>
          <w:noProof/>
          <w:kern w:val="0"/>
          <w:sz w:val="24"/>
        </w:rPr>
      </w:pPr>
      <w:r>
        <w:rPr>
          <w:rFonts w:ascii="Times New Roman" w:hAnsi="Times New Roman"/>
          <w:b/>
          <w:sz w:val="24"/>
        </w:rPr>
        <w:t>Annex 1</w:t>
      </w:r>
    </w:p>
    <w:p w14:paraId="169F8BB8" w14:textId="77777777" w:rsidR="0089251E" w:rsidRPr="008441E3" w:rsidRDefault="0089251E" w:rsidP="000D5F85">
      <w:pPr>
        <w:spacing w:after="0" w:line="240" w:lineRule="auto"/>
        <w:jc w:val="right"/>
        <w:rPr>
          <w:rFonts w:ascii="Times New Roman" w:hAnsi="Times New Roman"/>
          <w:noProof/>
          <w:kern w:val="0"/>
          <w:sz w:val="24"/>
        </w:rPr>
      </w:pPr>
      <w:r>
        <w:rPr>
          <w:rFonts w:ascii="Times New Roman" w:hAnsi="Times New Roman"/>
          <w:sz w:val="24"/>
        </w:rPr>
        <w:t>Cabinet Regulation No. 981</w:t>
      </w:r>
    </w:p>
    <w:p w14:paraId="354F48F8" w14:textId="56C49FF7" w:rsidR="0089251E" w:rsidRDefault="0089251E" w:rsidP="000D5F85">
      <w:pPr>
        <w:spacing w:after="0" w:line="240" w:lineRule="auto"/>
        <w:jc w:val="right"/>
        <w:rPr>
          <w:rFonts w:ascii="Times New Roman" w:hAnsi="Times New Roman"/>
          <w:noProof/>
          <w:kern w:val="0"/>
          <w:sz w:val="24"/>
        </w:rPr>
      </w:pPr>
      <w:r>
        <w:rPr>
          <w:rFonts w:ascii="Times New Roman" w:hAnsi="Times New Roman"/>
          <w:sz w:val="24"/>
        </w:rPr>
        <w:t>1 September 2009</w:t>
      </w:r>
      <w:bookmarkStart w:id="80" w:name="piel-1229122"/>
      <w:bookmarkStart w:id="81" w:name="piel1"/>
      <w:bookmarkEnd w:id="80"/>
      <w:bookmarkEnd w:id="81"/>
    </w:p>
    <w:p w14:paraId="4EA96903" w14:textId="77777777" w:rsidR="000D5F85" w:rsidRDefault="000D5F85" w:rsidP="008441E3">
      <w:pPr>
        <w:spacing w:after="0" w:line="240" w:lineRule="auto"/>
        <w:jc w:val="both"/>
        <w:rPr>
          <w:rFonts w:ascii="Times New Roman" w:hAnsi="Times New Roman"/>
          <w:noProof/>
          <w:kern w:val="0"/>
          <w:sz w:val="24"/>
          <w:lang w:val="lv-LV"/>
        </w:rPr>
      </w:pPr>
    </w:p>
    <w:p w14:paraId="1470EDAA" w14:textId="77777777" w:rsidR="000D5F85" w:rsidRPr="00E90A4A" w:rsidRDefault="000D5F85" w:rsidP="008441E3">
      <w:pPr>
        <w:spacing w:after="0" w:line="240" w:lineRule="auto"/>
        <w:jc w:val="both"/>
        <w:rPr>
          <w:rFonts w:ascii="Times New Roman" w:hAnsi="Times New Roman"/>
          <w:noProof/>
          <w:kern w:val="0"/>
          <w:sz w:val="24"/>
          <w:lang w:val="lv-LV"/>
        </w:rPr>
      </w:pPr>
    </w:p>
    <w:p w14:paraId="3DAF2F4F" w14:textId="77777777" w:rsidR="0089251E" w:rsidRPr="00E90A4A" w:rsidRDefault="0089251E" w:rsidP="000D5F85">
      <w:pPr>
        <w:spacing w:after="0" w:line="240" w:lineRule="auto"/>
        <w:jc w:val="center"/>
        <w:rPr>
          <w:rFonts w:ascii="Times New Roman" w:hAnsi="Times New Roman"/>
          <w:b/>
          <w:bCs/>
          <w:noProof/>
          <w:kern w:val="0"/>
          <w:sz w:val="28"/>
          <w:szCs w:val="24"/>
        </w:rPr>
      </w:pPr>
      <w:bookmarkStart w:id="82" w:name="1229124"/>
      <w:bookmarkStart w:id="83" w:name="n-1229124"/>
      <w:bookmarkEnd w:id="82"/>
      <w:bookmarkEnd w:id="83"/>
      <w:r>
        <w:rPr>
          <w:rFonts w:ascii="Times New Roman" w:hAnsi="Times New Roman"/>
          <w:b/>
          <w:sz w:val="28"/>
        </w:rPr>
        <w:t>Information on the Camp</w:t>
      </w:r>
    </w:p>
    <w:p w14:paraId="04B6B2AF" w14:textId="77777777" w:rsidR="0089251E" w:rsidRDefault="0089251E" w:rsidP="000D5F85">
      <w:pPr>
        <w:spacing w:after="0" w:line="240" w:lineRule="auto"/>
        <w:jc w:val="center"/>
        <w:rPr>
          <w:rFonts w:ascii="Times New Roman" w:hAnsi="Times New Roman"/>
          <w:noProof/>
          <w:kern w:val="0"/>
          <w:sz w:val="24"/>
        </w:rPr>
      </w:pPr>
      <w:r>
        <w:rPr>
          <w:rFonts w:ascii="Times New Roman" w:hAnsi="Times New Roman"/>
          <w:sz w:val="24"/>
        </w:rPr>
        <w:t>[5 September 2023]</w:t>
      </w:r>
    </w:p>
    <w:p w14:paraId="5FD26E26" w14:textId="26D8A217" w:rsidR="000D5F85" w:rsidRDefault="000D5F85">
      <w:pPr>
        <w:rPr>
          <w:rFonts w:ascii="Times New Roman" w:hAnsi="Times New Roman"/>
          <w:noProof/>
          <w:kern w:val="0"/>
          <w:sz w:val="24"/>
        </w:rPr>
      </w:pPr>
      <w:r>
        <w:br w:type="page"/>
      </w:r>
    </w:p>
    <w:p w14:paraId="5FCF109D" w14:textId="77777777" w:rsidR="000D5F85" w:rsidRPr="00E90A4A" w:rsidRDefault="000D5F85" w:rsidP="008441E3">
      <w:pPr>
        <w:spacing w:after="0" w:line="240" w:lineRule="auto"/>
        <w:jc w:val="both"/>
        <w:rPr>
          <w:rFonts w:ascii="Times New Roman" w:hAnsi="Times New Roman"/>
          <w:noProof/>
          <w:kern w:val="0"/>
          <w:sz w:val="24"/>
          <w:lang w:val="lv-LV"/>
        </w:rPr>
      </w:pPr>
    </w:p>
    <w:p w14:paraId="6FF193E6" w14:textId="77777777" w:rsidR="0089251E" w:rsidRPr="000D5F85" w:rsidRDefault="0089251E" w:rsidP="000D5F85">
      <w:pPr>
        <w:spacing w:after="0" w:line="240" w:lineRule="auto"/>
        <w:jc w:val="right"/>
        <w:rPr>
          <w:rFonts w:ascii="Times New Roman" w:hAnsi="Times New Roman"/>
          <w:b/>
          <w:bCs/>
          <w:noProof/>
          <w:kern w:val="0"/>
          <w:sz w:val="24"/>
        </w:rPr>
      </w:pPr>
      <w:r>
        <w:rPr>
          <w:rFonts w:ascii="Times New Roman" w:hAnsi="Times New Roman"/>
          <w:b/>
          <w:sz w:val="24"/>
        </w:rPr>
        <w:t>Annex 2</w:t>
      </w:r>
    </w:p>
    <w:p w14:paraId="21C3E4D4" w14:textId="77777777" w:rsidR="0089251E" w:rsidRPr="008441E3" w:rsidRDefault="0089251E" w:rsidP="000D5F85">
      <w:pPr>
        <w:spacing w:after="0" w:line="240" w:lineRule="auto"/>
        <w:jc w:val="right"/>
        <w:rPr>
          <w:rFonts w:ascii="Times New Roman" w:hAnsi="Times New Roman"/>
          <w:noProof/>
          <w:kern w:val="0"/>
          <w:sz w:val="24"/>
        </w:rPr>
      </w:pPr>
      <w:r>
        <w:rPr>
          <w:rFonts w:ascii="Times New Roman" w:hAnsi="Times New Roman"/>
          <w:sz w:val="24"/>
        </w:rPr>
        <w:t>Cabinet Regulation No. 981</w:t>
      </w:r>
    </w:p>
    <w:p w14:paraId="55192E56" w14:textId="4B1E513F" w:rsidR="0089251E" w:rsidRPr="00E90A4A" w:rsidRDefault="0089251E" w:rsidP="000D5F85">
      <w:pPr>
        <w:spacing w:after="0" w:line="240" w:lineRule="auto"/>
        <w:jc w:val="right"/>
        <w:rPr>
          <w:rFonts w:ascii="Times New Roman" w:hAnsi="Times New Roman"/>
          <w:noProof/>
          <w:kern w:val="0"/>
          <w:sz w:val="24"/>
        </w:rPr>
      </w:pPr>
      <w:r>
        <w:rPr>
          <w:rFonts w:ascii="Times New Roman" w:hAnsi="Times New Roman"/>
          <w:sz w:val="24"/>
        </w:rPr>
        <w:t>1 September 2009</w:t>
      </w:r>
      <w:bookmarkStart w:id="84" w:name="piel-1416523"/>
      <w:bookmarkStart w:id="85" w:name="piel2"/>
      <w:bookmarkEnd w:id="84"/>
      <w:bookmarkEnd w:id="85"/>
    </w:p>
    <w:p w14:paraId="421385F7" w14:textId="77777777" w:rsidR="0089251E" w:rsidRDefault="0089251E" w:rsidP="000D5F85">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0EB836A6" w14:textId="77777777" w:rsidR="000D5F85" w:rsidRDefault="000D5F85" w:rsidP="008441E3">
      <w:pPr>
        <w:spacing w:after="0" w:line="240" w:lineRule="auto"/>
        <w:jc w:val="both"/>
        <w:rPr>
          <w:rFonts w:ascii="Times New Roman" w:hAnsi="Times New Roman"/>
          <w:noProof/>
          <w:kern w:val="0"/>
          <w:sz w:val="24"/>
          <w:lang w:val="lv-LV"/>
        </w:rPr>
      </w:pPr>
    </w:p>
    <w:p w14:paraId="646B7418" w14:textId="77777777" w:rsidR="000D5F85" w:rsidRPr="00E90A4A" w:rsidRDefault="000D5F85" w:rsidP="008441E3">
      <w:pPr>
        <w:spacing w:after="0" w:line="240" w:lineRule="auto"/>
        <w:jc w:val="both"/>
        <w:rPr>
          <w:rFonts w:ascii="Times New Roman" w:hAnsi="Times New Roman"/>
          <w:noProof/>
          <w:kern w:val="0"/>
          <w:sz w:val="24"/>
          <w:lang w:val="lv-LV"/>
        </w:rPr>
      </w:pPr>
    </w:p>
    <w:p w14:paraId="02071DB7" w14:textId="77777777" w:rsidR="0089251E" w:rsidRPr="000D5F85" w:rsidRDefault="0089251E" w:rsidP="000D5F85">
      <w:pPr>
        <w:spacing w:after="0" w:line="240" w:lineRule="auto"/>
        <w:jc w:val="center"/>
        <w:rPr>
          <w:rFonts w:ascii="Times New Roman" w:hAnsi="Times New Roman"/>
          <w:b/>
          <w:bCs/>
          <w:noProof/>
          <w:kern w:val="0"/>
          <w:sz w:val="28"/>
          <w:szCs w:val="24"/>
        </w:rPr>
      </w:pPr>
      <w:bookmarkStart w:id="86" w:name="1416525"/>
      <w:bookmarkStart w:id="87" w:name="n-1416525"/>
      <w:bookmarkEnd w:id="86"/>
      <w:bookmarkEnd w:id="87"/>
      <w:r>
        <w:rPr>
          <w:rFonts w:ascii="Times New Roman" w:hAnsi="Times New Roman"/>
          <w:b/>
          <w:sz w:val="28"/>
        </w:rPr>
        <w:t>CAMP REGISTER</w:t>
      </w:r>
    </w:p>
    <w:p w14:paraId="1BC74994" w14:textId="77777777" w:rsidR="000D5F85" w:rsidRDefault="000D5F85" w:rsidP="008441E3">
      <w:pPr>
        <w:spacing w:after="0" w:line="240" w:lineRule="auto"/>
        <w:jc w:val="both"/>
        <w:rPr>
          <w:rFonts w:ascii="Times New Roman" w:hAnsi="Times New Roman"/>
          <w:b/>
          <w:bCs/>
          <w:noProof/>
          <w:kern w:val="0"/>
          <w:sz w:val="24"/>
          <w:lang w:val="lv-LV"/>
        </w:rPr>
      </w:pPr>
    </w:p>
    <w:p w14:paraId="0D7673D3" w14:textId="77777777" w:rsidR="000D5F85" w:rsidRPr="00E90A4A" w:rsidRDefault="000D5F85" w:rsidP="008441E3">
      <w:pPr>
        <w:spacing w:after="0" w:line="240" w:lineRule="auto"/>
        <w:jc w:val="both"/>
        <w:rPr>
          <w:rFonts w:ascii="Times New Roman" w:hAnsi="Times New Roman"/>
          <w:b/>
          <w:bCs/>
          <w:noProof/>
          <w:kern w:val="0"/>
          <w:sz w:val="24"/>
          <w:lang w:val="lv-LV"/>
        </w:rPr>
      </w:pPr>
    </w:p>
    <w:p w14:paraId="660BA5CF" w14:textId="77777777" w:rsidR="0089251E" w:rsidRDefault="0089251E" w:rsidP="005A225E">
      <w:pPr>
        <w:spacing w:after="0" w:line="240" w:lineRule="auto"/>
        <w:jc w:val="center"/>
        <w:rPr>
          <w:rFonts w:ascii="Times New Roman" w:hAnsi="Times New Roman"/>
          <w:noProof/>
          <w:kern w:val="0"/>
          <w:sz w:val="24"/>
        </w:rPr>
      </w:pPr>
      <w:r>
        <w:rPr>
          <w:rFonts w:ascii="Times New Roman" w:hAnsi="Times New Roman"/>
          <w:sz w:val="24"/>
        </w:rPr>
        <w:t>I. Employees</w:t>
      </w:r>
    </w:p>
    <w:p w14:paraId="3B2F769B" w14:textId="77777777" w:rsidR="000D5F85" w:rsidRPr="00E90A4A" w:rsidRDefault="000D5F85" w:rsidP="005A225E">
      <w:pPr>
        <w:spacing w:after="0" w:line="240" w:lineRule="auto"/>
        <w:jc w:val="center"/>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996"/>
        <w:gridCol w:w="1087"/>
        <w:gridCol w:w="1177"/>
        <w:gridCol w:w="1630"/>
        <w:gridCol w:w="1720"/>
        <w:gridCol w:w="1811"/>
      </w:tblGrid>
      <w:tr w:rsidR="0089251E" w:rsidRPr="00E90A4A" w14:paraId="0B988204" w14:textId="77777777" w:rsidTr="000D5F85">
        <w:trPr>
          <w:trHeight w:val="180"/>
        </w:trPr>
        <w:tc>
          <w:tcPr>
            <w:tcW w:w="350" w:type="pct"/>
            <w:vMerge w:val="restart"/>
            <w:tcBorders>
              <w:top w:val="outset" w:sz="6" w:space="0" w:color="414142"/>
              <w:left w:val="outset" w:sz="6" w:space="0" w:color="414142"/>
              <w:bottom w:val="outset" w:sz="6" w:space="0" w:color="414142"/>
              <w:right w:val="outset" w:sz="6" w:space="0" w:color="414142"/>
            </w:tcBorders>
            <w:hideMark/>
          </w:tcPr>
          <w:p w14:paraId="67E4D61C"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No.</w:t>
            </w:r>
          </w:p>
        </w:tc>
        <w:tc>
          <w:tcPr>
            <w:tcW w:w="550" w:type="pct"/>
            <w:vMerge w:val="restart"/>
            <w:tcBorders>
              <w:top w:val="outset" w:sz="6" w:space="0" w:color="414142"/>
              <w:left w:val="outset" w:sz="6" w:space="0" w:color="414142"/>
              <w:bottom w:val="outset" w:sz="6" w:space="0" w:color="414142"/>
              <w:right w:val="outset" w:sz="6" w:space="0" w:color="414142"/>
            </w:tcBorders>
            <w:hideMark/>
          </w:tcPr>
          <w:p w14:paraId="50F6CDD5"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600" w:type="pct"/>
            <w:vMerge w:val="restart"/>
            <w:tcBorders>
              <w:top w:val="outset" w:sz="6" w:space="0" w:color="414142"/>
              <w:left w:val="outset" w:sz="6" w:space="0" w:color="414142"/>
              <w:bottom w:val="outset" w:sz="6" w:space="0" w:color="414142"/>
              <w:right w:val="outset" w:sz="6" w:space="0" w:color="414142"/>
            </w:tcBorders>
            <w:hideMark/>
          </w:tcPr>
          <w:p w14:paraId="2743402B"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Personal identity number</w:t>
            </w:r>
          </w:p>
        </w:tc>
        <w:tc>
          <w:tcPr>
            <w:tcW w:w="650" w:type="pct"/>
            <w:vMerge w:val="restart"/>
            <w:tcBorders>
              <w:top w:val="outset" w:sz="6" w:space="0" w:color="414142"/>
              <w:left w:val="outset" w:sz="6" w:space="0" w:color="414142"/>
              <w:bottom w:val="outset" w:sz="6" w:space="0" w:color="414142"/>
              <w:right w:val="outset" w:sz="6" w:space="0" w:color="414142"/>
            </w:tcBorders>
            <w:hideMark/>
          </w:tcPr>
          <w:p w14:paraId="5A0178A7"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Position at the camp</w:t>
            </w:r>
          </w:p>
        </w:tc>
        <w:tc>
          <w:tcPr>
            <w:tcW w:w="900" w:type="pct"/>
            <w:vMerge w:val="restart"/>
            <w:tcBorders>
              <w:top w:val="outset" w:sz="6" w:space="0" w:color="414142"/>
              <w:left w:val="outset" w:sz="6" w:space="0" w:color="414142"/>
              <w:bottom w:val="outset" w:sz="6" w:space="0" w:color="414142"/>
              <w:right w:val="outset" w:sz="6" w:space="0" w:color="414142"/>
            </w:tcBorders>
            <w:hideMark/>
          </w:tcPr>
          <w:p w14:paraId="057E8001"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Address of the declared and actual place of residence, telephone number</w:t>
            </w:r>
          </w:p>
        </w:tc>
        <w:tc>
          <w:tcPr>
            <w:tcW w:w="1950" w:type="pct"/>
            <w:gridSpan w:val="2"/>
            <w:tcBorders>
              <w:top w:val="outset" w:sz="6" w:space="0" w:color="414142"/>
              <w:left w:val="outset" w:sz="6" w:space="0" w:color="414142"/>
              <w:bottom w:val="outset" w:sz="6" w:space="0" w:color="414142"/>
              <w:right w:val="outset" w:sz="6" w:space="0" w:color="414142"/>
            </w:tcBorders>
            <w:hideMark/>
          </w:tcPr>
          <w:p w14:paraId="610157F7"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Signature for confirming having acquainted with</w:t>
            </w:r>
          </w:p>
        </w:tc>
      </w:tr>
      <w:tr w:rsidR="0089251E" w:rsidRPr="00E90A4A" w14:paraId="3D8B25AE" w14:textId="77777777" w:rsidTr="000D5F85">
        <w:trPr>
          <w:trHeight w:val="180"/>
        </w:trPr>
        <w:tc>
          <w:tcPr>
            <w:tcW w:w="350" w:type="pct"/>
            <w:vMerge/>
            <w:tcBorders>
              <w:top w:val="outset" w:sz="6" w:space="0" w:color="414142"/>
              <w:left w:val="outset" w:sz="6" w:space="0" w:color="414142"/>
              <w:bottom w:val="outset" w:sz="6" w:space="0" w:color="414142"/>
              <w:right w:val="outset" w:sz="6" w:space="0" w:color="414142"/>
            </w:tcBorders>
            <w:vAlign w:val="center"/>
            <w:hideMark/>
          </w:tcPr>
          <w:p w14:paraId="74C07A6A" w14:textId="77777777" w:rsidR="0089251E" w:rsidRPr="00E90A4A" w:rsidRDefault="0089251E" w:rsidP="005A225E">
            <w:pPr>
              <w:spacing w:after="0" w:line="240" w:lineRule="auto"/>
              <w:jc w:val="center"/>
              <w:rPr>
                <w:rFonts w:ascii="Times New Roman" w:hAnsi="Times New Roman"/>
                <w:noProof/>
                <w:kern w:val="0"/>
                <w:sz w:val="24"/>
                <w:lang w:val="lv-LV"/>
              </w:rPr>
            </w:pPr>
          </w:p>
        </w:tc>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17251FBC" w14:textId="77777777" w:rsidR="0089251E" w:rsidRPr="00E90A4A" w:rsidRDefault="0089251E" w:rsidP="005A225E">
            <w:pPr>
              <w:spacing w:after="0" w:line="240" w:lineRule="auto"/>
              <w:jc w:val="center"/>
              <w:rPr>
                <w:rFonts w:ascii="Times New Roman" w:hAnsi="Times New Roman"/>
                <w:noProof/>
                <w:kern w:val="0"/>
                <w:sz w:val="24"/>
                <w:lang w:val="lv-LV"/>
              </w:rPr>
            </w:pPr>
          </w:p>
        </w:tc>
        <w:tc>
          <w:tcPr>
            <w:tcW w:w="600" w:type="pct"/>
            <w:vMerge/>
            <w:tcBorders>
              <w:top w:val="outset" w:sz="6" w:space="0" w:color="414142"/>
              <w:left w:val="outset" w:sz="6" w:space="0" w:color="414142"/>
              <w:bottom w:val="outset" w:sz="6" w:space="0" w:color="414142"/>
              <w:right w:val="outset" w:sz="6" w:space="0" w:color="414142"/>
            </w:tcBorders>
            <w:vAlign w:val="center"/>
            <w:hideMark/>
          </w:tcPr>
          <w:p w14:paraId="063F2014" w14:textId="77777777" w:rsidR="0089251E" w:rsidRPr="00E90A4A" w:rsidRDefault="0089251E" w:rsidP="005A225E">
            <w:pPr>
              <w:spacing w:after="0" w:line="240" w:lineRule="auto"/>
              <w:jc w:val="center"/>
              <w:rPr>
                <w:rFonts w:ascii="Times New Roman" w:hAnsi="Times New Roman"/>
                <w:noProof/>
                <w:kern w:val="0"/>
                <w:sz w:val="24"/>
                <w:lang w:val="lv-LV"/>
              </w:rPr>
            </w:pPr>
          </w:p>
        </w:tc>
        <w:tc>
          <w:tcPr>
            <w:tcW w:w="650" w:type="pct"/>
            <w:vMerge/>
            <w:tcBorders>
              <w:top w:val="outset" w:sz="6" w:space="0" w:color="414142"/>
              <w:left w:val="outset" w:sz="6" w:space="0" w:color="414142"/>
              <w:bottom w:val="outset" w:sz="6" w:space="0" w:color="414142"/>
              <w:right w:val="outset" w:sz="6" w:space="0" w:color="414142"/>
            </w:tcBorders>
            <w:vAlign w:val="center"/>
            <w:hideMark/>
          </w:tcPr>
          <w:p w14:paraId="3EBE5C42" w14:textId="77777777" w:rsidR="0089251E" w:rsidRPr="00E90A4A" w:rsidRDefault="0089251E" w:rsidP="005A225E">
            <w:pPr>
              <w:spacing w:after="0" w:line="240" w:lineRule="auto"/>
              <w:jc w:val="center"/>
              <w:rPr>
                <w:rFonts w:ascii="Times New Roman" w:hAnsi="Times New Roman"/>
                <w:noProof/>
                <w:kern w:val="0"/>
                <w:sz w:val="24"/>
                <w:lang w:val="lv-LV"/>
              </w:rPr>
            </w:pP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27E62446" w14:textId="77777777" w:rsidR="0089251E" w:rsidRPr="00E90A4A" w:rsidRDefault="0089251E" w:rsidP="005A225E">
            <w:pPr>
              <w:spacing w:after="0" w:line="240" w:lineRule="auto"/>
              <w:jc w:val="center"/>
              <w:rPr>
                <w:rFonts w:ascii="Times New Roman" w:hAnsi="Times New Roman"/>
                <w:noProof/>
                <w:kern w:val="0"/>
                <w:sz w:val="24"/>
                <w:lang w:val="lv-LV"/>
              </w:rPr>
            </w:pPr>
          </w:p>
        </w:tc>
        <w:tc>
          <w:tcPr>
            <w:tcW w:w="950" w:type="pct"/>
            <w:tcBorders>
              <w:top w:val="outset" w:sz="6" w:space="0" w:color="414142"/>
              <w:left w:val="outset" w:sz="6" w:space="0" w:color="414142"/>
              <w:bottom w:val="outset" w:sz="6" w:space="0" w:color="414142"/>
              <w:right w:val="outset" w:sz="6" w:space="0" w:color="414142"/>
            </w:tcBorders>
            <w:hideMark/>
          </w:tcPr>
          <w:p w14:paraId="430A522B"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occupational safety rules (date)</w:t>
            </w:r>
          </w:p>
        </w:tc>
        <w:tc>
          <w:tcPr>
            <w:tcW w:w="1000" w:type="pct"/>
            <w:tcBorders>
              <w:top w:val="outset" w:sz="6" w:space="0" w:color="414142"/>
              <w:left w:val="outset" w:sz="6" w:space="0" w:color="414142"/>
              <w:bottom w:val="outset" w:sz="6" w:space="0" w:color="414142"/>
              <w:right w:val="outset" w:sz="6" w:space="0" w:color="414142"/>
            </w:tcBorders>
            <w:hideMark/>
          </w:tcPr>
          <w:p w14:paraId="7DFF130F"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internal and safety rules (date)</w:t>
            </w:r>
          </w:p>
        </w:tc>
      </w:tr>
      <w:tr w:rsidR="0089251E" w:rsidRPr="00E90A4A" w14:paraId="0DA1A9EE" w14:textId="77777777" w:rsidTr="000D5F85">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E31482C" w14:textId="2A56E3E2" w:rsidR="0089251E" w:rsidRPr="00E90A4A" w:rsidRDefault="0089251E" w:rsidP="005A225E">
            <w:pPr>
              <w:spacing w:after="0" w:line="240" w:lineRule="auto"/>
              <w:jc w:val="center"/>
              <w:rPr>
                <w:rFonts w:ascii="Times New Roman" w:hAnsi="Times New Roman"/>
                <w:noProof/>
                <w:kern w:val="0"/>
                <w:sz w:val="24"/>
                <w:lang w:val="lv-LV"/>
              </w:rPr>
            </w:pPr>
          </w:p>
        </w:tc>
        <w:tc>
          <w:tcPr>
            <w:tcW w:w="550" w:type="pct"/>
            <w:tcBorders>
              <w:top w:val="outset" w:sz="6" w:space="0" w:color="414142"/>
              <w:left w:val="outset" w:sz="6" w:space="0" w:color="414142"/>
              <w:bottom w:val="outset" w:sz="6" w:space="0" w:color="414142"/>
              <w:right w:val="outset" w:sz="6" w:space="0" w:color="414142"/>
            </w:tcBorders>
            <w:hideMark/>
          </w:tcPr>
          <w:p w14:paraId="63AA9028" w14:textId="62712AF8" w:rsidR="0089251E" w:rsidRPr="00E90A4A" w:rsidRDefault="0089251E" w:rsidP="005A225E">
            <w:pPr>
              <w:spacing w:after="0" w:line="240" w:lineRule="auto"/>
              <w:jc w:val="center"/>
              <w:rPr>
                <w:rFonts w:ascii="Times New Roman" w:hAnsi="Times New Roman"/>
                <w:noProof/>
                <w:kern w:val="0"/>
                <w:sz w:val="24"/>
                <w:lang w:val="lv-LV"/>
              </w:rPr>
            </w:pPr>
          </w:p>
        </w:tc>
        <w:tc>
          <w:tcPr>
            <w:tcW w:w="600" w:type="pct"/>
            <w:tcBorders>
              <w:top w:val="outset" w:sz="6" w:space="0" w:color="414142"/>
              <w:left w:val="outset" w:sz="6" w:space="0" w:color="414142"/>
              <w:bottom w:val="outset" w:sz="6" w:space="0" w:color="414142"/>
              <w:right w:val="outset" w:sz="6" w:space="0" w:color="414142"/>
            </w:tcBorders>
            <w:hideMark/>
          </w:tcPr>
          <w:p w14:paraId="21693602" w14:textId="2A8A4C14" w:rsidR="0089251E" w:rsidRPr="00E90A4A" w:rsidRDefault="0089251E" w:rsidP="005A225E">
            <w:pPr>
              <w:spacing w:after="0" w:line="240" w:lineRule="auto"/>
              <w:jc w:val="center"/>
              <w:rPr>
                <w:rFonts w:ascii="Times New Roman" w:hAnsi="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5C49BEA5" w14:textId="169568E5" w:rsidR="0089251E" w:rsidRPr="00E90A4A" w:rsidRDefault="0089251E" w:rsidP="005A225E">
            <w:pPr>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1423AA91" w14:textId="7CE5D38F" w:rsidR="0089251E" w:rsidRPr="00E90A4A" w:rsidRDefault="0089251E" w:rsidP="005A225E">
            <w:pPr>
              <w:spacing w:after="0" w:line="240" w:lineRule="auto"/>
              <w:jc w:val="center"/>
              <w:rPr>
                <w:rFonts w:ascii="Times New Roman" w:hAnsi="Times New Roman"/>
                <w:noProof/>
                <w:kern w:val="0"/>
                <w:sz w:val="24"/>
                <w:lang w:val="lv-LV"/>
              </w:rPr>
            </w:pPr>
          </w:p>
        </w:tc>
        <w:tc>
          <w:tcPr>
            <w:tcW w:w="950" w:type="pct"/>
            <w:tcBorders>
              <w:top w:val="outset" w:sz="6" w:space="0" w:color="414142"/>
              <w:left w:val="outset" w:sz="6" w:space="0" w:color="414142"/>
              <w:bottom w:val="outset" w:sz="6" w:space="0" w:color="414142"/>
              <w:right w:val="outset" w:sz="6" w:space="0" w:color="414142"/>
            </w:tcBorders>
            <w:hideMark/>
          </w:tcPr>
          <w:p w14:paraId="3753425C" w14:textId="17F201E6" w:rsidR="0089251E" w:rsidRPr="00E90A4A" w:rsidRDefault="0089251E" w:rsidP="005A225E">
            <w:pPr>
              <w:spacing w:after="0" w:line="240" w:lineRule="auto"/>
              <w:jc w:val="center"/>
              <w:rPr>
                <w:rFonts w:ascii="Times New Roman" w:hAnsi="Times New Roman"/>
                <w:noProof/>
                <w:kern w:val="0"/>
                <w:sz w:val="24"/>
                <w:lang w:val="lv-LV"/>
              </w:rPr>
            </w:pPr>
          </w:p>
        </w:tc>
        <w:tc>
          <w:tcPr>
            <w:tcW w:w="1000" w:type="pct"/>
            <w:tcBorders>
              <w:top w:val="outset" w:sz="6" w:space="0" w:color="414142"/>
              <w:left w:val="outset" w:sz="6" w:space="0" w:color="414142"/>
              <w:bottom w:val="outset" w:sz="6" w:space="0" w:color="414142"/>
              <w:right w:val="outset" w:sz="6" w:space="0" w:color="414142"/>
            </w:tcBorders>
            <w:hideMark/>
          </w:tcPr>
          <w:p w14:paraId="10259A6B" w14:textId="3A3F8C3A" w:rsidR="0089251E" w:rsidRPr="00E90A4A" w:rsidRDefault="0089251E" w:rsidP="005A225E">
            <w:pPr>
              <w:spacing w:after="0" w:line="240" w:lineRule="auto"/>
              <w:jc w:val="center"/>
              <w:rPr>
                <w:rFonts w:ascii="Times New Roman" w:hAnsi="Times New Roman"/>
                <w:noProof/>
                <w:kern w:val="0"/>
                <w:sz w:val="24"/>
                <w:lang w:val="lv-LV"/>
              </w:rPr>
            </w:pPr>
          </w:p>
        </w:tc>
      </w:tr>
      <w:tr w:rsidR="0089251E" w:rsidRPr="00E90A4A" w14:paraId="325C8C54" w14:textId="77777777" w:rsidTr="000D5F85">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E00C5A3" w14:textId="32F36556" w:rsidR="0089251E" w:rsidRPr="00E90A4A" w:rsidRDefault="0089251E" w:rsidP="005A225E">
            <w:pPr>
              <w:spacing w:after="0" w:line="240" w:lineRule="auto"/>
              <w:jc w:val="center"/>
              <w:rPr>
                <w:rFonts w:ascii="Times New Roman" w:hAnsi="Times New Roman"/>
                <w:noProof/>
                <w:kern w:val="0"/>
                <w:sz w:val="24"/>
                <w:lang w:val="lv-LV"/>
              </w:rPr>
            </w:pPr>
          </w:p>
        </w:tc>
        <w:tc>
          <w:tcPr>
            <w:tcW w:w="550" w:type="pct"/>
            <w:tcBorders>
              <w:top w:val="outset" w:sz="6" w:space="0" w:color="414142"/>
              <w:left w:val="outset" w:sz="6" w:space="0" w:color="414142"/>
              <w:bottom w:val="outset" w:sz="6" w:space="0" w:color="414142"/>
              <w:right w:val="outset" w:sz="6" w:space="0" w:color="414142"/>
            </w:tcBorders>
            <w:hideMark/>
          </w:tcPr>
          <w:p w14:paraId="4EAABE34" w14:textId="3E836D08" w:rsidR="0089251E" w:rsidRPr="00E90A4A" w:rsidRDefault="0089251E" w:rsidP="005A225E">
            <w:pPr>
              <w:spacing w:after="0" w:line="240" w:lineRule="auto"/>
              <w:jc w:val="center"/>
              <w:rPr>
                <w:rFonts w:ascii="Times New Roman" w:hAnsi="Times New Roman"/>
                <w:noProof/>
                <w:kern w:val="0"/>
                <w:sz w:val="24"/>
                <w:lang w:val="lv-LV"/>
              </w:rPr>
            </w:pPr>
          </w:p>
        </w:tc>
        <w:tc>
          <w:tcPr>
            <w:tcW w:w="600" w:type="pct"/>
            <w:tcBorders>
              <w:top w:val="outset" w:sz="6" w:space="0" w:color="414142"/>
              <w:left w:val="outset" w:sz="6" w:space="0" w:color="414142"/>
              <w:bottom w:val="outset" w:sz="6" w:space="0" w:color="414142"/>
              <w:right w:val="outset" w:sz="6" w:space="0" w:color="414142"/>
            </w:tcBorders>
            <w:hideMark/>
          </w:tcPr>
          <w:p w14:paraId="074FAF61" w14:textId="52FAAF1C" w:rsidR="0089251E" w:rsidRPr="00E90A4A" w:rsidRDefault="0089251E" w:rsidP="005A225E">
            <w:pPr>
              <w:spacing w:after="0" w:line="240" w:lineRule="auto"/>
              <w:jc w:val="center"/>
              <w:rPr>
                <w:rFonts w:ascii="Times New Roman" w:hAnsi="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hideMark/>
          </w:tcPr>
          <w:p w14:paraId="1707D197" w14:textId="761CB1E4" w:rsidR="0089251E" w:rsidRPr="00E90A4A" w:rsidRDefault="0089251E" w:rsidP="005A225E">
            <w:pPr>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22004DEC" w14:textId="45E1672C" w:rsidR="0089251E" w:rsidRPr="00E90A4A" w:rsidRDefault="0089251E" w:rsidP="005A225E">
            <w:pPr>
              <w:spacing w:after="0" w:line="240" w:lineRule="auto"/>
              <w:jc w:val="center"/>
              <w:rPr>
                <w:rFonts w:ascii="Times New Roman" w:hAnsi="Times New Roman"/>
                <w:noProof/>
                <w:kern w:val="0"/>
                <w:sz w:val="24"/>
                <w:lang w:val="lv-LV"/>
              </w:rPr>
            </w:pPr>
          </w:p>
        </w:tc>
        <w:tc>
          <w:tcPr>
            <w:tcW w:w="950" w:type="pct"/>
            <w:tcBorders>
              <w:top w:val="outset" w:sz="6" w:space="0" w:color="414142"/>
              <w:left w:val="outset" w:sz="6" w:space="0" w:color="414142"/>
              <w:bottom w:val="outset" w:sz="6" w:space="0" w:color="414142"/>
              <w:right w:val="outset" w:sz="6" w:space="0" w:color="414142"/>
            </w:tcBorders>
            <w:hideMark/>
          </w:tcPr>
          <w:p w14:paraId="00BA15D4" w14:textId="733FD9D3" w:rsidR="0089251E" w:rsidRPr="00E90A4A" w:rsidRDefault="0089251E" w:rsidP="005A225E">
            <w:pPr>
              <w:spacing w:after="0" w:line="240" w:lineRule="auto"/>
              <w:jc w:val="center"/>
              <w:rPr>
                <w:rFonts w:ascii="Times New Roman" w:hAnsi="Times New Roman"/>
                <w:noProof/>
                <w:kern w:val="0"/>
                <w:sz w:val="24"/>
                <w:lang w:val="lv-LV"/>
              </w:rPr>
            </w:pPr>
          </w:p>
        </w:tc>
        <w:tc>
          <w:tcPr>
            <w:tcW w:w="1000" w:type="pct"/>
            <w:tcBorders>
              <w:top w:val="outset" w:sz="6" w:space="0" w:color="414142"/>
              <w:left w:val="outset" w:sz="6" w:space="0" w:color="414142"/>
              <w:bottom w:val="outset" w:sz="6" w:space="0" w:color="414142"/>
              <w:right w:val="outset" w:sz="6" w:space="0" w:color="414142"/>
            </w:tcBorders>
            <w:hideMark/>
          </w:tcPr>
          <w:p w14:paraId="7DE4173D" w14:textId="7394617F" w:rsidR="0089251E" w:rsidRPr="00E90A4A" w:rsidRDefault="0089251E" w:rsidP="005A225E">
            <w:pPr>
              <w:spacing w:after="0" w:line="240" w:lineRule="auto"/>
              <w:jc w:val="center"/>
              <w:rPr>
                <w:rFonts w:ascii="Times New Roman" w:hAnsi="Times New Roman"/>
                <w:noProof/>
                <w:kern w:val="0"/>
                <w:sz w:val="24"/>
                <w:lang w:val="lv-LV"/>
              </w:rPr>
            </w:pPr>
          </w:p>
        </w:tc>
      </w:tr>
    </w:tbl>
    <w:p w14:paraId="3690977A" w14:textId="77777777" w:rsidR="000D5F85" w:rsidRDefault="000D5F85" w:rsidP="005A225E">
      <w:pPr>
        <w:spacing w:after="0" w:line="240" w:lineRule="auto"/>
        <w:jc w:val="center"/>
        <w:rPr>
          <w:rFonts w:ascii="Times New Roman" w:hAnsi="Times New Roman"/>
          <w:noProof/>
          <w:kern w:val="0"/>
          <w:sz w:val="24"/>
          <w:lang w:val="lv-LV"/>
        </w:rPr>
      </w:pPr>
    </w:p>
    <w:p w14:paraId="238039A0" w14:textId="087CCB51" w:rsidR="0089251E" w:rsidRDefault="0089251E" w:rsidP="005A225E">
      <w:pPr>
        <w:spacing w:after="0" w:line="240" w:lineRule="auto"/>
        <w:jc w:val="center"/>
        <w:rPr>
          <w:rFonts w:ascii="Times New Roman" w:hAnsi="Times New Roman"/>
          <w:noProof/>
          <w:kern w:val="0"/>
          <w:sz w:val="24"/>
        </w:rPr>
      </w:pPr>
      <w:r>
        <w:rPr>
          <w:rFonts w:ascii="Times New Roman" w:hAnsi="Times New Roman"/>
          <w:sz w:val="24"/>
        </w:rPr>
        <w:t>II. Participants</w:t>
      </w:r>
    </w:p>
    <w:p w14:paraId="522579F3" w14:textId="77777777" w:rsidR="000D5F85" w:rsidRPr="00E90A4A" w:rsidRDefault="000D5F85" w:rsidP="005A225E">
      <w:pPr>
        <w:spacing w:after="0" w:line="240" w:lineRule="auto"/>
        <w:jc w:val="center"/>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5"/>
        <w:gridCol w:w="996"/>
        <w:gridCol w:w="1268"/>
        <w:gridCol w:w="1449"/>
        <w:gridCol w:w="1720"/>
        <w:gridCol w:w="1358"/>
        <w:gridCol w:w="1539"/>
      </w:tblGrid>
      <w:tr w:rsidR="0089251E" w:rsidRPr="00E90A4A" w14:paraId="58C64F3B" w14:textId="77777777" w:rsidTr="000D5F85">
        <w:trPr>
          <w:trHeight w:val="180"/>
        </w:trPr>
        <w:tc>
          <w:tcPr>
            <w:tcW w:w="400" w:type="pct"/>
            <w:tcBorders>
              <w:top w:val="outset" w:sz="6" w:space="0" w:color="414142"/>
              <w:left w:val="outset" w:sz="6" w:space="0" w:color="414142"/>
              <w:bottom w:val="outset" w:sz="6" w:space="0" w:color="414142"/>
              <w:right w:val="outset" w:sz="6" w:space="0" w:color="414142"/>
            </w:tcBorders>
            <w:hideMark/>
          </w:tcPr>
          <w:p w14:paraId="092F7111"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No.</w:t>
            </w:r>
          </w:p>
        </w:tc>
        <w:tc>
          <w:tcPr>
            <w:tcW w:w="550" w:type="pct"/>
            <w:tcBorders>
              <w:top w:val="outset" w:sz="6" w:space="0" w:color="414142"/>
              <w:left w:val="outset" w:sz="6" w:space="0" w:color="414142"/>
              <w:bottom w:val="outset" w:sz="6" w:space="0" w:color="414142"/>
              <w:right w:val="outset" w:sz="6" w:space="0" w:color="414142"/>
            </w:tcBorders>
            <w:hideMark/>
          </w:tcPr>
          <w:p w14:paraId="7C1146A7"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700" w:type="pct"/>
            <w:tcBorders>
              <w:top w:val="outset" w:sz="6" w:space="0" w:color="414142"/>
              <w:left w:val="outset" w:sz="6" w:space="0" w:color="414142"/>
              <w:bottom w:val="outset" w:sz="6" w:space="0" w:color="414142"/>
              <w:right w:val="outset" w:sz="6" w:space="0" w:color="414142"/>
            </w:tcBorders>
            <w:hideMark/>
          </w:tcPr>
          <w:p w14:paraId="3DD07EB0"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Year and date of birth</w:t>
            </w:r>
          </w:p>
        </w:tc>
        <w:tc>
          <w:tcPr>
            <w:tcW w:w="800" w:type="pct"/>
            <w:tcBorders>
              <w:top w:val="outset" w:sz="6" w:space="0" w:color="414142"/>
              <w:left w:val="outset" w:sz="6" w:space="0" w:color="414142"/>
              <w:bottom w:val="outset" w:sz="6" w:space="0" w:color="414142"/>
              <w:right w:val="outset" w:sz="6" w:space="0" w:color="414142"/>
            </w:tcBorders>
            <w:hideMark/>
          </w:tcPr>
          <w:p w14:paraId="0298EFE5"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Address of the declared and actual place of residence, telephone number</w:t>
            </w:r>
          </w:p>
        </w:tc>
        <w:tc>
          <w:tcPr>
            <w:tcW w:w="950" w:type="pct"/>
            <w:tcBorders>
              <w:top w:val="outset" w:sz="6" w:space="0" w:color="414142"/>
              <w:left w:val="outset" w:sz="6" w:space="0" w:color="414142"/>
              <w:bottom w:val="outset" w:sz="6" w:space="0" w:color="414142"/>
              <w:right w:val="outset" w:sz="6" w:space="0" w:color="414142"/>
            </w:tcBorders>
            <w:hideMark/>
          </w:tcPr>
          <w:p w14:paraId="4037E262"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Given name, surname, contact telephone number of the legal representatives (home, work, or other)</w:t>
            </w:r>
          </w:p>
        </w:tc>
        <w:tc>
          <w:tcPr>
            <w:tcW w:w="750" w:type="pct"/>
            <w:tcBorders>
              <w:top w:val="outset" w:sz="6" w:space="0" w:color="414142"/>
              <w:left w:val="outset" w:sz="6" w:space="0" w:color="414142"/>
              <w:bottom w:val="outset" w:sz="6" w:space="0" w:color="414142"/>
              <w:right w:val="outset" w:sz="6" w:space="0" w:color="414142"/>
            </w:tcBorders>
            <w:hideMark/>
          </w:tcPr>
          <w:p w14:paraId="3AF49A4D"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Camp tutor</w:t>
            </w:r>
          </w:p>
        </w:tc>
        <w:tc>
          <w:tcPr>
            <w:tcW w:w="850" w:type="pct"/>
            <w:tcBorders>
              <w:top w:val="outset" w:sz="6" w:space="0" w:color="414142"/>
              <w:left w:val="outset" w:sz="6" w:space="0" w:color="414142"/>
              <w:bottom w:val="outset" w:sz="6" w:space="0" w:color="414142"/>
              <w:right w:val="outset" w:sz="6" w:space="0" w:color="414142"/>
            </w:tcBorders>
            <w:hideMark/>
          </w:tcPr>
          <w:p w14:paraId="54D05E81" w14:textId="77777777" w:rsidR="0089251E" w:rsidRPr="00E90A4A" w:rsidRDefault="0089251E" w:rsidP="005A225E">
            <w:pPr>
              <w:spacing w:after="0" w:line="240" w:lineRule="auto"/>
              <w:jc w:val="center"/>
              <w:rPr>
                <w:rFonts w:ascii="Times New Roman" w:hAnsi="Times New Roman"/>
                <w:noProof/>
                <w:kern w:val="0"/>
                <w:sz w:val="24"/>
              </w:rPr>
            </w:pPr>
            <w:r>
              <w:rPr>
                <w:rFonts w:ascii="Times New Roman" w:hAnsi="Times New Roman"/>
                <w:sz w:val="24"/>
              </w:rPr>
              <w:t>Information on becoming acquainted with the internal and safety rules of the camp (date, year)</w:t>
            </w:r>
          </w:p>
        </w:tc>
      </w:tr>
      <w:tr w:rsidR="0089251E" w:rsidRPr="00E90A4A" w14:paraId="66546262" w14:textId="77777777" w:rsidTr="000D5F85">
        <w:trPr>
          <w:trHeight w:val="180"/>
        </w:trPr>
        <w:tc>
          <w:tcPr>
            <w:tcW w:w="400" w:type="pct"/>
            <w:tcBorders>
              <w:top w:val="outset" w:sz="6" w:space="0" w:color="414142"/>
              <w:left w:val="outset" w:sz="6" w:space="0" w:color="414142"/>
              <w:bottom w:val="outset" w:sz="6" w:space="0" w:color="414142"/>
              <w:right w:val="outset" w:sz="6" w:space="0" w:color="414142"/>
            </w:tcBorders>
            <w:hideMark/>
          </w:tcPr>
          <w:p w14:paraId="4ADA7881"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hideMark/>
          </w:tcPr>
          <w:p w14:paraId="3A4DC02F"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53D2A450"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52F677B7"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545B7B79"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549CC28C"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1CE05CCA"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r>
      <w:tr w:rsidR="0089251E" w:rsidRPr="00E90A4A" w14:paraId="7D009D58" w14:textId="77777777" w:rsidTr="000D5F85">
        <w:trPr>
          <w:trHeight w:val="180"/>
        </w:trPr>
        <w:tc>
          <w:tcPr>
            <w:tcW w:w="400" w:type="pct"/>
            <w:tcBorders>
              <w:top w:val="outset" w:sz="6" w:space="0" w:color="414142"/>
              <w:left w:val="outset" w:sz="6" w:space="0" w:color="414142"/>
              <w:bottom w:val="outset" w:sz="6" w:space="0" w:color="414142"/>
              <w:right w:val="outset" w:sz="6" w:space="0" w:color="414142"/>
            </w:tcBorders>
            <w:hideMark/>
          </w:tcPr>
          <w:p w14:paraId="4E4F41DC"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hideMark/>
          </w:tcPr>
          <w:p w14:paraId="519E8337"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491CBD35"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6E936721"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27E844C4"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4A2DCB6"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46F9ECDC" w14:textId="77777777" w:rsidR="0089251E" w:rsidRPr="00E90A4A" w:rsidRDefault="0089251E" w:rsidP="008441E3">
            <w:pPr>
              <w:spacing w:after="0" w:line="240" w:lineRule="auto"/>
              <w:jc w:val="both"/>
              <w:rPr>
                <w:rFonts w:ascii="Times New Roman" w:hAnsi="Times New Roman"/>
                <w:noProof/>
                <w:kern w:val="0"/>
                <w:sz w:val="24"/>
              </w:rPr>
            </w:pPr>
            <w:r>
              <w:rPr>
                <w:rFonts w:ascii="Times New Roman" w:hAnsi="Times New Roman"/>
                <w:sz w:val="24"/>
              </w:rPr>
              <w:t> </w:t>
            </w:r>
          </w:p>
        </w:tc>
      </w:tr>
    </w:tbl>
    <w:p w14:paraId="1BA1289D" w14:textId="77777777" w:rsidR="0089251E" w:rsidRPr="008441E3" w:rsidRDefault="0089251E" w:rsidP="008441E3">
      <w:pPr>
        <w:spacing w:after="0" w:line="240" w:lineRule="auto"/>
        <w:jc w:val="both"/>
        <w:rPr>
          <w:rFonts w:ascii="Times New Roman" w:hAnsi="Times New Roman"/>
          <w:noProof/>
          <w:kern w:val="0"/>
          <w:sz w:val="24"/>
          <w:lang w:val="lv-LV"/>
        </w:rPr>
      </w:pPr>
    </w:p>
    <w:sectPr w:rsidR="0089251E" w:rsidRPr="008441E3" w:rsidSect="008441E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3E3D" w14:textId="77777777" w:rsidR="00DE327C" w:rsidRPr="0089251E" w:rsidRDefault="00DE327C" w:rsidP="006B1B10">
      <w:pPr>
        <w:spacing w:after="0" w:line="240" w:lineRule="auto"/>
        <w:rPr>
          <w:noProof/>
          <w:kern w:val="0"/>
          <w:lang w:val="en-US"/>
        </w:rPr>
      </w:pPr>
      <w:r w:rsidRPr="0089251E">
        <w:rPr>
          <w:noProof/>
          <w:kern w:val="0"/>
          <w:lang w:val="en-US"/>
        </w:rPr>
        <w:separator/>
      </w:r>
    </w:p>
  </w:endnote>
  <w:endnote w:type="continuationSeparator" w:id="0">
    <w:p w14:paraId="50D574DC" w14:textId="77777777" w:rsidR="00DE327C" w:rsidRPr="0089251E" w:rsidRDefault="00DE327C" w:rsidP="006B1B10">
      <w:pPr>
        <w:spacing w:after="0" w:line="240" w:lineRule="auto"/>
        <w:rPr>
          <w:noProof/>
          <w:kern w:val="0"/>
          <w:lang w:val="en-US"/>
        </w:rPr>
      </w:pPr>
      <w:r w:rsidRPr="0089251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7B9F" w14:textId="77777777" w:rsidR="000E44B5" w:rsidRPr="00407353" w:rsidRDefault="000E44B5" w:rsidP="000E44B5">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55484918" w14:textId="4F33B9C5" w:rsidR="0089251E" w:rsidRPr="000E44B5" w:rsidRDefault="000E44B5" w:rsidP="000E44B5">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407353">
      <w:rPr>
        <w:rFonts w:ascii="Times New Roman" w:eastAsia="Times New Roman" w:hAnsi="Times New Roman" w:cs="Times New Roman"/>
        <w:noProof/>
        <w:kern w:val="0"/>
        <w:sz w:val="20"/>
        <w:lang w:val="en-US"/>
        <w14:ligatures w14:val="none"/>
      </w:rPr>
      <w:t>Tra</w:t>
    </w:r>
    <w:r w:rsidRPr="0080116B">
      <w:rPr>
        <w:rFonts w:ascii="Times New Roman" w:eastAsia="Times New Roman" w:hAnsi="Times New Roman" w:cs="Times New Roman"/>
        <w:noProof/>
        <w:kern w:val="0"/>
        <w:sz w:val="20"/>
        <w:lang w:val="en-US"/>
        <w14:ligatures w14:val="none"/>
      </w:rPr>
      <w:t xml:space="preserve">nslation </w:t>
    </w:r>
    <w:r w:rsidRPr="0080116B">
      <w:rPr>
        <w:rFonts w:ascii="Times New Roman" w:eastAsia="Times New Roman" w:hAnsi="Times New Roman" w:cs="Times New Roman"/>
        <w:noProof/>
        <w:kern w:val="0"/>
        <w:sz w:val="20"/>
        <w:lang w:val="en-US"/>
        <w14:ligatures w14:val="none"/>
      </w:rPr>
      <w:fldChar w:fldCharType="begin"/>
    </w:r>
    <w:r w:rsidRPr="0080116B">
      <w:rPr>
        <w:rFonts w:ascii="Times New Roman" w:eastAsia="Times New Roman" w:hAnsi="Times New Roman" w:cs="Times New Roman"/>
        <w:noProof/>
        <w:kern w:val="0"/>
        <w:sz w:val="20"/>
        <w:lang w:val="en-US"/>
        <w14:ligatures w14:val="none"/>
      </w:rPr>
      <w:instrText>symbol 169 \f "UnivrstyRoman TL" \s 8</w:instrText>
    </w:r>
    <w:r w:rsidRPr="0080116B">
      <w:rPr>
        <w:rFonts w:ascii="Times New Roman" w:eastAsia="Times New Roman" w:hAnsi="Times New Roman" w:cs="Times New Roman"/>
        <w:noProof/>
        <w:kern w:val="0"/>
        <w:sz w:val="20"/>
        <w:lang w:val="en-US"/>
        <w14:ligatures w14:val="none"/>
      </w:rPr>
      <w:fldChar w:fldCharType="separate"/>
    </w:r>
    <w:r w:rsidRPr="0080116B">
      <w:rPr>
        <w:rFonts w:ascii="Times New Roman" w:eastAsia="Times New Roman" w:hAnsi="Times New Roman" w:cs="Times New Roman"/>
        <w:noProof/>
        <w:kern w:val="0"/>
        <w:sz w:val="20"/>
        <w:lang w:val="en-US"/>
        <w14:ligatures w14:val="none"/>
      </w:rPr>
      <w:t>©</w:t>
    </w:r>
    <w:r w:rsidRPr="0080116B">
      <w:rPr>
        <w:rFonts w:ascii="Times New Roman" w:eastAsia="Times New Roman" w:hAnsi="Times New Roman" w:cs="Times New Roman"/>
        <w:noProof/>
        <w:kern w:val="0"/>
        <w:sz w:val="20"/>
        <w:lang w:val="en-US"/>
        <w14:ligatures w14:val="none"/>
      </w:rPr>
      <w:fldChar w:fldCharType="end"/>
    </w:r>
    <w:r w:rsidRPr="0080116B">
      <w:rPr>
        <w:rFonts w:ascii="Times New Roman" w:eastAsia="Times New Roman" w:hAnsi="Times New Roman" w:cs="Times New Roman"/>
        <w:noProof/>
        <w:kern w:val="0"/>
        <w:sz w:val="20"/>
        <w:lang w:val="en-US"/>
        <w14:ligatures w14:val="none"/>
      </w:rPr>
      <w:t xml:space="preserve"> 202</w:t>
    </w:r>
    <w:r>
      <w:rPr>
        <w:rFonts w:ascii="Times New Roman" w:eastAsia="Times New Roman" w:hAnsi="Times New Roman" w:cs="Times New Roman"/>
        <w:noProof/>
        <w:kern w:val="0"/>
        <w:sz w:val="20"/>
        <w:lang w:val="en-US"/>
        <w14:ligatures w14:val="none"/>
      </w:rPr>
      <w:t>6</w:t>
    </w:r>
    <w:r w:rsidRPr="0080116B">
      <w:rPr>
        <w:rFonts w:ascii="Times New Roman" w:eastAsia="Times New Roman" w:hAnsi="Times New Roman" w:cs="Times New Roman"/>
        <w:noProof/>
        <w:kern w:val="0"/>
        <w:sz w:val="20"/>
        <w:lang w:val="en-US"/>
        <w14:ligatures w14:val="none"/>
      </w:rPr>
      <w:t xml:space="preserve"> Valsts valodas centrs (State Language Centre)</w:t>
    </w:r>
    <w:r w:rsidRPr="0080116B">
      <w:rPr>
        <w:rFonts w:ascii="Times New Roman" w:eastAsia="Times New Roman" w:hAnsi="Times New Roman" w:cs="Times New Roman"/>
        <w:noProof/>
        <w:kern w:val="0"/>
        <w:sz w:val="20"/>
        <w:lang w:val="en-US"/>
        <w14:ligatures w14:val="none"/>
      </w:rPr>
      <w:tab/>
    </w:r>
    <w:r w:rsidRPr="0080116B">
      <w:rPr>
        <w:rFonts w:ascii="Times New Roman" w:eastAsia="Times New Roman" w:hAnsi="Times New Roman" w:cs="Times New Roman"/>
        <w:noProof/>
        <w:kern w:val="0"/>
        <w:sz w:val="20"/>
        <w:lang w:val="en-US"/>
        <w14:ligatures w14:val="none"/>
      </w:rPr>
      <w:fldChar w:fldCharType="begin"/>
    </w:r>
    <w:r w:rsidRPr="0080116B">
      <w:rPr>
        <w:rFonts w:ascii="Times New Roman" w:eastAsia="Times New Roman" w:hAnsi="Times New Roman" w:cs="Times New Roman"/>
        <w:noProof/>
        <w:kern w:val="0"/>
        <w:sz w:val="20"/>
        <w:lang w:val="en-US"/>
        <w14:ligatures w14:val="none"/>
      </w:rPr>
      <w:instrText xml:space="preserve"> PAGE </w:instrText>
    </w:r>
    <w:r w:rsidRPr="0080116B">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80116B">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451E" w14:textId="77777777" w:rsidR="00F6601D" w:rsidRPr="00173CDA" w:rsidRDefault="00F6601D" w:rsidP="00F6601D">
    <w:pPr>
      <w:pStyle w:val="Footer"/>
      <w:rPr>
        <w:rFonts w:ascii="Times New Roman" w:hAnsi="Times New Roman"/>
        <w:noProof/>
        <w:sz w:val="20"/>
        <w:lang w:val="en-US"/>
      </w:rPr>
    </w:pPr>
  </w:p>
  <w:p w14:paraId="2CDF014D" w14:textId="1FA41F4B" w:rsidR="0089251E" w:rsidRPr="00F6601D" w:rsidRDefault="00F6601D">
    <w:pPr>
      <w:pStyle w:val="Footer"/>
      <w:rPr>
        <w:rFonts w:ascii="Times New Roman" w:hAnsi="Times New Roman"/>
        <w:noProof/>
        <w:sz w:val="20"/>
        <w:lang w:val="en-US"/>
      </w:rPr>
    </w:pPr>
    <w:r w:rsidRPr="00173CDA">
      <w:rPr>
        <w:rFonts w:ascii="Times New Roman" w:hAnsi="Times New Roman"/>
        <w:noProof/>
        <w:sz w:val="20"/>
        <w:lang w:val="en-US"/>
      </w:rPr>
      <w:t>Transl</w:t>
    </w:r>
    <w:r w:rsidRPr="00EE39B7">
      <w:rPr>
        <w:rFonts w:ascii="Times New Roman" w:hAnsi="Times New Roman"/>
        <w:noProof/>
        <w:sz w:val="20"/>
        <w:lang w:val="en-US"/>
      </w:rPr>
      <w:t xml:space="preserve">ation </w:t>
    </w:r>
    <w:r w:rsidRPr="00EE39B7">
      <w:rPr>
        <w:rFonts w:ascii="Times New Roman" w:hAnsi="Times New Roman"/>
        <w:noProof/>
        <w:sz w:val="20"/>
        <w:lang w:val="en-US"/>
      </w:rPr>
      <w:fldChar w:fldCharType="begin"/>
    </w:r>
    <w:r w:rsidRPr="00EE39B7">
      <w:rPr>
        <w:rFonts w:ascii="Times New Roman" w:hAnsi="Times New Roman"/>
        <w:noProof/>
        <w:sz w:val="20"/>
        <w:lang w:val="en-US"/>
      </w:rPr>
      <w:instrText>symbol 169 \f "UnivrstyRoman TL" \s 8</w:instrText>
    </w:r>
    <w:r w:rsidRPr="00EE39B7">
      <w:rPr>
        <w:rFonts w:ascii="Times New Roman" w:hAnsi="Times New Roman"/>
        <w:noProof/>
        <w:sz w:val="20"/>
        <w:lang w:val="en-US"/>
      </w:rPr>
      <w:fldChar w:fldCharType="separate"/>
    </w:r>
    <w:r w:rsidRPr="00EE39B7">
      <w:rPr>
        <w:rFonts w:ascii="Times New Roman" w:hAnsi="Times New Roman"/>
        <w:noProof/>
        <w:sz w:val="20"/>
        <w:lang w:val="en-US"/>
      </w:rPr>
      <w:t>©</w:t>
    </w:r>
    <w:r w:rsidRPr="00EE39B7">
      <w:rPr>
        <w:rFonts w:ascii="Times New Roman" w:hAnsi="Times New Roman"/>
        <w:noProof/>
        <w:sz w:val="20"/>
        <w:lang w:val="en-US"/>
      </w:rPr>
      <w:fldChar w:fldCharType="end"/>
    </w:r>
    <w:r w:rsidRPr="00EE39B7">
      <w:rPr>
        <w:rFonts w:ascii="Times New Roman" w:hAnsi="Times New Roman"/>
        <w:noProof/>
        <w:sz w:val="20"/>
        <w:lang w:val="en-US"/>
      </w:rPr>
      <w:t xml:space="preserve"> 202</w:t>
    </w:r>
    <w:r>
      <w:rPr>
        <w:rFonts w:ascii="Times New Roman" w:hAnsi="Times New Roman"/>
        <w:noProof/>
        <w:sz w:val="20"/>
        <w:lang w:val="en-US"/>
      </w:rPr>
      <w:t>6</w:t>
    </w:r>
    <w:r w:rsidRPr="00EE39B7">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6914" w14:textId="77777777" w:rsidR="00DE327C" w:rsidRPr="0089251E" w:rsidRDefault="00DE327C" w:rsidP="006B1B10">
      <w:pPr>
        <w:spacing w:after="0" w:line="240" w:lineRule="auto"/>
        <w:rPr>
          <w:noProof/>
          <w:kern w:val="0"/>
          <w:lang w:val="en-US"/>
        </w:rPr>
      </w:pPr>
      <w:r w:rsidRPr="0089251E">
        <w:rPr>
          <w:noProof/>
          <w:kern w:val="0"/>
          <w:lang w:val="en-US"/>
        </w:rPr>
        <w:separator/>
      </w:r>
    </w:p>
  </w:footnote>
  <w:footnote w:type="continuationSeparator" w:id="0">
    <w:p w14:paraId="402A0D96" w14:textId="77777777" w:rsidR="00DE327C" w:rsidRPr="0089251E" w:rsidRDefault="00DE327C" w:rsidP="006B1B10">
      <w:pPr>
        <w:spacing w:after="0" w:line="240" w:lineRule="auto"/>
        <w:rPr>
          <w:noProof/>
          <w:kern w:val="0"/>
          <w:lang w:val="en-US"/>
        </w:rPr>
      </w:pPr>
      <w:r w:rsidRPr="0089251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E5"/>
    <w:rsid w:val="000470BA"/>
    <w:rsid w:val="000D5F85"/>
    <w:rsid w:val="000E44B5"/>
    <w:rsid w:val="001A76D8"/>
    <w:rsid w:val="001E6A1F"/>
    <w:rsid w:val="0022420A"/>
    <w:rsid w:val="002375AC"/>
    <w:rsid w:val="00354088"/>
    <w:rsid w:val="00391BE5"/>
    <w:rsid w:val="003A4668"/>
    <w:rsid w:val="004A564E"/>
    <w:rsid w:val="004C058E"/>
    <w:rsid w:val="004F1E4D"/>
    <w:rsid w:val="005A225E"/>
    <w:rsid w:val="006B1B10"/>
    <w:rsid w:val="006C7B83"/>
    <w:rsid w:val="007B35BB"/>
    <w:rsid w:val="007B646C"/>
    <w:rsid w:val="008441E3"/>
    <w:rsid w:val="00850731"/>
    <w:rsid w:val="0089251E"/>
    <w:rsid w:val="009D697A"/>
    <w:rsid w:val="00AD497A"/>
    <w:rsid w:val="00B400D6"/>
    <w:rsid w:val="00C61C1C"/>
    <w:rsid w:val="00D40FE0"/>
    <w:rsid w:val="00DE327C"/>
    <w:rsid w:val="00E90A4A"/>
    <w:rsid w:val="00F6601D"/>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D0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BE5"/>
    <w:rPr>
      <w:rFonts w:eastAsiaTheme="majorEastAsia" w:cstheme="majorBidi"/>
      <w:color w:val="272727" w:themeColor="text1" w:themeTint="D8"/>
    </w:rPr>
  </w:style>
  <w:style w:type="paragraph" w:styleId="Title">
    <w:name w:val="Title"/>
    <w:basedOn w:val="Normal"/>
    <w:next w:val="Normal"/>
    <w:link w:val="TitleChar"/>
    <w:uiPriority w:val="10"/>
    <w:qFormat/>
    <w:rsid w:val="00391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BE5"/>
    <w:pPr>
      <w:spacing w:before="160"/>
      <w:jc w:val="center"/>
    </w:pPr>
    <w:rPr>
      <w:i/>
      <w:iCs/>
      <w:color w:val="404040" w:themeColor="text1" w:themeTint="BF"/>
    </w:rPr>
  </w:style>
  <w:style w:type="character" w:customStyle="1" w:styleId="QuoteChar">
    <w:name w:val="Quote Char"/>
    <w:basedOn w:val="DefaultParagraphFont"/>
    <w:link w:val="Quote"/>
    <w:uiPriority w:val="29"/>
    <w:rsid w:val="00391BE5"/>
    <w:rPr>
      <w:i/>
      <w:iCs/>
      <w:color w:val="404040" w:themeColor="text1" w:themeTint="BF"/>
    </w:rPr>
  </w:style>
  <w:style w:type="paragraph" w:styleId="ListParagraph">
    <w:name w:val="List Paragraph"/>
    <w:basedOn w:val="Normal"/>
    <w:uiPriority w:val="34"/>
    <w:qFormat/>
    <w:rsid w:val="00391BE5"/>
    <w:pPr>
      <w:ind w:left="720"/>
      <w:contextualSpacing/>
    </w:pPr>
  </w:style>
  <w:style w:type="character" w:styleId="IntenseEmphasis">
    <w:name w:val="Intense Emphasis"/>
    <w:basedOn w:val="DefaultParagraphFont"/>
    <w:uiPriority w:val="21"/>
    <w:qFormat/>
    <w:rsid w:val="00391BE5"/>
    <w:rPr>
      <w:i/>
      <w:iCs/>
      <w:color w:val="0F4761" w:themeColor="accent1" w:themeShade="BF"/>
    </w:rPr>
  </w:style>
  <w:style w:type="paragraph" w:styleId="IntenseQuote">
    <w:name w:val="Intense Quote"/>
    <w:basedOn w:val="Normal"/>
    <w:next w:val="Normal"/>
    <w:link w:val="IntenseQuoteChar"/>
    <w:uiPriority w:val="30"/>
    <w:qFormat/>
    <w:rsid w:val="00391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BE5"/>
    <w:rPr>
      <w:i/>
      <w:iCs/>
      <w:color w:val="0F4761" w:themeColor="accent1" w:themeShade="BF"/>
    </w:rPr>
  </w:style>
  <w:style w:type="character" w:styleId="IntenseReference">
    <w:name w:val="Intense Reference"/>
    <w:basedOn w:val="DefaultParagraphFont"/>
    <w:uiPriority w:val="32"/>
    <w:qFormat/>
    <w:rsid w:val="00391BE5"/>
    <w:rPr>
      <w:b/>
      <w:bCs/>
      <w:smallCaps/>
      <w:color w:val="0F4761" w:themeColor="accent1" w:themeShade="BF"/>
      <w:spacing w:val="5"/>
    </w:rPr>
  </w:style>
  <w:style w:type="character" w:styleId="Hyperlink">
    <w:name w:val="Hyperlink"/>
    <w:basedOn w:val="DefaultParagraphFont"/>
    <w:uiPriority w:val="99"/>
    <w:unhideWhenUsed/>
    <w:rsid w:val="00E90A4A"/>
    <w:rPr>
      <w:color w:val="467886" w:themeColor="hyperlink"/>
      <w:u w:val="single"/>
    </w:rPr>
  </w:style>
  <w:style w:type="character" w:styleId="UnresolvedMention">
    <w:name w:val="Unresolved Mention"/>
    <w:basedOn w:val="DefaultParagraphFont"/>
    <w:uiPriority w:val="99"/>
    <w:semiHidden/>
    <w:unhideWhenUsed/>
    <w:rsid w:val="00E90A4A"/>
    <w:rPr>
      <w:color w:val="605E5C"/>
      <w:shd w:val="clear" w:color="auto" w:fill="E1DFDD"/>
    </w:rPr>
  </w:style>
  <w:style w:type="paragraph" w:styleId="Header">
    <w:name w:val="header"/>
    <w:basedOn w:val="Normal"/>
    <w:link w:val="HeaderChar"/>
    <w:uiPriority w:val="99"/>
    <w:unhideWhenUsed/>
    <w:rsid w:val="006B1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B10"/>
  </w:style>
  <w:style w:type="paragraph" w:styleId="Footer">
    <w:name w:val="footer"/>
    <w:basedOn w:val="Normal"/>
    <w:link w:val="FooterChar"/>
    <w:uiPriority w:val="99"/>
    <w:unhideWhenUsed/>
    <w:rsid w:val="006B1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B10"/>
  </w:style>
  <w:style w:type="paragraph" w:styleId="BlockText">
    <w:name w:val="Block Text"/>
    <w:basedOn w:val="Normal"/>
    <w:rsid w:val="00D40FE0"/>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7491">
      <w:bodyDiv w:val="1"/>
      <w:marLeft w:val="0"/>
      <w:marRight w:val="0"/>
      <w:marTop w:val="0"/>
      <w:marBottom w:val="0"/>
      <w:divBdr>
        <w:top w:val="none" w:sz="0" w:space="0" w:color="auto"/>
        <w:left w:val="none" w:sz="0" w:space="0" w:color="auto"/>
        <w:bottom w:val="none" w:sz="0" w:space="0" w:color="auto"/>
        <w:right w:val="none" w:sz="0" w:space="0" w:color="auto"/>
      </w:divBdr>
      <w:divsChild>
        <w:div w:id="2087409566">
          <w:marLeft w:val="0"/>
          <w:marRight w:val="0"/>
          <w:marTop w:val="480"/>
          <w:marBottom w:val="240"/>
          <w:divBdr>
            <w:top w:val="none" w:sz="0" w:space="0" w:color="auto"/>
            <w:left w:val="none" w:sz="0" w:space="0" w:color="auto"/>
            <w:bottom w:val="none" w:sz="0" w:space="0" w:color="auto"/>
            <w:right w:val="none" w:sz="0" w:space="0" w:color="auto"/>
          </w:divBdr>
        </w:div>
        <w:div w:id="1836258604">
          <w:marLeft w:val="0"/>
          <w:marRight w:val="0"/>
          <w:marTop w:val="0"/>
          <w:marBottom w:val="567"/>
          <w:divBdr>
            <w:top w:val="none" w:sz="0" w:space="0" w:color="auto"/>
            <w:left w:val="none" w:sz="0" w:space="0" w:color="auto"/>
            <w:bottom w:val="none" w:sz="0" w:space="0" w:color="auto"/>
            <w:right w:val="none" w:sz="0" w:space="0" w:color="auto"/>
          </w:divBdr>
        </w:div>
        <w:div w:id="1335649607">
          <w:marLeft w:val="0"/>
          <w:marRight w:val="0"/>
          <w:marTop w:val="0"/>
          <w:marBottom w:val="567"/>
          <w:divBdr>
            <w:top w:val="none" w:sz="0" w:space="0" w:color="auto"/>
            <w:left w:val="none" w:sz="0" w:space="0" w:color="auto"/>
            <w:bottom w:val="none" w:sz="0" w:space="0" w:color="auto"/>
            <w:right w:val="none" w:sz="0" w:space="0" w:color="auto"/>
          </w:divBdr>
        </w:div>
        <w:div w:id="186529308">
          <w:marLeft w:val="0"/>
          <w:marRight w:val="0"/>
          <w:marTop w:val="0"/>
          <w:marBottom w:val="0"/>
          <w:divBdr>
            <w:top w:val="none" w:sz="0" w:space="0" w:color="auto"/>
            <w:left w:val="none" w:sz="0" w:space="0" w:color="auto"/>
            <w:bottom w:val="none" w:sz="0" w:space="0" w:color="auto"/>
            <w:right w:val="none" w:sz="0" w:space="0" w:color="auto"/>
          </w:divBdr>
        </w:div>
        <w:div w:id="1896427072">
          <w:marLeft w:val="0"/>
          <w:marRight w:val="0"/>
          <w:marTop w:val="0"/>
          <w:marBottom w:val="0"/>
          <w:divBdr>
            <w:top w:val="none" w:sz="0" w:space="0" w:color="auto"/>
            <w:left w:val="none" w:sz="0" w:space="0" w:color="auto"/>
            <w:bottom w:val="none" w:sz="0" w:space="0" w:color="auto"/>
            <w:right w:val="none" w:sz="0" w:space="0" w:color="auto"/>
          </w:divBdr>
        </w:div>
        <w:div w:id="1627815475">
          <w:marLeft w:val="0"/>
          <w:marRight w:val="0"/>
          <w:marTop w:val="0"/>
          <w:marBottom w:val="0"/>
          <w:divBdr>
            <w:top w:val="none" w:sz="0" w:space="0" w:color="auto"/>
            <w:left w:val="none" w:sz="0" w:space="0" w:color="auto"/>
            <w:bottom w:val="none" w:sz="0" w:space="0" w:color="auto"/>
            <w:right w:val="none" w:sz="0" w:space="0" w:color="auto"/>
          </w:divBdr>
        </w:div>
        <w:div w:id="263540651">
          <w:marLeft w:val="0"/>
          <w:marRight w:val="0"/>
          <w:marTop w:val="0"/>
          <w:marBottom w:val="0"/>
          <w:divBdr>
            <w:top w:val="none" w:sz="0" w:space="0" w:color="auto"/>
            <w:left w:val="none" w:sz="0" w:space="0" w:color="auto"/>
            <w:bottom w:val="none" w:sz="0" w:space="0" w:color="auto"/>
            <w:right w:val="none" w:sz="0" w:space="0" w:color="auto"/>
          </w:divBdr>
        </w:div>
        <w:div w:id="2063095247">
          <w:marLeft w:val="0"/>
          <w:marRight w:val="0"/>
          <w:marTop w:val="0"/>
          <w:marBottom w:val="0"/>
          <w:divBdr>
            <w:top w:val="none" w:sz="0" w:space="0" w:color="auto"/>
            <w:left w:val="none" w:sz="0" w:space="0" w:color="auto"/>
            <w:bottom w:val="none" w:sz="0" w:space="0" w:color="auto"/>
            <w:right w:val="none" w:sz="0" w:space="0" w:color="auto"/>
          </w:divBdr>
        </w:div>
        <w:div w:id="219098370">
          <w:marLeft w:val="0"/>
          <w:marRight w:val="0"/>
          <w:marTop w:val="0"/>
          <w:marBottom w:val="0"/>
          <w:divBdr>
            <w:top w:val="none" w:sz="0" w:space="0" w:color="auto"/>
            <w:left w:val="none" w:sz="0" w:space="0" w:color="auto"/>
            <w:bottom w:val="none" w:sz="0" w:space="0" w:color="auto"/>
            <w:right w:val="none" w:sz="0" w:space="0" w:color="auto"/>
          </w:divBdr>
        </w:div>
        <w:div w:id="1267813985">
          <w:marLeft w:val="0"/>
          <w:marRight w:val="0"/>
          <w:marTop w:val="0"/>
          <w:marBottom w:val="0"/>
          <w:divBdr>
            <w:top w:val="none" w:sz="0" w:space="0" w:color="auto"/>
            <w:left w:val="none" w:sz="0" w:space="0" w:color="auto"/>
            <w:bottom w:val="none" w:sz="0" w:space="0" w:color="auto"/>
            <w:right w:val="none" w:sz="0" w:space="0" w:color="auto"/>
          </w:divBdr>
        </w:div>
        <w:div w:id="2096629489">
          <w:marLeft w:val="0"/>
          <w:marRight w:val="0"/>
          <w:marTop w:val="0"/>
          <w:marBottom w:val="0"/>
          <w:divBdr>
            <w:top w:val="none" w:sz="0" w:space="0" w:color="auto"/>
            <w:left w:val="none" w:sz="0" w:space="0" w:color="auto"/>
            <w:bottom w:val="none" w:sz="0" w:space="0" w:color="auto"/>
            <w:right w:val="none" w:sz="0" w:space="0" w:color="auto"/>
          </w:divBdr>
        </w:div>
        <w:div w:id="1180586072">
          <w:marLeft w:val="0"/>
          <w:marRight w:val="0"/>
          <w:marTop w:val="0"/>
          <w:marBottom w:val="0"/>
          <w:divBdr>
            <w:top w:val="none" w:sz="0" w:space="0" w:color="auto"/>
            <w:left w:val="none" w:sz="0" w:space="0" w:color="auto"/>
            <w:bottom w:val="none" w:sz="0" w:space="0" w:color="auto"/>
            <w:right w:val="none" w:sz="0" w:space="0" w:color="auto"/>
          </w:divBdr>
        </w:div>
        <w:div w:id="1408071781">
          <w:marLeft w:val="0"/>
          <w:marRight w:val="0"/>
          <w:marTop w:val="0"/>
          <w:marBottom w:val="0"/>
          <w:divBdr>
            <w:top w:val="none" w:sz="0" w:space="0" w:color="auto"/>
            <w:left w:val="none" w:sz="0" w:space="0" w:color="auto"/>
            <w:bottom w:val="none" w:sz="0" w:space="0" w:color="auto"/>
            <w:right w:val="none" w:sz="0" w:space="0" w:color="auto"/>
          </w:divBdr>
        </w:div>
        <w:div w:id="1444763569">
          <w:marLeft w:val="0"/>
          <w:marRight w:val="0"/>
          <w:marTop w:val="0"/>
          <w:marBottom w:val="0"/>
          <w:divBdr>
            <w:top w:val="none" w:sz="0" w:space="0" w:color="auto"/>
            <w:left w:val="none" w:sz="0" w:space="0" w:color="auto"/>
            <w:bottom w:val="none" w:sz="0" w:space="0" w:color="auto"/>
            <w:right w:val="none" w:sz="0" w:space="0" w:color="auto"/>
          </w:divBdr>
        </w:div>
        <w:div w:id="966935308">
          <w:marLeft w:val="0"/>
          <w:marRight w:val="0"/>
          <w:marTop w:val="0"/>
          <w:marBottom w:val="0"/>
          <w:divBdr>
            <w:top w:val="none" w:sz="0" w:space="0" w:color="auto"/>
            <w:left w:val="none" w:sz="0" w:space="0" w:color="auto"/>
            <w:bottom w:val="none" w:sz="0" w:space="0" w:color="auto"/>
            <w:right w:val="none" w:sz="0" w:space="0" w:color="auto"/>
          </w:divBdr>
        </w:div>
        <w:div w:id="1075668468">
          <w:marLeft w:val="0"/>
          <w:marRight w:val="0"/>
          <w:marTop w:val="0"/>
          <w:marBottom w:val="0"/>
          <w:divBdr>
            <w:top w:val="none" w:sz="0" w:space="0" w:color="auto"/>
            <w:left w:val="none" w:sz="0" w:space="0" w:color="auto"/>
            <w:bottom w:val="none" w:sz="0" w:space="0" w:color="auto"/>
            <w:right w:val="none" w:sz="0" w:space="0" w:color="auto"/>
          </w:divBdr>
        </w:div>
        <w:div w:id="1997684715">
          <w:marLeft w:val="0"/>
          <w:marRight w:val="0"/>
          <w:marTop w:val="0"/>
          <w:marBottom w:val="0"/>
          <w:divBdr>
            <w:top w:val="none" w:sz="0" w:space="0" w:color="auto"/>
            <w:left w:val="none" w:sz="0" w:space="0" w:color="auto"/>
            <w:bottom w:val="none" w:sz="0" w:space="0" w:color="auto"/>
            <w:right w:val="none" w:sz="0" w:space="0" w:color="auto"/>
          </w:divBdr>
        </w:div>
        <w:div w:id="962004806">
          <w:marLeft w:val="0"/>
          <w:marRight w:val="0"/>
          <w:marTop w:val="0"/>
          <w:marBottom w:val="0"/>
          <w:divBdr>
            <w:top w:val="none" w:sz="0" w:space="0" w:color="auto"/>
            <w:left w:val="none" w:sz="0" w:space="0" w:color="auto"/>
            <w:bottom w:val="none" w:sz="0" w:space="0" w:color="auto"/>
            <w:right w:val="none" w:sz="0" w:space="0" w:color="auto"/>
          </w:divBdr>
        </w:div>
        <w:div w:id="361788530">
          <w:marLeft w:val="0"/>
          <w:marRight w:val="0"/>
          <w:marTop w:val="0"/>
          <w:marBottom w:val="0"/>
          <w:divBdr>
            <w:top w:val="none" w:sz="0" w:space="0" w:color="auto"/>
            <w:left w:val="none" w:sz="0" w:space="0" w:color="auto"/>
            <w:bottom w:val="none" w:sz="0" w:space="0" w:color="auto"/>
            <w:right w:val="none" w:sz="0" w:space="0" w:color="auto"/>
          </w:divBdr>
        </w:div>
        <w:div w:id="1874490290">
          <w:marLeft w:val="0"/>
          <w:marRight w:val="0"/>
          <w:marTop w:val="0"/>
          <w:marBottom w:val="0"/>
          <w:divBdr>
            <w:top w:val="none" w:sz="0" w:space="0" w:color="auto"/>
            <w:left w:val="none" w:sz="0" w:space="0" w:color="auto"/>
            <w:bottom w:val="none" w:sz="0" w:space="0" w:color="auto"/>
            <w:right w:val="none" w:sz="0" w:space="0" w:color="auto"/>
          </w:divBdr>
        </w:div>
        <w:div w:id="201095377">
          <w:marLeft w:val="0"/>
          <w:marRight w:val="0"/>
          <w:marTop w:val="0"/>
          <w:marBottom w:val="0"/>
          <w:divBdr>
            <w:top w:val="none" w:sz="0" w:space="0" w:color="auto"/>
            <w:left w:val="none" w:sz="0" w:space="0" w:color="auto"/>
            <w:bottom w:val="none" w:sz="0" w:space="0" w:color="auto"/>
            <w:right w:val="none" w:sz="0" w:space="0" w:color="auto"/>
          </w:divBdr>
        </w:div>
        <w:div w:id="475537485">
          <w:marLeft w:val="0"/>
          <w:marRight w:val="0"/>
          <w:marTop w:val="0"/>
          <w:marBottom w:val="0"/>
          <w:divBdr>
            <w:top w:val="none" w:sz="0" w:space="0" w:color="auto"/>
            <w:left w:val="none" w:sz="0" w:space="0" w:color="auto"/>
            <w:bottom w:val="none" w:sz="0" w:space="0" w:color="auto"/>
            <w:right w:val="none" w:sz="0" w:space="0" w:color="auto"/>
          </w:divBdr>
        </w:div>
        <w:div w:id="982078006">
          <w:marLeft w:val="0"/>
          <w:marRight w:val="0"/>
          <w:marTop w:val="0"/>
          <w:marBottom w:val="0"/>
          <w:divBdr>
            <w:top w:val="none" w:sz="0" w:space="0" w:color="auto"/>
            <w:left w:val="none" w:sz="0" w:space="0" w:color="auto"/>
            <w:bottom w:val="none" w:sz="0" w:space="0" w:color="auto"/>
            <w:right w:val="none" w:sz="0" w:space="0" w:color="auto"/>
          </w:divBdr>
        </w:div>
        <w:div w:id="81147920">
          <w:marLeft w:val="0"/>
          <w:marRight w:val="0"/>
          <w:marTop w:val="0"/>
          <w:marBottom w:val="0"/>
          <w:divBdr>
            <w:top w:val="none" w:sz="0" w:space="0" w:color="auto"/>
            <w:left w:val="none" w:sz="0" w:space="0" w:color="auto"/>
            <w:bottom w:val="none" w:sz="0" w:space="0" w:color="auto"/>
            <w:right w:val="none" w:sz="0" w:space="0" w:color="auto"/>
          </w:divBdr>
        </w:div>
        <w:div w:id="1416635263">
          <w:marLeft w:val="0"/>
          <w:marRight w:val="0"/>
          <w:marTop w:val="0"/>
          <w:marBottom w:val="0"/>
          <w:divBdr>
            <w:top w:val="none" w:sz="0" w:space="0" w:color="auto"/>
            <w:left w:val="none" w:sz="0" w:space="0" w:color="auto"/>
            <w:bottom w:val="none" w:sz="0" w:space="0" w:color="auto"/>
            <w:right w:val="none" w:sz="0" w:space="0" w:color="auto"/>
          </w:divBdr>
        </w:div>
        <w:div w:id="1256940869">
          <w:marLeft w:val="0"/>
          <w:marRight w:val="0"/>
          <w:marTop w:val="0"/>
          <w:marBottom w:val="0"/>
          <w:divBdr>
            <w:top w:val="none" w:sz="0" w:space="0" w:color="auto"/>
            <w:left w:val="none" w:sz="0" w:space="0" w:color="auto"/>
            <w:bottom w:val="none" w:sz="0" w:space="0" w:color="auto"/>
            <w:right w:val="none" w:sz="0" w:space="0" w:color="auto"/>
          </w:divBdr>
        </w:div>
        <w:div w:id="721635191">
          <w:marLeft w:val="0"/>
          <w:marRight w:val="0"/>
          <w:marTop w:val="0"/>
          <w:marBottom w:val="0"/>
          <w:divBdr>
            <w:top w:val="none" w:sz="0" w:space="0" w:color="auto"/>
            <w:left w:val="none" w:sz="0" w:space="0" w:color="auto"/>
            <w:bottom w:val="none" w:sz="0" w:space="0" w:color="auto"/>
            <w:right w:val="none" w:sz="0" w:space="0" w:color="auto"/>
          </w:divBdr>
        </w:div>
        <w:div w:id="876744940">
          <w:marLeft w:val="0"/>
          <w:marRight w:val="0"/>
          <w:marTop w:val="0"/>
          <w:marBottom w:val="0"/>
          <w:divBdr>
            <w:top w:val="none" w:sz="0" w:space="0" w:color="auto"/>
            <w:left w:val="none" w:sz="0" w:space="0" w:color="auto"/>
            <w:bottom w:val="none" w:sz="0" w:space="0" w:color="auto"/>
            <w:right w:val="none" w:sz="0" w:space="0" w:color="auto"/>
          </w:divBdr>
        </w:div>
        <w:div w:id="746610461">
          <w:marLeft w:val="0"/>
          <w:marRight w:val="0"/>
          <w:marTop w:val="0"/>
          <w:marBottom w:val="0"/>
          <w:divBdr>
            <w:top w:val="none" w:sz="0" w:space="0" w:color="auto"/>
            <w:left w:val="none" w:sz="0" w:space="0" w:color="auto"/>
            <w:bottom w:val="none" w:sz="0" w:space="0" w:color="auto"/>
            <w:right w:val="none" w:sz="0" w:space="0" w:color="auto"/>
          </w:divBdr>
        </w:div>
        <w:div w:id="176585242">
          <w:marLeft w:val="0"/>
          <w:marRight w:val="0"/>
          <w:marTop w:val="0"/>
          <w:marBottom w:val="0"/>
          <w:divBdr>
            <w:top w:val="none" w:sz="0" w:space="0" w:color="auto"/>
            <w:left w:val="none" w:sz="0" w:space="0" w:color="auto"/>
            <w:bottom w:val="none" w:sz="0" w:space="0" w:color="auto"/>
            <w:right w:val="none" w:sz="0" w:space="0" w:color="auto"/>
          </w:divBdr>
        </w:div>
        <w:div w:id="1507208395">
          <w:marLeft w:val="0"/>
          <w:marRight w:val="0"/>
          <w:marTop w:val="0"/>
          <w:marBottom w:val="0"/>
          <w:divBdr>
            <w:top w:val="none" w:sz="0" w:space="0" w:color="auto"/>
            <w:left w:val="none" w:sz="0" w:space="0" w:color="auto"/>
            <w:bottom w:val="none" w:sz="0" w:space="0" w:color="auto"/>
            <w:right w:val="none" w:sz="0" w:space="0" w:color="auto"/>
          </w:divBdr>
        </w:div>
        <w:div w:id="149054546">
          <w:marLeft w:val="0"/>
          <w:marRight w:val="0"/>
          <w:marTop w:val="0"/>
          <w:marBottom w:val="0"/>
          <w:divBdr>
            <w:top w:val="none" w:sz="0" w:space="0" w:color="auto"/>
            <w:left w:val="none" w:sz="0" w:space="0" w:color="auto"/>
            <w:bottom w:val="none" w:sz="0" w:space="0" w:color="auto"/>
            <w:right w:val="none" w:sz="0" w:space="0" w:color="auto"/>
          </w:divBdr>
        </w:div>
        <w:div w:id="1271860819">
          <w:marLeft w:val="0"/>
          <w:marRight w:val="0"/>
          <w:marTop w:val="0"/>
          <w:marBottom w:val="0"/>
          <w:divBdr>
            <w:top w:val="none" w:sz="0" w:space="0" w:color="auto"/>
            <w:left w:val="none" w:sz="0" w:space="0" w:color="auto"/>
            <w:bottom w:val="none" w:sz="0" w:space="0" w:color="auto"/>
            <w:right w:val="none" w:sz="0" w:space="0" w:color="auto"/>
          </w:divBdr>
        </w:div>
        <w:div w:id="516311513">
          <w:marLeft w:val="0"/>
          <w:marRight w:val="0"/>
          <w:marTop w:val="0"/>
          <w:marBottom w:val="0"/>
          <w:divBdr>
            <w:top w:val="none" w:sz="0" w:space="0" w:color="auto"/>
            <w:left w:val="none" w:sz="0" w:space="0" w:color="auto"/>
            <w:bottom w:val="none" w:sz="0" w:space="0" w:color="auto"/>
            <w:right w:val="none" w:sz="0" w:space="0" w:color="auto"/>
          </w:divBdr>
        </w:div>
        <w:div w:id="945775749">
          <w:marLeft w:val="0"/>
          <w:marRight w:val="0"/>
          <w:marTop w:val="0"/>
          <w:marBottom w:val="0"/>
          <w:divBdr>
            <w:top w:val="none" w:sz="0" w:space="0" w:color="auto"/>
            <w:left w:val="none" w:sz="0" w:space="0" w:color="auto"/>
            <w:bottom w:val="none" w:sz="0" w:space="0" w:color="auto"/>
            <w:right w:val="none" w:sz="0" w:space="0" w:color="auto"/>
          </w:divBdr>
        </w:div>
        <w:div w:id="1961916607">
          <w:marLeft w:val="0"/>
          <w:marRight w:val="0"/>
          <w:marTop w:val="0"/>
          <w:marBottom w:val="0"/>
          <w:divBdr>
            <w:top w:val="none" w:sz="0" w:space="0" w:color="auto"/>
            <w:left w:val="none" w:sz="0" w:space="0" w:color="auto"/>
            <w:bottom w:val="none" w:sz="0" w:space="0" w:color="auto"/>
            <w:right w:val="none" w:sz="0" w:space="0" w:color="auto"/>
          </w:divBdr>
        </w:div>
        <w:div w:id="1440906529">
          <w:marLeft w:val="0"/>
          <w:marRight w:val="0"/>
          <w:marTop w:val="0"/>
          <w:marBottom w:val="0"/>
          <w:divBdr>
            <w:top w:val="none" w:sz="0" w:space="0" w:color="auto"/>
            <w:left w:val="none" w:sz="0" w:space="0" w:color="auto"/>
            <w:bottom w:val="none" w:sz="0" w:space="0" w:color="auto"/>
            <w:right w:val="none" w:sz="0" w:space="0" w:color="auto"/>
          </w:divBdr>
        </w:div>
        <w:div w:id="129980614">
          <w:marLeft w:val="0"/>
          <w:marRight w:val="0"/>
          <w:marTop w:val="240"/>
          <w:marBottom w:val="0"/>
          <w:divBdr>
            <w:top w:val="none" w:sz="0" w:space="0" w:color="auto"/>
            <w:left w:val="none" w:sz="0" w:space="0" w:color="auto"/>
            <w:bottom w:val="none" w:sz="0" w:space="0" w:color="auto"/>
            <w:right w:val="none" w:sz="0" w:space="0" w:color="auto"/>
          </w:divBdr>
        </w:div>
        <w:div w:id="1494948106">
          <w:marLeft w:val="150"/>
          <w:marRight w:val="150"/>
          <w:marTop w:val="480"/>
          <w:marBottom w:val="0"/>
          <w:divBdr>
            <w:top w:val="none" w:sz="0" w:space="0" w:color="auto"/>
            <w:left w:val="none" w:sz="0" w:space="0" w:color="auto"/>
            <w:bottom w:val="none" w:sz="0" w:space="0" w:color="auto"/>
            <w:right w:val="none" w:sz="0" w:space="0" w:color="auto"/>
          </w:divBdr>
        </w:div>
        <w:div w:id="457845492">
          <w:marLeft w:val="150"/>
          <w:marRight w:val="150"/>
          <w:marTop w:val="480"/>
          <w:marBottom w:val="0"/>
          <w:divBdr>
            <w:top w:val="none" w:sz="0" w:space="0" w:color="auto"/>
            <w:left w:val="none" w:sz="0" w:space="0" w:color="auto"/>
            <w:bottom w:val="none" w:sz="0" w:space="0" w:color="auto"/>
            <w:right w:val="none" w:sz="0" w:space="0" w:color="auto"/>
          </w:divBdr>
        </w:div>
        <w:div w:id="576477040">
          <w:marLeft w:val="0"/>
          <w:marRight w:val="0"/>
          <w:marTop w:val="240"/>
          <w:marBottom w:val="0"/>
          <w:divBdr>
            <w:top w:val="none" w:sz="0" w:space="0" w:color="auto"/>
            <w:left w:val="none" w:sz="0" w:space="0" w:color="auto"/>
            <w:bottom w:val="none" w:sz="0" w:space="0" w:color="auto"/>
            <w:right w:val="none" w:sz="0" w:space="0" w:color="auto"/>
          </w:divBdr>
        </w:div>
      </w:divsChild>
    </w:div>
    <w:div w:id="608776301">
      <w:bodyDiv w:val="1"/>
      <w:marLeft w:val="0"/>
      <w:marRight w:val="0"/>
      <w:marTop w:val="0"/>
      <w:marBottom w:val="0"/>
      <w:divBdr>
        <w:top w:val="none" w:sz="0" w:space="0" w:color="auto"/>
        <w:left w:val="none" w:sz="0" w:space="0" w:color="auto"/>
        <w:bottom w:val="none" w:sz="0" w:space="0" w:color="auto"/>
        <w:right w:val="none" w:sz="0" w:space="0" w:color="auto"/>
      </w:divBdr>
      <w:divsChild>
        <w:div w:id="1633708784">
          <w:marLeft w:val="0"/>
          <w:marRight w:val="0"/>
          <w:marTop w:val="480"/>
          <w:marBottom w:val="240"/>
          <w:divBdr>
            <w:top w:val="none" w:sz="0" w:space="0" w:color="auto"/>
            <w:left w:val="none" w:sz="0" w:space="0" w:color="auto"/>
            <w:bottom w:val="none" w:sz="0" w:space="0" w:color="auto"/>
            <w:right w:val="none" w:sz="0" w:space="0" w:color="auto"/>
          </w:divBdr>
        </w:div>
        <w:div w:id="295987924">
          <w:marLeft w:val="0"/>
          <w:marRight w:val="0"/>
          <w:marTop w:val="0"/>
          <w:marBottom w:val="567"/>
          <w:divBdr>
            <w:top w:val="none" w:sz="0" w:space="0" w:color="auto"/>
            <w:left w:val="none" w:sz="0" w:space="0" w:color="auto"/>
            <w:bottom w:val="none" w:sz="0" w:space="0" w:color="auto"/>
            <w:right w:val="none" w:sz="0" w:space="0" w:color="auto"/>
          </w:divBdr>
        </w:div>
        <w:div w:id="2106143565">
          <w:marLeft w:val="0"/>
          <w:marRight w:val="0"/>
          <w:marTop w:val="0"/>
          <w:marBottom w:val="567"/>
          <w:divBdr>
            <w:top w:val="none" w:sz="0" w:space="0" w:color="auto"/>
            <w:left w:val="none" w:sz="0" w:space="0" w:color="auto"/>
            <w:bottom w:val="none" w:sz="0" w:space="0" w:color="auto"/>
            <w:right w:val="none" w:sz="0" w:space="0" w:color="auto"/>
          </w:divBdr>
        </w:div>
        <w:div w:id="586185496">
          <w:marLeft w:val="0"/>
          <w:marRight w:val="0"/>
          <w:marTop w:val="0"/>
          <w:marBottom w:val="0"/>
          <w:divBdr>
            <w:top w:val="none" w:sz="0" w:space="0" w:color="auto"/>
            <w:left w:val="none" w:sz="0" w:space="0" w:color="auto"/>
            <w:bottom w:val="none" w:sz="0" w:space="0" w:color="auto"/>
            <w:right w:val="none" w:sz="0" w:space="0" w:color="auto"/>
          </w:divBdr>
        </w:div>
        <w:div w:id="1727533078">
          <w:marLeft w:val="0"/>
          <w:marRight w:val="0"/>
          <w:marTop w:val="0"/>
          <w:marBottom w:val="0"/>
          <w:divBdr>
            <w:top w:val="none" w:sz="0" w:space="0" w:color="auto"/>
            <w:left w:val="none" w:sz="0" w:space="0" w:color="auto"/>
            <w:bottom w:val="none" w:sz="0" w:space="0" w:color="auto"/>
            <w:right w:val="none" w:sz="0" w:space="0" w:color="auto"/>
          </w:divBdr>
        </w:div>
        <w:div w:id="715200302">
          <w:marLeft w:val="0"/>
          <w:marRight w:val="0"/>
          <w:marTop w:val="0"/>
          <w:marBottom w:val="0"/>
          <w:divBdr>
            <w:top w:val="none" w:sz="0" w:space="0" w:color="auto"/>
            <w:left w:val="none" w:sz="0" w:space="0" w:color="auto"/>
            <w:bottom w:val="none" w:sz="0" w:space="0" w:color="auto"/>
            <w:right w:val="none" w:sz="0" w:space="0" w:color="auto"/>
          </w:divBdr>
        </w:div>
        <w:div w:id="1553157056">
          <w:marLeft w:val="0"/>
          <w:marRight w:val="0"/>
          <w:marTop w:val="0"/>
          <w:marBottom w:val="0"/>
          <w:divBdr>
            <w:top w:val="none" w:sz="0" w:space="0" w:color="auto"/>
            <w:left w:val="none" w:sz="0" w:space="0" w:color="auto"/>
            <w:bottom w:val="none" w:sz="0" w:space="0" w:color="auto"/>
            <w:right w:val="none" w:sz="0" w:space="0" w:color="auto"/>
          </w:divBdr>
        </w:div>
        <w:div w:id="609623897">
          <w:marLeft w:val="0"/>
          <w:marRight w:val="0"/>
          <w:marTop w:val="0"/>
          <w:marBottom w:val="0"/>
          <w:divBdr>
            <w:top w:val="none" w:sz="0" w:space="0" w:color="auto"/>
            <w:left w:val="none" w:sz="0" w:space="0" w:color="auto"/>
            <w:bottom w:val="none" w:sz="0" w:space="0" w:color="auto"/>
            <w:right w:val="none" w:sz="0" w:space="0" w:color="auto"/>
          </w:divBdr>
        </w:div>
        <w:div w:id="891623794">
          <w:marLeft w:val="0"/>
          <w:marRight w:val="0"/>
          <w:marTop w:val="0"/>
          <w:marBottom w:val="0"/>
          <w:divBdr>
            <w:top w:val="none" w:sz="0" w:space="0" w:color="auto"/>
            <w:left w:val="none" w:sz="0" w:space="0" w:color="auto"/>
            <w:bottom w:val="none" w:sz="0" w:space="0" w:color="auto"/>
            <w:right w:val="none" w:sz="0" w:space="0" w:color="auto"/>
          </w:divBdr>
        </w:div>
        <w:div w:id="792990184">
          <w:marLeft w:val="0"/>
          <w:marRight w:val="0"/>
          <w:marTop w:val="0"/>
          <w:marBottom w:val="0"/>
          <w:divBdr>
            <w:top w:val="none" w:sz="0" w:space="0" w:color="auto"/>
            <w:left w:val="none" w:sz="0" w:space="0" w:color="auto"/>
            <w:bottom w:val="none" w:sz="0" w:space="0" w:color="auto"/>
            <w:right w:val="none" w:sz="0" w:space="0" w:color="auto"/>
          </w:divBdr>
        </w:div>
        <w:div w:id="2044086667">
          <w:marLeft w:val="0"/>
          <w:marRight w:val="0"/>
          <w:marTop w:val="0"/>
          <w:marBottom w:val="0"/>
          <w:divBdr>
            <w:top w:val="none" w:sz="0" w:space="0" w:color="auto"/>
            <w:left w:val="none" w:sz="0" w:space="0" w:color="auto"/>
            <w:bottom w:val="none" w:sz="0" w:space="0" w:color="auto"/>
            <w:right w:val="none" w:sz="0" w:space="0" w:color="auto"/>
          </w:divBdr>
        </w:div>
        <w:div w:id="153642635">
          <w:marLeft w:val="0"/>
          <w:marRight w:val="0"/>
          <w:marTop w:val="0"/>
          <w:marBottom w:val="0"/>
          <w:divBdr>
            <w:top w:val="none" w:sz="0" w:space="0" w:color="auto"/>
            <w:left w:val="none" w:sz="0" w:space="0" w:color="auto"/>
            <w:bottom w:val="none" w:sz="0" w:space="0" w:color="auto"/>
            <w:right w:val="none" w:sz="0" w:space="0" w:color="auto"/>
          </w:divBdr>
        </w:div>
        <w:div w:id="379323529">
          <w:marLeft w:val="0"/>
          <w:marRight w:val="0"/>
          <w:marTop w:val="0"/>
          <w:marBottom w:val="0"/>
          <w:divBdr>
            <w:top w:val="none" w:sz="0" w:space="0" w:color="auto"/>
            <w:left w:val="none" w:sz="0" w:space="0" w:color="auto"/>
            <w:bottom w:val="none" w:sz="0" w:space="0" w:color="auto"/>
            <w:right w:val="none" w:sz="0" w:space="0" w:color="auto"/>
          </w:divBdr>
        </w:div>
        <w:div w:id="151456617">
          <w:marLeft w:val="0"/>
          <w:marRight w:val="0"/>
          <w:marTop w:val="0"/>
          <w:marBottom w:val="0"/>
          <w:divBdr>
            <w:top w:val="none" w:sz="0" w:space="0" w:color="auto"/>
            <w:left w:val="none" w:sz="0" w:space="0" w:color="auto"/>
            <w:bottom w:val="none" w:sz="0" w:space="0" w:color="auto"/>
            <w:right w:val="none" w:sz="0" w:space="0" w:color="auto"/>
          </w:divBdr>
        </w:div>
        <w:div w:id="1424108039">
          <w:marLeft w:val="0"/>
          <w:marRight w:val="0"/>
          <w:marTop w:val="0"/>
          <w:marBottom w:val="0"/>
          <w:divBdr>
            <w:top w:val="none" w:sz="0" w:space="0" w:color="auto"/>
            <w:left w:val="none" w:sz="0" w:space="0" w:color="auto"/>
            <w:bottom w:val="none" w:sz="0" w:space="0" w:color="auto"/>
            <w:right w:val="none" w:sz="0" w:space="0" w:color="auto"/>
          </w:divBdr>
        </w:div>
        <w:div w:id="1468007403">
          <w:marLeft w:val="0"/>
          <w:marRight w:val="0"/>
          <w:marTop w:val="0"/>
          <w:marBottom w:val="0"/>
          <w:divBdr>
            <w:top w:val="none" w:sz="0" w:space="0" w:color="auto"/>
            <w:left w:val="none" w:sz="0" w:space="0" w:color="auto"/>
            <w:bottom w:val="none" w:sz="0" w:space="0" w:color="auto"/>
            <w:right w:val="none" w:sz="0" w:space="0" w:color="auto"/>
          </w:divBdr>
        </w:div>
        <w:div w:id="1615407901">
          <w:marLeft w:val="0"/>
          <w:marRight w:val="0"/>
          <w:marTop w:val="0"/>
          <w:marBottom w:val="0"/>
          <w:divBdr>
            <w:top w:val="none" w:sz="0" w:space="0" w:color="auto"/>
            <w:left w:val="none" w:sz="0" w:space="0" w:color="auto"/>
            <w:bottom w:val="none" w:sz="0" w:space="0" w:color="auto"/>
            <w:right w:val="none" w:sz="0" w:space="0" w:color="auto"/>
          </w:divBdr>
        </w:div>
        <w:div w:id="2045515591">
          <w:marLeft w:val="0"/>
          <w:marRight w:val="0"/>
          <w:marTop w:val="0"/>
          <w:marBottom w:val="0"/>
          <w:divBdr>
            <w:top w:val="none" w:sz="0" w:space="0" w:color="auto"/>
            <w:left w:val="none" w:sz="0" w:space="0" w:color="auto"/>
            <w:bottom w:val="none" w:sz="0" w:space="0" w:color="auto"/>
            <w:right w:val="none" w:sz="0" w:space="0" w:color="auto"/>
          </w:divBdr>
        </w:div>
        <w:div w:id="388849162">
          <w:marLeft w:val="0"/>
          <w:marRight w:val="0"/>
          <w:marTop w:val="0"/>
          <w:marBottom w:val="0"/>
          <w:divBdr>
            <w:top w:val="none" w:sz="0" w:space="0" w:color="auto"/>
            <w:left w:val="none" w:sz="0" w:space="0" w:color="auto"/>
            <w:bottom w:val="none" w:sz="0" w:space="0" w:color="auto"/>
            <w:right w:val="none" w:sz="0" w:space="0" w:color="auto"/>
          </w:divBdr>
        </w:div>
        <w:div w:id="1467548236">
          <w:marLeft w:val="0"/>
          <w:marRight w:val="0"/>
          <w:marTop w:val="0"/>
          <w:marBottom w:val="0"/>
          <w:divBdr>
            <w:top w:val="none" w:sz="0" w:space="0" w:color="auto"/>
            <w:left w:val="none" w:sz="0" w:space="0" w:color="auto"/>
            <w:bottom w:val="none" w:sz="0" w:space="0" w:color="auto"/>
            <w:right w:val="none" w:sz="0" w:space="0" w:color="auto"/>
          </w:divBdr>
        </w:div>
        <w:div w:id="952832725">
          <w:marLeft w:val="0"/>
          <w:marRight w:val="0"/>
          <w:marTop w:val="0"/>
          <w:marBottom w:val="0"/>
          <w:divBdr>
            <w:top w:val="none" w:sz="0" w:space="0" w:color="auto"/>
            <w:left w:val="none" w:sz="0" w:space="0" w:color="auto"/>
            <w:bottom w:val="none" w:sz="0" w:space="0" w:color="auto"/>
            <w:right w:val="none" w:sz="0" w:space="0" w:color="auto"/>
          </w:divBdr>
        </w:div>
        <w:div w:id="332223766">
          <w:marLeft w:val="0"/>
          <w:marRight w:val="0"/>
          <w:marTop w:val="0"/>
          <w:marBottom w:val="0"/>
          <w:divBdr>
            <w:top w:val="none" w:sz="0" w:space="0" w:color="auto"/>
            <w:left w:val="none" w:sz="0" w:space="0" w:color="auto"/>
            <w:bottom w:val="none" w:sz="0" w:space="0" w:color="auto"/>
            <w:right w:val="none" w:sz="0" w:space="0" w:color="auto"/>
          </w:divBdr>
        </w:div>
        <w:div w:id="1053431502">
          <w:marLeft w:val="0"/>
          <w:marRight w:val="0"/>
          <w:marTop w:val="0"/>
          <w:marBottom w:val="0"/>
          <w:divBdr>
            <w:top w:val="none" w:sz="0" w:space="0" w:color="auto"/>
            <w:left w:val="none" w:sz="0" w:space="0" w:color="auto"/>
            <w:bottom w:val="none" w:sz="0" w:space="0" w:color="auto"/>
            <w:right w:val="none" w:sz="0" w:space="0" w:color="auto"/>
          </w:divBdr>
        </w:div>
        <w:div w:id="1975599135">
          <w:marLeft w:val="0"/>
          <w:marRight w:val="0"/>
          <w:marTop w:val="0"/>
          <w:marBottom w:val="0"/>
          <w:divBdr>
            <w:top w:val="none" w:sz="0" w:space="0" w:color="auto"/>
            <w:left w:val="none" w:sz="0" w:space="0" w:color="auto"/>
            <w:bottom w:val="none" w:sz="0" w:space="0" w:color="auto"/>
            <w:right w:val="none" w:sz="0" w:space="0" w:color="auto"/>
          </w:divBdr>
        </w:div>
        <w:div w:id="2064984037">
          <w:marLeft w:val="0"/>
          <w:marRight w:val="0"/>
          <w:marTop w:val="0"/>
          <w:marBottom w:val="0"/>
          <w:divBdr>
            <w:top w:val="none" w:sz="0" w:space="0" w:color="auto"/>
            <w:left w:val="none" w:sz="0" w:space="0" w:color="auto"/>
            <w:bottom w:val="none" w:sz="0" w:space="0" w:color="auto"/>
            <w:right w:val="none" w:sz="0" w:space="0" w:color="auto"/>
          </w:divBdr>
        </w:div>
        <w:div w:id="513114046">
          <w:marLeft w:val="0"/>
          <w:marRight w:val="0"/>
          <w:marTop w:val="0"/>
          <w:marBottom w:val="0"/>
          <w:divBdr>
            <w:top w:val="none" w:sz="0" w:space="0" w:color="auto"/>
            <w:left w:val="none" w:sz="0" w:space="0" w:color="auto"/>
            <w:bottom w:val="none" w:sz="0" w:space="0" w:color="auto"/>
            <w:right w:val="none" w:sz="0" w:space="0" w:color="auto"/>
          </w:divBdr>
        </w:div>
        <w:div w:id="957880033">
          <w:marLeft w:val="0"/>
          <w:marRight w:val="0"/>
          <w:marTop w:val="0"/>
          <w:marBottom w:val="0"/>
          <w:divBdr>
            <w:top w:val="none" w:sz="0" w:space="0" w:color="auto"/>
            <w:left w:val="none" w:sz="0" w:space="0" w:color="auto"/>
            <w:bottom w:val="none" w:sz="0" w:space="0" w:color="auto"/>
            <w:right w:val="none" w:sz="0" w:space="0" w:color="auto"/>
          </w:divBdr>
        </w:div>
        <w:div w:id="1000886422">
          <w:marLeft w:val="0"/>
          <w:marRight w:val="0"/>
          <w:marTop w:val="0"/>
          <w:marBottom w:val="0"/>
          <w:divBdr>
            <w:top w:val="none" w:sz="0" w:space="0" w:color="auto"/>
            <w:left w:val="none" w:sz="0" w:space="0" w:color="auto"/>
            <w:bottom w:val="none" w:sz="0" w:space="0" w:color="auto"/>
            <w:right w:val="none" w:sz="0" w:space="0" w:color="auto"/>
          </w:divBdr>
        </w:div>
        <w:div w:id="935559064">
          <w:marLeft w:val="0"/>
          <w:marRight w:val="0"/>
          <w:marTop w:val="0"/>
          <w:marBottom w:val="0"/>
          <w:divBdr>
            <w:top w:val="none" w:sz="0" w:space="0" w:color="auto"/>
            <w:left w:val="none" w:sz="0" w:space="0" w:color="auto"/>
            <w:bottom w:val="none" w:sz="0" w:space="0" w:color="auto"/>
            <w:right w:val="none" w:sz="0" w:space="0" w:color="auto"/>
          </w:divBdr>
        </w:div>
        <w:div w:id="413086120">
          <w:marLeft w:val="0"/>
          <w:marRight w:val="0"/>
          <w:marTop w:val="0"/>
          <w:marBottom w:val="0"/>
          <w:divBdr>
            <w:top w:val="none" w:sz="0" w:space="0" w:color="auto"/>
            <w:left w:val="none" w:sz="0" w:space="0" w:color="auto"/>
            <w:bottom w:val="none" w:sz="0" w:space="0" w:color="auto"/>
            <w:right w:val="none" w:sz="0" w:space="0" w:color="auto"/>
          </w:divBdr>
        </w:div>
        <w:div w:id="2127382927">
          <w:marLeft w:val="0"/>
          <w:marRight w:val="0"/>
          <w:marTop w:val="0"/>
          <w:marBottom w:val="0"/>
          <w:divBdr>
            <w:top w:val="none" w:sz="0" w:space="0" w:color="auto"/>
            <w:left w:val="none" w:sz="0" w:space="0" w:color="auto"/>
            <w:bottom w:val="none" w:sz="0" w:space="0" w:color="auto"/>
            <w:right w:val="none" w:sz="0" w:space="0" w:color="auto"/>
          </w:divBdr>
        </w:div>
        <w:div w:id="333994695">
          <w:marLeft w:val="0"/>
          <w:marRight w:val="0"/>
          <w:marTop w:val="0"/>
          <w:marBottom w:val="0"/>
          <w:divBdr>
            <w:top w:val="none" w:sz="0" w:space="0" w:color="auto"/>
            <w:left w:val="none" w:sz="0" w:space="0" w:color="auto"/>
            <w:bottom w:val="none" w:sz="0" w:space="0" w:color="auto"/>
            <w:right w:val="none" w:sz="0" w:space="0" w:color="auto"/>
          </w:divBdr>
        </w:div>
        <w:div w:id="679048118">
          <w:marLeft w:val="0"/>
          <w:marRight w:val="0"/>
          <w:marTop w:val="0"/>
          <w:marBottom w:val="0"/>
          <w:divBdr>
            <w:top w:val="none" w:sz="0" w:space="0" w:color="auto"/>
            <w:left w:val="none" w:sz="0" w:space="0" w:color="auto"/>
            <w:bottom w:val="none" w:sz="0" w:space="0" w:color="auto"/>
            <w:right w:val="none" w:sz="0" w:space="0" w:color="auto"/>
          </w:divBdr>
        </w:div>
        <w:div w:id="1227717446">
          <w:marLeft w:val="0"/>
          <w:marRight w:val="0"/>
          <w:marTop w:val="0"/>
          <w:marBottom w:val="0"/>
          <w:divBdr>
            <w:top w:val="none" w:sz="0" w:space="0" w:color="auto"/>
            <w:left w:val="none" w:sz="0" w:space="0" w:color="auto"/>
            <w:bottom w:val="none" w:sz="0" w:space="0" w:color="auto"/>
            <w:right w:val="none" w:sz="0" w:space="0" w:color="auto"/>
          </w:divBdr>
        </w:div>
        <w:div w:id="1458916807">
          <w:marLeft w:val="0"/>
          <w:marRight w:val="0"/>
          <w:marTop w:val="0"/>
          <w:marBottom w:val="0"/>
          <w:divBdr>
            <w:top w:val="none" w:sz="0" w:space="0" w:color="auto"/>
            <w:left w:val="none" w:sz="0" w:space="0" w:color="auto"/>
            <w:bottom w:val="none" w:sz="0" w:space="0" w:color="auto"/>
            <w:right w:val="none" w:sz="0" w:space="0" w:color="auto"/>
          </w:divBdr>
        </w:div>
        <w:div w:id="1921256163">
          <w:marLeft w:val="0"/>
          <w:marRight w:val="0"/>
          <w:marTop w:val="0"/>
          <w:marBottom w:val="0"/>
          <w:divBdr>
            <w:top w:val="none" w:sz="0" w:space="0" w:color="auto"/>
            <w:left w:val="none" w:sz="0" w:space="0" w:color="auto"/>
            <w:bottom w:val="none" w:sz="0" w:space="0" w:color="auto"/>
            <w:right w:val="none" w:sz="0" w:space="0" w:color="auto"/>
          </w:divBdr>
        </w:div>
        <w:div w:id="618025345">
          <w:marLeft w:val="0"/>
          <w:marRight w:val="0"/>
          <w:marTop w:val="0"/>
          <w:marBottom w:val="0"/>
          <w:divBdr>
            <w:top w:val="none" w:sz="0" w:space="0" w:color="auto"/>
            <w:left w:val="none" w:sz="0" w:space="0" w:color="auto"/>
            <w:bottom w:val="none" w:sz="0" w:space="0" w:color="auto"/>
            <w:right w:val="none" w:sz="0" w:space="0" w:color="auto"/>
          </w:divBdr>
        </w:div>
        <w:div w:id="1796019409">
          <w:marLeft w:val="0"/>
          <w:marRight w:val="0"/>
          <w:marTop w:val="240"/>
          <w:marBottom w:val="0"/>
          <w:divBdr>
            <w:top w:val="none" w:sz="0" w:space="0" w:color="auto"/>
            <w:left w:val="none" w:sz="0" w:space="0" w:color="auto"/>
            <w:bottom w:val="none" w:sz="0" w:space="0" w:color="auto"/>
            <w:right w:val="none" w:sz="0" w:space="0" w:color="auto"/>
          </w:divBdr>
        </w:div>
        <w:div w:id="457576257">
          <w:marLeft w:val="150"/>
          <w:marRight w:val="150"/>
          <w:marTop w:val="480"/>
          <w:marBottom w:val="0"/>
          <w:divBdr>
            <w:top w:val="none" w:sz="0" w:space="0" w:color="auto"/>
            <w:left w:val="none" w:sz="0" w:space="0" w:color="auto"/>
            <w:bottom w:val="none" w:sz="0" w:space="0" w:color="auto"/>
            <w:right w:val="none" w:sz="0" w:space="0" w:color="auto"/>
          </w:divBdr>
        </w:div>
        <w:div w:id="1239436693">
          <w:marLeft w:val="150"/>
          <w:marRight w:val="150"/>
          <w:marTop w:val="480"/>
          <w:marBottom w:val="0"/>
          <w:divBdr>
            <w:top w:val="none" w:sz="0" w:space="0" w:color="auto"/>
            <w:left w:val="none" w:sz="0" w:space="0" w:color="auto"/>
            <w:bottom w:val="none" w:sz="0" w:space="0" w:color="auto"/>
            <w:right w:val="none" w:sz="0" w:space="0" w:color="auto"/>
          </w:divBdr>
        </w:div>
        <w:div w:id="922489998">
          <w:marLeft w:val="0"/>
          <w:marRight w:val="0"/>
          <w:marTop w:val="240"/>
          <w:marBottom w:val="0"/>
          <w:divBdr>
            <w:top w:val="none" w:sz="0" w:space="0" w:color="auto"/>
            <w:left w:val="none" w:sz="0" w:space="0" w:color="auto"/>
            <w:bottom w:val="none" w:sz="0" w:space="0" w:color="auto"/>
            <w:right w:val="none" w:sz="0" w:space="0" w:color="auto"/>
          </w:divBdr>
        </w:div>
      </w:divsChild>
    </w:div>
    <w:div w:id="1447505651">
      <w:bodyDiv w:val="1"/>
      <w:marLeft w:val="0"/>
      <w:marRight w:val="0"/>
      <w:marTop w:val="0"/>
      <w:marBottom w:val="0"/>
      <w:divBdr>
        <w:top w:val="none" w:sz="0" w:space="0" w:color="auto"/>
        <w:left w:val="none" w:sz="0" w:space="0" w:color="auto"/>
        <w:bottom w:val="none" w:sz="0" w:space="0" w:color="auto"/>
        <w:right w:val="none" w:sz="0" w:space="0" w:color="auto"/>
      </w:divBdr>
    </w:div>
    <w:div w:id="161994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7FAA508-A9B5-47BD-AFCE-B4B1EFBACE2E}">
  <ds:schemaRefs>
    <ds:schemaRef ds:uri="http://schemas.microsoft.com/sharepoint/v3/contenttype/forms"/>
  </ds:schemaRefs>
</ds:datastoreItem>
</file>

<file path=customXml/itemProps2.xml><?xml version="1.0" encoding="utf-8"?>
<ds:datastoreItem xmlns:ds="http://schemas.openxmlformats.org/officeDocument/2006/customXml" ds:itemID="{8CB2722D-6E58-4FA8-97BF-CCD3DA6F8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4C8E1-64EB-4C7F-9924-147321CA54C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3560</Words>
  <Characters>20293</Characters>
  <Application>Microsoft Office Word</Application>
  <DocSecurity>0</DocSecurity>
  <Lines>169</Lines>
  <Paragraphs>47</Paragraphs>
  <ScaleCrop>false</ScaleCrop>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2025-06-27T11:11:00Z</dcterms:created>
  <dcterms:modified xsi:type="dcterms:W3CDTF">2026-03-02T12:07:00Z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