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7FED4" w14:textId="5FFB9C0F" w:rsidR="00830F7E" w:rsidRPr="00FF4949" w:rsidRDefault="00830F7E" w:rsidP="000B583F">
      <w:pPr>
        <w:pStyle w:val="BodyText"/>
        <w:ind w:right="1107"/>
        <w:rPr>
          <w:rFonts w:ascii="Times New Roman" w:hAnsi="Times New Roman" w:cs="Times New Roman"/>
          <w:noProof/>
          <w:sz w:val="19"/>
        </w:rPr>
      </w:pPr>
    </w:p>
    <w:p w14:paraId="00684C20" w14:textId="47674245" w:rsidR="00830F7E" w:rsidRPr="004F69D3" w:rsidRDefault="00717792" w:rsidP="000B583F">
      <w:pPr>
        <w:rPr>
          <w:rFonts w:ascii="Times New Roman" w:hAnsi="Times New Roman" w:cs="Times New Roman"/>
          <w:b/>
          <w:bCs/>
          <w:color w:val="365F91" w:themeColor="accent1" w:themeShade="BF"/>
          <w:sz w:val="72"/>
          <w:szCs w:val="72"/>
        </w:rPr>
      </w:pPr>
      <w:r w:rsidRPr="004F69D3">
        <w:rPr>
          <w:rFonts w:ascii="Times New Roman" w:hAnsi="Times New Roman"/>
          <w:b/>
          <w:bCs/>
          <w:color w:val="365F91" w:themeColor="accent1" w:themeShade="BF"/>
          <w:sz w:val="72"/>
          <w:szCs w:val="56"/>
        </w:rPr>
        <w:t>METODISKAIS MATERIĀLS NOTURĪGAS VALSTS POLITIKAS STRATĒĢISKĀ REDZĒJUMA VEIDOŠANAI</w:t>
      </w:r>
    </w:p>
    <w:p w14:paraId="1CB12692" w14:textId="77777777" w:rsidR="00830F7E" w:rsidRPr="004F69D3" w:rsidRDefault="00830F7E" w:rsidP="000B583F">
      <w:pPr>
        <w:rPr>
          <w:rFonts w:ascii="Times New Roman" w:hAnsi="Times New Roman" w:cs="Times New Roman"/>
          <w:sz w:val="52"/>
          <w:szCs w:val="52"/>
        </w:rPr>
      </w:pPr>
    </w:p>
    <w:p w14:paraId="53216EBB" w14:textId="2B140903" w:rsidR="00717792" w:rsidRPr="004F69D3" w:rsidRDefault="00830F7E" w:rsidP="000B583F">
      <w:pPr>
        <w:rPr>
          <w:rFonts w:ascii="Times New Roman" w:hAnsi="Times New Roman" w:cs="Times New Roman"/>
          <w:i/>
          <w:iCs/>
          <w:sz w:val="52"/>
          <w:szCs w:val="52"/>
        </w:rPr>
      </w:pPr>
      <w:r w:rsidRPr="004F69D3">
        <w:rPr>
          <w:rFonts w:ascii="Times New Roman" w:hAnsi="Times New Roman"/>
          <w:i/>
          <w:iCs/>
          <w:sz w:val="52"/>
          <w:szCs w:val="48"/>
        </w:rPr>
        <w:t>Visaptveroša metodoloģija ilgtspējīgas un uz nākotni vērstas valsts politikas redzējuma veidošanai</w:t>
      </w:r>
    </w:p>
    <w:p w14:paraId="729A4F8D" w14:textId="7337D964" w:rsidR="00A06207" w:rsidRPr="00EA3C8F" w:rsidRDefault="00A06207" w:rsidP="000B583F">
      <w:pPr>
        <w:rPr>
          <w:rFonts w:ascii="Times New Roman" w:hAnsi="Times New Roman" w:cs="Times New Roman"/>
          <w:noProof/>
          <w:color w:val="010055"/>
        </w:rPr>
      </w:pPr>
      <w:r>
        <w:br w:type="page"/>
      </w:r>
    </w:p>
    <w:p w14:paraId="44A1D58C" w14:textId="4FA519ED" w:rsidR="00830F7E" w:rsidRPr="00FF4949" w:rsidRDefault="00830F7E" w:rsidP="000B583F">
      <w:pPr>
        <w:pStyle w:val="Heading1"/>
        <w:spacing w:before="620"/>
        <w:ind w:left="0" w:right="49"/>
        <w:jc w:val="both"/>
        <w:rPr>
          <w:rFonts w:ascii="Times New Roman" w:hAnsi="Times New Roman" w:cs="Times New Roman"/>
          <w:noProof/>
          <w:color w:val="010055"/>
        </w:rPr>
      </w:pPr>
      <w:r>
        <w:rPr>
          <w:rFonts w:ascii="Times New Roman" w:hAnsi="Times New Roman"/>
          <w:color w:val="010055"/>
        </w:rPr>
        <w:lastRenderedPageBreak/>
        <w:t>KOPSAVILKUMS</w:t>
      </w:r>
      <w:bookmarkStart w:id="0" w:name="_bookmark3"/>
      <w:bookmarkEnd w:id="0"/>
    </w:p>
    <w:p w14:paraId="0F8A3EFE" w14:textId="77777777" w:rsidR="00830F7E" w:rsidRPr="00FF4949" w:rsidRDefault="00830F7E" w:rsidP="000B583F">
      <w:pPr>
        <w:spacing w:before="240"/>
        <w:ind w:right="49"/>
        <w:jc w:val="both"/>
        <w:rPr>
          <w:rFonts w:ascii="Times New Roman" w:hAnsi="Times New Roman" w:cs="Times New Roman"/>
          <w:i/>
          <w:noProof/>
          <w:color w:val="010055"/>
          <w:sz w:val="24"/>
          <w:szCs w:val="24"/>
        </w:rPr>
      </w:pPr>
      <w:r>
        <w:rPr>
          <w:rFonts w:ascii="Times New Roman" w:hAnsi="Times New Roman"/>
          <w:i/>
          <w:color w:val="010055"/>
          <w:sz w:val="24"/>
        </w:rPr>
        <w:t>Arvien sarežģītāku globālo apstākļu ietekmē valstu valdībām un organizācijām savlaicīgi jāpārbauda, cik noturīga ir to ilgtermiņa politika un stratēģijas attiecībā uz dažādiem iespējamiem nākotnes scenārijiem. Tām jāizstrādā veiksmīga politika un stratēģijas, lai tās būtu efektīvas dažādās iespējamās situācijās un apstākļos, ja daudzi pašreizējie pieņēmumi vairs nav aktuāli. Tomēr plānošana ilgtermiņā iet roku rokā ar nenoteiktību. Nav pieejami dati par to, kas notiks turpmāk. Vienīgais droši zināmais fakts ir tas, ka nākotne mūs pārsteigs ar pārmaiņām. Valstu valdībām un citām ieinteresētajām pusēm ir pienākums pienācīgi sagatavoties ļoti atšķirīgiem nākotnes scenārijiem.</w:t>
      </w:r>
    </w:p>
    <w:p w14:paraId="459F55AA" w14:textId="77777777" w:rsidR="00830F7E" w:rsidRPr="00FF4949" w:rsidRDefault="00830F7E" w:rsidP="000B583F">
      <w:pPr>
        <w:pStyle w:val="Heading9"/>
        <w:spacing w:before="240"/>
        <w:ind w:left="0" w:right="49"/>
        <w:jc w:val="both"/>
        <w:rPr>
          <w:rFonts w:ascii="Times New Roman" w:hAnsi="Times New Roman" w:cs="Times New Roman"/>
          <w:noProof/>
          <w:color w:val="037AC1"/>
          <w:sz w:val="24"/>
          <w:szCs w:val="24"/>
        </w:rPr>
      </w:pPr>
      <w:r>
        <w:rPr>
          <w:rFonts w:ascii="Times New Roman" w:hAnsi="Times New Roman"/>
          <w:color w:val="037AC1"/>
          <w:sz w:val="24"/>
        </w:rPr>
        <w:t>Šajā metodiskajā materiālā ir aplūkots viens no modeļiem, kas palīdzētu valstu valdībām un organizācijām iesaistīties uz nākotni vērstas valsts politikas veidošanā. Tā izstrādes pamatā ir daudznozaru pētījums, kas varētu būt noderīgs daudzām stratēģiskā redzējuma veidošanas un stratēģiskās plānošanas grupām. Savukārt mazākas stratēģiskā redzējuma veidošanas grupas to var izmantot daudz sarežģītāka un pilnvērtīgāka darba veikšanai, lai veidotu noturīgu valsts politiku un radītu priekšnoteikumus uz nākotni vērstas pārvaldības integrēšanai valstu valdību pašreizējā darbībā.</w:t>
      </w:r>
    </w:p>
    <w:p w14:paraId="0CA627DD" w14:textId="77777777" w:rsidR="00830F7E" w:rsidRPr="00FF4949" w:rsidRDefault="00830F7E" w:rsidP="000B583F">
      <w:pPr>
        <w:pStyle w:val="BodyText"/>
        <w:spacing w:before="240"/>
        <w:ind w:right="49"/>
        <w:jc w:val="both"/>
        <w:rPr>
          <w:rFonts w:ascii="Times New Roman" w:hAnsi="Times New Roman" w:cs="Times New Roman"/>
          <w:noProof/>
          <w:color w:val="231F20"/>
          <w:sz w:val="24"/>
          <w:szCs w:val="24"/>
        </w:rPr>
      </w:pPr>
      <w:r>
        <w:rPr>
          <w:rFonts w:ascii="Times New Roman" w:hAnsi="Times New Roman"/>
          <w:color w:val="231F20"/>
          <w:sz w:val="24"/>
        </w:rPr>
        <w:t>Šis metodiskais materiāls tika izmēģināts praksē kopā ar valstu valdību partneriem Jaunzēlandē, Filipīnu Republikā, Kanādā, Indonēzijā un Lietuvā, lai nodrošinātu tā plašu pielietojamību dažādās politikas jomās. Iegūtie rezultāti liecina, ka šis materiāls ļāva valstu valdībām un organizācijām īstenot stingrus stratēģiskā redzējuma veidošanas procesus, lai stiprinātu to ilgtermiņa stratēģiju noturību.</w:t>
      </w:r>
    </w:p>
    <w:p w14:paraId="43F1881E" w14:textId="6C7DF544" w:rsidR="00C61171" w:rsidRDefault="00B840ED" w:rsidP="000B583F">
      <w:pPr>
        <w:pStyle w:val="BodyText"/>
        <w:spacing w:before="240"/>
        <w:ind w:right="49"/>
        <w:jc w:val="both"/>
        <w:rPr>
          <w:rFonts w:ascii="Times New Roman" w:hAnsi="Times New Roman" w:cs="Times New Roman"/>
          <w:noProof/>
          <w:color w:val="231F20"/>
          <w:sz w:val="24"/>
          <w:szCs w:val="24"/>
        </w:rPr>
      </w:pPr>
      <w:r>
        <w:rPr>
          <w:rFonts w:ascii="Times New Roman" w:hAnsi="Times New Roman"/>
          <w:noProof/>
          <w:color w:val="010055"/>
        </w:rPr>
        <mc:AlternateContent>
          <mc:Choice Requires="wps">
            <w:drawing>
              <wp:anchor distT="0" distB="0" distL="0" distR="0" simplePos="0" relativeHeight="251674624" behindDoc="0" locked="0" layoutInCell="1" allowOverlap="1" wp14:anchorId="1FB44341" wp14:editId="5FFF0C46">
                <wp:simplePos x="0" y="0"/>
                <wp:positionH relativeFrom="page">
                  <wp:posOffset>31979</wp:posOffset>
                </wp:positionH>
                <wp:positionV relativeFrom="page">
                  <wp:posOffset>6031502</wp:posOffset>
                </wp:positionV>
                <wp:extent cx="316865" cy="2880232"/>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2880232"/>
                        </a:xfrm>
                        <a:prstGeom prst="rect">
                          <a:avLst/>
                        </a:prstGeom>
                      </wps:spPr>
                      <wps:txbx>
                        <w:txbxContent>
                          <w:p w14:paraId="2C2B7CFB" w14:textId="77777777" w:rsidR="00830F7E" w:rsidRPr="00830F7E" w:rsidRDefault="00830F7E" w:rsidP="00830F7E">
                            <w:pPr>
                              <w:spacing w:before="28"/>
                              <w:ind w:left="20"/>
                              <w:rPr>
                                <w:b/>
                                <w:noProof/>
                                <w:color w:val="FFFFFF"/>
                                <w:sz w:val="36"/>
                              </w:rPr>
                            </w:pPr>
                            <w:r>
                              <w:rPr>
                                <w:b/>
                                <w:color w:val="FFFFFF"/>
                                <w:sz w:val="36"/>
                              </w:rPr>
                              <w:t>KOPSAVILKUMS</w:t>
                            </w:r>
                          </w:p>
                        </w:txbxContent>
                      </wps:txbx>
                      <wps:bodyPr vert="vert270" wrap="square" lIns="0" tIns="0" rIns="0" bIns="0" rtlCol="0">
                        <a:noAutofit/>
                      </wps:bodyPr>
                    </wps:wsp>
                  </a:graphicData>
                </a:graphic>
                <wp14:sizeRelV relativeFrom="margin">
                  <wp14:pctHeight>0</wp14:pctHeight>
                </wp14:sizeRelV>
              </wp:anchor>
            </w:drawing>
          </mc:Choice>
          <mc:Fallback>
            <w:pict>
              <v:shapetype w14:anchorId="1FB44341" id="_x0000_t202" coordsize="21600,21600" o:spt="202" path="m,l,21600r21600,l21600,xe">
                <v:stroke joinstyle="miter"/>
                <v:path gradientshapeok="t" o:connecttype="rect"/>
              </v:shapetype>
              <v:shape id="Textbox 200" o:spid="_x0000_s1026" type="#_x0000_t202" style="position:absolute;left:0;text-align:left;margin-left:2.5pt;margin-top:474.9pt;width:24.95pt;height:226.8pt;z-index:2516746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" filled="f" stroked="f">
                <v:textbox style="layout-flow:vertical;mso-layout-flow-alt:bottom-to-top" inset="0,0,0,0">
                  <w:txbxContent>
                    <w:p w14:paraId="2C2B7CFB" w14:textId="77777777" w:rsidR="00830F7E" w:rsidRPr="00830F7E" w:rsidRDefault="00830F7E" w:rsidP="00830F7E">
                      <w:pPr>
                        <w:spacing w:before="28"/>
                        <w:ind w:left="20"/>
                        <w:rPr>
                          <w:b/>
                          <w:noProof/>
                          <w:color w:val="FFFFFF"/>
                          <w:sz w:val="36"/>
                        </w:rPr>
                      </w:pPr>
                      <w:r>
                        <w:rPr>
                          <w:b/>
                          <w:color w:val="FFFFFF"/>
                          <w:sz w:val="36"/>
                        </w:rPr>
                        <w:t>KOPSAVILKUMS</w:t>
                      </w:r>
                    </w:p>
                  </w:txbxContent>
                </v:textbox>
                <w10:wrap anchorx="page" anchory="page"/>
              </v:shape>
            </w:pict>
          </mc:Fallback>
        </mc:AlternateContent>
      </w:r>
      <w:r>
        <w:rPr>
          <w:rFonts w:ascii="Times New Roman" w:hAnsi="Times New Roman"/>
          <w:color w:val="231F20"/>
          <w:sz w:val="24"/>
        </w:rPr>
        <w:t xml:space="preserve">Atsevišķiem partneriem tika nodrošinātas konkrētas politikas attīstības iespējas, taču, lai gūtu priekšstatu par ieteikumiem, ko varētu sniegt pēc šā procesa īstenošanas, turpmāk aplūkoti vairāki politikas ieteikumi, kas izrietēja no šiem pilotprojektiem par politiku pārejai uz neto nulles emisijām un kas ir ietverti </w:t>
      </w:r>
      <w:r>
        <w:rPr>
          <w:rFonts w:ascii="Times New Roman" w:hAnsi="Times New Roman"/>
          <w:i/>
          <w:iCs/>
          <w:color w:val="231F20"/>
          <w:sz w:val="24"/>
        </w:rPr>
        <w:t>OECD</w:t>
      </w:r>
      <w:r>
        <w:rPr>
          <w:rFonts w:ascii="Times New Roman" w:hAnsi="Times New Roman"/>
          <w:color w:val="231F20"/>
          <w:sz w:val="24"/>
        </w:rPr>
        <w:t xml:space="preserve"> projekta </w:t>
      </w:r>
      <w:r>
        <w:rPr>
          <w:rFonts w:ascii="Times New Roman" w:hAnsi="Times New Roman"/>
          <w:i/>
          <w:iCs/>
          <w:color w:val="231F20"/>
          <w:sz w:val="24"/>
        </w:rPr>
        <w:t>Net Zero+</w:t>
      </w:r>
      <w:r>
        <w:rPr>
          <w:rFonts w:ascii="Times New Roman" w:hAnsi="Times New Roman"/>
          <w:color w:val="231F20"/>
          <w:sz w:val="24"/>
        </w:rPr>
        <w:t>:</w:t>
      </w:r>
      <w:r>
        <w:rPr>
          <w:rFonts w:ascii="Times New Roman" w:hAnsi="Times New Roman"/>
          <w:i/>
          <w:iCs/>
          <w:color w:val="231F20"/>
          <w:sz w:val="24"/>
        </w:rPr>
        <w:t xml:space="preserve"> Climate and Economic Resilience in a Changing World</w:t>
      </w:r>
      <w:r>
        <w:rPr>
          <w:rFonts w:ascii="Times New Roman" w:hAnsi="Times New Roman"/>
          <w:color w:val="231F20"/>
          <w:sz w:val="24"/>
        </w:rPr>
        <w:t xml:space="preserve"> [Net Zero+. Klimata un ekonomiskās noturības stiprināšana mainīgajos globālajos apstākļos] (OECD, 2023</w:t>
      </w:r>
      <w:r>
        <w:rPr>
          <w:rFonts w:ascii="Times New Roman" w:hAnsi="Times New Roman"/>
          <w:color w:val="231F20"/>
          <w:sz w:val="24"/>
          <w:vertAlign w:val="subscript"/>
        </w:rPr>
        <w:t>[1]</w:t>
      </w:r>
      <w:r>
        <w:rPr>
          <w:rFonts w:ascii="Times New Roman" w:hAnsi="Times New Roman"/>
          <w:color w:val="231F20"/>
          <w:sz w:val="24"/>
        </w:rPr>
        <w:t>) kopsavilkuma ziņojumā. Ieteikumi raksturoti divās daļās: 1) iespējamā nākotnes situācija, kas varētu veidoties dažādu analizēto pārmaiņu rezultātā, un 2) iespējamie pasākumi, kurus valstu valdības varētu īstenot, lai sagatavotos šiem iespējamajiem nākotnes scenārijiem vai tos novērstu. Šis saraksts nav izsmeļošs vai galīgs, proti, šajā metodiskajā materiālā izklāstītās atziņas atspoguļo iespējamos scenārijus un politikas atbildes pasākumus, kas ierastajā politikas veidošanā varētu tikt nepietiekami novērtēti vai palikt nepamanīti, ja netiek īstenoti stratēģiskā redzējuma veidošanas procesi.</w:t>
      </w:r>
    </w:p>
    <w:p w14:paraId="688FB306" w14:textId="77777777" w:rsidR="00236B28" w:rsidRDefault="00C61171" w:rsidP="000B583F">
      <w:pPr>
        <w:ind w:right="49"/>
        <w:rPr>
          <w:rFonts w:ascii="Times New Roman" w:hAnsi="Times New Roman" w:cs="Times New Roman"/>
          <w:noProof/>
          <w:color w:val="231F20"/>
          <w:sz w:val="24"/>
          <w:szCs w:val="24"/>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693"/>
      </w:tblGrid>
      <w:tr w:rsidR="00E979A7" w14:paraId="1B784E64" w14:textId="77777777" w:rsidTr="009D00B3">
        <w:trPr>
          <w:trHeight w:val="1692"/>
        </w:trPr>
        <w:tc>
          <w:tcPr>
            <w:tcW w:w="2561" w:type="pct"/>
          </w:tcPr>
          <w:p w14:paraId="606D50E6" w14:textId="00FAC75B" w:rsidR="00B8445A" w:rsidRPr="00B75B0D" w:rsidRDefault="0093555D" w:rsidP="000B583F">
            <w:pPr>
              <w:pStyle w:val="BodyText"/>
              <w:ind w:right="1106"/>
              <w:jc w:val="both"/>
              <w:rPr>
                <w:rFonts w:ascii="Times New Roman" w:hAnsi="Times New Roman" w:cs="Times New Roman"/>
                <w:noProof/>
                <w:color w:val="231F20"/>
                <w:sz w:val="2"/>
                <w:szCs w:val="2"/>
              </w:rPr>
            </w:pPr>
            <w:r>
              <w:rPr>
                <w:rFonts w:ascii="Times New Roman" w:hAnsi="Times New Roman" w:cs="Times New Roman"/>
                <w:noProof/>
                <w:color w:val="231F20"/>
                <w:sz w:val="2"/>
                <w:szCs w:val="2"/>
              </w:rPr>
              <w:lastRenderedPageBreak/>
              <mc:AlternateContent>
                <mc:Choice Requires="wpg">
                  <w:drawing>
                    <wp:anchor distT="0" distB="0" distL="114300" distR="114300" simplePos="0" relativeHeight="251670528" behindDoc="0" locked="0" layoutInCell="1" allowOverlap="1" wp14:anchorId="62853DC2" wp14:editId="2EA5CAB0">
                      <wp:simplePos x="0" y="0"/>
                      <wp:positionH relativeFrom="column">
                        <wp:posOffset>44450</wp:posOffset>
                      </wp:positionH>
                      <wp:positionV relativeFrom="paragraph">
                        <wp:posOffset>5080</wp:posOffset>
                      </wp:positionV>
                      <wp:extent cx="2837180" cy="2448560"/>
                      <wp:effectExtent l="0" t="0" r="1270" b="8890"/>
                      <wp:wrapTopAndBottom/>
                      <wp:docPr id="501299009" name="Group 287"/>
                      <wp:cNvGraphicFramePr/>
                      <a:graphic xmlns:a="http://schemas.openxmlformats.org/drawingml/2006/main">
                        <a:graphicData uri="http://schemas.microsoft.com/office/word/2010/wordprocessingGroup">
                          <wpg:wgp>
                            <wpg:cNvGrpSpPr/>
                            <wpg:grpSpPr>
                              <a:xfrm>
                                <a:off x="0" y="0"/>
                                <a:ext cx="2837180" cy="2448560"/>
                                <a:chOff x="0" y="171255"/>
                                <a:chExt cx="2694305" cy="2641636"/>
                              </a:xfrm>
                            </wpg:grpSpPr>
                            <wps:wsp>
                              <wps:cNvPr id="1830530646" name="Textbox 206"/>
                              <wps:cNvSpPr txBox="1"/>
                              <wps:spPr>
                                <a:xfrm>
                                  <a:off x="0" y="1764596"/>
                                  <a:ext cx="2694305" cy="1048295"/>
                                </a:xfrm>
                                <a:prstGeom prst="rect">
                                  <a:avLst/>
                                </a:prstGeom>
                                <a:solidFill>
                                  <a:srgbClr val="010055"/>
                                </a:solidFill>
                              </wps:spPr>
                              <wps:txbx>
                                <w:txbxContent>
                                  <w:p w14:paraId="3290AD6E" w14:textId="77777777" w:rsidR="0056647A" w:rsidRPr="00052583" w:rsidRDefault="0056647A" w:rsidP="00284D50">
                                    <w:pPr>
                                      <w:spacing w:before="244" w:line="235" w:lineRule="auto"/>
                                      <w:ind w:left="142" w:right="227"/>
                                      <w:jc w:val="center"/>
                                      <w:rPr>
                                        <w:rFonts w:ascii="Times New Roman" w:hAnsi="Times New Roman" w:cs="Times New Roman"/>
                                        <w:b/>
                                        <w:noProof/>
                                        <w:color w:val="000000"/>
                                      </w:rPr>
                                    </w:pPr>
                                    <w:r>
                                      <w:rPr>
                                        <w:rFonts w:ascii="Times New Roman" w:hAnsi="Times New Roman"/>
                                        <w:b/>
                                        <w:color w:val="FFFFFF"/>
                                      </w:rPr>
                                      <w:t xml:space="preserve">VALSTĪM AR AUGSTU IENĀKUMU LĪMENI JĀIZVAIRĀS NO </w:t>
                                    </w:r>
                                  </w:p>
                                  <w:p w14:paraId="735A20A3" w14:textId="34D54F1B" w:rsidR="0056647A" w:rsidRPr="009B3E7F" w:rsidRDefault="0056647A" w:rsidP="0056647A">
                                    <w:pPr>
                                      <w:spacing w:line="290" w:lineRule="exact"/>
                                      <w:ind w:left="377" w:right="356"/>
                                      <w:jc w:val="center"/>
                                      <w:rPr>
                                        <w:rFonts w:ascii="Times New Roman" w:hAnsi="Times New Roman" w:cs="Times New Roman"/>
                                        <w:b/>
                                        <w:noProof/>
                                        <w:color w:val="000000"/>
                                        <w:sz w:val="24"/>
                                      </w:rPr>
                                    </w:pPr>
                                    <w:r>
                                      <w:rPr>
                                        <w:rFonts w:ascii="Times New Roman" w:hAnsi="Times New Roman"/>
                                        <w:b/>
                                        <w:color w:val="FFFFFF"/>
                                      </w:rPr>
                                      <w:t>IZOLĒTU ZAĻO ZONU VEIDOŠANAS</w:t>
                                    </w:r>
                                  </w:p>
                                </w:txbxContent>
                              </wps:txbx>
                              <wps:bodyPr wrap="square" lIns="0" tIns="0" rIns="0" bIns="0" rtlCol="0">
                                <a:noAutofit/>
                              </wps:bodyPr>
                            </wps:wsp>
                            <pic:pic xmlns:pic="http://schemas.openxmlformats.org/drawingml/2006/picture">
                              <pic:nvPicPr>
                                <pic:cNvPr id="174441599" name="Image 205"/>
                                <pic:cNvPicPr/>
                              </pic:nvPicPr>
                              <pic:blipFill>
                                <a:blip r:embed="rId11" cstate="print"/>
                                <a:stretch>
                                  <a:fillRect/>
                                </a:stretch>
                              </pic:blipFill>
                              <pic:spPr>
                                <a:xfrm>
                                  <a:off x="0" y="171255"/>
                                  <a:ext cx="2694305" cy="161182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853DC2" id="Group 287" o:spid="_x0000_s1027" style="position:absolute;left:0;text-align:left;margin-left:3.5pt;margin-top:.4pt;width:223.4pt;height:192.8pt;z-index:251670528;mso-width-relative:margin;mso-height-relative:margin" coordorigin=",1712" coordsize="26943,264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">
                      <v:shape id="Textbox 206" o:spid="_x0000_s1028" type="#_x0000_t202" style="position:absolute;top:17645;width:26943;height:10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" fillcolor="#010055" stroked="f">
                        <v:textbox inset="0,0,0,0">
                          <w:txbxContent>
                            <w:p w14:paraId="3290AD6E" w14:textId="77777777" w:rsidR="0056647A" w:rsidRPr="00052583" w:rsidRDefault="0056647A" w:rsidP="00284D50">
                              <w:pPr>
                                <w:spacing w:before="244" w:line="235" w:lineRule="auto"/>
                                <w:ind w:left="142" w:right="227"/>
                                <w:jc w:val="center"/>
                                <w:rPr>
                                  <w:rFonts w:ascii="Times New Roman" w:hAnsi="Times New Roman" w:cs="Times New Roman"/>
                                  <w:b/>
                                  <w:noProof/>
                                  <w:color w:val="000000"/>
                                </w:rPr>
                              </w:pPr>
                              <w:r>
                                <w:rPr>
                                  <w:rFonts w:ascii="Times New Roman" w:hAnsi="Times New Roman"/>
                                  <w:b/>
                                  <w:color w:val="FFFFFF"/>
                                </w:rPr>
                                <w:t xml:space="preserve">VALSTĪM AR AUGSTU IENĀKUMU LĪMENI JĀIZVAIRĀS NO </w:t>
                              </w:r>
                            </w:p>
                            <w:p w14:paraId="735A20A3" w14:textId="34D54F1B" w:rsidR="0056647A" w:rsidRPr="009B3E7F" w:rsidRDefault="0056647A" w:rsidP="0056647A">
                              <w:pPr>
                                <w:spacing w:line="290" w:lineRule="exact"/>
                                <w:ind w:left="377" w:right="356"/>
                                <w:jc w:val="center"/>
                                <w:rPr>
                                  <w:rFonts w:ascii="Times New Roman" w:hAnsi="Times New Roman" w:cs="Times New Roman"/>
                                  <w:b/>
                                  <w:noProof/>
                                  <w:color w:val="000000"/>
                                  <w:sz w:val="24"/>
                                </w:rPr>
                              </w:pPr>
                              <w:r>
                                <w:rPr>
                                  <w:rFonts w:ascii="Times New Roman" w:hAnsi="Times New Roman"/>
                                  <w:b/>
                                  <w:color w:val="FFFFFF"/>
                                </w:rPr>
                                <w:t>IZOLĒTU ZAĻO ZONU VEIDOŠANAS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5" o:spid="_x0000_s1029" type="#_x0000_t75" style="position:absolute;top:1712;width:26943;height:16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">
                        <v:imagedata r:id="rId12" o:title=""/>
                      </v:shape>
                      <w10:wrap type="topAndBottom"/>
                    </v:group>
                  </w:pict>
                </mc:Fallback>
              </mc:AlternateContent>
            </w:r>
          </w:p>
        </w:tc>
        <w:tc>
          <w:tcPr>
            <w:tcW w:w="2439" w:type="pct"/>
          </w:tcPr>
          <w:p w14:paraId="5CC5631E" w14:textId="445F2A18" w:rsidR="00B8445A" w:rsidRDefault="00EC47BB" w:rsidP="000B583F">
            <w:pPr>
              <w:pStyle w:val="BodyText"/>
              <w:ind w:right="1106"/>
              <w:jc w:val="both"/>
              <w:rPr>
                <w:rFonts w:ascii="Times New Roman" w:hAnsi="Times New Roman" w:cs="Times New Roman"/>
                <w:noProof/>
                <w:color w:val="231F20"/>
                <w:sz w:val="24"/>
                <w:szCs w:val="24"/>
              </w:rPr>
            </w:pPr>
            <w:r>
              <w:rPr>
                <w:rFonts w:ascii="Times New Roman" w:hAnsi="Times New Roman" w:cs="Times New Roman"/>
                <w:noProof/>
                <w:color w:val="231F20"/>
                <w:sz w:val="24"/>
                <w:szCs w:val="24"/>
              </w:rPr>
              <mc:AlternateContent>
                <mc:Choice Requires="wpg">
                  <w:drawing>
                    <wp:anchor distT="0" distB="0" distL="114300" distR="114300" simplePos="0" relativeHeight="251669504" behindDoc="0" locked="0" layoutInCell="1" allowOverlap="1" wp14:anchorId="379C3DDA" wp14:editId="7FD878F8">
                      <wp:simplePos x="0" y="0"/>
                      <wp:positionH relativeFrom="column">
                        <wp:posOffset>57785</wp:posOffset>
                      </wp:positionH>
                      <wp:positionV relativeFrom="paragraph">
                        <wp:posOffset>47165</wp:posOffset>
                      </wp:positionV>
                      <wp:extent cx="2721873" cy="2406869"/>
                      <wp:effectExtent l="0" t="0" r="2540" b="0"/>
                      <wp:wrapNone/>
                      <wp:docPr id="508896526" name="Group 286"/>
                      <wp:cNvGraphicFramePr/>
                      <a:graphic xmlns:a="http://schemas.openxmlformats.org/drawingml/2006/main">
                        <a:graphicData uri="http://schemas.microsoft.com/office/word/2010/wordprocessingGroup">
                          <wpg:wgp>
                            <wpg:cNvGrpSpPr/>
                            <wpg:grpSpPr>
                              <a:xfrm>
                                <a:off x="0" y="0"/>
                                <a:ext cx="2721873" cy="2406869"/>
                                <a:chOff x="0" y="168370"/>
                                <a:chExt cx="2907030" cy="2648938"/>
                              </a:xfrm>
                            </wpg:grpSpPr>
                            <pic:pic xmlns:pic="http://schemas.openxmlformats.org/drawingml/2006/picture">
                              <pic:nvPicPr>
                                <pic:cNvPr id="1856066205" name="Image 209"/>
                                <pic:cNvPicPr/>
                              </pic:nvPicPr>
                              <pic:blipFill>
                                <a:blip r:embed="rId13" cstate="print"/>
                                <a:stretch>
                                  <a:fillRect/>
                                </a:stretch>
                              </pic:blipFill>
                              <pic:spPr>
                                <a:xfrm>
                                  <a:off x="0" y="168370"/>
                                  <a:ext cx="2907030" cy="2308033"/>
                                </a:xfrm>
                                <a:prstGeom prst="rect">
                                  <a:avLst/>
                                </a:prstGeom>
                              </pic:spPr>
                            </pic:pic>
                            <wps:wsp>
                              <wps:cNvPr id="56586777" name="Textbox 210"/>
                              <wps:cNvSpPr txBox="1"/>
                              <wps:spPr>
                                <a:xfrm>
                                  <a:off x="0" y="1774265"/>
                                  <a:ext cx="2907030" cy="1043043"/>
                                </a:xfrm>
                                <a:prstGeom prst="rect">
                                  <a:avLst/>
                                </a:prstGeom>
                                <a:solidFill>
                                  <a:srgbClr val="010055"/>
                                </a:solidFill>
                              </wps:spPr>
                              <wps:txbx>
                                <w:txbxContent>
                                  <w:p w14:paraId="14411684" w14:textId="77777777" w:rsidR="0056647A" w:rsidRPr="00052583" w:rsidRDefault="0056647A" w:rsidP="009B3E7F">
                                    <w:pPr>
                                      <w:spacing w:before="244" w:line="235" w:lineRule="auto"/>
                                      <w:ind w:left="284" w:right="296"/>
                                      <w:jc w:val="center"/>
                                      <w:rPr>
                                        <w:rFonts w:ascii="Times New Roman" w:hAnsi="Times New Roman" w:cs="Times New Roman"/>
                                        <w:b/>
                                        <w:noProof/>
                                        <w:color w:val="000000"/>
                                      </w:rPr>
                                    </w:pPr>
                                    <w:r>
                                      <w:rPr>
                                        <w:rFonts w:ascii="Times New Roman" w:hAnsi="Times New Roman"/>
                                        <w:b/>
                                        <w:color w:val="FFFFFF"/>
                                      </w:rPr>
                                      <w:t>ĢEOPOLITISKIE KONFLIKTI NEDRĪKST KAVĒT PĀREJU UZ NETO NULLES EMISIJĀM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79C3DDA" id="Group 286" o:spid="_x0000_s1030" style="position:absolute;left:0;text-align:left;margin-left:4.55pt;margin-top:3.7pt;width:214.3pt;height:189.5pt;z-index:251669504;mso-width-relative:margin;mso-height-relative:margin" coordorigin=",1683" coordsize="2907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">
                      <v:shape id="Image 209" o:spid="_x0000_s1031" type="#_x0000_t75" style="position:absolute;top:1683;width:29070;height:23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">
                        <v:imagedata r:id="rId14" o:title=""/>
                      </v:shape>
                      <v:shape id="Textbox 210" o:spid="_x0000_s1032" type="#_x0000_t202" style="position:absolute;top:17742;width:29070;height:10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" fillcolor="#010055" stroked="f">
                        <v:textbox inset="0,0,0,0">
                          <w:txbxContent>
                            <w:p w14:paraId="14411684" w14:textId="77777777" w:rsidR="0056647A" w:rsidRPr="00052583" w:rsidRDefault="0056647A" w:rsidP="009B3E7F">
                              <w:pPr>
                                <w:spacing w:before="244" w:line="235" w:lineRule="auto"/>
                                <w:ind w:left="284" w:right="296"/>
                                <w:jc w:val="center"/>
                                <w:rPr>
                                  <w:rFonts w:ascii="Times New Roman" w:hAnsi="Times New Roman" w:cs="Times New Roman"/>
                                  <w:b/>
                                  <w:noProof/>
                                  <w:color w:val="000000"/>
                                </w:rPr>
                              </w:pPr>
                              <w:r>
                                <w:rPr>
                                  <w:rFonts w:ascii="Times New Roman" w:hAnsi="Times New Roman"/>
                                  <w:b/>
                                  <w:color w:val="FFFFFF"/>
                                </w:rPr>
                                <w:t>ĢEOPOLITISKIE KONFLIKTI NEDRĪKST KAVĒT PĀREJU UZ NETO NULLES EMISIJĀM</w:t>
                              </w:r>
                            </w:p>
                          </w:txbxContent>
                        </v:textbox>
                      </v:shape>
                    </v:group>
                  </w:pict>
                </mc:Fallback>
              </mc:AlternateContent>
            </w:r>
          </w:p>
        </w:tc>
      </w:tr>
      <w:tr w:rsidR="00E979A7" w14:paraId="373BCEB8" w14:textId="77777777" w:rsidTr="009D00B3">
        <w:tc>
          <w:tcPr>
            <w:tcW w:w="2561" w:type="pct"/>
          </w:tcPr>
          <w:p w14:paraId="378A9C35" w14:textId="61A2F477" w:rsidR="00EC47BB" w:rsidRPr="00EC47BB" w:rsidRDefault="00EC47BB" w:rsidP="00DB4BBA">
            <w:pPr>
              <w:spacing w:before="120"/>
              <w:rPr>
                <w:rFonts w:ascii="Times New Roman" w:hAnsi="Times New Roman" w:cs="Times New Roman"/>
                <w:b/>
                <w:bCs/>
                <w:i/>
                <w:noProof/>
                <w:sz w:val="24"/>
              </w:rPr>
            </w:pPr>
            <w:r w:rsidRPr="00EC47BB">
              <w:rPr>
                <w:rFonts w:ascii="Times New Roman" w:hAnsi="Times New Roman"/>
                <w:b/>
                <w:bCs/>
                <w:i/>
                <w:color w:val="010055"/>
                <w:sz w:val="24"/>
              </w:rPr>
              <w:t>Iespējamais nākotnes scenārijs:</w:t>
            </w:r>
          </w:p>
          <w:p w14:paraId="10A52E52" w14:textId="5D131011" w:rsidR="00902307" w:rsidRDefault="00682E9B" w:rsidP="00284D50">
            <w:pPr>
              <w:spacing w:before="120"/>
              <w:ind w:right="57"/>
              <w:jc w:val="both"/>
              <w:rPr>
                <w:rFonts w:ascii="Times New Roman" w:hAnsi="Times New Roman"/>
                <w:sz w:val="23"/>
              </w:rPr>
            </w:pPr>
            <w:r>
              <w:rPr>
                <w:rFonts w:ascii="Times New Roman" w:hAnsi="Times New Roman"/>
                <w:noProof/>
                <w:sz w:val="23"/>
              </w:rPr>
              <mc:AlternateContent>
                <mc:Choice Requires="wps">
                  <w:drawing>
                    <wp:anchor distT="0" distB="0" distL="0" distR="0" simplePos="0" relativeHeight="251672576" behindDoc="0" locked="0" layoutInCell="1" allowOverlap="1" wp14:anchorId="7CB44DC1" wp14:editId="07F16A2D">
                      <wp:simplePos x="0" y="0"/>
                      <wp:positionH relativeFrom="page">
                        <wp:posOffset>67818</wp:posOffset>
                      </wp:positionH>
                      <wp:positionV relativeFrom="page">
                        <wp:posOffset>7580949</wp:posOffset>
                      </wp:positionV>
                      <wp:extent cx="316865" cy="1981200"/>
                      <wp:effectExtent l="0" t="0" r="0" b="0"/>
                      <wp:wrapNone/>
                      <wp:docPr id="765697705"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981200"/>
                              </a:xfrm>
                              <a:prstGeom prst="rect">
                                <a:avLst/>
                              </a:prstGeom>
                            </wps:spPr>
                            <wps:txbx>
                              <w:txbxContent>
                                <w:p w14:paraId="6537DF6E" w14:textId="77777777" w:rsidR="00902307" w:rsidRPr="00830F7E" w:rsidRDefault="00902307" w:rsidP="00902307">
                                  <w:pPr>
                                    <w:spacing w:before="28"/>
                                    <w:ind w:left="20"/>
                                    <w:rPr>
                                      <w:b/>
                                      <w:noProof/>
                                      <w:color w:val="FFFFFF"/>
                                      <w:sz w:val="36"/>
                                    </w:rPr>
                                  </w:pPr>
                                  <w:r>
                                    <w:rPr>
                                      <w:b/>
                                      <w:color w:val="FFFFFF"/>
                                      <w:sz w:val="36"/>
                                    </w:rPr>
                                    <w:t>KOPSAVILKUMS</w:t>
                                  </w:r>
                                </w:p>
                              </w:txbxContent>
                            </wps:txbx>
                            <wps:bodyPr vert="vert270" wrap="square" lIns="0" tIns="0" rIns="0" bIns="0" rtlCol="0">
                              <a:noAutofit/>
                            </wps:bodyPr>
                          </wps:wsp>
                        </a:graphicData>
                      </a:graphic>
                    </wp:anchor>
                  </w:drawing>
                </mc:Choice>
                <mc:Fallback>
                  <w:pict>
                    <v:shape w14:anchorId="7CB44DC1" id="Textbox 218" o:spid="_x0000_s1033" type="#_x0000_t202" style="position:absolute;left:0;text-align:left;margin-left:5.35pt;margin-top:596.95pt;width:24.95pt;height:156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" filled="f" stroked="f">
                      <v:textbox style="layout-flow:vertical;mso-layout-flow-alt:bottom-to-top" inset="0,0,0,0">
                        <w:txbxContent>
                          <w:p w14:paraId="6537DF6E" w14:textId="77777777" w:rsidR="00902307" w:rsidRPr="00830F7E" w:rsidRDefault="00902307" w:rsidP="00902307">
                            <w:pPr>
                              <w:spacing w:before="28"/>
                              <w:ind w:left="20"/>
                              <w:rPr>
                                <w:b/>
                                <w:noProof/>
                                <w:color w:val="FFFFFF"/>
                                <w:sz w:val="36"/>
                              </w:rPr>
                            </w:pPr>
                            <w:r>
                              <w:rPr>
                                <w:b/>
                                <w:color w:val="FFFFFF"/>
                                <w:sz w:val="36"/>
                              </w:rPr>
                              <w:t>KOPSAVILKUMS</w:t>
                            </w:r>
                          </w:p>
                        </w:txbxContent>
                      </v:textbox>
                      <w10:wrap anchorx="page" anchory="page"/>
                    </v:shape>
                  </w:pict>
                </mc:Fallback>
              </mc:AlternateContent>
            </w:r>
            <w:r>
              <w:rPr>
                <w:rFonts w:ascii="Times New Roman" w:hAnsi="Times New Roman"/>
                <w:sz w:val="23"/>
              </w:rPr>
              <w:t>Valstis ar augstu ienākumu līmeni savā iekšējā ekonomikā veiksmīgi sasniedz nulles emisijas, taču to īstenotā prakse mazina ilgtspējīgas attīstības iespējas valstīm ar zemu un vidēju ienākumu līmeni. Aprites ekonomika strauji progresē attīstītajās valstīs, un videi draudzīgās inovācijas pārveido pilsētu vidi valstīs ar augstu ienākumu līmeni. Tomēr uzņēmumi valstīs ar zemu un vidēju ienākumu līmeni nespēj izpildīt vides standartus, līdz ar to zaudējot piekļuvi dažiem tirgiem, turklāt videi draudzīgo tehnoloģiju pārņemšana ir ierobežota. Šīs valstis arī vairāk saskaras ar skarbiem laikapstākļiem un jūras līmeņa celšanos. Līdz ar to veidojas liela plaisa starp “zaļajām” un pārtikušajām valstīm ar augstu ienākumu līmeni un valstīm, kuras saskaras ar dažādiem šķēršļiem un cīnās ar dabas katastrofām.</w:t>
            </w:r>
          </w:p>
          <w:p w14:paraId="624982C0" w14:textId="44561F72" w:rsidR="00EC47BB" w:rsidRPr="00DB4BBA" w:rsidRDefault="00EC47BB" w:rsidP="00EC47BB">
            <w:pPr>
              <w:spacing w:before="120" w:after="120"/>
              <w:rPr>
                <w:rFonts w:ascii="Times New Roman" w:hAnsi="Times New Roman" w:cs="Times New Roman"/>
                <w:b/>
                <w:bCs/>
                <w:i/>
                <w:noProof/>
                <w:color w:val="48912B"/>
                <w:sz w:val="24"/>
              </w:rPr>
            </w:pPr>
            <w:r w:rsidRPr="00DB4BBA">
              <w:rPr>
                <w:rFonts w:ascii="Times New Roman" w:hAnsi="Times New Roman"/>
                <w:b/>
                <w:bCs/>
                <w:i/>
                <w:color w:val="48912B"/>
                <w:sz w:val="24"/>
              </w:rPr>
              <w:t>Iespējamie politikas atbildes pasākumi:</w:t>
            </w:r>
          </w:p>
          <w:p w14:paraId="7DA83D29" w14:textId="35FFC3AD" w:rsidR="00902307" w:rsidRPr="00E979A7" w:rsidRDefault="00902307" w:rsidP="00284D50">
            <w:pPr>
              <w:spacing w:before="120"/>
              <w:ind w:right="57"/>
              <w:jc w:val="both"/>
              <w:rPr>
                <w:rFonts w:ascii="Times New Roman" w:hAnsi="Times New Roman" w:cs="Times New Roman"/>
                <w:sz w:val="23"/>
                <w:szCs w:val="23"/>
              </w:rPr>
            </w:pPr>
            <w:r>
              <w:rPr>
                <w:rFonts w:ascii="Times New Roman" w:hAnsi="Times New Roman"/>
                <w:sz w:val="23"/>
              </w:rPr>
              <w:t>Valstu valdībām klimata politikā jāiekļauj globālu sistēmu skatījumā balstīta pieeja. Tām arī jāizvērtē pozitīvās un negatīvās sekas, kas izriet no valstu ar augstu ienākumu līmeni īstenotajām iniciatīvām, kuras vērstas uz iekšējo emisiju samazināšanu, lai nodrošinātu, ka šīs iniciatīvas nerada nepamatotus sarežģījumus valstīm ar zemu un vidēju ienākumu līmeni un ka šīs valstis neto nulles emisiju pārejas procesā neatpaliek no pārējām valstīm.</w:t>
            </w:r>
          </w:p>
          <w:p w14:paraId="716419A8" w14:textId="40B7B92F" w:rsidR="00C61171" w:rsidRPr="00E979A7" w:rsidRDefault="00C61171" w:rsidP="000B583F">
            <w:pPr>
              <w:ind w:right="57"/>
              <w:jc w:val="both"/>
              <w:rPr>
                <w:rFonts w:ascii="Times New Roman" w:hAnsi="Times New Roman" w:cs="Times New Roman"/>
                <w:sz w:val="23"/>
                <w:szCs w:val="23"/>
              </w:rPr>
            </w:pPr>
          </w:p>
        </w:tc>
        <w:tc>
          <w:tcPr>
            <w:tcW w:w="2439" w:type="pct"/>
          </w:tcPr>
          <w:p w14:paraId="2C22A4D7" w14:textId="687EABE5" w:rsidR="00EC47BB" w:rsidRPr="00EC47BB" w:rsidRDefault="00EC47BB" w:rsidP="00DB4BBA">
            <w:pPr>
              <w:spacing w:before="120"/>
              <w:ind w:left="40"/>
              <w:rPr>
                <w:rFonts w:ascii="Times New Roman" w:hAnsi="Times New Roman" w:cs="Times New Roman"/>
                <w:b/>
                <w:bCs/>
                <w:i/>
                <w:noProof/>
                <w:sz w:val="24"/>
              </w:rPr>
            </w:pPr>
            <w:r w:rsidRPr="00EC47BB">
              <w:rPr>
                <w:rFonts w:ascii="Times New Roman" w:hAnsi="Times New Roman"/>
                <w:b/>
                <w:bCs/>
                <w:i/>
                <w:color w:val="010055"/>
                <w:sz w:val="24"/>
              </w:rPr>
              <w:t>Iespējamais nākotnes scenārijs:</w:t>
            </w:r>
          </w:p>
          <w:p w14:paraId="684FE95C" w14:textId="30E72757" w:rsidR="004B24F1" w:rsidRDefault="00682E9B" w:rsidP="00EC47BB">
            <w:pPr>
              <w:spacing w:before="120"/>
              <w:ind w:right="57"/>
              <w:jc w:val="both"/>
              <w:rPr>
                <w:rFonts w:ascii="Times New Roman" w:hAnsi="Times New Roman"/>
                <w:sz w:val="23"/>
              </w:rPr>
            </w:pPr>
            <w:r>
              <w:rPr>
                <w:rFonts w:ascii="Times New Roman" w:hAnsi="Times New Roman"/>
                <w:sz w:val="23"/>
              </w:rPr>
              <w:t>Ģeopolitiskās konfrontācijas veicina daudzpusējās sadarbības sairšanu. Veidojas atsevišķas ekonomikas sfēras, kurās tirdzniecība starp lielākajām valstīm ir nenozīmīga vai nenotiek vispār (pat attiecībā uz kritiski svarīgākajiem izejmateriāliem) un tehnoloģiju sadarbspēja ir ierobežota. Videi draudzīgo tehnoloģiju tirgi sarūk, un inovācijas nevar pārnest no vienas ekonomikas sfēras uz citu. Stratēģijas nav iespējams koordinēt globālā līmenī, savukārt valstis un attiecīgo sfēru pārstāvji vaino cits citu par neveiksmīgiem kopīgiem centieniem mazināt emisijas.</w:t>
            </w:r>
          </w:p>
          <w:p w14:paraId="6DF3A5F3" w14:textId="01E2C67A" w:rsidR="00DB4BBA" w:rsidRPr="00DB4BBA" w:rsidRDefault="00DB4BBA" w:rsidP="00DB4BBA">
            <w:pPr>
              <w:spacing w:before="120" w:after="120"/>
              <w:rPr>
                <w:rFonts w:ascii="Times New Roman" w:hAnsi="Times New Roman" w:cs="Times New Roman"/>
                <w:b/>
                <w:bCs/>
                <w:i/>
                <w:noProof/>
                <w:color w:val="48912B"/>
                <w:sz w:val="24"/>
              </w:rPr>
            </w:pPr>
            <w:r w:rsidRPr="00DB4BBA">
              <w:rPr>
                <w:rFonts w:ascii="Times New Roman" w:hAnsi="Times New Roman"/>
                <w:b/>
                <w:bCs/>
                <w:i/>
                <w:color w:val="48912B"/>
                <w:sz w:val="24"/>
              </w:rPr>
              <w:t>Iespējamie politikas atbildes pasākumi:</w:t>
            </w:r>
          </w:p>
          <w:p w14:paraId="2A592339" w14:textId="3207DFD7" w:rsidR="004B24F1" w:rsidRPr="00E979A7" w:rsidRDefault="004B24F1" w:rsidP="00284D50">
            <w:pPr>
              <w:spacing w:before="120"/>
              <w:ind w:right="57"/>
              <w:jc w:val="both"/>
              <w:rPr>
                <w:rFonts w:ascii="Times New Roman" w:hAnsi="Times New Roman" w:cs="Times New Roman"/>
                <w:sz w:val="23"/>
                <w:szCs w:val="23"/>
              </w:rPr>
            </w:pPr>
            <w:r>
              <w:rPr>
                <w:rFonts w:ascii="Times New Roman" w:hAnsi="Times New Roman"/>
                <w:sz w:val="23"/>
              </w:rPr>
              <w:t>Ņemot vērā iespējamos būtiskos apdraudējumus daudzpusējai sadarbībai, valstu valdībām jāveicina globālu pasākumu īstenošana, lai saglabātu sadarbību galvenajās jomās, kas saistītas ar pāreju uz neto nulles emisijām (t. i., tehnoloģiju pārnesē), vienlaikus veidojot drošības mehānismus (t. i., pietiekamas kritiski svarīgo izejmateriālu un funkciju rezerves vai krājumus), ja notiktu globālās tirdzniecības sabrukums. Lai gan vēlamais risinājums būtu savstarpēji saistīta valstu ekonomika un valstīm nav jāveicina protekcionisms, tām tomēr jāievēro pienācīga rūpība, lai sagatavotos scenārijiem, kuros varētu notikt piegādes ķēžu sabrukums.</w:t>
            </w:r>
          </w:p>
          <w:p w14:paraId="28393F3D" w14:textId="1EDC041E" w:rsidR="00C61171" w:rsidRPr="00E979A7" w:rsidRDefault="00C61171" w:rsidP="000B583F">
            <w:pPr>
              <w:ind w:right="57"/>
              <w:jc w:val="both"/>
              <w:rPr>
                <w:rFonts w:ascii="Times New Roman" w:hAnsi="Times New Roman" w:cs="Times New Roman"/>
                <w:sz w:val="23"/>
                <w:szCs w:val="23"/>
              </w:rPr>
            </w:pPr>
          </w:p>
        </w:tc>
      </w:tr>
      <w:tr w:rsidR="00E979A7" w14:paraId="434EADEF" w14:textId="77777777" w:rsidTr="009D00B3">
        <w:trPr>
          <w:trHeight w:val="4677"/>
        </w:trPr>
        <w:tc>
          <w:tcPr>
            <w:tcW w:w="2561" w:type="pct"/>
          </w:tcPr>
          <w:p w14:paraId="52D631E7" w14:textId="40E50B7A" w:rsidR="00C14143" w:rsidRPr="00DB4BBA" w:rsidRDefault="008828C5" w:rsidP="00DB4BBA">
            <w:pPr>
              <w:spacing w:before="120"/>
              <w:rPr>
                <w:rFonts w:ascii="Times New Roman" w:hAnsi="Times New Roman" w:cs="Times New Roman"/>
                <w:b/>
                <w:bCs/>
                <w:i/>
                <w:noProof/>
                <w:sz w:val="24"/>
              </w:rPr>
            </w:pPr>
            <w:r>
              <w:rPr>
                <w:rFonts w:ascii="Times New Roman" w:hAnsi="Times New Roman" w:cs="Times New Roman"/>
                <w:noProof/>
                <w:sz w:val="23"/>
                <w:szCs w:val="23"/>
              </w:rPr>
              <w:lastRenderedPageBreak/>
              <mc:AlternateContent>
                <mc:Choice Requires="wpg">
                  <w:drawing>
                    <wp:anchor distT="0" distB="0" distL="114300" distR="114300" simplePos="0" relativeHeight="251679744" behindDoc="0" locked="0" layoutInCell="1" allowOverlap="1" wp14:anchorId="77CC0D34" wp14:editId="2735AED5">
                      <wp:simplePos x="0" y="0"/>
                      <wp:positionH relativeFrom="column">
                        <wp:posOffset>4445</wp:posOffset>
                      </wp:positionH>
                      <wp:positionV relativeFrom="paragraph">
                        <wp:posOffset>47625</wp:posOffset>
                      </wp:positionV>
                      <wp:extent cx="2938145" cy="2606040"/>
                      <wp:effectExtent l="0" t="0" r="0" b="3810"/>
                      <wp:wrapTopAndBottom/>
                      <wp:docPr id="42919453" name="Group 288"/>
                      <wp:cNvGraphicFramePr/>
                      <a:graphic xmlns:a="http://schemas.openxmlformats.org/drawingml/2006/main">
                        <a:graphicData uri="http://schemas.microsoft.com/office/word/2010/wordprocessingGroup">
                          <wpg:wgp>
                            <wpg:cNvGrpSpPr/>
                            <wpg:grpSpPr>
                              <a:xfrm>
                                <a:off x="0" y="0"/>
                                <a:ext cx="2938145" cy="2606040"/>
                                <a:chOff x="0" y="-40106"/>
                                <a:chExt cx="2820082" cy="2820202"/>
                              </a:xfrm>
                            </wpg:grpSpPr>
                            <pic:pic xmlns:pic="http://schemas.openxmlformats.org/drawingml/2006/picture">
                              <pic:nvPicPr>
                                <pic:cNvPr id="1267185903" name="Image 226"/>
                                <pic:cNvPicPr/>
                              </pic:nvPicPr>
                              <pic:blipFill>
                                <a:blip r:embed="rId15" cstate="print"/>
                                <a:stretch>
                                  <a:fillRect/>
                                </a:stretch>
                              </pic:blipFill>
                              <pic:spPr>
                                <a:xfrm>
                                  <a:off x="682" y="-40106"/>
                                  <a:ext cx="2819400" cy="2476500"/>
                                </a:xfrm>
                                <a:prstGeom prst="rect">
                                  <a:avLst/>
                                </a:prstGeom>
                              </pic:spPr>
                            </pic:pic>
                            <wps:wsp>
                              <wps:cNvPr id="918577500" name="Textbox 227"/>
                              <wps:cNvSpPr txBox="1"/>
                              <wps:spPr>
                                <a:xfrm>
                                  <a:off x="0" y="1822717"/>
                                  <a:ext cx="2820035" cy="957379"/>
                                </a:xfrm>
                                <a:prstGeom prst="rect">
                                  <a:avLst/>
                                </a:prstGeom>
                                <a:solidFill>
                                  <a:srgbClr val="010055"/>
                                </a:solidFill>
                              </wps:spPr>
                              <wps:txbx>
                                <w:txbxContent>
                                  <w:p w14:paraId="634825C0" w14:textId="77777777" w:rsidR="00896E30" w:rsidRPr="00052583" w:rsidRDefault="00896E30" w:rsidP="00896E30">
                                    <w:pPr>
                                      <w:spacing w:before="149" w:line="235" w:lineRule="auto"/>
                                      <w:ind w:left="142" w:right="184"/>
                                      <w:jc w:val="center"/>
                                      <w:rPr>
                                        <w:rFonts w:ascii="Times New Roman" w:hAnsi="Times New Roman" w:cs="Times New Roman"/>
                                        <w:b/>
                                        <w:noProof/>
                                        <w:color w:val="000000"/>
                                      </w:rPr>
                                    </w:pPr>
                                    <w:r>
                                      <w:rPr>
                                        <w:rFonts w:ascii="Times New Roman" w:hAnsi="Times New Roman"/>
                                        <w:b/>
                                        <w:color w:val="FFFFFF"/>
                                      </w:rPr>
                                      <w:t>IR SVARĪGI AIZSARGĀT INFORMĀCIJAS EKOSISTĒMU PRET NEPATIESU UN MALDINOŠU SATURU TIEŠSAISTĒ</w:t>
                                    </w:r>
                                  </w:p>
                                  <w:p w14:paraId="61DD233F" w14:textId="77777777" w:rsidR="00896E30" w:rsidRPr="00052583" w:rsidRDefault="00896E30" w:rsidP="00896E30">
                                    <w:pPr>
                                      <w:spacing w:line="291" w:lineRule="exact"/>
                                      <w:ind w:left="426"/>
                                      <w:jc w:val="center"/>
                                      <w:rPr>
                                        <w:rFonts w:ascii="Times New Roman" w:hAnsi="Times New Roman" w:cs="Times New Roman"/>
                                        <w:b/>
                                        <w:noProof/>
                                        <w:color w:val="00000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7CC0D34" id="Group 288" o:spid="_x0000_s1034" style="position:absolute;margin-left:.35pt;margin-top:3.75pt;width:231.35pt;height:205.2pt;z-index:251679744;mso-width-relative:margin;mso-height-relative:margin" coordorigin=",-401" coordsize="28200,28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">
                      <v:shape id="Image 226" o:spid="_x0000_s1035" type="#_x0000_t75" style="position:absolute;left:6;top:-401;width:28194;height:2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">
                        <v:imagedata r:id="rId16" o:title=""/>
                      </v:shape>
                      <v:shape id="Textbox 227" o:spid="_x0000_s1036" type="#_x0000_t202" style="position:absolute;top:18227;width:28200;height:9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" fillcolor="#010055" stroked="f">
                        <v:textbox inset="0,0,0,0">
                          <w:txbxContent>
                            <w:p w14:paraId="634825C0" w14:textId="77777777" w:rsidR="00896E30" w:rsidRPr="00052583" w:rsidRDefault="00896E30" w:rsidP="00896E30">
                              <w:pPr>
                                <w:spacing w:before="149" w:line="235" w:lineRule="auto"/>
                                <w:ind w:left="142" w:right="184"/>
                                <w:jc w:val="center"/>
                                <w:rPr>
                                  <w:rFonts w:ascii="Times New Roman" w:hAnsi="Times New Roman" w:cs="Times New Roman"/>
                                  <w:b/>
                                  <w:noProof/>
                                  <w:color w:val="000000"/>
                                </w:rPr>
                              </w:pPr>
                              <w:r>
                                <w:rPr>
                                  <w:rFonts w:ascii="Times New Roman" w:hAnsi="Times New Roman"/>
                                  <w:b/>
                                  <w:color w:val="FFFFFF"/>
                                </w:rPr>
                                <w:t>IR SVARĪGI AIZSARGĀT INFORMĀCIJAS EKOSISTĒMU PRET NEPATIESU UN MALDINOŠU SATURU TIEŠSAISTĒ</w:t>
                              </w:r>
                            </w:p>
                            <w:p w14:paraId="61DD233F" w14:textId="77777777" w:rsidR="00896E30" w:rsidRPr="00052583" w:rsidRDefault="00896E30" w:rsidP="00896E30">
                              <w:pPr>
                                <w:spacing w:line="291" w:lineRule="exact"/>
                                <w:ind w:left="426"/>
                                <w:jc w:val="center"/>
                                <w:rPr>
                                  <w:rFonts w:ascii="Times New Roman" w:hAnsi="Times New Roman" w:cs="Times New Roman"/>
                                  <w:b/>
                                  <w:noProof/>
                                  <w:color w:val="000000"/>
                                </w:rPr>
                              </w:pPr>
                            </w:p>
                          </w:txbxContent>
                        </v:textbox>
                      </v:shape>
                      <w10:wrap type="topAndBottom"/>
                    </v:group>
                  </w:pict>
                </mc:Fallback>
              </mc:AlternateContent>
            </w:r>
            <w:r w:rsidR="00DB4BBA" w:rsidRPr="00EC47BB">
              <w:rPr>
                <w:rFonts w:ascii="Times New Roman" w:hAnsi="Times New Roman"/>
                <w:b/>
                <w:bCs/>
                <w:i/>
                <w:color w:val="010055"/>
                <w:sz w:val="24"/>
              </w:rPr>
              <w:t>Iespējamais nākotnes scenārijs:</w:t>
            </w:r>
          </w:p>
        </w:tc>
        <w:tc>
          <w:tcPr>
            <w:tcW w:w="2439" w:type="pct"/>
          </w:tcPr>
          <w:p w14:paraId="7E454AAC" w14:textId="059C7BD5" w:rsidR="00C14143" w:rsidRDefault="008828C5" w:rsidP="008828C5">
            <w:pPr>
              <w:pStyle w:val="BodyText"/>
              <w:spacing w:before="120"/>
              <w:ind w:right="57"/>
              <w:jc w:val="both"/>
              <w:rPr>
                <w:rFonts w:ascii="Times New Roman" w:hAnsi="Times New Roman" w:cs="Times New Roman"/>
                <w:noProof/>
                <w:color w:val="231F20"/>
                <w:sz w:val="24"/>
                <w:szCs w:val="24"/>
              </w:rPr>
            </w:pPr>
            <w:r>
              <w:rPr>
                <w:rFonts w:ascii="Times New Roman" w:hAnsi="Times New Roman" w:cs="Times New Roman"/>
                <w:noProof/>
                <w:sz w:val="23"/>
                <w:szCs w:val="23"/>
              </w:rPr>
              <mc:AlternateContent>
                <mc:Choice Requires="wpg">
                  <w:drawing>
                    <wp:anchor distT="0" distB="0" distL="114300" distR="114300" simplePos="0" relativeHeight="251678720" behindDoc="1" locked="0" layoutInCell="1" allowOverlap="1" wp14:anchorId="3D82836F" wp14:editId="545A4C80">
                      <wp:simplePos x="0" y="0"/>
                      <wp:positionH relativeFrom="column">
                        <wp:posOffset>26254</wp:posOffset>
                      </wp:positionH>
                      <wp:positionV relativeFrom="paragraph">
                        <wp:posOffset>120738</wp:posOffset>
                      </wp:positionV>
                      <wp:extent cx="2726690" cy="2532380"/>
                      <wp:effectExtent l="0" t="0" r="0" b="1270"/>
                      <wp:wrapTopAndBottom/>
                      <wp:docPr id="1525389482" name="Group 289"/>
                      <wp:cNvGraphicFramePr/>
                      <a:graphic xmlns:a="http://schemas.openxmlformats.org/drawingml/2006/main">
                        <a:graphicData uri="http://schemas.microsoft.com/office/word/2010/wordprocessingGroup">
                          <wpg:wgp>
                            <wpg:cNvGrpSpPr/>
                            <wpg:grpSpPr>
                              <a:xfrm>
                                <a:off x="0" y="0"/>
                                <a:ext cx="2726690" cy="2532380"/>
                                <a:chOff x="8017" y="0"/>
                                <a:chExt cx="2819404" cy="2476500"/>
                              </a:xfrm>
                            </wpg:grpSpPr>
                            <pic:pic xmlns:pic="http://schemas.openxmlformats.org/drawingml/2006/picture">
                              <pic:nvPicPr>
                                <pic:cNvPr id="954919484" name="Image 229"/>
                                <pic:cNvPicPr/>
                              </pic:nvPicPr>
                              <pic:blipFill>
                                <a:blip r:embed="rId17" cstate="print"/>
                                <a:stretch>
                                  <a:fillRect/>
                                </a:stretch>
                              </pic:blipFill>
                              <pic:spPr>
                                <a:xfrm>
                                  <a:off x="8021" y="0"/>
                                  <a:ext cx="2819400" cy="2476500"/>
                                </a:xfrm>
                                <a:prstGeom prst="rect">
                                  <a:avLst/>
                                </a:prstGeom>
                              </pic:spPr>
                            </pic:pic>
                            <wps:wsp>
                              <wps:cNvPr id="377129127" name="Textbox 230"/>
                              <wps:cNvSpPr txBox="1"/>
                              <wps:spPr>
                                <a:xfrm>
                                  <a:off x="8017" y="1611430"/>
                                  <a:ext cx="2819201" cy="864468"/>
                                </a:xfrm>
                                <a:prstGeom prst="rect">
                                  <a:avLst/>
                                </a:prstGeom>
                                <a:solidFill>
                                  <a:srgbClr val="010055"/>
                                </a:solidFill>
                              </wps:spPr>
                              <wps:txbx>
                                <w:txbxContent>
                                  <w:p w14:paraId="772DF509" w14:textId="77777777" w:rsidR="00896E30" w:rsidRPr="00830F7E" w:rsidRDefault="00896E30" w:rsidP="00896E30">
                                    <w:pPr>
                                      <w:rPr>
                                        <w:noProof/>
                                        <w:color w:val="000000"/>
                                        <w:sz w:val="24"/>
                                      </w:rPr>
                                    </w:pPr>
                                  </w:p>
                                  <w:p w14:paraId="391E5767" w14:textId="77777777" w:rsidR="00896E30" w:rsidRPr="00052583" w:rsidRDefault="00896E30" w:rsidP="00591AE8">
                                    <w:pPr>
                                      <w:tabs>
                                        <w:tab w:val="left" w:pos="3969"/>
                                      </w:tabs>
                                      <w:ind w:left="142" w:right="40"/>
                                      <w:jc w:val="center"/>
                                      <w:rPr>
                                        <w:rFonts w:ascii="Times New Roman" w:hAnsi="Times New Roman" w:cs="Times New Roman"/>
                                        <w:b/>
                                        <w:noProof/>
                                        <w:color w:val="000000"/>
                                      </w:rPr>
                                    </w:pPr>
                                    <w:r>
                                      <w:rPr>
                                        <w:rFonts w:ascii="Times New Roman" w:hAnsi="Times New Roman"/>
                                        <w:b/>
                                        <w:color w:val="FFFFFF"/>
                                      </w:rPr>
                                      <w:t>VAR BŪT NEPIECIEŠAMAS STEIDZAMAS UN VĒL NEPIEREDZĒTAS RĪCĪBAS PĀRMAIŅAS</w:t>
                                    </w:r>
                                  </w:p>
                                  <w:p w14:paraId="5C0BCB14" w14:textId="77777777" w:rsidR="00896E30" w:rsidRPr="00052583" w:rsidRDefault="00896E30" w:rsidP="00896E30">
                                    <w:pPr>
                                      <w:spacing w:line="290" w:lineRule="exact"/>
                                      <w:ind w:left="377" w:right="410"/>
                                      <w:jc w:val="center"/>
                                      <w:rPr>
                                        <w:rFonts w:ascii="Times New Roman" w:hAnsi="Times New Roman" w:cs="Times New Roman"/>
                                        <w:b/>
                                        <w:noProof/>
                                        <w:color w:val="00000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D82836F" id="Group 289" o:spid="_x0000_s1037" style="position:absolute;left:0;text-align:left;margin-left:2.05pt;margin-top:9.5pt;width:214.7pt;height:199.4pt;z-index:-251637760;mso-width-relative:margin;mso-height-relative:margin" coordorigin="80" coordsize="28194,24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">
                      <v:shape id="Image 229" o:spid="_x0000_s1038" type="#_x0000_t75" style="position:absolute;left:80;width:28194;height:2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">
                        <v:imagedata r:id="rId18" o:title=""/>
                      </v:shape>
                      <v:shape id="Textbox 230" o:spid="_x0000_s1039" type="#_x0000_t202" style="position:absolute;left:80;top:16114;width:28192;height:8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" fillcolor="#010055" stroked="f">
                        <v:textbox inset="0,0,0,0">
                          <w:txbxContent>
                            <w:p w14:paraId="772DF509" w14:textId="77777777" w:rsidR="00896E30" w:rsidRPr="00830F7E" w:rsidRDefault="00896E30" w:rsidP="00896E30">
                              <w:pPr>
                                <w:rPr>
                                  <w:noProof/>
                                  <w:color w:val="000000"/>
                                  <w:sz w:val="24"/>
                                </w:rPr>
                              </w:pPr>
                            </w:p>
                            <w:p w14:paraId="391E5767" w14:textId="77777777" w:rsidR="00896E30" w:rsidRPr="00052583" w:rsidRDefault="00896E30" w:rsidP="00591AE8">
                              <w:pPr>
                                <w:tabs>
                                  <w:tab w:val="left" w:pos="3969"/>
                                </w:tabs>
                                <w:ind w:left="142" w:right="40"/>
                                <w:jc w:val="center"/>
                                <w:rPr>
                                  <w:rFonts w:ascii="Times New Roman" w:hAnsi="Times New Roman" w:cs="Times New Roman"/>
                                  <w:b/>
                                  <w:noProof/>
                                  <w:color w:val="000000"/>
                                </w:rPr>
                              </w:pPr>
                              <w:r>
                                <w:rPr>
                                  <w:rFonts w:ascii="Times New Roman" w:hAnsi="Times New Roman"/>
                                  <w:b/>
                                  <w:color w:val="FFFFFF"/>
                                </w:rPr>
                                <w:t>VAR BŪT NEPIECIEŠAMAS STEIDZAMAS UN VĒL NEPIEREDZĒTAS RĪCĪBAS PĀRMAIŅAS</w:t>
                              </w:r>
                            </w:p>
                            <w:p w14:paraId="5C0BCB14" w14:textId="77777777" w:rsidR="00896E30" w:rsidRPr="00052583" w:rsidRDefault="00896E30" w:rsidP="00896E30">
                              <w:pPr>
                                <w:spacing w:line="290" w:lineRule="exact"/>
                                <w:ind w:left="377" w:right="410"/>
                                <w:jc w:val="center"/>
                                <w:rPr>
                                  <w:rFonts w:ascii="Times New Roman" w:hAnsi="Times New Roman" w:cs="Times New Roman"/>
                                  <w:b/>
                                  <w:noProof/>
                                  <w:color w:val="000000"/>
                                </w:rPr>
                              </w:pPr>
                            </w:p>
                          </w:txbxContent>
                        </v:textbox>
                      </v:shape>
                      <w10:wrap type="topAndBottom"/>
                    </v:group>
                  </w:pict>
                </mc:Fallback>
              </mc:AlternateContent>
            </w:r>
            <w:r w:rsidR="00DB4BBA" w:rsidRPr="00EC47BB">
              <w:rPr>
                <w:rFonts w:ascii="Times New Roman" w:hAnsi="Times New Roman"/>
                <w:b/>
                <w:bCs/>
                <w:i/>
                <w:color w:val="010055"/>
                <w:sz w:val="24"/>
              </w:rPr>
              <w:t>Iespējamais nākotnes scenārijs:</w:t>
            </w:r>
          </w:p>
        </w:tc>
      </w:tr>
      <w:tr w:rsidR="00E979A7" w14:paraId="78C447C5" w14:textId="77777777" w:rsidTr="009D00B3">
        <w:tc>
          <w:tcPr>
            <w:tcW w:w="2561" w:type="pct"/>
          </w:tcPr>
          <w:p w14:paraId="353FCCFD" w14:textId="268A6CA5" w:rsidR="00C14143" w:rsidRDefault="00B75B0D" w:rsidP="000B583F">
            <w:pPr>
              <w:spacing w:before="60" w:after="60"/>
              <w:ind w:right="57"/>
              <w:jc w:val="both"/>
              <w:rPr>
                <w:rFonts w:ascii="Times New Roman" w:hAnsi="Times New Roman"/>
                <w:sz w:val="23"/>
              </w:rPr>
            </w:pPr>
            <w:r>
              <w:rPr>
                <w:rFonts w:ascii="Times New Roman" w:hAnsi="Times New Roman"/>
                <w:sz w:val="23"/>
              </w:rPr>
              <w:t>Pret politiku pārejai uz neto nulles emisijām un citām ilgtermiņa ekonomiskās attīstības stratēģijām tiek vērstas dažādas dezinformācijas un maldināšanas kampaņas, ko koordinē privātā sektora pārstāvji un autoritāras valstis, jo īpaši fosilā kurināmā eksportētājvalstis. Tādas digitālās tehnoloģijas kā MI valodas apstrādes sistēmas, tostarp MI radīti “dziļviltojumi”, palielina ar sazvērestības teorijām saistīta satura apjomu un kvalitāti. Līdz ar to demokrātija praktiski tiek paralizēta, jo nav iespējams panākt vienprātību par lielāko daļu jautājumu, ja nav kopīgas izpratnes par faktiem. Turklāt sabiedrības polarizācija pastiprinās, ja demokrātisks kompromiss vairs nav panākams.</w:t>
            </w:r>
            <w:r>
              <w:rPr>
                <w:noProof/>
              </w:rPr>
              <mc:AlternateContent>
                <mc:Choice Requires="wps">
                  <w:drawing>
                    <wp:anchor distT="0" distB="0" distL="0" distR="0" simplePos="0" relativeHeight="251673600" behindDoc="0" locked="0" layoutInCell="1" allowOverlap="1" wp14:anchorId="24801EF3" wp14:editId="5382E7AF">
                      <wp:simplePos x="0" y="0"/>
                      <wp:positionH relativeFrom="page">
                        <wp:posOffset>67818</wp:posOffset>
                      </wp:positionH>
                      <wp:positionV relativeFrom="page">
                        <wp:posOffset>7580949</wp:posOffset>
                      </wp:positionV>
                      <wp:extent cx="316865" cy="1981200"/>
                      <wp:effectExtent l="0" t="0" r="0" b="0"/>
                      <wp:wrapNone/>
                      <wp:docPr id="820824407"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981200"/>
                              </a:xfrm>
                              <a:prstGeom prst="rect">
                                <a:avLst/>
                              </a:prstGeom>
                            </wps:spPr>
                            <wps:txbx>
                              <w:txbxContent>
                                <w:p w14:paraId="77321008" w14:textId="77777777" w:rsidR="00C14143" w:rsidRPr="00830F7E" w:rsidRDefault="00C14143" w:rsidP="00C14143">
                                  <w:pPr>
                                    <w:spacing w:before="28"/>
                                    <w:ind w:left="20"/>
                                    <w:rPr>
                                      <w:b/>
                                      <w:noProof/>
                                      <w:color w:val="FFFFFF"/>
                                      <w:sz w:val="36"/>
                                    </w:rPr>
                                  </w:pPr>
                                  <w:r>
                                    <w:rPr>
                                      <w:b/>
                                      <w:color w:val="FFFFFF"/>
                                      <w:sz w:val="36"/>
                                    </w:rPr>
                                    <w:t>KOPSAVILKUMS</w:t>
                                  </w:r>
                                </w:p>
                              </w:txbxContent>
                            </wps:txbx>
                            <wps:bodyPr vert="vert270" wrap="square" lIns="0" tIns="0" rIns="0" bIns="0" rtlCol="0">
                              <a:noAutofit/>
                            </wps:bodyPr>
                          </wps:wsp>
                        </a:graphicData>
                      </a:graphic>
                    </wp:anchor>
                  </w:drawing>
                </mc:Choice>
                <mc:Fallback>
                  <w:pict>
                    <v:shape w14:anchorId="24801EF3" id="_x0000_s1040" type="#_x0000_t202" style="position:absolute;left:0;text-align:left;margin-left:5.35pt;margin-top:596.95pt;width:24.95pt;height:156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" filled="f" stroked="f">
                      <v:textbox style="layout-flow:vertical;mso-layout-flow-alt:bottom-to-top" inset="0,0,0,0">
                        <w:txbxContent>
                          <w:p w14:paraId="77321008" w14:textId="77777777" w:rsidR="00C14143" w:rsidRPr="00830F7E" w:rsidRDefault="00C14143" w:rsidP="00C14143">
                            <w:pPr>
                              <w:spacing w:before="28"/>
                              <w:ind w:left="20"/>
                              <w:rPr>
                                <w:b/>
                                <w:noProof/>
                                <w:color w:val="FFFFFF"/>
                                <w:sz w:val="36"/>
                              </w:rPr>
                            </w:pPr>
                            <w:r>
                              <w:rPr>
                                <w:b/>
                                <w:color w:val="FFFFFF"/>
                                <w:sz w:val="36"/>
                              </w:rPr>
                              <w:t>KOPSAVILKUMS</w:t>
                            </w:r>
                          </w:p>
                        </w:txbxContent>
                      </v:textbox>
                      <w10:wrap anchorx="page" anchory="page"/>
                    </v:shape>
                  </w:pict>
                </mc:Fallback>
              </mc:AlternateContent>
            </w:r>
          </w:p>
          <w:p w14:paraId="0F81D1B5" w14:textId="65754E8C" w:rsidR="00DB4BBA" w:rsidRPr="00DB4BBA" w:rsidRDefault="00DB4BBA" w:rsidP="00DB4BBA">
            <w:pPr>
              <w:spacing w:before="120" w:after="120"/>
              <w:rPr>
                <w:rFonts w:ascii="Times New Roman" w:hAnsi="Times New Roman" w:cs="Times New Roman"/>
                <w:b/>
                <w:bCs/>
                <w:i/>
                <w:noProof/>
                <w:color w:val="48912B"/>
                <w:sz w:val="24"/>
              </w:rPr>
            </w:pPr>
            <w:r w:rsidRPr="00DB4BBA">
              <w:rPr>
                <w:rFonts w:ascii="Times New Roman" w:hAnsi="Times New Roman"/>
                <w:b/>
                <w:bCs/>
                <w:i/>
                <w:color w:val="48912B"/>
                <w:sz w:val="24"/>
              </w:rPr>
              <w:t>Iespējamie politikas atbildes pasākumi:</w:t>
            </w:r>
          </w:p>
          <w:p w14:paraId="38B45F1F" w14:textId="7CE92CDC" w:rsidR="00CB32CB" w:rsidRPr="00E979A7" w:rsidRDefault="00CB32CB" w:rsidP="00896E30">
            <w:pPr>
              <w:spacing w:before="120" w:after="60"/>
              <w:ind w:right="57"/>
              <w:jc w:val="both"/>
              <w:rPr>
                <w:rFonts w:ascii="Times New Roman" w:hAnsi="Times New Roman" w:cs="Times New Roman"/>
                <w:sz w:val="23"/>
                <w:szCs w:val="23"/>
              </w:rPr>
            </w:pPr>
            <w:r>
              <w:rPr>
                <w:rFonts w:ascii="Times New Roman" w:hAnsi="Times New Roman"/>
                <w:sz w:val="23"/>
              </w:rPr>
              <w:t>Ņemot vērā, ka informācijas kampaņas varētu būt vērstas uz klimata aizsardzības stratēģijām, valstu valdībām visās galvenajās klimata aizsardzības iniciatīvās un īstenošanas plānos jāparedz dezinformācijas un maldināšanas risku novērtējums. Lai mazinātu šos riskus, valstu valdībām aktīvi jāpilnveido klimata aizsardzības iniciatīvu komunikācijas plāni, tādējādi veicinot plašu ilgtspējīgu produktu ieviešanu un paradumu maiņu.</w:t>
            </w:r>
          </w:p>
        </w:tc>
        <w:tc>
          <w:tcPr>
            <w:tcW w:w="2439" w:type="pct"/>
          </w:tcPr>
          <w:p w14:paraId="7AB20A6A" w14:textId="613CF5B8" w:rsidR="00C14143" w:rsidRDefault="00B75B0D" w:rsidP="000B583F">
            <w:pPr>
              <w:spacing w:before="60" w:after="60"/>
              <w:ind w:right="57"/>
              <w:jc w:val="both"/>
              <w:rPr>
                <w:rFonts w:ascii="Times New Roman" w:hAnsi="Times New Roman"/>
                <w:sz w:val="23"/>
              </w:rPr>
            </w:pPr>
            <w:r>
              <w:rPr>
                <w:rFonts w:ascii="Times New Roman" w:hAnsi="Times New Roman"/>
                <w:sz w:val="23"/>
              </w:rPr>
              <w:t xml:space="preserve">Aizvien spēcīgāki vētru paisumi un karstuma viļņi nodara postījumus lielai daļai pasaules iedzīvotāju. Infrastruktūras nopostīšanas un piegādes ķēžu traucējumu dēļ cilvēkiem nākas būtiski mainīt savu dzīvi un dzīvesveidu, tostarp pārcelties uz dzīvi citur un ievērojami samazināt patēriņu. Valstu valdības ir spiestas īstenot stingru un vēl nepieredzētu paradumu maiņu, lai kontrolētu krīzi, turklāt tās ir sākušas saskarties ar nopietnāku sabiedrības pretestību, radot aizvien lielākas bažas par sabiedrības saliedētības sairšanu. </w:t>
            </w:r>
          </w:p>
          <w:p w14:paraId="1FB80BEF" w14:textId="11479C6D" w:rsidR="00DB4BBA" w:rsidRPr="00DB4BBA" w:rsidRDefault="00DB4BBA" w:rsidP="00DB4BBA">
            <w:pPr>
              <w:spacing w:before="120" w:after="120"/>
              <w:rPr>
                <w:rFonts w:ascii="Times New Roman" w:hAnsi="Times New Roman" w:cs="Times New Roman"/>
                <w:b/>
                <w:bCs/>
                <w:i/>
                <w:noProof/>
                <w:color w:val="48912B"/>
                <w:sz w:val="24"/>
              </w:rPr>
            </w:pPr>
            <w:r w:rsidRPr="00DB4BBA">
              <w:rPr>
                <w:rFonts w:ascii="Times New Roman" w:hAnsi="Times New Roman"/>
                <w:b/>
                <w:bCs/>
                <w:i/>
                <w:color w:val="48912B"/>
                <w:sz w:val="24"/>
              </w:rPr>
              <w:t>Iespējamie politikas atbildes pasākumi:</w:t>
            </w:r>
          </w:p>
          <w:p w14:paraId="2ED33C7D" w14:textId="14A31684" w:rsidR="00C14143" w:rsidRPr="00E979A7" w:rsidRDefault="008B4D79" w:rsidP="00896E30">
            <w:pPr>
              <w:spacing w:before="120" w:after="60"/>
              <w:ind w:right="57"/>
              <w:jc w:val="both"/>
              <w:rPr>
                <w:rFonts w:ascii="Times New Roman" w:hAnsi="Times New Roman" w:cs="Times New Roman"/>
                <w:sz w:val="23"/>
                <w:szCs w:val="23"/>
              </w:rPr>
            </w:pPr>
            <w:r>
              <w:rPr>
                <w:rFonts w:ascii="Times New Roman" w:hAnsi="Times New Roman"/>
                <w:sz w:val="23"/>
              </w:rPr>
              <w:t>Valstu valdībām ir jābūt gatavām ātri īstenot plaša mēroga pasākumus, lai sasniegtu klimata mērķus vai reaģētu uz katastrofāliem laikapstākļiem, vienlaikus apzinot veidus, kā stiprināt savu leģitimitāti gadījumos, kad nepieciešama plaša mēroga paradumu maiņas politika. Sabiedrības atbalstu un izpratni var veicināt ar tādiem līdzekļiem kā iedzīvotāju asambleja un stiprināt ar publisku diskursu, kas vērsts uz videi draudzīgu darba vietu radīšanu un kara apstākļiem līdzīgu mobilizāciju, lai kontrolētu klimata krīzi.</w:t>
            </w:r>
          </w:p>
        </w:tc>
      </w:tr>
    </w:tbl>
    <w:p w14:paraId="4F6AA21C" w14:textId="77777777" w:rsidR="00830F7E" w:rsidRPr="00FF4949" w:rsidRDefault="00830F7E" w:rsidP="000B583F">
      <w:pPr>
        <w:pStyle w:val="BodyText"/>
        <w:spacing w:line="304" w:lineRule="auto"/>
        <w:ind w:right="1107"/>
        <w:jc w:val="both"/>
        <w:rPr>
          <w:rFonts w:ascii="Times New Roman" w:hAnsi="Times New Roman" w:cs="Times New Roman"/>
          <w:noProof/>
        </w:rPr>
        <w:sectPr w:rsidR="00830F7E" w:rsidRPr="00FF4949" w:rsidSect="00F44089">
          <w:headerReference w:type="default" r:id="rId19"/>
          <w:footerReference w:type="default" r:id="rId20"/>
          <w:headerReference w:type="first" r:id="rId21"/>
          <w:footerReference w:type="first" r:id="rId22"/>
          <w:type w:val="nextColumn"/>
          <w:pgSz w:w="12240" w:h="15840"/>
          <w:pgMar w:top="1134" w:right="1134" w:bottom="1134" w:left="1701" w:header="567" w:footer="567" w:gutter="0"/>
          <w:cols w:space="1170"/>
          <w:titlePg/>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3"/>
        <w:gridCol w:w="4978"/>
      </w:tblGrid>
      <w:tr w:rsidR="00855D50" w14:paraId="09A23640" w14:textId="77777777" w:rsidTr="008828C5">
        <w:trPr>
          <w:trHeight w:val="3463"/>
        </w:trPr>
        <w:tc>
          <w:tcPr>
            <w:tcW w:w="2413" w:type="pct"/>
          </w:tcPr>
          <w:p w14:paraId="71630230" w14:textId="2E252CFE" w:rsidR="00855D50" w:rsidRDefault="00B74340" w:rsidP="000B583F">
            <w:pPr>
              <w:pStyle w:val="BodyText"/>
              <w:spacing w:before="240"/>
              <w:ind w:right="1106"/>
              <w:jc w:val="both"/>
              <w:rPr>
                <w:rFonts w:ascii="Times New Roman" w:hAnsi="Times New Roman" w:cs="Times New Roman"/>
                <w:noProof/>
                <w:color w:val="231F20"/>
                <w:sz w:val="24"/>
                <w:szCs w:val="24"/>
              </w:rPr>
            </w:pPr>
            <w:r>
              <w:rPr>
                <w:rFonts w:ascii="Times New Roman" w:hAnsi="Times New Roman" w:cs="Times New Roman"/>
                <w:noProof/>
                <w:color w:val="231F20"/>
                <w:sz w:val="24"/>
                <w:szCs w:val="24"/>
              </w:rPr>
              <w:lastRenderedPageBreak/>
              <mc:AlternateContent>
                <mc:Choice Requires="wpg">
                  <w:drawing>
                    <wp:anchor distT="0" distB="0" distL="114300" distR="114300" simplePos="0" relativeHeight="251609088" behindDoc="0" locked="0" layoutInCell="1" allowOverlap="1" wp14:anchorId="633BE968" wp14:editId="24E898AC">
                      <wp:simplePos x="0" y="0"/>
                      <wp:positionH relativeFrom="column">
                        <wp:posOffset>-7239</wp:posOffset>
                      </wp:positionH>
                      <wp:positionV relativeFrom="paragraph">
                        <wp:posOffset>-64516</wp:posOffset>
                      </wp:positionV>
                      <wp:extent cx="2852928" cy="2247369"/>
                      <wp:effectExtent l="0" t="0" r="5080" b="635"/>
                      <wp:wrapNone/>
                      <wp:docPr id="193232657" name="Group 290"/>
                      <wp:cNvGraphicFramePr/>
                      <a:graphic xmlns:a="http://schemas.openxmlformats.org/drawingml/2006/main">
                        <a:graphicData uri="http://schemas.microsoft.com/office/word/2010/wordprocessingGroup">
                          <wpg:wgp>
                            <wpg:cNvGrpSpPr/>
                            <wpg:grpSpPr>
                              <a:xfrm>
                                <a:off x="0" y="0"/>
                                <a:ext cx="2852928" cy="2247369"/>
                                <a:chOff x="0" y="0"/>
                                <a:chExt cx="2486025" cy="2172984"/>
                              </a:xfrm>
                            </wpg:grpSpPr>
                            <pic:pic xmlns:pic="http://schemas.openxmlformats.org/drawingml/2006/picture">
                              <pic:nvPicPr>
                                <pic:cNvPr id="1470360036" name="Image 246"/>
                                <pic:cNvPicPr/>
                              </pic:nvPicPr>
                              <pic:blipFill>
                                <a:blip r:embed="rId23" cstate="print"/>
                                <a:stretch>
                                  <a:fillRect/>
                                </a:stretch>
                              </pic:blipFill>
                              <pic:spPr>
                                <a:xfrm>
                                  <a:off x="0" y="0"/>
                                  <a:ext cx="2486025" cy="1914525"/>
                                </a:xfrm>
                                <a:prstGeom prst="rect">
                                  <a:avLst/>
                                </a:prstGeom>
                              </pic:spPr>
                            </pic:pic>
                            <wps:wsp>
                              <wps:cNvPr id="321126074" name="Textbox 247"/>
                              <wps:cNvSpPr txBox="1"/>
                              <wps:spPr>
                                <a:xfrm>
                                  <a:off x="0" y="1539889"/>
                                  <a:ext cx="2486025" cy="633095"/>
                                </a:xfrm>
                                <a:prstGeom prst="rect">
                                  <a:avLst/>
                                </a:prstGeom>
                                <a:solidFill>
                                  <a:srgbClr val="010055"/>
                                </a:solidFill>
                              </wps:spPr>
                              <wps:txbx>
                                <w:txbxContent>
                                  <w:p w14:paraId="770A2182" w14:textId="4F46A5BD" w:rsidR="00855D50" w:rsidRPr="00052583" w:rsidRDefault="00855D50" w:rsidP="00B74340">
                                    <w:pPr>
                                      <w:spacing w:before="149" w:line="235" w:lineRule="auto"/>
                                      <w:ind w:left="284" w:right="296" w:hanging="15"/>
                                      <w:jc w:val="center"/>
                                      <w:rPr>
                                        <w:rFonts w:ascii="Times New Roman" w:hAnsi="Times New Roman" w:cs="Times New Roman"/>
                                        <w:b/>
                                        <w:noProof/>
                                        <w:color w:val="000000"/>
                                      </w:rPr>
                                    </w:pPr>
                                    <w:r>
                                      <w:rPr>
                                        <w:rFonts w:ascii="Times New Roman" w:hAnsi="Times New Roman"/>
                                        <w:b/>
                                        <w:color w:val="FFFFFF"/>
                                      </w:rPr>
                                      <w:t>DROŠA UN UZTICAMA MI ATTĪSTĪBA IR BŪTISKA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33BE968" id="Group 290" o:spid="_x0000_s1041" style="position:absolute;left:0;text-align:left;margin-left:-.55pt;margin-top:-5.1pt;width:224.65pt;height:176.95pt;z-index:251609088;mso-width-relative:margin;mso-height-relative:margin" coordsize="24860,21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">
                      <v:shape id="Image 246" o:spid="_x0000_s1042" type="#_x0000_t75" style="position:absolute;width:24860;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">
                        <v:imagedata r:id="rId24" o:title=""/>
                      </v:shape>
                      <v:shape id="Textbox 247" o:spid="_x0000_s1043" type="#_x0000_t202" style="position:absolute;top:15398;width:24860;height:6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" fillcolor="#010055" stroked="f">
                        <v:textbox inset="0,0,0,0">
                          <w:txbxContent>
                            <w:p w14:paraId="770A2182" w14:textId="4F46A5BD" w:rsidR="00855D50" w:rsidRPr="00052583" w:rsidRDefault="00855D50" w:rsidP="00B74340">
                              <w:pPr>
                                <w:spacing w:before="149" w:line="235" w:lineRule="auto"/>
                                <w:ind w:left="284" w:right="296" w:hanging="15"/>
                                <w:jc w:val="center"/>
                                <w:rPr>
                                  <w:rFonts w:ascii="Times New Roman" w:hAnsi="Times New Roman" w:cs="Times New Roman"/>
                                  <w:b/>
                                  <w:noProof/>
                                  <w:color w:val="000000"/>
                                </w:rPr>
                              </w:pPr>
                              <w:r>
                                <w:rPr>
                                  <w:rFonts w:ascii="Times New Roman" w:hAnsi="Times New Roman"/>
                                  <w:b/>
                                  <w:color w:val="FFFFFF"/>
                                </w:rPr>
                                <w:t>DROŠA UN UZTICAMA MI ATTĪSTĪBA IR BŪTISKA</w:t>
                              </w:r>
                            </w:p>
                          </w:txbxContent>
                        </v:textbox>
                      </v:shape>
                    </v:group>
                  </w:pict>
                </mc:Fallback>
              </mc:AlternateContent>
            </w:r>
          </w:p>
        </w:tc>
        <w:tc>
          <w:tcPr>
            <w:tcW w:w="2587" w:type="pct"/>
          </w:tcPr>
          <w:p w14:paraId="7E57CEB7" w14:textId="2F1001AA" w:rsidR="00855D50" w:rsidRDefault="00BA454C" w:rsidP="000B583F">
            <w:pPr>
              <w:pStyle w:val="BodyText"/>
              <w:spacing w:before="240"/>
              <w:ind w:right="1106"/>
              <w:jc w:val="both"/>
              <w:rPr>
                <w:rFonts w:ascii="Times New Roman" w:hAnsi="Times New Roman" w:cs="Times New Roman"/>
                <w:noProof/>
                <w:color w:val="231F20"/>
                <w:sz w:val="24"/>
                <w:szCs w:val="24"/>
              </w:rPr>
            </w:pPr>
            <w:r>
              <w:rPr>
                <w:rFonts w:ascii="Times New Roman" w:hAnsi="Times New Roman" w:cs="Times New Roman"/>
                <w:noProof/>
                <w:color w:val="231F20"/>
                <w:sz w:val="24"/>
                <w:szCs w:val="24"/>
              </w:rPr>
              <mc:AlternateContent>
                <mc:Choice Requires="wpg">
                  <w:drawing>
                    <wp:anchor distT="0" distB="0" distL="114300" distR="114300" simplePos="0" relativeHeight="251610112" behindDoc="0" locked="0" layoutInCell="1" allowOverlap="1" wp14:anchorId="4436783B" wp14:editId="0A35C898">
                      <wp:simplePos x="0" y="0"/>
                      <wp:positionH relativeFrom="column">
                        <wp:posOffset>7112</wp:posOffset>
                      </wp:positionH>
                      <wp:positionV relativeFrom="paragraph">
                        <wp:posOffset>-64516</wp:posOffset>
                      </wp:positionV>
                      <wp:extent cx="3011424" cy="2245868"/>
                      <wp:effectExtent l="0" t="0" r="0" b="2540"/>
                      <wp:wrapNone/>
                      <wp:docPr id="1642408293" name="Group 293"/>
                      <wp:cNvGraphicFramePr/>
                      <a:graphic xmlns:a="http://schemas.openxmlformats.org/drawingml/2006/main">
                        <a:graphicData uri="http://schemas.microsoft.com/office/word/2010/wordprocessingGroup">
                          <wpg:wgp>
                            <wpg:cNvGrpSpPr/>
                            <wpg:grpSpPr>
                              <a:xfrm>
                                <a:off x="0" y="0"/>
                                <a:ext cx="3011424" cy="2245868"/>
                                <a:chOff x="0" y="0"/>
                                <a:chExt cx="2622550" cy="2197130"/>
                              </a:xfrm>
                            </wpg:grpSpPr>
                            <pic:pic xmlns:pic="http://schemas.openxmlformats.org/drawingml/2006/picture">
                              <pic:nvPicPr>
                                <pic:cNvPr id="1622585231" name="Image 249"/>
                                <pic:cNvPicPr/>
                              </pic:nvPicPr>
                              <pic:blipFill>
                                <a:blip r:embed="rId25" cstate="print"/>
                                <a:stretch>
                                  <a:fillRect/>
                                </a:stretch>
                              </pic:blipFill>
                              <pic:spPr>
                                <a:xfrm>
                                  <a:off x="0" y="0"/>
                                  <a:ext cx="2622550" cy="2186305"/>
                                </a:xfrm>
                                <a:prstGeom prst="rect">
                                  <a:avLst/>
                                </a:prstGeom>
                              </pic:spPr>
                            </pic:pic>
                            <wps:wsp>
                              <wps:cNvPr id="566480624" name="Textbox 250"/>
                              <wps:cNvSpPr txBox="1"/>
                              <wps:spPr>
                                <a:xfrm>
                                  <a:off x="0" y="1564670"/>
                                  <a:ext cx="2622550" cy="632460"/>
                                </a:xfrm>
                                <a:prstGeom prst="rect">
                                  <a:avLst/>
                                </a:prstGeom>
                                <a:solidFill>
                                  <a:srgbClr val="010055"/>
                                </a:solidFill>
                              </wps:spPr>
                              <wps:txbx>
                                <w:txbxContent>
                                  <w:p w14:paraId="7CEEBDE6" w14:textId="77777777" w:rsidR="00855D50" w:rsidRPr="00052583" w:rsidRDefault="00855D50" w:rsidP="00052583">
                                    <w:pPr>
                                      <w:spacing w:before="149" w:line="235" w:lineRule="auto"/>
                                      <w:ind w:left="284" w:right="51"/>
                                      <w:jc w:val="center"/>
                                      <w:rPr>
                                        <w:rFonts w:ascii="Times New Roman" w:hAnsi="Times New Roman" w:cs="Times New Roman"/>
                                        <w:b/>
                                        <w:noProof/>
                                        <w:color w:val="000000"/>
                                      </w:rPr>
                                    </w:pPr>
                                    <w:r>
                                      <w:rPr>
                                        <w:rFonts w:ascii="Times New Roman" w:hAnsi="Times New Roman"/>
                                        <w:b/>
                                        <w:color w:val="FFFFFF"/>
                                      </w:rPr>
                                      <w:t>JĀVEICINA KONKURENCE, NEVIS TIRGUS KONCENTRĒŠANA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36783B" id="Group 293" o:spid="_x0000_s1044" style="position:absolute;left:0;text-align:left;margin-left:.55pt;margin-top:-5.1pt;width:237.1pt;height:176.85pt;z-index:251610112;mso-width-relative:margin;mso-height-relative:margin" coordsize="26225,21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">
                      <v:shape id="Image 249" o:spid="_x0000_s1045" type="#_x0000_t75" style="position:absolute;width:26225;height:21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">
                        <v:imagedata r:id="rId26" o:title=""/>
                      </v:shape>
                      <v:shape id="Textbox 250" o:spid="_x0000_s1046" type="#_x0000_t202" style="position:absolute;top:15646;width:2622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" fillcolor="#010055" stroked="f">
                        <v:textbox inset="0,0,0,0">
                          <w:txbxContent>
                            <w:p w14:paraId="7CEEBDE6" w14:textId="77777777" w:rsidR="00855D50" w:rsidRPr="00052583" w:rsidRDefault="00855D50" w:rsidP="00052583">
                              <w:pPr>
                                <w:spacing w:before="149" w:line="235" w:lineRule="auto"/>
                                <w:ind w:left="284" w:right="51"/>
                                <w:jc w:val="center"/>
                                <w:rPr>
                                  <w:rFonts w:ascii="Times New Roman" w:hAnsi="Times New Roman" w:cs="Times New Roman"/>
                                  <w:b/>
                                  <w:noProof/>
                                  <w:color w:val="000000"/>
                                </w:rPr>
                              </w:pPr>
                              <w:r>
                                <w:rPr>
                                  <w:rFonts w:ascii="Times New Roman" w:hAnsi="Times New Roman"/>
                                  <w:b/>
                                  <w:color w:val="FFFFFF"/>
                                </w:rPr>
                                <w:t>JĀVEICINA KONKURENCE, NEVIS TIRGUS KONCENTRĒŠANA</w:t>
                              </w:r>
                            </w:p>
                          </w:txbxContent>
                        </v:textbox>
                      </v:shape>
                    </v:group>
                  </w:pict>
                </mc:Fallback>
              </mc:AlternateContent>
            </w:r>
          </w:p>
        </w:tc>
      </w:tr>
      <w:tr w:rsidR="00855D50" w14:paraId="643E45AE" w14:textId="77777777" w:rsidTr="008828C5">
        <w:tc>
          <w:tcPr>
            <w:tcW w:w="2413" w:type="pct"/>
          </w:tcPr>
          <w:p w14:paraId="56EE9BEE" w14:textId="32009EB2" w:rsidR="00E570BD" w:rsidRPr="00E570BD" w:rsidRDefault="00E570BD" w:rsidP="00E570BD">
            <w:pPr>
              <w:spacing w:before="120" w:after="120"/>
              <w:rPr>
                <w:rFonts w:ascii="Times New Roman" w:hAnsi="Times New Roman" w:cs="Times New Roman"/>
                <w:b/>
                <w:bCs/>
                <w:i/>
                <w:noProof/>
                <w:sz w:val="24"/>
              </w:rPr>
            </w:pPr>
            <w:r w:rsidRPr="00EC47BB">
              <w:rPr>
                <w:rFonts w:ascii="Times New Roman" w:hAnsi="Times New Roman"/>
                <w:b/>
                <w:bCs/>
                <w:i/>
                <w:color w:val="010055"/>
                <w:sz w:val="24"/>
              </w:rPr>
              <w:t>Iespējamais nākotnes scenārijs:</w:t>
            </w:r>
          </w:p>
          <w:p w14:paraId="06364311" w14:textId="4FA3B89F" w:rsidR="00855D50" w:rsidRDefault="00855D50" w:rsidP="000B583F">
            <w:pPr>
              <w:spacing w:before="60" w:after="60"/>
              <w:ind w:right="57"/>
              <w:jc w:val="both"/>
              <w:rPr>
                <w:rFonts w:ascii="Times New Roman" w:hAnsi="Times New Roman"/>
                <w:sz w:val="23"/>
              </w:rPr>
            </w:pPr>
            <w:r>
              <w:rPr>
                <w:rFonts w:ascii="Times New Roman" w:hAnsi="Times New Roman"/>
                <w:sz w:val="23"/>
              </w:rPr>
              <w:t>MI tiek veiksmīgi izmantots cīņā pret klimata pārmaiņām, ļaujot panākt būtisku progresu videi draudzīgo tehnoloģiju jomā, labāk koordinēt klimata aizsardzības politiku un daudz efektīvāk uzraudzīt klimatiskos apstākļus, emisijas, laikapstākļu tendences, kā arī citas jomas saistībā ar klimata seku mazināšanu, pielāgošanos tā radītajām sekām un videi draudzīgo tehnoloģiju finansēšanu. Tajā pašā laikā MI efektivitātes pieaugums ir saistīts ar būtisku darba vietu zudumu automatizācijas dēļ, privātumu aizskarošu uzraudzību demokrātiskās līdzdalības ierobežošanai autoritatīvās valstīs un ārpus tām, kā arī neizskaidrojamām vai neparedzamām kļūdām, kas pastiprina aizspriedumus un sociālekonomisko kaitējumu, ja sarežģītu sociālekonomisko sistēmu pārvaldībā izmanto slēptus, līdz galam neizpētītus algoritmus.</w:t>
            </w:r>
          </w:p>
          <w:p w14:paraId="528971AF" w14:textId="2D853B1B" w:rsidR="00E570BD" w:rsidRPr="00E570BD" w:rsidRDefault="00E570BD" w:rsidP="00E40B11">
            <w:pPr>
              <w:spacing w:before="240" w:after="120"/>
              <w:rPr>
                <w:rFonts w:ascii="Times New Roman" w:hAnsi="Times New Roman" w:cs="Times New Roman"/>
                <w:b/>
                <w:bCs/>
                <w:i/>
                <w:noProof/>
                <w:color w:val="48912B"/>
                <w:sz w:val="24"/>
              </w:rPr>
            </w:pPr>
            <w:r w:rsidRPr="00DB4BBA">
              <w:rPr>
                <w:rFonts w:ascii="Times New Roman" w:hAnsi="Times New Roman"/>
                <w:b/>
                <w:bCs/>
                <w:i/>
                <w:color w:val="48912B"/>
                <w:sz w:val="24"/>
              </w:rPr>
              <w:t>Iespējamie politikas atbildes pasākumi:</w:t>
            </w:r>
          </w:p>
          <w:p w14:paraId="3F78A940" w14:textId="11C974B1" w:rsidR="00855D50" w:rsidRPr="00E979A7" w:rsidRDefault="00855D50" w:rsidP="00E40B11">
            <w:pPr>
              <w:spacing w:before="120" w:after="60"/>
              <w:ind w:right="57"/>
              <w:jc w:val="both"/>
              <w:rPr>
                <w:rFonts w:ascii="Times New Roman" w:hAnsi="Times New Roman" w:cs="Times New Roman"/>
                <w:sz w:val="23"/>
                <w:szCs w:val="23"/>
              </w:rPr>
            </w:pPr>
            <w:r>
              <w:rPr>
                <w:rFonts w:ascii="Times New Roman" w:hAnsi="Times New Roman"/>
                <w:sz w:val="23"/>
              </w:rPr>
              <w:t>Tā kā MI, visticamāk, ievērojami veicinās pāreju uz neto nulles emisijām, valstu valdībām aktīvi jārisina jautājumi par ietekmi uz sabiedrību un tehniskās drošības riskiem, kas saistīti ar augsti attīstītām MI sistēmām. MI drošības un kontroles mehānismiem jāattīstās līdzās MI sistēmām, lai nodrošinātu pietiekamu uzticēšanos šo sistēmu ieviešanai kritiskajā infrastruktūrā un citās klimata mērķu sasniegšanai būtiskās jomās.</w:t>
            </w:r>
            <w:r>
              <w:rPr>
                <w:noProof/>
              </w:rPr>
              <mc:AlternateContent>
                <mc:Choice Requires="wps">
                  <w:drawing>
                    <wp:anchor distT="0" distB="0" distL="0" distR="0" simplePos="0" relativeHeight="251694080" behindDoc="0" locked="0" layoutInCell="1" allowOverlap="1" wp14:anchorId="4B9C7186" wp14:editId="4E3197B1">
                      <wp:simplePos x="0" y="0"/>
                      <wp:positionH relativeFrom="page">
                        <wp:posOffset>67818</wp:posOffset>
                      </wp:positionH>
                      <wp:positionV relativeFrom="page">
                        <wp:posOffset>7580949</wp:posOffset>
                      </wp:positionV>
                      <wp:extent cx="316865" cy="1981200"/>
                      <wp:effectExtent l="0" t="0" r="0" b="0"/>
                      <wp:wrapNone/>
                      <wp:docPr id="973593212"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981200"/>
                              </a:xfrm>
                              <a:prstGeom prst="rect">
                                <a:avLst/>
                              </a:prstGeom>
                            </wps:spPr>
                            <wps:txbx>
                              <w:txbxContent>
                                <w:p w14:paraId="1D471EA5" w14:textId="77777777" w:rsidR="00855D50" w:rsidRPr="00830F7E" w:rsidRDefault="00855D50" w:rsidP="00855D50">
                                  <w:pPr>
                                    <w:spacing w:before="28"/>
                                    <w:ind w:left="20"/>
                                    <w:rPr>
                                      <w:b/>
                                      <w:noProof/>
                                      <w:color w:val="FFFFFF"/>
                                      <w:sz w:val="36"/>
                                    </w:rPr>
                                  </w:pPr>
                                  <w:r>
                                    <w:rPr>
                                      <w:b/>
                                      <w:color w:val="FFFFFF"/>
                                      <w:sz w:val="36"/>
                                    </w:rPr>
                                    <w:t>KOPSAVILKUMS</w:t>
                                  </w:r>
                                </w:p>
                              </w:txbxContent>
                            </wps:txbx>
                            <wps:bodyPr vert="vert270" wrap="square" lIns="0" tIns="0" rIns="0" bIns="0" rtlCol="0">
                              <a:noAutofit/>
                            </wps:bodyPr>
                          </wps:wsp>
                        </a:graphicData>
                      </a:graphic>
                    </wp:anchor>
                  </w:drawing>
                </mc:Choice>
                <mc:Fallback>
                  <w:pict>
                    <v:shape w14:anchorId="4B9C7186" id="_x0000_s1047" type="#_x0000_t202" style="position:absolute;left:0;text-align:left;margin-left:5.35pt;margin-top:596.95pt;width:24.95pt;height:156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" filled="f" stroked="f">
                      <v:textbox style="layout-flow:vertical;mso-layout-flow-alt:bottom-to-top" inset="0,0,0,0">
                        <w:txbxContent>
                          <w:p w14:paraId="1D471EA5" w14:textId="77777777" w:rsidR="00855D50" w:rsidRPr="00830F7E" w:rsidRDefault="00855D50" w:rsidP="00855D50">
                            <w:pPr>
                              <w:spacing w:before="28"/>
                              <w:ind w:left="20"/>
                              <w:rPr>
                                <w:b/>
                                <w:noProof/>
                                <w:color w:val="FFFFFF"/>
                                <w:sz w:val="36"/>
                              </w:rPr>
                            </w:pPr>
                            <w:r>
                              <w:rPr>
                                <w:b/>
                                <w:color w:val="FFFFFF"/>
                                <w:sz w:val="36"/>
                              </w:rPr>
                              <w:t>KOPSAVILKUMS</w:t>
                            </w:r>
                          </w:p>
                        </w:txbxContent>
                      </v:textbox>
                      <w10:wrap anchorx="page" anchory="page"/>
                    </v:shape>
                  </w:pict>
                </mc:Fallback>
              </mc:AlternateContent>
            </w:r>
          </w:p>
        </w:tc>
        <w:tc>
          <w:tcPr>
            <w:tcW w:w="2587" w:type="pct"/>
          </w:tcPr>
          <w:p w14:paraId="392B11CC" w14:textId="46F99C9F" w:rsidR="00E570BD" w:rsidRPr="00E570BD" w:rsidRDefault="00E570BD" w:rsidP="00E570BD">
            <w:pPr>
              <w:spacing w:before="120" w:after="120"/>
              <w:rPr>
                <w:rFonts w:ascii="Times New Roman" w:hAnsi="Times New Roman" w:cs="Times New Roman"/>
                <w:b/>
                <w:bCs/>
                <w:i/>
                <w:noProof/>
                <w:sz w:val="24"/>
              </w:rPr>
            </w:pPr>
            <w:r w:rsidRPr="00EC47BB">
              <w:rPr>
                <w:rFonts w:ascii="Times New Roman" w:hAnsi="Times New Roman"/>
                <w:b/>
                <w:bCs/>
                <w:i/>
                <w:color w:val="010055"/>
                <w:sz w:val="24"/>
              </w:rPr>
              <w:t>Iespējamais nākotnes scenārijs:</w:t>
            </w:r>
          </w:p>
          <w:p w14:paraId="1301D185" w14:textId="7F995A53" w:rsidR="00855D50" w:rsidRDefault="00B75B0D" w:rsidP="000B583F">
            <w:pPr>
              <w:spacing w:before="60" w:after="60"/>
              <w:ind w:right="57"/>
              <w:jc w:val="both"/>
              <w:rPr>
                <w:rFonts w:ascii="Times New Roman" w:hAnsi="Times New Roman"/>
                <w:sz w:val="23"/>
              </w:rPr>
            </w:pPr>
            <w:r>
              <w:rPr>
                <w:rFonts w:ascii="Times New Roman" w:hAnsi="Times New Roman"/>
                <w:sz w:val="23"/>
              </w:rPr>
              <w:t>Plašas investīcijas zaļās un digitālās pārkārtošanās pasākumos sniedz labumu tikai dažiem vadošajiem uzņēmumiem, koncentrējot ievērojamu tirgus un politisko varu un radot pamatu apsūdzībām par peļņas gūšanu no iedzīvotājiem, kuri klimata pārmaiņu dēļ nonākuši grūtībās. Šādā gadījumā pārmērīga uzņēmumu koncentrācija var radīt situāciju, kad daži uzņēmumi vai indivīdi īsteno gandrīz pilnīgu kontroli pār daļēji būtiskiem pakalpojumiem un infrastruktūru, kā rezultātā tiem ir milzīga ietekme valsts politikas veidošanā savās interesēs nevis plašākas sabiedrības labā.</w:t>
            </w:r>
          </w:p>
          <w:p w14:paraId="735DCCE5" w14:textId="62D422BA" w:rsidR="00E570BD" w:rsidRPr="00E570BD" w:rsidRDefault="00E570BD" w:rsidP="00E40B11">
            <w:pPr>
              <w:spacing w:before="240" w:after="120"/>
              <w:rPr>
                <w:rFonts w:ascii="Times New Roman" w:hAnsi="Times New Roman" w:cs="Times New Roman"/>
                <w:b/>
                <w:bCs/>
                <w:i/>
                <w:noProof/>
                <w:color w:val="48912B"/>
                <w:sz w:val="24"/>
              </w:rPr>
            </w:pPr>
            <w:r w:rsidRPr="00DB4BBA">
              <w:rPr>
                <w:rFonts w:ascii="Times New Roman" w:hAnsi="Times New Roman"/>
                <w:b/>
                <w:bCs/>
                <w:i/>
                <w:color w:val="48912B"/>
                <w:sz w:val="24"/>
              </w:rPr>
              <w:t>Iespējamie politikas atbildes pasākumi:</w:t>
            </w:r>
          </w:p>
          <w:p w14:paraId="47CFA9EB" w14:textId="0B1FAF72" w:rsidR="00855D50" w:rsidRPr="00E979A7" w:rsidRDefault="00855D50" w:rsidP="00E40B11">
            <w:pPr>
              <w:spacing w:before="120" w:after="60"/>
              <w:ind w:right="57"/>
              <w:jc w:val="both"/>
              <w:rPr>
                <w:rFonts w:ascii="Times New Roman" w:hAnsi="Times New Roman" w:cs="Times New Roman"/>
                <w:sz w:val="23"/>
                <w:szCs w:val="23"/>
              </w:rPr>
            </w:pPr>
            <w:r>
              <w:rPr>
                <w:rFonts w:ascii="Times New Roman" w:hAnsi="Times New Roman"/>
                <w:sz w:val="23"/>
              </w:rPr>
              <w:t>Ņemot vērā iespējamos būtiskos apdraudējumus daudzpusējai sadarbībai, valstu valdībām jāveicina globālu pasākumu īstenošana, lai saglabātu sadarbību galvenajās jomās, kas saistītas ar pāreju uz neto nulles emisijām (t. i., tehnoloģiju pārnesē), vienlaikus veidojot drošības mehānismus (t. i., pietiekamas kritiski svarīgo izejmateriālu un funkciju rezerves vai krājumus), ja notiktu globālās tirdzniecības sabrukums. Lai gan vēlamais risinājums būtu savstarpēji saistīta valstu ekonomika un valstīm nav jāveicina protekcionisms, tām tomēr jāievēro pienācīga rūpība, lai sagatavotos scenārijiem, kuros varētu notikt piegādes ķēžu sabrukums.</w:t>
            </w:r>
          </w:p>
          <w:p w14:paraId="04B6649B" w14:textId="77777777" w:rsidR="00855D50" w:rsidRPr="00E979A7" w:rsidRDefault="00855D50" w:rsidP="000B583F">
            <w:pPr>
              <w:spacing w:before="60" w:after="60"/>
              <w:ind w:right="57"/>
              <w:jc w:val="both"/>
              <w:rPr>
                <w:rFonts w:ascii="Times New Roman" w:hAnsi="Times New Roman" w:cs="Times New Roman"/>
                <w:sz w:val="23"/>
                <w:szCs w:val="23"/>
              </w:rPr>
            </w:pPr>
          </w:p>
        </w:tc>
      </w:tr>
    </w:tbl>
    <w:p w14:paraId="3EA513DD" w14:textId="77777777" w:rsidR="009D00B3" w:rsidRDefault="009D00B3" w:rsidP="003962C2">
      <w:pPr>
        <w:pStyle w:val="BodyText"/>
        <w:ind w:right="49"/>
        <w:rPr>
          <w:rFonts w:ascii="Times New Roman" w:hAnsi="Times New Roman"/>
          <w:color w:val="009999"/>
          <w:sz w:val="28"/>
          <w:szCs w:val="20"/>
        </w:rPr>
      </w:pPr>
    </w:p>
    <w:p w14:paraId="3810C11B" w14:textId="5C956C40" w:rsidR="003962C2" w:rsidRPr="00755B17" w:rsidRDefault="009D00B3" w:rsidP="00755B17">
      <w:pPr>
        <w:rPr>
          <w:rFonts w:ascii="Times New Roman" w:hAnsi="Times New Roman"/>
          <w:color w:val="009999"/>
          <w:sz w:val="28"/>
          <w:szCs w:val="20"/>
        </w:rPr>
      </w:pPr>
      <w:r>
        <w:rPr>
          <w:rFonts w:ascii="Times New Roman" w:hAnsi="Times New Roman"/>
          <w:color w:val="009999"/>
          <w:sz w:val="28"/>
          <w:szCs w:val="20"/>
        </w:rPr>
        <w:br w:type="page"/>
      </w:r>
      <w:r w:rsidR="003962C2" w:rsidRPr="004F69D3">
        <w:rPr>
          <w:rFonts w:ascii="Times New Roman" w:hAnsi="Times New Roman"/>
          <w:color w:val="009999"/>
          <w:sz w:val="36"/>
          <w:szCs w:val="24"/>
        </w:rPr>
        <w:lastRenderedPageBreak/>
        <w:t>IESPĒJAMĀS PĀRVEIDOJOŠĀS PĀRMAIŅAS NĀKOTNĒ</w:t>
      </w:r>
    </w:p>
    <w:p w14:paraId="75CCF66E" w14:textId="77777777" w:rsidR="003962C2" w:rsidRPr="004F69D3" w:rsidRDefault="003962C2" w:rsidP="003962C2">
      <w:pPr>
        <w:pStyle w:val="BodyText"/>
        <w:ind w:right="49"/>
        <w:rPr>
          <w:rFonts w:ascii="Times New Roman" w:hAnsi="Times New Roman" w:cs="Times New Roman"/>
          <w:b/>
          <w:bCs/>
          <w:noProof/>
          <w:color w:val="009999"/>
          <w:sz w:val="180"/>
          <w:szCs w:val="56"/>
        </w:rPr>
      </w:pPr>
      <w:r w:rsidRPr="004F69D3">
        <w:rPr>
          <w:rFonts w:ascii="Times New Roman" w:hAnsi="Times New Roman"/>
          <w:b/>
          <w:bCs/>
          <w:color w:val="009999"/>
          <w:sz w:val="144"/>
          <w:szCs w:val="56"/>
        </w:rPr>
        <w:t>VIDE</w:t>
      </w:r>
    </w:p>
    <w:p w14:paraId="5316E10E" w14:textId="77777777" w:rsidR="003962C2" w:rsidRDefault="003962C2" w:rsidP="003962C2">
      <w:pPr>
        <w:pStyle w:val="BodyText"/>
        <w:ind w:right="1107"/>
        <w:rPr>
          <w:rFonts w:ascii="Times New Roman" w:hAnsi="Times New Roman" w:cs="Times New Roman"/>
          <w:b/>
          <w:noProof/>
          <w:sz w:val="32"/>
        </w:rPr>
      </w:pPr>
    </w:p>
    <w:p w14:paraId="2FC4C31C" w14:textId="77777777" w:rsidR="003962C2" w:rsidRPr="007D4DFF" w:rsidRDefault="003962C2" w:rsidP="00D00D4E">
      <w:pPr>
        <w:pStyle w:val="BodyText"/>
        <w:numPr>
          <w:ilvl w:val="0"/>
          <w:numId w:val="3"/>
        </w:numPr>
        <w:spacing w:before="240"/>
        <w:ind w:left="426" w:right="1106" w:hanging="426"/>
        <w:rPr>
          <w:rFonts w:ascii="Times New Roman" w:hAnsi="Times New Roman" w:cs="Times New Roman"/>
          <w:bCs/>
          <w:noProof/>
          <w:sz w:val="24"/>
          <w:szCs w:val="24"/>
        </w:rPr>
      </w:pPr>
      <w:r>
        <w:rPr>
          <w:rFonts w:ascii="Times New Roman" w:hAnsi="Times New Roman"/>
          <w:sz w:val="24"/>
        </w:rPr>
        <w:t>NEKONTROLĒTAS SASILŠANAS SCENĀRIJS</w:t>
      </w:r>
    </w:p>
    <w:p w14:paraId="2A7DC7AA" w14:textId="77777777" w:rsidR="003962C2" w:rsidRPr="007D4DFF" w:rsidRDefault="003962C2" w:rsidP="00D00D4E">
      <w:pPr>
        <w:pStyle w:val="BodyText"/>
        <w:numPr>
          <w:ilvl w:val="0"/>
          <w:numId w:val="3"/>
        </w:numPr>
        <w:spacing w:before="240"/>
        <w:ind w:left="426" w:right="1106" w:hanging="426"/>
        <w:rPr>
          <w:rFonts w:ascii="Times New Roman" w:hAnsi="Times New Roman" w:cs="Times New Roman"/>
          <w:bCs/>
          <w:noProof/>
          <w:sz w:val="24"/>
          <w:szCs w:val="24"/>
        </w:rPr>
      </w:pPr>
      <w:r>
        <w:rPr>
          <w:rFonts w:ascii="Times New Roman" w:hAnsi="Times New Roman"/>
          <w:sz w:val="24"/>
        </w:rPr>
        <w:t>KARSTUMA VIĻŅI</w:t>
      </w:r>
    </w:p>
    <w:p w14:paraId="36618AF7" w14:textId="77777777" w:rsidR="003962C2" w:rsidRPr="007D4DFF" w:rsidRDefault="003962C2" w:rsidP="00D00D4E">
      <w:pPr>
        <w:pStyle w:val="BodyText"/>
        <w:numPr>
          <w:ilvl w:val="0"/>
          <w:numId w:val="3"/>
        </w:numPr>
        <w:spacing w:before="240"/>
        <w:ind w:left="426" w:right="1106" w:hanging="426"/>
        <w:rPr>
          <w:rFonts w:ascii="Times New Roman" w:hAnsi="Times New Roman" w:cs="Times New Roman"/>
          <w:bCs/>
          <w:noProof/>
          <w:sz w:val="24"/>
          <w:szCs w:val="24"/>
        </w:rPr>
      </w:pPr>
      <w:r>
        <w:rPr>
          <w:rFonts w:ascii="Times New Roman" w:hAnsi="Times New Roman"/>
          <w:sz w:val="24"/>
        </w:rPr>
        <w:t>JŪRAS LĪMEŅA CELŠANĀS</w:t>
      </w:r>
    </w:p>
    <w:p w14:paraId="571D0723" w14:textId="77777777" w:rsidR="003962C2" w:rsidRPr="007D4DFF" w:rsidRDefault="003962C2" w:rsidP="00D00D4E">
      <w:pPr>
        <w:pStyle w:val="BodyText"/>
        <w:numPr>
          <w:ilvl w:val="0"/>
          <w:numId w:val="3"/>
        </w:numPr>
        <w:spacing w:before="240"/>
        <w:ind w:left="426" w:right="1106" w:hanging="426"/>
        <w:rPr>
          <w:rFonts w:ascii="Times New Roman" w:hAnsi="Times New Roman" w:cs="Times New Roman"/>
          <w:bCs/>
          <w:noProof/>
          <w:sz w:val="24"/>
          <w:szCs w:val="24"/>
        </w:rPr>
      </w:pPr>
      <w:r>
        <w:rPr>
          <w:rFonts w:ascii="Times New Roman" w:hAnsi="Times New Roman"/>
          <w:sz w:val="24"/>
        </w:rPr>
        <w:t>“KLUSAIS” PAVASARIS</w:t>
      </w:r>
    </w:p>
    <w:p w14:paraId="0FA7A8A7" w14:textId="77777777" w:rsidR="003962C2" w:rsidRPr="007D4DFF" w:rsidRDefault="003962C2" w:rsidP="00D00D4E">
      <w:pPr>
        <w:pStyle w:val="BodyText"/>
        <w:numPr>
          <w:ilvl w:val="0"/>
          <w:numId w:val="3"/>
        </w:numPr>
        <w:spacing w:before="240"/>
        <w:ind w:left="426" w:right="1106" w:hanging="426"/>
        <w:rPr>
          <w:rFonts w:ascii="Times New Roman" w:hAnsi="Times New Roman" w:cs="Times New Roman"/>
          <w:bCs/>
          <w:noProof/>
          <w:sz w:val="24"/>
          <w:szCs w:val="24"/>
        </w:rPr>
      </w:pPr>
      <w:r>
        <w:rPr>
          <w:rFonts w:ascii="Times New Roman" w:hAnsi="Times New Roman"/>
          <w:sz w:val="24"/>
        </w:rPr>
        <w:t>IZMISUMA SAJŪTA KLIMATA KRĪZĒ</w:t>
      </w:r>
    </w:p>
    <w:p w14:paraId="1415B37F" w14:textId="5B859A2D" w:rsidR="00974DF8" w:rsidRDefault="00974DF8" w:rsidP="000B583F">
      <w:pPr>
        <w:pStyle w:val="BodyText"/>
        <w:ind w:right="1107"/>
        <w:rPr>
          <w:rFonts w:ascii="Times New Roman" w:hAnsi="Times New Roman" w:cs="Times New Roman"/>
          <w:b/>
          <w:noProof/>
          <w:sz w:val="32"/>
        </w:rPr>
      </w:pPr>
    </w:p>
    <w:p w14:paraId="2F7894FA" w14:textId="77777777" w:rsidR="00974DF8" w:rsidRDefault="00974DF8">
      <w:pPr>
        <w:rPr>
          <w:rFonts w:ascii="Times New Roman" w:hAnsi="Times New Roman" w:cs="Times New Roman"/>
          <w:b/>
          <w:noProof/>
          <w:sz w:val="32"/>
          <w:szCs w:val="18"/>
        </w:rPr>
      </w:pPr>
      <w:r>
        <w:rPr>
          <w:rFonts w:ascii="Times New Roman" w:hAnsi="Times New Roman" w:cs="Times New Roman"/>
          <w:b/>
          <w:noProof/>
          <w:sz w:val="32"/>
        </w:rPr>
        <w:br w:type="page"/>
      </w:r>
    </w:p>
    <w:p w14:paraId="109803F4" w14:textId="5CBDCEDD" w:rsidR="00830F7E" w:rsidRPr="00587765" w:rsidRDefault="00830F7E" w:rsidP="000B583F">
      <w:pPr>
        <w:spacing w:before="600"/>
        <w:ind w:right="49"/>
        <w:rPr>
          <w:rFonts w:ascii="Times New Roman" w:hAnsi="Times New Roman" w:cs="Times New Roman"/>
          <w:b/>
          <w:noProof/>
          <w:sz w:val="44"/>
          <w:szCs w:val="44"/>
        </w:rPr>
      </w:pPr>
      <w:r w:rsidRPr="00587765">
        <w:rPr>
          <w:rFonts w:ascii="Times New Roman" w:hAnsi="Times New Roman"/>
          <w:b/>
          <w:noProof/>
          <w:sz w:val="44"/>
          <w:szCs w:val="44"/>
        </w:rPr>
        <w:lastRenderedPageBreak/>
        <mc:AlternateContent>
          <mc:Choice Requires="wps">
            <w:drawing>
              <wp:anchor distT="0" distB="0" distL="0" distR="0" simplePos="0" relativeHeight="251664384" behindDoc="0" locked="0" layoutInCell="1" allowOverlap="1" wp14:anchorId="2C729396" wp14:editId="447109E0">
                <wp:simplePos x="0" y="0"/>
                <wp:positionH relativeFrom="page">
                  <wp:posOffset>67818</wp:posOffset>
                </wp:positionH>
                <wp:positionV relativeFrom="page">
                  <wp:posOffset>444487</wp:posOffset>
                </wp:positionV>
                <wp:extent cx="316865" cy="137541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375410"/>
                        </a:xfrm>
                        <a:prstGeom prst="rect">
                          <a:avLst/>
                        </a:prstGeom>
                      </wps:spPr>
                      <wps:txbx>
                        <w:txbxContent>
                          <w:p w14:paraId="6A587429" w14:textId="77777777" w:rsidR="00830F7E" w:rsidRPr="00830F7E" w:rsidRDefault="00830F7E" w:rsidP="00830F7E">
                            <w:pPr>
                              <w:spacing w:before="28"/>
                              <w:ind w:left="20"/>
                              <w:rPr>
                                <w:b/>
                                <w:noProof/>
                                <w:color w:val="FFFFFF"/>
                                <w:sz w:val="36"/>
                              </w:rPr>
                            </w:pPr>
                            <w:r>
                              <w:rPr>
                                <w:b/>
                                <w:color w:val="FFFFFF"/>
                                <w:sz w:val="36"/>
                              </w:rPr>
                              <w:t>VIDE</w:t>
                            </w:r>
                          </w:p>
                        </w:txbxContent>
                      </wps:txbx>
                      <wps:bodyPr vert="vert270" wrap="square" lIns="0" tIns="0" rIns="0" bIns="0" rtlCol="0">
                        <a:noAutofit/>
                      </wps:bodyPr>
                    </wps:wsp>
                  </a:graphicData>
                </a:graphic>
              </wp:anchor>
            </w:drawing>
          </mc:Choice>
          <mc:Fallback>
            <w:pict>
              <v:shape w14:anchorId="2C729396" id="Textbox 534" o:spid="_x0000_s1048" type="#_x0000_t202" style="position:absolute;margin-left:5.35pt;margin-top:35pt;width:24.95pt;height:108.3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" filled="f" stroked="f">
                <v:textbox style="layout-flow:vertical;mso-layout-flow-alt:bottom-to-top" inset="0,0,0,0">
                  <w:txbxContent>
                    <w:p w14:paraId="6A587429" w14:textId="77777777" w:rsidR="00830F7E" w:rsidRPr="00830F7E" w:rsidRDefault="00830F7E" w:rsidP="00830F7E">
                      <w:pPr>
                        <w:spacing w:before="28"/>
                        <w:ind w:left="20"/>
                        <w:rPr>
                          <w:b/>
                          <w:noProof/>
                          <w:color w:val="FFFFFF"/>
                          <w:sz w:val="36"/>
                        </w:rPr>
                      </w:pPr>
                      <w:r>
                        <w:rPr>
                          <w:b/>
                          <w:color w:val="FFFFFF"/>
                          <w:sz w:val="36"/>
                        </w:rPr>
                        <w:t>VIDE</w:t>
                      </w:r>
                    </w:p>
                  </w:txbxContent>
                </v:textbox>
                <w10:wrap anchorx="page" anchory="page"/>
              </v:shape>
            </w:pict>
          </mc:Fallback>
        </mc:AlternateContent>
      </w:r>
      <w:r w:rsidRPr="00587765">
        <w:rPr>
          <w:rFonts w:ascii="Times New Roman" w:hAnsi="Times New Roman"/>
          <w:b/>
          <w:sz w:val="44"/>
          <w:szCs w:val="44"/>
        </w:rPr>
        <w:t>NEKONTROLĒTAS SASILŠANAS SCENĀRIJS</w:t>
      </w:r>
      <w:bookmarkStart w:id="24" w:name="_bookmark12"/>
      <w:bookmarkEnd w:id="24"/>
    </w:p>
    <w:p w14:paraId="32DC73FE" w14:textId="77777777" w:rsidR="00830F7E" w:rsidRPr="00587765" w:rsidRDefault="00830F7E" w:rsidP="000B583F">
      <w:pPr>
        <w:spacing w:before="34" w:line="232" w:lineRule="auto"/>
        <w:ind w:right="49"/>
        <w:rPr>
          <w:rFonts w:ascii="Times New Roman" w:hAnsi="Times New Roman"/>
          <w:i/>
          <w:sz w:val="40"/>
          <w:szCs w:val="40"/>
        </w:rPr>
      </w:pPr>
      <w:r w:rsidRPr="00587765">
        <w:rPr>
          <w:rFonts w:ascii="Times New Roman" w:hAnsi="Times New Roman"/>
          <w:i/>
          <w:sz w:val="40"/>
          <w:szCs w:val="40"/>
        </w:rPr>
        <w:t>Klimata kritisko punktu sasniegšana tuvina planētu vides katastrofai</w:t>
      </w:r>
    </w:p>
    <w:p w14:paraId="2F9E2C3A" w14:textId="77777777" w:rsidR="00591AE8" w:rsidRDefault="00591AE8" w:rsidP="000B583F">
      <w:pPr>
        <w:spacing w:before="34" w:line="232" w:lineRule="auto"/>
        <w:ind w:right="49"/>
        <w:rPr>
          <w:rFonts w:ascii="Times New Roman" w:hAnsi="Times New Roman" w:cs="Times New Roman"/>
          <w:i/>
          <w:noProof/>
          <w:color w:val="365F91" w:themeColor="accent1" w:themeShade="BF"/>
          <w:szCs w:val="10"/>
        </w:rPr>
      </w:pPr>
    </w:p>
    <w:p w14:paraId="5A5C885E" w14:textId="77777777" w:rsidR="00587765" w:rsidRDefault="00587765" w:rsidP="000B583F">
      <w:pPr>
        <w:spacing w:before="34" w:line="232" w:lineRule="auto"/>
        <w:ind w:right="49"/>
        <w:rPr>
          <w:rFonts w:ascii="Times New Roman" w:hAnsi="Times New Roman" w:cs="Times New Roman"/>
          <w:i/>
          <w:noProof/>
          <w:color w:val="365F91" w:themeColor="accent1" w:themeShade="BF"/>
          <w:szCs w:val="10"/>
        </w:rPr>
      </w:pPr>
    </w:p>
    <w:p w14:paraId="2F870AF2" w14:textId="77777777" w:rsidR="00587765" w:rsidRPr="00587765" w:rsidRDefault="00587765" w:rsidP="000B583F">
      <w:pPr>
        <w:spacing w:before="34" w:line="232" w:lineRule="auto"/>
        <w:ind w:right="49"/>
        <w:rPr>
          <w:rFonts w:ascii="Times New Roman" w:hAnsi="Times New Roman" w:cs="Times New Roman"/>
          <w:i/>
          <w:noProof/>
          <w:color w:val="365F91" w:themeColor="accent1" w:themeShade="BF"/>
          <w:szCs w:val="10"/>
        </w:rPr>
      </w:pPr>
    </w:p>
    <w:p w14:paraId="34C2F786" w14:textId="77777777" w:rsidR="00591AE8" w:rsidRPr="00591AE8" w:rsidRDefault="00591AE8" w:rsidP="00591AE8">
      <w:pPr>
        <w:spacing w:before="7"/>
        <w:rPr>
          <w:rFonts w:ascii="Times New Roman" w:hAnsi="Times New Roman" w:cs="Times New Roman"/>
          <w:b/>
          <w:noProof/>
          <w:color w:val="365F91" w:themeColor="accent1" w:themeShade="BF"/>
          <w:sz w:val="24"/>
        </w:rPr>
      </w:pPr>
      <w:r w:rsidRPr="00591AE8">
        <w:rPr>
          <w:rFonts w:ascii="Times New Roman" w:hAnsi="Times New Roman"/>
          <w:b/>
          <w:color w:val="365F91" w:themeColor="accent1" w:themeShade="BF"/>
          <w:sz w:val="24"/>
        </w:rPr>
        <w:t>IESPĒJAMĀS PĀRVEIDOJOŠĀS PĀRMAIŅAS NO 2030. GADA LĪDZ 2050. GADAM</w:t>
      </w:r>
    </w:p>
    <w:p w14:paraId="1FF5F94B" w14:textId="778B7226" w:rsidR="00830F7E" w:rsidRPr="00B13513" w:rsidRDefault="00830F7E" w:rsidP="000B583F">
      <w:pPr>
        <w:pStyle w:val="BodyText"/>
        <w:spacing w:before="120"/>
        <w:jc w:val="both"/>
        <w:rPr>
          <w:rFonts w:ascii="Times New Roman" w:hAnsi="Times New Roman" w:cs="Times New Roman"/>
          <w:i/>
          <w:noProof/>
          <w:color w:val="006D5D"/>
          <w:sz w:val="24"/>
          <w:szCs w:val="24"/>
        </w:rPr>
      </w:pPr>
      <w:r>
        <w:rPr>
          <w:rFonts w:ascii="Times New Roman" w:hAnsi="Times New Roman"/>
          <w:i/>
          <w:color w:val="006D5D"/>
          <w:sz w:val="24"/>
        </w:rPr>
        <w:t>Planēta tuvojas vairākiem savstarpēji saistītiem “kritiskajiem punktiem” – robežai, pēc kuru šķērsošanas planēta piedzīvo strauju un neatgriezenisku pārkārtošanos. Bīstama sasilšana ir neizbēgama neatkarīgi no turpmākiem centieniem mazināt siltumnīcefekta gāzu emisijas, un tik straujas pārmaiņas apgrūtina sabiedrības spēju pielāgoties to radītajai ietekmei uz vidi. Valstu rīcībpolitika vairs nav vērsta uz klimata pārmaiņu novēršanu, bet gan uz sagatavošanos un pielāgošanos gandrīz sliktākā iespējamā scenārija apstākļiem turpmāko desmit gadu laikā.</w:t>
      </w:r>
    </w:p>
    <w:p w14:paraId="3A69735C" w14:textId="77777777" w:rsidR="00830F7E" w:rsidRPr="00B13513" w:rsidRDefault="00830F7E" w:rsidP="000B583F">
      <w:pPr>
        <w:pStyle w:val="BodyText"/>
        <w:spacing w:before="120"/>
        <w:jc w:val="both"/>
        <w:rPr>
          <w:rFonts w:ascii="Times New Roman" w:hAnsi="Times New Roman" w:cs="Times New Roman"/>
          <w:i/>
          <w:noProof/>
          <w:sz w:val="24"/>
          <w:szCs w:val="24"/>
        </w:rPr>
      </w:pPr>
    </w:p>
    <w:p w14:paraId="7A7B6457" w14:textId="77777777" w:rsidR="00830F7E" w:rsidRPr="000824E8" w:rsidRDefault="00830F7E" w:rsidP="000B583F">
      <w:pPr>
        <w:spacing w:before="120"/>
        <w:jc w:val="both"/>
        <w:rPr>
          <w:rFonts w:ascii="Times New Roman" w:hAnsi="Times New Roman" w:cs="Times New Roman"/>
          <w:b/>
          <w:noProof/>
          <w:color w:val="006D5D"/>
          <w:sz w:val="26"/>
          <w:szCs w:val="26"/>
        </w:rPr>
      </w:pPr>
      <w:r>
        <w:rPr>
          <w:rFonts w:ascii="Times New Roman" w:hAnsi="Times New Roman"/>
          <w:b/>
          <w:color w:val="006D5D"/>
          <w:sz w:val="26"/>
        </w:rPr>
        <w:t>KONTEKSTS</w:t>
      </w:r>
    </w:p>
    <w:p w14:paraId="71AFD573" w14:textId="07E60B08" w:rsidR="00830F7E" w:rsidRDefault="00830F7E" w:rsidP="000B583F">
      <w:pPr>
        <w:pStyle w:val="BodyText"/>
        <w:spacing w:before="120"/>
        <w:jc w:val="both"/>
        <w:rPr>
          <w:rFonts w:ascii="Times New Roman" w:hAnsi="Times New Roman" w:cs="Times New Roman"/>
          <w:noProof/>
          <w:color w:val="231F20"/>
          <w:sz w:val="24"/>
          <w:szCs w:val="24"/>
        </w:rPr>
      </w:pPr>
      <w:r>
        <w:rPr>
          <w:rFonts w:ascii="Times New Roman" w:hAnsi="Times New Roman"/>
          <w:color w:val="231F20"/>
          <w:sz w:val="24"/>
        </w:rPr>
        <w:t>Pašreizējie starptautiskie līgumi un klimata pārmaiņu mazināšanas plāni balstās uz pieņēmumu, ka neatgriezeniski kritiski punkti netiks sasniegti. Kad pirms divdesmit gadiem Klimata pārmaiņu starpvaldību padome (</w:t>
      </w:r>
      <w:r>
        <w:rPr>
          <w:rFonts w:ascii="Times New Roman" w:hAnsi="Times New Roman"/>
          <w:i/>
          <w:iCs/>
          <w:color w:val="231F20"/>
          <w:sz w:val="24"/>
        </w:rPr>
        <w:t>IPCC</w:t>
      </w:r>
      <w:r>
        <w:rPr>
          <w:rFonts w:ascii="Times New Roman" w:hAnsi="Times New Roman"/>
          <w:color w:val="231F20"/>
          <w:sz w:val="24"/>
        </w:rPr>
        <w:t>) pirmo reizi ieviesa jēdzienu “plaša mēroga pārveidojošas pārmaiņas”, tika uzskatīts, ka tās varētu rasties vienīgi tad, ja Zemes virsmas temperatūra par pieciem Celsija grādiem (°C) pārsniegtu līmeni, kas pastāvēja pirms industrializācijas. Jaunākie pētījumi liecina, ka dažus kritiskos punktus jau var sasniegt daudz zemākā temperatūrā, turklāt pašreizējais globālās sasilšanas līmenis (~1,1 °C) jau tagad svārstās starp pieciem no 16 apzinātajiem klimata sistēmas kritiskajiem punktiem (2.1. attēls), proti, Grenlandes ledus vairoga sabrukšana, Rietumantarktīdas ledus vairoga sairšana, zemo platuma grādu koraļļu rifu bojāeja, boreālā mūžīgā sasaluma strauja kušana un Labradoras jūras konvekcijas sabrukums (</w:t>
      </w:r>
      <w:r>
        <w:rPr>
          <w:rFonts w:ascii="Times New Roman" w:hAnsi="Times New Roman"/>
          <w:i/>
          <w:iCs/>
          <w:color w:val="231F20"/>
          <w:sz w:val="24"/>
        </w:rPr>
        <w:t>OECD</w:t>
      </w:r>
      <w:r>
        <w:rPr>
          <w:rFonts w:ascii="Times New Roman" w:hAnsi="Times New Roman"/>
          <w:color w:val="231F20"/>
          <w:sz w:val="24"/>
        </w:rPr>
        <w:t>, 2022</w:t>
      </w:r>
      <w:r>
        <w:rPr>
          <w:rFonts w:ascii="Times New Roman" w:hAnsi="Times New Roman"/>
          <w:color w:val="231F20"/>
          <w:sz w:val="24"/>
          <w:vertAlign w:val="subscript"/>
        </w:rPr>
        <w:t>[1]</w:t>
      </w:r>
      <w:r>
        <w:rPr>
          <w:rFonts w:ascii="Times New Roman" w:hAnsi="Times New Roman"/>
          <w:color w:val="231F20"/>
          <w:sz w:val="24"/>
        </w:rPr>
        <w:t>) (McKay et al., 2022</w:t>
      </w:r>
      <w:r>
        <w:rPr>
          <w:rFonts w:ascii="Times New Roman" w:hAnsi="Times New Roman"/>
          <w:color w:val="231F20"/>
          <w:sz w:val="24"/>
          <w:vertAlign w:val="subscript"/>
        </w:rPr>
        <w:t>[2]</w:t>
      </w:r>
      <w:r>
        <w:rPr>
          <w:rFonts w:ascii="Times New Roman" w:hAnsi="Times New Roman"/>
          <w:color w:val="231F20"/>
          <w:sz w:val="24"/>
        </w:rPr>
        <w:t>). Lai gan vēl nav pilnīgas skaidrības par šo kritisko punktu sasniegšanas sekām, to ietekme varētu būt katastrofāla un turpināties no vairākiem gadsimtiem līdz pat tūkstošgadēm (Lee et al., 2021</w:t>
      </w:r>
      <w:r>
        <w:rPr>
          <w:rFonts w:ascii="Times New Roman" w:hAnsi="Times New Roman"/>
          <w:color w:val="231F20"/>
          <w:sz w:val="24"/>
          <w:vertAlign w:val="subscript"/>
        </w:rPr>
        <w:t>[3]</w:t>
      </w:r>
      <w:r>
        <w:rPr>
          <w:rFonts w:ascii="Times New Roman" w:hAnsi="Times New Roman"/>
          <w:color w:val="231F20"/>
          <w:sz w:val="24"/>
        </w:rPr>
        <w:t>).</w:t>
      </w:r>
    </w:p>
    <w:p w14:paraId="35BF14C6" w14:textId="77777777" w:rsidR="00EA3C8F" w:rsidRPr="00B13513" w:rsidRDefault="00EA3C8F" w:rsidP="000B583F">
      <w:pPr>
        <w:pStyle w:val="BodyText"/>
        <w:spacing w:before="120"/>
        <w:jc w:val="both"/>
        <w:rPr>
          <w:rFonts w:ascii="Times New Roman" w:hAnsi="Times New Roman" w:cs="Times New Roman"/>
          <w:noProof/>
          <w:color w:val="231F20"/>
          <w:sz w:val="24"/>
          <w:szCs w:val="24"/>
        </w:rPr>
      </w:pPr>
    </w:p>
    <w:p w14:paraId="0FC4D8CA" w14:textId="6F9CE0D6" w:rsidR="00830F7E" w:rsidRPr="000824E8" w:rsidRDefault="00830F7E" w:rsidP="000B583F">
      <w:pPr>
        <w:spacing w:before="120"/>
        <w:jc w:val="both"/>
        <w:rPr>
          <w:rFonts w:ascii="Times New Roman" w:hAnsi="Times New Roman" w:cs="Times New Roman"/>
          <w:b/>
          <w:noProof/>
          <w:color w:val="006D5D"/>
          <w:sz w:val="26"/>
          <w:szCs w:val="26"/>
        </w:rPr>
      </w:pPr>
      <w:r>
        <w:rPr>
          <w:rFonts w:ascii="Times New Roman" w:hAnsi="Times New Roman"/>
          <w:b/>
          <w:color w:val="006D5D"/>
          <w:sz w:val="26"/>
        </w:rPr>
        <w:t>JAUNĀKIE PIERĀDĪJUMI</w:t>
      </w:r>
    </w:p>
    <w:p w14:paraId="0DBD83D2" w14:textId="77777777" w:rsidR="00830F7E" w:rsidRPr="00B13513" w:rsidRDefault="00830F7E" w:rsidP="00591AE8">
      <w:pPr>
        <w:pStyle w:val="BodyText"/>
        <w:spacing w:before="120"/>
        <w:ind w:left="284" w:hanging="284"/>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Pēdējo divdesmit gadu laikā palēninās Atlantijas okeāna meridionālā apvērses cirkulācija (</w:t>
      </w:r>
      <w:r>
        <w:rPr>
          <w:rFonts w:ascii="Times New Roman" w:hAnsi="Times New Roman"/>
          <w:i/>
          <w:iCs/>
          <w:color w:val="231F20"/>
          <w:sz w:val="24"/>
        </w:rPr>
        <w:t>AMOC</w:t>
      </w:r>
      <w:r>
        <w:rPr>
          <w:rFonts w:ascii="Times New Roman" w:hAnsi="Times New Roman"/>
          <w:color w:val="231F20"/>
          <w:sz w:val="24"/>
        </w:rPr>
        <w:t>), kas nodrošina ūdens un siltuma virzību dažādos pasaules reģionos (Good et al., 2018</w:t>
      </w:r>
      <w:r>
        <w:rPr>
          <w:rFonts w:ascii="Times New Roman" w:hAnsi="Times New Roman"/>
          <w:color w:val="231F20"/>
          <w:sz w:val="24"/>
          <w:vertAlign w:val="subscript"/>
        </w:rPr>
        <w:t>[4]</w:t>
      </w:r>
      <w:r>
        <w:rPr>
          <w:rFonts w:ascii="Times New Roman" w:hAnsi="Times New Roman"/>
          <w:color w:val="231F20"/>
          <w:sz w:val="24"/>
        </w:rPr>
        <w:t>). Pašlaik Atlantijas meridionālā cirkulācija ir lēnāka nekā jebkad pēdējās tūkstošgades laikā (Caesar et al., 2021</w:t>
      </w:r>
      <w:r>
        <w:rPr>
          <w:rFonts w:ascii="Times New Roman" w:hAnsi="Times New Roman"/>
          <w:color w:val="231F20"/>
          <w:sz w:val="24"/>
          <w:vertAlign w:val="subscript"/>
        </w:rPr>
        <w:t>[5]</w:t>
      </w:r>
      <w:r>
        <w:rPr>
          <w:rFonts w:ascii="Times New Roman" w:hAnsi="Times New Roman"/>
          <w:color w:val="231F20"/>
          <w:sz w:val="24"/>
        </w:rPr>
        <w:t>; Boers, 2021</w:t>
      </w:r>
      <w:r>
        <w:rPr>
          <w:rFonts w:ascii="Times New Roman" w:hAnsi="Times New Roman"/>
          <w:color w:val="231F20"/>
          <w:sz w:val="24"/>
          <w:vertAlign w:val="subscript"/>
        </w:rPr>
        <w:t>[6]</w:t>
      </w:r>
      <w:r>
        <w:rPr>
          <w:rFonts w:ascii="Times New Roman" w:hAnsi="Times New Roman"/>
          <w:color w:val="231F20"/>
          <w:sz w:val="24"/>
        </w:rPr>
        <w:t>).</w:t>
      </w:r>
    </w:p>
    <w:p w14:paraId="3A76B8E0" w14:textId="04EE152C" w:rsidR="00830F7E" w:rsidRPr="00B13513" w:rsidRDefault="00830F7E" w:rsidP="00591AE8">
      <w:pPr>
        <w:pStyle w:val="BodyText"/>
        <w:spacing w:before="120"/>
        <w:ind w:left="284" w:hanging="284"/>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Amazones lietusmeži, kas vienmēr ir bijuši svarīgs oglekļa piesaistītājs, pēdējos gados ir kļuvuši par neto oglekļa emisijas avotu. Tas saistāms ar sausās sezonas pastiprināšanos un intensīvu mežu izciršanu, kas rada slogu ekosistēmai, palielina ugunsgrēka draudus un veicina lielākas oglekļa emisijas (Gatti, 2021</w:t>
      </w:r>
      <w:r>
        <w:rPr>
          <w:rFonts w:ascii="Times New Roman" w:hAnsi="Times New Roman"/>
          <w:color w:val="231F20"/>
          <w:sz w:val="24"/>
          <w:vertAlign w:val="subscript"/>
        </w:rPr>
        <w:t>[7]</w:t>
      </w:r>
      <w:r>
        <w:rPr>
          <w:rFonts w:ascii="Times New Roman" w:hAnsi="Times New Roman"/>
          <w:color w:val="231F20"/>
          <w:sz w:val="24"/>
        </w:rPr>
        <w:t>). Novērots arī tas, ka samazinās citu mežu spēja piesaistīt oglekli (United Nations Economic Commission for Europe, 2023</w:t>
      </w:r>
      <w:r>
        <w:rPr>
          <w:rFonts w:ascii="Times New Roman" w:hAnsi="Times New Roman"/>
          <w:color w:val="231F20"/>
          <w:sz w:val="24"/>
          <w:vertAlign w:val="subscript"/>
        </w:rPr>
        <w:t>[8]</w:t>
      </w:r>
      <w:r>
        <w:rPr>
          <w:rFonts w:ascii="Times New Roman" w:hAnsi="Times New Roman"/>
          <w:color w:val="231F20"/>
          <w:sz w:val="24"/>
        </w:rPr>
        <w:t>).</w:t>
      </w:r>
    </w:p>
    <w:p w14:paraId="779F3BF1" w14:textId="77777777" w:rsidR="00830F7E" w:rsidRPr="00B13513" w:rsidRDefault="00830F7E" w:rsidP="00587765">
      <w:pPr>
        <w:pStyle w:val="BodyText"/>
        <w:keepNext/>
        <w:keepLines/>
        <w:spacing w:before="120"/>
        <w:ind w:left="284" w:hanging="284"/>
        <w:jc w:val="both"/>
        <w:rPr>
          <w:rFonts w:ascii="Times New Roman" w:hAnsi="Times New Roman" w:cs="Times New Roman"/>
          <w:noProof/>
          <w:sz w:val="24"/>
          <w:szCs w:val="24"/>
        </w:rPr>
      </w:pPr>
      <w:r>
        <w:rPr>
          <w:rFonts w:ascii="Times New Roman" w:hAnsi="Times New Roman"/>
          <w:color w:val="00927C"/>
          <w:sz w:val="24"/>
        </w:rPr>
        <w:lastRenderedPageBreak/>
        <w:t xml:space="preserve">» </w:t>
      </w:r>
      <w:r>
        <w:rPr>
          <w:rFonts w:ascii="Times New Roman" w:hAnsi="Times New Roman"/>
          <w:color w:val="231F20"/>
          <w:sz w:val="24"/>
        </w:rPr>
        <w:t>Pētījumi liecina, ka Amundsena līča reģionā Rietumantarktīdā kritiskais punkts, iespējams, jau ir sasniegts, jo robežlīnija, kur ledājs sastopas ar okeāna ūdeni un pamatiežiem, neatgriezeniski atkāpjas. Modelēšanas rezultāti liecina, ka šīs ekosistēmas sabrukšana varētu destabilizēt visu Rietumantarktīdas ledus vairogu (Meredith, 2019</w:t>
      </w:r>
      <w:r>
        <w:rPr>
          <w:rFonts w:ascii="Times New Roman" w:hAnsi="Times New Roman"/>
          <w:color w:val="231F20"/>
          <w:sz w:val="24"/>
          <w:vertAlign w:val="subscript"/>
        </w:rPr>
        <w:t>[9]</w:t>
      </w:r>
      <w:r>
        <w:rPr>
          <w:rFonts w:ascii="Times New Roman" w:hAnsi="Times New Roman"/>
          <w:color w:val="231F20"/>
          <w:sz w:val="24"/>
        </w:rPr>
        <w:t>).</w:t>
      </w:r>
    </w:p>
    <w:p w14:paraId="5339FFE0" w14:textId="340E4460" w:rsidR="00CA6285" w:rsidRDefault="006F308B" w:rsidP="00591AE8">
      <w:pPr>
        <w:pStyle w:val="BodyText"/>
        <w:spacing w:before="120"/>
        <w:ind w:left="284" w:hanging="284"/>
        <w:jc w:val="both"/>
        <w:rPr>
          <w:rFonts w:ascii="Times New Roman" w:hAnsi="Times New Roman" w:cs="Times New Roman"/>
          <w:noProof/>
          <w:color w:val="231F20"/>
          <w:sz w:val="24"/>
          <w:szCs w:val="24"/>
        </w:rPr>
      </w:pPr>
      <w:r w:rsidRPr="006F308B">
        <w:rPr>
          <w:rFonts w:ascii="Times New Roman" w:hAnsi="Times New Roman" w:cs="Times New Roman"/>
          <w:noProof/>
          <w:sz w:val="24"/>
          <w:szCs w:val="24"/>
        </w:rPr>
        <w:drawing>
          <wp:anchor distT="0" distB="0" distL="114300" distR="114300" simplePos="0" relativeHeight="251701248" behindDoc="0" locked="0" layoutInCell="1" allowOverlap="1" wp14:anchorId="3F9851C9" wp14:editId="07D9FC64">
            <wp:simplePos x="0" y="0"/>
            <wp:positionH relativeFrom="column">
              <wp:posOffset>-71361</wp:posOffset>
            </wp:positionH>
            <wp:positionV relativeFrom="paragraph">
              <wp:posOffset>1468755</wp:posOffset>
            </wp:positionV>
            <wp:extent cx="6261100" cy="5233670"/>
            <wp:effectExtent l="0" t="0" r="6350" b="5080"/>
            <wp:wrapSquare wrapText="bothSides"/>
            <wp:docPr id="561967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67618" name=""/>
                    <pic:cNvPicPr/>
                  </pic:nvPicPr>
                  <pic:blipFill>
                    <a:blip r:embed="rId27">
                      <a:extLst>
                        <a:ext uri="{28A0092B-C50C-407E-A947-70E740481C1C}">
                          <a14:useLocalDpi xmlns:a14="http://schemas.microsoft.com/office/drawing/2010/main" val="0"/>
                        </a:ext>
                      </a:extLst>
                    </a:blip>
                    <a:stretch>
                      <a:fillRect/>
                    </a:stretch>
                  </pic:blipFill>
                  <pic:spPr>
                    <a:xfrm>
                      <a:off x="0" y="0"/>
                      <a:ext cx="6261100" cy="5233670"/>
                    </a:xfrm>
                    <a:prstGeom prst="rect">
                      <a:avLst/>
                    </a:prstGeom>
                  </pic:spPr>
                </pic:pic>
              </a:graphicData>
            </a:graphic>
            <wp14:sizeRelH relativeFrom="margin">
              <wp14:pctWidth>0</wp14:pctWidth>
            </wp14:sizeRelH>
            <wp14:sizeRelV relativeFrom="margin">
              <wp14:pctHeight>0</wp14:pctHeight>
            </wp14:sizeRelV>
          </wp:anchor>
        </w:drawing>
      </w:r>
      <w:r w:rsidR="00830F7E">
        <w:rPr>
          <w:rFonts w:ascii="Times New Roman" w:hAnsi="Times New Roman"/>
          <w:color w:val="00927C"/>
          <w:sz w:val="24"/>
        </w:rPr>
        <w:t xml:space="preserve">» </w:t>
      </w:r>
      <w:r w:rsidR="00830F7E">
        <w:rPr>
          <w:rFonts w:ascii="Times New Roman" w:hAnsi="Times New Roman"/>
          <w:color w:val="231F20"/>
          <w:sz w:val="24"/>
        </w:rPr>
        <w:t>2023. gadā Baltais nams publicēja ziņojumu, kurā uzsvērta nepieciešamība izpētīt saules starojuma modificēšanas ietekmi un sekas, kā arī izveidot starptautisku sadarbību šajā jomā (Office of Science and Technology Policy (OSTP), 2023</w:t>
      </w:r>
      <w:r w:rsidR="00830F7E">
        <w:rPr>
          <w:rFonts w:ascii="Times New Roman" w:hAnsi="Times New Roman"/>
          <w:color w:val="231F20"/>
          <w:sz w:val="24"/>
          <w:vertAlign w:val="subscript"/>
        </w:rPr>
        <w:t>[10]</w:t>
      </w:r>
      <w:r w:rsidR="00830F7E">
        <w:rPr>
          <w:rFonts w:ascii="Times New Roman" w:hAnsi="Times New Roman"/>
          <w:color w:val="231F20"/>
          <w:sz w:val="24"/>
        </w:rPr>
        <w:t>). Tajā pašā gadā Eiropas Komisija paziņoja, ka tā atbalstīs starptautiskus centienus izvērtēt ģeoinženierijas, tostarp saules starojuma modificēšanas, riskus un nenoteiktību, kā arī rosinās diskusijas par iespējamu starptautisku tiesisko regulējumu šo tehnoloģiju pārvaldībai, taču vēlāk norādīja, ka ES nav jāatbalsta šo tehnoloģiju ieviešana (European Commission, 2024</w:t>
      </w:r>
      <w:r w:rsidR="00830F7E">
        <w:rPr>
          <w:rFonts w:ascii="Times New Roman" w:hAnsi="Times New Roman"/>
          <w:color w:val="231F20"/>
          <w:sz w:val="24"/>
          <w:vertAlign w:val="subscript"/>
        </w:rPr>
        <w:t>[11]</w:t>
      </w:r>
      <w:r w:rsidR="00830F7E">
        <w:rPr>
          <w:rFonts w:ascii="Times New Roman" w:hAnsi="Times New Roman"/>
          <w:color w:val="231F20"/>
          <w:sz w:val="24"/>
        </w:rPr>
        <w:t>).</w:t>
      </w:r>
    </w:p>
    <w:p w14:paraId="0029DDF5" w14:textId="17730EDF" w:rsidR="00CA6285" w:rsidRDefault="00CA6285" w:rsidP="00591AE8">
      <w:pPr>
        <w:ind w:left="284" w:hanging="284"/>
        <w:rPr>
          <w:rFonts w:ascii="Times New Roman" w:hAnsi="Times New Roman" w:cs="Times New Roman"/>
          <w:noProof/>
          <w:color w:val="231F20"/>
          <w:sz w:val="24"/>
          <w:szCs w:val="24"/>
        </w:rPr>
      </w:pPr>
      <w:r>
        <w:br w:type="page"/>
      </w:r>
    </w:p>
    <w:p w14:paraId="117D29F7" w14:textId="2F296B4B" w:rsidR="00CD67D8" w:rsidRPr="000824E8" w:rsidRDefault="00CD67D8" w:rsidP="000B583F">
      <w:pPr>
        <w:tabs>
          <w:tab w:val="left" w:pos="8567"/>
        </w:tabs>
        <w:rPr>
          <w:rFonts w:ascii="Times New Roman" w:hAnsi="Times New Roman" w:cs="Times New Roman"/>
          <w:b/>
          <w:noProof/>
          <w:color w:val="006D5D"/>
          <w:sz w:val="26"/>
          <w:szCs w:val="26"/>
        </w:rPr>
      </w:pPr>
      <w:r>
        <w:rPr>
          <w:rFonts w:ascii="Times New Roman" w:hAnsi="Times New Roman"/>
          <w:b/>
          <w:color w:val="006D5D"/>
          <w:sz w:val="26"/>
        </w:rPr>
        <w:lastRenderedPageBreak/>
        <w:t>IESPĒJAMAIS NĀKOTNES SCENĀRIJS</w:t>
      </w:r>
    </w:p>
    <w:p w14:paraId="190335F8" w14:textId="3C3AE06E" w:rsidR="00CD67D8" w:rsidRPr="00E46A41" w:rsidRDefault="006C32CC" w:rsidP="000B583F">
      <w:pPr>
        <w:rPr>
          <w:rFonts w:ascii="Times New Roman" w:hAnsi="Times New Roman" w:cs="Times New Roman"/>
          <w:b/>
          <w:noProof/>
          <w:color w:val="006D5D"/>
          <w:sz w:val="18"/>
          <w:szCs w:val="16"/>
        </w:rPr>
      </w:pPr>
      <w:r w:rsidRPr="006C32CC">
        <w:rPr>
          <w:rFonts w:ascii="Times New Roman" w:hAnsi="Times New Roman" w:cs="Times New Roman"/>
          <w:noProof/>
          <w:color w:val="231F20"/>
          <w:sz w:val="18"/>
          <w:szCs w:val="18"/>
        </w:rPr>
        <mc:AlternateContent>
          <mc:Choice Requires="wpg">
            <w:drawing>
              <wp:anchor distT="0" distB="0" distL="114300" distR="114300" simplePos="0" relativeHeight="251611136" behindDoc="0" locked="0" layoutInCell="1" allowOverlap="1" wp14:anchorId="0E6EA8F8" wp14:editId="4C5D14FB">
                <wp:simplePos x="0" y="0"/>
                <wp:positionH relativeFrom="column">
                  <wp:posOffset>-6709</wp:posOffset>
                </wp:positionH>
                <wp:positionV relativeFrom="paragraph">
                  <wp:posOffset>186995</wp:posOffset>
                </wp:positionV>
                <wp:extent cx="2814449" cy="2035534"/>
                <wp:effectExtent l="0" t="0" r="5080" b="3175"/>
                <wp:wrapNone/>
                <wp:docPr id="983990329" name="Group 294"/>
                <wp:cNvGraphicFramePr/>
                <a:graphic xmlns:a="http://schemas.openxmlformats.org/drawingml/2006/main">
                  <a:graphicData uri="http://schemas.microsoft.com/office/word/2010/wordprocessingGroup">
                    <wpg:wgp>
                      <wpg:cNvGrpSpPr/>
                      <wpg:grpSpPr>
                        <a:xfrm>
                          <a:off x="0" y="0"/>
                          <a:ext cx="2814449" cy="2035534"/>
                          <a:chOff x="0" y="0"/>
                          <a:chExt cx="2814449" cy="2150581"/>
                        </a:xfrm>
                      </wpg:grpSpPr>
                      <pic:pic xmlns:pic="http://schemas.openxmlformats.org/drawingml/2006/picture">
                        <pic:nvPicPr>
                          <pic:cNvPr id="1629258430" name="Image 686"/>
                          <pic:cNvPicPr/>
                        </pic:nvPicPr>
                        <pic:blipFill>
                          <a:blip r:embed="rId28" cstate="print"/>
                          <a:stretch>
                            <a:fillRect/>
                          </a:stretch>
                        </pic:blipFill>
                        <pic:spPr>
                          <a:xfrm>
                            <a:off x="0" y="0"/>
                            <a:ext cx="2806700" cy="1866900"/>
                          </a:xfrm>
                          <a:prstGeom prst="rect">
                            <a:avLst/>
                          </a:prstGeom>
                        </pic:spPr>
                      </pic:pic>
                      <wps:wsp>
                        <wps:cNvPr id="3940401" name="Textbox 687"/>
                        <wps:cNvSpPr txBox="1"/>
                        <wps:spPr>
                          <a:xfrm>
                            <a:off x="7749" y="1107661"/>
                            <a:ext cx="2806700" cy="1042920"/>
                          </a:xfrm>
                          <a:prstGeom prst="rect">
                            <a:avLst/>
                          </a:prstGeom>
                          <a:solidFill>
                            <a:srgbClr val="006D5D"/>
                          </a:solidFill>
                        </wps:spPr>
                        <wps:txbx>
                          <w:txbxContent>
                            <w:p w14:paraId="3477E6E7" w14:textId="77777777" w:rsidR="00B75B0D" w:rsidRPr="006C32CC" w:rsidRDefault="00B75B0D" w:rsidP="004A1AEC">
                              <w:pPr>
                                <w:spacing w:before="109"/>
                                <w:ind w:left="147" w:right="176"/>
                                <w:jc w:val="both"/>
                                <w:rPr>
                                  <w:rFonts w:ascii="Times New Roman" w:hAnsi="Times New Roman" w:cs="Times New Roman"/>
                                  <w:b/>
                                  <w:noProof/>
                                  <w:color w:val="000000"/>
                                  <w:sz w:val="20"/>
                                  <w:szCs w:val="20"/>
                                </w:rPr>
                              </w:pPr>
                              <w:r w:rsidRPr="006C32CC">
                                <w:rPr>
                                  <w:rFonts w:ascii="Times New Roman" w:hAnsi="Times New Roman"/>
                                  <w:b/>
                                  <w:color w:val="FFFFFF"/>
                                  <w:sz w:val="20"/>
                                  <w:szCs w:val="20"/>
                                </w:rPr>
                                <w:t>Plūdu, vētras paisumu un jūras līmeņa celšanās dēļ dažas piekrastes teritorijas var kļūt praktiski neapdzīvojamas, savukārt sausuma periodi, meža ugunsgrēki un ražas zudumi var radīt līdzīgas sekas citviet.</w:t>
                              </w:r>
                            </w:p>
                          </w:txbxContent>
                        </wps:txbx>
                        <wps:bodyPr wrap="square" lIns="0" tIns="0" rIns="0" bIns="0" rtlCol="0">
                          <a:noAutofit/>
                        </wps:bodyPr>
                      </wps:wsp>
                    </wpg:wgp>
                  </a:graphicData>
                </a:graphic>
                <wp14:sizeRelV relativeFrom="margin">
                  <wp14:pctHeight>0</wp14:pctHeight>
                </wp14:sizeRelV>
              </wp:anchor>
            </w:drawing>
          </mc:Choice>
          <mc:Fallback>
            <w:pict>
              <v:group w14:anchorId="0E6EA8F8" id="Group 294" o:spid="_x0000_s1049" style="position:absolute;margin-left:-.55pt;margin-top:14.7pt;width:221.6pt;height:160.3pt;z-index:251611136;mso-height-relative:margin" coordsize="28144,21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">
                <v:shape id="Image 686" o:spid="_x0000_s1050" type="#_x0000_t75" style="position:absolute;width:28067;height:18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">
                  <v:imagedata r:id="rId29" o:title=""/>
                </v:shape>
                <v:shape id="Textbox 687" o:spid="_x0000_s1051" type="#_x0000_t202" style="position:absolute;left:77;top:11076;width:28067;height:10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" fillcolor="#006d5d" stroked="f">
                  <v:textbox inset="0,0,0,0">
                    <w:txbxContent>
                      <w:p w14:paraId="3477E6E7" w14:textId="77777777" w:rsidR="00B75B0D" w:rsidRPr="006C32CC" w:rsidRDefault="00B75B0D" w:rsidP="004A1AEC">
                        <w:pPr>
                          <w:spacing w:before="109"/>
                          <w:ind w:left="147" w:right="176"/>
                          <w:jc w:val="both"/>
                          <w:rPr>
                            <w:rFonts w:ascii="Times New Roman" w:hAnsi="Times New Roman" w:cs="Times New Roman"/>
                            <w:b/>
                            <w:noProof/>
                            <w:color w:val="000000"/>
                            <w:sz w:val="20"/>
                            <w:szCs w:val="20"/>
                          </w:rPr>
                        </w:pPr>
                        <w:r w:rsidRPr="006C32CC">
                          <w:rPr>
                            <w:rFonts w:ascii="Times New Roman" w:hAnsi="Times New Roman"/>
                            <w:b/>
                            <w:color w:val="FFFFFF"/>
                            <w:sz w:val="20"/>
                            <w:szCs w:val="20"/>
                          </w:rPr>
                          <w:t>Plūdu, vētras paisumu un jūras līmeņa celšanās dēļ dažas piekrastes teritorijas var kļūt praktiski neapdzīvojamas, savukārt sausuma periodi, meža ugunsgrēki un ražas zudumi var radīt līdzīgas sekas citviet.</w:t>
                        </w:r>
                      </w:p>
                    </w:txbxContent>
                  </v:textbox>
                </v:shape>
              </v:group>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836"/>
      </w:tblGrid>
      <w:tr w:rsidR="00B75B0D" w:rsidRPr="00E46A41" w14:paraId="41581221" w14:textId="77777777" w:rsidTr="006C32CC">
        <w:trPr>
          <w:trHeight w:val="3469"/>
        </w:trPr>
        <w:tc>
          <w:tcPr>
            <w:tcW w:w="2487" w:type="pct"/>
          </w:tcPr>
          <w:p w14:paraId="36104B95" w14:textId="3BC6E970" w:rsidR="00E46A41" w:rsidRPr="006C32CC" w:rsidRDefault="00E46A41" w:rsidP="000B583F">
            <w:pPr>
              <w:pStyle w:val="BodyText"/>
              <w:ind w:right="1106"/>
              <w:jc w:val="both"/>
              <w:rPr>
                <w:rFonts w:ascii="Times New Roman" w:hAnsi="Times New Roman" w:cs="Times New Roman"/>
                <w:noProof/>
                <w:color w:val="231F20"/>
              </w:rPr>
            </w:pPr>
          </w:p>
          <w:p w14:paraId="1CE88DC1" w14:textId="3AEF0710" w:rsidR="00E46A41" w:rsidRPr="006C32CC" w:rsidRDefault="00E46A41" w:rsidP="000B583F">
            <w:pPr>
              <w:pStyle w:val="BodyText"/>
              <w:ind w:right="1106"/>
              <w:jc w:val="both"/>
              <w:rPr>
                <w:rFonts w:ascii="Times New Roman" w:hAnsi="Times New Roman" w:cs="Times New Roman"/>
                <w:noProof/>
                <w:color w:val="231F20"/>
              </w:rPr>
            </w:pPr>
          </w:p>
          <w:p w14:paraId="3DFBD9F9" w14:textId="779E063A" w:rsidR="00E46A41" w:rsidRPr="006C32CC" w:rsidRDefault="00E46A41" w:rsidP="000B583F">
            <w:pPr>
              <w:pStyle w:val="BodyText"/>
              <w:ind w:right="1106"/>
              <w:jc w:val="both"/>
              <w:rPr>
                <w:rFonts w:ascii="Times New Roman" w:hAnsi="Times New Roman" w:cs="Times New Roman"/>
                <w:noProof/>
                <w:color w:val="231F20"/>
              </w:rPr>
            </w:pPr>
          </w:p>
          <w:p w14:paraId="70DE8880" w14:textId="2A3B25B2" w:rsidR="00E46A41" w:rsidRPr="006C32CC" w:rsidRDefault="00E46A41" w:rsidP="000B583F">
            <w:pPr>
              <w:pStyle w:val="BodyText"/>
              <w:ind w:right="1106"/>
              <w:jc w:val="both"/>
              <w:rPr>
                <w:rFonts w:ascii="Times New Roman" w:hAnsi="Times New Roman" w:cs="Times New Roman"/>
                <w:noProof/>
                <w:color w:val="231F20"/>
              </w:rPr>
            </w:pPr>
          </w:p>
          <w:p w14:paraId="1D20E7D4" w14:textId="1F7796A8" w:rsidR="00E46A41" w:rsidRPr="006C32CC" w:rsidRDefault="00E46A41" w:rsidP="000B583F">
            <w:pPr>
              <w:pStyle w:val="BodyText"/>
              <w:ind w:right="1106"/>
              <w:jc w:val="both"/>
              <w:rPr>
                <w:rFonts w:ascii="Times New Roman" w:hAnsi="Times New Roman" w:cs="Times New Roman"/>
                <w:noProof/>
                <w:color w:val="231F20"/>
              </w:rPr>
            </w:pPr>
          </w:p>
          <w:p w14:paraId="1799FD63" w14:textId="77777777" w:rsidR="00E46A41" w:rsidRPr="006C32CC" w:rsidRDefault="00E46A41" w:rsidP="000B583F">
            <w:pPr>
              <w:pStyle w:val="BodyText"/>
              <w:ind w:right="1106"/>
              <w:jc w:val="both"/>
              <w:rPr>
                <w:rFonts w:ascii="Times New Roman" w:hAnsi="Times New Roman" w:cs="Times New Roman"/>
                <w:noProof/>
                <w:color w:val="231F20"/>
              </w:rPr>
            </w:pPr>
          </w:p>
          <w:p w14:paraId="05F1418B" w14:textId="282B956B" w:rsidR="00E46A41" w:rsidRPr="006C32CC" w:rsidRDefault="00E46A41" w:rsidP="000B583F">
            <w:pPr>
              <w:pStyle w:val="BodyText"/>
              <w:ind w:right="1106"/>
              <w:jc w:val="both"/>
              <w:rPr>
                <w:rFonts w:ascii="Times New Roman" w:hAnsi="Times New Roman" w:cs="Times New Roman"/>
                <w:noProof/>
                <w:color w:val="231F20"/>
              </w:rPr>
            </w:pPr>
          </w:p>
          <w:p w14:paraId="561C09F0" w14:textId="7A76D79F" w:rsidR="00B75B0D" w:rsidRPr="006C32CC" w:rsidRDefault="00B75B0D" w:rsidP="000B583F">
            <w:pPr>
              <w:pStyle w:val="BodyText"/>
              <w:ind w:right="1106"/>
              <w:jc w:val="both"/>
              <w:rPr>
                <w:rFonts w:ascii="Times New Roman" w:hAnsi="Times New Roman" w:cs="Times New Roman"/>
                <w:noProof/>
                <w:color w:val="231F20"/>
              </w:rPr>
            </w:pPr>
          </w:p>
        </w:tc>
        <w:tc>
          <w:tcPr>
            <w:tcW w:w="2513" w:type="pct"/>
          </w:tcPr>
          <w:p w14:paraId="0CB61BE0" w14:textId="3D912CED" w:rsidR="00B75B0D" w:rsidRPr="006C32CC" w:rsidRDefault="00C50373" w:rsidP="000B583F">
            <w:pPr>
              <w:pStyle w:val="BodyText"/>
              <w:spacing w:before="240"/>
              <w:ind w:right="1106"/>
              <w:jc w:val="both"/>
              <w:rPr>
                <w:rFonts w:ascii="Times New Roman" w:hAnsi="Times New Roman" w:cs="Times New Roman"/>
                <w:noProof/>
                <w:color w:val="231F20"/>
              </w:rPr>
            </w:pPr>
            <w:r w:rsidRPr="006C32CC">
              <w:rPr>
                <w:rFonts w:ascii="Times New Roman" w:hAnsi="Times New Roman" w:cs="Times New Roman"/>
                <w:noProof/>
                <w:color w:val="231F20"/>
              </w:rPr>
              <mc:AlternateContent>
                <mc:Choice Requires="wpg">
                  <w:drawing>
                    <wp:anchor distT="0" distB="0" distL="114300" distR="114300" simplePos="0" relativeHeight="251630592" behindDoc="0" locked="0" layoutInCell="1" allowOverlap="1" wp14:anchorId="05754629" wp14:editId="337FC41E">
                      <wp:simplePos x="0" y="0"/>
                      <wp:positionH relativeFrom="column">
                        <wp:posOffset>55825</wp:posOffset>
                      </wp:positionH>
                      <wp:positionV relativeFrom="paragraph">
                        <wp:posOffset>111208</wp:posOffset>
                      </wp:positionV>
                      <wp:extent cx="2806700" cy="1979516"/>
                      <wp:effectExtent l="0" t="0" r="0" b="1905"/>
                      <wp:wrapNone/>
                      <wp:docPr id="700395042" name="Group 295"/>
                      <wp:cNvGraphicFramePr/>
                      <a:graphic xmlns:a="http://schemas.openxmlformats.org/drawingml/2006/main">
                        <a:graphicData uri="http://schemas.microsoft.com/office/word/2010/wordprocessingGroup">
                          <wpg:wgp>
                            <wpg:cNvGrpSpPr/>
                            <wpg:grpSpPr>
                              <a:xfrm>
                                <a:off x="0" y="0"/>
                                <a:ext cx="2806700" cy="1979516"/>
                                <a:chOff x="0" y="0"/>
                                <a:chExt cx="2806700" cy="2173961"/>
                              </a:xfrm>
                            </wpg:grpSpPr>
                            <pic:pic xmlns:pic="http://schemas.openxmlformats.org/drawingml/2006/picture">
                              <pic:nvPicPr>
                                <pic:cNvPr id="106776621" name="Image 682"/>
                                <pic:cNvPicPr/>
                              </pic:nvPicPr>
                              <pic:blipFill>
                                <a:blip r:embed="rId30" cstate="print"/>
                                <a:stretch>
                                  <a:fillRect/>
                                </a:stretch>
                              </pic:blipFill>
                              <pic:spPr>
                                <a:xfrm>
                                  <a:off x="635" y="0"/>
                                  <a:ext cx="2806065" cy="1813560"/>
                                </a:xfrm>
                                <a:prstGeom prst="rect">
                                  <a:avLst/>
                                </a:prstGeom>
                              </pic:spPr>
                            </pic:pic>
                            <wps:wsp>
                              <wps:cNvPr id="1435713400" name="Textbox 683"/>
                              <wps:cNvSpPr txBox="1"/>
                              <wps:spPr>
                                <a:xfrm>
                                  <a:off x="0" y="1208671"/>
                                  <a:ext cx="2806700" cy="965290"/>
                                </a:xfrm>
                                <a:prstGeom prst="rect">
                                  <a:avLst/>
                                </a:prstGeom>
                                <a:solidFill>
                                  <a:srgbClr val="006D5D"/>
                                </a:solidFill>
                              </wps:spPr>
                              <wps:txbx>
                                <w:txbxContent>
                                  <w:p w14:paraId="737DF731" w14:textId="77777777" w:rsidR="00B75B0D" w:rsidRPr="006C32CC" w:rsidRDefault="00B75B0D" w:rsidP="004A1AEC">
                                    <w:pPr>
                                      <w:spacing w:before="109"/>
                                      <w:ind w:left="147" w:right="176"/>
                                      <w:jc w:val="both"/>
                                      <w:rPr>
                                        <w:rFonts w:ascii="Times New Roman" w:hAnsi="Times New Roman" w:cs="Times New Roman"/>
                                        <w:b/>
                                        <w:noProof/>
                                        <w:color w:val="FFFFFF"/>
                                        <w:sz w:val="20"/>
                                        <w:szCs w:val="20"/>
                                      </w:rPr>
                                    </w:pPr>
                                    <w:r w:rsidRPr="006C32CC">
                                      <w:rPr>
                                        <w:rFonts w:ascii="Times New Roman" w:hAnsi="Times New Roman"/>
                                        <w:b/>
                                        <w:color w:val="FFFFFF"/>
                                        <w:sz w:val="20"/>
                                        <w:szCs w:val="20"/>
                                      </w:rPr>
                                      <w:t>Globālās meteoroloģiskās sistēmas kļūst arvien nestabilākas, un lielākā daļa iedzīvotāju saskarsies ar ekstrēmiem klimatiskajiem apstākļiem.</w:t>
                                    </w:r>
                                  </w:p>
                                </w:txbxContent>
                              </wps:txbx>
                              <wps:bodyPr wrap="square" lIns="0" tIns="0" rIns="0" bIns="0" rtlCol="0">
                                <a:noAutofit/>
                              </wps:bodyPr>
                            </wps:wsp>
                          </wpg:wgp>
                        </a:graphicData>
                      </a:graphic>
                      <wp14:sizeRelV relativeFrom="margin">
                        <wp14:pctHeight>0</wp14:pctHeight>
                      </wp14:sizeRelV>
                    </wp:anchor>
                  </w:drawing>
                </mc:Choice>
                <mc:Fallback>
                  <w:pict>
                    <v:group w14:anchorId="05754629" id="Group 295" o:spid="_x0000_s1052" style="position:absolute;left:0;text-align:left;margin-left:4.4pt;margin-top:8.75pt;width:221pt;height:155.85pt;z-index:251630592;mso-height-relative:margin" coordsize="28067,21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">
                      <v:shape id="Image 682" o:spid="_x0000_s1053" type="#_x0000_t75" style="position:absolute;left:6;width:28061;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">
                        <v:imagedata r:id="rId31" o:title=""/>
                      </v:shape>
                      <v:shape id="Textbox 683" o:spid="_x0000_s1054" type="#_x0000_t202" style="position:absolute;top:12086;width:28067;height:9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" fillcolor="#006d5d" stroked="f">
                        <v:textbox inset="0,0,0,0">
                          <w:txbxContent>
                            <w:p w14:paraId="737DF731" w14:textId="77777777" w:rsidR="00B75B0D" w:rsidRPr="006C32CC" w:rsidRDefault="00B75B0D" w:rsidP="004A1AEC">
                              <w:pPr>
                                <w:spacing w:before="109"/>
                                <w:ind w:left="147" w:right="176"/>
                                <w:jc w:val="both"/>
                                <w:rPr>
                                  <w:rFonts w:ascii="Times New Roman" w:hAnsi="Times New Roman" w:cs="Times New Roman"/>
                                  <w:b/>
                                  <w:noProof/>
                                  <w:color w:val="FFFFFF"/>
                                  <w:sz w:val="20"/>
                                  <w:szCs w:val="20"/>
                                </w:rPr>
                              </w:pPr>
                              <w:r w:rsidRPr="006C32CC">
                                <w:rPr>
                                  <w:rFonts w:ascii="Times New Roman" w:hAnsi="Times New Roman"/>
                                  <w:b/>
                                  <w:color w:val="FFFFFF"/>
                                  <w:sz w:val="20"/>
                                  <w:szCs w:val="20"/>
                                </w:rPr>
                                <w:t>Globālās meteoroloģiskās sistēmas kļūst arvien nestabilākas, un lielākā daļa iedzīvotāju saskarsies ar ekstrēmiem klimatiskajiem apstākļiem.</w:t>
                              </w:r>
                            </w:p>
                          </w:txbxContent>
                        </v:textbox>
                      </v:shape>
                    </v:group>
                  </w:pict>
                </mc:Fallback>
              </mc:AlternateContent>
            </w:r>
          </w:p>
        </w:tc>
      </w:tr>
      <w:tr w:rsidR="00B75B0D" w14:paraId="16F2D4FC" w14:textId="77777777" w:rsidTr="003A6B8C">
        <w:tc>
          <w:tcPr>
            <w:tcW w:w="2487" w:type="pct"/>
          </w:tcPr>
          <w:p w14:paraId="53F6918D" w14:textId="5783FE42" w:rsidR="00B75B0D" w:rsidRPr="006C32CC" w:rsidRDefault="00102647" w:rsidP="006C32CC">
            <w:pPr>
              <w:spacing w:after="60"/>
              <w:ind w:right="57"/>
              <w:jc w:val="both"/>
              <w:rPr>
                <w:rFonts w:ascii="Times New Roman" w:hAnsi="Times New Roman" w:cs="Times New Roman"/>
                <w:sz w:val="18"/>
                <w:szCs w:val="18"/>
              </w:rPr>
            </w:pPr>
            <w:r w:rsidRPr="006C32CC">
              <w:rPr>
                <w:rFonts w:ascii="Times New Roman" w:hAnsi="Times New Roman"/>
                <w:sz w:val="18"/>
                <w:szCs w:val="18"/>
              </w:rPr>
              <w:t>Vietējo apstākļu dēļ vai citu apstākļu ietekmē citviet (piemēram, meža ugunsgrēku izraisīta gaisa piesārņojuma dēļ kaimiņu reģionos) ievērojama Zemes sauszemes daļa var kļūt neapdzīvojama. Daudziem cilvēkiem var nākties pamest savas mājas, jo īpaši Āfrikā, Dienvidāzijā un Dienvidaustrumāzijā, kā arī Latīņamerikā. Mazo salu jaunattīstības valstis var izzust pilnībā. Klimata ietekmei mazāk pakļauto teritoriju iedzīvotāji var vērsties pret tiem, kuriem klimata pārmaiņu dēļ nācies pamest savas mājas, ja sociālie un sabiedriskie pakalpojumi nebūs pietiekami nodrošināti, lai kontrolētu iedzīvotāju lielo pieplūdumu. Nesamērīgi lielu šo pārmaiņu ietekmi, jo īpaši pārtikas cenu pieauguma dēļ, visticamāk, piedzīvos mazāk aizsargātās iedzīvotāju grupas. Pieaugošā izmisuma sajūta daudzās valstīs var izraisīt masveida protestus, politiskos nemierus un nestabilitāti.</w:t>
            </w:r>
          </w:p>
        </w:tc>
        <w:tc>
          <w:tcPr>
            <w:tcW w:w="2513" w:type="pct"/>
          </w:tcPr>
          <w:p w14:paraId="61766AFA" w14:textId="65AF8218" w:rsidR="00B75B0D" w:rsidRPr="006C32CC" w:rsidRDefault="00102647" w:rsidP="006C32CC">
            <w:pPr>
              <w:spacing w:after="60"/>
              <w:ind w:right="57"/>
              <w:jc w:val="both"/>
              <w:rPr>
                <w:rFonts w:ascii="Times New Roman" w:hAnsi="Times New Roman" w:cs="Times New Roman"/>
                <w:sz w:val="18"/>
                <w:szCs w:val="18"/>
              </w:rPr>
            </w:pPr>
            <w:r w:rsidRPr="006C32CC">
              <w:rPr>
                <w:rFonts w:ascii="Times New Roman" w:hAnsi="Times New Roman"/>
                <w:sz w:val="18"/>
                <w:szCs w:val="18"/>
              </w:rPr>
              <w:t>Planētu ik gadu var satricināt nāvējoši karstuma viļņi, pakļaujot simtiem miljonu cilvēku temperatūrām, kas ir nāvējošas mazāk aizsargātām iedzīvotāju grupām, tostarp sievietēm, kuru mirstība katastrofu laikā salīdzinājumā ar vīriešiem ir 14 reižu lielāka (OECD, 2023</w:t>
            </w:r>
            <w:r w:rsidRPr="006C32CC">
              <w:rPr>
                <w:rFonts w:ascii="Times New Roman" w:hAnsi="Times New Roman"/>
                <w:sz w:val="18"/>
                <w:szCs w:val="18"/>
                <w:vertAlign w:val="subscript"/>
              </w:rPr>
              <w:t>[12]</w:t>
            </w:r>
            <w:r w:rsidRPr="006C32CC">
              <w:rPr>
                <w:rFonts w:ascii="Times New Roman" w:hAnsi="Times New Roman"/>
                <w:sz w:val="18"/>
                <w:szCs w:val="18"/>
              </w:rPr>
              <w:t>), kā arī cilvēkiem, kuriem nav piekļuves gaisa dzesēšanas risinājumiem. Ekstremālu temperatūru dēļ cilvēki lielu dienas daļu nespēs veikt dažāda veida fizisko darbu. Lai gan šīm klimata katastrofām vairāk būtu pakļautas jaunietekmes un jaunattīstības valstis, ievērojamas sekas varētu izjust arī valstis ar augstu ienākumu līmeni. Atlantijas meridionālās cirkulācijas palēnināšanās palielinātu viesuļvētru aktivitāti, izraisot ekstremāli zemu gaisa temperatūru periodus tādās teritorijās kā Apvienotā Karaliste un Ziemeļeiropa (OECD, 2019</w:t>
            </w:r>
            <w:r w:rsidRPr="006C32CC">
              <w:rPr>
                <w:rFonts w:ascii="Times New Roman" w:hAnsi="Times New Roman"/>
                <w:sz w:val="18"/>
                <w:szCs w:val="18"/>
                <w:vertAlign w:val="subscript"/>
              </w:rPr>
              <w:t>[13]</w:t>
            </w:r>
            <w:r w:rsidRPr="006C32CC">
              <w:rPr>
                <w:rFonts w:ascii="Times New Roman" w:hAnsi="Times New Roman"/>
                <w:sz w:val="18"/>
                <w:szCs w:val="18"/>
              </w:rPr>
              <w:t>).</w:t>
            </w:r>
          </w:p>
        </w:tc>
      </w:tr>
      <w:tr w:rsidR="00102647" w14:paraId="1A697B16" w14:textId="77777777" w:rsidTr="006C32CC">
        <w:trPr>
          <w:trHeight w:val="3113"/>
        </w:trPr>
        <w:tc>
          <w:tcPr>
            <w:tcW w:w="2487" w:type="pct"/>
          </w:tcPr>
          <w:p w14:paraId="75A5964C" w14:textId="342DE588" w:rsidR="00102647" w:rsidRPr="006C32CC" w:rsidRDefault="006C32CC" w:rsidP="000B583F">
            <w:pPr>
              <w:spacing w:before="240" w:after="60"/>
              <w:ind w:right="57"/>
              <w:jc w:val="both"/>
              <w:rPr>
                <w:rFonts w:ascii="Times New Roman" w:hAnsi="Times New Roman" w:cs="Times New Roman"/>
                <w:sz w:val="18"/>
                <w:szCs w:val="18"/>
              </w:rPr>
            </w:pPr>
            <w:r>
              <w:rPr>
                <w:rFonts w:ascii="Times New Roman" w:hAnsi="Times New Roman" w:cs="Times New Roman"/>
                <w:noProof/>
                <w:sz w:val="18"/>
                <w:szCs w:val="18"/>
              </w:rPr>
              <mc:AlternateContent>
                <mc:Choice Requires="wpg">
                  <w:drawing>
                    <wp:anchor distT="0" distB="0" distL="114300" distR="114300" simplePos="0" relativeHeight="251698176" behindDoc="0" locked="0" layoutInCell="1" allowOverlap="1" wp14:anchorId="2756E2CE" wp14:editId="2B9B09E8">
                      <wp:simplePos x="0" y="0"/>
                      <wp:positionH relativeFrom="column">
                        <wp:posOffset>-18036</wp:posOffset>
                      </wp:positionH>
                      <wp:positionV relativeFrom="paragraph">
                        <wp:posOffset>4953</wp:posOffset>
                      </wp:positionV>
                      <wp:extent cx="2814016" cy="1884459"/>
                      <wp:effectExtent l="0" t="0" r="5715" b="1905"/>
                      <wp:wrapNone/>
                      <wp:docPr id="1807921546" name="Group 304"/>
                      <wp:cNvGraphicFramePr/>
                      <a:graphic xmlns:a="http://schemas.openxmlformats.org/drawingml/2006/main">
                        <a:graphicData uri="http://schemas.microsoft.com/office/word/2010/wordprocessingGroup">
                          <wpg:wgp>
                            <wpg:cNvGrpSpPr/>
                            <wpg:grpSpPr>
                              <a:xfrm>
                                <a:off x="0" y="0"/>
                                <a:ext cx="2814016" cy="1884459"/>
                                <a:chOff x="0" y="0"/>
                                <a:chExt cx="2814016" cy="1884459"/>
                              </a:xfrm>
                            </wpg:grpSpPr>
                            <pic:pic xmlns:pic="http://schemas.openxmlformats.org/drawingml/2006/picture">
                              <pic:nvPicPr>
                                <pic:cNvPr id="1506167929" name="Image 689"/>
                                <pic:cNvPicPr/>
                              </pic:nvPicPr>
                              <pic:blipFill>
                                <a:blip r:embed="rId32" cstate="print"/>
                                <a:stretch>
                                  <a:fillRect/>
                                </a:stretch>
                              </pic:blipFill>
                              <pic:spPr>
                                <a:xfrm>
                                  <a:off x="7951" y="0"/>
                                  <a:ext cx="2806065" cy="1527175"/>
                                </a:xfrm>
                                <a:prstGeom prst="rect">
                                  <a:avLst/>
                                </a:prstGeom>
                              </pic:spPr>
                            </pic:pic>
                            <wps:wsp>
                              <wps:cNvPr id="991901062" name="Textbox 690"/>
                              <wps:cNvSpPr txBox="1"/>
                              <wps:spPr>
                                <a:xfrm>
                                  <a:off x="0" y="1009731"/>
                                  <a:ext cx="2806700" cy="874728"/>
                                </a:xfrm>
                                <a:prstGeom prst="rect">
                                  <a:avLst/>
                                </a:prstGeom>
                                <a:solidFill>
                                  <a:srgbClr val="006D5D"/>
                                </a:solidFill>
                              </wps:spPr>
                              <wps:txbx>
                                <w:txbxContent>
                                  <w:p w14:paraId="4D94ACC7" w14:textId="77777777" w:rsidR="00102647" w:rsidRPr="006C32CC" w:rsidRDefault="00102647" w:rsidP="00102647">
                                    <w:pPr>
                                      <w:spacing w:before="115"/>
                                      <w:ind w:left="170" w:right="159"/>
                                      <w:jc w:val="both"/>
                                      <w:rPr>
                                        <w:rFonts w:ascii="Times New Roman" w:hAnsi="Times New Roman"/>
                                        <w:b/>
                                        <w:color w:val="FFFFFF"/>
                                        <w:sz w:val="20"/>
                                        <w:szCs w:val="20"/>
                                      </w:rPr>
                                    </w:pPr>
                                    <w:r w:rsidRPr="006C32CC">
                                      <w:rPr>
                                        <w:rFonts w:ascii="Times New Roman" w:hAnsi="Times New Roman"/>
                                        <w:b/>
                                        <w:color w:val="FFFFFF"/>
                                        <w:sz w:val="20"/>
                                        <w:szCs w:val="20"/>
                                      </w:rPr>
                                      <w:t>Daudzās valstīs infrastruktūra, kas nav paredzēta atkārtotiem ekstremāliem laikapstākļiem vai mainīgiem klimatiskajiem apstākļiem, var kļūt nestabila vai pat pārstāt darboties.</w:t>
                                    </w:r>
                                  </w:p>
                                  <w:p w14:paraId="3C12D1C2" w14:textId="77777777" w:rsidR="00185ADC" w:rsidRPr="00EA3C8F" w:rsidRDefault="00185ADC" w:rsidP="00102647">
                                    <w:pPr>
                                      <w:spacing w:before="115"/>
                                      <w:ind w:left="170" w:right="159"/>
                                      <w:jc w:val="both"/>
                                      <w:rPr>
                                        <w:rFonts w:ascii="Times New Roman" w:hAnsi="Times New Roman" w:cs="Times New Roman"/>
                                        <w:b/>
                                        <w:noProof/>
                                        <w:color w:val="000000"/>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756E2CE" id="Group 304" o:spid="_x0000_s1055" style="position:absolute;left:0;text-align:left;margin-left:-1.4pt;margin-top:.4pt;width:221.6pt;height:148.4pt;z-index:251698176;mso-height-relative:margin" coordsize="28140,18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">
                      <v:shape id="Image 689" o:spid="_x0000_s1056" type="#_x0000_t75" style="position:absolute;left:79;width:28061;height:15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">
                        <v:imagedata r:id="rId33" o:title=""/>
                      </v:shape>
                      <v:shape id="Textbox 690" o:spid="_x0000_s1057" type="#_x0000_t202" style="position:absolute;top:10097;width:28067;height:8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" fillcolor="#006d5d" stroked="f">
                        <v:textbox inset="0,0,0,0">
                          <w:txbxContent>
                            <w:p w14:paraId="4D94ACC7" w14:textId="77777777" w:rsidR="00102647" w:rsidRPr="006C32CC" w:rsidRDefault="00102647" w:rsidP="00102647">
                              <w:pPr>
                                <w:spacing w:before="115"/>
                                <w:ind w:left="170" w:right="159"/>
                                <w:jc w:val="both"/>
                                <w:rPr>
                                  <w:rFonts w:ascii="Times New Roman" w:hAnsi="Times New Roman"/>
                                  <w:b/>
                                  <w:color w:val="FFFFFF"/>
                                  <w:sz w:val="20"/>
                                  <w:szCs w:val="20"/>
                                </w:rPr>
                              </w:pPr>
                              <w:r w:rsidRPr="006C32CC">
                                <w:rPr>
                                  <w:rFonts w:ascii="Times New Roman" w:hAnsi="Times New Roman"/>
                                  <w:b/>
                                  <w:color w:val="FFFFFF"/>
                                  <w:sz w:val="20"/>
                                  <w:szCs w:val="20"/>
                                </w:rPr>
                                <w:t>Daudzās valstīs infrastruktūra, kas nav paredzēta atkārtotiem ekstremāliem laikapstākļiem vai mainīgiem klimatiskajiem apstākļiem, var kļūt nestabila vai pat pārstāt darboties.</w:t>
                              </w:r>
                            </w:p>
                            <w:p w14:paraId="3C12D1C2" w14:textId="77777777" w:rsidR="00185ADC" w:rsidRPr="00EA3C8F" w:rsidRDefault="00185ADC" w:rsidP="00102647">
                              <w:pPr>
                                <w:spacing w:before="115"/>
                                <w:ind w:left="170" w:right="159"/>
                                <w:jc w:val="both"/>
                                <w:rPr>
                                  <w:rFonts w:ascii="Times New Roman" w:hAnsi="Times New Roman" w:cs="Times New Roman"/>
                                  <w:b/>
                                  <w:noProof/>
                                  <w:color w:val="000000"/>
                                </w:rPr>
                              </w:pPr>
                            </w:p>
                          </w:txbxContent>
                        </v:textbox>
                      </v:shape>
                    </v:group>
                  </w:pict>
                </mc:Fallback>
              </mc:AlternateContent>
            </w:r>
          </w:p>
        </w:tc>
        <w:tc>
          <w:tcPr>
            <w:tcW w:w="2513" w:type="pct"/>
          </w:tcPr>
          <w:p w14:paraId="72BADABC" w14:textId="191EB9F9" w:rsidR="00185ADC" w:rsidRPr="006C32CC" w:rsidRDefault="006C32CC" w:rsidP="000B583F">
            <w:pPr>
              <w:spacing w:before="240" w:after="60"/>
              <w:ind w:right="57"/>
              <w:jc w:val="both"/>
              <w:rPr>
                <w:rFonts w:ascii="Times New Roman" w:hAnsi="Times New Roman" w:cs="Times New Roman"/>
                <w:sz w:val="18"/>
                <w:szCs w:val="18"/>
              </w:rPr>
            </w:pPr>
            <w:r>
              <w:rPr>
                <w:rFonts w:ascii="Times New Roman" w:hAnsi="Times New Roman" w:cs="Times New Roman"/>
                <w:noProof/>
                <w:sz w:val="18"/>
                <w:szCs w:val="18"/>
              </w:rPr>
              <mc:AlternateContent>
                <mc:Choice Requires="wpg">
                  <w:drawing>
                    <wp:anchor distT="0" distB="0" distL="114300" distR="114300" simplePos="0" relativeHeight="251700224" behindDoc="0" locked="0" layoutInCell="1" allowOverlap="1" wp14:anchorId="33591C35" wp14:editId="72963772">
                      <wp:simplePos x="0" y="0"/>
                      <wp:positionH relativeFrom="column">
                        <wp:posOffset>47901</wp:posOffset>
                      </wp:positionH>
                      <wp:positionV relativeFrom="paragraph">
                        <wp:posOffset>-28575</wp:posOffset>
                      </wp:positionV>
                      <wp:extent cx="2806700" cy="1907816"/>
                      <wp:effectExtent l="0" t="0" r="0" b="0"/>
                      <wp:wrapNone/>
                      <wp:docPr id="96297698" name="Group 305"/>
                      <wp:cNvGraphicFramePr/>
                      <a:graphic xmlns:a="http://schemas.openxmlformats.org/drawingml/2006/main">
                        <a:graphicData uri="http://schemas.microsoft.com/office/word/2010/wordprocessingGroup">
                          <wpg:wgp>
                            <wpg:cNvGrpSpPr/>
                            <wpg:grpSpPr>
                              <a:xfrm>
                                <a:off x="0" y="0"/>
                                <a:ext cx="2806700" cy="1907816"/>
                                <a:chOff x="0" y="0"/>
                                <a:chExt cx="2806700" cy="1907816"/>
                              </a:xfrm>
                            </wpg:grpSpPr>
                            <pic:pic xmlns:pic="http://schemas.openxmlformats.org/drawingml/2006/picture">
                              <pic:nvPicPr>
                                <pic:cNvPr id="465961659" name="Image 692"/>
                                <pic:cNvPicPr/>
                              </pic:nvPicPr>
                              <pic:blipFill>
                                <a:blip r:embed="rId34" cstate="print"/>
                                <a:stretch>
                                  <a:fillRect/>
                                </a:stretch>
                              </pic:blipFill>
                              <pic:spPr>
                                <a:xfrm>
                                  <a:off x="0" y="0"/>
                                  <a:ext cx="2806065" cy="1563370"/>
                                </a:xfrm>
                                <a:prstGeom prst="rect">
                                  <a:avLst/>
                                </a:prstGeom>
                              </pic:spPr>
                            </pic:pic>
                            <wps:wsp>
                              <wps:cNvPr id="2079484815" name="Textbox 693"/>
                              <wps:cNvSpPr txBox="1"/>
                              <wps:spPr>
                                <a:xfrm>
                                  <a:off x="0" y="1073426"/>
                                  <a:ext cx="2806700" cy="834390"/>
                                </a:xfrm>
                                <a:prstGeom prst="rect">
                                  <a:avLst/>
                                </a:prstGeom>
                                <a:solidFill>
                                  <a:srgbClr val="006D5D"/>
                                </a:solidFill>
                              </wps:spPr>
                              <wps:txbx>
                                <w:txbxContent>
                                  <w:p w14:paraId="1C010B42" w14:textId="77777777" w:rsidR="00102647" w:rsidRPr="006C32CC" w:rsidRDefault="00102647" w:rsidP="00102647">
                                    <w:pPr>
                                      <w:spacing w:before="115"/>
                                      <w:ind w:left="170" w:right="159"/>
                                      <w:jc w:val="both"/>
                                      <w:rPr>
                                        <w:rFonts w:ascii="Times New Roman" w:hAnsi="Times New Roman" w:cs="Times New Roman"/>
                                        <w:b/>
                                        <w:noProof/>
                                        <w:color w:val="FFFFFF"/>
                                        <w:sz w:val="20"/>
                                        <w:szCs w:val="20"/>
                                      </w:rPr>
                                    </w:pPr>
                                    <w:r w:rsidRPr="006C32CC">
                                      <w:rPr>
                                        <w:rFonts w:ascii="Times New Roman" w:hAnsi="Times New Roman"/>
                                        <w:b/>
                                        <w:color w:val="FFFFFF"/>
                                        <w:sz w:val="20"/>
                                        <w:szCs w:val="20"/>
                                      </w:rPr>
                                      <w:t>Iespējams, ka ģeoinženierijas tehnoloģijas, tostarp saules starojuma modificēšana, aizvien biežāk tiks uzskatītas par nepieciešamām, lai novērstu straujo klimata degradāciju.</w:t>
                                    </w:r>
                                  </w:p>
                                </w:txbxContent>
                              </wps:txbx>
                              <wps:bodyPr wrap="square" lIns="0" tIns="0" rIns="0" bIns="0" rtlCol="0">
                                <a:noAutofit/>
                              </wps:bodyPr>
                            </wps:wsp>
                          </wpg:wgp>
                        </a:graphicData>
                      </a:graphic>
                    </wp:anchor>
                  </w:drawing>
                </mc:Choice>
                <mc:Fallback>
                  <w:pict>
                    <v:group w14:anchorId="33591C35" id="Group 305" o:spid="_x0000_s1058" style="position:absolute;left:0;text-align:left;margin-left:3.75pt;margin-top:-2.25pt;width:221pt;height:150.2pt;z-index:251700224" coordsize="28067,19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">
                      <v:shape id="Image 692" o:spid="_x0000_s1059" type="#_x0000_t75" style="position:absolute;width:28060;height:15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">
                        <v:imagedata r:id="rId35" o:title=""/>
                      </v:shape>
                      <v:shape id="Textbox 693" o:spid="_x0000_s1060" type="#_x0000_t202" style="position:absolute;top:10734;width:28067;height:8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" fillcolor="#006d5d" stroked="f">
                        <v:textbox inset="0,0,0,0">
                          <w:txbxContent>
                            <w:p w14:paraId="1C010B42" w14:textId="77777777" w:rsidR="00102647" w:rsidRPr="006C32CC" w:rsidRDefault="00102647" w:rsidP="00102647">
                              <w:pPr>
                                <w:spacing w:before="115"/>
                                <w:ind w:left="170" w:right="159"/>
                                <w:jc w:val="both"/>
                                <w:rPr>
                                  <w:rFonts w:ascii="Times New Roman" w:hAnsi="Times New Roman" w:cs="Times New Roman"/>
                                  <w:b/>
                                  <w:noProof/>
                                  <w:color w:val="FFFFFF"/>
                                  <w:sz w:val="20"/>
                                  <w:szCs w:val="20"/>
                                </w:rPr>
                              </w:pPr>
                              <w:r w:rsidRPr="006C32CC">
                                <w:rPr>
                                  <w:rFonts w:ascii="Times New Roman" w:hAnsi="Times New Roman"/>
                                  <w:b/>
                                  <w:color w:val="FFFFFF"/>
                                  <w:sz w:val="20"/>
                                  <w:szCs w:val="20"/>
                                </w:rPr>
                                <w:t>Iespējams, ka ģeoinženierijas tehnoloģijas, tostarp saules starojuma modificēšana, aizvien biežāk tiks uzskatītas par nepieciešamām, lai novērstu straujo klimata degradāciju.</w:t>
                              </w:r>
                            </w:p>
                          </w:txbxContent>
                        </v:textbox>
                      </v:shape>
                    </v:group>
                  </w:pict>
                </mc:Fallback>
              </mc:AlternateContent>
            </w:r>
          </w:p>
          <w:p w14:paraId="3F2255D7" w14:textId="77777777" w:rsidR="00185ADC" w:rsidRPr="006C32CC" w:rsidRDefault="00185ADC" w:rsidP="000B583F">
            <w:pPr>
              <w:spacing w:before="240" w:after="60"/>
              <w:ind w:right="57"/>
              <w:jc w:val="both"/>
              <w:rPr>
                <w:rFonts w:ascii="Times New Roman" w:hAnsi="Times New Roman" w:cs="Times New Roman"/>
                <w:sz w:val="18"/>
                <w:szCs w:val="18"/>
              </w:rPr>
            </w:pPr>
          </w:p>
          <w:p w14:paraId="6C83E15C" w14:textId="2601FB24" w:rsidR="00102647" w:rsidRPr="006C32CC" w:rsidRDefault="00102647" w:rsidP="000B583F">
            <w:pPr>
              <w:spacing w:before="240" w:after="60"/>
              <w:ind w:right="57"/>
              <w:jc w:val="both"/>
              <w:rPr>
                <w:rFonts w:ascii="Times New Roman" w:hAnsi="Times New Roman" w:cs="Times New Roman"/>
                <w:sz w:val="18"/>
                <w:szCs w:val="18"/>
              </w:rPr>
            </w:pPr>
          </w:p>
        </w:tc>
      </w:tr>
      <w:tr w:rsidR="00102647" w14:paraId="33A80764" w14:textId="77777777" w:rsidTr="003A6B8C">
        <w:tc>
          <w:tcPr>
            <w:tcW w:w="2487" w:type="pct"/>
          </w:tcPr>
          <w:p w14:paraId="5BA3CDC9" w14:textId="048C4937" w:rsidR="00102647" w:rsidRPr="006C32CC" w:rsidRDefault="00102647" w:rsidP="006C32CC">
            <w:pPr>
              <w:spacing w:after="60"/>
              <w:ind w:right="57"/>
              <w:jc w:val="both"/>
              <w:rPr>
                <w:rFonts w:ascii="Times New Roman" w:hAnsi="Times New Roman" w:cs="Times New Roman"/>
                <w:sz w:val="18"/>
                <w:szCs w:val="18"/>
              </w:rPr>
            </w:pPr>
            <w:r w:rsidRPr="006C32CC">
              <w:rPr>
                <w:rFonts w:ascii="Times New Roman" w:hAnsi="Times New Roman"/>
                <w:sz w:val="18"/>
                <w:szCs w:val="18"/>
              </w:rPr>
              <w:t>Mainīgās nokrišņu izplatības dēļ daudzas valstis, kuras ir atkarīgas no hidroenerģijas, varētu kļūt energoapgādes ziņā nedrošas, vēl jo vairāk papildu noturības veicināšanas pasākumu trūkuma dēļ, tādējādi būtiski ietekmējot valstu ekonomisko stabilitāti un pārtikas ražošanas nozari (IEA, 2020</w:t>
            </w:r>
            <w:r w:rsidRPr="006C32CC">
              <w:rPr>
                <w:rFonts w:ascii="Times New Roman" w:hAnsi="Times New Roman"/>
                <w:sz w:val="18"/>
                <w:szCs w:val="18"/>
                <w:vertAlign w:val="subscript"/>
              </w:rPr>
              <w:t>[14]</w:t>
            </w:r>
            <w:r w:rsidRPr="006C32CC">
              <w:rPr>
                <w:rFonts w:ascii="Times New Roman" w:hAnsi="Times New Roman"/>
                <w:sz w:val="18"/>
                <w:szCs w:val="18"/>
              </w:rPr>
              <w:t>) (IEA, 2021</w:t>
            </w:r>
            <w:r w:rsidRPr="006C32CC">
              <w:rPr>
                <w:rFonts w:ascii="Times New Roman" w:hAnsi="Times New Roman"/>
                <w:sz w:val="18"/>
                <w:szCs w:val="18"/>
                <w:vertAlign w:val="subscript"/>
              </w:rPr>
              <w:t>[15]</w:t>
            </w:r>
            <w:r w:rsidRPr="006C32CC">
              <w:rPr>
                <w:rFonts w:ascii="Times New Roman" w:hAnsi="Times New Roman"/>
                <w:sz w:val="18"/>
                <w:szCs w:val="18"/>
              </w:rPr>
              <w:t>). Var rasties periodiski būtisku pakalpojumu traucējumi, jo īpaši valstīs, kuras nevar atļauties veikt dārgu modernizēšanu un citu enerģijas avotu dažādošanu. Pārtikas ražošanai piemēroto teritoriju sarukšanas, pārtuksnešošanās un ekstremālu laikapstākļu izraisītu ražas bojājumu dēļ dažu pamatkultūru ražošana globālā līmenī samazinātos. Turklāt ievērojami var pieaugt pārtikas trūkums un bads visā pasaulē.</w:t>
            </w:r>
          </w:p>
        </w:tc>
        <w:tc>
          <w:tcPr>
            <w:tcW w:w="2513" w:type="pct"/>
          </w:tcPr>
          <w:p w14:paraId="361A8D35" w14:textId="314C5EC6" w:rsidR="00102647" w:rsidRPr="006C32CC" w:rsidRDefault="00102647" w:rsidP="006C32CC">
            <w:pPr>
              <w:spacing w:after="60"/>
              <w:ind w:right="57"/>
              <w:jc w:val="both"/>
              <w:rPr>
                <w:rFonts w:ascii="Times New Roman" w:hAnsi="Times New Roman" w:cs="Times New Roman"/>
                <w:sz w:val="18"/>
                <w:szCs w:val="18"/>
              </w:rPr>
            </w:pPr>
            <w:r w:rsidRPr="006C32CC">
              <w:rPr>
                <w:rFonts w:ascii="Times New Roman" w:hAnsi="Times New Roman"/>
                <w:sz w:val="18"/>
                <w:szCs w:val="18"/>
              </w:rPr>
              <w:t>Klimata sasilšanas palēnināšanai vai apturēšanai paredzēto tehnoloģiju ieviešana rada risku izraisīt papildu pārmaiņas Zemes biofiziskajā sistēmā, par kuru sekām vēl nav pilnīgas skaidrības. Jāveic vērienīgi pasākumi, lai nodrošinātu, ka ģeoinženierijas risku, kā arī morālo, ētisko un kultūras aspektu izvērtējumi tiek ņemti vērā un iekļauti tiesiskajos regulējumos par globālo sistēmu pārmaiņu pārvaldību.</w:t>
            </w:r>
          </w:p>
        </w:tc>
      </w:tr>
    </w:tbl>
    <w:p w14:paraId="72174769" w14:textId="434CF196" w:rsidR="00830F7E" w:rsidRPr="000824E8" w:rsidRDefault="00830F7E" w:rsidP="00FF0F30">
      <w:pPr>
        <w:keepNext/>
        <w:keepLines/>
        <w:spacing w:before="120"/>
        <w:ind w:right="51"/>
        <w:jc w:val="both"/>
        <w:rPr>
          <w:rFonts w:ascii="Times New Roman" w:hAnsi="Times New Roman" w:cs="Times New Roman"/>
          <w:b/>
          <w:noProof/>
          <w:color w:val="006D5D"/>
          <w:sz w:val="26"/>
          <w:szCs w:val="26"/>
        </w:rPr>
      </w:pPr>
      <w:r>
        <w:rPr>
          <w:rFonts w:ascii="Times New Roman" w:hAnsi="Times New Roman"/>
          <w:b/>
          <w:color w:val="006D5D"/>
          <w:sz w:val="26"/>
        </w:rPr>
        <w:lastRenderedPageBreak/>
        <w:t>TURPMĀKIE IESPĒJAMIE POLITIKAS PASĀKUMI ŠĀDU PĀRVEIDOJOŠU PĀRMAIŅU GADĪJUMĀ</w:t>
      </w:r>
    </w:p>
    <w:p w14:paraId="021B6ACE" w14:textId="77777777" w:rsidR="00830F7E" w:rsidRPr="001A1157"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Valstu valdībām var nākties īstenot ārkārtas pasākumus, lai reaģētu uz ekstremāliem laikapstākļiem un aizvien biežākām dabas katastrofām. Iesaistīšanās publiskajā apspriešanā, kad nepieciešama steidzama rīcība, un vēlēšanu demokrātijas nepārtrauktības nodrošināšana var izrādīties sarežģīta, jo īpaši tad, ja uzticība valdībai mazinās tādēļ, ka tā nespēj pasargāt iedzīvotājus no klimata katastrofām.</w:t>
      </w:r>
    </w:p>
    <w:p w14:paraId="70DD046D" w14:textId="77777777" w:rsidR="00830F7E" w:rsidRPr="001A1157"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Ņemot vērā biežās katastrofas ar lielu upuru skaitu, dažas valstis varētu pievērsties ģeoinženierijas risinājumiem (piemēram, saules starojuma modificēšanai), lai mainītu vides procesus nolūkā ietekmēt Zemes klimatu, neraugoties uz to, ka trūkst skaidras izpratnes par šo risinājumu neparedzētajām sekām un starptautiskā pārvaldība vēl nav pietiekami attīstīta. Valstu valdībām var nākties īstenot kopīgus globālus drošības standartus un noteikumus vai paredzēt veidus, kā atturēt valstis no vienpusējas eksperimentēšanas ar plaša mēroga ģeoinženierijas risinājumiem, vai arī aicināt šīs valstis īstenot šādu praksi atbilstoši starptautiski saskaņotiem standartiem.</w:t>
      </w:r>
    </w:p>
    <w:p w14:paraId="69FFAE27" w14:textId="77777777" w:rsidR="00830F7E"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Valstu valdībām vajadzētu saglabāt globāla mēroga sadarbību un multilaterālismu laikā, kad daudzas valstis varētu rīkoties savu interešu vadītas, sniedzot iedzīvotājiem īstermiņa ieguvumus, bet apdraudot noturību ilgtermiņā. Pārtikas, ūdens un ārkārtas gadījumiem paredzēto krājumu trūkums varētu mudināt dažas valstis uzkrāt resursus, līdz ar to paaugstinot konfliktu risku noteiktos reģionos. Valstīm būtu īpaši svarīgi koordinēt ārkārtas pielāgošanās stratēģijas un nodrošināt to saderību ilgtermiņā, lai nepasliktinātu jau tā sarežģīto situāciju, ar kuru valstis varētu saskarties nākotnē.</w:t>
      </w:r>
    </w:p>
    <w:p w14:paraId="55A0EB1D" w14:textId="77777777" w:rsidR="000824E8" w:rsidRPr="001A1157" w:rsidRDefault="000824E8" w:rsidP="000B583F">
      <w:pPr>
        <w:pStyle w:val="BodyText"/>
        <w:spacing w:before="120"/>
        <w:ind w:right="51"/>
        <w:jc w:val="both"/>
        <w:rPr>
          <w:rFonts w:ascii="Times New Roman" w:hAnsi="Times New Roman" w:cs="Times New Roman"/>
          <w:noProof/>
          <w:color w:val="231F20"/>
          <w:sz w:val="24"/>
          <w:szCs w:val="24"/>
        </w:rPr>
      </w:pPr>
    </w:p>
    <w:p w14:paraId="10C8F5F2" w14:textId="77777777" w:rsidR="00830F7E" w:rsidRPr="000824E8" w:rsidRDefault="00830F7E" w:rsidP="000B583F">
      <w:pPr>
        <w:spacing w:before="120"/>
        <w:ind w:right="51"/>
        <w:jc w:val="both"/>
        <w:rPr>
          <w:rFonts w:ascii="Times New Roman" w:hAnsi="Times New Roman" w:cs="Times New Roman"/>
          <w:b/>
          <w:noProof/>
          <w:color w:val="006D5D"/>
          <w:sz w:val="26"/>
          <w:szCs w:val="26"/>
        </w:rPr>
      </w:pPr>
      <w:r>
        <w:rPr>
          <w:rFonts w:ascii="Times New Roman" w:hAnsi="Times New Roman"/>
          <w:b/>
          <w:color w:val="006D5D"/>
          <w:sz w:val="26"/>
        </w:rPr>
        <w:t xml:space="preserve">PAŠREIZĒJIE IESPĒJAMIE POLITIKAS PASĀKUMI, LAI LABĀK SAGATAVOTOS ŠĀDĀM PĀRVEIDOJOŠĀM PĀRMAIŅĀM </w:t>
      </w:r>
    </w:p>
    <w:p w14:paraId="08900E59" w14:textId="77777777" w:rsidR="00830F7E" w:rsidRPr="001A1157" w:rsidRDefault="00830F7E" w:rsidP="00A3202C">
      <w:pPr>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mc:AlternateContent>
          <mc:Choice Requires="wpg">
            <w:drawing>
              <wp:anchor distT="0" distB="0" distL="0" distR="0" simplePos="0" relativeHeight="251617280" behindDoc="0" locked="0" layoutInCell="1" allowOverlap="1" wp14:anchorId="17B861D0" wp14:editId="2FC0AF5D">
                <wp:simplePos x="0" y="0"/>
                <wp:positionH relativeFrom="page">
                  <wp:posOffset>1133015</wp:posOffset>
                </wp:positionH>
                <wp:positionV relativeFrom="paragraph">
                  <wp:posOffset>134013</wp:posOffset>
                </wp:positionV>
                <wp:extent cx="437515" cy="437515"/>
                <wp:effectExtent l="0" t="0" r="0" b="0"/>
                <wp:wrapNone/>
                <wp:docPr id="708"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709" name="Graphic 709"/>
                        <wps:cNvSpPr/>
                        <wps:spPr>
                          <a:xfrm>
                            <a:off x="256537" y="84729"/>
                            <a:ext cx="38735" cy="154940"/>
                          </a:xfrm>
                          <a:custGeom>
                            <a:avLst/>
                            <a:gdLst/>
                            <a:ahLst/>
                            <a:cxnLst/>
                            <a:rect l="l" t="t" r="r" b="b"/>
                            <a:pathLst>
                              <a:path w="38735" h="154940">
                                <a:moveTo>
                                  <a:pt x="25196" y="127330"/>
                                </a:moveTo>
                                <a:lnTo>
                                  <a:pt x="23266" y="123952"/>
                                </a:lnTo>
                                <a:lnTo>
                                  <a:pt x="16814" y="122542"/>
                                </a:lnTo>
                                <a:lnTo>
                                  <a:pt x="9423" y="122415"/>
                                </a:lnTo>
                                <a:lnTo>
                                  <a:pt x="4673" y="122872"/>
                                </a:lnTo>
                                <a:lnTo>
                                  <a:pt x="406" y="123825"/>
                                </a:lnTo>
                                <a:lnTo>
                                  <a:pt x="812" y="129120"/>
                                </a:lnTo>
                                <a:lnTo>
                                  <a:pt x="3479" y="130009"/>
                                </a:lnTo>
                                <a:lnTo>
                                  <a:pt x="5499" y="130683"/>
                                </a:lnTo>
                                <a:lnTo>
                                  <a:pt x="24447" y="131089"/>
                                </a:lnTo>
                                <a:lnTo>
                                  <a:pt x="25196" y="127330"/>
                                </a:lnTo>
                                <a:close/>
                              </a:path>
                              <a:path w="38735" h="154940">
                                <a:moveTo>
                                  <a:pt x="25196" y="76161"/>
                                </a:moveTo>
                                <a:lnTo>
                                  <a:pt x="24498" y="73520"/>
                                </a:lnTo>
                                <a:lnTo>
                                  <a:pt x="5943" y="73279"/>
                                </a:lnTo>
                                <a:lnTo>
                                  <a:pt x="787" y="74968"/>
                                </a:lnTo>
                                <a:lnTo>
                                  <a:pt x="787" y="79743"/>
                                </a:lnTo>
                                <a:lnTo>
                                  <a:pt x="3479" y="80619"/>
                                </a:lnTo>
                                <a:lnTo>
                                  <a:pt x="8077" y="81051"/>
                                </a:lnTo>
                                <a:lnTo>
                                  <a:pt x="16243" y="80949"/>
                                </a:lnTo>
                                <a:lnTo>
                                  <a:pt x="23456" y="79565"/>
                                </a:lnTo>
                                <a:lnTo>
                                  <a:pt x="25196" y="76161"/>
                                </a:lnTo>
                                <a:close/>
                              </a:path>
                              <a:path w="38735" h="154940">
                                <a:moveTo>
                                  <a:pt x="25196" y="29159"/>
                                </a:moveTo>
                                <a:lnTo>
                                  <a:pt x="23266" y="25781"/>
                                </a:lnTo>
                                <a:lnTo>
                                  <a:pt x="16814" y="24371"/>
                                </a:lnTo>
                                <a:lnTo>
                                  <a:pt x="9410" y="24257"/>
                                </a:lnTo>
                                <a:lnTo>
                                  <a:pt x="4673" y="24701"/>
                                </a:lnTo>
                                <a:lnTo>
                                  <a:pt x="1066" y="25501"/>
                                </a:lnTo>
                                <a:lnTo>
                                  <a:pt x="0" y="30695"/>
                                </a:lnTo>
                                <a:lnTo>
                                  <a:pt x="3479" y="31838"/>
                                </a:lnTo>
                                <a:lnTo>
                                  <a:pt x="5575" y="32524"/>
                                </a:lnTo>
                                <a:lnTo>
                                  <a:pt x="24384" y="32918"/>
                                </a:lnTo>
                                <a:lnTo>
                                  <a:pt x="25196" y="29159"/>
                                </a:lnTo>
                                <a:close/>
                              </a:path>
                              <a:path w="38735" h="154940">
                                <a:moveTo>
                                  <a:pt x="38277" y="102933"/>
                                </a:moveTo>
                                <a:lnTo>
                                  <a:pt x="19837" y="98158"/>
                                </a:lnTo>
                                <a:lnTo>
                                  <a:pt x="9423" y="98247"/>
                                </a:lnTo>
                                <a:lnTo>
                                  <a:pt x="4064" y="98475"/>
                                </a:lnTo>
                                <a:lnTo>
                                  <a:pt x="2362" y="98933"/>
                                </a:lnTo>
                                <a:lnTo>
                                  <a:pt x="1054" y="101155"/>
                                </a:lnTo>
                                <a:lnTo>
                                  <a:pt x="1384" y="102933"/>
                                </a:lnTo>
                                <a:lnTo>
                                  <a:pt x="2794" y="105270"/>
                                </a:lnTo>
                                <a:lnTo>
                                  <a:pt x="4064" y="105613"/>
                                </a:lnTo>
                                <a:lnTo>
                                  <a:pt x="9423" y="105854"/>
                                </a:lnTo>
                                <a:lnTo>
                                  <a:pt x="19837" y="105943"/>
                                </a:lnTo>
                                <a:lnTo>
                                  <a:pt x="30251" y="105867"/>
                                </a:lnTo>
                                <a:lnTo>
                                  <a:pt x="35598" y="105613"/>
                                </a:lnTo>
                                <a:lnTo>
                                  <a:pt x="36118" y="105460"/>
                                </a:lnTo>
                                <a:lnTo>
                                  <a:pt x="37553" y="103390"/>
                                </a:lnTo>
                                <a:lnTo>
                                  <a:pt x="38277" y="102933"/>
                                </a:lnTo>
                                <a:close/>
                              </a:path>
                              <a:path w="38735" h="154940">
                                <a:moveTo>
                                  <a:pt x="38608" y="51777"/>
                                </a:moveTo>
                                <a:lnTo>
                                  <a:pt x="37299" y="49555"/>
                                </a:lnTo>
                                <a:lnTo>
                                  <a:pt x="35598" y="49098"/>
                                </a:lnTo>
                                <a:lnTo>
                                  <a:pt x="30391" y="48869"/>
                                </a:lnTo>
                                <a:lnTo>
                                  <a:pt x="20243" y="48793"/>
                                </a:lnTo>
                                <a:lnTo>
                                  <a:pt x="10033" y="48869"/>
                                </a:lnTo>
                                <a:lnTo>
                                  <a:pt x="4660" y="49098"/>
                                </a:lnTo>
                                <a:lnTo>
                                  <a:pt x="393" y="50050"/>
                                </a:lnTo>
                                <a:lnTo>
                                  <a:pt x="812" y="55346"/>
                                </a:lnTo>
                                <a:lnTo>
                                  <a:pt x="3467" y="56235"/>
                                </a:lnTo>
                                <a:lnTo>
                                  <a:pt x="8915" y="56502"/>
                                </a:lnTo>
                                <a:lnTo>
                                  <a:pt x="19532" y="56578"/>
                                </a:lnTo>
                                <a:lnTo>
                                  <a:pt x="30137" y="56476"/>
                                </a:lnTo>
                                <a:lnTo>
                                  <a:pt x="35598" y="56235"/>
                                </a:lnTo>
                                <a:lnTo>
                                  <a:pt x="36868" y="55892"/>
                                </a:lnTo>
                                <a:lnTo>
                                  <a:pt x="38277" y="53555"/>
                                </a:lnTo>
                                <a:lnTo>
                                  <a:pt x="38608" y="51777"/>
                                </a:lnTo>
                                <a:close/>
                              </a:path>
                              <a:path w="38735" h="154940">
                                <a:moveTo>
                                  <a:pt x="38608" y="2984"/>
                                </a:moveTo>
                                <a:lnTo>
                                  <a:pt x="37299" y="762"/>
                                </a:lnTo>
                                <a:lnTo>
                                  <a:pt x="35598" y="304"/>
                                </a:lnTo>
                                <a:lnTo>
                                  <a:pt x="30251" y="76"/>
                                </a:lnTo>
                                <a:lnTo>
                                  <a:pt x="19837" y="0"/>
                                </a:lnTo>
                                <a:lnTo>
                                  <a:pt x="9423" y="76"/>
                                </a:lnTo>
                                <a:lnTo>
                                  <a:pt x="4064" y="304"/>
                                </a:lnTo>
                                <a:lnTo>
                                  <a:pt x="406" y="1282"/>
                                </a:lnTo>
                                <a:lnTo>
                                  <a:pt x="685" y="6527"/>
                                </a:lnTo>
                                <a:lnTo>
                                  <a:pt x="3467" y="7442"/>
                                </a:lnTo>
                                <a:lnTo>
                                  <a:pt x="8928" y="7721"/>
                                </a:lnTo>
                                <a:lnTo>
                                  <a:pt x="19532" y="7797"/>
                                </a:lnTo>
                                <a:lnTo>
                                  <a:pt x="30149" y="7696"/>
                                </a:lnTo>
                                <a:lnTo>
                                  <a:pt x="35598" y="7442"/>
                                </a:lnTo>
                                <a:lnTo>
                                  <a:pt x="36868" y="7099"/>
                                </a:lnTo>
                                <a:lnTo>
                                  <a:pt x="38277" y="4762"/>
                                </a:lnTo>
                                <a:lnTo>
                                  <a:pt x="38608" y="2984"/>
                                </a:lnTo>
                                <a:close/>
                              </a:path>
                              <a:path w="38735" h="154940">
                                <a:moveTo>
                                  <a:pt x="38696" y="148691"/>
                                </a:moveTo>
                                <a:lnTo>
                                  <a:pt x="36195" y="147853"/>
                                </a:lnTo>
                                <a:lnTo>
                                  <a:pt x="30543" y="147548"/>
                                </a:lnTo>
                                <a:lnTo>
                                  <a:pt x="19532" y="147434"/>
                                </a:lnTo>
                                <a:lnTo>
                                  <a:pt x="8521" y="147523"/>
                                </a:lnTo>
                                <a:lnTo>
                                  <a:pt x="2882" y="147853"/>
                                </a:lnTo>
                                <a:lnTo>
                                  <a:pt x="711" y="148704"/>
                                </a:lnTo>
                                <a:lnTo>
                                  <a:pt x="1054" y="153619"/>
                                </a:lnTo>
                                <a:lnTo>
                                  <a:pt x="3479" y="154393"/>
                                </a:lnTo>
                                <a:lnTo>
                                  <a:pt x="9029" y="154686"/>
                                </a:lnTo>
                                <a:lnTo>
                                  <a:pt x="19837" y="154787"/>
                                </a:lnTo>
                                <a:lnTo>
                                  <a:pt x="30645" y="154686"/>
                                </a:lnTo>
                                <a:lnTo>
                                  <a:pt x="36195" y="154393"/>
                                </a:lnTo>
                                <a:lnTo>
                                  <a:pt x="38633" y="153581"/>
                                </a:lnTo>
                                <a:lnTo>
                                  <a:pt x="38696" y="148691"/>
                                </a:lnTo>
                                <a:close/>
                              </a:path>
                            </a:pathLst>
                          </a:custGeom>
                          <a:solidFill>
                            <a:srgbClr val="8CC642"/>
                          </a:solidFill>
                        </wps:spPr>
                        <wps:bodyPr wrap="square" lIns="0" tIns="0" rIns="0" bIns="0" rtlCol="0">
                          <a:prstTxWarp prst="textNoShape">
                            <a:avLst/>
                          </a:prstTxWarp>
                          <a:noAutofit/>
                        </wps:bodyPr>
                      </wps:wsp>
                      <wps:wsp>
                        <wps:cNvPr id="710" name="Graphic 710"/>
                        <wps:cNvSpPr/>
                        <wps:spPr>
                          <a:xfrm>
                            <a:off x="143050" y="40408"/>
                            <a:ext cx="146685" cy="356235"/>
                          </a:xfrm>
                          <a:custGeom>
                            <a:avLst/>
                            <a:gdLst/>
                            <a:ahLst/>
                            <a:cxnLst/>
                            <a:rect l="l" t="t" r="r" b="b"/>
                            <a:pathLst>
                              <a:path w="146685" h="356235">
                                <a:moveTo>
                                  <a:pt x="71755" y="0"/>
                                </a:moveTo>
                                <a:lnTo>
                                  <a:pt x="61846" y="2370"/>
                                </a:lnTo>
                                <a:lnTo>
                                  <a:pt x="53414" y="7923"/>
                                </a:lnTo>
                                <a:lnTo>
                                  <a:pt x="47085" y="15835"/>
                                </a:lnTo>
                                <a:lnTo>
                                  <a:pt x="43484" y="25285"/>
                                </a:lnTo>
                                <a:lnTo>
                                  <a:pt x="43484" y="212699"/>
                                </a:lnTo>
                                <a:lnTo>
                                  <a:pt x="13781" y="237290"/>
                                </a:lnTo>
                                <a:lnTo>
                                  <a:pt x="0" y="271275"/>
                                </a:lnTo>
                                <a:lnTo>
                                  <a:pt x="3572" y="307579"/>
                                </a:lnTo>
                                <a:lnTo>
                                  <a:pt x="25810" y="338955"/>
                                </a:lnTo>
                                <a:lnTo>
                                  <a:pt x="25933" y="339128"/>
                                </a:lnTo>
                                <a:lnTo>
                                  <a:pt x="52034" y="353169"/>
                                </a:lnTo>
                                <a:lnTo>
                                  <a:pt x="80513" y="355988"/>
                                </a:lnTo>
                                <a:lnTo>
                                  <a:pt x="101394" y="349852"/>
                                </a:lnTo>
                                <a:lnTo>
                                  <a:pt x="76334" y="349852"/>
                                </a:lnTo>
                                <a:lnTo>
                                  <a:pt x="37645" y="338955"/>
                                </a:lnTo>
                                <a:lnTo>
                                  <a:pt x="11325" y="308138"/>
                                </a:lnTo>
                                <a:lnTo>
                                  <a:pt x="7797" y="264464"/>
                                </a:lnTo>
                                <a:lnTo>
                                  <a:pt x="13881" y="249196"/>
                                </a:lnTo>
                                <a:lnTo>
                                  <a:pt x="23664" y="236126"/>
                                </a:lnTo>
                                <a:lnTo>
                                  <a:pt x="36074" y="225325"/>
                                </a:lnTo>
                                <a:lnTo>
                                  <a:pt x="50038" y="216865"/>
                                </a:lnTo>
                                <a:lnTo>
                                  <a:pt x="50038" y="27076"/>
                                </a:lnTo>
                                <a:lnTo>
                                  <a:pt x="52322" y="20422"/>
                                </a:lnTo>
                                <a:lnTo>
                                  <a:pt x="56826" y="14254"/>
                                </a:lnTo>
                                <a:lnTo>
                                  <a:pt x="62768" y="9511"/>
                                </a:lnTo>
                                <a:lnTo>
                                  <a:pt x="69367" y="7137"/>
                                </a:lnTo>
                                <a:lnTo>
                                  <a:pt x="92550" y="7137"/>
                                </a:lnTo>
                                <a:lnTo>
                                  <a:pt x="92278" y="6827"/>
                                </a:lnTo>
                                <a:lnTo>
                                  <a:pt x="82771" y="1563"/>
                                </a:lnTo>
                                <a:lnTo>
                                  <a:pt x="71755" y="0"/>
                                </a:lnTo>
                                <a:close/>
                              </a:path>
                              <a:path w="146685" h="356235">
                                <a:moveTo>
                                  <a:pt x="92550" y="7137"/>
                                </a:moveTo>
                                <a:lnTo>
                                  <a:pt x="69367" y="7137"/>
                                </a:lnTo>
                                <a:lnTo>
                                  <a:pt x="79015" y="7673"/>
                                </a:lnTo>
                                <a:lnTo>
                                  <a:pt x="87228" y="11553"/>
                                </a:lnTo>
                                <a:lnTo>
                                  <a:pt x="93429" y="18210"/>
                                </a:lnTo>
                                <a:lnTo>
                                  <a:pt x="97040" y="27076"/>
                                </a:lnTo>
                                <a:lnTo>
                                  <a:pt x="97040" y="216865"/>
                                </a:lnTo>
                                <a:lnTo>
                                  <a:pt x="125803" y="238847"/>
                                </a:lnTo>
                                <a:lnTo>
                                  <a:pt x="139988" y="270092"/>
                                </a:lnTo>
                                <a:lnTo>
                                  <a:pt x="137681" y="303949"/>
                                </a:lnTo>
                                <a:lnTo>
                                  <a:pt x="116967" y="333768"/>
                                </a:lnTo>
                                <a:lnTo>
                                  <a:pt x="76334" y="349852"/>
                                </a:lnTo>
                                <a:lnTo>
                                  <a:pt x="101394" y="349852"/>
                                </a:lnTo>
                                <a:lnTo>
                                  <a:pt x="107956" y="347923"/>
                                </a:lnTo>
                                <a:lnTo>
                                  <a:pt x="130949" y="329310"/>
                                </a:lnTo>
                                <a:lnTo>
                                  <a:pt x="146375" y="297724"/>
                                </a:lnTo>
                                <a:lnTo>
                                  <a:pt x="145943" y="271275"/>
                                </a:lnTo>
                                <a:lnTo>
                                  <a:pt x="145831" y="264464"/>
                                </a:lnTo>
                                <a:lnTo>
                                  <a:pt x="131003" y="234384"/>
                                </a:lnTo>
                                <a:lnTo>
                                  <a:pt x="103581" y="212699"/>
                                </a:lnTo>
                                <a:lnTo>
                                  <a:pt x="103581" y="25285"/>
                                </a:lnTo>
                                <a:lnTo>
                                  <a:pt x="99479" y="15000"/>
                                </a:lnTo>
                                <a:lnTo>
                                  <a:pt x="92550" y="7137"/>
                                </a:lnTo>
                                <a:close/>
                              </a:path>
                            </a:pathLst>
                          </a:custGeom>
                          <a:solidFill>
                            <a:srgbClr val="006D5E"/>
                          </a:solidFill>
                        </wps:spPr>
                        <wps:bodyPr wrap="square" lIns="0" tIns="0" rIns="0" bIns="0" rtlCol="0">
                          <a:prstTxWarp prst="textNoShape">
                            <a:avLst/>
                          </a:prstTxWarp>
                          <a:noAutofit/>
                        </wps:bodyPr>
                      </wps:wsp>
                      <wps:wsp>
                        <wps:cNvPr id="711" name="Graphic 711"/>
                        <wps:cNvSpPr/>
                        <wps:spPr>
                          <a:xfrm>
                            <a:off x="143050" y="40408"/>
                            <a:ext cx="146685" cy="356235"/>
                          </a:xfrm>
                          <a:custGeom>
                            <a:avLst/>
                            <a:gdLst/>
                            <a:ahLst/>
                            <a:cxnLst/>
                            <a:rect l="l" t="t" r="r" b="b"/>
                            <a:pathLst>
                              <a:path w="146685" h="356235">
                                <a:moveTo>
                                  <a:pt x="103581" y="212699"/>
                                </a:moveTo>
                                <a:lnTo>
                                  <a:pt x="103581" y="25285"/>
                                </a:lnTo>
                                <a:lnTo>
                                  <a:pt x="99479" y="15000"/>
                                </a:lnTo>
                                <a:lnTo>
                                  <a:pt x="92278" y="6827"/>
                                </a:lnTo>
                                <a:lnTo>
                                  <a:pt x="82771" y="1563"/>
                                </a:lnTo>
                                <a:lnTo>
                                  <a:pt x="71755" y="0"/>
                                </a:lnTo>
                                <a:lnTo>
                                  <a:pt x="61846" y="2370"/>
                                </a:lnTo>
                                <a:lnTo>
                                  <a:pt x="53414" y="7923"/>
                                </a:lnTo>
                                <a:lnTo>
                                  <a:pt x="47085" y="15835"/>
                                </a:lnTo>
                                <a:lnTo>
                                  <a:pt x="43484" y="25285"/>
                                </a:lnTo>
                                <a:lnTo>
                                  <a:pt x="43484" y="212699"/>
                                </a:lnTo>
                                <a:lnTo>
                                  <a:pt x="13781" y="237290"/>
                                </a:lnTo>
                                <a:lnTo>
                                  <a:pt x="0" y="271275"/>
                                </a:lnTo>
                                <a:lnTo>
                                  <a:pt x="3572" y="307579"/>
                                </a:lnTo>
                                <a:lnTo>
                                  <a:pt x="25933" y="339128"/>
                                </a:lnTo>
                                <a:lnTo>
                                  <a:pt x="52034" y="353169"/>
                                </a:lnTo>
                                <a:lnTo>
                                  <a:pt x="80513" y="355988"/>
                                </a:lnTo>
                                <a:lnTo>
                                  <a:pt x="107956" y="347923"/>
                                </a:lnTo>
                                <a:lnTo>
                                  <a:pt x="130949" y="329310"/>
                                </a:lnTo>
                                <a:lnTo>
                                  <a:pt x="146375" y="297724"/>
                                </a:lnTo>
                                <a:lnTo>
                                  <a:pt x="145830" y="264404"/>
                                </a:lnTo>
                                <a:lnTo>
                                  <a:pt x="131003" y="234384"/>
                                </a:lnTo>
                                <a:lnTo>
                                  <a:pt x="103581" y="212699"/>
                                </a:lnTo>
                                <a:close/>
                              </a:path>
                              <a:path w="146685" h="356235">
                                <a:moveTo>
                                  <a:pt x="116967" y="333768"/>
                                </a:moveTo>
                                <a:lnTo>
                                  <a:pt x="76334" y="349852"/>
                                </a:lnTo>
                                <a:lnTo>
                                  <a:pt x="37645" y="338955"/>
                                </a:lnTo>
                                <a:lnTo>
                                  <a:pt x="11325" y="308138"/>
                                </a:lnTo>
                                <a:lnTo>
                                  <a:pt x="7797" y="264464"/>
                                </a:lnTo>
                                <a:lnTo>
                                  <a:pt x="13881" y="249196"/>
                                </a:lnTo>
                                <a:lnTo>
                                  <a:pt x="23664" y="236126"/>
                                </a:lnTo>
                                <a:lnTo>
                                  <a:pt x="36074" y="225325"/>
                                </a:lnTo>
                                <a:lnTo>
                                  <a:pt x="50038" y="216865"/>
                                </a:lnTo>
                                <a:lnTo>
                                  <a:pt x="50038" y="27076"/>
                                </a:lnTo>
                                <a:lnTo>
                                  <a:pt x="52322" y="20422"/>
                                </a:lnTo>
                                <a:lnTo>
                                  <a:pt x="56826" y="14254"/>
                                </a:lnTo>
                                <a:lnTo>
                                  <a:pt x="62768" y="9511"/>
                                </a:lnTo>
                                <a:lnTo>
                                  <a:pt x="69367" y="7137"/>
                                </a:lnTo>
                                <a:lnTo>
                                  <a:pt x="79015" y="7673"/>
                                </a:lnTo>
                                <a:lnTo>
                                  <a:pt x="87228" y="11553"/>
                                </a:lnTo>
                                <a:lnTo>
                                  <a:pt x="93429" y="18210"/>
                                </a:lnTo>
                                <a:lnTo>
                                  <a:pt x="97040" y="27076"/>
                                </a:lnTo>
                                <a:lnTo>
                                  <a:pt x="97040" y="216865"/>
                                </a:lnTo>
                                <a:lnTo>
                                  <a:pt x="125803" y="238847"/>
                                </a:lnTo>
                                <a:lnTo>
                                  <a:pt x="139988" y="270092"/>
                                </a:lnTo>
                                <a:lnTo>
                                  <a:pt x="137681" y="303949"/>
                                </a:lnTo>
                                <a:lnTo>
                                  <a:pt x="116967" y="333768"/>
                                </a:lnTo>
                                <a:close/>
                              </a:path>
                            </a:pathLst>
                          </a:custGeom>
                          <a:ln w="6350">
                            <a:solidFill>
                              <a:srgbClr val="006D5E"/>
                            </a:solidFill>
                            <a:prstDash val="solid"/>
                          </a:ln>
                        </wps:spPr>
                        <wps:bodyPr wrap="square" lIns="0" tIns="0" rIns="0" bIns="0" rtlCol="0">
                          <a:prstTxWarp prst="textNoShape">
                            <a:avLst/>
                          </a:prstTxWarp>
                          <a:noAutofit/>
                        </wps:bodyPr>
                      </wps:wsp>
                      <wps:wsp>
                        <wps:cNvPr id="712" name="Graphic 712"/>
                        <wps:cNvSpPr/>
                        <wps:spPr>
                          <a:xfrm>
                            <a:off x="185653" y="314378"/>
                            <a:ext cx="23495" cy="37465"/>
                          </a:xfrm>
                          <a:custGeom>
                            <a:avLst/>
                            <a:gdLst/>
                            <a:ahLst/>
                            <a:cxnLst/>
                            <a:rect l="l" t="t" r="r" b="b"/>
                            <a:pathLst>
                              <a:path w="23495" h="37465">
                                <a:moveTo>
                                  <a:pt x="4648" y="0"/>
                                </a:moveTo>
                                <a:lnTo>
                                  <a:pt x="1676" y="673"/>
                                </a:lnTo>
                                <a:lnTo>
                                  <a:pt x="228" y="4610"/>
                                </a:lnTo>
                                <a:lnTo>
                                  <a:pt x="0" y="5956"/>
                                </a:lnTo>
                                <a:lnTo>
                                  <a:pt x="361" y="15731"/>
                                </a:lnTo>
                                <a:lnTo>
                                  <a:pt x="4168" y="25501"/>
                                </a:lnTo>
                                <a:lnTo>
                                  <a:pt x="10876" y="33309"/>
                                </a:lnTo>
                                <a:lnTo>
                                  <a:pt x="19938" y="37198"/>
                                </a:lnTo>
                                <a:lnTo>
                                  <a:pt x="22021" y="35115"/>
                                </a:lnTo>
                                <a:lnTo>
                                  <a:pt x="22948" y="30733"/>
                                </a:lnTo>
                                <a:lnTo>
                                  <a:pt x="17589" y="30530"/>
                                </a:lnTo>
                                <a:lnTo>
                                  <a:pt x="15176" y="28270"/>
                                </a:lnTo>
                                <a:lnTo>
                                  <a:pt x="10211" y="22445"/>
                                </a:lnTo>
                                <a:lnTo>
                                  <a:pt x="7419" y="16292"/>
                                </a:lnTo>
                                <a:lnTo>
                                  <a:pt x="6500" y="9508"/>
                                </a:lnTo>
                                <a:lnTo>
                                  <a:pt x="7150" y="1790"/>
                                </a:lnTo>
                                <a:lnTo>
                                  <a:pt x="6222" y="800"/>
                                </a:lnTo>
                                <a:lnTo>
                                  <a:pt x="4648" y="0"/>
                                </a:lnTo>
                                <a:close/>
                              </a:path>
                            </a:pathLst>
                          </a:custGeom>
                          <a:solidFill>
                            <a:srgbClr val="8CC642"/>
                          </a:solidFill>
                        </wps:spPr>
                        <wps:bodyPr wrap="square" lIns="0" tIns="0" rIns="0" bIns="0" rtlCol="0">
                          <a:prstTxWarp prst="textNoShape">
                            <a:avLst/>
                          </a:prstTxWarp>
                          <a:noAutofit/>
                        </wps:bodyPr>
                      </wps:wsp>
                      <wps:wsp>
                        <wps:cNvPr id="713" name="Graphic 713"/>
                        <wps:cNvSpPr/>
                        <wps:spPr>
                          <a:xfrm>
                            <a:off x="185653" y="314378"/>
                            <a:ext cx="23495" cy="37465"/>
                          </a:xfrm>
                          <a:custGeom>
                            <a:avLst/>
                            <a:gdLst/>
                            <a:ahLst/>
                            <a:cxnLst/>
                            <a:rect l="l" t="t" r="r" b="b"/>
                            <a:pathLst>
                              <a:path w="23495" h="37465">
                                <a:moveTo>
                                  <a:pt x="15176" y="28270"/>
                                </a:moveTo>
                                <a:lnTo>
                                  <a:pt x="10211" y="22445"/>
                                </a:lnTo>
                                <a:lnTo>
                                  <a:pt x="7419" y="16292"/>
                                </a:lnTo>
                                <a:lnTo>
                                  <a:pt x="6500" y="9508"/>
                                </a:lnTo>
                                <a:lnTo>
                                  <a:pt x="7150" y="1790"/>
                                </a:lnTo>
                                <a:lnTo>
                                  <a:pt x="6222" y="800"/>
                                </a:lnTo>
                                <a:lnTo>
                                  <a:pt x="4648" y="0"/>
                                </a:lnTo>
                                <a:lnTo>
                                  <a:pt x="3276" y="304"/>
                                </a:lnTo>
                                <a:lnTo>
                                  <a:pt x="1676" y="673"/>
                                </a:lnTo>
                                <a:lnTo>
                                  <a:pt x="228" y="4610"/>
                                </a:lnTo>
                                <a:lnTo>
                                  <a:pt x="0" y="5956"/>
                                </a:lnTo>
                                <a:lnTo>
                                  <a:pt x="361" y="15731"/>
                                </a:lnTo>
                                <a:lnTo>
                                  <a:pt x="4168" y="25501"/>
                                </a:lnTo>
                                <a:lnTo>
                                  <a:pt x="10876" y="33309"/>
                                </a:lnTo>
                                <a:lnTo>
                                  <a:pt x="19938" y="37198"/>
                                </a:lnTo>
                                <a:lnTo>
                                  <a:pt x="22021" y="35115"/>
                                </a:lnTo>
                                <a:lnTo>
                                  <a:pt x="22948" y="30733"/>
                                </a:lnTo>
                                <a:lnTo>
                                  <a:pt x="17589" y="30530"/>
                                </a:lnTo>
                                <a:lnTo>
                                  <a:pt x="15176" y="28270"/>
                                </a:lnTo>
                                <a:close/>
                              </a:path>
                            </a:pathLst>
                          </a:custGeom>
                          <a:ln w="6350">
                            <a:solidFill>
                              <a:srgbClr val="8CC642"/>
                            </a:solidFill>
                            <a:prstDash val="solid"/>
                          </a:ln>
                        </wps:spPr>
                        <wps:bodyPr wrap="square" lIns="0" tIns="0" rIns="0" bIns="0" rtlCol="0">
                          <a:prstTxWarp prst="textNoShape">
                            <a:avLst/>
                          </a:prstTxWarp>
                          <a:noAutofit/>
                        </wps:bodyPr>
                      </wps:wsp>
                      <wps:wsp>
                        <wps:cNvPr id="714" name="Graphic 714"/>
                        <wps:cNvSpPr/>
                        <wps:spPr>
                          <a:xfrm>
                            <a:off x="3175" y="3175"/>
                            <a:ext cx="431165" cy="431165"/>
                          </a:xfrm>
                          <a:custGeom>
                            <a:avLst/>
                            <a:gdLst/>
                            <a:ahLst/>
                            <a:cxnLst/>
                            <a:rect l="l" t="t" r="r" b="b"/>
                            <a:pathLst>
                              <a:path w="431165" h="431165">
                                <a:moveTo>
                                  <a:pt x="215379" y="0"/>
                                </a:moveTo>
                                <a:lnTo>
                                  <a:pt x="166055" y="5697"/>
                                </a:lnTo>
                                <a:lnTo>
                                  <a:pt x="120745" y="21922"/>
                                </a:lnTo>
                                <a:lnTo>
                                  <a:pt x="80751" y="47373"/>
                                </a:lnTo>
                                <a:lnTo>
                                  <a:pt x="47377" y="80746"/>
                                </a:lnTo>
                                <a:lnTo>
                                  <a:pt x="21925" y="120739"/>
                                </a:lnTo>
                                <a:lnTo>
                                  <a:pt x="5698" y="166051"/>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1" y="418890"/>
                                </a:lnTo>
                                <a:lnTo>
                                  <a:pt x="123520" y="403141"/>
                                </a:lnTo>
                                <a:lnTo>
                                  <a:pt x="84701" y="378438"/>
                                </a:lnTo>
                                <a:lnTo>
                                  <a:pt x="52308" y="346046"/>
                                </a:lnTo>
                                <a:lnTo>
                                  <a:pt x="27604" y="307229"/>
                                </a:lnTo>
                                <a:lnTo>
                                  <a:pt x="11855" y="263252"/>
                                </a:lnTo>
                                <a:lnTo>
                                  <a:pt x="6324" y="215379"/>
                                </a:lnTo>
                                <a:lnTo>
                                  <a:pt x="11855" y="167501"/>
                                </a:lnTo>
                                <a:lnTo>
                                  <a:pt x="27604" y="123520"/>
                                </a:lnTo>
                                <a:lnTo>
                                  <a:pt x="52308" y="84701"/>
                                </a:lnTo>
                                <a:lnTo>
                                  <a:pt x="84701" y="52308"/>
                                </a:lnTo>
                                <a:lnTo>
                                  <a:pt x="123520" y="27604"/>
                                </a:lnTo>
                                <a:lnTo>
                                  <a:pt x="167501" y="11855"/>
                                </a:lnTo>
                                <a:lnTo>
                                  <a:pt x="215379" y="6324"/>
                                </a:lnTo>
                                <a:lnTo>
                                  <a:pt x="266453" y="6324"/>
                                </a:lnTo>
                                <a:lnTo>
                                  <a:pt x="264703" y="5697"/>
                                </a:lnTo>
                                <a:lnTo>
                                  <a:pt x="215379" y="0"/>
                                </a:lnTo>
                                <a:close/>
                              </a:path>
                              <a:path w="431165" h="431165">
                                <a:moveTo>
                                  <a:pt x="266453" y="6324"/>
                                </a:moveTo>
                                <a:lnTo>
                                  <a:pt x="215379" y="6324"/>
                                </a:lnTo>
                                <a:lnTo>
                                  <a:pt x="263252" y="11855"/>
                                </a:lnTo>
                                <a:lnTo>
                                  <a:pt x="307229" y="27604"/>
                                </a:lnTo>
                                <a:lnTo>
                                  <a:pt x="346046" y="52308"/>
                                </a:lnTo>
                                <a:lnTo>
                                  <a:pt x="378438" y="84701"/>
                                </a:lnTo>
                                <a:lnTo>
                                  <a:pt x="403141" y="123520"/>
                                </a:lnTo>
                                <a:lnTo>
                                  <a:pt x="418890" y="167501"/>
                                </a:lnTo>
                                <a:lnTo>
                                  <a:pt x="424421" y="215379"/>
                                </a:lnTo>
                                <a:lnTo>
                                  <a:pt x="418890" y="263252"/>
                                </a:lnTo>
                                <a:lnTo>
                                  <a:pt x="403141" y="307229"/>
                                </a:lnTo>
                                <a:lnTo>
                                  <a:pt x="378438" y="346046"/>
                                </a:lnTo>
                                <a:lnTo>
                                  <a:pt x="346046" y="378438"/>
                                </a:lnTo>
                                <a:lnTo>
                                  <a:pt x="307229" y="403141"/>
                                </a:lnTo>
                                <a:lnTo>
                                  <a:pt x="263252"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1"/>
                                </a:lnTo>
                                <a:lnTo>
                                  <a:pt x="408833" y="120739"/>
                                </a:lnTo>
                                <a:lnTo>
                                  <a:pt x="383381" y="80746"/>
                                </a:lnTo>
                                <a:lnTo>
                                  <a:pt x="350007" y="47373"/>
                                </a:lnTo>
                                <a:lnTo>
                                  <a:pt x="310013" y="21922"/>
                                </a:lnTo>
                                <a:lnTo>
                                  <a:pt x="266453" y="6324"/>
                                </a:lnTo>
                                <a:close/>
                              </a:path>
                            </a:pathLst>
                          </a:custGeom>
                          <a:solidFill>
                            <a:srgbClr val="006D5E"/>
                          </a:solidFill>
                        </wps:spPr>
                        <wps:bodyPr wrap="square" lIns="0" tIns="0" rIns="0" bIns="0" rtlCol="0">
                          <a:prstTxWarp prst="textNoShape">
                            <a:avLst/>
                          </a:prstTxWarp>
                          <a:noAutofit/>
                        </wps:bodyPr>
                      </wps:wsp>
                      <wps:wsp>
                        <wps:cNvPr id="715" name="Graphic 715"/>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1"/>
                                </a:lnTo>
                                <a:lnTo>
                                  <a:pt x="21925" y="120739"/>
                                </a:lnTo>
                                <a:lnTo>
                                  <a:pt x="47377" y="80746"/>
                                </a:lnTo>
                                <a:lnTo>
                                  <a:pt x="80751" y="47373"/>
                                </a:lnTo>
                                <a:lnTo>
                                  <a:pt x="120745" y="21922"/>
                                </a:lnTo>
                                <a:lnTo>
                                  <a:pt x="166055" y="5697"/>
                                </a:lnTo>
                                <a:lnTo>
                                  <a:pt x="215379" y="0"/>
                                </a:lnTo>
                                <a:lnTo>
                                  <a:pt x="264703" y="5697"/>
                                </a:lnTo>
                                <a:lnTo>
                                  <a:pt x="310013" y="21922"/>
                                </a:lnTo>
                                <a:lnTo>
                                  <a:pt x="350007" y="47373"/>
                                </a:lnTo>
                                <a:lnTo>
                                  <a:pt x="383381" y="80746"/>
                                </a:lnTo>
                                <a:lnTo>
                                  <a:pt x="408833" y="120739"/>
                                </a:lnTo>
                                <a:lnTo>
                                  <a:pt x="425060" y="166051"/>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1" y="11855"/>
                                </a:lnTo>
                                <a:lnTo>
                                  <a:pt x="123520" y="27604"/>
                                </a:lnTo>
                                <a:lnTo>
                                  <a:pt x="84701" y="52308"/>
                                </a:lnTo>
                                <a:lnTo>
                                  <a:pt x="52308" y="84701"/>
                                </a:lnTo>
                                <a:lnTo>
                                  <a:pt x="27604" y="123520"/>
                                </a:lnTo>
                                <a:lnTo>
                                  <a:pt x="11855" y="167501"/>
                                </a:lnTo>
                                <a:lnTo>
                                  <a:pt x="6324" y="215379"/>
                                </a:lnTo>
                                <a:lnTo>
                                  <a:pt x="11855" y="263252"/>
                                </a:lnTo>
                                <a:lnTo>
                                  <a:pt x="27604" y="307229"/>
                                </a:lnTo>
                                <a:lnTo>
                                  <a:pt x="52308" y="346046"/>
                                </a:lnTo>
                                <a:lnTo>
                                  <a:pt x="84701" y="378438"/>
                                </a:lnTo>
                                <a:lnTo>
                                  <a:pt x="123520" y="403141"/>
                                </a:lnTo>
                                <a:lnTo>
                                  <a:pt x="167501" y="418890"/>
                                </a:lnTo>
                                <a:lnTo>
                                  <a:pt x="215379" y="424421"/>
                                </a:lnTo>
                                <a:lnTo>
                                  <a:pt x="263252" y="418890"/>
                                </a:lnTo>
                                <a:lnTo>
                                  <a:pt x="307229" y="403141"/>
                                </a:lnTo>
                                <a:lnTo>
                                  <a:pt x="346046" y="378438"/>
                                </a:lnTo>
                                <a:lnTo>
                                  <a:pt x="378438" y="346046"/>
                                </a:lnTo>
                                <a:lnTo>
                                  <a:pt x="403141" y="307229"/>
                                </a:lnTo>
                                <a:lnTo>
                                  <a:pt x="418890" y="263252"/>
                                </a:lnTo>
                                <a:lnTo>
                                  <a:pt x="424421" y="215379"/>
                                </a:lnTo>
                                <a:lnTo>
                                  <a:pt x="418890" y="167501"/>
                                </a:lnTo>
                                <a:lnTo>
                                  <a:pt x="403141" y="123520"/>
                                </a:lnTo>
                                <a:lnTo>
                                  <a:pt x="378438" y="84701"/>
                                </a:lnTo>
                                <a:lnTo>
                                  <a:pt x="346046" y="52308"/>
                                </a:lnTo>
                                <a:lnTo>
                                  <a:pt x="307229" y="27604"/>
                                </a:lnTo>
                                <a:lnTo>
                                  <a:pt x="263252" y="11855"/>
                                </a:lnTo>
                                <a:lnTo>
                                  <a:pt x="215379" y="6324"/>
                                </a:lnTo>
                                <a:close/>
                              </a:path>
                            </a:pathLst>
                          </a:custGeom>
                          <a:ln w="6350">
                            <a:solidFill>
                              <a:srgbClr val="006D5E"/>
                            </a:solidFill>
                            <a:prstDash val="solid"/>
                          </a:ln>
                        </wps:spPr>
                        <wps:bodyPr wrap="square" lIns="0" tIns="0" rIns="0" bIns="0" rtlCol="0">
                          <a:prstTxWarp prst="textNoShape">
                            <a:avLst/>
                          </a:prstTxWarp>
                          <a:noAutofit/>
                        </wps:bodyPr>
                      </wps:wsp>
                      <wps:wsp>
                        <wps:cNvPr id="716" name="Graphic 716"/>
                        <wps:cNvSpPr/>
                        <wps:spPr>
                          <a:xfrm>
                            <a:off x="216523" y="74147"/>
                            <a:ext cx="1270" cy="208915"/>
                          </a:xfrm>
                          <a:custGeom>
                            <a:avLst/>
                            <a:gdLst/>
                            <a:ahLst/>
                            <a:cxnLst/>
                            <a:rect l="l" t="t" r="r" b="b"/>
                            <a:pathLst>
                              <a:path h="208915">
                                <a:moveTo>
                                  <a:pt x="0" y="0"/>
                                </a:moveTo>
                                <a:lnTo>
                                  <a:pt x="0" y="208724"/>
                                </a:lnTo>
                              </a:path>
                            </a:pathLst>
                          </a:custGeom>
                          <a:ln w="12700">
                            <a:solidFill>
                              <a:srgbClr val="8CC642"/>
                            </a:solidFill>
                            <a:prstDash val="solid"/>
                          </a:ln>
                        </wps:spPr>
                        <wps:bodyPr wrap="square" lIns="0" tIns="0" rIns="0" bIns="0" rtlCol="0">
                          <a:prstTxWarp prst="textNoShape">
                            <a:avLst/>
                          </a:prstTxWarp>
                          <a:noAutofit/>
                        </wps:bodyPr>
                      </wps:wsp>
                    </wpg:wgp>
                  </a:graphicData>
                </a:graphic>
              </wp:anchor>
            </w:drawing>
          </mc:Choice>
          <mc:Fallback>
            <w:pict>
              <v:group w14:anchorId="0A597067" id="Group 708" o:spid="_x0000_s1026" style="position:absolute;margin-left:89.2pt;margin-top:10.55pt;width:34.45pt;height:34.45pt;z-index:251617280;mso-wrap-distance-left:0;mso-wrap-distance-right:0;mso-position-horizontal-relative:page" coordsize="437515,43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">
                <v:shape id="Graphic 709" o:spid="_x0000_s1027" style="position:absolute;left:256537;top:84729;width:38735;height:154940;visibility:visible;mso-wrap-style:square;v-text-anchor:top" coordsize="38735,15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" path="m25196,127330r-1930,-3378l16814,122542r-7391,-127l4673,122872r-4267,953l812,129120r2667,889l5499,130683r18948,406l25196,127330xem25196,76161r-698,-2641l5943,73279,787,74968r,4775l3479,80619r4598,432l16243,80949r7213,-1384l25196,76161xem25196,29159l23266,25781,16814,24371,9410,24257r-4737,444l1066,25501,,30695r3479,1143l5575,32524r18809,394l25196,29159xem38277,102933l19837,98158r-10414,89l4064,98475r-1702,458l1054,101155r330,1778l2794,105270r1270,343l9423,105854r10414,89l30251,105867r5347,-254l36118,105460r1435,-2070l38277,102933xem38608,51777l37299,49555r-1701,-457l30391,48869r-10148,-76l10033,48869r-5373,229l393,50050r419,5296l3467,56235r5448,267l19532,56578r10605,-102l35598,56235r1270,-343l38277,53555r331,-1778xem38608,2984l37299,762,35598,304,30251,76,19837,,9423,76,4064,304,406,1282,685,6527r2782,915l8928,7721r10604,76l30149,7696r5449,-254l36868,7099,38277,4762r331,-1778xem38696,148691r-2501,-838l30543,147548r-11011,-114l8521,147523r-5639,330l711,148704r343,4915l3479,154393r5550,293l19837,154787r10808,-101l36195,154393r2438,-812l38696,148691xe" fillcolor="#8cc642" stroked="f">
                  <v:path arrowok="t"/>
                </v:shape>
                <v:shape id="Graphic 710" o:spid="_x0000_s1028" style="position:absolute;left:143050;top:40408;width:146685;height:356235;visibility:visible;mso-wrap-style:square;v-text-anchor:top" coordsize="14668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" path="m71755,l61846,2370,53414,7923r-6329,7912l43484,25285r,187414l13781,237290,,271275r3572,36304l25810,338955r123,173l52034,353169r28479,2819l101394,349852r-25060,l37645,338955,11325,308138,7797,264464r6084,-15268l23664,236126,36074,225325r13964,-8460l50038,27076r2284,-6654l56826,14254,62768,9511,69367,7137r23183,l92278,6827,82771,1563,71755,xem92550,7137r-23183,l79015,7673r8213,3880l93429,18210r3611,8866l97040,216865r28763,21982l139988,270092r-2307,33857l116967,333768,76334,349852r25060,l107956,347923r22993,-18613l146375,297724r-432,-26449l145831,264464,131003,234384,103581,212699r,-187414l99479,15000,92550,7137xe" fillcolor="#006d5e" stroked="f">
                  <v:path arrowok="t"/>
                </v:shape>
                <v:shape id="Graphic 711" o:spid="_x0000_s1029" style="position:absolute;left:143050;top:40408;width:146685;height:356235;visibility:visible;mso-wrap-style:square;v-text-anchor:top" coordsize="14668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" path="m103581,212699r,-187414l99479,15000,92278,6827,82771,1563,71755,,61846,2370,53414,7923r-6329,7912l43484,25285r,187414l13781,237290,,271275r3572,36304l25933,339128r26101,14041l80513,355988r27443,-8065l130949,329310r15426,-31586l145830,264404,131003,234384,103581,212699xem116967,333768l76334,349852,37645,338955,11325,308138,7797,264464r6084,-15268l23664,236126,36074,225325r13964,-8460l50038,27076r2284,-6654l56826,14254,62768,9511,69367,7137r9648,536l87228,11553r6201,6657l97040,27076r,189789l125803,238847r14185,31245l137681,303949r-20714,29819xe" filled="f" strokecolor="#006d5e" strokeweight=".5pt">
                  <v:path arrowok="t"/>
                </v:shape>
                <v:shape id="Graphic 712" o:spid="_x0000_s1030" style="position:absolute;left:185653;top:314378;width:23495;height:37465;visibility:visible;mso-wrap-style:square;v-text-anchor:top" coordsize="2349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" path="m4648,l1676,673,228,4610,,5956r361,9775l4168,25501r6708,7808l19938,37198r2083,-2083l22948,30733r-5359,-203l15176,28270,10211,22445,7419,16292,6500,9508,7150,1790,6222,800,4648,xe" fillcolor="#8cc642" stroked="f">
                  <v:path arrowok="t"/>
                </v:shape>
                <v:shape id="Graphic 713" o:spid="_x0000_s1031" style="position:absolute;left:185653;top:314378;width:23495;height:37465;visibility:visible;mso-wrap-style:square;v-text-anchor:top" coordsize="23495,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" path="m15176,28270l10211,22445,7419,16292,6500,9508,7150,1790,6222,800,4648,,3276,304,1676,673,228,4610,,5956r361,9775l4168,25501r6708,7808l19938,37198r2083,-2083l22948,30733r-5359,-203l15176,28270xe" filled="f" strokecolor="#8cc642" strokeweight=".5pt">
                  <v:path arrowok="t"/>
                </v:shape>
                <v:shape id="Graphic 714" o:spid="_x0000_s1032"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" path="m215379,l166055,5697,120745,21922,80751,47373,47377,80746,21925,120739,5698,166051,,215379r5698,49324l21925,310013r25452,39994l80751,383381r39994,25452l166055,425060r49324,5698l264703,425060r1783,-639l215379,424421r-47878,-5531l123520,403141,84701,378438,52308,346046,27604,307229,11855,263252,6324,215379r5531,-47878l27604,123520,52308,84701,84701,52308,123520,27604,167501,11855,215379,6324r51074,l264703,5697,215379,xem266453,6324r-51074,l263252,11855r43977,15749l346046,52308r32392,32393l403141,123520r15749,43981l424421,215379r-5531,47873l403141,307229r-24703,38817l346046,378438r-38817,24703l263252,418890r-47873,5531l266486,424421r43527,-15588l350007,383381r33374,-33374l408833,310013r16227,-45310l430758,215379r-5698,-49328l408833,120739,383381,80746,350007,47373,310013,21922,266453,6324xe" fillcolor="#006d5e" stroked="f">
                  <v:path arrowok="t"/>
                </v:shape>
                <v:shape id="Graphic 715" o:spid="_x0000_s1033"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" path="m215379,430758r-49324,-5698l120745,408833,80751,383381,47377,350007,21925,310013,5698,264703,,215379,5698,166051,21925,120739,47377,80746,80751,47373,120745,21922,166055,5697,215379,r49324,5697l310013,21922r39994,25451l383381,80746r25452,39993l425060,166051r5698,49328l425060,264703r-16227,45310l383381,350007r-33374,33374l310013,408833r-45310,16227l215379,430758xem215379,6324r-47878,5531l123520,27604,84701,52308,52308,84701,27604,123520,11855,167501,6324,215379r5531,47873l27604,307229r24704,38817l84701,378438r38819,24703l167501,418890r47878,5531l263252,418890r43977,-15749l346046,378438r32392,-32392l403141,307229r15749,-43977l424421,215379r-5531,-47878l403141,123520,378438,84701,346046,52308,307229,27604,263252,11855,215379,6324xe" filled="f" strokecolor="#006d5e" strokeweight=".5pt">
                  <v:path arrowok="t"/>
                </v:shape>
                <v:shape id="Graphic 716" o:spid="_x0000_s1034" style="position:absolute;left:216523;top:74147;width:1270;height:208915;visibility:visible;mso-wrap-style:square;v-text-anchor:top" coordsize="127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" path="m,l,208724e" filled="f" strokecolor="#8cc642" strokeweight="1pt">
                  <v:path arrowok="t"/>
                </v:shape>
                <w10:wrap anchorx="page"/>
              </v:group>
            </w:pict>
          </mc:Fallback>
        </mc:AlternateContent>
      </w:r>
      <w:r>
        <w:rPr>
          <w:rFonts w:ascii="Times New Roman" w:hAnsi="Times New Roman"/>
          <w:b/>
          <w:color w:val="00927C"/>
          <w:sz w:val="24"/>
        </w:rPr>
        <w:t xml:space="preserve">Veikt visus iespējamos pasākumus, lai nepārsniegtu 1,5 °C sasilšanas robežvērtību. </w:t>
      </w:r>
      <w:r>
        <w:rPr>
          <w:rFonts w:ascii="Times New Roman" w:hAnsi="Times New Roman"/>
          <w:color w:val="221F1F"/>
          <w:sz w:val="24"/>
        </w:rPr>
        <w:t>Šāda rīcība pēc iespējas ierobežotu kritisko punktu sasniegšanas risku, taču, lai to panāktu, turpmāko desmit gadu laikā strauji jāsamazina siltumnīcefekta gāzu emisijas (OECD, 2022</w:t>
      </w:r>
      <w:r>
        <w:rPr>
          <w:rFonts w:ascii="Times New Roman" w:hAnsi="Times New Roman"/>
          <w:color w:val="221F1F"/>
          <w:sz w:val="24"/>
          <w:vertAlign w:val="subscript"/>
        </w:rPr>
        <w:t>[1]</w:t>
      </w:r>
      <w:r>
        <w:rPr>
          <w:rFonts w:ascii="Times New Roman" w:hAnsi="Times New Roman"/>
          <w:color w:val="221F1F"/>
          <w:sz w:val="24"/>
        </w:rPr>
        <w:t>).</w:t>
      </w:r>
    </w:p>
    <w:p w14:paraId="1983201C" w14:textId="77777777" w:rsidR="00830F7E" w:rsidRPr="001A1157" w:rsidRDefault="00830F7E" w:rsidP="00A3202C">
      <w:pPr>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mc:AlternateContent>
          <mc:Choice Requires="wpg">
            <w:drawing>
              <wp:anchor distT="0" distB="0" distL="0" distR="0" simplePos="0" relativeHeight="251612160" behindDoc="0" locked="0" layoutInCell="1" allowOverlap="1" wp14:anchorId="1C70B22F" wp14:editId="29FAD001">
                <wp:simplePos x="0" y="0"/>
                <wp:positionH relativeFrom="page">
                  <wp:posOffset>1134895</wp:posOffset>
                </wp:positionH>
                <wp:positionV relativeFrom="paragraph">
                  <wp:posOffset>119716</wp:posOffset>
                </wp:positionV>
                <wp:extent cx="454025" cy="454025"/>
                <wp:effectExtent l="0" t="0" r="0" b="0"/>
                <wp:wrapNone/>
                <wp:docPr id="717"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025" cy="454025"/>
                          <a:chOff x="0" y="0"/>
                          <a:chExt cx="454025" cy="454025"/>
                        </a:xfrm>
                      </wpg:grpSpPr>
                      <wps:wsp>
                        <wps:cNvPr id="718" name="Graphic 718"/>
                        <wps:cNvSpPr/>
                        <wps:spPr>
                          <a:xfrm>
                            <a:off x="3175" y="3175"/>
                            <a:ext cx="447675" cy="447675"/>
                          </a:xfrm>
                          <a:custGeom>
                            <a:avLst/>
                            <a:gdLst/>
                            <a:ahLst/>
                            <a:cxnLst/>
                            <a:rect l="l" t="t" r="r" b="b"/>
                            <a:pathLst>
                              <a:path w="447675" h="447675">
                                <a:moveTo>
                                  <a:pt x="223735" y="0"/>
                                </a:moveTo>
                                <a:lnTo>
                                  <a:pt x="178702" y="4553"/>
                                </a:lnTo>
                                <a:lnTo>
                                  <a:pt x="136731" y="17608"/>
                                </a:lnTo>
                                <a:lnTo>
                                  <a:pt x="98730" y="38258"/>
                                </a:lnTo>
                                <a:lnTo>
                                  <a:pt x="65605" y="65598"/>
                                </a:lnTo>
                                <a:lnTo>
                                  <a:pt x="38262" y="98721"/>
                                </a:lnTo>
                                <a:lnTo>
                                  <a:pt x="17610" y="136720"/>
                                </a:lnTo>
                                <a:lnTo>
                                  <a:pt x="4553" y="178690"/>
                                </a:lnTo>
                                <a:lnTo>
                                  <a:pt x="0" y="223723"/>
                                </a:lnTo>
                                <a:lnTo>
                                  <a:pt x="4553" y="268756"/>
                                </a:lnTo>
                                <a:lnTo>
                                  <a:pt x="17610" y="310727"/>
                                </a:lnTo>
                                <a:lnTo>
                                  <a:pt x="38262" y="348729"/>
                                </a:lnTo>
                                <a:lnTo>
                                  <a:pt x="65605" y="381854"/>
                                </a:lnTo>
                                <a:lnTo>
                                  <a:pt x="98730" y="409196"/>
                                </a:lnTo>
                                <a:lnTo>
                                  <a:pt x="136731" y="429848"/>
                                </a:lnTo>
                                <a:lnTo>
                                  <a:pt x="178702" y="442905"/>
                                </a:lnTo>
                                <a:lnTo>
                                  <a:pt x="223735" y="447459"/>
                                </a:lnTo>
                                <a:lnTo>
                                  <a:pt x="268769" y="442905"/>
                                </a:lnTo>
                                <a:lnTo>
                                  <a:pt x="275278" y="440880"/>
                                </a:lnTo>
                                <a:lnTo>
                                  <a:pt x="223735" y="440880"/>
                                </a:lnTo>
                                <a:lnTo>
                                  <a:pt x="174005" y="435135"/>
                                </a:lnTo>
                                <a:lnTo>
                                  <a:pt x="128321" y="418776"/>
                                </a:lnTo>
                                <a:lnTo>
                                  <a:pt x="87997" y="393115"/>
                                </a:lnTo>
                                <a:lnTo>
                                  <a:pt x="54347" y="359466"/>
                                </a:lnTo>
                                <a:lnTo>
                                  <a:pt x="28685" y="319142"/>
                                </a:lnTo>
                                <a:lnTo>
                                  <a:pt x="12324" y="273457"/>
                                </a:lnTo>
                                <a:lnTo>
                                  <a:pt x="6578" y="223723"/>
                                </a:lnTo>
                                <a:lnTo>
                                  <a:pt x="12324" y="173993"/>
                                </a:lnTo>
                                <a:lnTo>
                                  <a:pt x="28685" y="128311"/>
                                </a:lnTo>
                                <a:lnTo>
                                  <a:pt x="54347" y="87990"/>
                                </a:lnTo>
                                <a:lnTo>
                                  <a:pt x="87997" y="54342"/>
                                </a:lnTo>
                                <a:lnTo>
                                  <a:pt x="128321" y="28682"/>
                                </a:lnTo>
                                <a:lnTo>
                                  <a:pt x="174005" y="12323"/>
                                </a:lnTo>
                                <a:lnTo>
                                  <a:pt x="223735" y="6578"/>
                                </a:lnTo>
                                <a:lnTo>
                                  <a:pt x="275281" y="6578"/>
                                </a:lnTo>
                                <a:lnTo>
                                  <a:pt x="268769" y="4553"/>
                                </a:lnTo>
                                <a:lnTo>
                                  <a:pt x="223735" y="0"/>
                                </a:lnTo>
                                <a:close/>
                              </a:path>
                              <a:path w="447675" h="447675">
                                <a:moveTo>
                                  <a:pt x="275281" y="6578"/>
                                </a:moveTo>
                                <a:lnTo>
                                  <a:pt x="223735" y="6578"/>
                                </a:lnTo>
                                <a:lnTo>
                                  <a:pt x="273466" y="12323"/>
                                </a:lnTo>
                                <a:lnTo>
                                  <a:pt x="319150" y="28682"/>
                                </a:lnTo>
                                <a:lnTo>
                                  <a:pt x="359473" y="54342"/>
                                </a:lnTo>
                                <a:lnTo>
                                  <a:pt x="393124" y="87990"/>
                                </a:lnTo>
                                <a:lnTo>
                                  <a:pt x="418786" y="128311"/>
                                </a:lnTo>
                                <a:lnTo>
                                  <a:pt x="435147" y="173993"/>
                                </a:lnTo>
                                <a:lnTo>
                                  <a:pt x="440893" y="223723"/>
                                </a:lnTo>
                                <a:lnTo>
                                  <a:pt x="435147" y="273457"/>
                                </a:lnTo>
                                <a:lnTo>
                                  <a:pt x="418786" y="319142"/>
                                </a:lnTo>
                                <a:lnTo>
                                  <a:pt x="393124" y="359466"/>
                                </a:lnTo>
                                <a:lnTo>
                                  <a:pt x="359473" y="393115"/>
                                </a:lnTo>
                                <a:lnTo>
                                  <a:pt x="319150" y="418776"/>
                                </a:lnTo>
                                <a:lnTo>
                                  <a:pt x="273466" y="435135"/>
                                </a:lnTo>
                                <a:lnTo>
                                  <a:pt x="223735" y="440880"/>
                                </a:lnTo>
                                <a:lnTo>
                                  <a:pt x="275278" y="440880"/>
                                </a:lnTo>
                                <a:lnTo>
                                  <a:pt x="348741" y="409196"/>
                                </a:lnTo>
                                <a:lnTo>
                                  <a:pt x="381866" y="381854"/>
                                </a:lnTo>
                                <a:lnTo>
                                  <a:pt x="409208" y="348729"/>
                                </a:lnTo>
                                <a:lnTo>
                                  <a:pt x="429861" y="310727"/>
                                </a:lnTo>
                                <a:lnTo>
                                  <a:pt x="442918" y="268756"/>
                                </a:lnTo>
                                <a:lnTo>
                                  <a:pt x="447471" y="223723"/>
                                </a:lnTo>
                                <a:lnTo>
                                  <a:pt x="442918" y="178690"/>
                                </a:lnTo>
                                <a:lnTo>
                                  <a:pt x="429861" y="136720"/>
                                </a:lnTo>
                                <a:lnTo>
                                  <a:pt x="409208" y="98721"/>
                                </a:lnTo>
                                <a:lnTo>
                                  <a:pt x="381866" y="65598"/>
                                </a:lnTo>
                                <a:lnTo>
                                  <a:pt x="348741" y="38258"/>
                                </a:lnTo>
                                <a:lnTo>
                                  <a:pt x="310740" y="17608"/>
                                </a:lnTo>
                                <a:lnTo>
                                  <a:pt x="275281" y="6578"/>
                                </a:lnTo>
                                <a:close/>
                              </a:path>
                            </a:pathLst>
                          </a:custGeom>
                          <a:solidFill>
                            <a:srgbClr val="006F5E"/>
                          </a:solidFill>
                        </wps:spPr>
                        <wps:bodyPr wrap="square" lIns="0" tIns="0" rIns="0" bIns="0" rtlCol="0">
                          <a:prstTxWarp prst="textNoShape">
                            <a:avLst/>
                          </a:prstTxWarp>
                          <a:noAutofit/>
                        </wps:bodyPr>
                      </wps:wsp>
                      <wps:wsp>
                        <wps:cNvPr id="719" name="Graphic 719"/>
                        <wps:cNvSpPr/>
                        <wps:spPr>
                          <a:xfrm>
                            <a:off x="3175" y="3175"/>
                            <a:ext cx="447675" cy="447675"/>
                          </a:xfrm>
                          <a:custGeom>
                            <a:avLst/>
                            <a:gdLst/>
                            <a:ahLst/>
                            <a:cxnLst/>
                            <a:rect l="l" t="t" r="r" b="b"/>
                            <a:pathLst>
                              <a:path w="447675" h="447675">
                                <a:moveTo>
                                  <a:pt x="223735" y="447459"/>
                                </a:moveTo>
                                <a:lnTo>
                                  <a:pt x="178702" y="442905"/>
                                </a:lnTo>
                                <a:lnTo>
                                  <a:pt x="136731" y="429848"/>
                                </a:lnTo>
                                <a:lnTo>
                                  <a:pt x="98730" y="409196"/>
                                </a:lnTo>
                                <a:lnTo>
                                  <a:pt x="65605" y="381854"/>
                                </a:lnTo>
                                <a:lnTo>
                                  <a:pt x="38262" y="348729"/>
                                </a:lnTo>
                                <a:lnTo>
                                  <a:pt x="17610" y="310727"/>
                                </a:lnTo>
                                <a:lnTo>
                                  <a:pt x="4553" y="268756"/>
                                </a:lnTo>
                                <a:lnTo>
                                  <a:pt x="0" y="223723"/>
                                </a:lnTo>
                                <a:lnTo>
                                  <a:pt x="4553" y="178690"/>
                                </a:lnTo>
                                <a:lnTo>
                                  <a:pt x="17610" y="136720"/>
                                </a:lnTo>
                                <a:lnTo>
                                  <a:pt x="38262" y="98721"/>
                                </a:lnTo>
                                <a:lnTo>
                                  <a:pt x="65605" y="65598"/>
                                </a:lnTo>
                                <a:lnTo>
                                  <a:pt x="98730" y="38258"/>
                                </a:lnTo>
                                <a:lnTo>
                                  <a:pt x="136731" y="17608"/>
                                </a:lnTo>
                                <a:lnTo>
                                  <a:pt x="178702" y="4553"/>
                                </a:lnTo>
                                <a:lnTo>
                                  <a:pt x="223735" y="0"/>
                                </a:lnTo>
                                <a:lnTo>
                                  <a:pt x="268769" y="4553"/>
                                </a:lnTo>
                                <a:lnTo>
                                  <a:pt x="310740" y="17608"/>
                                </a:lnTo>
                                <a:lnTo>
                                  <a:pt x="348741" y="38258"/>
                                </a:lnTo>
                                <a:lnTo>
                                  <a:pt x="381866" y="65598"/>
                                </a:lnTo>
                                <a:lnTo>
                                  <a:pt x="409208" y="98721"/>
                                </a:lnTo>
                                <a:lnTo>
                                  <a:pt x="429861" y="136720"/>
                                </a:lnTo>
                                <a:lnTo>
                                  <a:pt x="442918" y="178690"/>
                                </a:lnTo>
                                <a:lnTo>
                                  <a:pt x="447471" y="223723"/>
                                </a:lnTo>
                                <a:lnTo>
                                  <a:pt x="442918" y="268756"/>
                                </a:lnTo>
                                <a:lnTo>
                                  <a:pt x="429861" y="310727"/>
                                </a:lnTo>
                                <a:lnTo>
                                  <a:pt x="409208" y="348729"/>
                                </a:lnTo>
                                <a:lnTo>
                                  <a:pt x="381866" y="381854"/>
                                </a:lnTo>
                                <a:lnTo>
                                  <a:pt x="348741" y="409196"/>
                                </a:lnTo>
                                <a:lnTo>
                                  <a:pt x="310740" y="429848"/>
                                </a:lnTo>
                                <a:lnTo>
                                  <a:pt x="268769" y="442905"/>
                                </a:lnTo>
                                <a:lnTo>
                                  <a:pt x="223735" y="447459"/>
                                </a:lnTo>
                                <a:close/>
                              </a:path>
                              <a:path w="447675" h="447675">
                                <a:moveTo>
                                  <a:pt x="223735" y="6578"/>
                                </a:moveTo>
                                <a:lnTo>
                                  <a:pt x="174005" y="12323"/>
                                </a:lnTo>
                                <a:lnTo>
                                  <a:pt x="128321" y="28682"/>
                                </a:lnTo>
                                <a:lnTo>
                                  <a:pt x="87997" y="54342"/>
                                </a:lnTo>
                                <a:lnTo>
                                  <a:pt x="54347" y="87990"/>
                                </a:lnTo>
                                <a:lnTo>
                                  <a:pt x="28685" y="128311"/>
                                </a:lnTo>
                                <a:lnTo>
                                  <a:pt x="12324" y="173993"/>
                                </a:lnTo>
                                <a:lnTo>
                                  <a:pt x="6578" y="223723"/>
                                </a:lnTo>
                                <a:lnTo>
                                  <a:pt x="12324" y="273457"/>
                                </a:lnTo>
                                <a:lnTo>
                                  <a:pt x="28685" y="319142"/>
                                </a:lnTo>
                                <a:lnTo>
                                  <a:pt x="54347" y="359466"/>
                                </a:lnTo>
                                <a:lnTo>
                                  <a:pt x="87997" y="393115"/>
                                </a:lnTo>
                                <a:lnTo>
                                  <a:pt x="128321" y="418776"/>
                                </a:lnTo>
                                <a:lnTo>
                                  <a:pt x="174005" y="435135"/>
                                </a:lnTo>
                                <a:lnTo>
                                  <a:pt x="223735" y="440880"/>
                                </a:lnTo>
                                <a:lnTo>
                                  <a:pt x="273466" y="435135"/>
                                </a:lnTo>
                                <a:lnTo>
                                  <a:pt x="319150" y="418776"/>
                                </a:lnTo>
                                <a:lnTo>
                                  <a:pt x="359473" y="393115"/>
                                </a:lnTo>
                                <a:lnTo>
                                  <a:pt x="393124" y="359466"/>
                                </a:lnTo>
                                <a:lnTo>
                                  <a:pt x="418786" y="319142"/>
                                </a:lnTo>
                                <a:lnTo>
                                  <a:pt x="435147" y="273457"/>
                                </a:lnTo>
                                <a:lnTo>
                                  <a:pt x="440893" y="223723"/>
                                </a:lnTo>
                                <a:lnTo>
                                  <a:pt x="435147" y="173993"/>
                                </a:lnTo>
                                <a:lnTo>
                                  <a:pt x="418786" y="128311"/>
                                </a:lnTo>
                                <a:lnTo>
                                  <a:pt x="393124" y="87990"/>
                                </a:lnTo>
                                <a:lnTo>
                                  <a:pt x="359473" y="54342"/>
                                </a:lnTo>
                                <a:lnTo>
                                  <a:pt x="319150" y="28682"/>
                                </a:lnTo>
                                <a:lnTo>
                                  <a:pt x="273466" y="12323"/>
                                </a:lnTo>
                                <a:lnTo>
                                  <a:pt x="223735" y="6578"/>
                                </a:lnTo>
                                <a:close/>
                              </a:path>
                            </a:pathLst>
                          </a:custGeom>
                          <a:ln w="6350">
                            <a:solidFill>
                              <a:srgbClr val="006F5E"/>
                            </a:solidFill>
                            <a:prstDash val="solid"/>
                          </a:ln>
                        </wps:spPr>
                        <wps:bodyPr wrap="square" lIns="0" tIns="0" rIns="0" bIns="0" rtlCol="0">
                          <a:prstTxWarp prst="textNoShape">
                            <a:avLst/>
                          </a:prstTxWarp>
                          <a:noAutofit/>
                        </wps:bodyPr>
                      </wps:wsp>
                      <wps:wsp>
                        <wps:cNvPr id="720" name="Graphic 720"/>
                        <wps:cNvSpPr/>
                        <wps:spPr>
                          <a:xfrm>
                            <a:off x="102864" y="73945"/>
                            <a:ext cx="245110" cy="296545"/>
                          </a:xfrm>
                          <a:custGeom>
                            <a:avLst/>
                            <a:gdLst/>
                            <a:ahLst/>
                            <a:cxnLst/>
                            <a:rect l="l" t="t" r="r" b="b"/>
                            <a:pathLst>
                              <a:path w="245110" h="296545">
                                <a:moveTo>
                                  <a:pt x="46101" y="230212"/>
                                </a:moveTo>
                                <a:lnTo>
                                  <a:pt x="35750" y="230212"/>
                                </a:lnTo>
                                <a:lnTo>
                                  <a:pt x="35750" y="260489"/>
                                </a:lnTo>
                                <a:lnTo>
                                  <a:pt x="38595" y="263334"/>
                                </a:lnTo>
                                <a:lnTo>
                                  <a:pt x="71640" y="263334"/>
                                </a:lnTo>
                                <a:lnTo>
                                  <a:pt x="71640" y="293560"/>
                                </a:lnTo>
                                <a:lnTo>
                                  <a:pt x="75590" y="296430"/>
                                </a:lnTo>
                                <a:lnTo>
                                  <a:pt x="77470" y="295808"/>
                                </a:lnTo>
                                <a:lnTo>
                                  <a:pt x="241211" y="295249"/>
                                </a:lnTo>
                                <a:lnTo>
                                  <a:pt x="243243" y="294195"/>
                                </a:lnTo>
                                <a:lnTo>
                                  <a:pt x="244284" y="292252"/>
                                </a:lnTo>
                                <a:lnTo>
                                  <a:pt x="244281" y="285419"/>
                                </a:lnTo>
                                <a:lnTo>
                                  <a:pt x="81991" y="285419"/>
                                </a:lnTo>
                                <a:lnTo>
                                  <a:pt x="81991" y="262648"/>
                                </a:lnTo>
                                <a:lnTo>
                                  <a:pt x="206362" y="262648"/>
                                </a:lnTo>
                                <a:lnTo>
                                  <a:pt x="208965" y="259333"/>
                                </a:lnTo>
                                <a:lnTo>
                                  <a:pt x="208965" y="252983"/>
                                </a:lnTo>
                                <a:lnTo>
                                  <a:pt x="46101" y="252983"/>
                                </a:lnTo>
                                <a:lnTo>
                                  <a:pt x="46101" y="230212"/>
                                </a:lnTo>
                                <a:close/>
                              </a:path>
                              <a:path w="245110" h="296545">
                                <a:moveTo>
                                  <a:pt x="244184" y="76326"/>
                                </a:moveTo>
                                <a:lnTo>
                                  <a:pt x="233807" y="76326"/>
                                </a:lnTo>
                                <a:lnTo>
                                  <a:pt x="233807" y="285419"/>
                                </a:lnTo>
                                <a:lnTo>
                                  <a:pt x="244281" y="285419"/>
                                </a:lnTo>
                                <a:lnTo>
                                  <a:pt x="244184" y="76326"/>
                                </a:lnTo>
                                <a:close/>
                              </a:path>
                              <a:path w="245110" h="296545">
                                <a:moveTo>
                                  <a:pt x="208965" y="43891"/>
                                </a:moveTo>
                                <a:lnTo>
                                  <a:pt x="197916" y="43891"/>
                                </a:lnTo>
                                <a:lnTo>
                                  <a:pt x="197916" y="252983"/>
                                </a:lnTo>
                                <a:lnTo>
                                  <a:pt x="208965" y="252983"/>
                                </a:lnTo>
                                <a:lnTo>
                                  <a:pt x="208965" y="76326"/>
                                </a:lnTo>
                                <a:lnTo>
                                  <a:pt x="244184" y="76326"/>
                                </a:lnTo>
                                <a:lnTo>
                                  <a:pt x="244182" y="71805"/>
                                </a:lnTo>
                                <a:lnTo>
                                  <a:pt x="244716" y="69405"/>
                                </a:lnTo>
                                <a:lnTo>
                                  <a:pt x="241884" y="65976"/>
                                </a:lnTo>
                                <a:lnTo>
                                  <a:pt x="208965" y="65976"/>
                                </a:lnTo>
                                <a:lnTo>
                                  <a:pt x="208965" y="43891"/>
                                </a:lnTo>
                                <a:close/>
                              </a:path>
                              <a:path w="245110" h="296545">
                                <a:moveTo>
                                  <a:pt x="169608" y="0"/>
                                </a:moveTo>
                                <a:lnTo>
                                  <a:pt x="167919" y="406"/>
                                </a:lnTo>
                                <a:lnTo>
                                  <a:pt x="53492" y="571"/>
                                </a:lnTo>
                                <a:lnTo>
                                  <a:pt x="40180" y="11829"/>
                                </a:lnTo>
                                <a:lnTo>
                                  <a:pt x="27216" y="23548"/>
                                </a:lnTo>
                                <a:lnTo>
                                  <a:pt x="1625" y="47383"/>
                                </a:lnTo>
                                <a:lnTo>
                                  <a:pt x="520" y="51104"/>
                                </a:lnTo>
                                <a:lnTo>
                                  <a:pt x="520" y="224383"/>
                                </a:lnTo>
                                <a:lnTo>
                                  <a:pt x="0" y="226796"/>
                                </a:lnTo>
                                <a:lnTo>
                                  <a:pt x="2832" y="230212"/>
                                </a:lnTo>
                                <a:lnTo>
                                  <a:pt x="168681" y="230212"/>
                                </a:lnTo>
                                <a:lnTo>
                                  <a:pt x="172389" y="227736"/>
                                </a:lnTo>
                                <a:lnTo>
                                  <a:pt x="172389" y="219862"/>
                                </a:lnTo>
                                <a:lnTo>
                                  <a:pt x="10909" y="219862"/>
                                </a:lnTo>
                                <a:lnTo>
                                  <a:pt x="10909" y="55625"/>
                                </a:lnTo>
                                <a:lnTo>
                                  <a:pt x="57772" y="55625"/>
                                </a:lnTo>
                                <a:lnTo>
                                  <a:pt x="59905" y="52882"/>
                                </a:lnTo>
                                <a:lnTo>
                                  <a:pt x="59905" y="45961"/>
                                </a:lnTo>
                                <a:lnTo>
                                  <a:pt x="19189" y="45961"/>
                                </a:lnTo>
                                <a:lnTo>
                                  <a:pt x="49555" y="17678"/>
                                </a:lnTo>
                                <a:lnTo>
                                  <a:pt x="59905" y="17678"/>
                                </a:lnTo>
                                <a:lnTo>
                                  <a:pt x="59905" y="10769"/>
                                </a:lnTo>
                                <a:lnTo>
                                  <a:pt x="173075" y="10769"/>
                                </a:lnTo>
                                <a:lnTo>
                                  <a:pt x="173075" y="2908"/>
                                </a:lnTo>
                                <a:lnTo>
                                  <a:pt x="169608" y="0"/>
                                </a:lnTo>
                                <a:close/>
                              </a:path>
                              <a:path w="245110" h="296545">
                                <a:moveTo>
                                  <a:pt x="173075" y="10769"/>
                                </a:moveTo>
                                <a:lnTo>
                                  <a:pt x="162725" y="10769"/>
                                </a:lnTo>
                                <a:lnTo>
                                  <a:pt x="162725" y="219862"/>
                                </a:lnTo>
                                <a:lnTo>
                                  <a:pt x="172389" y="219862"/>
                                </a:lnTo>
                                <a:lnTo>
                                  <a:pt x="172389" y="43891"/>
                                </a:lnTo>
                                <a:lnTo>
                                  <a:pt x="208965" y="43891"/>
                                </a:lnTo>
                                <a:lnTo>
                                  <a:pt x="208965" y="35788"/>
                                </a:lnTo>
                                <a:lnTo>
                                  <a:pt x="205740" y="32854"/>
                                </a:lnTo>
                                <a:lnTo>
                                  <a:pt x="173075" y="32854"/>
                                </a:lnTo>
                                <a:lnTo>
                                  <a:pt x="173075" y="10769"/>
                                </a:lnTo>
                                <a:close/>
                              </a:path>
                              <a:path w="245110" h="296545">
                                <a:moveTo>
                                  <a:pt x="59905" y="17678"/>
                                </a:moveTo>
                                <a:lnTo>
                                  <a:pt x="49555" y="17678"/>
                                </a:lnTo>
                                <a:lnTo>
                                  <a:pt x="49555" y="45961"/>
                                </a:lnTo>
                                <a:lnTo>
                                  <a:pt x="59905" y="45961"/>
                                </a:lnTo>
                                <a:lnTo>
                                  <a:pt x="59905" y="17678"/>
                                </a:lnTo>
                                <a:close/>
                              </a:path>
                            </a:pathLst>
                          </a:custGeom>
                          <a:solidFill>
                            <a:srgbClr val="006F5E"/>
                          </a:solidFill>
                        </wps:spPr>
                        <wps:bodyPr wrap="square" lIns="0" tIns="0" rIns="0" bIns="0" rtlCol="0">
                          <a:prstTxWarp prst="textNoShape">
                            <a:avLst/>
                          </a:prstTxWarp>
                          <a:noAutofit/>
                        </wps:bodyPr>
                      </wps:wsp>
                      <wps:wsp>
                        <wps:cNvPr id="721" name="Graphic 721"/>
                        <wps:cNvSpPr/>
                        <wps:spPr>
                          <a:xfrm>
                            <a:off x="133874" y="106090"/>
                            <a:ext cx="111760" cy="166370"/>
                          </a:xfrm>
                          <a:custGeom>
                            <a:avLst/>
                            <a:gdLst/>
                            <a:ahLst/>
                            <a:cxnLst/>
                            <a:rect l="l" t="t" r="r" b="b"/>
                            <a:pathLst>
                              <a:path w="111760" h="166370">
                                <a:moveTo>
                                  <a:pt x="110096" y="41960"/>
                                </a:moveTo>
                                <a:lnTo>
                                  <a:pt x="109131" y="41960"/>
                                </a:lnTo>
                                <a:lnTo>
                                  <a:pt x="109131" y="40690"/>
                                </a:lnTo>
                                <a:lnTo>
                                  <a:pt x="107556" y="40690"/>
                                </a:lnTo>
                                <a:lnTo>
                                  <a:pt x="107556" y="39420"/>
                                </a:lnTo>
                                <a:lnTo>
                                  <a:pt x="2489" y="39420"/>
                                </a:lnTo>
                                <a:lnTo>
                                  <a:pt x="2489" y="40690"/>
                                </a:lnTo>
                                <a:lnTo>
                                  <a:pt x="241" y="40690"/>
                                </a:lnTo>
                                <a:lnTo>
                                  <a:pt x="241" y="41960"/>
                                </a:lnTo>
                                <a:lnTo>
                                  <a:pt x="571" y="41960"/>
                                </a:lnTo>
                                <a:lnTo>
                                  <a:pt x="571" y="48310"/>
                                </a:lnTo>
                                <a:lnTo>
                                  <a:pt x="914" y="48310"/>
                                </a:lnTo>
                                <a:lnTo>
                                  <a:pt x="914" y="49580"/>
                                </a:lnTo>
                                <a:lnTo>
                                  <a:pt x="108496" y="49580"/>
                                </a:lnTo>
                                <a:lnTo>
                                  <a:pt x="108496" y="48310"/>
                                </a:lnTo>
                                <a:lnTo>
                                  <a:pt x="110096" y="48310"/>
                                </a:lnTo>
                                <a:lnTo>
                                  <a:pt x="110096" y="41960"/>
                                </a:lnTo>
                                <a:close/>
                              </a:path>
                              <a:path w="111760" h="166370">
                                <a:moveTo>
                                  <a:pt x="110515" y="158445"/>
                                </a:moveTo>
                                <a:lnTo>
                                  <a:pt x="109766" y="158445"/>
                                </a:lnTo>
                                <a:lnTo>
                                  <a:pt x="109766" y="157175"/>
                                </a:lnTo>
                                <a:lnTo>
                                  <a:pt x="106400" y="157175"/>
                                </a:lnTo>
                                <a:lnTo>
                                  <a:pt x="106400" y="155905"/>
                                </a:lnTo>
                                <a:lnTo>
                                  <a:pt x="3149" y="155905"/>
                                </a:lnTo>
                                <a:lnTo>
                                  <a:pt x="3149" y="157175"/>
                                </a:lnTo>
                                <a:lnTo>
                                  <a:pt x="0" y="157175"/>
                                </a:lnTo>
                                <a:lnTo>
                                  <a:pt x="0" y="158445"/>
                                </a:lnTo>
                                <a:lnTo>
                                  <a:pt x="508" y="158445"/>
                                </a:lnTo>
                                <a:lnTo>
                                  <a:pt x="508" y="166065"/>
                                </a:lnTo>
                                <a:lnTo>
                                  <a:pt x="110515" y="166065"/>
                                </a:lnTo>
                                <a:lnTo>
                                  <a:pt x="110515" y="158445"/>
                                </a:lnTo>
                                <a:close/>
                              </a:path>
                              <a:path w="111760" h="166370">
                                <a:moveTo>
                                  <a:pt x="110604" y="79286"/>
                                </a:moveTo>
                                <a:lnTo>
                                  <a:pt x="110413" y="79286"/>
                                </a:lnTo>
                                <a:lnTo>
                                  <a:pt x="110413" y="78016"/>
                                </a:lnTo>
                                <a:lnTo>
                                  <a:pt x="2489" y="78016"/>
                                </a:lnTo>
                                <a:lnTo>
                                  <a:pt x="2489" y="79286"/>
                                </a:lnTo>
                                <a:lnTo>
                                  <a:pt x="520" y="79286"/>
                                </a:lnTo>
                                <a:lnTo>
                                  <a:pt x="520" y="86906"/>
                                </a:lnTo>
                                <a:lnTo>
                                  <a:pt x="914" y="86906"/>
                                </a:lnTo>
                                <a:lnTo>
                                  <a:pt x="914" y="88176"/>
                                </a:lnTo>
                                <a:lnTo>
                                  <a:pt x="108102" y="88176"/>
                                </a:lnTo>
                                <a:lnTo>
                                  <a:pt x="108102" y="86906"/>
                                </a:lnTo>
                                <a:lnTo>
                                  <a:pt x="110604" y="86906"/>
                                </a:lnTo>
                                <a:lnTo>
                                  <a:pt x="110604" y="79286"/>
                                </a:lnTo>
                                <a:close/>
                              </a:path>
                              <a:path w="111760" h="166370">
                                <a:moveTo>
                                  <a:pt x="110947" y="118973"/>
                                </a:moveTo>
                                <a:lnTo>
                                  <a:pt x="106032" y="117106"/>
                                </a:lnTo>
                                <a:lnTo>
                                  <a:pt x="7289" y="116636"/>
                                </a:lnTo>
                                <a:lnTo>
                                  <a:pt x="1333" y="117081"/>
                                </a:lnTo>
                                <a:lnTo>
                                  <a:pt x="88" y="123190"/>
                                </a:lnTo>
                                <a:lnTo>
                                  <a:pt x="4699" y="126796"/>
                                </a:lnTo>
                                <a:lnTo>
                                  <a:pt x="104609" y="127177"/>
                                </a:lnTo>
                                <a:lnTo>
                                  <a:pt x="110083" y="127000"/>
                                </a:lnTo>
                                <a:lnTo>
                                  <a:pt x="110947" y="118973"/>
                                </a:lnTo>
                                <a:close/>
                              </a:path>
                              <a:path w="111760" h="166370">
                                <a:moveTo>
                                  <a:pt x="111328" y="9753"/>
                                </a:moveTo>
                                <a:lnTo>
                                  <a:pt x="110426" y="876"/>
                                </a:lnTo>
                                <a:lnTo>
                                  <a:pt x="105956" y="0"/>
                                </a:lnTo>
                                <a:lnTo>
                                  <a:pt x="53428" y="139"/>
                                </a:lnTo>
                                <a:lnTo>
                                  <a:pt x="47129" y="3937"/>
                                </a:lnTo>
                                <a:lnTo>
                                  <a:pt x="49784" y="9944"/>
                                </a:lnTo>
                                <a:lnTo>
                                  <a:pt x="56756" y="10655"/>
                                </a:lnTo>
                                <a:lnTo>
                                  <a:pt x="66967" y="11290"/>
                                </a:lnTo>
                                <a:lnTo>
                                  <a:pt x="79629" y="11493"/>
                                </a:lnTo>
                                <a:lnTo>
                                  <a:pt x="92290" y="11290"/>
                                </a:lnTo>
                                <a:lnTo>
                                  <a:pt x="102501" y="10655"/>
                                </a:lnTo>
                                <a:lnTo>
                                  <a:pt x="111328" y="9753"/>
                                </a:lnTo>
                                <a:close/>
                              </a:path>
                            </a:pathLst>
                          </a:custGeom>
                          <a:solidFill>
                            <a:srgbClr val="0AB89B"/>
                          </a:solidFill>
                        </wps:spPr>
                        <wps:bodyPr wrap="square" lIns="0" tIns="0" rIns="0" bIns="0" rtlCol="0">
                          <a:prstTxWarp prst="textNoShape">
                            <a:avLst/>
                          </a:prstTxWarp>
                          <a:noAutofit/>
                        </wps:bodyPr>
                      </wps:wsp>
                    </wpg:wgp>
                  </a:graphicData>
                </a:graphic>
              </wp:anchor>
            </w:drawing>
          </mc:Choice>
          <mc:Fallback>
            <w:pict>
              <v:group w14:anchorId="6472EE3F" id="Group 717" o:spid="_x0000_s1026" style="position:absolute;margin-left:89.35pt;margin-top:9.45pt;width:35.75pt;height:35.75pt;z-index:251612160;mso-wrap-distance-left:0;mso-wrap-distance-right:0;mso-position-horizontal-relative:page" coordsize="454025,45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">
                <v:shape id="Graphic 718" o:spid="_x0000_s1027" style="position:absolute;left:3175;top:3175;width:447675;height:447675;visibility:visible;mso-wrap-style:square;v-text-anchor:top" coordsize="44767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" path="m223735,l178702,4553,136731,17608,98730,38258,65605,65598,38262,98721,17610,136720,4553,178690,,223723r4553,45033l17610,310727r20652,38002l65605,381854r33125,27342l136731,429848r41971,13057l223735,447459r45034,-4554l275278,440880r-51543,l174005,435135,128321,418776,87997,393115,54347,359466,28685,319142,12324,273457,6578,223723r5746,-49730l28685,128311,54347,87990,87997,54342,128321,28682,174005,12323,223735,6578r51546,l268769,4553,223735,xem275281,6578r-51546,l273466,12323r45684,16359l359473,54342r33651,33648l418786,128311r16361,45682l440893,223723r-5746,49734l418786,319142r-25662,40324l359473,393115r-40323,25661l273466,435135r-49731,5745l275278,440880r73463,-31684l381866,381854r27342,-33125l429861,310727r13057,-41971l447471,223723r-4553,-45033l429861,136720,409208,98721,381866,65598,348741,38258,310740,17608,275281,6578xe" fillcolor="#006f5e" stroked="f">
                  <v:path arrowok="t"/>
                </v:shape>
                <v:shape id="Graphic 719" o:spid="_x0000_s1028" style="position:absolute;left:3175;top:3175;width:447675;height:447675;visibility:visible;mso-wrap-style:square;v-text-anchor:top" coordsize="44767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" path="m223735,447459r-45033,-4554l136731,429848,98730,409196,65605,381854,38262,348729,17610,310727,4553,268756,,223723,4553,178690,17610,136720,38262,98721,65605,65598,98730,38258,136731,17608,178702,4553,223735,r45034,4553l310740,17608r38001,20650l381866,65598r27342,33123l429861,136720r13057,41970l447471,223723r-4553,45033l429861,310727r-20653,38002l381866,381854r-33125,27342l310740,429848r-41971,13057l223735,447459xem223735,6578r-49730,5745l128321,28682,87997,54342,54347,87990,28685,128311,12324,173993,6578,223723r5746,49734l28685,319142r25662,40324l87997,393115r40324,25661l174005,435135r49730,5745l273466,435135r45684,-16359l359473,393115r33651,-33649l418786,319142r16361,-45685l440893,223723r-5746,-49730l418786,128311,393124,87990,359473,54342,319150,28682,273466,12323,223735,6578xe" filled="f" strokecolor="#006f5e" strokeweight=".5pt">
                  <v:path arrowok="t"/>
                </v:shape>
                <v:shape id="Graphic 720" o:spid="_x0000_s1029" style="position:absolute;left:102864;top:73945;width:245110;height:296545;visibility:visible;mso-wrap-style:square;v-text-anchor:top" coordsize="24511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" path="m46101,230212r-10351,l35750,260489r2845,2845l71640,263334r,30226l75590,296430r1880,-622l241211,295249r2032,-1054l244284,292252r-3,-6833l81991,285419r,-22771l206362,262648r2603,-3315l208965,252983r-162864,l46101,230212xem244184,76326r-10377,l233807,285419r10474,l244184,76326xem208965,43891r-11049,l197916,252983r11049,l208965,76326r35219,l244182,71805r534,-2400l241884,65976r-32919,l208965,43891xem169608,r-1689,406l53492,571,40180,11829,27216,23548,1625,47383,520,51104r,173279l,226796r2832,3416l168681,230212r3708,-2476l172389,219862r-161480,l10909,55625r46863,l59905,52882r,-6921l19189,45961,49555,17678r10350,l59905,10769r113170,l173075,2908,169608,xem173075,10769r-10350,l162725,219862r9664,l172389,43891r36576,l208965,35788r-3225,-2934l173075,32854r,-22085xem59905,17678r-10350,l49555,45961r10350,l59905,17678xe" fillcolor="#006f5e" stroked="f">
                  <v:path arrowok="t"/>
                </v:shape>
                <v:shape id="Graphic 721" o:spid="_x0000_s1030" style="position:absolute;left:133874;top:106090;width:111760;height:166370;visibility:visible;mso-wrap-style:square;v-text-anchor:top" coordsize="111760,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" path="m110096,41960r-965,l109131,40690r-1575,l107556,39420r-105067,l2489,40690r-2248,l241,41960r330,l571,48310r343,l914,49580r107582,l108496,48310r1600,l110096,41960xem110515,158445r-749,l109766,157175r-3366,l106400,155905r-103251,l3149,157175r-3149,l,158445r508,l508,166065r110007,l110515,158445xem110604,79286r-191,l110413,78016r-107924,l2489,79286r-1969,l520,86906r394,l914,88176r107188,l108102,86906r2502,l110604,79286xem110947,118973r-4915,-1867l7289,116636r-5956,445l88,123190r4611,3606l104609,127177r5474,-177l110947,118973xem111328,9753l110426,876,105956,,53428,139,47129,3937r2655,6007l56756,10655r10211,635l79629,11493r12661,-203l102501,10655r8827,-902xe" fillcolor="#0ab89b" stroked="f">
                  <v:path arrowok="t"/>
                </v:shape>
                <w10:wrap anchorx="page"/>
              </v:group>
            </w:pict>
          </mc:Fallback>
        </mc:AlternateContent>
      </w:r>
      <w:r>
        <w:rPr>
          <w:rFonts w:ascii="Times New Roman" w:hAnsi="Times New Roman"/>
          <w:b/>
          <w:color w:val="00927C"/>
          <w:sz w:val="24"/>
        </w:rPr>
        <w:t xml:space="preserve">Līdz 2025. gadam stiprināt valsts noteiktos devumus (VND). </w:t>
      </w:r>
      <w:r>
        <w:rPr>
          <w:rFonts w:ascii="Times New Roman" w:hAnsi="Times New Roman"/>
          <w:color w:val="221F1F"/>
          <w:sz w:val="24"/>
        </w:rPr>
        <w:t>Ar politikas īstenošanu tuvākajā laikā atbilstoši VND vien nepietiks, lai ierobežotu globālo sasilšanu līdz 1,5 °C, tādējādi ievērojami palielinot kritisko punktu sasniegšanas risku (OECD, 2022</w:t>
      </w:r>
      <w:r>
        <w:rPr>
          <w:rFonts w:ascii="Times New Roman" w:hAnsi="Times New Roman"/>
          <w:color w:val="221F1F"/>
          <w:sz w:val="24"/>
          <w:vertAlign w:val="subscript"/>
        </w:rPr>
        <w:t>[1]</w:t>
      </w:r>
      <w:r>
        <w:rPr>
          <w:rFonts w:ascii="Times New Roman" w:hAnsi="Times New Roman"/>
          <w:color w:val="221F1F"/>
          <w:sz w:val="24"/>
        </w:rPr>
        <w:t>).</w:t>
      </w:r>
    </w:p>
    <w:p w14:paraId="5673995A" w14:textId="77777777" w:rsidR="00830F7E" w:rsidRPr="001A1157" w:rsidRDefault="00830F7E" w:rsidP="00A3202C">
      <w:pPr>
        <w:pStyle w:val="BodyText"/>
        <w:spacing w:before="120"/>
        <w:ind w:left="1134" w:right="51"/>
        <w:jc w:val="both"/>
        <w:rPr>
          <w:rFonts w:ascii="Times New Roman" w:hAnsi="Times New Roman" w:cs="Times New Roman"/>
          <w:noProof/>
          <w:color w:val="221F1F"/>
          <w:sz w:val="24"/>
          <w:szCs w:val="24"/>
        </w:rPr>
      </w:pPr>
      <w:r>
        <w:rPr>
          <w:rFonts w:ascii="Times New Roman" w:hAnsi="Times New Roman"/>
          <w:b/>
          <w:noProof/>
          <w:color w:val="00927C"/>
          <w:sz w:val="24"/>
        </w:rPr>
        <w:drawing>
          <wp:anchor distT="0" distB="0" distL="0" distR="0" simplePos="0" relativeHeight="251613184" behindDoc="0" locked="0" layoutInCell="1" allowOverlap="1" wp14:anchorId="39B7893C" wp14:editId="160A82A5">
            <wp:simplePos x="0" y="0"/>
            <wp:positionH relativeFrom="page">
              <wp:posOffset>1145108</wp:posOffset>
            </wp:positionH>
            <wp:positionV relativeFrom="paragraph">
              <wp:posOffset>69215</wp:posOffset>
            </wp:positionV>
            <wp:extent cx="453821" cy="448310"/>
            <wp:effectExtent l="0" t="0" r="0" b="0"/>
            <wp:wrapNone/>
            <wp:docPr id="722" name="Image 7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2" name="Image 722"/>
                    <pic:cNvPicPr/>
                  </pic:nvPicPr>
                  <pic:blipFill>
                    <a:blip r:embed="rId36" cstate="print"/>
                    <a:stretch>
                      <a:fillRect/>
                    </a:stretch>
                  </pic:blipFill>
                  <pic:spPr>
                    <a:xfrm>
                      <a:off x="0" y="0"/>
                      <a:ext cx="453821" cy="448310"/>
                    </a:xfrm>
                    <a:prstGeom prst="rect">
                      <a:avLst/>
                    </a:prstGeom>
                  </pic:spPr>
                </pic:pic>
              </a:graphicData>
            </a:graphic>
          </wp:anchor>
        </w:drawing>
      </w:r>
      <w:r>
        <w:rPr>
          <w:rFonts w:ascii="Times New Roman" w:hAnsi="Times New Roman"/>
          <w:b/>
          <w:color w:val="00927C"/>
          <w:sz w:val="24"/>
        </w:rPr>
        <w:t xml:space="preserve">Stiprināt noturību pret klimata ietekmi, par prioritāti nosakot transformējošu pielāgošanos, jo īpaši atjaunojot ekosistēmu pakalpojumus un izvēloties dabā balstītus risinājumus. </w:t>
      </w:r>
      <w:r>
        <w:rPr>
          <w:rFonts w:ascii="Times New Roman" w:hAnsi="Times New Roman"/>
          <w:color w:val="221F1F"/>
          <w:sz w:val="24"/>
        </w:rPr>
        <w:t>Transformējoša pielāgošanās maina cilvēku un dabas sistēmu iezīmes, lai vairotu to spēju kontrolēt potenciālos apdraudējumus (IPCC, 2022</w:t>
      </w:r>
      <w:r>
        <w:rPr>
          <w:rFonts w:ascii="Times New Roman" w:hAnsi="Times New Roman"/>
          <w:color w:val="221F1F"/>
          <w:sz w:val="24"/>
          <w:vertAlign w:val="subscript"/>
        </w:rPr>
        <w:t>[16]</w:t>
      </w:r>
      <w:r>
        <w:rPr>
          <w:rFonts w:ascii="Times New Roman" w:hAnsi="Times New Roman"/>
          <w:color w:val="221F1F"/>
          <w:sz w:val="24"/>
        </w:rPr>
        <w:t>). Šis pienākums bieži vien gulstas uz pilsētām, reģioniem un teritorijām, un tam nepieciešams finansējums un kapacitātes stiprināšana, lai sagatavotos sliktākajiem klimata scenārijiem, līdz ar to par prioritāti jānosaka tādas politikas apzināšana un īstenošana, ko pēc tam nenāktos nožēlot, piemēram, ieguldījums ekosistēmu un ekosistēmu pakalpojumu atjaunošanā, kas sniedz ieguvumu arī tad, ja kritiskie punkti tomēr netiek sasniegti (OECD, 2022</w:t>
      </w:r>
      <w:r>
        <w:rPr>
          <w:rFonts w:ascii="Times New Roman" w:hAnsi="Times New Roman"/>
          <w:color w:val="221F1F"/>
          <w:sz w:val="24"/>
          <w:vertAlign w:val="subscript"/>
        </w:rPr>
        <w:t>[1]</w:t>
      </w:r>
      <w:r>
        <w:rPr>
          <w:rFonts w:ascii="Times New Roman" w:hAnsi="Times New Roman"/>
          <w:color w:val="221F1F"/>
          <w:sz w:val="24"/>
        </w:rPr>
        <w:t xml:space="preserve">). Veselīgas ekosistēmas būs noturīgākas pret klimata apdraudējumiem un spēs nodrošināt tādus svarīgus pakalpojumus kā tīra </w:t>
      </w:r>
      <w:r>
        <w:rPr>
          <w:rFonts w:ascii="Times New Roman" w:hAnsi="Times New Roman"/>
          <w:color w:val="221F1F"/>
          <w:sz w:val="24"/>
        </w:rPr>
        <w:lastRenderedPageBreak/>
        <w:t>dzeramā ūdens piegāde, oglekļa piesaiste, gaisa attīrīšana un gaisa temperatūras pazemināšana. Šajā procesā būtu noderīgi izstrādāt un ieviest ekosistēmu pakalpojumu analizēšanas un ekonomiskās novērtēšanas metodoloģijas.</w:t>
      </w:r>
    </w:p>
    <w:p w14:paraId="2BCF00F7" w14:textId="77777777" w:rsidR="00830F7E" w:rsidRPr="001A1157" w:rsidRDefault="00830F7E" w:rsidP="00A3202C">
      <w:pPr>
        <w:pStyle w:val="BodyText"/>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w:drawing>
          <wp:anchor distT="0" distB="0" distL="0" distR="0" simplePos="0" relativeHeight="251614208" behindDoc="0" locked="0" layoutInCell="1" allowOverlap="1" wp14:anchorId="36BCBC38" wp14:editId="2C42A3F9">
            <wp:simplePos x="0" y="0"/>
            <wp:positionH relativeFrom="page">
              <wp:posOffset>1142600</wp:posOffset>
            </wp:positionH>
            <wp:positionV relativeFrom="paragraph">
              <wp:posOffset>73847</wp:posOffset>
            </wp:positionV>
            <wp:extent cx="453821" cy="461010"/>
            <wp:effectExtent l="0" t="0" r="0" b="0"/>
            <wp:wrapNone/>
            <wp:docPr id="723" name="Image 7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 name="Image 723"/>
                    <pic:cNvPicPr/>
                  </pic:nvPicPr>
                  <pic:blipFill>
                    <a:blip r:embed="rId37" cstate="print"/>
                    <a:stretch>
                      <a:fillRect/>
                    </a:stretch>
                  </pic:blipFill>
                  <pic:spPr>
                    <a:xfrm>
                      <a:off x="0" y="0"/>
                      <a:ext cx="453821" cy="461010"/>
                    </a:xfrm>
                    <a:prstGeom prst="rect">
                      <a:avLst/>
                    </a:prstGeom>
                  </pic:spPr>
                </pic:pic>
              </a:graphicData>
            </a:graphic>
          </wp:anchor>
        </w:drawing>
      </w:r>
      <w:r>
        <w:rPr>
          <w:rFonts w:ascii="Times New Roman" w:hAnsi="Times New Roman"/>
          <w:b/>
          <w:color w:val="00927C"/>
          <w:sz w:val="24"/>
        </w:rPr>
        <w:t xml:space="preserve">Ieguldīt metodēs, lai veicinātu drošu, sakārtotu un regulāru migrāciju. </w:t>
      </w:r>
      <w:r>
        <w:rPr>
          <w:rFonts w:ascii="Times New Roman" w:hAnsi="Times New Roman"/>
          <w:color w:val="221F1F"/>
          <w:sz w:val="24"/>
        </w:rPr>
        <w:t>Izstrādāt formālas stratēģijas, lai kontrolētu migrāciju un risinātu tādas problēmas kā cilvēktirdzniecība un migrantu kontrabanda. Paredzēt noteikumus, kas attiecas uz nepavadītām nepilngadīgām personām vai no ģimenes nošķirtiem bērniem, kā arī īstenot izpratnes veicināšanas un sabiedrības informēšanas kampaņas par migrāciju. Nodrošināt, ka sistēmas spēj reģistrēt vīzu termiņa pārsniegšanu un administrēt pirms ieceļošanas saņemamo atļauju kontroles pasākumus (OECD, 2022</w:t>
      </w:r>
      <w:r>
        <w:rPr>
          <w:rFonts w:ascii="Times New Roman" w:hAnsi="Times New Roman"/>
          <w:color w:val="221F1F"/>
          <w:sz w:val="24"/>
          <w:vertAlign w:val="subscript"/>
        </w:rPr>
        <w:t>[1]</w:t>
      </w:r>
      <w:r>
        <w:rPr>
          <w:rFonts w:ascii="Times New Roman" w:hAnsi="Times New Roman"/>
          <w:color w:val="221F1F"/>
          <w:sz w:val="24"/>
        </w:rPr>
        <w:t>).</w:t>
      </w:r>
    </w:p>
    <w:p w14:paraId="3F64D374" w14:textId="77777777" w:rsidR="00830F7E" w:rsidRPr="001A1157" w:rsidRDefault="00830F7E" w:rsidP="00A3202C">
      <w:pPr>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mc:AlternateContent>
          <mc:Choice Requires="wpg">
            <w:drawing>
              <wp:anchor distT="0" distB="0" distL="0" distR="0" simplePos="0" relativeHeight="251616256" behindDoc="0" locked="0" layoutInCell="1" allowOverlap="1" wp14:anchorId="2A6EA79D" wp14:editId="7AF1F7E9">
                <wp:simplePos x="0" y="0"/>
                <wp:positionH relativeFrom="page">
                  <wp:posOffset>1138604</wp:posOffset>
                </wp:positionH>
                <wp:positionV relativeFrom="paragraph">
                  <wp:posOffset>74461</wp:posOffset>
                </wp:positionV>
                <wp:extent cx="454025" cy="454025"/>
                <wp:effectExtent l="0" t="0" r="0" b="0"/>
                <wp:wrapNone/>
                <wp:docPr id="724" name="Group 7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025" cy="454025"/>
                          <a:chOff x="0" y="0"/>
                          <a:chExt cx="454025" cy="454025"/>
                        </a:xfrm>
                      </wpg:grpSpPr>
                      <wps:wsp>
                        <wps:cNvPr id="725" name="Graphic 725"/>
                        <wps:cNvSpPr/>
                        <wps:spPr>
                          <a:xfrm>
                            <a:off x="3175" y="3175"/>
                            <a:ext cx="447675" cy="447675"/>
                          </a:xfrm>
                          <a:custGeom>
                            <a:avLst/>
                            <a:gdLst/>
                            <a:ahLst/>
                            <a:cxnLst/>
                            <a:rect l="l" t="t" r="r" b="b"/>
                            <a:pathLst>
                              <a:path w="447675" h="447675">
                                <a:moveTo>
                                  <a:pt x="223735" y="0"/>
                                </a:moveTo>
                                <a:lnTo>
                                  <a:pt x="178702" y="4553"/>
                                </a:lnTo>
                                <a:lnTo>
                                  <a:pt x="136731" y="17609"/>
                                </a:lnTo>
                                <a:lnTo>
                                  <a:pt x="98730" y="38262"/>
                                </a:lnTo>
                                <a:lnTo>
                                  <a:pt x="65605" y="65603"/>
                                </a:lnTo>
                                <a:lnTo>
                                  <a:pt x="38262" y="98726"/>
                                </a:lnTo>
                                <a:lnTo>
                                  <a:pt x="17610" y="136726"/>
                                </a:lnTo>
                                <a:lnTo>
                                  <a:pt x="4553" y="178693"/>
                                </a:lnTo>
                                <a:lnTo>
                                  <a:pt x="0" y="223723"/>
                                </a:lnTo>
                                <a:lnTo>
                                  <a:pt x="4553" y="268756"/>
                                </a:lnTo>
                                <a:lnTo>
                                  <a:pt x="17610" y="310727"/>
                                </a:lnTo>
                                <a:lnTo>
                                  <a:pt x="38262" y="348729"/>
                                </a:lnTo>
                                <a:lnTo>
                                  <a:pt x="65605" y="381854"/>
                                </a:lnTo>
                                <a:lnTo>
                                  <a:pt x="98730" y="409196"/>
                                </a:lnTo>
                                <a:lnTo>
                                  <a:pt x="136731" y="429848"/>
                                </a:lnTo>
                                <a:lnTo>
                                  <a:pt x="178702" y="442905"/>
                                </a:lnTo>
                                <a:lnTo>
                                  <a:pt x="223735" y="447459"/>
                                </a:lnTo>
                                <a:lnTo>
                                  <a:pt x="268769" y="442905"/>
                                </a:lnTo>
                                <a:lnTo>
                                  <a:pt x="275278" y="440880"/>
                                </a:lnTo>
                                <a:lnTo>
                                  <a:pt x="223735" y="440880"/>
                                </a:lnTo>
                                <a:lnTo>
                                  <a:pt x="174005" y="435135"/>
                                </a:lnTo>
                                <a:lnTo>
                                  <a:pt x="128321" y="418776"/>
                                </a:lnTo>
                                <a:lnTo>
                                  <a:pt x="87997" y="393115"/>
                                </a:lnTo>
                                <a:lnTo>
                                  <a:pt x="54347" y="359466"/>
                                </a:lnTo>
                                <a:lnTo>
                                  <a:pt x="28685" y="319142"/>
                                </a:lnTo>
                                <a:lnTo>
                                  <a:pt x="12324" y="273457"/>
                                </a:lnTo>
                                <a:lnTo>
                                  <a:pt x="6578" y="223723"/>
                                </a:lnTo>
                                <a:lnTo>
                                  <a:pt x="12324" y="173993"/>
                                </a:lnTo>
                                <a:lnTo>
                                  <a:pt x="28685" y="128311"/>
                                </a:lnTo>
                                <a:lnTo>
                                  <a:pt x="54347" y="87990"/>
                                </a:lnTo>
                                <a:lnTo>
                                  <a:pt x="87997" y="54342"/>
                                </a:lnTo>
                                <a:lnTo>
                                  <a:pt x="128321" y="28682"/>
                                </a:lnTo>
                                <a:lnTo>
                                  <a:pt x="174005" y="12323"/>
                                </a:lnTo>
                                <a:lnTo>
                                  <a:pt x="223735" y="6578"/>
                                </a:lnTo>
                                <a:lnTo>
                                  <a:pt x="275279" y="6578"/>
                                </a:lnTo>
                                <a:lnTo>
                                  <a:pt x="268769" y="4553"/>
                                </a:lnTo>
                                <a:lnTo>
                                  <a:pt x="223735" y="0"/>
                                </a:lnTo>
                                <a:close/>
                              </a:path>
                              <a:path w="447675" h="447675">
                                <a:moveTo>
                                  <a:pt x="275279" y="6578"/>
                                </a:moveTo>
                                <a:lnTo>
                                  <a:pt x="223735" y="6578"/>
                                </a:lnTo>
                                <a:lnTo>
                                  <a:pt x="273466" y="12323"/>
                                </a:lnTo>
                                <a:lnTo>
                                  <a:pt x="319150" y="28682"/>
                                </a:lnTo>
                                <a:lnTo>
                                  <a:pt x="359473" y="54342"/>
                                </a:lnTo>
                                <a:lnTo>
                                  <a:pt x="393124" y="87990"/>
                                </a:lnTo>
                                <a:lnTo>
                                  <a:pt x="418786" y="128311"/>
                                </a:lnTo>
                                <a:lnTo>
                                  <a:pt x="435147" y="173993"/>
                                </a:lnTo>
                                <a:lnTo>
                                  <a:pt x="440893" y="223723"/>
                                </a:lnTo>
                                <a:lnTo>
                                  <a:pt x="435147" y="273457"/>
                                </a:lnTo>
                                <a:lnTo>
                                  <a:pt x="418786" y="319142"/>
                                </a:lnTo>
                                <a:lnTo>
                                  <a:pt x="393124" y="359466"/>
                                </a:lnTo>
                                <a:lnTo>
                                  <a:pt x="359473" y="393115"/>
                                </a:lnTo>
                                <a:lnTo>
                                  <a:pt x="319150" y="418776"/>
                                </a:lnTo>
                                <a:lnTo>
                                  <a:pt x="273466" y="435135"/>
                                </a:lnTo>
                                <a:lnTo>
                                  <a:pt x="223735" y="440880"/>
                                </a:lnTo>
                                <a:lnTo>
                                  <a:pt x="275278" y="440880"/>
                                </a:lnTo>
                                <a:lnTo>
                                  <a:pt x="348741" y="409196"/>
                                </a:lnTo>
                                <a:lnTo>
                                  <a:pt x="381866" y="381854"/>
                                </a:lnTo>
                                <a:lnTo>
                                  <a:pt x="409208" y="348729"/>
                                </a:lnTo>
                                <a:lnTo>
                                  <a:pt x="429861" y="310727"/>
                                </a:lnTo>
                                <a:lnTo>
                                  <a:pt x="442918" y="268756"/>
                                </a:lnTo>
                                <a:lnTo>
                                  <a:pt x="447471" y="223723"/>
                                </a:lnTo>
                                <a:lnTo>
                                  <a:pt x="442918" y="178693"/>
                                </a:lnTo>
                                <a:lnTo>
                                  <a:pt x="429861" y="136726"/>
                                </a:lnTo>
                                <a:lnTo>
                                  <a:pt x="409208" y="98726"/>
                                </a:lnTo>
                                <a:lnTo>
                                  <a:pt x="381866" y="65603"/>
                                </a:lnTo>
                                <a:lnTo>
                                  <a:pt x="348741" y="38262"/>
                                </a:lnTo>
                                <a:lnTo>
                                  <a:pt x="310740" y="17609"/>
                                </a:lnTo>
                                <a:lnTo>
                                  <a:pt x="275279" y="6578"/>
                                </a:lnTo>
                                <a:close/>
                              </a:path>
                            </a:pathLst>
                          </a:custGeom>
                          <a:solidFill>
                            <a:srgbClr val="006F5E"/>
                          </a:solidFill>
                        </wps:spPr>
                        <wps:bodyPr wrap="square" lIns="0" tIns="0" rIns="0" bIns="0" rtlCol="0">
                          <a:prstTxWarp prst="textNoShape">
                            <a:avLst/>
                          </a:prstTxWarp>
                          <a:noAutofit/>
                        </wps:bodyPr>
                      </wps:wsp>
                      <wps:wsp>
                        <wps:cNvPr id="726" name="Graphic 726"/>
                        <wps:cNvSpPr/>
                        <wps:spPr>
                          <a:xfrm>
                            <a:off x="3175" y="3175"/>
                            <a:ext cx="447675" cy="447675"/>
                          </a:xfrm>
                          <a:custGeom>
                            <a:avLst/>
                            <a:gdLst/>
                            <a:ahLst/>
                            <a:cxnLst/>
                            <a:rect l="l" t="t" r="r" b="b"/>
                            <a:pathLst>
                              <a:path w="447675" h="447675">
                                <a:moveTo>
                                  <a:pt x="223735" y="447459"/>
                                </a:moveTo>
                                <a:lnTo>
                                  <a:pt x="178702" y="442905"/>
                                </a:lnTo>
                                <a:lnTo>
                                  <a:pt x="136731" y="429848"/>
                                </a:lnTo>
                                <a:lnTo>
                                  <a:pt x="98730" y="409196"/>
                                </a:lnTo>
                                <a:lnTo>
                                  <a:pt x="65605" y="381854"/>
                                </a:lnTo>
                                <a:lnTo>
                                  <a:pt x="38262" y="348729"/>
                                </a:lnTo>
                                <a:lnTo>
                                  <a:pt x="17610" y="310727"/>
                                </a:lnTo>
                                <a:lnTo>
                                  <a:pt x="4553" y="268756"/>
                                </a:lnTo>
                                <a:lnTo>
                                  <a:pt x="0" y="223723"/>
                                </a:lnTo>
                                <a:lnTo>
                                  <a:pt x="4553" y="178693"/>
                                </a:lnTo>
                                <a:lnTo>
                                  <a:pt x="17610" y="136726"/>
                                </a:lnTo>
                                <a:lnTo>
                                  <a:pt x="38262" y="98726"/>
                                </a:lnTo>
                                <a:lnTo>
                                  <a:pt x="65605" y="65603"/>
                                </a:lnTo>
                                <a:lnTo>
                                  <a:pt x="98730" y="38262"/>
                                </a:lnTo>
                                <a:lnTo>
                                  <a:pt x="136731" y="17609"/>
                                </a:lnTo>
                                <a:lnTo>
                                  <a:pt x="178702" y="4553"/>
                                </a:lnTo>
                                <a:lnTo>
                                  <a:pt x="223735" y="0"/>
                                </a:lnTo>
                                <a:lnTo>
                                  <a:pt x="268769" y="4553"/>
                                </a:lnTo>
                                <a:lnTo>
                                  <a:pt x="310740" y="17609"/>
                                </a:lnTo>
                                <a:lnTo>
                                  <a:pt x="348741" y="38262"/>
                                </a:lnTo>
                                <a:lnTo>
                                  <a:pt x="381866" y="65603"/>
                                </a:lnTo>
                                <a:lnTo>
                                  <a:pt x="409208" y="98726"/>
                                </a:lnTo>
                                <a:lnTo>
                                  <a:pt x="429861" y="136726"/>
                                </a:lnTo>
                                <a:lnTo>
                                  <a:pt x="442918" y="178693"/>
                                </a:lnTo>
                                <a:lnTo>
                                  <a:pt x="447471" y="223723"/>
                                </a:lnTo>
                                <a:lnTo>
                                  <a:pt x="442918" y="268756"/>
                                </a:lnTo>
                                <a:lnTo>
                                  <a:pt x="429861" y="310727"/>
                                </a:lnTo>
                                <a:lnTo>
                                  <a:pt x="409208" y="348729"/>
                                </a:lnTo>
                                <a:lnTo>
                                  <a:pt x="381866" y="381854"/>
                                </a:lnTo>
                                <a:lnTo>
                                  <a:pt x="348741" y="409196"/>
                                </a:lnTo>
                                <a:lnTo>
                                  <a:pt x="310740" y="429848"/>
                                </a:lnTo>
                                <a:lnTo>
                                  <a:pt x="268769" y="442905"/>
                                </a:lnTo>
                                <a:lnTo>
                                  <a:pt x="223735" y="447459"/>
                                </a:lnTo>
                                <a:close/>
                              </a:path>
                              <a:path w="447675" h="447675">
                                <a:moveTo>
                                  <a:pt x="223735" y="6578"/>
                                </a:moveTo>
                                <a:lnTo>
                                  <a:pt x="174005" y="12323"/>
                                </a:lnTo>
                                <a:lnTo>
                                  <a:pt x="128321" y="28682"/>
                                </a:lnTo>
                                <a:lnTo>
                                  <a:pt x="87997" y="54342"/>
                                </a:lnTo>
                                <a:lnTo>
                                  <a:pt x="54347" y="87990"/>
                                </a:lnTo>
                                <a:lnTo>
                                  <a:pt x="28685" y="128311"/>
                                </a:lnTo>
                                <a:lnTo>
                                  <a:pt x="12324" y="173993"/>
                                </a:lnTo>
                                <a:lnTo>
                                  <a:pt x="6578" y="223723"/>
                                </a:lnTo>
                                <a:lnTo>
                                  <a:pt x="12324" y="273457"/>
                                </a:lnTo>
                                <a:lnTo>
                                  <a:pt x="28685" y="319142"/>
                                </a:lnTo>
                                <a:lnTo>
                                  <a:pt x="54347" y="359466"/>
                                </a:lnTo>
                                <a:lnTo>
                                  <a:pt x="87997" y="393115"/>
                                </a:lnTo>
                                <a:lnTo>
                                  <a:pt x="128321" y="418776"/>
                                </a:lnTo>
                                <a:lnTo>
                                  <a:pt x="174005" y="435135"/>
                                </a:lnTo>
                                <a:lnTo>
                                  <a:pt x="223735" y="440880"/>
                                </a:lnTo>
                                <a:lnTo>
                                  <a:pt x="273466" y="435135"/>
                                </a:lnTo>
                                <a:lnTo>
                                  <a:pt x="319150" y="418776"/>
                                </a:lnTo>
                                <a:lnTo>
                                  <a:pt x="359473" y="393115"/>
                                </a:lnTo>
                                <a:lnTo>
                                  <a:pt x="393124" y="359466"/>
                                </a:lnTo>
                                <a:lnTo>
                                  <a:pt x="418786" y="319142"/>
                                </a:lnTo>
                                <a:lnTo>
                                  <a:pt x="435147" y="273457"/>
                                </a:lnTo>
                                <a:lnTo>
                                  <a:pt x="440893" y="223723"/>
                                </a:lnTo>
                                <a:lnTo>
                                  <a:pt x="435147" y="173993"/>
                                </a:lnTo>
                                <a:lnTo>
                                  <a:pt x="418786" y="128311"/>
                                </a:lnTo>
                                <a:lnTo>
                                  <a:pt x="393124" y="87990"/>
                                </a:lnTo>
                                <a:lnTo>
                                  <a:pt x="359473" y="54342"/>
                                </a:lnTo>
                                <a:lnTo>
                                  <a:pt x="319150" y="28682"/>
                                </a:lnTo>
                                <a:lnTo>
                                  <a:pt x="273466" y="12323"/>
                                </a:lnTo>
                                <a:lnTo>
                                  <a:pt x="223735" y="6578"/>
                                </a:lnTo>
                                <a:close/>
                              </a:path>
                            </a:pathLst>
                          </a:custGeom>
                          <a:ln w="6350">
                            <a:solidFill>
                              <a:srgbClr val="006F5E"/>
                            </a:solidFill>
                            <a:prstDash val="solid"/>
                          </a:ln>
                        </wps:spPr>
                        <wps:bodyPr wrap="square" lIns="0" tIns="0" rIns="0" bIns="0" rtlCol="0">
                          <a:prstTxWarp prst="textNoShape">
                            <a:avLst/>
                          </a:prstTxWarp>
                          <a:noAutofit/>
                        </wps:bodyPr>
                      </wps:wsp>
                      <wps:wsp>
                        <wps:cNvPr id="727" name="Graphic 727"/>
                        <wps:cNvSpPr/>
                        <wps:spPr>
                          <a:xfrm>
                            <a:off x="92782" y="62075"/>
                            <a:ext cx="267335" cy="256540"/>
                          </a:xfrm>
                          <a:custGeom>
                            <a:avLst/>
                            <a:gdLst/>
                            <a:ahLst/>
                            <a:cxnLst/>
                            <a:rect l="l" t="t" r="r" b="b"/>
                            <a:pathLst>
                              <a:path w="267335" h="256540">
                                <a:moveTo>
                                  <a:pt x="143053" y="0"/>
                                </a:moveTo>
                                <a:lnTo>
                                  <a:pt x="125019" y="0"/>
                                </a:lnTo>
                                <a:lnTo>
                                  <a:pt x="117717" y="4622"/>
                                </a:lnTo>
                                <a:lnTo>
                                  <a:pt x="113665" y="11633"/>
                                </a:lnTo>
                                <a:lnTo>
                                  <a:pt x="2248" y="225463"/>
                                </a:lnTo>
                                <a:lnTo>
                                  <a:pt x="0" y="234913"/>
                                </a:lnTo>
                                <a:lnTo>
                                  <a:pt x="2185" y="243862"/>
                                </a:lnTo>
                                <a:lnTo>
                                  <a:pt x="8113" y="251119"/>
                                </a:lnTo>
                                <a:lnTo>
                                  <a:pt x="17094" y="255498"/>
                                </a:lnTo>
                                <a:lnTo>
                                  <a:pt x="109960" y="256413"/>
                                </a:lnTo>
                                <a:lnTo>
                                  <a:pt x="156448" y="256413"/>
                                </a:lnTo>
                                <a:lnTo>
                                  <a:pt x="249314" y="255498"/>
                                </a:lnTo>
                                <a:lnTo>
                                  <a:pt x="258223" y="251466"/>
                                </a:lnTo>
                                <a:lnTo>
                                  <a:pt x="262235" y="246989"/>
                                </a:lnTo>
                                <a:lnTo>
                                  <a:pt x="22746" y="246989"/>
                                </a:lnTo>
                                <a:lnTo>
                                  <a:pt x="16278" y="245332"/>
                                </a:lnTo>
                                <a:lnTo>
                                  <a:pt x="11660" y="241282"/>
                                </a:lnTo>
                                <a:lnTo>
                                  <a:pt x="9746" y="236033"/>
                                </a:lnTo>
                                <a:lnTo>
                                  <a:pt x="9770" y="234913"/>
                                </a:lnTo>
                                <a:lnTo>
                                  <a:pt x="10869" y="229387"/>
                                </a:lnTo>
                                <a:lnTo>
                                  <a:pt x="121641" y="16776"/>
                                </a:lnTo>
                                <a:lnTo>
                                  <a:pt x="123508" y="12814"/>
                                </a:lnTo>
                                <a:lnTo>
                                  <a:pt x="127140" y="9652"/>
                                </a:lnTo>
                                <a:lnTo>
                                  <a:pt x="135636" y="8636"/>
                                </a:lnTo>
                                <a:lnTo>
                                  <a:pt x="151745" y="8636"/>
                                </a:lnTo>
                                <a:lnTo>
                                  <a:pt x="150038" y="5499"/>
                                </a:lnTo>
                                <a:lnTo>
                                  <a:pt x="143053" y="0"/>
                                </a:lnTo>
                                <a:close/>
                              </a:path>
                              <a:path w="267335" h="256540">
                                <a:moveTo>
                                  <a:pt x="151745" y="8636"/>
                                </a:moveTo>
                                <a:lnTo>
                                  <a:pt x="135636" y="8636"/>
                                </a:lnTo>
                                <a:lnTo>
                                  <a:pt x="139357" y="9944"/>
                                </a:lnTo>
                                <a:lnTo>
                                  <a:pt x="142266" y="12357"/>
                                </a:lnTo>
                                <a:lnTo>
                                  <a:pt x="165363" y="55574"/>
                                </a:lnTo>
                                <a:lnTo>
                                  <a:pt x="188142" y="98980"/>
                                </a:lnTo>
                                <a:lnTo>
                                  <a:pt x="233386" y="185981"/>
                                </a:lnTo>
                                <a:lnTo>
                                  <a:pt x="256172" y="229387"/>
                                </a:lnTo>
                                <a:lnTo>
                                  <a:pt x="257290" y="234913"/>
                                </a:lnTo>
                                <a:lnTo>
                                  <a:pt x="257378" y="236033"/>
                                </a:lnTo>
                                <a:lnTo>
                                  <a:pt x="255322" y="241282"/>
                                </a:lnTo>
                                <a:lnTo>
                                  <a:pt x="255237" y="241498"/>
                                </a:lnTo>
                                <a:lnTo>
                                  <a:pt x="250344" y="245541"/>
                                </a:lnTo>
                                <a:lnTo>
                                  <a:pt x="243662" y="246989"/>
                                </a:lnTo>
                                <a:lnTo>
                                  <a:pt x="262235" y="246989"/>
                                </a:lnTo>
                                <a:lnTo>
                                  <a:pt x="264348" y="244632"/>
                                </a:lnTo>
                                <a:lnTo>
                                  <a:pt x="266991" y="236033"/>
                                </a:lnTo>
                                <a:lnTo>
                                  <a:pt x="265456" y="226707"/>
                                </a:lnTo>
                                <a:lnTo>
                                  <a:pt x="154267" y="13271"/>
                                </a:lnTo>
                                <a:lnTo>
                                  <a:pt x="151745" y="8636"/>
                                </a:lnTo>
                                <a:close/>
                              </a:path>
                            </a:pathLst>
                          </a:custGeom>
                          <a:solidFill>
                            <a:srgbClr val="00937E"/>
                          </a:solidFill>
                        </wps:spPr>
                        <wps:bodyPr wrap="square" lIns="0" tIns="0" rIns="0" bIns="0" rtlCol="0">
                          <a:prstTxWarp prst="textNoShape">
                            <a:avLst/>
                          </a:prstTxWarp>
                          <a:noAutofit/>
                        </wps:bodyPr>
                      </wps:wsp>
                      <wps:wsp>
                        <wps:cNvPr id="728" name="Graphic 728"/>
                        <wps:cNvSpPr/>
                        <wps:spPr>
                          <a:xfrm>
                            <a:off x="92782" y="62075"/>
                            <a:ext cx="267335" cy="256540"/>
                          </a:xfrm>
                          <a:custGeom>
                            <a:avLst/>
                            <a:gdLst/>
                            <a:ahLst/>
                            <a:cxnLst/>
                            <a:rect l="l" t="t" r="r" b="b"/>
                            <a:pathLst>
                              <a:path w="267335" h="256540">
                                <a:moveTo>
                                  <a:pt x="133528" y="0"/>
                                </a:moveTo>
                                <a:lnTo>
                                  <a:pt x="143053" y="0"/>
                                </a:lnTo>
                                <a:lnTo>
                                  <a:pt x="150038" y="5499"/>
                                </a:lnTo>
                                <a:lnTo>
                                  <a:pt x="154267" y="13271"/>
                                </a:lnTo>
                                <a:lnTo>
                                  <a:pt x="265456" y="226707"/>
                                </a:lnTo>
                                <a:lnTo>
                                  <a:pt x="266991" y="236033"/>
                                </a:lnTo>
                                <a:lnTo>
                                  <a:pt x="264348" y="244632"/>
                                </a:lnTo>
                                <a:lnTo>
                                  <a:pt x="258223" y="251466"/>
                                </a:lnTo>
                                <a:lnTo>
                                  <a:pt x="249314" y="255498"/>
                                </a:lnTo>
                                <a:lnTo>
                                  <a:pt x="202914" y="256108"/>
                                </a:lnTo>
                                <a:lnTo>
                                  <a:pt x="156448" y="256413"/>
                                </a:lnTo>
                                <a:lnTo>
                                  <a:pt x="109960" y="256413"/>
                                </a:lnTo>
                                <a:lnTo>
                                  <a:pt x="63495" y="256108"/>
                                </a:lnTo>
                                <a:lnTo>
                                  <a:pt x="17094" y="255498"/>
                                </a:lnTo>
                                <a:lnTo>
                                  <a:pt x="0" y="234913"/>
                                </a:lnTo>
                                <a:lnTo>
                                  <a:pt x="2248" y="225463"/>
                                </a:lnTo>
                                <a:lnTo>
                                  <a:pt x="113665" y="11633"/>
                                </a:lnTo>
                                <a:lnTo>
                                  <a:pt x="117717" y="4622"/>
                                </a:lnTo>
                                <a:lnTo>
                                  <a:pt x="125019" y="0"/>
                                </a:lnTo>
                                <a:lnTo>
                                  <a:pt x="133528" y="0"/>
                                </a:lnTo>
                                <a:close/>
                              </a:path>
                            </a:pathLst>
                          </a:custGeom>
                          <a:ln w="3810">
                            <a:solidFill>
                              <a:srgbClr val="00937E"/>
                            </a:solidFill>
                            <a:prstDash val="solid"/>
                          </a:ln>
                        </wps:spPr>
                        <wps:bodyPr wrap="square" lIns="0" tIns="0" rIns="0" bIns="0" rtlCol="0">
                          <a:prstTxWarp prst="textNoShape">
                            <a:avLst/>
                          </a:prstTxWarp>
                          <a:noAutofit/>
                        </wps:bodyPr>
                      </wps:wsp>
                      <pic:pic xmlns:pic="http://schemas.openxmlformats.org/drawingml/2006/picture">
                        <pic:nvPicPr>
                          <pic:cNvPr id="729" name="Image 729"/>
                          <pic:cNvPicPr/>
                        </pic:nvPicPr>
                        <pic:blipFill>
                          <a:blip r:embed="rId38" cstate="print"/>
                          <a:stretch>
                            <a:fillRect/>
                          </a:stretch>
                        </pic:blipFill>
                        <pic:spPr>
                          <a:xfrm>
                            <a:off x="100495" y="68806"/>
                            <a:ext cx="251662" cy="242163"/>
                          </a:xfrm>
                          <a:prstGeom prst="rect">
                            <a:avLst/>
                          </a:prstGeom>
                        </pic:spPr>
                      </pic:pic>
                    </wpg:wgp>
                  </a:graphicData>
                </a:graphic>
              </wp:anchor>
            </w:drawing>
          </mc:Choice>
          <mc:Fallback>
            <w:pict>
              <v:group w14:anchorId="7ED7C614" id="Group 724" o:spid="_x0000_s1026" style="position:absolute;margin-left:89.65pt;margin-top:5.85pt;width:35.75pt;height:35.75pt;z-index:251616256;mso-wrap-distance-left:0;mso-wrap-distance-right:0;mso-position-horizontal-relative:page" coordsize="454025,454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">
                <v:shape id="Graphic 725" o:spid="_x0000_s1027" style="position:absolute;left:3175;top:3175;width:447675;height:447675;visibility:visible;mso-wrap-style:square;v-text-anchor:top" coordsize="44767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" path="m223735,l178702,4553,136731,17609,98730,38262,65605,65603,38262,98726,17610,136726,4553,178693,,223723r4553,45033l17610,310727r20652,38002l65605,381854r33125,27342l136731,429848r41971,13057l223735,447459r45034,-4554l275278,440880r-51543,l174005,435135,128321,418776,87997,393115,54347,359466,28685,319142,12324,273457,6578,223723r5746,-49730l28685,128311,54347,87990,87997,54342,128321,28682,174005,12323,223735,6578r51544,l268769,4553,223735,xem275279,6578r-51544,l273466,12323r45684,16359l359473,54342r33651,33648l418786,128311r16361,45682l440893,223723r-5746,49734l418786,319142r-25662,40324l359473,393115r-40323,25661l273466,435135r-49731,5745l275278,440880r73463,-31684l381866,381854r27342,-33125l429861,310727r13057,-41971l447471,223723r-4553,-45030l429861,136726,409208,98726,381866,65603,348741,38262,310740,17609,275279,6578xe" fillcolor="#006f5e" stroked="f">
                  <v:path arrowok="t"/>
                </v:shape>
                <v:shape id="Graphic 726" o:spid="_x0000_s1028" style="position:absolute;left:3175;top:3175;width:447675;height:447675;visibility:visible;mso-wrap-style:square;v-text-anchor:top" coordsize="447675,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" path="m223735,447459r-45033,-4554l136731,429848,98730,409196,65605,381854,38262,348729,17610,310727,4553,268756,,223723,4553,178693,17610,136726,38262,98726,65605,65603,98730,38262,136731,17609,178702,4553,223735,r45034,4553l310740,17609r38001,20653l381866,65603r27342,33123l429861,136726r13057,41967l447471,223723r-4553,45033l429861,310727r-20653,38002l381866,381854r-33125,27342l310740,429848r-41971,13057l223735,447459xem223735,6578r-49730,5745l128321,28682,87997,54342,54347,87990,28685,128311,12324,173993,6578,223723r5746,49734l28685,319142r25662,40324l87997,393115r40324,25661l174005,435135r49730,5745l273466,435135r45684,-16359l359473,393115r33651,-33649l418786,319142r16361,-45685l440893,223723r-5746,-49730l418786,128311,393124,87990,359473,54342,319150,28682,273466,12323,223735,6578xe" filled="f" strokecolor="#006f5e" strokeweight=".5pt">
                  <v:path arrowok="t"/>
                </v:shape>
                <v:shape id="Graphic 727" o:spid="_x0000_s1029" style="position:absolute;left:92782;top:62075;width:267335;height:256540;visibility:visible;mso-wrap-style:square;v-text-anchor:top" coordsize="2673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" path="m143053,l125019,r-7302,4622l113665,11633,2248,225463,,234913r2185,8949l8113,251119r8981,4379l109960,256413r46488,l249314,255498r8909,-4032l262235,246989r-239489,l16278,245332r-4618,-4050l9746,236033r24,-1120l10869,229387,121641,16776r1867,-3962l127140,9652r8496,-1016l151745,8636,150038,5499,143053,xem151745,8636r-16109,l139357,9944r2909,2413l165363,55574r22779,43406l233386,185981r22786,43406l257290,234913r88,1120l255322,241282r-85,216l250344,245541r-6682,1448l262235,246989r2113,-2357l266991,236033r-1535,-9326l154267,13271,151745,8636xe" fillcolor="#00937e" stroked="f">
                  <v:path arrowok="t"/>
                </v:shape>
                <v:shape id="Graphic 728" o:spid="_x0000_s1030" style="position:absolute;left:92782;top:62075;width:267335;height:256540;visibility:visible;mso-wrap-style:square;v-text-anchor:top" coordsize="2673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" path="m133528,r9525,l150038,5499r4229,7772l265456,226707r1535,9326l264348,244632r-6125,6834l249314,255498r-46400,610l156448,256413r-46488,l63495,256108r-46401,-610l,234913r2248,-9450l113665,11633r4052,-7011l125019,r8509,xe" filled="f" strokecolor="#00937e" strokeweight=".3pt">
                  <v:path arrowok="t"/>
                </v:shape>
                <v:shape id="Image 729" o:spid="_x0000_s1031" type="#_x0000_t75" style="position:absolute;left:100495;top:68806;width:251662;height:242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">
                  <v:imagedata r:id="rId39" o:title=""/>
                </v:shape>
                <w10:wrap anchorx="page"/>
              </v:group>
            </w:pict>
          </mc:Fallback>
        </mc:AlternateContent>
      </w:r>
      <w:r>
        <w:rPr>
          <w:rFonts w:ascii="Times New Roman" w:hAnsi="Times New Roman"/>
          <w:b/>
          <w:color w:val="00927C"/>
          <w:sz w:val="24"/>
        </w:rPr>
        <w:t xml:space="preserve">Ieguldīt klimata novērošanas, modelēšanas un attālinātas izpētes tehnoloģijās, lai uzlabotu agrīno brīdinājuma signālu uztveršanu. </w:t>
      </w:r>
      <w:r>
        <w:rPr>
          <w:rFonts w:ascii="Times New Roman" w:hAnsi="Times New Roman"/>
          <w:color w:val="221F1F"/>
          <w:sz w:val="24"/>
        </w:rPr>
        <w:t>Ir svarīgi veikt pētījumus, lai izprastu, kā laikā un telpā var attīstīties ar klimatu saistīti apdraudējumi, kas rodas, sasniedzot klimata sistēmas kritiskos punktus. Šī informācija ir nepieciešama, lai izstrādātu atbilstošas riska pārvaldības stratēģijas (OECD, 2022</w:t>
      </w:r>
      <w:r>
        <w:rPr>
          <w:rFonts w:ascii="Times New Roman" w:hAnsi="Times New Roman"/>
          <w:color w:val="221F1F"/>
          <w:sz w:val="24"/>
          <w:vertAlign w:val="subscript"/>
        </w:rPr>
        <w:t>[1]</w:t>
      </w:r>
      <w:r>
        <w:rPr>
          <w:rFonts w:ascii="Times New Roman" w:hAnsi="Times New Roman"/>
          <w:color w:val="221F1F"/>
          <w:sz w:val="24"/>
        </w:rPr>
        <w:t>).</w:t>
      </w:r>
    </w:p>
    <w:p w14:paraId="120AFA61" w14:textId="35EDCD76" w:rsidR="00830F7E" w:rsidRPr="001A1157" w:rsidRDefault="00830F7E" w:rsidP="00A3202C">
      <w:pPr>
        <w:spacing w:before="120"/>
        <w:ind w:left="1134" w:right="51"/>
        <w:jc w:val="both"/>
        <w:rPr>
          <w:rFonts w:ascii="Times New Roman" w:hAnsi="Times New Roman" w:cs="Times New Roman"/>
          <w:noProof/>
          <w:color w:val="221F1F"/>
          <w:sz w:val="24"/>
          <w:szCs w:val="24"/>
        </w:rPr>
      </w:pPr>
      <w:r>
        <w:rPr>
          <w:rFonts w:ascii="Times New Roman" w:hAnsi="Times New Roman"/>
          <w:b/>
          <w:noProof/>
          <w:color w:val="00927C"/>
          <w:sz w:val="24"/>
        </w:rPr>
        <w:drawing>
          <wp:anchor distT="0" distB="0" distL="0" distR="0" simplePos="0" relativeHeight="251619328" behindDoc="0" locked="0" layoutInCell="1" allowOverlap="1" wp14:anchorId="786FB1F1" wp14:editId="3D63411C">
            <wp:simplePos x="0" y="0"/>
            <wp:positionH relativeFrom="page">
              <wp:posOffset>1148854</wp:posOffset>
            </wp:positionH>
            <wp:positionV relativeFrom="paragraph">
              <wp:posOffset>117859</wp:posOffset>
            </wp:positionV>
            <wp:extent cx="450850" cy="450850"/>
            <wp:effectExtent l="0" t="0" r="0" b="0"/>
            <wp:wrapNone/>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40" cstate="print"/>
                    <a:stretch>
                      <a:fillRect/>
                    </a:stretch>
                  </pic:blipFill>
                  <pic:spPr>
                    <a:xfrm>
                      <a:off x="0" y="0"/>
                      <a:ext cx="450850" cy="450850"/>
                    </a:xfrm>
                    <a:prstGeom prst="rect">
                      <a:avLst/>
                    </a:prstGeom>
                  </pic:spPr>
                </pic:pic>
              </a:graphicData>
            </a:graphic>
          </wp:anchor>
        </w:drawing>
      </w:r>
      <w:r>
        <w:rPr>
          <w:rFonts w:ascii="Times New Roman" w:hAnsi="Times New Roman"/>
          <w:b/>
          <w:color w:val="00927C"/>
          <w:sz w:val="24"/>
        </w:rPr>
        <w:t xml:space="preserve">Ieguldīt tehnoloģiju pētījumos, lai mazinātu un kontrolētu klimata kritisko punktu sasniegšanas riskus, kā arī uzlabotu spēju izmantot šīs tehnoloģijas, lai gūtu atziņas, kuras pēc tam var ieviest praksē. </w:t>
      </w:r>
      <w:r>
        <w:rPr>
          <w:rFonts w:ascii="Times New Roman" w:hAnsi="Times New Roman"/>
          <w:color w:val="221F1F"/>
          <w:sz w:val="24"/>
        </w:rPr>
        <w:t>Oglekļa dioksīda piesaistes (</w:t>
      </w:r>
      <w:r>
        <w:rPr>
          <w:rFonts w:ascii="Times New Roman" w:hAnsi="Times New Roman"/>
          <w:i/>
          <w:iCs/>
          <w:color w:val="221F1F"/>
          <w:sz w:val="24"/>
        </w:rPr>
        <w:t>CDR</w:t>
      </w:r>
      <w:r>
        <w:rPr>
          <w:rFonts w:ascii="Times New Roman" w:hAnsi="Times New Roman"/>
          <w:color w:val="221F1F"/>
          <w:sz w:val="24"/>
        </w:rPr>
        <w:t>) tehnoloģijām ir būtiska nozīme visos klimata modeļos, kas ierobežo globālo sasilšanu līdz 1,5 °C (IEA, 2022</w:t>
      </w:r>
      <w:r>
        <w:rPr>
          <w:rFonts w:ascii="Times New Roman" w:hAnsi="Times New Roman"/>
          <w:color w:val="221F1F"/>
          <w:sz w:val="24"/>
          <w:vertAlign w:val="subscript"/>
        </w:rPr>
        <w:t>[17]</w:t>
      </w:r>
      <w:r>
        <w:rPr>
          <w:rFonts w:ascii="Times New Roman" w:hAnsi="Times New Roman"/>
          <w:color w:val="221F1F"/>
          <w:sz w:val="24"/>
        </w:rPr>
        <w:t>). Šīs tehnoloģijas ir nepieciešamas, lai 21. gadsimta pirmajā pusē panāktu agrīnu un būtisku emisiju samazinājumu (Riahi et al., 2021</w:t>
      </w:r>
      <w:r>
        <w:rPr>
          <w:rFonts w:ascii="Times New Roman" w:hAnsi="Times New Roman"/>
          <w:color w:val="221F1F"/>
          <w:sz w:val="24"/>
          <w:vertAlign w:val="subscript"/>
        </w:rPr>
        <w:t>[18]</w:t>
      </w:r>
      <w:r>
        <w:rPr>
          <w:rFonts w:ascii="Times New Roman" w:hAnsi="Times New Roman"/>
          <w:color w:val="221F1F"/>
          <w:sz w:val="24"/>
        </w:rPr>
        <w:t xml:space="preserve">). Nepieciešams labāk izprast iespējamos ar </w:t>
      </w:r>
      <w:r>
        <w:rPr>
          <w:rFonts w:ascii="Times New Roman" w:hAnsi="Times New Roman"/>
          <w:i/>
          <w:iCs/>
          <w:color w:val="221F1F"/>
          <w:sz w:val="24"/>
        </w:rPr>
        <w:t>CDR</w:t>
      </w:r>
      <w:r>
        <w:rPr>
          <w:rFonts w:ascii="Times New Roman" w:hAnsi="Times New Roman"/>
          <w:color w:val="221F1F"/>
          <w:sz w:val="24"/>
        </w:rPr>
        <w:t xml:space="preserve"> tehnoloģiju izmantošanu saistītos riskus (tostarp līdz šim ierasto praksi attiecībā uz vides degradāciju, pieņemot, ka risinājums ir tehnoloģijas) un tos līdzsvarot ar klimata sistēmas kritisko punktu sasniegšanas riskiem, ja netiek izmantotas </w:t>
      </w:r>
      <w:r>
        <w:rPr>
          <w:rFonts w:ascii="Times New Roman" w:hAnsi="Times New Roman"/>
          <w:i/>
          <w:iCs/>
          <w:color w:val="221F1F"/>
          <w:sz w:val="24"/>
        </w:rPr>
        <w:t>CDR</w:t>
      </w:r>
      <w:r>
        <w:rPr>
          <w:rFonts w:ascii="Times New Roman" w:hAnsi="Times New Roman"/>
          <w:color w:val="221F1F"/>
          <w:sz w:val="24"/>
        </w:rPr>
        <w:t xml:space="preserve"> tehnoloģijas (Creutzig et al., 2021</w:t>
      </w:r>
      <w:r>
        <w:rPr>
          <w:rFonts w:ascii="Times New Roman" w:hAnsi="Times New Roman"/>
          <w:color w:val="221F1F"/>
          <w:sz w:val="24"/>
          <w:vertAlign w:val="subscript"/>
        </w:rPr>
        <w:t>[19]</w:t>
      </w:r>
      <w:r>
        <w:rPr>
          <w:rFonts w:ascii="Times New Roman" w:hAnsi="Times New Roman"/>
          <w:color w:val="221F1F"/>
          <w:sz w:val="24"/>
        </w:rPr>
        <w:t>) (OECD, 2022</w:t>
      </w:r>
      <w:r>
        <w:rPr>
          <w:rFonts w:ascii="Times New Roman" w:hAnsi="Times New Roman"/>
          <w:color w:val="221F1F"/>
          <w:sz w:val="24"/>
          <w:vertAlign w:val="subscript"/>
        </w:rPr>
        <w:t>[1]</w:t>
      </w:r>
      <w:r>
        <w:rPr>
          <w:rFonts w:ascii="Times New Roman" w:hAnsi="Times New Roman"/>
          <w:color w:val="221F1F"/>
          <w:sz w:val="24"/>
        </w:rPr>
        <w:t>).</w:t>
      </w:r>
    </w:p>
    <w:p w14:paraId="4A342771" w14:textId="77777777" w:rsidR="00830F7E" w:rsidRPr="001A1157" w:rsidRDefault="00830F7E" w:rsidP="00A3202C">
      <w:pPr>
        <w:spacing w:before="120"/>
        <w:ind w:left="1134" w:right="51"/>
        <w:jc w:val="both"/>
        <w:rPr>
          <w:rFonts w:ascii="Times New Roman" w:hAnsi="Times New Roman" w:cs="Times New Roman"/>
          <w:noProof/>
          <w:color w:val="221F1F"/>
          <w:sz w:val="24"/>
          <w:szCs w:val="24"/>
        </w:rPr>
      </w:pPr>
      <w:r>
        <w:rPr>
          <w:rFonts w:ascii="Times New Roman" w:hAnsi="Times New Roman"/>
          <w:b/>
          <w:noProof/>
          <w:color w:val="00927C"/>
          <w:sz w:val="24"/>
        </w:rPr>
        <w:drawing>
          <wp:anchor distT="0" distB="0" distL="0" distR="0" simplePos="0" relativeHeight="251620352" behindDoc="0" locked="0" layoutInCell="1" allowOverlap="1" wp14:anchorId="06B38D6D" wp14:editId="23C59E60">
            <wp:simplePos x="0" y="0"/>
            <wp:positionH relativeFrom="page">
              <wp:posOffset>1153395</wp:posOffset>
            </wp:positionH>
            <wp:positionV relativeFrom="paragraph">
              <wp:posOffset>75565</wp:posOffset>
            </wp:positionV>
            <wp:extent cx="450850" cy="447040"/>
            <wp:effectExtent l="0" t="0" r="0" b="0"/>
            <wp:wrapNone/>
            <wp:docPr id="738" name="Image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8" name="Image 738"/>
                    <pic:cNvPicPr/>
                  </pic:nvPicPr>
                  <pic:blipFill>
                    <a:blip r:embed="rId41" cstate="print"/>
                    <a:stretch>
                      <a:fillRect/>
                    </a:stretch>
                  </pic:blipFill>
                  <pic:spPr>
                    <a:xfrm>
                      <a:off x="0" y="0"/>
                      <a:ext cx="450850" cy="447040"/>
                    </a:xfrm>
                    <a:prstGeom prst="rect">
                      <a:avLst/>
                    </a:prstGeom>
                  </pic:spPr>
                </pic:pic>
              </a:graphicData>
            </a:graphic>
          </wp:anchor>
        </w:drawing>
      </w:r>
      <w:r>
        <w:rPr>
          <w:rFonts w:ascii="Times New Roman" w:hAnsi="Times New Roman"/>
          <w:b/>
          <w:color w:val="00927C"/>
          <w:sz w:val="24"/>
        </w:rPr>
        <w:t xml:space="preserve">Ieguldīt uzticamā zinātniskajā pētniecībā saistībā ar ģeoinženierijas tehnoloģiju riskiem un ieguvumiem, kā arī vispiemērotākajiem pārvaldības mehānismiem šo tehnoloģiju uzraudzībai. </w:t>
      </w:r>
      <w:r>
        <w:rPr>
          <w:rFonts w:ascii="Times New Roman" w:hAnsi="Times New Roman"/>
          <w:color w:val="221F1F"/>
          <w:sz w:val="24"/>
        </w:rPr>
        <w:t>Jāveic pētījumi, lai izprastu iespējas un riskus, kas saistīti ar dažādām ģeoinženierijas tehnoloģijām. Iespējams izveidot arī starptautiskus mehānismus, lai noteiktu, vai un kā šīs tehnoloģijas nepieciešamības gadījumā būtu izmantojamas.</w:t>
      </w:r>
    </w:p>
    <w:p w14:paraId="4DD9E979" w14:textId="77777777" w:rsidR="00830F7E" w:rsidRPr="001A1157" w:rsidRDefault="00830F7E" w:rsidP="00A3202C">
      <w:pPr>
        <w:pStyle w:val="BodyText"/>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w:drawing>
          <wp:anchor distT="0" distB="0" distL="0" distR="0" simplePos="0" relativeHeight="251621376" behindDoc="0" locked="0" layoutInCell="1" allowOverlap="1" wp14:anchorId="47B173D6" wp14:editId="6F597C20">
            <wp:simplePos x="0" y="0"/>
            <wp:positionH relativeFrom="page">
              <wp:posOffset>1142029</wp:posOffset>
            </wp:positionH>
            <wp:positionV relativeFrom="paragraph">
              <wp:posOffset>104775</wp:posOffset>
            </wp:positionV>
            <wp:extent cx="450850" cy="439420"/>
            <wp:effectExtent l="0" t="0" r="0" b="0"/>
            <wp:wrapNone/>
            <wp:docPr id="739" name="Imag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pic:cNvPicPr/>
                  </pic:nvPicPr>
                  <pic:blipFill>
                    <a:blip r:embed="rId42" cstate="print"/>
                    <a:stretch>
                      <a:fillRect/>
                    </a:stretch>
                  </pic:blipFill>
                  <pic:spPr>
                    <a:xfrm>
                      <a:off x="0" y="0"/>
                      <a:ext cx="450850" cy="439420"/>
                    </a:xfrm>
                    <a:prstGeom prst="rect">
                      <a:avLst/>
                    </a:prstGeom>
                  </pic:spPr>
                </pic:pic>
              </a:graphicData>
            </a:graphic>
          </wp:anchor>
        </w:drawing>
      </w:r>
      <w:r>
        <w:rPr>
          <w:rFonts w:ascii="Times New Roman" w:hAnsi="Times New Roman"/>
          <w:b/>
          <w:color w:val="00927C"/>
          <w:sz w:val="24"/>
        </w:rPr>
        <w:t xml:space="preserve">Veicināt jauniešu noturību un rīcībspēju. </w:t>
      </w:r>
      <w:r>
        <w:rPr>
          <w:rFonts w:ascii="Times New Roman" w:hAnsi="Times New Roman"/>
          <w:color w:val="221F1F"/>
          <w:sz w:val="24"/>
        </w:rPr>
        <w:t>Ir svarīgi sagatavot izglītības sistēmas iespējamiem ekstremāliem notikumiem un kopīgi izstrādāt noturības un rīcības stratēģijas, lai aizsargātu jauniešus un stiprinātu viņu uzticēšanos demokrātiskajiem procesiem. Šādai rīcībai jāietver atbildes pasākumi, lai reaģētu uz biežāku ekstremālu notikumu tiešajām sekām, piemēram, infrastruktūras iznīcināšanu un mācību pārtraukšanu, kā arī netiešu ietekmi uz sabiedrību un veselību, piemēram, trauksmi, atsvešināšanos, streikiem un vardarbīgiem protestiem (OECD, 2021</w:t>
      </w:r>
      <w:r>
        <w:rPr>
          <w:rFonts w:ascii="Times New Roman" w:hAnsi="Times New Roman"/>
          <w:color w:val="221F1F"/>
          <w:sz w:val="24"/>
          <w:vertAlign w:val="subscript"/>
        </w:rPr>
        <w:t>[20]</w:t>
      </w:r>
      <w:r>
        <w:rPr>
          <w:rFonts w:ascii="Times New Roman" w:hAnsi="Times New Roman"/>
          <w:color w:val="221F1F"/>
          <w:sz w:val="24"/>
        </w:rPr>
        <w:t>).</w:t>
      </w:r>
    </w:p>
    <w:p w14:paraId="3BDEB57A" w14:textId="77777777" w:rsidR="00830F7E" w:rsidRPr="001A1157" w:rsidRDefault="00830F7E" w:rsidP="00A3202C">
      <w:pPr>
        <w:pStyle w:val="BodyText"/>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mc:AlternateContent>
          <mc:Choice Requires="wpg">
            <w:drawing>
              <wp:anchor distT="0" distB="0" distL="0" distR="0" simplePos="0" relativeHeight="251622400" behindDoc="0" locked="0" layoutInCell="1" allowOverlap="1" wp14:anchorId="3CA2660C" wp14:editId="56FBBAC1">
                <wp:simplePos x="0" y="0"/>
                <wp:positionH relativeFrom="page">
                  <wp:posOffset>1130034</wp:posOffset>
                </wp:positionH>
                <wp:positionV relativeFrom="paragraph">
                  <wp:posOffset>67310</wp:posOffset>
                </wp:positionV>
                <wp:extent cx="435609" cy="439420"/>
                <wp:effectExtent l="0" t="0" r="0" b="0"/>
                <wp:wrapNone/>
                <wp:docPr id="740"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09" cy="439420"/>
                          <a:chOff x="0" y="0"/>
                          <a:chExt cx="435609" cy="439420"/>
                        </a:xfrm>
                      </wpg:grpSpPr>
                      <wps:wsp>
                        <wps:cNvPr id="741" name="Graphic 741"/>
                        <wps:cNvSpPr/>
                        <wps:spPr>
                          <a:xfrm>
                            <a:off x="3175" y="3175"/>
                            <a:ext cx="429259" cy="433070"/>
                          </a:xfrm>
                          <a:custGeom>
                            <a:avLst/>
                            <a:gdLst/>
                            <a:ahLst/>
                            <a:cxnLst/>
                            <a:rect l="l" t="t" r="r" b="b"/>
                            <a:pathLst>
                              <a:path w="429259" h="433070">
                                <a:moveTo>
                                  <a:pt x="214630" y="0"/>
                                </a:moveTo>
                                <a:lnTo>
                                  <a:pt x="165475" y="5729"/>
                                </a:lnTo>
                                <a:lnTo>
                                  <a:pt x="120322" y="22043"/>
                                </a:lnTo>
                                <a:lnTo>
                                  <a:pt x="80467" y="47632"/>
                                </a:lnTo>
                                <a:lnTo>
                                  <a:pt x="47210" y="81185"/>
                                </a:lnTo>
                                <a:lnTo>
                                  <a:pt x="21847" y="121394"/>
                                </a:lnTo>
                                <a:lnTo>
                                  <a:pt x="5678" y="166947"/>
                                </a:lnTo>
                                <a:lnTo>
                                  <a:pt x="0" y="216535"/>
                                </a:lnTo>
                                <a:lnTo>
                                  <a:pt x="5678" y="266122"/>
                                </a:lnTo>
                                <a:lnTo>
                                  <a:pt x="21847" y="311675"/>
                                </a:lnTo>
                                <a:lnTo>
                                  <a:pt x="47210" y="351884"/>
                                </a:lnTo>
                                <a:lnTo>
                                  <a:pt x="80467" y="385437"/>
                                </a:lnTo>
                                <a:lnTo>
                                  <a:pt x="120322" y="411026"/>
                                </a:lnTo>
                                <a:lnTo>
                                  <a:pt x="165475" y="427340"/>
                                </a:lnTo>
                                <a:lnTo>
                                  <a:pt x="214630" y="433070"/>
                                </a:lnTo>
                                <a:lnTo>
                                  <a:pt x="263784" y="427340"/>
                                </a:lnTo>
                                <a:lnTo>
                                  <a:pt x="265537" y="426707"/>
                                </a:lnTo>
                                <a:lnTo>
                                  <a:pt x="214630" y="426707"/>
                                </a:lnTo>
                                <a:lnTo>
                                  <a:pt x="166921" y="421146"/>
                                </a:lnTo>
                                <a:lnTo>
                                  <a:pt x="123095" y="405312"/>
                                </a:lnTo>
                                <a:lnTo>
                                  <a:pt x="84412" y="380475"/>
                                </a:lnTo>
                                <a:lnTo>
                                  <a:pt x="52133" y="347908"/>
                                </a:lnTo>
                                <a:lnTo>
                                  <a:pt x="27516" y="308881"/>
                                </a:lnTo>
                                <a:lnTo>
                                  <a:pt x="11823" y="264666"/>
                                </a:lnTo>
                                <a:lnTo>
                                  <a:pt x="6311" y="216535"/>
                                </a:lnTo>
                                <a:lnTo>
                                  <a:pt x="11823" y="168403"/>
                                </a:lnTo>
                                <a:lnTo>
                                  <a:pt x="27516" y="124188"/>
                                </a:lnTo>
                                <a:lnTo>
                                  <a:pt x="52133" y="85161"/>
                                </a:lnTo>
                                <a:lnTo>
                                  <a:pt x="84412" y="52594"/>
                                </a:lnTo>
                                <a:lnTo>
                                  <a:pt x="123095" y="27757"/>
                                </a:lnTo>
                                <a:lnTo>
                                  <a:pt x="166921" y="11923"/>
                                </a:lnTo>
                                <a:lnTo>
                                  <a:pt x="214630" y="6362"/>
                                </a:lnTo>
                                <a:lnTo>
                                  <a:pt x="265537" y="6362"/>
                                </a:lnTo>
                                <a:lnTo>
                                  <a:pt x="263784" y="5729"/>
                                </a:lnTo>
                                <a:lnTo>
                                  <a:pt x="214630" y="0"/>
                                </a:lnTo>
                                <a:close/>
                              </a:path>
                              <a:path w="429259" h="433070">
                                <a:moveTo>
                                  <a:pt x="265537" y="6362"/>
                                </a:moveTo>
                                <a:lnTo>
                                  <a:pt x="214630" y="6362"/>
                                </a:lnTo>
                                <a:lnTo>
                                  <a:pt x="262338" y="11923"/>
                                </a:lnTo>
                                <a:lnTo>
                                  <a:pt x="306164" y="27757"/>
                                </a:lnTo>
                                <a:lnTo>
                                  <a:pt x="344847" y="52594"/>
                                </a:lnTo>
                                <a:lnTo>
                                  <a:pt x="377126" y="85161"/>
                                </a:lnTo>
                                <a:lnTo>
                                  <a:pt x="401743" y="124188"/>
                                </a:lnTo>
                                <a:lnTo>
                                  <a:pt x="417436" y="168403"/>
                                </a:lnTo>
                                <a:lnTo>
                                  <a:pt x="422948" y="216535"/>
                                </a:lnTo>
                                <a:lnTo>
                                  <a:pt x="417436" y="264666"/>
                                </a:lnTo>
                                <a:lnTo>
                                  <a:pt x="401743" y="308881"/>
                                </a:lnTo>
                                <a:lnTo>
                                  <a:pt x="377126" y="347908"/>
                                </a:lnTo>
                                <a:lnTo>
                                  <a:pt x="344847" y="380475"/>
                                </a:lnTo>
                                <a:lnTo>
                                  <a:pt x="306164" y="405312"/>
                                </a:lnTo>
                                <a:lnTo>
                                  <a:pt x="262338" y="421146"/>
                                </a:lnTo>
                                <a:lnTo>
                                  <a:pt x="214630" y="426707"/>
                                </a:lnTo>
                                <a:lnTo>
                                  <a:pt x="265537" y="426707"/>
                                </a:lnTo>
                                <a:lnTo>
                                  <a:pt x="308937" y="411026"/>
                                </a:lnTo>
                                <a:lnTo>
                                  <a:pt x="348792" y="385437"/>
                                </a:lnTo>
                                <a:lnTo>
                                  <a:pt x="382049" y="351884"/>
                                </a:lnTo>
                                <a:lnTo>
                                  <a:pt x="407412" y="311675"/>
                                </a:lnTo>
                                <a:lnTo>
                                  <a:pt x="423581" y="266122"/>
                                </a:lnTo>
                                <a:lnTo>
                                  <a:pt x="429260" y="216535"/>
                                </a:lnTo>
                                <a:lnTo>
                                  <a:pt x="423581" y="166947"/>
                                </a:lnTo>
                                <a:lnTo>
                                  <a:pt x="407412" y="121394"/>
                                </a:lnTo>
                                <a:lnTo>
                                  <a:pt x="382049" y="81185"/>
                                </a:lnTo>
                                <a:lnTo>
                                  <a:pt x="348792" y="47632"/>
                                </a:lnTo>
                                <a:lnTo>
                                  <a:pt x="308937" y="22043"/>
                                </a:lnTo>
                                <a:lnTo>
                                  <a:pt x="265537" y="6362"/>
                                </a:lnTo>
                                <a:close/>
                              </a:path>
                            </a:pathLst>
                          </a:custGeom>
                          <a:solidFill>
                            <a:srgbClr val="006F5E"/>
                          </a:solidFill>
                        </wps:spPr>
                        <wps:bodyPr wrap="square" lIns="0" tIns="0" rIns="0" bIns="0" rtlCol="0">
                          <a:prstTxWarp prst="textNoShape">
                            <a:avLst/>
                          </a:prstTxWarp>
                          <a:noAutofit/>
                        </wps:bodyPr>
                      </wps:wsp>
                      <wps:wsp>
                        <wps:cNvPr id="742" name="Graphic 742"/>
                        <wps:cNvSpPr/>
                        <wps:spPr>
                          <a:xfrm>
                            <a:off x="3175" y="3175"/>
                            <a:ext cx="429259" cy="433070"/>
                          </a:xfrm>
                          <a:custGeom>
                            <a:avLst/>
                            <a:gdLst/>
                            <a:ahLst/>
                            <a:cxnLst/>
                            <a:rect l="l" t="t" r="r" b="b"/>
                            <a:pathLst>
                              <a:path w="429259" h="433070">
                                <a:moveTo>
                                  <a:pt x="214630" y="433070"/>
                                </a:moveTo>
                                <a:lnTo>
                                  <a:pt x="165475" y="427340"/>
                                </a:lnTo>
                                <a:lnTo>
                                  <a:pt x="120322" y="411026"/>
                                </a:lnTo>
                                <a:lnTo>
                                  <a:pt x="80467" y="385437"/>
                                </a:lnTo>
                                <a:lnTo>
                                  <a:pt x="47210" y="351884"/>
                                </a:lnTo>
                                <a:lnTo>
                                  <a:pt x="21847" y="311675"/>
                                </a:lnTo>
                                <a:lnTo>
                                  <a:pt x="5678" y="266122"/>
                                </a:lnTo>
                                <a:lnTo>
                                  <a:pt x="0" y="216535"/>
                                </a:lnTo>
                                <a:lnTo>
                                  <a:pt x="5678" y="166947"/>
                                </a:lnTo>
                                <a:lnTo>
                                  <a:pt x="21847" y="121394"/>
                                </a:lnTo>
                                <a:lnTo>
                                  <a:pt x="47210" y="81185"/>
                                </a:lnTo>
                                <a:lnTo>
                                  <a:pt x="80467" y="47632"/>
                                </a:lnTo>
                                <a:lnTo>
                                  <a:pt x="120322" y="22043"/>
                                </a:lnTo>
                                <a:lnTo>
                                  <a:pt x="165475" y="5729"/>
                                </a:lnTo>
                                <a:lnTo>
                                  <a:pt x="214630" y="0"/>
                                </a:lnTo>
                                <a:lnTo>
                                  <a:pt x="263784" y="5729"/>
                                </a:lnTo>
                                <a:lnTo>
                                  <a:pt x="308937" y="22043"/>
                                </a:lnTo>
                                <a:lnTo>
                                  <a:pt x="348792" y="47632"/>
                                </a:lnTo>
                                <a:lnTo>
                                  <a:pt x="382049" y="81185"/>
                                </a:lnTo>
                                <a:lnTo>
                                  <a:pt x="407412" y="121394"/>
                                </a:lnTo>
                                <a:lnTo>
                                  <a:pt x="423581" y="166947"/>
                                </a:lnTo>
                                <a:lnTo>
                                  <a:pt x="429260" y="216535"/>
                                </a:lnTo>
                                <a:lnTo>
                                  <a:pt x="423581" y="266122"/>
                                </a:lnTo>
                                <a:lnTo>
                                  <a:pt x="407412" y="311675"/>
                                </a:lnTo>
                                <a:lnTo>
                                  <a:pt x="382049" y="351884"/>
                                </a:lnTo>
                                <a:lnTo>
                                  <a:pt x="348792" y="385437"/>
                                </a:lnTo>
                                <a:lnTo>
                                  <a:pt x="308937" y="411026"/>
                                </a:lnTo>
                                <a:lnTo>
                                  <a:pt x="263784" y="427340"/>
                                </a:lnTo>
                                <a:lnTo>
                                  <a:pt x="214630" y="433070"/>
                                </a:lnTo>
                                <a:close/>
                              </a:path>
                              <a:path w="429259" h="433070">
                                <a:moveTo>
                                  <a:pt x="214630" y="6362"/>
                                </a:moveTo>
                                <a:lnTo>
                                  <a:pt x="166921" y="11923"/>
                                </a:lnTo>
                                <a:lnTo>
                                  <a:pt x="123095" y="27757"/>
                                </a:lnTo>
                                <a:lnTo>
                                  <a:pt x="84412" y="52594"/>
                                </a:lnTo>
                                <a:lnTo>
                                  <a:pt x="52133" y="85161"/>
                                </a:lnTo>
                                <a:lnTo>
                                  <a:pt x="27516" y="124188"/>
                                </a:lnTo>
                                <a:lnTo>
                                  <a:pt x="11823" y="168403"/>
                                </a:lnTo>
                                <a:lnTo>
                                  <a:pt x="6311" y="216535"/>
                                </a:lnTo>
                                <a:lnTo>
                                  <a:pt x="11823" y="264666"/>
                                </a:lnTo>
                                <a:lnTo>
                                  <a:pt x="27516" y="308881"/>
                                </a:lnTo>
                                <a:lnTo>
                                  <a:pt x="52133" y="347908"/>
                                </a:lnTo>
                                <a:lnTo>
                                  <a:pt x="84412" y="380475"/>
                                </a:lnTo>
                                <a:lnTo>
                                  <a:pt x="123095" y="405312"/>
                                </a:lnTo>
                                <a:lnTo>
                                  <a:pt x="166921" y="421146"/>
                                </a:lnTo>
                                <a:lnTo>
                                  <a:pt x="214630" y="426707"/>
                                </a:lnTo>
                                <a:lnTo>
                                  <a:pt x="262338" y="421146"/>
                                </a:lnTo>
                                <a:lnTo>
                                  <a:pt x="306164" y="405312"/>
                                </a:lnTo>
                                <a:lnTo>
                                  <a:pt x="344847" y="380475"/>
                                </a:lnTo>
                                <a:lnTo>
                                  <a:pt x="377126" y="347908"/>
                                </a:lnTo>
                                <a:lnTo>
                                  <a:pt x="401743" y="308881"/>
                                </a:lnTo>
                                <a:lnTo>
                                  <a:pt x="417436" y="264666"/>
                                </a:lnTo>
                                <a:lnTo>
                                  <a:pt x="422948" y="216535"/>
                                </a:lnTo>
                                <a:lnTo>
                                  <a:pt x="417436" y="168403"/>
                                </a:lnTo>
                                <a:lnTo>
                                  <a:pt x="401743" y="124188"/>
                                </a:lnTo>
                                <a:lnTo>
                                  <a:pt x="377126" y="85161"/>
                                </a:lnTo>
                                <a:lnTo>
                                  <a:pt x="344847" y="52594"/>
                                </a:lnTo>
                                <a:lnTo>
                                  <a:pt x="306164" y="27757"/>
                                </a:lnTo>
                                <a:lnTo>
                                  <a:pt x="262338" y="11923"/>
                                </a:lnTo>
                                <a:lnTo>
                                  <a:pt x="214630" y="6362"/>
                                </a:lnTo>
                                <a:close/>
                              </a:path>
                            </a:pathLst>
                          </a:custGeom>
                          <a:ln w="6350">
                            <a:solidFill>
                              <a:srgbClr val="006F5E"/>
                            </a:solidFill>
                            <a:prstDash val="solid"/>
                          </a:ln>
                        </wps:spPr>
                        <wps:bodyPr wrap="square" lIns="0" tIns="0" rIns="0" bIns="0" rtlCol="0">
                          <a:prstTxWarp prst="textNoShape">
                            <a:avLst/>
                          </a:prstTxWarp>
                          <a:noAutofit/>
                        </wps:bodyPr>
                      </wps:wsp>
                      <wps:wsp>
                        <wps:cNvPr id="743" name="Graphic 743"/>
                        <wps:cNvSpPr/>
                        <wps:spPr>
                          <a:xfrm>
                            <a:off x="135885" y="75239"/>
                            <a:ext cx="164465" cy="293370"/>
                          </a:xfrm>
                          <a:custGeom>
                            <a:avLst/>
                            <a:gdLst/>
                            <a:ahLst/>
                            <a:cxnLst/>
                            <a:rect l="l" t="t" r="r" b="b"/>
                            <a:pathLst>
                              <a:path w="164465" h="293370">
                                <a:moveTo>
                                  <a:pt x="67819" y="0"/>
                                </a:moveTo>
                                <a:lnTo>
                                  <a:pt x="60053" y="1776"/>
                                </a:lnTo>
                                <a:lnTo>
                                  <a:pt x="49420" y="5522"/>
                                </a:lnTo>
                                <a:lnTo>
                                  <a:pt x="41859" y="11038"/>
                                </a:lnTo>
                                <a:lnTo>
                                  <a:pt x="43308" y="18122"/>
                                </a:lnTo>
                                <a:lnTo>
                                  <a:pt x="47728" y="22466"/>
                                </a:lnTo>
                                <a:lnTo>
                                  <a:pt x="55246" y="16573"/>
                                </a:lnTo>
                                <a:lnTo>
                                  <a:pt x="60085" y="14973"/>
                                </a:lnTo>
                                <a:lnTo>
                                  <a:pt x="93356" y="12427"/>
                                </a:lnTo>
                                <a:lnTo>
                                  <a:pt x="122685" y="24985"/>
                                </a:lnTo>
                                <a:lnTo>
                                  <a:pt x="143672" y="49218"/>
                                </a:lnTo>
                                <a:lnTo>
                                  <a:pt x="151919" y="81699"/>
                                </a:lnTo>
                                <a:lnTo>
                                  <a:pt x="148558" y="103296"/>
                                </a:lnTo>
                                <a:lnTo>
                                  <a:pt x="123715" y="138536"/>
                                </a:lnTo>
                                <a:lnTo>
                                  <a:pt x="89879" y="151333"/>
                                </a:lnTo>
                                <a:lnTo>
                                  <a:pt x="88660" y="155549"/>
                                </a:lnTo>
                                <a:lnTo>
                                  <a:pt x="88748" y="165928"/>
                                </a:lnTo>
                                <a:lnTo>
                                  <a:pt x="88101" y="187271"/>
                                </a:lnTo>
                                <a:lnTo>
                                  <a:pt x="88482" y="197535"/>
                                </a:lnTo>
                                <a:lnTo>
                                  <a:pt x="88812" y="201218"/>
                                </a:lnTo>
                                <a:lnTo>
                                  <a:pt x="90578" y="203619"/>
                                </a:lnTo>
                                <a:lnTo>
                                  <a:pt x="94324" y="204076"/>
                                </a:lnTo>
                                <a:lnTo>
                                  <a:pt x="102254" y="204439"/>
                                </a:lnTo>
                                <a:lnTo>
                                  <a:pt x="118986" y="203854"/>
                                </a:lnTo>
                                <a:lnTo>
                                  <a:pt x="127052" y="204203"/>
                                </a:lnTo>
                                <a:lnTo>
                                  <a:pt x="133237" y="206540"/>
                                </a:lnTo>
                                <a:lnTo>
                                  <a:pt x="133212" y="214007"/>
                                </a:lnTo>
                                <a:lnTo>
                                  <a:pt x="127052" y="216331"/>
                                </a:lnTo>
                                <a:lnTo>
                                  <a:pt x="119145" y="216664"/>
                                </a:lnTo>
                                <a:lnTo>
                                  <a:pt x="102808" y="216124"/>
                                </a:lnTo>
                                <a:lnTo>
                                  <a:pt x="95023" y="216471"/>
                                </a:lnTo>
                                <a:lnTo>
                                  <a:pt x="90844" y="216954"/>
                                </a:lnTo>
                                <a:lnTo>
                                  <a:pt x="88876" y="218706"/>
                                </a:lnTo>
                                <a:lnTo>
                                  <a:pt x="88482" y="222999"/>
                                </a:lnTo>
                                <a:lnTo>
                                  <a:pt x="88209" y="235600"/>
                                </a:lnTo>
                                <a:lnTo>
                                  <a:pt x="89214" y="262468"/>
                                </a:lnTo>
                                <a:lnTo>
                                  <a:pt x="88355" y="274612"/>
                                </a:lnTo>
                                <a:lnTo>
                                  <a:pt x="87009" y="282765"/>
                                </a:lnTo>
                                <a:lnTo>
                                  <a:pt x="76519" y="282727"/>
                                </a:lnTo>
                                <a:lnTo>
                                  <a:pt x="75490" y="274104"/>
                                </a:lnTo>
                                <a:lnTo>
                                  <a:pt x="74916" y="261755"/>
                                </a:lnTo>
                                <a:lnTo>
                                  <a:pt x="75887" y="235540"/>
                                </a:lnTo>
                                <a:lnTo>
                                  <a:pt x="75541" y="222999"/>
                                </a:lnTo>
                                <a:lnTo>
                                  <a:pt x="75160" y="218732"/>
                                </a:lnTo>
                                <a:lnTo>
                                  <a:pt x="73204" y="216954"/>
                                </a:lnTo>
                                <a:lnTo>
                                  <a:pt x="69013" y="216471"/>
                                </a:lnTo>
                                <a:lnTo>
                                  <a:pt x="61185" y="216211"/>
                                </a:lnTo>
                                <a:lnTo>
                                  <a:pt x="44462" y="216935"/>
                                </a:lnTo>
                                <a:lnTo>
                                  <a:pt x="36869" y="216433"/>
                                </a:lnTo>
                                <a:lnTo>
                                  <a:pt x="31040" y="215468"/>
                                </a:lnTo>
                                <a:lnTo>
                                  <a:pt x="30850" y="205587"/>
                                </a:lnTo>
                                <a:lnTo>
                                  <a:pt x="36984" y="204203"/>
                                </a:lnTo>
                                <a:lnTo>
                                  <a:pt x="45044" y="203854"/>
                                </a:lnTo>
                                <a:lnTo>
                                  <a:pt x="61780" y="204439"/>
                                </a:lnTo>
                                <a:lnTo>
                                  <a:pt x="69712" y="204076"/>
                                </a:lnTo>
                                <a:lnTo>
                                  <a:pt x="73458" y="203619"/>
                                </a:lnTo>
                                <a:lnTo>
                                  <a:pt x="75211" y="201218"/>
                                </a:lnTo>
                                <a:lnTo>
                                  <a:pt x="75541" y="197535"/>
                                </a:lnTo>
                                <a:lnTo>
                                  <a:pt x="75906" y="187573"/>
                                </a:lnTo>
                                <a:lnTo>
                                  <a:pt x="75298" y="166901"/>
                                </a:lnTo>
                                <a:lnTo>
                                  <a:pt x="75477" y="156832"/>
                                </a:lnTo>
                                <a:lnTo>
                                  <a:pt x="74525" y="150812"/>
                                </a:lnTo>
                                <a:lnTo>
                                  <a:pt x="64822" y="150698"/>
                                </a:lnTo>
                                <a:lnTo>
                                  <a:pt x="59920" y="149047"/>
                                </a:lnTo>
                                <a:lnTo>
                                  <a:pt x="34231" y="133666"/>
                                </a:lnTo>
                                <a:lnTo>
                                  <a:pt x="17794" y="109928"/>
                                </a:lnTo>
                                <a:lnTo>
                                  <a:pt x="12139" y="81488"/>
                                </a:lnTo>
                                <a:lnTo>
                                  <a:pt x="18797" y="52006"/>
                                </a:lnTo>
                                <a:lnTo>
                                  <a:pt x="24447" y="41592"/>
                                </a:lnTo>
                                <a:lnTo>
                                  <a:pt x="25514" y="36086"/>
                                </a:lnTo>
                                <a:lnTo>
                                  <a:pt x="22163" y="32550"/>
                                </a:lnTo>
                                <a:lnTo>
                                  <a:pt x="15241" y="30378"/>
                                </a:lnTo>
                                <a:lnTo>
                                  <a:pt x="13197" y="35801"/>
                                </a:lnTo>
                                <a:lnTo>
                                  <a:pt x="10364" y="40754"/>
                                </a:lnTo>
                                <a:lnTo>
                                  <a:pt x="0" y="72574"/>
                                </a:lnTo>
                                <a:lnTo>
                                  <a:pt x="2692" y="104998"/>
                                </a:lnTo>
                                <a:lnTo>
                                  <a:pt x="17289" y="133967"/>
                                </a:lnTo>
                                <a:lnTo>
                                  <a:pt x="42635" y="155422"/>
                                </a:lnTo>
                                <a:lnTo>
                                  <a:pt x="49226" y="158965"/>
                                </a:lnTo>
                                <a:lnTo>
                                  <a:pt x="56275" y="160959"/>
                                </a:lnTo>
                                <a:lnTo>
                                  <a:pt x="63184" y="163690"/>
                                </a:lnTo>
                                <a:lnTo>
                                  <a:pt x="63184" y="190944"/>
                                </a:lnTo>
                                <a:lnTo>
                                  <a:pt x="38203" y="190944"/>
                                </a:lnTo>
                                <a:lnTo>
                                  <a:pt x="31390" y="192493"/>
                                </a:lnTo>
                                <a:lnTo>
                                  <a:pt x="25436" y="196602"/>
                                </a:lnTo>
                                <a:lnTo>
                                  <a:pt x="21154" y="202463"/>
                                </a:lnTo>
                                <a:lnTo>
                                  <a:pt x="19356" y="209270"/>
                                </a:lnTo>
                                <a:lnTo>
                                  <a:pt x="20528" y="215885"/>
                                </a:lnTo>
                                <a:lnTo>
                                  <a:pt x="24071" y="222488"/>
                                </a:lnTo>
                                <a:lnTo>
                                  <a:pt x="29286" y="227562"/>
                                </a:lnTo>
                                <a:lnTo>
                                  <a:pt x="35472" y="229590"/>
                                </a:lnTo>
                                <a:lnTo>
                                  <a:pt x="63184" y="229590"/>
                                </a:lnTo>
                                <a:lnTo>
                                  <a:pt x="63184" y="279171"/>
                                </a:lnTo>
                                <a:lnTo>
                                  <a:pt x="66194" y="285026"/>
                                </a:lnTo>
                                <a:lnTo>
                                  <a:pt x="67006" y="286118"/>
                                </a:lnTo>
                                <a:lnTo>
                                  <a:pt x="74434" y="291891"/>
                                </a:lnTo>
                                <a:lnTo>
                                  <a:pt x="83424" y="293238"/>
                                </a:lnTo>
                                <a:lnTo>
                                  <a:pt x="92067" y="290349"/>
                                </a:lnTo>
                                <a:lnTo>
                                  <a:pt x="98452" y="283413"/>
                                </a:lnTo>
                                <a:lnTo>
                                  <a:pt x="100839" y="278460"/>
                                </a:lnTo>
                                <a:lnTo>
                                  <a:pt x="100839" y="229590"/>
                                </a:lnTo>
                                <a:lnTo>
                                  <a:pt x="133161" y="229590"/>
                                </a:lnTo>
                                <a:lnTo>
                                  <a:pt x="140959" y="222694"/>
                                </a:lnTo>
                                <a:lnTo>
                                  <a:pt x="142940" y="217855"/>
                                </a:lnTo>
                                <a:lnTo>
                                  <a:pt x="144137" y="208662"/>
                                </a:lnTo>
                                <a:lnTo>
                                  <a:pt x="141105" y="199966"/>
                                </a:lnTo>
                                <a:lnTo>
                                  <a:pt x="134710" y="193486"/>
                                </a:lnTo>
                                <a:lnTo>
                                  <a:pt x="125820" y="190944"/>
                                </a:lnTo>
                                <a:lnTo>
                                  <a:pt x="100839" y="190944"/>
                                </a:lnTo>
                                <a:lnTo>
                                  <a:pt x="100839" y="163690"/>
                                </a:lnTo>
                                <a:lnTo>
                                  <a:pt x="155036" y="121589"/>
                                </a:lnTo>
                                <a:lnTo>
                                  <a:pt x="164307" y="86491"/>
                                </a:lnTo>
                                <a:lnTo>
                                  <a:pt x="158096" y="51347"/>
                                </a:lnTo>
                                <a:lnTo>
                                  <a:pt x="138527" y="21593"/>
                                </a:lnTo>
                                <a:lnTo>
                                  <a:pt x="107726" y="2665"/>
                                </a:lnTo>
                                <a:lnTo>
                                  <a:pt x="67819" y="0"/>
                                </a:lnTo>
                                <a:close/>
                              </a:path>
                            </a:pathLst>
                          </a:custGeom>
                          <a:solidFill>
                            <a:srgbClr val="00937E"/>
                          </a:solidFill>
                        </wps:spPr>
                        <wps:bodyPr wrap="square" lIns="0" tIns="0" rIns="0" bIns="0" rtlCol="0">
                          <a:prstTxWarp prst="textNoShape">
                            <a:avLst/>
                          </a:prstTxWarp>
                          <a:noAutofit/>
                        </wps:bodyPr>
                      </wps:wsp>
                      <pic:pic xmlns:pic="http://schemas.openxmlformats.org/drawingml/2006/picture">
                        <pic:nvPicPr>
                          <pic:cNvPr id="744" name="Image 744"/>
                          <pic:cNvPicPr/>
                        </pic:nvPicPr>
                        <pic:blipFill>
                          <a:blip r:embed="rId43" cstate="print"/>
                          <a:stretch>
                            <a:fillRect/>
                          </a:stretch>
                        </pic:blipFill>
                        <pic:spPr>
                          <a:xfrm>
                            <a:off x="160525" y="99359"/>
                            <a:ext cx="114389" cy="115501"/>
                          </a:xfrm>
                          <a:prstGeom prst="rect">
                            <a:avLst/>
                          </a:prstGeom>
                        </pic:spPr>
                      </pic:pic>
                    </wpg:wgp>
                  </a:graphicData>
                </a:graphic>
              </wp:anchor>
            </w:drawing>
          </mc:Choice>
          <mc:Fallback>
            <w:pict>
              <v:group w14:anchorId="491CFECF" id="Group 740" o:spid="_x0000_s1026" style="position:absolute;margin-left:89pt;margin-top:5.3pt;width:34.3pt;height:34.6pt;z-index:251622400;mso-wrap-distance-left:0;mso-wrap-distance-right:0;mso-position-horizontal-relative:page" coordsize="435609,439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">
                <v:shape id="Graphic 741" o:spid="_x0000_s1027" style="position:absolute;left:3175;top:3175;width:429259;height:433070;visibility:visible;mso-wrap-style:square;v-text-anchor:top" coordsize="429259,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" path="m214630,l165475,5729,120322,22043,80467,47632,47210,81185,21847,121394,5678,166947,,216535r5678,49587l21847,311675r25363,40209l80467,385437r39855,25589l165475,427340r49155,5730l263784,427340r1753,-633l214630,426707r-47709,-5561l123095,405312,84412,380475,52133,347908,27516,308881,11823,264666,6311,216535r5512,-48132l27516,124188,52133,85161,84412,52594,123095,27757,166921,11923,214630,6362r50907,l263784,5729,214630,xem265537,6362r-50907,l262338,11923r43826,15834l344847,52594r32279,32567l401743,124188r15693,44215l422948,216535r-5512,48131l401743,308881r-24617,39027l344847,380475r-38683,24837l262338,421146r-47708,5561l265537,426707r43400,-15681l348792,385437r33257,-33553l407412,311675r16169,-45553l429260,216535r-5679,-49588l407412,121394,382049,81185,348792,47632,308937,22043,265537,6362xe" fillcolor="#006f5e" stroked="f">
                  <v:path arrowok="t"/>
                </v:shape>
                <v:shape id="Graphic 742" o:spid="_x0000_s1028" style="position:absolute;left:3175;top:3175;width:429259;height:433070;visibility:visible;mso-wrap-style:square;v-text-anchor:top" coordsize="429259,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" path="m214630,433070r-49155,-5730l120322,411026,80467,385437,47210,351884,21847,311675,5678,266122,,216535,5678,166947,21847,121394,47210,81185,80467,47632,120322,22043,165475,5729,214630,r49154,5729l308937,22043r39855,25589l382049,81185r25363,40209l423581,166947r5679,49588l423581,266122r-16169,45553l382049,351884r-33257,33553l308937,411026r-45153,16314l214630,433070xem214630,6362r-47709,5561l123095,27757,84412,52594,52133,85161,27516,124188,11823,168403,6311,216535r5512,48131l27516,308881r24617,39027l84412,380475r38683,24837l166921,421146r47709,5561l262338,421146r43826,-15834l344847,380475r32279,-32567l401743,308881r15693,-44215l422948,216535r-5512,-48132l401743,124188,377126,85161,344847,52594,306164,27757,262338,11923,214630,6362xe" filled="f" strokecolor="#006f5e" strokeweight=".5pt">
                  <v:path arrowok="t"/>
                </v:shape>
                <v:shape id="Graphic 743" o:spid="_x0000_s1029" style="position:absolute;left:135885;top:75239;width:164465;height:293370;visibility:visible;mso-wrap-style:square;v-text-anchor:top" coordsize="164465,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" path="m67819,l60053,1776,49420,5522r-7561,5516l43308,18122r4420,4344l55246,16573r4839,-1600l93356,12427r29329,12558l143672,49218r8247,32481l148558,103296r-24843,35240l89879,151333r-1219,4216l88748,165928r-647,21343l88482,197535r330,3683l90578,203619r3746,457l102254,204439r16732,-585l127052,204203r6185,2337l133212,214007r-6160,2324l119145,216664r-16337,-540l95023,216471r-4179,483l88876,218706r-394,4293l88209,235600r1005,26868l88355,274612r-1346,8153l76519,282727r-1029,-8623l74916,261755r971,-26215l75541,222999r-381,-4267l73204,216954r-4191,-483l61185,216211r-16723,724l36869,216433r-5829,-965l30850,205587r6134,-1384l45044,203854r16736,585l69712,204076r3746,-457l75211,201218r330,-3683l75906,187573r-608,-20672l75477,156832r-952,-6020l64822,150698r-4902,-1651l34231,133666,17794,109928,12139,81488,18797,52006,24447,41592r1067,-5506l22163,32550,15241,30378r-2044,5423l10364,40754,,72574r2692,32424l17289,133967r25346,21455l49226,158965r7049,1994l63184,163690r,27254l38203,190944r-6813,1549l25436,196602r-4282,5861l19356,209270r1172,6615l24071,222488r5215,5074l35472,229590r27712,l63184,279171r3010,5855l67006,286118r7428,5773l83424,293238r8643,-2889l98452,283413r2387,-4953l100839,229590r32322,l140959,222694r1981,-4839l144137,208662r-3032,-8696l134710,193486r-8890,-2542l100839,190944r,-27254l155036,121589r9271,-35098l158096,51347,138527,21593,107726,2665,67819,xe" fillcolor="#00937e" stroked="f">
                  <v:path arrowok="t"/>
                </v:shape>
                <v:shape id="Image 744" o:spid="_x0000_s1030" type="#_x0000_t75" style="position:absolute;left:160525;top:99359;width:114389;height:115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">
                  <v:imagedata r:id="rId44" o:title=""/>
                </v:shape>
                <w10:wrap anchorx="page"/>
              </v:group>
            </w:pict>
          </mc:Fallback>
        </mc:AlternateContent>
      </w:r>
      <w:r>
        <w:rPr>
          <w:rFonts w:ascii="Times New Roman" w:hAnsi="Times New Roman"/>
          <w:b/>
          <w:color w:val="00927C"/>
          <w:sz w:val="24"/>
        </w:rPr>
        <w:t xml:space="preserve">Iedrošināt sievietes kļūt par pārmaiņu virzītājām pret klimata pārmaiņām noturīgā pasaulē. </w:t>
      </w:r>
      <w:r>
        <w:rPr>
          <w:rFonts w:ascii="Times New Roman" w:hAnsi="Times New Roman"/>
          <w:color w:val="221F1F"/>
          <w:sz w:val="24"/>
        </w:rPr>
        <w:t xml:space="preserve">Klimata pārmaiņas nesamērīgi ietekmē sievietes, taču viņas var tikt iedrošinātas kļūt par pārmaiņu virzītājām stratēģijās, kas vērstas uz klimata pārmaiņu mazināšanu un pielāgošanos šīm pārmaiņām. 25 % nodarbināto sieviešu strādā lauksaimniecības jomā, taču viņas bieži vien netiek iekļautas lēmumu pieņemšanas procesā šajā nozarē. Nodrošinot sievietēm resursus ilgtspējīgas lauksaimniecības prakses īstenošanai, būtu iespējams palielināt ražošanu un noturību. </w:t>
      </w:r>
      <w:r>
        <w:rPr>
          <w:rFonts w:ascii="Times New Roman" w:hAnsi="Times New Roman"/>
          <w:color w:val="221F1F"/>
          <w:sz w:val="24"/>
        </w:rPr>
        <w:lastRenderedPageBreak/>
        <w:t>Sievietes arī var būt spēcīgas pārmaiņu virzītājas, lai sagatavotos katastrofām un veicinātu pāreju uz atjaunīgajiem energoresursiem (OECD, 2023</w:t>
      </w:r>
      <w:r>
        <w:rPr>
          <w:rFonts w:ascii="Times New Roman" w:hAnsi="Times New Roman"/>
          <w:color w:val="221F1F"/>
          <w:sz w:val="24"/>
          <w:vertAlign w:val="subscript"/>
        </w:rPr>
        <w:t>[12]</w:t>
      </w:r>
      <w:r>
        <w:rPr>
          <w:rFonts w:ascii="Times New Roman" w:hAnsi="Times New Roman"/>
          <w:color w:val="221F1F"/>
          <w:sz w:val="24"/>
        </w:rPr>
        <w:t>).</w:t>
      </w:r>
    </w:p>
    <w:p w14:paraId="0C7592DF" w14:textId="63D93D50" w:rsidR="00830F7E" w:rsidRPr="001A1157" w:rsidRDefault="00830F7E" w:rsidP="00A3202C">
      <w:pPr>
        <w:pStyle w:val="BodyText"/>
        <w:spacing w:before="120"/>
        <w:ind w:left="1134" w:right="51"/>
        <w:jc w:val="both"/>
        <w:rPr>
          <w:rFonts w:ascii="Times New Roman" w:hAnsi="Times New Roman" w:cs="Times New Roman"/>
          <w:noProof/>
          <w:sz w:val="24"/>
          <w:szCs w:val="24"/>
        </w:rPr>
        <w:sectPr w:rsidR="00830F7E" w:rsidRPr="001A1157" w:rsidSect="00F44089">
          <w:footerReference w:type="default" r:id="rId45"/>
          <w:footerReference w:type="first" r:id="rId46"/>
          <w:type w:val="nextColumn"/>
          <w:pgSz w:w="12240" w:h="15840"/>
          <w:pgMar w:top="1134" w:right="1134" w:bottom="1134" w:left="1701" w:header="567" w:footer="567" w:gutter="0"/>
          <w:cols w:space="1170"/>
          <w:titlePg/>
        </w:sectPr>
      </w:pPr>
      <w:r>
        <w:rPr>
          <w:rFonts w:ascii="Times New Roman" w:hAnsi="Times New Roman"/>
          <w:b/>
          <w:noProof/>
          <w:color w:val="00927C"/>
          <w:sz w:val="24"/>
        </w:rPr>
        <mc:AlternateContent>
          <mc:Choice Requires="wpg">
            <w:drawing>
              <wp:anchor distT="0" distB="0" distL="0" distR="0" simplePos="0" relativeHeight="251624448" behindDoc="0" locked="0" layoutInCell="1" allowOverlap="1" wp14:anchorId="33CCFD60" wp14:editId="185EE8A0">
                <wp:simplePos x="0" y="0"/>
                <wp:positionH relativeFrom="page">
                  <wp:posOffset>1076325</wp:posOffset>
                </wp:positionH>
                <wp:positionV relativeFrom="paragraph">
                  <wp:posOffset>94481</wp:posOffset>
                </wp:positionV>
                <wp:extent cx="435609" cy="427990"/>
                <wp:effectExtent l="0" t="0" r="0" b="0"/>
                <wp:wrapNone/>
                <wp:docPr id="745"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609" cy="427990"/>
                          <a:chOff x="0" y="0"/>
                          <a:chExt cx="435609" cy="427990"/>
                        </a:xfrm>
                      </wpg:grpSpPr>
                      <wps:wsp>
                        <wps:cNvPr id="746" name="Graphic 746"/>
                        <wps:cNvSpPr/>
                        <wps:spPr>
                          <a:xfrm>
                            <a:off x="3175" y="3175"/>
                            <a:ext cx="429259" cy="421640"/>
                          </a:xfrm>
                          <a:custGeom>
                            <a:avLst/>
                            <a:gdLst/>
                            <a:ahLst/>
                            <a:cxnLst/>
                            <a:rect l="l" t="t" r="r" b="b"/>
                            <a:pathLst>
                              <a:path w="429259" h="421640">
                                <a:moveTo>
                                  <a:pt x="214630" y="0"/>
                                </a:moveTo>
                                <a:lnTo>
                                  <a:pt x="165475" y="5577"/>
                                </a:lnTo>
                                <a:lnTo>
                                  <a:pt x="120322" y="21461"/>
                                </a:lnTo>
                                <a:lnTo>
                                  <a:pt x="80467" y="46374"/>
                                </a:lnTo>
                                <a:lnTo>
                                  <a:pt x="47210" y="79042"/>
                                </a:lnTo>
                                <a:lnTo>
                                  <a:pt x="21847" y="118189"/>
                                </a:lnTo>
                                <a:lnTo>
                                  <a:pt x="5678" y="162540"/>
                                </a:lnTo>
                                <a:lnTo>
                                  <a:pt x="0" y="210819"/>
                                </a:lnTo>
                                <a:lnTo>
                                  <a:pt x="5678" y="259099"/>
                                </a:lnTo>
                                <a:lnTo>
                                  <a:pt x="21847" y="303450"/>
                                </a:lnTo>
                                <a:lnTo>
                                  <a:pt x="47210" y="342597"/>
                                </a:lnTo>
                                <a:lnTo>
                                  <a:pt x="80467" y="375265"/>
                                </a:lnTo>
                                <a:lnTo>
                                  <a:pt x="120322" y="400178"/>
                                </a:lnTo>
                                <a:lnTo>
                                  <a:pt x="165475" y="416062"/>
                                </a:lnTo>
                                <a:lnTo>
                                  <a:pt x="214630" y="421639"/>
                                </a:lnTo>
                                <a:lnTo>
                                  <a:pt x="263784" y="416062"/>
                                </a:lnTo>
                                <a:lnTo>
                                  <a:pt x="265546" y="415442"/>
                                </a:lnTo>
                                <a:lnTo>
                                  <a:pt x="214630" y="415442"/>
                                </a:lnTo>
                                <a:lnTo>
                                  <a:pt x="166921" y="410028"/>
                                </a:lnTo>
                                <a:lnTo>
                                  <a:pt x="123095" y="394612"/>
                                </a:lnTo>
                                <a:lnTo>
                                  <a:pt x="84412" y="370431"/>
                                </a:lnTo>
                                <a:lnTo>
                                  <a:pt x="52133" y="338724"/>
                                </a:lnTo>
                                <a:lnTo>
                                  <a:pt x="27516" y="300727"/>
                                </a:lnTo>
                                <a:lnTo>
                                  <a:pt x="11823" y="257680"/>
                                </a:lnTo>
                                <a:lnTo>
                                  <a:pt x="6311" y="210819"/>
                                </a:lnTo>
                                <a:lnTo>
                                  <a:pt x="11823" y="163959"/>
                                </a:lnTo>
                                <a:lnTo>
                                  <a:pt x="27516" y="120912"/>
                                </a:lnTo>
                                <a:lnTo>
                                  <a:pt x="52133" y="82915"/>
                                </a:lnTo>
                                <a:lnTo>
                                  <a:pt x="84412" y="51208"/>
                                </a:lnTo>
                                <a:lnTo>
                                  <a:pt x="123095" y="27027"/>
                                </a:lnTo>
                                <a:lnTo>
                                  <a:pt x="166921" y="11611"/>
                                </a:lnTo>
                                <a:lnTo>
                                  <a:pt x="214630" y="6197"/>
                                </a:lnTo>
                                <a:lnTo>
                                  <a:pt x="265546" y="6197"/>
                                </a:lnTo>
                                <a:lnTo>
                                  <a:pt x="263784" y="5577"/>
                                </a:lnTo>
                                <a:lnTo>
                                  <a:pt x="214630" y="0"/>
                                </a:lnTo>
                                <a:close/>
                              </a:path>
                              <a:path w="429259" h="421640">
                                <a:moveTo>
                                  <a:pt x="265546" y="6197"/>
                                </a:moveTo>
                                <a:lnTo>
                                  <a:pt x="214630" y="6197"/>
                                </a:lnTo>
                                <a:lnTo>
                                  <a:pt x="262338" y="11611"/>
                                </a:lnTo>
                                <a:lnTo>
                                  <a:pt x="306164" y="27027"/>
                                </a:lnTo>
                                <a:lnTo>
                                  <a:pt x="344847" y="51208"/>
                                </a:lnTo>
                                <a:lnTo>
                                  <a:pt x="377126" y="82915"/>
                                </a:lnTo>
                                <a:lnTo>
                                  <a:pt x="401743" y="120912"/>
                                </a:lnTo>
                                <a:lnTo>
                                  <a:pt x="417436" y="163959"/>
                                </a:lnTo>
                                <a:lnTo>
                                  <a:pt x="422948" y="210819"/>
                                </a:lnTo>
                                <a:lnTo>
                                  <a:pt x="417436" y="257680"/>
                                </a:lnTo>
                                <a:lnTo>
                                  <a:pt x="401743" y="300727"/>
                                </a:lnTo>
                                <a:lnTo>
                                  <a:pt x="377126" y="338724"/>
                                </a:lnTo>
                                <a:lnTo>
                                  <a:pt x="344847" y="370431"/>
                                </a:lnTo>
                                <a:lnTo>
                                  <a:pt x="306164" y="394612"/>
                                </a:lnTo>
                                <a:lnTo>
                                  <a:pt x="262338" y="410028"/>
                                </a:lnTo>
                                <a:lnTo>
                                  <a:pt x="214630" y="415442"/>
                                </a:lnTo>
                                <a:lnTo>
                                  <a:pt x="265546" y="415442"/>
                                </a:lnTo>
                                <a:lnTo>
                                  <a:pt x="308937" y="400178"/>
                                </a:lnTo>
                                <a:lnTo>
                                  <a:pt x="348792" y="375265"/>
                                </a:lnTo>
                                <a:lnTo>
                                  <a:pt x="382049" y="342597"/>
                                </a:lnTo>
                                <a:lnTo>
                                  <a:pt x="407412" y="303450"/>
                                </a:lnTo>
                                <a:lnTo>
                                  <a:pt x="423581" y="259099"/>
                                </a:lnTo>
                                <a:lnTo>
                                  <a:pt x="429260" y="210819"/>
                                </a:lnTo>
                                <a:lnTo>
                                  <a:pt x="423581" y="162540"/>
                                </a:lnTo>
                                <a:lnTo>
                                  <a:pt x="407412" y="118189"/>
                                </a:lnTo>
                                <a:lnTo>
                                  <a:pt x="382049" y="79042"/>
                                </a:lnTo>
                                <a:lnTo>
                                  <a:pt x="348792" y="46374"/>
                                </a:lnTo>
                                <a:lnTo>
                                  <a:pt x="308937" y="21461"/>
                                </a:lnTo>
                                <a:lnTo>
                                  <a:pt x="265546" y="6197"/>
                                </a:lnTo>
                                <a:close/>
                              </a:path>
                            </a:pathLst>
                          </a:custGeom>
                          <a:solidFill>
                            <a:srgbClr val="006F5E"/>
                          </a:solidFill>
                        </wps:spPr>
                        <wps:bodyPr wrap="square" lIns="0" tIns="0" rIns="0" bIns="0" rtlCol="0">
                          <a:prstTxWarp prst="textNoShape">
                            <a:avLst/>
                          </a:prstTxWarp>
                          <a:noAutofit/>
                        </wps:bodyPr>
                      </wps:wsp>
                      <wps:wsp>
                        <wps:cNvPr id="747" name="Graphic 747"/>
                        <wps:cNvSpPr/>
                        <wps:spPr>
                          <a:xfrm>
                            <a:off x="3175" y="3175"/>
                            <a:ext cx="429259" cy="421640"/>
                          </a:xfrm>
                          <a:custGeom>
                            <a:avLst/>
                            <a:gdLst/>
                            <a:ahLst/>
                            <a:cxnLst/>
                            <a:rect l="l" t="t" r="r" b="b"/>
                            <a:pathLst>
                              <a:path w="429259" h="421640">
                                <a:moveTo>
                                  <a:pt x="214630" y="421639"/>
                                </a:moveTo>
                                <a:lnTo>
                                  <a:pt x="165475" y="416062"/>
                                </a:lnTo>
                                <a:lnTo>
                                  <a:pt x="120322" y="400178"/>
                                </a:lnTo>
                                <a:lnTo>
                                  <a:pt x="80467" y="375265"/>
                                </a:lnTo>
                                <a:lnTo>
                                  <a:pt x="47210" y="342597"/>
                                </a:lnTo>
                                <a:lnTo>
                                  <a:pt x="21847" y="303450"/>
                                </a:lnTo>
                                <a:lnTo>
                                  <a:pt x="5678" y="259099"/>
                                </a:lnTo>
                                <a:lnTo>
                                  <a:pt x="0" y="210819"/>
                                </a:lnTo>
                                <a:lnTo>
                                  <a:pt x="5678" y="162540"/>
                                </a:lnTo>
                                <a:lnTo>
                                  <a:pt x="21847" y="118189"/>
                                </a:lnTo>
                                <a:lnTo>
                                  <a:pt x="47210" y="79042"/>
                                </a:lnTo>
                                <a:lnTo>
                                  <a:pt x="80467" y="46374"/>
                                </a:lnTo>
                                <a:lnTo>
                                  <a:pt x="120322" y="21461"/>
                                </a:lnTo>
                                <a:lnTo>
                                  <a:pt x="165475" y="5577"/>
                                </a:lnTo>
                                <a:lnTo>
                                  <a:pt x="214630" y="0"/>
                                </a:lnTo>
                                <a:lnTo>
                                  <a:pt x="263784" y="5577"/>
                                </a:lnTo>
                                <a:lnTo>
                                  <a:pt x="308937" y="21461"/>
                                </a:lnTo>
                                <a:lnTo>
                                  <a:pt x="348792" y="46374"/>
                                </a:lnTo>
                                <a:lnTo>
                                  <a:pt x="382049" y="79042"/>
                                </a:lnTo>
                                <a:lnTo>
                                  <a:pt x="407412" y="118189"/>
                                </a:lnTo>
                                <a:lnTo>
                                  <a:pt x="423581" y="162540"/>
                                </a:lnTo>
                                <a:lnTo>
                                  <a:pt x="429260" y="210819"/>
                                </a:lnTo>
                                <a:lnTo>
                                  <a:pt x="423581" y="259099"/>
                                </a:lnTo>
                                <a:lnTo>
                                  <a:pt x="407412" y="303450"/>
                                </a:lnTo>
                                <a:lnTo>
                                  <a:pt x="382049" y="342597"/>
                                </a:lnTo>
                                <a:lnTo>
                                  <a:pt x="348792" y="375265"/>
                                </a:lnTo>
                                <a:lnTo>
                                  <a:pt x="308937" y="400178"/>
                                </a:lnTo>
                                <a:lnTo>
                                  <a:pt x="263784" y="416062"/>
                                </a:lnTo>
                                <a:lnTo>
                                  <a:pt x="214630" y="421639"/>
                                </a:lnTo>
                                <a:close/>
                              </a:path>
                              <a:path w="429259" h="421640">
                                <a:moveTo>
                                  <a:pt x="214630" y="6197"/>
                                </a:moveTo>
                                <a:lnTo>
                                  <a:pt x="166921" y="11611"/>
                                </a:lnTo>
                                <a:lnTo>
                                  <a:pt x="123095" y="27027"/>
                                </a:lnTo>
                                <a:lnTo>
                                  <a:pt x="84412" y="51208"/>
                                </a:lnTo>
                                <a:lnTo>
                                  <a:pt x="52133" y="82915"/>
                                </a:lnTo>
                                <a:lnTo>
                                  <a:pt x="27516" y="120912"/>
                                </a:lnTo>
                                <a:lnTo>
                                  <a:pt x="11823" y="163959"/>
                                </a:lnTo>
                                <a:lnTo>
                                  <a:pt x="6311" y="210819"/>
                                </a:lnTo>
                                <a:lnTo>
                                  <a:pt x="11823" y="257680"/>
                                </a:lnTo>
                                <a:lnTo>
                                  <a:pt x="27516" y="300727"/>
                                </a:lnTo>
                                <a:lnTo>
                                  <a:pt x="52133" y="338724"/>
                                </a:lnTo>
                                <a:lnTo>
                                  <a:pt x="84412" y="370431"/>
                                </a:lnTo>
                                <a:lnTo>
                                  <a:pt x="123095" y="394612"/>
                                </a:lnTo>
                                <a:lnTo>
                                  <a:pt x="166921" y="410028"/>
                                </a:lnTo>
                                <a:lnTo>
                                  <a:pt x="214630" y="415442"/>
                                </a:lnTo>
                                <a:lnTo>
                                  <a:pt x="262338" y="410028"/>
                                </a:lnTo>
                                <a:lnTo>
                                  <a:pt x="306164" y="394612"/>
                                </a:lnTo>
                                <a:lnTo>
                                  <a:pt x="344847" y="370431"/>
                                </a:lnTo>
                                <a:lnTo>
                                  <a:pt x="377126" y="338724"/>
                                </a:lnTo>
                                <a:lnTo>
                                  <a:pt x="401743" y="300727"/>
                                </a:lnTo>
                                <a:lnTo>
                                  <a:pt x="417436" y="257680"/>
                                </a:lnTo>
                                <a:lnTo>
                                  <a:pt x="422948" y="210819"/>
                                </a:lnTo>
                                <a:lnTo>
                                  <a:pt x="417436" y="163959"/>
                                </a:lnTo>
                                <a:lnTo>
                                  <a:pt x="401743" y="120912"/>
                                </a:lnTo>
                                <a:lnTo>
                                  <a:pt x="377126" y="82915"/>
                                </a:lnTo>
                                <a:lnTo>
                                  <a:pt x="344847" y="51208"/>
                                </a:lnTo>
                                <a:lnTo>
                                  <a:pt x="306164" y="27027"/>
                                </a:lnTo>
                                <a:lnTo>
                                  <a:pt x="262338" y="11611"/>
                                </a:lnTo>
                                <a:lnTo>
                                  <a:pt x="214630" y="6197"/>
                                </a:lnTo>
                                <a:close/>
                              </a:path>
                            </a:pathLst>
                          </a:custGeom>
                          <a:ln w="6350">
                            <a:solidFill>
                              <a:srgbClr val="006F5E"/>
                            </a:solidFill>
                            <a:prstDash val="solid"/>
                          </a:ln>
                        </wps:spPr>
                        <wps:bodyPr wrap="square" lIns="0" tIns="0" rIns="0" bIns="0" rtlCol="0">
                          <a:prstTxWarp prst="textNoShape">
                            <a:avLst/>
                          </a:prstTxWarp>
                          <a:noAutofit/>
                        </wps:bodyPr>
                      </wps:wsp>
                      <wps:wsp>
                        <wps:cNvPr id="748" name="Graphic 748"/>
                        <wps:cNvSpPr/>
                        <wps:spPr>
                          <a:xfrm>
                            <a:off x="131504" y="84448"/>
                            <a:ext cx="172720" cy="259715"/>
                          </a:xfrm>
                          <a:custGeom>
                            <a:avLst/>
                            <a:gdLst/>
                            <a:ahLst/>
                            <a:cxnLst/>
                            <a:rect l="l" t="t" r="r" b="b"/>
                            <a:pathLst>
                              <a:path w="172720" h="259715">
                                <a:moveTo>
                                  <a:pt x="127329" y="0"/>
                                </a:moveTo>
                                <a:lnTo>
                                  <a:pt x="3419" y="0"/>
                                </a:lnTo>
                                <a:lnTo>
                                  <a:pt x="2158" y="254"/>
                                </a:lnTo>
                                <a:lnTo>
                                  <a:pt x="24" y="1333"/>
                                </a:lnTo>
                                <a:lnTo>
                                  <a:pt x="0" y="256832"/>
                                </a:lnTo>
                                <a:lnTo>
                                  <a:pt x="481" y="258368"/>
                                </a:lnTo>
                                <a:lnTo>
                                  <a:pt x="2500" y="258813"/>
                                </a:lnTo>
                                <a:lnTo>
                                  <a:pt x="166648" y="259219"/>
                                </a:lnTo>
                                <a:lnTo>
                                  <a:pt x="168607" y="259219"/>
                                </a:lnTo>
                                <a:lnTo>
                                  <a:pt x="170801" y="258546"/>
                                </a:lnTo>
                                <a:lnTo>
                                  <a:pt x="172020" y="256832"/>
                                </a:lnTo>
                                <a:lnTo>
                                  <a:pt x="172037" y="250939"/>
                                </a:lnTo>
                                <a:lnTo>
                                  <a:pt x="8711" y="250939"/>
                                </a:lnTo>
                                <a:lnTo>
                                  <a:pt x="7809" y="250050"/>
                                </a:lnTo>
                                <a:lnTo>
                                  <a:pt x="7809" y="8877"/>
                                </a:lnTo>
                                <a:lnTo>
                                  <a:pt x="8711" y="7988"/>
                                </a:lnTo>
                                <a:lnTo>
                                  <a:pt x="137929" y="7988"/>
                                </a:lnTo>
                                <a:lnTo>
                                  <a:pt x="129653" y="660"/>
                                </a:lnTo>
                                <a:lnTo>
                                  <a:pt x="127329" y="0"/>
                                </a:lnTo>
                                <a:close/>
                              </a:path>
                              <a:path w="172720" h="259715">
                                <a:moveTo>
                                  <a:pt x="137929" y="7988"/>
                                </a:moveTo>
                                <a:lnTo>
                                  <a:pt x="123087" y="7988"/>
                                </a:lnTo>
                                <a:lnTo>
                                  <a:pt x="123087" y="41998"/>
                                </a:lnTo>
                                <a:lnTo>
                                  <a:pt x="125690" y="44551"/>
                                </a:lnTo>
                                <a:lnTo>
                                  <a:pt x="164527" y="44551"/>
                                </a:lnTo>
                                <a:lnTo>
                                  <a:pt x="164527" y="250050"/>
                                </a:lnTo>
                                <a:lnTo>
                                  <a:pt x="163625" y="250939"/>
                                </a:lnTo>
                                <a:lnTo>
                                  <a:pt x="172037" y="250939"/>
                                </a:lnTo>
                                <a:lnTo>
                                  <a:pt x="172619" y="44551"/>
                                </a:lnTo>
                                <a:lnTo>
                                  <a:pt x="172630" y="40703"/>
                                </a:lnTo>
                                <a:lnTo>
                                  <a:pt x="171652" y="37846"/>
                                </a:lnTo>
                                <a:lnTo>
                                  <a:pt x="169902" y="36296"/>
                                </a:lnTo>
                                <a:lnTo>
                                  <a:pt x="131494" y="36296"/>
                                </a:lnTo>
                                <a:lnTo>
                                  <a:pt x="131494" y="13296"/>
                                </a:lnTo>
                                <a:lnTo>
                                  <a:pt x="143925" y="13296"/>
                                </a:lnTo>
                                <a:lnTo>
                                  <a:pt x="137929" y="7988"/>
                                </a:lnTo>
                                <a:close/>
                              </a:path>
                              <a:path w="172720" h="259715">
                                <a:moveTo>
                                  <a:pt x="143925" y="13296"/>
                                </a:moveTo>
                                <a:lnTo>
                                  <a:pt x="131494" y="13296"/>
                                </a:lnTo>
                                <a:lnTo>
                                  <a:pt x="157313" y="36296"/>
                                </a:lnTo>
                                <a:lnTo>
                                  <a:pt x="169902" y="36296"/>
                                </a:lnTo>
                                <a:lnTo>
                                  <a:pt x="143925" y="13296"/>
                                </a:lnTo>
                                <a:close/>
                              </a:path>
                            </a:pathLst>
                          </a:custGeom>
                          <a:solidFill>
                            <a:srgbClr val="00937E"/>
                          </a:solidFill>
                        </wps:spPr>
                        <wps:bodyPr wrap="square" lIns="0" tIns="0" rIns="0" bIns="0" rtlCol="0">
                          <a:prstTxWarp prst="textNoShape">
                            <a:avLst/>
                          </a:prstTxWarp>
                          <a:noAutofit/>
                        </wps:bodyPr>
                      </wps:wsp>
                      <wps:wsp>
                        <wps:cNvPr id="749" name="Graphic 749"/>
                        <wps:cNvSpPr/>
                        <wps:spPr>
                          <a:xfrm>
                            <a:off x="163330" y="230113"/>
                            <a:ext cx="109220" cy="97155"/>
                          </a:xfrm>
                          <a:custGeom>
                            <a:avLst/>
                            <a:gdLst/>
                            <a:ahLst/>
                            <a:cxnLst/>
                            <a:rect l="l" t="t" r="r" b="b"/>
                            <a:pathLst>
                              <a:path w="109220" h="97155">
                                <a:moveTo>
                                  <a:pt x="106921" y="64115"/>
                                </a:moveTo>
                                <a:lnTo>
                                  <a:pt x="102528" y="64547"/>
                                </a:lnTo>
                                <a:lnTo>
                                  <a:pt x="1044" y="64547"/>
                                </a:lnTo>
                                <a:lnTo>
                                  <a:pt x="0" y="75609"/>
                                </a:lnTo>
                                <a:lnTo>
                                  <a:pt x="0" y="86569"/>
                                </a:lnTo>
                                <a:lnTo>
                                  <a:pt x="698" y="94176"/>
                                </a:lnTo>
                                <a:lnTo>
                                  <a:pt x="1142" y="95446"/>
                                </a:lnTo>
                                <a:lnTo>
                                  <a:pt x="2946" y="96742"/>
                                </a:lnTo>
                                <a:lnTo>
                                  <a:pt x="105727" y="96742"/>
                                </a:lnTo>
                                <a:lnTo>
                                  <a:pt x="107226" y="95637"/>
                                </a:lnTo>
                                <a:lnTo>
                                  <a:pt x="107937" y="94443"/>
                                </a:lnTo>
                                <a:lnTo>
                                  <a:pt x="108620" y="88766"/>
                                </a:lnTo>
                                <a:lnTo>
                                  <a:pt x="8953" y="88766"/>
                                </a:lnTo>
                                <a:lnTo>
                                  <a:pt x="8953" y="72815"/>
                                </a:lnTo>
                                <a:lnTo>
                                  <a:pt x="108729" y="72815"/>
                                </a:lnTo>
                                <a:lnTo>
                                  <a:pt x="108737" y="71520"/>
                                </a:lnTo>
                                <a:lnTo>
                                  <a:pt x="107027" y="64547"/>
                                </a:lnTo>
                                <a:lnTo>
                                  <a:pt x="106921" y="64115"/>
                                </a:lnTo>
                                <a:close/>
                              </a:path>
                              <a:path w="109220" h="97155">
                                <a:moveTo>
                                  <a:pt x="108729" y="72815"/>
                                </a:moveTo>
                                <a:lnTo>
                                  <a:pt x="99733" y="72815"/>
                                </a:lnTo>
                                <a:lnTo>
                                  <a:pt x="99733" y="88766"/>
                                </a:lnTo>
                                <a:lnTo>
                                  <a:pt x="108635" y="88766"/>
                                </a:lnTo>
                                <a:lnTo>
                                  <a:pt x="108729" y="72815"/>
                                </a:lnTo>
                                <a:close/>
                              </a:path>
                              <a:path w="109220" h="97155">
                                <a:moveTo>
                                  <a:pt x="51125" y="0"/>
                                </a:moveTo>
                                <a:lnTo>
                                  <a:pt x="19109" y="24800"/>
                                </a:lnTo>
                                <a:lnTo>
                                  <a:pt x="17250" y="40378"/>
                                </a:lnTo>
                                <a:lnTo>
                                  <a:pt x="17373" y="48583"/>
                                </a:lnTo>
                                <a:lnTo>
                                  <a:pt x="11191" y="49202"/>
                                </a:lnTo>
                                <a:lnTo>
                                  <a:pt x="8996" y="53060"/>
                                </a:lnTo>
                                <a:lnTo>
                                  <a:pt x="8953" y="64547"/>
                                </a:lnTo>
                                <a:lnTo>
                                  <a:pt x="17373" y="64547"/>
                                </a:lnTo>
                                <a:lnTo>
                                  <a:pt x="17373" y="56851"/>
                                </a:lnTo>
                                <a:lnTo>
                                  <a:pt x="99695" y="56851"/>
                                </a:lnTo>
                                <a:lnTo>
                                  <a:pt x="99683" y="53060"/>
                                </a:lnTo>
                                <a:lnTo>
                                  <a:pt x="97489" y="49202"/>
                                </a:lnTo>
                                <a:lnTo>
                                  <a:pt x="91312" y="48583"/>
                                </a:lnTo>
                                <a:lnTo>
                                  <a:pt x="25780" y="48583"/>
                                </a:lnTo>
                                <a:lnTo>
                                  <a:pt x="25780" y="31146"/>
                                </a:lnTo>
                                <a:lnTo>
                                  <a:pt x="28690" y="22262"/>
                                </a:lnTo>
                                <a:lnTo>
                                  <a:pt x="35972" y="14755"/>
                                </a:lnTo>
                                <a:lnTo>
                                  <a:pt x="45454" y="9599"/>
                                </a:lnTo>
                                <a:lnTo>
                                  <a:pt x="54965" y="7766"/>
                                </a:lnTo>
                                <a:lnTo>
                                  <a:pt x="75805" y="7766"/>
                                </a:lnTo>
                                <a:lnTo>
                                  <a:pt x="67865" y="2271"/>
                                </a:lnTo>
                                <a:lnTo>
                                  <a:pt x="51125" y="0"/>
                                </a:lnTo>
                                <a:close/>
                              </a:path>
                              <a:path w="109220" h="97155">
                                <a:moveTo>
                                  <a:pt x="99695" y="56851"/>
                                </a:moveTo>
                                <a:lnTo>
                                  <a:pt x="91312" y="56851"/>
                                </a:lnTo>
                                <a:lnTo>
                                  <a:pt x="91312" y="64547"/>
                                </a:lnTo>
                                <a:lnTo>
                                  <a:pt x="99720" y="64547"/>
                                </a:lnTo>
                                <a:lnTo>
                                  <a:pt x="99695" y="56851"/>
                                </a:lnTo>
                                <a:close/>
                              </a:path>
                              <a:path w="109220" h="97155">
                                <a:moveTo>
                                  <a:pt x="75805" y="7766"/>
                                </a:moveTo>
                                <a:lnTo>
                                  <a:pt x="54965" y="7766"/>
                                </a:lnTo>
                                <a:lnTo>
                                  <a:pt x="64210" y="9910"/>
                                </a:lnTo>
                                <a:lnTo>
                                  <a:pt x="73267" y="15320"/>
                                </a:lnTo>
                                <a:lnTo>
                                  <a:pt x="80156" y="22948"/>
                                </a:lnTo>
                                <a:lnTo>
                                  <a:pt x="82892" y="31743"/>
                                </a:lnTo>
                                <a:lnTo>
                                  <a:pt x="82892" y="48583"/>
                                </a:lnTo>
                                <a:lnTo>
                                  <a:pt x="91312" y="48583"/>
                                </a:lnTo>
                                <a:lnTo>
                                  <a:pt x="91312" y="26638"/>
                                </a:lnTo>
                                <a:lnTo>
                                  <a:pt x="86080" y="16579"/>
                                </a:lnTo>
                                <a:lnTo>
                                  <a:pt x="82283" y="12249"/>
                                </a:lnTo>
                                <a:lnTo>
                                  <a:pt x="75805" y="7766"/>
                                </a:lnTo>
                                <a:close/>
                              </a:path>
                            </a:pathLst>
                          </a:custGeom>
                          <a:solidFill>
                            <a:srgbClr val="0AB89B"/>
                          </a:solidFill>
                        </wps:spPr>
                        <wps:bodyPr wrap="square" lIns="0" tIns="0" rIns="0" bIns="0" rtlCol="0">
                          <a:prstTxWarp prst="textNoShape">
                            <a:avLst/>
                          </a:prstTxWarp>
                          <a:noAutofit/>
                        </wps:bodyPr>
                      </wps:wsp>
                      <wps:wsp>
                        <wps:cNvPr id="750" name="Graphic 750"/>
                        <wps:cNvSpPr/>
                        <wps:spPr>
                          <a:xfrm>
                            <a:off x="145625" y="110883"/>
                            <a:ext cx="144145" cy="71755"/>
                          </a:xfrm>
                          <a:custGeom>
                            <a:avLst/>
                            <a:gdLst/>
                            <a:ahLst/>
                            <a:cxnLst/>
                            <a:rect l="l" t="t" r="r" b="b"/>
                            <a:pathLst>
                              <a:path w="144145" h="71755">
                                <a:moveTo>
                                  <a:pt x="102133" y="241"/>
                                </a:moveTo>
                                <a:lnTo>
                                  <a:pt x="96774" y="0"/>
                                </a:lnTo>
                                <a:lnTo>
                                  <a:pt x="5486" y="139"/>
                                </a:lnTo>
                                <a:lnTo>
                                  <a:pt x="0" y="2286"/>
                                </a:lnTo>
                                <a:lnTo>
                                  <a:pt x="1574" y="8382"/>
                                </a:lnTo>
                                <a:lnTo>
                                  <a:pt x="7162" y="8585"/>
                                </a:lnTo>
                                <a:lnTo>
                                  <a:pt x="96774" y="8597"/>
                                </a:lnTo>
                                <a:lnTo>
                                  <a:pt x="102095" y="8369"/>
                                </a:lnTo>
                                <a:lnTo>
                                  <a:pt x="102133" y="241"/>
                                </a:lnTo>
                                <a:close/>
                              </a:path>
                              <a:path w="144145" h="71755">
                                <a:moveTo>
                                  <a:pt x="143738" y="70065"/>
                                </a:moveTo>
                                <a:lnTo>
                                  <a:pt x="143217" y="62230"/>
                                </a:lnTo>
                                <a:lnTo>
                                  <a:pt x="137541" y="62484"/>
                                </a:lnTo>
                                <a:lnTo>
                                  <a:pt x="4889" y="62649"/>
                                </a:lnTo>
                                <a:lnTo>
                                  <a:pt x="279" y="63728"/>
                                </a:lnTo>
                                <a:lnTo>
                                  <a:pt x="1562" y="71196"/>
                                </a:lnTo>
                                <a:lnTo>
                                  <a:pt x="6540" y="70535"/>
                                </a:lnTo>
                                <a:lnTo>
                                  <a:pt x="138125" y="70510"/>
                                </a:lnTo>
                                <a:lnTo>
                                  <a:pt x="143738" y="70065"/>
                                </a:lnTo>
                                <a:close/>
                              </a:path>
                            </a:pathLst>
                          </a:custGeom>
                          <a:solidFill>
                            <a:srgbClr val="006F5E"/>
                          </a:solidFill>
                        </wps:spPr>
                        <wps:bodyPr wrap="square" lIns="0" tIns="0" rIns="0" bIns="0" rtlCol="0">
                          <a:prstTxWarp prst="textNoShape">
                            <a:avLst/>
                          </a:prstTxWarp>
                          <a:noAutofit/>
                        </wps:bodyPr>
                      </wps:wsp>
                      <wps:wsp>
                        <wps:cNvPr id="751" name="Graphic 751"/>
                        <wps:cNvSpPr/>
                        <wps:spPr>
                          <a:xfrm>
                            <a:off x="146540" y="192671"/>
                            <a:ext cx="142875" cy="74930"/>
                          </a:xfrm>
                          <a:custGeom>
                            <a:avLst/>
                            <a:gdLst/>
                            <a:ahLst/>
                            <a:cxnLst/>
                            <a:rect l="l" t="t" r="r" b="b"/>
                            <a:pathLst>
                              <a:path w="142875" h="74930">
                                <a:moveTo>
                                  <a:pt x="31559" y="73025"/>
                                </a:moveTo>
                                <a:lnTo>
                                  <a:pt x="31038" y="66522"/>
                                </a:lnTo>
                                <a:lnTo>
                                  <a:pt x="27520" y="65849"/>
                                </a:lnTo>
                                <a:lnTo>
                                  <a:pt x="3378" y="65951"/>
                                </a:lnTo>
                                <a:lnTo>
                                  <a:pt x="0" y="67970"/>
                                </a:lnTo>
                                <a:lnTo>
                                  <a:pt x="368" y="73113"/>
                                </a:lnTo>
                                <a:lnTo>
                                  <a:pt x="8153" y="74345"/>
                                </a:lnTo>
                                <a:lnTo>
                                  <a:pt x="23241" y="74345"/>
                                </a:lnTo>
                                <a:lnTo>
                                  <a:pt x="31559" y="73025"/>
                                </a:lnTo>
                                <a:close/>
                              </a:path>
                              <a:path w="142875" h="74930">
                                <a:moveTo>
                                  <a:pt x="38163" y="48869"/>
                                </a:moveTo>
                                <a:lnTo>
                                  <a:pt x="35013" y="44577"/>
                                </a:lnTo>
                                <a:lnTo>
                                  <a:pt x="30518" y="42951"/>
                                </a:lnTo>
                                <a:lnTo>
                                  <a:pt x="17957" y="33121"/>
                                </a:lnTo>
                                <a:lnTo>
                                  <a:pt x="14084" y="33121"/>
                                </a:lnTo>
                                <a:lnTo>
                                  <a:pt x="10210" y="33121"/>
                                </a:lnTo>
                                <a:lnTo>
                                  <a:pt x="8547" y="38023"/>
                                </a:lnTo>
                                <a:lnTo>
                                  <a:pt x="13042" y="41846"/>
                                </a:lnTo>
                                <a:lnTo>
                                  <a:pt x="28714" y="50774"/>
                                </a:lnTo>
                                <a:lnTo>
                                  <a:pt x="35382" y="52565"/>
                                </a:lnTo>
                                <a:lnTo>
                                  <a:pt x="38163" y="48869"/>
                                </a:lnTo>
                                <a:close/>
                              </a:path>
                              <a:path w="142875" h="74930">
                                <a:moveTo>
                                  <a:pt x="55079" y="32448"/>
                                </a:moveTo>
                                <a:lnTo>
                                  <a:pt x="51142" y="27419"/>
                                </a:lnTo>
                                <a:lnTo>
                                  <a:pt x="48120" y="21945"/>
                                </a:lnTo>
                                <a:lnTo>
                                  <a:pt x="41656" y="10566"/>
                                </a:lnTo>
                                <a:lnTo>
                                  <a:pt x="38760" y="9728"/>
                                </a:lnTo>
                                <a:lnTo>
                                  <a:pt x="37363" y="9728"/>
                                </a:lnTo>
                                <a:lnTo>
                                  <a:pt x="36360" y="10020"/>
                                </a:lnTo>
                                <a:lnTo>
                                  <a:pt x="33959" y="10706"/>
                                </a:lnTo>
                                <a:lnTo>
                                  <a:pt x="48209" y="36385"/>
                                </a:lnTo>
                                <a:lnTo>
                                  <a:pt x="55079" y="32448"/>
                                </a:lnTo>
                                <a:close/>
                              </a:path>
                              <a:path w="142875" h="74930">
                                <a:moveTo>
                                  <a:pt x="76352" y="26365"/>
                                </a:moveTo>
                                <a:lnTo>
                                  <a:pt x="74587" y="7670"/>
                                </a:lnTo>
                                <a:lnTo>
                                  <a:pt x="75184" y="3759"/>
                                </a:lnTo>
                                <a:lnTo>
                                  <a:pt x="74447" y="0"/>
                                </a:lnTo>
                                <a:lnTo>
                                  <a:pt x="67805" y="25"/>
                                </a:lnTo>
                                <a:lnTo>
                                  <a:pt x="66484" y="6807"/>
                                </a:lnTo>
                                <a:lnTo>
                                  <a:pt x="66573" y="23126"/>
                                </a:lnTo>
                                <a:lnTo>
                                  <a:pt x="67652" y="29629"/>
                                </a:lnTo>
                                <a:lnTo>
                                  <a:pt x="72097" y="30645"/>
                                </a:lnTo>
                                <a:lnTo>
                                  <a:pt x="74409" y="28321"/>
                                </a:lnTo>
                                <a:lnTo>
                                  <a:pt x="76352" y="26365"/>
                                </a:lnTo>
                                <a:close/>
                              </a:path>
                              <a:path w="142875" h="74930">
                                <a:moveTo>
                                  <a:pt x="108877" y="11518"/>
                                </a:moveTo>
                                <a:lnTo>
                                  <a:pt x="106400" y="8877"/>
                                </a:lnTo>
                                <a:lnTo>
                                  <a:pt x="102476" y="10020"/>
                                </a:lnTo>
                                <a:lnTo>
                                  <a:pt x="99529" y="10883"/>
                                </a:lnTo>
                                <a:lnTo>
                                  <a:pt x="91821" y="27038"/>
                                </a:lnTo>
                                <a:lnTo>
                                  <a:pt x="89598" y="30314"/>
                                </a:lnTo>
                                <a:lnTo>
                                  <a:pt x="88950" y="35242"/>
                                </a:lnTo>
                                <a:lnTo>
                                  <a:pt x="93700" y="37350"/>
                                </a:lnTo>
                                <a:lnTo>
                                  <a:pt x="98425" y="32054"/>
                                </a:lnTo>
                                <a:lnTo>
                                  <a:pt x="107467" y="16802"/>
                                </a:lnTo>
                                <a:lnTo>
                                  <a:pt x="108877" y="11518"/>
                                </a:lnTo>
                                <a:close/>
                              </a:path>
                              <a:path w="142875" h="74930">
                                <a:moveTo>
                                  <a:pt x="133705" y="38023"/>
                                </a:moveTo>
                                <a:lnTo>
                                  <a:pt x="132041" y="33121"/>
                                </a:lnTo>
                                <a:lnTo>
                                  <a:pt x="128168" y="33121"/>
                                </a:lnTo>
                                <a:lnTo>
                                  <a:pt x="124409" y="33121"/>
                                </a:lnTo>
                                <a:lnTo>
                                  <a:pt x="111607" y="42900"/>
                                </a:lnTo>
                                <a:lnTo>
                                  <a:pt x="107238" y="44577"/>
                                </a:lnTo>
                                <a:lnTo>
                                  <a:pt x="104089" y="48869"/>
                                </a:lnTo>
                                <a:lnTo>
                                  <a:pt x="106870" y="52565"/>
                                </a:lnTo>
                                <a:lnTo>
                                  <a:pt x="113538" y="50774"/>
                                </a:lnTo>
                                <a:lnTo>
                                  <a:pt x="129209" y="41846"/>
                                </a:lnTo>
                                <a:lnTo>
                                  <a:pt x="133705" y="38023"/>
                                </a:lnTo>
                                <a:close/>
                              </a:path>
                              <a:path w="142875" h="74930">
                                <a:moveTo>
                                  <a:pt x="142405" y="73025"/>
                                </a:moveTo>
                                <a:lnTo>
                                  <a:pt x="141884" y="66522"/>
                                </a:lnTo>
                                <a:lnTo>
                                  <a:pt x="138366" y="65849"/>
                                </a:lnTo>
                                <a:lnTo>
                                  <a:pt x="114223" y="65951"/>
                                </a:lnTo>
                                <a:lnTo>
                                  <a:pt x="110845" y="67970"/>
                                </a:lnTo>
                                <a:lnTo>
                                  <a:pt x="111213" y="73113"/>
                                </a:lnTo>
                                <a:lnTo>
                                  <a:pt x="118999" y="74345"/>
                                </a:lnTo>
                                <a:lnTo>
                                  <a:pt x="134086" y="74345"/>
                                </a:lnTo>
                                <a:lnTo>
                                  <a:pt x="142405" y="73025"/>
                                </a:lnTo>
                                <a:close/>
                              </a:path>
                            </a:pathLst>
                          </a:custGeom>
                          <a:solidFill>
                            <a:srgbClr val="8DC642"/>
                          </a:solidFill>
                        </wps:spPr>
                        <wps:bodyPr wrap="square" lIns="0" tIns="0" rIns="0" bIns="0" rtlCol="0">
                          <a:prstTxWarp prst="textNoShape">
                            <a:avLst/>
                          </a:prstTxWarp>
                          <a:noAutofit/>
                        </wps:bodyPr>
                      </wps:wsp>
                      <wps:wsp>
                        <wps:cNvPr id="752" name="Textbox 752"/>
                        <wps:cNvSpPr txBox="1"/>
                        <wps:spPr>
                          <a:xfrm>
                            <a:off x="0" y="0"/>
                            <a:ext cx="435609" cy="427990"/>
                          </a:xfrm>
                          <a:prstGeom prst="rect">
                            <a:avLst/>
                          </a:prstGeom>
                        </wps:spPr>
                        <wps:txbx>
                          <w:txbxContent>
                            <w:p w14:paraId="45992DFD" w14:textId="0CE46100" w:rsidR="00830F7E" w:rsidRPr="00830F7E" w:rsidRDefault="007A5BCC" w:rsidP="00830F7E">
                              <w:pPr>
                                <w:spacing w:before="34"/>
                                <w:jc w:val="center"/>
                                <w:rPr>
                                  <w:b/>
                                  <w:noProof/>
                                  <w:sz w:val="18"/>
                                </w:rPr>
                              </w:pPr>
                              <w:r>
                                <w:rPr>
                                  <w:b/>
                                  <w:color w:val="00927C"/>
                                  <w:sz w:val="18"/>
                                  <w:u w:val="single" w:color="006F5E"/>
                                </w:rPr>
                                <w:t xml:space="preserve"> </w:t>
                              </w:r>
                            </w:p>
                          </w:txbxContent>
                        </wps:txbx>
                        <wps:bodyPr wrap="square" lIns="0" tIns="0" rIns="0" bIns="0" rtlCol="0">
                          <a:noAutofit/>
                        </wps:bodyPr>
                      </wps:wsp>
                    </wpg:wgp>
                  </a:graphicData>
                </a:graphic>
              </wp:anchor>
            </w:drawing>
          </mc:Choice>
          <mc:Fallback>
            <w:pict>
              <v:group w14:anchorId="33CCFD60" id="Group 745" o:spid="_x0000_s1061" style="position:absolute;left:0;text-align:left;margin-left:84.75pt;margin-top:7.45pt;width:34.3pt;height:33.7pt;z-index:251624448;mso-wrap-distance-left:0;mso-wrap-distance-right:0;mso-position-horizontal-relative:page" coordsize="435609,42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">
                <v:shape id="Graphic 746" o:spid="_x0000_s1062" style="position:absolute;left:3175;top:3175;width:429259;height:421640;visibility:visible;mso-wrap-style:square;v-text-anchor:top" coordsize="429259,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" path="m214630,l165475,5577,120322,21461,80467,46374,47210,79042,21847,118189,5678,162540,,210819r5678,48280l21847,303450r25363,39147l80467,375265r39855,24913l165475,416062r49155,5577l263784,416062r1762,-620l214630,415442r-47709,-5414l123095,394612,84412,370431,52133,338724,27516,300727,11823,257680,6311,210819r5512,-46860l27516,120912,52133,82915,84412,51208,123095,27027,166921,11611,214630,6197r50916,l263784,5577,214630,xem265546,6197r-50916,l262338,11611r43826,15416l344847,51208r32279,31707l401743,120912r15693,43047l422948,210819r-5512,46861l401743,300727r-24617,37997l344847,370431r-38683,24181l262338,410028r-47708,5414l265546,415442r43391,-15264l348792,375265r33257,-32668l407412,303450r16169,-44351l429260,210819r-5679,-48279l407412,118189,382049,79042,348792,46374,308937,21461,265546,6197xe" fillcolor="#006f5e" stroked="f">
                  <v:path arrowok="t"/>
                </v:shape>
                <v:shape id="Graphic 747" o:spid="_x0000_s1063" style="position:absolute;left:3175;top:3175;width:429259;height:421640;visibility:visible;mso-wrap-style:square;v-text-anchor:top" coordsize="429259,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" path="m214630,421639r-49155,-5577l120322,400178,80467,375265,47210,342597,21847,303450,5678,259099,,210819,5678,162540,21847,118189,47210,79042,80467,46374,120322,21461,165475,5577,214630,r49154,5577l308937,21461r39855,24913l382049,79042r25363,39147l423581,162540r5679,48279l423581,259099r-16169,44351l382049,342597r-33257,32668l308937,400178r-45153,15884l214630,421639xem214630,6197r-47709,5414l123095,27027,84412,51208,52133,82915,27516,120912,11823,163959,6311,210819r5512,46861l27516,300727r24617,37997l84412,370431r38683,24181l166921,410028r47709,5414l262338,410028r43826,-15416l344847,370431r32279,-31707l401743,300727r15693,-43047l422948,210819r-5512,-46860l401743,120912,377126,82915,344847,51208,306164,27027,262338,11611,214630,6197xe" filled="f" strokecolor="#006f5e" strokeweight=".5pt">
                  <v:path arrowok="t"/>
                </v:shape>
                <v:shape id="Graphic 748" o:spid="_x0000_s1064" style="position:absolute;left:131504;top:84448;width:172720;height:259715;visibility:visible;mso-wrap-style:square;v-text-anchor:top" coordsize="17272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" path="m127329,l3419,,2158,254,24,1333,,256832r481,1536l2500,258813r164148,406l168607,259219r2194,-673l172020,256832r17,-5893l8711,250939r-902,-889l7809,8877r902,-889l137929,7988,129653,660,127329,xem137929,7988r-14842,l123087,41998r2603,2553l164527,44551r,205499l163625,250939r8412,l172619,44551r11,-3848l171652,37846r-1750,-1550l131494,36296r,-23000l143925,13296,137929,7988xem143925,13296r-12431,l157313,36296r12589,l143925,13296xe" fillcolor="#00937e" stroked="f">
                  <v:path arrowok="t"/>
                </v:shape>
                <v:shape id="Graphic 749" o:spid="_x0000_s1065" style="position:absolute;left:163330;top:230113;width:109220;height:97155;visibility:visible;mso-wrap-style:square;v-text-anchor:top" coordsize="109220,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" path="m106921,64115r-4393,432l1044,64547,,75609,,86569r698,7607l1142,95446r1804,1296l105727,96742r1499,-1105l107937,94443r683,-5677l8953,88766r,-15951l108729,72815r8,-1295l107027,64547r-106,-432xem108729,72815r-8996,l99733,88766r8902,l108729,72815xem51125,l19109,24800,17250,40378r123,8205l11191,49202,8996,53060r-43,11487l17373,64547r,-7696l99695,56851r-12,-3791l97489,49202r-6177,-619l25780,48583r,-17437l28690,22262r7282,-7507l45454,9599,54965,7766r20840,l67865,2271,51125,xem99695,56851r-8383,l91312,64547r8408,l99695,56851xem75805,7766r-20840,l64210,9910r9057,5410l80156,22948r2736,8795l82892,48583r8420,l91312,26638,86080,16579,82283,12249,75805,7766xe" fillcolor="#0ab89b" stroked="f">
                  <v:path arrowok="t"/>
                </v:shape>
                <v:shape id="Graphic 750" o:spid="_x0000_s1066" style="position:absolute;left:145625;top:110883;width:144145;height:71755;visibility:visible;mso-wrap-style:square;v-text-anchor:top" coordsize="14414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" path="m102133,241l96774,,5486,139,,2286,1574,8382r5588,203l96774,8597r5321,-228l102133,241xem143738,70065r-521,-7835l137541,62484,4889,62649,279,63728r1283,7468l6540,70535r131585,-25l143738,70065xe" fillcolor="#006f5e" stroked="f">
                  <v:path arrowok="t"/>
                </v:shape>
                <v:shape id="Graphic 751" o:spid="_x0000_s1067" style="position:absolute;left:146540;top:192671;width:142875;height:74930;visibility:visible;mso-wrap-style:square;v-text-anchor:top" coordsize="142875,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" path="m31559,73025r-521,-6503l27520,65849,3378,65951,,67970r368,5143l8153,74345r15088,l31559,73025xem38163,48869l35013,44577,30518,42951,17957,33121r-3873,l10210,33121,8547,38023r4495,3823l28714,50774r6668,1791l38163,48869xem55079,32448l51142,27419,48120,21945,41656,10566,38760,9728r-1397,l36360,10020r-2401,686l48209,36385r6870,-3937xem76352,26365l74587,7670r597,-3911l74447,,67805,25,66484,6807r89,16319l67652,29629r4445,1016l74409,28321r1943,-1956xem108877,11518l106400,8877r-3924,1143l99529,10883,91821,27038r-2223,3276l88950,35242r4750,2108l98425,32054r9042,-15252l108877,11518xem133705,38023r-1664,-4902l128168,33121r-3759,l111607,42900r-4369,1677l104089,48869r2781,3696l113538,50774r15671,-8928l133705,38023xem142405,73025r-521,-6503l138366,65849r-24143,102l110845,67970r368,5143l118999,74345r15087,l142405,73025xe" fillcolor="#8dc642" stroked="f">
                  <v:path arrowok="t"/>
                </v:shape>
                <v:shape id="Textbox 752" o:spid="_x0000_s1068" type="#_x0000_t202" style="position:absolute;width:435609;height:427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fm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W7iH5sYAAADcAAAA&#10;DwAAAAAAAAAAAAAAAAAHAgAAZHJzL2Rvd25yZXYueG1sUEsFBgAAAAADAAMAtwAAAPoCAAAAAA==&#10;" filled="f" stroked="f">
                  <v:textbox inset="0,0,0,0">
                    <w:txbxContent>
                      <w:p w14:paraId="45992DFD" w14:textId="0CE46100" w:rsidR="00830F7E" w:rsidRPr="00830F7E" w:rsidRDefault="007A5BCC" w:rsidP="00830F7E">
                        <w:pPr>
                          <w:spacing w:before="34"/>
                          <w:jc w:val="center"/>
                          <w:rPr>
                            <w:b/>
                            <w:noProof/>
                            <w:sz w:val="18"/>
                          </w:rPr>
                        </w:pPr>
                        <w:r>
                          <w:rPr>
                            <w:b/>
                            <w:color w:val="00927C"/>
                            <w:sz w:val="18"/>
                            <w:u w:val="single" w:color="006F5E"/>
                          </w:rPr>
                          <w:t xml:space="preserve"> </w:t>
                        </w:r>
                      </w:p>
                    </w:txbxContent>
                  </v:textbox>
                </v:shape>
                <w10:wrap anchorx="page"/>
              </v:group>
            </w:pict>
          </mc:Fallback>
        </mc:AlternateContent>
      </w:r>
      <w:r>
        <w:rPr>
          <w:rFonts w:ascii="Times New Roman" w:hAnsi="Times New Roman"/>
          <w:b/>
          <w:color w:val="00927C"/>
          <w:sz w:val="24"/>
        </w:rPr>
        <w:t xml:space="preserve">Sniegt ieguldījumu “daudzpusēju ārkārtas rīcības mehānismu” izpētē un izstrādē. </w:t>
      </w:r>
      <w:r>
        <w:rPr>
          <w:rFonts w:ascii="Times New Roman" w:hAnsi="Times New Roman"/>
          <w:color w:val="221F1F"/>
          <w:sz w:val="24"/>
        </w:rPr>
        <w:t>Lai gan atsevišķas klimata katastrofas joprojām būs koncentrētas vietējā līmenī, plaša mēroga katastrofu sekas ātri var izplatīties globālā līmenī. Piemēram, nesenās globālās pārtikas cenu krīzes ir izraisījuši klimata faktori kopā ar citiem faktoriem. Sabiedrībai visā pasaulē jābūt pieejamiem konkrētiem starptautiski saskaņotiem ārkārtas pasākumiem. Tie varētu ietvert pasākumus, kuru mērķis ir samazināt pārtikas cenas ar koordinētu tirgus rīcību, mazināt biodegvielas prasības un novērst eksporta ierobežojumus (OECD, 2022</w:t>
      </w:r>
      <w:r>
        <w:rPr>
          <w:rFonts w:ascii="Times New Roman" w:hAnsi="Times New Roman"/>
          <w:color w:val="221F1F"/>
          <w:sz w:val="24"/>
          <w:vertAlign w:val="subscript"/>
        </w:rPr>
        <w:t>[21]</w:t>
      </w:r>
      <w:r>
        <w:rPr>
          <w:rFonts w:ascii="Times New Roman" w:hAnsi="Times New Roman"/>
          <w:color w:val="221F1F"/>
          <w:sz w:val="24"/>
        </w:rPr>
        <w:t>).</w:t>
      </w:r>
    </w:p>
    <w:p w14:paraId="1590378D" w14:textId="0B209CCF" w:rsidR="00830F7E" w:rsidRPr="00FF0F30" w:rsidRDefault="00830F7E" w:rsidP="006C32CC">
      <w:pPr>
        <w:ind w:right="1106"/>
        <w:rPr>
          <w:rFonts w:ascii="Times New Roman" w:hAnsi="Times New Roman" w:cs="Times New Roman"/>
          <w:b/>
          <w:noProof/>
          <w:sz w:val="44"/>
          <w:szCs w:val="44"/>
        </w:rPr>
      </w:pPr>
      <w:r w:rsidRPr="00FF0F30">
        <w:rPr>
          <w:rFonts w:ascii="Times New Roman" w:hAnsi="Times New Roman"/>
          <w:b/>
          <w:sz w:val="44"/>
          <w:szCs w:val="44"/>
        </w:rPr>
        <w:lastRenderedPageBreak/>
        <w:t>“KLUSAIS” PAVASARIS</w:t>
      </w:r>
      <w:bookmarkStart w:id="25" w:name="_bookmark13"/>
      <w:bookmarkEnd w:id="25"/>
    </w:p>
    <w:p w14:paraId="58AFDB16" w14:textId="77777777" w:rsidR="00830F7E" w:rsidRPr="00FF0F30" w:rsidRDefault="00830F7E" w:rsidP="000B583F">
      <w:pPr>
        <w:spacing w:before="34" w:line="232" w:lineRule="auto"/>
        <w:ind w:right="1107"/>
        <w:rPr>
          <w:rFonts w:ascii="Times New Roman" w:hAnsi="Times New Roman" w:cs="Times New Roman"/>
          <w:i/>
          <w:noProof/>
          <w:sz w:val="40"/>
          <w:szCs w:val="40"/>
        </w:rPr>
      </w:pPr>
      <w:r w:rsidRPr="00FF0F30">
        <w:rPr>
          <w:rFonts w:ascii="Times New Roman" w:hAnsi="Times New Roman"/>
          <w:i/>
          <w:sz w:val="40"/>
          <w:szCs w:val="40"/>
        </w:rPr>
        <w:t>Pakāpeniska sugu izmiršana apdraud svarīgus ekosistēmu pakalpojumus</w:t>
      </w:r>
    </w:p>
    <w:p w14:paraId="6D74C40A" w14:textId="77777777" w:rsidR="00830F7E" w:rsidRPr="00E379FB" w:rsidRDefault="00830F7E" w:rsidP="000B583F">
      <w:pPr>
        <w:pStyle w:val="BodyText"/>
        <w:ind w:right="1107"/>
        <w:rPr>
          <w:rFonts w:ascii="Times New Roman" w:hAnsi="Times New Roman" w:cs="Times New Roman"/>
          <w:i/>
          <w:noProof/>
          <w:sz w:val="20"/>
        </w:rPr>
      </w:pPr>
    </w:p>
    <w:p w14:paraId="2DA5202D" w14:textId="77777777" w:rsidR="00830F7E" w:rsidRPr="00FF4949" w:rsidRDefault="00830F7E" w:rsidP="000B583F">
      <w:pPr>
        <w:pStyle w:val="BodyText"/>
        <w:ind w:right="1107"/>
        <w:rPr>
          <w:rFonts w:ascii="Times New Roman" w:hAnsi="Times New Roman" w:cs="Times New Roman"/>
          <w:i/>
          <w:noProof/>
          <w:sz w:val="20"/>
        </w:rPr>
      </w:pPr>
    </w:p>
    <w:p w14:paraId="7044E726" w14:textId="77777777" w:rsidR="00456638" w:rsidRPr="003A6B8C" w:rsidRDefault="00456638" w:rsidP="00456638">
      <w:pPr>
        <w:spacing w:before="7"/>
        <w:rPr>
          <w:rFonts w:ascii="Times New Roman" w:hAnsi="Times New Roman" w:cs="Times New Roman"/>
          <w:b/>
          <w:noProof/>
          <w:color w:val="365F91" w:themeColor="accent1" w:themeShade="BF"/>
          <w:sz w:val="24"/>
          <w:szCs w:val="24"/>
        </w:rPr>
      </w:pPr>
      <w:r w:rsidRPr="003A6B8C">
        <w:rPr>
          <w:rFonts w:ascii="Times New Roman" w:hAnsi="Times New Roman" w:cs="Times New Roman"/>
          <w:b/>
          <w:color w:val="365F91" w:themeColor="accent1" w:themeShade="BF"/>
          <w:sz w:val="24"/>
          <w:szCs w:val="24"/>
        </w:rPr>
        <w:t>IESPĒJAMĀS PĀRVEIDOJOŠĀS PĀRMAIŅAS NO 2030. GADA LĪDZ 2050. GADAM</w:t>
      </w:r>
    </w:p>
    <w:p w14:paraId="11E22346" w14:textId="42E8B8A2" w:rsidR="00830F7E" w:rsidRPr="009212D0" w:rsidRDefault="00830F7E" w:rsidP="000B583F">
      <w:pPr>
        <w:spacing w:before="120"/>
        <w:ind w:right="51"/>
        <w:jc w:val="both"/>
        <w:rPr>
          <w:rFonts w:ascii="Times New Roman" w:hAnsi="Times New Roman" w:cs="Times New Roman"/>
          <w:i/>
          <w:noProof/>
          <w:color w:val="006D5D"/>
          <w:sz w:val="26"/>
          <w:szCs w:val="26"/>
        </w:rPr>
      </w:pPr>
      <w:r>
        <w:rPr>
          <w:rFonts w:ascii="Times New Roman" w:hAnsi="Times New Roman"/>
          <w:i/>
          <w:color w:val="006D5D"/>
          <w:sz w:val="26"/>
        </w:rPr>
        <w:t>Pakāpeniska sugu izmiršana izraisa ekosistēmas sabrukumu, iznīcinot ekosistēmu pakalpojumus, no kuriem ir atkarīga cilvēces pastāvēšana. Tādu ekosistēmu pakalpojumu izzušana kā ūdens filtrācija, apputeksnēšana, gaisa attīrīšana un aizsardzība pret ekstremāliem laikapstākļiem skar gandrīz visas nozares, apdraudot pārtikas un ūdens nodrošinājumu un iztikas līdzekļus.</w:t>
      </w:r>
    </w:p>
    <w:p w14:paraId="2B6FE582" w14:textId="77777777" w:rsidR="00830F7E" w:rsidRPr="009212D0" w:rsidRDefault="00830F7E" w:rsidP="000B583F">
      <w:pPr>
        <w:pStyle w:val="BodyText"/>
        <w:spacing w:before="161"/>
        <w:ind w:right="49"/>
        <w:rPr>
          <w:rFonts w:ascii="Times New Roman" w:hAnsi="Times New Roman" w:cs="Times New Roman"/>
          <w:i/>
          <w:noProof/>
          <w:sz w:val="24"/>
          <w:szCs w:val="24"/>
        </w:rPr>
      </w:pPr>
    </w:p>
    <w:p w14:paraId="7EC48517" w14:textId="77777777" w:rsidR="00830F7E" w:rsidRPr="009212D0" w:rsidRDefault="00830F7E" w:rsidP="000B583F">
      <w:pPr>
        <w:spacing w:before="1"/>
        <w:ind w:right="49"/>
        <w:jc w:val="both"/>
        <w:rPr>
          <w:rFonts w:ascii="Times New Roman" w:hAnsi="Times New Roman" w:cs="Times New Roman"/>
          <w:b/>
          <w:noProof/>
          <w:color w:val="006D5D"/>
          <w:sz w:val="28"/>
          <w:szCs w:val="28"/>
        </w:rPr>
      </w:pPr>
      <w:r>
        <w:rPr>
          <w:rFonts w:ascii="Times New Roman" w:hAnsi="Times New Roman"/>
          <w:b/>
          <w:color w:val="006D5D"/>
          <w:sz w:val="28"/>
        </w:rPr>
        <w:t>KONTEKSTS</w:t>
      </w:r>
    </w:p>
    <w:p w14:paraId="5432AD87" w14:textId="77777777" w:rsidR="00830F7E" w:rsidRDefault="00830F7E" w:rsidP="000B583F">
      <w:pPr>
        <w:pStyle w:val="BodyText"/>
        <w:spacing w:before="111" w:line="280" w:lineRule="exact"/>
        <w:ind w:right="49"/>
        <w:jc w:val="both"/>
        <w:rPr>
          <w:rFonts w:ascii="Times New Roman" w:hAnsi="Times New Roman" w:cs="Times New Roman"/>
          <w:noProof/>
          <w:color w:val="231F20"/>
          <w:sz w:val="24"/>
          <w:szCs w:val="24"/>
        </w:rPr>
      </w:pPr>
      <w:r>
        <w:rPr>
          <w:rFonts w:ascii="Times New Roman" w:hAnsi="Times New Roman"/>
          <w:color w:val="231F20"/>
          <w:sz w:val="24"/>
        </w:rPr>
        <w:t>Visā pasaulē novērojama plaša mēroga dažādu sugu izmiršana (2.2. attēls), kam par iemeslu ir izmaiņas zemes izmantojumā, piesārņojums, izmainīta bioloģiskā mijiedarbība un klimata pārmaiņas (OECD, 2021</w:t>
      </w:r>
      <w:r>
        <w:rPr>
          <w:rFonts w:ascii="Times New Roman" w:hAnsi="Times New Roman"/>
          <w:color w:val="231F20"/>
          <w:sz w:val="24"/>
          <w:vertAlign w:val="subscript"/>
        </w:rPr>
        <w:t>[22]</w:t>
      </w:r>
      <w:r>
        <w:rPr>
          <w:rFonts w:ascii="Times New Roman" w:hAnsi="Times New Roman"/>
          <w:color w:val="231F20"/>
          <w:sz w:val="24"/>
        </w:rPr>
        <w:t>). Ņemot vērā šīs tendences, eksperti norāda, ka pasaules sestā masveida izmiršana jau varētu būt sākusies (Cowie, Bouchet un Fontaine, 2022</w:t>
      </w:r>
      <w:r>
        <w:rPr>
          <w:rFonts w:ascii="Times New Roman" w:hAnsi="Times New Roman"/>
          <w:color w:val="231F20"/>
          <w:sz w:val="24"/>
          <w:vertAlign w:val="subscript"/>
        </w:rPr>
        <w:t>[23]</w:t>
      </w:r>
      <w:r>
        <w:rPr>
          <w:rFonts w:ascii="Times New Roman" w:hAnsi="Times New Roman"/>
          <w:color w:val="231F20"/>
          <w:sz w:val="24"/>
        </w:rPr>
        <w:t>). Šāds sugu izzušanas apmērs varētu izraisīt ķēdes reakciju, kas varētu radīt ekosistēmu sabrukumu un līdz ar to mazināt to spēju nodrošināt tādus svarīgus ekosistēmu pakalpojumus kā ūdens filtrācija un nodrošinājums, tieši un netieši pārtikas avoti, barības vielu aprite, kā arī oglekļa piesaiste un uzglabāšana (Borrvall, Ebenman un Jonsson, 2000</w:t>
      </w:r>
      <w:r>
        <w:rPr>
          <w:rFonts w:ascii="Times New Roman" w:hAnsi="Times New Roman"/>
          <w:color w:val="231F20"/>
          <w:sz w:val="24"/>
          <w:vertAlign w:val="subscript"/>
        </w:rPr>
        <w:t>[24]</w:t>
      </w:r>
      <w:r>
        <w:rPr>
          <w:rFonts w:ascii="Times New Roman" w:hAnsi="Times New Roman"/>
          <w:color w:val="231F20"/>
          <w:sz w:val="24"/>
        </w:rPr>
        <w:t>).</w:t>
      </w:r>
    </w:p>
    <w:p w14:paraId="4B2BA2DC" w14:textId="77777777" w:rsidR="009212D0" w:rsidRPr="009212D0" w:rsidRDefault="009212D0" w:rsidP="000B583F">
      <w:pPr>
        <w:pStyle w:val="BodyText"/>
        <w:spacing w:before="111" w:line="280" w:lineRule="exact"/>
        <w:ind w:right="49"/>
        <w:jc w:val="both"/>
        <w:rPr>
          <w:rFonts w:ascii="Times New Roman" w:hAnsi="Times New Roman" w:cs="Times New Roman"/>
          <w:noProof/>
          <w:sz w:val="24"/>
          <w:szCs w:val="24"/>
        </w:rPr>
      </w:pPr>
    </w:p>
    <w:p w14:paraId="39F24EB9" w14:textId="386A1151" w:rsidR="00830F7E" w:rsidRPr="009212D0" w:rsidRDefault="00830F7E" w:rsidP="000B583F">
      <w:pPr>
        <w:spacing w:before="106"/>
        <w:ind w:right="49"/>
        <w:rPr>
          <w:rFonts w:ascii="Times New Roman" w:hAnsi="Times New Roman" w:cs="Times New Roman"/>
          <w:b/>
          <w:noProof/>
          <w:color w:val="006D5D"/>
          <w:sz w:val="28"/>
          <w:szCs w:val="28"/>
        </w:rPr>
      </w:pPr>
      <w:r>
        <w:rPr>
          <w:rFonts w:ascii="Times New Roman" w:hAnsi="Times New Roman"/>
          <w:b/>
          <w:color w:val="006D5D"/>
          <w:sz w:val="28"/>
        </w:rPr>
        <w:t>JAUNĀKIE PIERĀDĪJUMI</w:t>
      </w:r>
    </w:p>
    <w:p w14:paraId="1FC2E283" w14:textId="0183B8A8" w:rsidR="00830F7E" w:rsidRPr="009212D0" w:rsidRDefault="00830F7E" w:rsidP="00456638">
      <w:pPr>
        <w:pStyle w:val="BodyText"/>
        <w:spacing w:before="112" w:line="280" w:lineRule="exact"/>
        <w:ind w:left="284" w:right="49" w:hanging="284"/>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Gandrīz puse pasaules zivju krājumu ir pārzvejoti, savukārt 8 % atrodas uz sabrukuma sliekšņa, un tajos saglabājušies mazāk nekā 10 % no zivju kopskaita, kas bija pirms intensīvas zvejniecības uzsākšanas (Minderoo Foundation, 2021</w:t>
      </w:r>
      <w:r>
        <w:rPr>
          <w:rFonts w:ascii="Times New Roman" w:hAnsi="Times New Roman"/>
          <w:color w:val="231F20"/>
          <w:sz w:val="24"/>
          <w:vertAlign w:val="subscript"/>
        </w:rPr>
        <w:t>[25]</w:t>
      </w:r>
      <w:r>
        <w:rPr>
          <w:rFonts w:ascii="Times New Roman" w:hAnsi="Times New Roman"/>
          <w:color w:val="231F20"/>
          <w:sz w:val="24"/>
        </w:rPr>
        <w:t>). Kopš 50. gadiem uz pusi ir samazinājusies koraļļu rifu spēja nodrošināt ekosistēmu pakalpojumus, tostarp piekrastes teritoriju aizsardzību pret vētras paisumiem, pārtikas nodrošinājumu, iztikas līdzekļus un oglekļa piesaisti (Eddy et al., 2021</w:t>
      </w:r>
      <w:r>
        <w:rPr>
          <w:rFonts w:ascii="Times New Roman" w:hAnsi="Times New Roman"/>
          <w:color w:val="231F20"/>
          <w:sz w:val="24"/>
          <w:vertAlign w:val="subscript"/>
        </w:rPr>
        <w:t>[26]</w:t>
      </w:r>
      <w:r>
        <w:rPr>
          <w:rFonts w:ascii="Times New Roman" w:hAnsi="Times New Roman"/>
          <w:color w:val="231F20"/>
          <w:sz w:val="24"/>
        </w:rPr>
        <w:t>).</w:t>
      </w:r>
    </w:p>
    <w:p w14:paraId="12787656" w14:textId="23E4AE3A" w:rsidR="00830F7E" w:rsidRPr="009212D0" w:rsidRDefault="00830F7E" w:rsidP="00456638">
      <w:pPr>
        <w:pStyle w:val="BodyText"/>
        <w:spacing w:before="80" w:line="280" w:lineRule="exact"/>
        <w:ind w:left="284" w:right="49" w:hanging="284"/>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Tiek uzskatīts, ka vairāk nekā 40 % kukaiņu sugu ir apdraudētas (Sánchez-Bayo un Wyckhuys, 2019</w:t>
      </w:r>
      <w:r>
        <w:rPr>
          <w:rFonts w:ascii="Times New Roman" w:hAnsi="Times New Roman"/>
          <w:color w:val="231F20"/>
          <w:sz w:val="24"/>
          <w:vertAlign w:val="subscript"/>
        </w:rPr>
        <w:t>[27]</w:t>
      </w:r>
      <w:r>
        <w:rPr>
          <w:rFonts w:ascii="Times New Roman" w:hAnsi="Times New Roman"/>
          <w:color w:val="231F20"/>
          <w:sz w:val="24"/>
        </w:rPr>
        <w:t>). Kukaiņu populācijas samazināšanās globālā mērogā apdraud cilvēka veselību, cilvēces pastāvēšanu un kritiski svarīgu ekosistēmas funkcionēšanu, jo kukaiņi nodrošina dažādas ekosistēmas funkcijas, tostarp barības vielu apriti, augsnes veidošanos, sadalīšanās procesus, ūdens attīrīšanu, kaitēkļu ierobežošanu, apputeksnēšanu un pārtikas tīklu uzturēšanu (van der Sluijs, 2020</w:t>
      </w:r>
      <w:r>
        <w:rPr>
          <w:rFonts w:ascii="Times New Roman" w:hAnsi="Times New Roman"/>
          <w:color w:val="231F20"/>
          <w:sz w:val="24"/>
          <w:vertAlign w:val="subscript"/>
        </w:rPr>
        <w:t>[28]</w:t>
      </w:r>
      <w:r>
        <w:rPr>
          <w:rFonts w:ascii="Times New Roman" w:hAnsi="Times New Roman"/>
          <w:color w:val="231F20"/>
          <w:sz w:val="24"/>
        </w:rPr>
        <w:t>).</w:t>
      </w:r>
    </w:p>
    <w:p w14:paraId="3260844E" w14:textId="52AA67A8" w:rsidR="00830F7E" w:rsidRDefault="00830F7E" w:rsidP="00FF0F30">
      <w:pPr>
        <w:pStyle w:val="BodyText"/>
        <w:widowControl/>
        <w:spacing w:before="80" w:line="280" w:lineRule="exact"/>
        <w:ind w:left="284" w:right="51" w:hanging="284"/>
        <w:jc w:val="both"/>
        <w:rPr>
          <w:rFonts w:ascii="Times New Roman" w:hAnsi="Times New Roman" w:cs="Times New Roman"/>
          <w:noProof/>
          <w:color w:val="231F20"/>
          <w:sz w:val="24"/>
          <w:szCs w:val="24"/>
        </w:rPr>
      </w:pPr>
      <w:r>
        <w:rPr>
          <w:rFonts w:ascii="Times New Roman" w:hAnsi="Times New Roman"/>
          <w:color w:val="00927C"/>
          <w:sz w:val="24"/>
        </w:rPr>
        <w:t xml:space="preserve">» </w:t>
      </w:r>
      <w:r>
        <w:rPr>
          <w:rFonts w:ascii="Times New Roman" w:hAnsi="Times New Roman"/>
          <w:color w:val="231F20"/>
          <w:sz w:val="24"/>
        </w:rPr>
        <w:t>Pašreizējie sugu izmiršanas tempi un izmaiņas zemes izmantojumā rada cilvēcei “ekstremāla riska” apstākļus un palielina infekcijas slimību uzliesmojumu iespējamību nākotnē, kas varētu būt daudz smagāki par Covid-19 (Dasgupta, 2021</w:t>
      </w:r>
      <w:r>
        <w:rPr>
          <w:rFonts w:ascii="Times New Roman" w:hAnsi="Times New Roman"/>
          <w:color w:val="231F20"/>
          <w:sz w:val="24"/>
          <w:vertAlign w:val="subscript"/>
        </w:rPr>
        <w:t>[29]</w:t>
      </w:r>
      <w:r>
        <w:rPr>
          <w:rFonts w:ascii="Times New Roman" w:hAnsi="Times New Roman"/>
          <w:color w:val="231F20"/>
          <w:sz w:val="24"/>
        </w:rPr>
        <w:t>). Vīrusu starpsugu pārnese, visticamāk, palielināsies pat reģionos, kur globālās sasilšanas līmenis nepārsniedz 2 °C (Carlson et al., 2022</w:t>
      </w:r>
      <w:r>
        <w:rPr>
          <w:rFonts w:ascii="Times New Roman" w:hAnsi="Times New Roman"/>
          <w:color w:val="231F20"/>
          <w:sz w:val="24"/>
          <w:vertAlign w:val="subscript"/>
        </w:rPr>
        <w:t>[30]</w:t>
      </w:r>
      <w:r>
        <w:rPr>
          <w:rFonts w:ascii="Times New Roman" w:hAnsi="Times New Roman"/>
          <w:color w:val="231F20"/>
          <w:sz w:val="24"/>
        </w:rPr>
        <w:t>). Pasaules Veselības organizācija (PVO) ir secinājusi, ka zoonožu uzliesmojumi Āfrikā laika posmā no 2012. līdz 2022. gadam salīdzinājumā ar laika posmu no 2001. līdz 2011. gadam ir pieauguši par 63 % (WHO, 2022</w:t>
      </w:r>
      <w:r>
        <w:rPr>
          <w:rFonts w:ascii="Times New Roman" w:hAnsi="Times New Roman"/>
          <w:color w:val="231F20"/>
          <w:sz w:val="24"/>
          <w:vertAlign w:val="subscript"/>
        </w:rPr>
        <w:t>[31]</w:t>
      </w:r>
      <w:r>
        <w:rPr>
          <w:rFonts w:ascii="Times New Roman" w:hAnsi="Times New Roman"/>
          <w:color w:val="231F20"/>
          <w:sz w:val="24"/>
        </w:rPr>
        <w:t>).</w:t>
      </w:r>
    </w:p>
    <w:p w14:paraId="2E0A1AB1" w14:textId="119CA79B" w:rsidR="009212D0" w:rsidRDefault="00D06FA5" w:rsidP="000B583F">
      <w:pPr>
        <w:pStyle w:val="BodyText"/>
        <w:spacing w:before="80" w:line="280" w:lineRule="exact"/>
        <w:ind w:right="49" w:hanging="284"/>
        <w:jc w:val="both"/>
        <w:rPr>
          <w:rFonts w:ascii="Times New Roman" w:hAnsi="Times New Roman" w:cs="Times New Roman"/>
          <w:noProof/>
          <w:sz w:val="24"/>
          <w:szCs w:val="24"/>
        </w:rPr>
      </w:pPr>
      <w:r w:rsidRPr="00D06FA5">
        <w:rPr>
          <w:rFonts w:ascii="Times New Roman" w:hAnsi="Times New Roman" w:cs="Times New Roman"/>
          <w:noProof/>
          <w:sz w:val="24"/>
          <w:szCs w:val="24"/>
        </w:rPr>
        <w:lastRenderedPageBreak/>
        <w:drawing>
          <wp:anchor distT="0" distB="0" distL="114300" distR="114300" simplePos="0" relativeHeight="251702272" behindDoc="0" locked="0" layoutInCell="1" allowOverlap="1" wp14:anchorId="2B26B546" wp14:editId="50B43210">
            <wp:simplePos x="0" y="0"/>
            <wp:positionH relativeFrom="column">
              <wp:posOffset>112954</wp:posOffset>
            </wp:positionH>
            <wp:positionV relativeFrom="paragraph">
              <wp:posOffset>304273</wp:posOffset>
            </wp:positionV>
            <wp:extent cx="5873115" cy="4713605"/>
            <wp:effectExtent l="0" t="0" r="0" b="0"/>
            <wp:wrapTopAndBottom/>
            <wp:docPr id="1310627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27711" name=""/>
                    <pic:cNvPicPr/>
                  </pic:nvPicPr>
                  <pic:blipFill>
                    <a:blip r:embed="rId47">
                      <a:extLst>
                        <a:ext uri="{28A0092B-C50C-407E-A947-70E740481C1C}">
                          <a14:useLocalDpi xmlns:a14="http://schemas.microsoft.com/office/drawing/2010/main" val="0"/>
                        </a:ext>
                      </a:extLst>
                    </a:blip>
                    <a:stretch>
                      <a:fillRect/>
                    </a:stretch>
                  </pic:blipFill>
                  <pic:spPr>
                    <a:xfrm>
                      <a:off x="0" y="0"/>
                      <a:ext cx="5873115" cy="4713605"/>
                    </a:xfrm>
                    <a:prstGeom prst="rect">
                      <a:avLst/>
                    </a:prstGeom>
                  </pic:spPr>
                </pic:pic>
              </a:graphicData>
            </a:graphic>
            <wp14:sizeRelH relativeFrom="page">
              <wp14:pctWidth>0</wp14:pctWidth>
            </wp14:sizeRelH>
            <wp14:sizeRelV relativeFrom="page">
              <wp14:pctHeight>0</wp14:pctHeight>
            </wp14:sizeRelV>
          </wp:anchor>
        </w:drawing>
      </w:r>
    </w:p>
    <w:p w14:paraId="782B9130" w14:textId="77777777" w:rsidR="00D06FA5" w:rsidRDefault="00D06FA5">
      <w:pPr>
        <w:rPr>
          <w:rFonts w:ascii="Times New Roman" w:hAnsi="Times New Roman"/>
          <w:b/>
          <w:color w:val="006D5D"/>
          <w:sz w:val="28"/>
        </w:rPr>
      </w:pPr>
      <w:r>
        <w:rPr>
          <w:rFonts w:ascii="Times New Roman" w:hAnsi="Times New Roman"/>
          <w:b/>
          <w:color w:val="006D5D"/>
          <w:sz w:val="28"/>
        </w:rPr>
        <w:br w:type="page"/>
      </w:r>
    </w:p>
    <w:p w14:paraId="43440C34" w14:textId="27DD845C" w:rsidR="007E7903" w:rsidRPr="007E7903" w:rsidRDefault="007E7903" w:rsidP="006C32CC">
      <w:pPr>
        <w:tabs>
          <w:tab w:val="left" w:pos="8567"/>
        </w:tabs>
        <w:spacing w:after="120"/>
        <w:rPr>
          <w:rFonts w:ascii="Times New Roman" w:hAnsi="Times New Roman" w:cs="Times New Roman"/>
          <w:b/>
          <w:noProof/>
          <w:color w:val="006D5D"/>
          <w:sz w:val="28"/>
          <w:szCs w:val="24"/>
        </w:rPr>
      </w:pPr>
      <w:r>
        <w:rPr>
          <w:rFonts w:ascii="Times New Roman" w:hAnsi="Times New Roman"/>
          <w:b/>
          <w:color w:val="006D5D"/>
          <w:sz w:val="28"/>
        </w:rPr>
        <w:lastRenderedPageBreak/>
        <w:t>IESPĒJAMAIS NĀKOTNES SCENĀRIJS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693"/>
      </w:tblGrid>
      <w:tr w:rsidR="007E7903" w14:paraId="227BDCE1" w14:textId="77777777" w:rsidTr="006C32CC">
        <w:trPr>
          <w:trHeight w:val="3080"/>
        </w:trPr>
        <w:tc>
          <w:tcPr>
            <w:tcW w:w="2561" w:type="pct"/>
          </w:tcPr>
          <w:p w14:paraId="00F112A4" w14:textId="3CF349DD" w:rsidR="007E7903" w:rsidRPr="0056068F" w:rsidRDefault="006C32CC" w:rsidP="000B583F">
            <w:pPr>
              <w:pStyle w:val="BodyText"/>
              <w:ind w:right="1106"/>
              <w:jc w:val="both"/>
              <w:rPr>
                <w:rFonts w:ascii="Times New Roman" w:hAnsi="Times New Roman" w:cs="Times New Roman"/>
                <w:noProof/>
                <w:color w:val="231F20"/>
                <w:sz w:val="2"/>
                <w:szCs w:val="2"/>
              </w:rPr>
            </w:pPr>
            <w:r>
              <w:rPr>
                <w:rFonts w:ascii="Times New Roman" w:hAnsi="Times New Roman"/>
                <w:noProof/>
                <w:color w:val="231F20"/>
                <w:sz w:val="2"/>
              </w:rPr>
              <mc:AlternateContent>
                <mc:Choice Requires="wps">
                  <w:drawing>
                    <wp:anchor distT="0" distB="0" distL="114300" distR="114300" simplePos="0" relativeHeight="251615232" behindDoc="0" locked="0" layoutInCell="1" allowOverlap="1" wp14:anchorId="78CFC739" wp14:editId="13994B7F">
                      <wp:simplePos x="0" y="0"/>
                      <wp:positionH relativeFrom="column">
                        <wp:posOffset>-15240</wp:posOffset>
                      </wp:positionH>
                      <wp:positionV relativeFrom="paragraph">
                        <wp:posOffset>1182370</wp:posOffset>
                      </wp:positionV>
                      <wp:extent cx="2884805" cy="699135"/>
                      <wp:effectExtent l="0" t="0" r="0" b="5715"/>
                      <wp:wrapTopAndBottom/>
                      <wp:docPr id="1296773238" name="Textbox 839"/>
                      <wp:cNvGraphicFramePr/>
                      <a:graphic xmlns:a="http://schemas.openxmlformats.org/drawingml/2006/main">
                        <a:graphicData uri="http://schemas.microsoft.com/office/word/2010/wordprocessingShape">
                          <wps:wsp>
                            <wps:cNvSpPr txBox="1"/>
                            <wps:spPr>
                              <a:xfrm>
                                <a:off x="0" y="0"/>
                                <a:ext cx="2884805" cy="699135"/>
                              </a:xfrm>
                              <a:prstGeom prst="rect">
                                <a:avLst/>
                              </a:prstGeom>
                              <a:solidFill>
                                <a:srgbClr val="006D5D"/>
                              </a:solidFill>
                            </wps:spPr>
                            <wps:txbx>
                              <w:txbxContent>
                                <w:p w14:paraId="5DFE87C4" w14:textId="77777777" w:rsidR="007E7903" w:rsidRPr="006C32CC" w:rsidRDefault="007E7903" w:rsidP="000D22F4">
                                  <w:pPr>
                                    <w:spacing w:before="100" w:beforeAutospacing="1"/>
                                    <w:ind w:left="147" w:right="176"/>
                                    <w:rPr>
                                      <w:rFonts w:ascii="Times New Roman" w:hAnsi="Times New Roman" w:cs="Times New Roman"/>
                                      <w:b/>
                                      <w:noProof/>
                                      <w:color w:val="000000"/>
                                      <w:sz w:val="20"/>
                                      <w:szCs w:val="20"/>
                                    </w:rPr>
                                  </w:pPr>
                                  <w:r w:rsidRPr="006C32CC">
                                    <w:rPr>
                                      <w:rFonts w:ascii="Times New Roman" w:hAnsi="Times New Roman"/>
                                      <w:b/>
                                      <w:color w:val="FFFFFF"/>
                                      <w:sz w:val="20"/>
                                      <w:szCs w:val="20"/>
                                    </w:rPr>
                                    <w:t>Ražas zudumi, ko izraisa svarīgu apputeksnētāju izzušana un zivju krājumu izsmelšana, var apdraudēt pārtikas nodrošinājumu un cilvēku iztikas līdzekļus visā pasaulē.</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8CFC739" id="Textbox 839" o:spid="_x0000_s1069" type="#_x0000_t202" style="position:absolute;left:0;text-align:left;margin-left:-1.2pt;margin-top:93.1pt;width:227.15pt;height:55.0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" fillcolor="#006d5d" stroked="f">
                      <v:textbox inset="0,0,0,0">
                        <w:txbxContent>
                          <w:p w14:paraId="5DFE87C4" w14:textId="77777777" w:rsidR="007E7903" w:rsidRPr="006C32CC" w:rsidRDefault="007E7903" w:rsidP="000D22F4">
                            <w:pPr>
                              <w:spacing w:before="100" w:beforeAutospacing="1"/>
                              <w:ind w:left="147" w:right="176"/>
                              <w:rPr>
                                <w:rFonts w:ascii="Times New Roman" w:hAnsi="Times New Roman" w:cs="Times New Roman"/>
                                <w:b/>
                                <w:noProof/>
                                <w:color w:val="000000"/>
                                <w:sz w:val="20"/>
                                <w:szCs w:val="20"/>
                              </w:rPr>
                            </w:pPr>
                            <w:r w:rsidRPr="006C32CC">
                              <w:rPr>
                                <w:rFonts w:ascii="Times New Roman" w:hAnsi="Times New Roman"/>
                                <w:b/>
                                <w:color w:val="FFFFFF"/>
                                <w:sz w:val="20"/>
                                <w:szCs w:val="20"/>
                              </w:rPr>
                              <w:t>Ražas zudumi, ko izraisa svarīgu apputeksnētāju izzušana un zivju krājumu izsmelšana, var apdraudēt pārtikas nodrošinājumu un cilvēku iztikas līdzekļus visā pasaulē.</w:t>
                            </w:r>
                          </w:p>
                        </w:txbxContent>
                      </v:textbox>
                      <w10:wrap type="topAndBottom"/>
                    </v:shape>
                  </w:pict>
                </mc:Fallback>
              </mc:AlternateContent>
            </w:r>
            <w:r>
              <w:rPr>
                <w:noProof/>
              </w:rPr>
              <w:drawing>
                <wp:anchor distT="0" distB="0" distL="114300" distR="114300" simplePos="0" relativeHeight="251608064" behindDoc="0" locked="0" layoutInCell="1" allowOverlap="1" wp14:anchorId="42533039" wp14:editId="0BB47491">
                  <wp:simplePos x="0" y="0"/>
                  <wp:positionH relativeFrom="column">
                    <wp:posOffset>-18415</wp:posOffset>
                  </wp:positionH>
                  <wp:positionV relativeFrom="paragraph">
                    <wp:posOffset>98425</wp:posOffset>
                  </wp:positionV>
                  <wp:extent cx="2877185" cy="1458595"/>
                  <wp:effectExtent l="0" t="0" r="0" b="8255"/>
                  <wp:wrapNone/>
                  <wp:docPr id="838" name="Image 838"/>
                  <wp:cNvGraphicFramePr/>
                  <a:graphic xmlns:a="http://schemas.openxmlformats.org/drawingml/2006/main">
                    <a:graphicData uri="http://schemas.openxmlformats.org/drawingml/2006/picture">
                      <pic:pic xmlns:pic="http://schemas.openxmlformats.org/drawingml/2006/picture">
                        <pic:nvPicPr>
                          <pic:cNvPr id="838" name="Image 838"/>
                          <pic:cNvPicPr/>
                        </pic:nvPicPr>
                        <pic:blipFill>
                          <a:blip r:embed="rId48" cstate="print"/>
                          <a:stretch>
                            <a:fillRect/>
                          </a:stretch>
                        </pic:blipFill>
                        <pic:spPr>
                          <a:xfrm>
                            <a:off x="0" y="0"/>
                            <a:ext cx="2877185" cy="1458595"/>
                          </a:xfrm>
                          <a:prstGeom prst="rect">
                            <a:avLst/>
                          </a:prstGeom>
                        </pic:spPr>
                      </pic:pic>
                    </a:graphicData>
                  </a:graphic>
                  <wp14:sizeRelH relativeFrom="margin">
                    <wp14:pctWidth>0</wp14:pctWidth>
                  </wp14:sizeRelH>
                  <wp14:sizeRelV relativeFrom="margin">
                    <wp14:pctHeight>0</wp14:pctHeight>
                  </wp14:sizeRelV>
                </wp:anchor>
              </w:drawing>
            </w:r>
          </w:p>
        </w:tc>
        <w:tc>
          <w:tcPr>
            <w:tcW w:w="2439" w:type="pct"/>
          </w:tcPr>
          <w:p w14:paraId="3B64BB8D" w14:textId="309034A1" w:rsidR="007E7903" w:rsidRPr="004A1AEC" w:rsidRDefault="00A80898" w:rsidP="000B583F">
            <w:pPr>
              <w:pStyle w:val="BodyText"/>
              <w:spacing w:before="240"/>
              <w:ind w:right="1106"/>
              <w:jc w:val="both"/>
              <w:rPr>
                <w:rFonts w:ascii="Times New Roman" w:hAnsi="Times New Roman" w:cs="Times New Roman"/>
                <w:noProof/>
                <w:color w:val="231F20"/>
                <w:sz w:val="2"/>
                <w:szCs w:val="2"/>
              </w:rPr>
            </w:pPr>
            <w:r>
              <w:rPr>
                <w:rFonts w:ascii="Times New Roman" w:hAnsi="Times New Roman" w:cs="Times New Roman"/>
                <w:noProof/>
                <w:color w:val="231F20"/>
                <w:sz w:val="2"/>
                <w:szCs w:val="2"/>
              </w:rPr>
              <mc:AlternateContent>
                <mc:Choice Requires="wpg">
                  <w:drawing>
                    <wp:anchor distT="0" distB="0" distL="114300" distR="114300" simplePos="0" relativeHeight="251623424" behindDoc="0" locked="0" layoutInCell="1" allowOverlap="1" wp14:anchorId="273FC082" wp14:editId="123863F2">
                      <wp:simplePos x="0" y="0"/>
                      <wp:positionH relativeFrom="column">
                        <wp:posOffset>12728</wp:posOffset>
                      </wp:positionH>
                      <wp:positionV relativeFrom="paragraph">
                        <wp:posOffset>101158</wp:posOffset>
                      </wp:positionV>
                      <wp:extent cx="2819400" cy="1780513"/>
                      <wp:effectExtent l="0" t="0" r="0" b="0"/>
                      <wp:wrapNone/>
                      <wp:docPr id="1331944199" name="Group 296"/>
                      <wp:cNvGraphicFramePr/>
                      <a:graphic xmlns:a="http://schemas.openxmlformats.org/drawingml/2006/main">
                        <a:graphicData uri="http://schemas.microsoft.com/office/word/2010/wordprocessingGroup">
                          <wpg:wgp>
                            <wpg:cNvGrpSpPr/>
                            <wpg:grpSpPr>
                              <a:xfrm>
                                <a:off x="0" y="0"/>
                                <a:ext cx="2819400" cy="1780513"/>
                                <a:chOff x="0" y="17487"/>
                                <a:chExt cx="2798445" cy="2179566"/>
                              </a:xfrm>
                            </wpg:grpSpPr>
                            <pic:pic xmlns:pic="http://schemas.openxmlformats.org/drawingml/2006/picture">
                              <pic:nvPicPr>
                                <pic:cNvPr id="1968216247" name="Image 831"/>
                                <pic:cNvPicPr/>
                              </pic:nvPicPr>
                              <pic:blipFill>
                                <a:blip r:embed="rId49" cstate="print"/>
                                <a:stretch>
                                  <a:fillRect/>
                                </a:stretch>
                              </pic:blipFill>
                              <pic:spPr>
                                <a:xfrm>
                                  <a:off x="1905" y="17487"/>
                                  <a:ext cx="2796540" cy="1732280"/>
                                </a:xfrm>
                                <a:prstGeom prst="rect">
                                  <a:avLst/>
                                </a:prstGeom>
                              </pic:spPr>
                            </pic:pic>
                            <wps:wsp>
                              <wps:cNvPr id="1437242490" name="Textbox 832"/>
                              <wps:cNvSpPr txBox="1"/>
                              <wps:spPr>
                                <a:xfrm>
                                  <a:off x="0" y="1160050"/>
                                  <a:ext cx="2798445" cy="1037003"/>
                                </a:xfrm>
                                <a:prstGeom prst="rect">
                                  <a:avLst/>
                                </a:prstGeom>
                                <a:solidFill>
                                  <a:srgbClr val="006D5D"/>
                                </a:solidFill>
                              </wps:spPr>
                              <wps:txbx>
                                <w:txbxContent>
                                  <w:p w14:paraId="6BB14DB6" w14:textId="77777777" w:rsidR="004D7A8B" w:rsidRPr="006C32CC" w:rsidRDefault="004D7A8B" w:rsidP="00E42ADD">
                                    <w:pPr>
                                      <w:spacing w:before="165"/>
                                      <w:ind w:left="170"/>
                                      <w:rPr>
                                        <w:rFonts w:ascii="Times New Roman" w:hAnsi="Times New Roman" w:cs="Times New Roman"/>
                                        <w:b/>
                                        <w:noProof/>
                                        <w:color w:val="000000"/>
                                        <w:sz w:val="20"/>
                                        <w:szCs w:val="20"/>
                                      </w:rPr>
                                    </w:pPr>
                                    <w:r w:rsidRPr="006C32CC">
                                      <w:rPr>
                                        <w:rFonts w:ascii="Times New Roman" w:hAnsi="Times New Roman"/>
                                        <w:b/>
                                        <w:color w:val="FFFFFF"/>
                                        <w:sz w:val="20"/>
                                        <w:szCs w:val="20"/>
                                      </w:rPr>
                                      <w:t>Savukārt ekosistēmu pakalpojumu izzušana var radīt cenu pieaugumu praktiski visās nozarēs.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73FC082" id="Group 296" o:spid="_x0000_s1070" style="position:absolute;left:0;text-align:left;margin-left:1pt;margin-top:7.95pt;width:222pt;height:140.2pt;z-index:251623424;mso-width-relative:margin;mso-height-relative:margin" coordorigin=",174" coordsize="27984,21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">
                      <v:shape id="Image 831" o:spid="_x0000_s1071" type="#_x0000_t75" style="position:absolute;left:19;top:174;width:27965;height:17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">
                        <v:imagedata r:id="rId50" o:title=""/>
                      </v:shape>
                      <v:shape id="Textbox 832" o:spid="_x0000_s1072" type="#_x0000_t202" style="position:absolute;top:11600;width:27984;height:1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" fillcolor="#006d5d" stroked="f">
                        <v:textbox inset="0,0,0,0">
                          <w:txbxContent>
                            <w:p w14:paraId="6BB14DB6" w14:textId="77777777" w:rsidR="004D7A8B" w:rsidRPr="006C32CC" w:rsidRDefault="004D7A8B" w:rsidP="00E42ADD">
                              <w:pPr>
                                <w:spacing w:before="165"/>
                                <w:ind w:left="170"/>
                                <w:rPr>
                                  <w:rFonts w:ascii="Times New Roman" w:hAnsi="Times New Roman" w:cs="Times New Roman"/>
                                  <w:b/>
                                  <w:noProof/>
                                  <w:color w:val="000000"/>
                                  <w:sz w:val="20"/>
                                  <w:szCs w:val="20"/>
                                </w:rPr>
                              </w:pPr>
                              <w:r w:rsidRPr="006C32CC">
                                <w:rPr>
                                  <w:rFonts w:ascii="Times New Roman" w:hAnsi="Times New Roman"/>
                                  <w:b/>
                                  <w:color w:val="FFFFFF"/>
                                  <w:sz w:val="20"/>
                                  <w:szCs w:val="20"/>
                                </w:rPr>
                                <w:t>Savukārt ekosistēmu pakalpojumu izzušana var radīt cenu pieaugumu praktiski visās nozarēs.</w:t>
                              </w:r>
                            </w:p>
                          </w:txbxContent>
                        </v:textbox>
                      </v:shape>
                    </v:group>
                  </w:pict>
                </mc:Fallback>
              </mc:AlternateContent>
            </w:r>
          </w:p>
        </w:tc>
      </w:tr>
      <w:tr w:rsidR="00744105" w14:paraId="20437380" w14:textId="77777777" w:rsidTr="00744105">
        <w:tc>
          <w:tcPr>
            <w:tcW w:w="2561" w:type="pct"/>
            <w:vMerge w:val="restart"/>
          </w:tcPr>
          <w:p w14:paraId="0DB52A6F" w14:textId="1F0598FB" w:rsidR="00744105" w:rsidRPr="006C32CC" w:rsidRDefault="006C32CC" w:rsidP="001A512B">
            <w:pPr>
              <w:spacing w:after="60"/>
              <w:ind w:right="57"/>
              <w:jc w:val="both"/>
              <w:rPr>
                <w:rFonts w:ascii="Times New Roman" w:hAnsi="Times New Roman" w:cs="Times New Roman"/>
                <w:sz w:val="18"/>
                <w:szCs w:val="18"/>
              </w:rPr>
            </w:pPr>
            <w:r w:rsidRPr="006C32CC">
              <w:rPr>
                <w:rFonts w:ascii="Times New Roman" w:eastAsiaTheme="minorHAnsi" w:hAnsi="Times New Roman" w:cs="Times New Roman"/>
                <w:noProof/>
                <w:sz w:val="18"/>
                <w:szCs w:val="18"/>
              </w:rPr>
              <mc:AlternateContent>
                <mc:Choice Requires="wpg">
                  <w:drawing>
                    <wp:anchor distT="0" distB="0" distL="114300" distR="114300" simplePos="0" relativeHeight="251704320" behindDoc="0" locked="0" layoutInCell="1" allowOverlap="1" wp14:anchorId="21EB7A85" wp14:editId="686ED1D4">
                      <wp:simplePos x="0" y="0"/>
                      <wp:positionH relativeFrom="column">
                        <wp:posOffset>-108281</wp:posOffset>
                      </wp:positionH>
                      <wp:positionV relativeFrom="paragraph">
                        <wp:posOffset>1202883</wp:posOffset>
                      </wp:positionV>
                      <wp:extent cx="2978150" cy="2286000"/>
                      <wp:effectExtent l="0" t="0" r="0" b="0"/>
                      <wp:wrapSquare wrapText="bothSides"/>
                      <wp:docPr id="224441938" name="Group 297"/>
                      <wp:cNvGraphicFramePr/>
                      <a:graphic xmlns:a="http://schemas.openxmlformats.org/drawingml/2006/main">
                        <a:graphicData uri="http://schemas.microsoft.com/office/word/2010/wordprocessingGroup">
                          <wpg:wgp>
                            <wpg:cNvGrpSpPr/>
                            <wpg:grpSpPr>
                              <a:xfrm>
                                <a:off x="0" y="0"/>
                                <a:ext cx="2978150" cy="2286000"/>
                                <a:chOff x="-468" y="0"/>
                                <a:chExt cx="2810407" cy="2110749"/>
                              </a:xfrm>
                            </wpg:grpSpPr>
                            <pic:pic xmlns:pic="http://schemas.openxmlformats.org/drawingml/2006/picture">
                              <pic:nvPicPr>
                                <pic:cNvPr id="331886587" name="Image 834"/>
                                <pic:cNvPicPr/>
                              </pic:nvPicPr>
                              <pic:blipFill>
                                <a:blip r:embed="rId51" cstate="print"/>
                                <a:stretch>
                                  <a:fillRect/>
                                </a:stretch>
                              </pic:blipFill>
                              <pic:spPr>
                                <a:xfrm>
                                  <a:off x="7684" y="0"/>
                                  <a:ext cx="2802255" cy="1615440"/>
                                </a:xfrm>
                                <a:prstGeom prst="rect">
                                  <a:avLst/>
                                </a:prstGeom>
                              </pic:spPr>
                            </pic:pic>
                            <wps:wsp>
                              <wps:cNvPr id="1633384372" name="Textbox 835"/>
                              <wps:cNvSpPr txBox="1"/>
                              <wps:spPr>
                                <a:xfrm>
                                  <a:off x="-468" y="991244"/>
                                  <a:ext cx="2806700" cy="1119505"/>
                                </a:xfrm>
                                <a:prstGeom prst="rect">
                                  <a:avLst/>
                                </a:prstGeom>
                                <a:solidFill>
                                  <a:srgbClr val="006D5D"/>
                                </a:solidFill>
                              </wps:spPr>
                              <wps:txbx>
                                <w:txbxContent>
                                  <w:p w14:paraId="01919035" w14:textId="77777777" w:rsidR="00744105" w:rsidRPr="004E3CBF" w:rsidRDefault="00744105" w:rsidP="005E6930">
                                    <w:pPr>
                                      <w:spacing w:before="135"/>
                                      <w:ind w:left="193" w:right="130"/>
                                      <w:jc w:val="both"/>
                                      <w:rPr>
                                        <w:rFonts w:ascii="Times New Roman" w:hAnsi="Times New Roman" w:cs="Times New Roman"/>
                                        <w:b/>
                                        <w:noProof/>
                                        <w:color w:val="000000"/>
                                      </w:rPr>
                                    </w:pPr>
                                    <w:r>
                                      <w:rPr>
                                        <w:rFonts w:ascii="Times New Roman" w:hAnsi="Times New Roman"/>
                                        <w:b/>
                                        <w:color w:val="FFFFFF"/>
                                      </w:rPr>
                                      <w:t>Var palielināties slimību uzliesmojumi, jo pieaug dažu slimības ierosinātāju izplatība un cilvēku saskare ar savvaļas dzīvniekiem, ņemot vērā, ka cilvēki dzīvošanai aizvien intensīvāk izmanto teritorijas, kas iepriekš bijušas savvaļas dzīvnieku dzīvotnes.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1EB7A85" id="Group 297" o:spid="_x0000_s1073" style="position:absolute;left:0;text-align:left;margin-left:-8.55pt;margin-top:94.7pt;width:234.5pt;height:180pt;z-index:251704320;mso-width-relative:margin;mso-height-relative:margin" coordorigin="-4" coordsize="28104,21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">
                      <v:shape id="Image 834" o:spid="_x0000_s1074" type="#_x0000_t75" style="position:absolute;left:76;width:28023;height:16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">
                        <v:imagedata r:id="rId52" o:title=""/>
                      </v:shape>
                      <v:shape id="Textbox 835" o:spid="_x0000_s1075" type="#_x0000_t202" style="position:absolute;left:-4;top:9912;width:28066;height:1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" fillcolor="#006d5d" stroked="f">
                        <v:textbox inset="0,0,0,0">
                          <w:txbxContent>
                            <w:p w14:paraId="01919035" w14:textId="77777777" w:rsidR="00744105" w:rsidRPr="004E3CBF" w:rsidRDefault="00744105" w:rsidP="005E6930">
                              <w:pPr>
                                <w:spacing w:before="135"/>
                                <w:ind w:left="193" w:right="130"/>
                                <w:jc w:val="both"/>
                                <w:rPr>
                                  <w:rFonts w:ascii="Times New Roman" w:hAnsi="Times New Roman" w:cs="Times New Roman"/>
                                  <w:b/>
                                  <w:noProof/>
                                  <w:color w:val="000000"/>
                                </w:rPr>
                              </w:pPr>
                              <w:r>
                                <w:rPr>
                                  <w:rFonts w:ascii="Times New Roman" w:hAnsi="Times New Roman"/>
                                  <w:b/>
                                  <w:color w:val="FFFFFF"/>
                                </w:rPr>
                                <w:t>Var palielināties slimību uzliesmojumi, jo pieaug dažu slimības ierosinātāju izplatība un cilvēku saskare ar savvaļas dzīvniekiem, ņemot vērā, ka cilvēki dzīvošanai aizvien intensīvāk izmanto teritorijas, kas iepriekš bijušas savvaļas dzīvnieku dzīvotnes.</w:t>
                              </w:r>
                            </w:p>
                          </w:txbxContent>
                        </v:textbox>
                      </v:shape>
                      <w10:wrap type="square"/>
                    </v:group>
                  </w:pict>
                </mc:Fallback>
              </mc:AlternateContent>
            </w:r>
            <w:r w:rsidR="00744105" w:rsidRPr="006C32CC">
              <w:rPr>
                <w:rFonts w:ascii="Times New Roman" w:hAnsi="Times New Roman"/>
                <w:sz w:val="18"/>
                <w:szCs w:val="18"/>
              </w:rPr>
              <w:t>Straujš pārtikas cenu pieaugums, ko izraisa ražas zudumi un zvejas resursu izsīkums, var radīt plaša mēroga nestabilitāti. Pārtikas trūkums var pieaugt globālā mērogā, izraisot nāves gadījumus un ilglaicīgas veselības problēmas. Dažās valstīs var izcelties plaša mēroga protesti un ar pārtiku saistīti nemieri, savukārt citas valstis var piedzīvot apjomīgu emigrāciju, jo pārtikas trūkuma skartie iedzīvotāji cenšas rast labākus dzīves apstākļus citur.</w:t>
            </w:r>
          </w:p>
          <w:p w14:paraId="04D55BB7" w14:textId="470ED4C6" w:rsidR="00744105" w:rsidRPr="006C32CC" w:rsidRDefault="00744105" w:rsidP="00744105">
            <w:pPr>
              <w:spacing w:before="240" w:after="60"/>
              <w:ind w:right="57"/>
              <w:jc w:val="both"/>
              <w:rPr>
                <w:rFonts w:ascii="Times New Roman" w:hAnsi="Times New Roman" w:cs="Times New Roman"/>
                <w:sz w:val="18"/>
                <w:szCs w:val="18"/>
              </w:rPr>
            </w:pPr>
            <w:r w:rsidRPr="006C32CC">
              <w:rPr>
                <w:rFonts w:ascii="Times New Roman" w:hAnsi="Times New Roman"/>
                <w:sz w:val="18"/>
                <w:szCs w:val="18"/>
              </w:rPr>
              <w:t>Jaunu slimību uzliesmojumi var kļūt biežāki un apgrūtināt to efektīvu apzināšanu un uzraudzību, vienlaikus palielinot nāvējošu pandēmiju risku. Tas var izraisīt cilvēku un dzīvnieku nāvi, kā arī būt par pamatu ekonomiski destabilizējošiem ierobežojošiem pasākumiem, kas nepieciešami jauno slimību izplatības ierobežošanai.</w:t>
            </w:r>
          </w:p>
        </w:tc>
        <w:tc>
          <w:tcPr>
            <w:tcW w:w="2439" w:type="pct"/>
          </w:tcPr>
          <w:p w14:paraId="082C22E6" w14:textId="1EB866FD" w:rsidR="00744105" w:rsidRPr="006C32CC" w:rsidRDefault="00744105" w:rsidP="001A512B">
            <w:pPr>
              <w:spacing w:after="60"/>
              <w:ind w:right="57"/>
              <w:jc w:val="both"/>
              <w:rPr>
                <w:rFonts w:ascii="Times New Roman" w:hAnsi="Times New Roman" w:cs="Times New Roman"/>
                <w:sz w:val="18"/>
                <w:szCs w:val="18"/>
              </w:rPr>
            </w:pPr>
            <w:r w:rsidRPr="006C32CC">
              <w:rPr>
                <w:rFonts w:ascii="Times New Roman" w:hAnsi="Times New Roman"/>
                <w:sz w:val="18"/>
                <w:szCs w:val="18"/>
              </w:rPr>
              <w:t>Mainīgās nokrišņu izplatības dēļ pieaugs ūdens resursu deficīts. Nozares, kuras ir lielā mērā atkarīgas no atbilstoši funkcionējošiem ekosistēmu pakalpojumiem (tostarp lauksaimniecības un tūrisma nozare), var piedzīvot ievērojamas grūtības, līdz ar to spēcīgi ietekmējot arī attiecīgās kopienas. Nepieciešamība nodrošināt ūdens transportēšanu un notekūdeņu attīrīšanu var radīt cenu pieaugumu vēl daudzās citās nozarēs. Turklāt nozaru un kopienu pārstāvji arvien aktīvāk var sākt pieprasīt ekosistēmu atjaunošanu, lai mazinātu finansiālo spriedzi. Ekosistēmu sabrukums var būt par iemeslu sasteigtiem ekosistēmas atjaunošanas pasākumiem, kas netiek īstenoti ar pienācīgu rūpību, līdz ar to radot neparedzētas sekas, kuru rezultātā ekosistēmas kļūtu vēl nestabilākas.</w:t>
            </w:r>
          </w:p>
        </w:tc>
      </w:tr>
      <w:tr w:rsidR="00744105" w14:paraId="3943C54F" w14:textId="77777777" w:rsidTr="00744105">
        <w:trPr>
          <w:trHeight w:val="3533"/>
        </w:trPr>
        <w:tc>
          <w:tcPr>
            <w:tcW w:w="2561" w:type="pct"/>
            <w:vMerge/>
          </w:tcPr>
          <w:p w14:paraId="56B2B3D7" w14:textId="709AFD92" w:rsidR="00744105" w:rsidRPr="00102647" w:rsidRDefault="00744105" w:rsidP="000B583F">
            <w:pPr>
              <w:spacing w:after="60"/>
              <w:ind w:right="57"/>
              <w:jc w:val="both"/>
              <w:rPr>
                <w:rFonts w:ascii="Times New Roman" w:hAnsi="Times New Roman" w:cs="Times New Roman"/>
                <w:sz w:val="23"/>
                <w:szCs w:val="23"/>
              </w:rPr>
            </w:pPr>
          </w:p>
        </w:tc>
        <w:tc>
          <w:tcPr>
            <w:tcW w:w="2439" w:type="pct"/>
          </w:tcPr>
          <w:p w14:paraId="20AA1DBE" w14:textId="63D3C98B" w:rsidR="00744105" w:rsidRPr="00102647" w:rsidRDefault="00744105" w:rsidP="000B583F">
            <w:pPr>
              <w:spacing w:before="240" w:after="60"/>
              <w:ind w:right="57"/>
              <w:jc w:val="both"/>
              <w:rPr>
                <w:rFonts w:ascii="Times New Roman" w:hAnsi="Times New Roman" w:cs="Times New Roman"/>
                <w:sz w:val="23"/>
                <w:szCs w:val="23"/>
              </w:rPr>
            </w:pPr>
          </w:p>
        </w:tc>
      </w:tr>
    </w:tbl>
    <w:p w14:paraId="64A6AF29" w14:textId="69F5C488" w:rsidR="007E7903" w:rsidRDefault="007E7903" w:rsidP="000B583F">
      <w:pPr>
        <w:rPr>
          <w:rFonts w:ascii="Times New Roman" w:hAnsi="Times New Roman" w:cs="Times New Roman"/>
          <w:noProof/>
          <w:sz w:val="24"/>
          <w:szCs w:val="24"/>
        </w:rPr>
      </w:pPr>
    </w:p>
    <w:p w14:paraId="28CFD630" w14:textId="7FB8BD2E" w:rsidR="00830F7E" w:rsidRPr="004E3CBF" w:rsidRDefault="00830F7E" w:rsidP="000B583F">
      <w:pPr>
        <w:spacing w:before="120"/>
        <w:ind w:right="51"/>
        <w:rPr>
          <w:rFonts w:ascii="Times New Roman" w:hAnsi="Times New Roman" w:cs="Times New Roman"/>
          <w:b/>
          <w:noProof/>
          <w:color w:val="006D5D"/>
          <w:sz w:val="26"/>
          <w:szCs w:val="26"/>
        </w:rPr>
      </w:pPr>
      <w:r>
        <w:rPr>
          <w:rFonts w:ascii="Times New Roman" w:hAnsi="Times New Roman"/>
          <w:b/>
          <w:color w:val="006D5D"/>
          <w:sz w:val="26"/>
        </w:rPr>
        <w:t>TURPMĀKIE IESPĒJAMIE POLITIKAS PASĀKUMI ŠĀDU PĀRVEIDOJOŠU PĀRMAIŅU GADĪJUMĀ</w:t>
      </w:r>
    </w:p>
    <w:p w14:paraId="4858BAF7" w14:textId="77777777" w:rsidR="00830F7E" w:rsidRPr="00F25C64" w:rsidRDefault="00830F7E" w:rsidP="006C32CC">
      <w:pPr>
        <w:pStyle w:val="BodyText"/>
        <w:widowControl/>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Sabiedrība uz valstu valdībām var izdarīt milzīgu spiedienu, pieprasot noteikt ekosistēmu saglabāšanu kā vienu no galvenajām politikas prioritātēm, lai novērstu plaša mēroga pārtikas trūkumu. Sliktākajā gadījumā bojāto ekosistēmu plaša mēroga atjaunošana varētu būt neiespējama, taču, ja arī tās varētu atjaunot, tas būtu darbietilpīgs process, kurā iesaistītajām personām būtu nepieciešamas prasmes, kuru apguve valstīm būtu jānodrošina, ieviešot jaunas mācību programmas.</w:t>
      </w:r>
    </w:p>
    <w:p w14:paraId="0F09732B" w14:textId="77777777" w:rsidR="00830F7E" w:rsidRPr="00F25C64"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lastRenderedPageBreak/>
        <w:t>Valstu valdībām var nākties palielināt ekonomisko atbalstu nozarēm (piemēram, lauksaimniecības un tūrisma nozarei), kuras bioloģiskās daudzveidības zudums skāris visvairāk, kā arī mazināt dzīves dārdzības pieauguma radīto negatīvo ietekmi, tādējādi radot vēl lielāku slogu valsts budžetam un palielinot parāda līmeni. Bioloģiskās daudzveidības zuduma izraisītu ražas zudumu un citu pārtikas sistēmu ietekmējošu faktoru dēļ var būt nepieciešams strauji mainīt uztura paradumus. Šādos sarežģītos lauksaimniecības apstākļos aizvien svarīgāks var kļūt augu izcelsmes uzturs un citas ilgtspējīga patēriņa formas. Valstu valdībām var nākties palielināt izdevumus sabiedrības veselības aizsardzībai un pandēmiju novēršanai, lai ierobežotu mikroorganismu izraisītu slimību uzliesmojumus. Tām var būt grūti ieviest drošības pasākumus, kas neradītu pārmērīgu slogu nozarēm un neierobežotu globālo tirdzniecību laikā, kad dzīves dārdzība jau varētu būt ievērojami palielinājusies.</w:t>
      </w:r>
    </w:p>
    <w:p w14:paraId="7893FF80" w14:textId="6B6759ED" w:rsidR="00830F7E" w:rsidRPr="004E3CBF" w:rsidRDefault="00830F7E" w:rsidP="00744105">
      <w:pPr>
        <w:spacing w:before="360"/>
        <w:ind w:right="51"/>
        <w:jc w:val="both"/>
        <w:rPr>
          <w:rFonts w:ascii="Times New Roman" w:hAnsi="Times New Roman" w:cs="Times New Roman"/>
          <w:b/>
          <w:noProof/>
          <w:color w:val="006D5D"/>
          <w:sz w:val="26"/>
          <w:szCs w:val="26"/>
        </w:rPr>
      </w:pPr>
      <w:r>
        <w:rPr>
          <w:rFonts w:ascii="Times New Roman" w:hAnsi="Times New Roman"/>
          <w:b/>
          <w:color w:val="006D5D"/>
          <w:sz w:val="26"/>
        </w:rPr>
        <w:t xml:space="preserve">PAŠREIZĒJIE IESPĒJAMIE POLITIKAS PASĀKUMI, LAI LABĀK SAGATAVOTOS ŠĀDĀM PĀRVEIDOJOŠĀM PĀRMAIŅĀM </w:t>
      </w:r>
    </w:p>
    <w:p w14:paraId="60BDCB42" w14:textId="77777777" w:rsidR="00830F7E" w:rsidRPr="00F25C64" w:rsidRDefault="00830F7E" w:rsidP="006C32CC">
      <w:pPr>
        <w:pStyle w:val="BodyText"/>
        <w:spacing w:before="240"/>
        <w:ind w:left="1134" w:right="51"/>
        <w:jc w:val="both"/>
        <w:rPr>
          <w:rFonts w:ascii="Times New Roman" w:hAnsi="Times New Roman" w:cs="Times New Roman"/>
          <w:noProof/>
          <w:color w:val="221F1F"/>
          <w:sz w:val="24"/>
          <w:szCs w:val="24"/>
        </w:rPr>
      </w:pPr>
      <w:r>
        <w:rPr>
          <w:rFonts w:ascii="Times New Roman" w:hAnsi="Times New Roman"/>
          <w:b/>
          <w:noProof/>
          <w:color w:val="00927C"/>
          <w:sz w:val="24"/>
        </w:rPr>
        <mc:AlternateContent>
          <mc:Choice Requires="wpg">
            <w:drawing>
              <wp:anchor distT="0" distB="0" distL="0" distR="0" simplePos="0" relativeHeight="251628544" behindDoc="0" locked="0" layoutInCell="1" allowOverlap="1" wp14:anchorId="0F5EA2FF" wp14:editId="17DE62EE">
                <wp:simplePos x="0" y="0"/>
                <wp:positionH relativeFrom="page">
                  <wp:posOffset>1080356</wp:posOffset>
                </wp:positionH>
                <wp:positionV relativeFrom="paragraph">
                  <wp:posOffset>172529</wp:posOffset>
                </wp:positionV>
                <wp:extent cx="437515" cy="437515"/>
                <wp:effectExtent l="0" t="0" r="0" b="0"/>
                <wp:wrapNone/>
                <wp:docPr id="854" name="Group 8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855" name="Graphic 855"/>
                        <wps:cNvSpPr/>
                        <wps:spPr>
                          <a:xfrm>
                            <a:off x="3175" y="3175"/>
                            <a:ext cx="431165" cy="431165"/>
                          </a:xfrm>
                          <a:custGeom>
                            <a:avLst/>
                            <a:gdLst/>
                            <a:ahLst/>
                            <a:cxnLst/>
                            <a:rect l="l" t="t" r="r" b="b"/>
                            <a:pathLst>
                              <a:path w="431165" h="431165">
                                <a:moveTo>
                                  <a:pt x="215379" y="0"/>
                                </a:moveTo>
                                <a:lnTo>
                                  <a:pt x="166055" y="5698"/>
                                </a:lnTo>
                                <a:lnTo>
                                  <a:pt x="120745" y="21925"/>
                                </a:lnTo>
                                <a:lnTo>
                                  <a:pt x="80751" y="47377"/>
                                </a:lnTo>
                                <a:lnTo>
                                  <a:pt x="47377" y="80751"/>
                                </a:lnTo>
                                <a:lnTo>
                                  <a:pt x="21925" y="120745"/>
                                </a:lnTo>
                                <a:lnTo>
                                  <a:pt x="5698" y="166055"/>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6" y="418890"/>
                                </a:lnTo>
                                <a:lnTo>
                                  <a:pt x="123529" y="403141"/>
                                </a:lnTo>
                                <a:lnTo>
                                  <a:pt x="84712" y="378438"/>
                                </a:lnTo>
                                <a:lnTo>
                                  <a:pt x="52319" y="346046"/>
                                </a:lnTo>
                                <a:lnTo>
                                  <a:pt x="27617" y="307229"/>
                                </a:lnTo>
                                <a:lnTo>
                                  <a:pt x="11867" y="263252"/>
                                </a:lnTo>
                                <a:lnTo>
                                  <a:pt x="6337" y="215379"/>
                                </a:lnTo>
                                <a:lnTo>
                                  <a:pt x="11867" y="167501"/>
                                </a:lnTo>
                                <a:lnTo>
                                  <a:pt x="27617" y="123520"/>
                                </a:lnTo>
                                <a:lnTo>
                                  <a:pt x="52319" y="84701"/>
                                </a:lnTo>
                                <a:lnTo>
                                  <a:pt x="84712" y="52308"/>
                                </a:lnTo>
                                <a:lnTo>
                                  <a:pt x="123529" y="27604"/>
                                </a:lnTo>
                                <a:lnTo>
                                  <a:pt x="167506" y="11855"/>
                                </a:lnTo>
                                <a:lnTo>
                                  <a:pt x="215379" y="6324"/>
                                </a:lnTo>
                                <a:lnTo>
                                  <a:pt x="266451" y="6324"/>
                                </a:lnTo>
                                <a:lnTo>
                                  <a:pt x="264703" y="5698"/>
                                </a:lnTo>
                                <a:lnTo>
                                  <a:pt x="215379" y="0"/>
                                </a:lnTo>
                                <a:close/>
                              </a:path>
                              <a:path w="431165" h="431165">
                                <a:moveTo>
                                  <a:pt x="266451" y="6324"/>
                                </a:moveTo>
                                <a:lnTo>
                                  <a:pt x="215379" y="6324"/>
                                </a:lnTo>
                                <a:lnTo>
                                  <a:pt x="263257" y="11855"/>
                                </a:lnTo>
                                <a:lnTo>
                                  <a:pt x="307237" y="27604"/>
                                </a:lnTo>
                                <a:lnTo>
                                  <a:pt x="346056" y="52308"/>
                                </a:lnTo>
                                <a:lnTo>
                                  <a:pt x="378450" y="84701"/>
                                </a:lnTo>
                                <a:lnTo>
                                  <a:pt x="403153" y="123520"/>
                                </a:lnTo>
                                <a:lnTo>
                                  <a:pt x="418903" y="167501"/>
                                </a:lnTo>
                                <a:lnTo>
                                  <a:pt x="424434" y="215379"/>
                                </a:lnTo>
                                <a:lnTo>
                                  <a:pt x="418903" y="263252"/>
                                </a:lnTo>
                                <a:lnTo>
                                  <a:pt x="403153" y="307229"/>
                                </a:lnTo>
                                <a:lnTo>
                                  <a:pt x="378450" y="346046"/>
                                </a:lnTo>
                                <a:lnTo>
                                  <a:pt x="346056" y="378438"/>
                                </a:lnTo>
                                <a:lnTo>
                                  <a:pt x="307237" y="403141"/>
                                </a:lnTo>
                                <a:lnTo>
                                  <a:pt x="263257"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5"/>
                                </a:lnTo>
                                <a:lnTo>
                                  <a:pt x="408833" y="120745"/>
                                </a:lnTo>
                                <a:lnTo>
                                  <a:pt x="383381" y="80751"/>
                                </a:lnTo>
                                <a:lnTo>
                                  <a:pt x="350007" y="47377"/>
                                </a:lnTo>
                                <a:lnTo>
                                  <a:pt x="310013" y="21925"/>
                                </a:lnTo>
                                <a:lnTo>
                                  <a:pt x="266451" y="6324"/>
                                </a:lnTo>
                                <a:close/>
                              </a:path>
                            </a:pathLst>
                          </a:custGeom>
                          <a:solidFill>
                            <a:srgbClr val="006D5E"/>
                          </a:solidFill>
                        </wps:spPr>
                        <wps:bodyPr wrap="square" lIns="0" tIns="0" rIns="0" bIns="0" rtlCol="0">
                          <a:prstTxWarp prst="textNoShape">
                            <a:avLst/>
                          </a:prstTxWarp>
                          <a:noAutofit/>
                        </wps:bodyPr>
                      </wps:wsp>
                      <wps:wsp>
                        <wps:cNvPr id="856" name="Graphic 856"/>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5"/>
                                </a:lnTo>
                                <a:lnTo>
                                  <a:pt x="21925" y="120745"/>
                                </a:lnTo>
                                <a:lnTo>
                                  <a:pt x="47377" y="80751"/>
                                </a:lnTo>
                                <a:lnTo>
                                  <a:pt x="80751" y="47377"/>
                                </a:lnTo>
                                <a:lnTo>
                                  <a:pt x="120745" y="21925"/>
                                </a:lnTo>
                                <a:lnTo>
                                  <a:pt x="166055" y="5698"/>
                                </a:lnTo>
                                <a:lnTo>
                                  <a:pt x="215379" y="0"/>
                                </a:lnTo>
                                <a:lnTo>
                                  <a:pt x="264703" y="5698"/>
                                </a:lnTo>
                                <a:lnTo>
                                  <a:pt x="310013" y="21925"/>
                                </a:lnTo>
                                <a:lnTo>
                                  <a:pt x="350007" y="47377"/>
                                </a:lnTo>
                                <a:lnTo>
                                  <a:pt x="383381" y="80751"/>
                                </a:lnTo>
                                <a:lnTo>
                                  <a:pt x="408833" y="120745"/>
                                </a:lnTo>
                                <a:lnTo>
                                  <a:pt x="425060" y="166055"/>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6" y="11855"/>
                                </a:lnTo>
                                <a:lnTo>
                                  <a:pt x="123529" y="27604"/>
                                </a:lnTo>
                                <a:lnTo>
                                  <a:pt x="84712" y="52308"/>
                                </a:lnTo>
                                <a:lnTo>
                                  <a:pt x="52319" y="84701"/>
                                </a:lnTo>
                                <a:lnTo>
                                  <a:pt x="27617" y="123520"/>
                                </a:lnTo>
                                <a:lnTo>
                                  <a:pt x="11867" y="167501"/>
                                </a:lnTo>
                                <a:lnTo>
                                  <a:pt x="6337" y="215379"/>
                                </a:lnTo>
                                <a:lnTo>
                                  <a:pt x="11867" y="263252"/>
                                </a:lnTo>
                                <a:lnTo>
                                  <a:pt x="27617" y="307229"/>
                                </a:lnTo>
                                <a:lnTo>
                                  <a:pt x="52319" y="346046"/>
                                </a:lnTo>
                                <a:lnTo>
                                  <a:pt x="84712" y="378438"/>
                                </a:lnTo>
                                <a:lnTo>
                                  <a:pt x="123529" y="403141"/>
                                </a:lnTo>
                                <a:lnTo>
                                  <a:pt x="167506" y="418890"/>
                                </a:lnTo>
                                <a:lnTo>
                                  <a:pt x="215379" y="424421"/>
                                </a:lnTo>
                                <a:lnTo>
                                  <a:pt x="263257" y="418890"/>
                                </a:lnTo>
                                <a:lnTo>
                                  <a:pt x="307237" y="403141"/>
                                </a:lnTo>
                                <a:lnTo>
                                  <a:pt x="346056" y="378438"/>
                                </a:lnTo>
                                <a:lnTo>
                                  <a:pt x="378450" y="346046"/>
                                </a:lnTo>
                                <a:lnTo>
                                  <a:pt x="403153" y="307229"/>
                                </a:lnTo>
                                <a:lnTo>
                                  <a:pt x="418903" y="263252"/>
                                </a:lnTo>
                                <a:lnTo>
                                  <a:pt x="424434" y="215379"/>
                                </a:lnTo>
                                <a:lnTo>
                                  <a:pt x="418903" y="167501"/>
                                </a:lnTo>
                                <a:lnTo>
                                  <a:pt x="403153" y="123520"/>
                                </a:lnTo>
                                <a:lnTo>
                                  <a:pt x="378450" y="84701"/>
                                </a:lnTo>
                                <a:lnTo>
                                  <a:pt x="346056" y="52308"/>
                                </a:lnTo>
                                <a:lnTo>
                                  <a:pt x="307237" y="27604"/>
                                </a:lnTo>
                                <a:lnTo>
                                  <a:pt x="263257" y="11855"/>
                                </a:lnTo>
                                <a:lnTo>
                                  <a:pt x="215379" y="6324"/>
                                </a:lnTo>
                                <a:close/>
                              </a:path>
                            </a:pathLst>
                          </a:custGeom>
                          <a:ln w="6350">
                            <a:solidFill>
                              <a:srgbClr val="006D5E"/>
                            </a:solidFill>
                            <a:prstDash val="solid"/>
                          </a:ln>
                        </wps:spPr>
                        <wps:bodyPr wrap="square" lIns="0" tIns="0" rIns="0" bIns="0" rtlCol="0">
                          <a:prstTxWarp prst="textNoShape">
                            <a:avLst/>
                          </a:prstTxWarp>
                          <a:noAutofit/>
                        </wps:bodyPr>
                      </wps:wsp>
                      <wps:wsp>
                        <wps:cNvPr id="857" name="Graphic 857"/>
                        <wps:cNvSpPr/>
                        <wps:spPr>
                          <a:xfrm>
                            <a:off x="55569" y="84264"/>
                            <a:ext cx="299720" cy="268605"/>
                          </a:xfrm>
                          <a:custGeom>
                            <a:avLst/>
                            <a:gdLst/>
                            <a:ahLst/>
                            <a:cxnLst/>
                            <a:rect l="l" t="t" r="r" b="b"/>
                            <a:pathLst>
                              <a:path w="299720" h="268605">
                                <a:moveTo>
                                  <a:pt x="69383" y="37452"/>
                                </a:moveTo>
                                <a:lnTo>
                                  <a:pt x="36776" y="58913"/>
                                </a:lnTo>
                                <a:lnTo>
                                  <a:pt x="1843" y="115761"/>
                                </a:lnTo>
                                <a:lnTo>
                                  <a:pt x="104" y="147509"/>
                                </a:lnTo>
                                <a:lnTo>
                                  <a:pt x="0" y="149420"/>
                                </a:lnTo>
                                <a:lnTo>
                                  <a:pt x="13781" y="177809"/>
                                </a:lnTo>
                                <a:lnTo>
                                  <a:pt x="45799" y="195122"/>
                                </a:lnTo>
                                <a:lnTo>
                                  <a:pt x="69910" y="228918"/>
                                </a:lnTo>
                                <a:lnTo>
                                  <a:pt x="101420" y="252679"/>
                                </a:lnTo>
                                <a:lnTo>
                                  <a:pt x="101568" y="252679"/>
                                </a:lnTo>
                                <a:lnTo>
                                  <a:pt x="137307" y="265861"/>
                                </a:lnTo>
                                <a:lnTo>
                                  <a:pt x="175395" y="268561"/>
                                </a:lnTo>
                                <a:lnTo>
                                  <a:pt x="212945" y="260448"/>
                                </a:lnTo>
                                <a:lnTo>
                                  <a:pt x="219484" y="256809"/>
                                </a:lnTo>
                                <a:lnTo>
                                  <a:pt x="172850" y="256809"/>
                                </a:lnTo>
                                <a:lnTo>
                                  <a:pt x="132972" y="252679"/>
                                </a:lnTo>
                                <a:lnTo>
                                  <a:pt x="132294" y="248057"/>
                                </a:lnTo>
                                <a:lnTo>
                                  <a:pt x="132243" y="247713"/>
                                </a:lnTo>
                                <a:lnTo>
                                  <a:pt x="119205" y="247713"/>
                                </a:lnTo>
                                <a:lnTo>
                                  <a:pt x="76289" y="218293"/>
                                </a:lnTo>
                                <a:lnTo>
                                  <a:pt x="64100" y="203060"/>
                                </a:lnTo>
                                <a:lnTo>
                                  <a:pt x="57610" y="194081"/>
                                </a:lnTo>
                                <a:lnTo>
                                  <a:pt x="58791" y="192417"/>
                                </a:lnTo>
                                <a:lnTo>
                                  <a:pt x="66440" y="189347"/>
                                </a:lnTo>
                                <a:lnTo>
                                  <a:pt x="73871" y="184867"/>
                                </a:lnTo>
                                <a:lnTo>
                                  <a:pt x="76538" y="182649"/>
                                </a:lnTo>
                                <a:lnTo>
                                  <a:pt x="54092" y="182649"/>
                                </a:lnTo>
                                <a:lnTo>
                                  <a:pt x="52668" y="180847"/>
                                </a:lnTo>
                                <a:lnTo>
                                  <a:pt x="39284" y="180847"/>
                                </a:lnTo>
                                <a:lnTo>
                                  <a:pt x="35398" y="179704"/>
                                </a:lnTo>
                                <a:lnTo>
                                  <a:pt x="11249" y="132670"/>
                                </a:lnTo>
                                <a:lnTo>
                                  <a:pt x="16393" y="110477"/>
                                </a:lnTo>
                                <a:lnTo>
                                  <a:pt x="16487" y="110072"/>
                                </a:lnTo>
                                <a:lnTo>
                                  <a:pt x="42143" y="70773"/>
                                </a:lnTo>
                                <a:lnTo>
                                  <a:pt x="61306" y="55333"/>
                                </a:lnTo>
                                <a:lnTo>
                                  <a:pt x="73929" y="55333"/>
                                </a:lnTo>
                                <a:lnTo>
                                  <a:pt x="73424" y="50624"/>
                                </a:lnTo>
                                <a:lnTo>
                                  <a:pt x="73328" y="49722"/>
                                </a:lnTo>
                                <a:lnTo>
                                  <a:pt x="73291" y="49377"/>
                                </a:lnTo>
                                <a:lnTo>
                                  <a:pt x="73193" y="48463"/>
                                </a:lnTo>
                                <a:lnTo>
                                  <a:pt x="69383" y="37452"/>
                                </a:lnTo>
                                <a:close/>
                              </a:path>
                              <a:path w="299720" h="268605">
                                <a:moveTo>
                                  <a:pt x="269344" y="160007"/>
                                </a:moveTo>
                                <a:lnTo>
                                  <a:pt x="232044" y="160007"/>
                                </a:lnTo>
                                <a:lnTo>
                                  <a:pt x="244182" y="162146"/>
                                </a:lnTo>
                                <a:lnTo>
                                  <a:pt x="256416" y="166893"/>
                                </a:lnTo>
                                <a:lnTo>
                                  <a:pt x="267963" y="173312"/>
                                </a:lnTo>
                                <a:lnTo>
                                  <a:pt x="278044" y="180466"/>
                                </a:lnTo>
                                <a:lnTo>
                                  <a:pt x="279203" y="182649"/>
                                </a:lnTo>
                                <a:lnTo>
                                  <a:pt x="279034" y="182649"/>
                                </a:lnTo>
                                <a:lnTo>
                                  <a:pt x="270246" y="197421"/>
                                </a:lnTo>
                                <a:lnTo>
                                  <a:pt x="244434" y="227802"/>
                                </a:lnTo>
                                <a:lnTo>
                                  <a:pt x="210986" y="248057"/>
                                </a:lnTo>
                                <a:lnTo>
                                  <a:pt x="172850" y="256809"/>
                                </a:lnTo>
                                <a:lnTo>
                                  <a:pt x="219484" y="256809"/>
                                </a:lnTo>
                                <a:lnTo>
                                  <a:pt x="247359" y="241296"/>
                                </a:lnTo>
                                <a:lnTo>
                                  <a:pt x="276037" y="210883"/>
                                </a:lnTo>
                                <a:lnTo>
                                  <a:pt x="295406" y="169601"/>
                                </a:lnTo>
                                <a:lnTo>
                                  <a:pt x="295515" y="168528"/>
                                </a:lnTo>
                                <a:lnTo>
                                  <a:pt x="282235" y="168528"/>
                                </a:lnTo>
                                <a:lnTo>
                                  <a:pt x="269344" y="160007"/>
                                </a:lnTo>
                                <a:close/>
                              </a:path>
                              <a:path w="299720" h="268605">
                                <a:moveTo>
                                  <a:pt x="228257" y="147760"/>
                                </a:moveTo>
                                <a:lnTo>
                                  <a:pt x="211978" y="152780"/>
                                </a:lnTo>
                                <a:lnTo>
                                  <a:pt x="204718" y="161749"/>
                                </a:lnTo>
                                <a:lnTo>
                                  <a:pt x="201047" y="172218"/>
                                </a:lnTo>
                                <a:lnTo>
                                  <a:pt x="197837" y="182649"/>
                                </a:lnTo>
                                <a:lnTo>
                                  <a:pt x="191963" y="191503"/>
                                </a:lnTo>
                                <a:lnTo>
                                  <a:pt x="176565" y="198471"/>
                                </a:lnTo>
                                <a:lnTo>
                                  <a:pt x="159075" y="199145"/>
                                </a:lnTo>
                                <a:lnTo>
                                  <a:pt x="141859" y="200472"/>
                                </a:lnTo>
                                <a:lnTo>
                                  <a:pt x="127282" y="209397"/>
                                </a:lnTo>
                                <a:lnTo>
                                  <a:pt x="123624" y="213817"/>
                                </a:lnTo>
                                <a:lnTo>
                                  <a:pt x="119840" y="222897"/>
                                </a:lnTo>
                                <a:lnTo>
                                  <a:pt x="118532" y="234556"/>
                                </a:lnTo>
                                <a:lnTo>
                                  <a:pt x="119651" y="241296"/>
                                </a:lnTo>
                                <a:lnTo>
                                  <a:pt x="119700" y="241592"/>
                                </a:lnTo>
                                <a:lnTo>
                                  <a:pt x="119205" y="247713"/>
                                </a:lnTo>
                                <a:lnTo>
                                  <a:pt x="132243" y="247713"/>
                                </a:lnTo>
                                <a:lnTo>
                                  <a:pt x="131122" y="240070"/>
                                </a:lnTo>
                                <a:lnTo>
                                  <a:pt x="131053" y="239601"/>
                                </a:lnTo>
                                <a:lnTo>
                                  <a:pt x="131845" y="230138"/>
                                </a:lnTo>
                                <a:lnTo>
                                  <a:pt x="131947" y="228918"/>
                                </a:lnTo>
                                <a:lnTo>
                                  <a:pt x="132040" y="227802"/>
                                </a:lnTo>
                                <a:lnTo>
                                  <a:pt x="132146" y="226534"/>
                                </a:lnTo>
                                <a:lnTo>
                                  <a:pt x="137983" y="216151"/>
                                </a:lnTo>
                                <a:lnTo>
                                  <a:pt x="150294" y="211124"/>
                                </a:lnTo>
                                <a:lnTo>
                                  <a:pt x="165824" y="210597"/>
                                </a:lnTo>
                                <a:lnTo>
                                  <a:pt x="180716" y="209669"/>
                                </a:lnTo>
                                <a:lnTo>
                                  <a:pt x="194291" y="205061"/>
                                </a:lnTo>
                                <a:lnTo>
                                  <a:pt x="205870" y="193497"/>
                                </a:lnTo>
                                <a:lnTo>
                                  <a:pt x="210679" y="181976"/>
                                </a:lnTo>
                                <a:lnTo>
                                  <a:pt x="213866" y="170908"/>
                                </a:lnTo>
                                <a:lnTo>
                                  <a:pt x="219598" y="162763"/>
                                </a:lnTo>
                                <a:lnTo>
                                  <a:pt x="232044" y="160007"/>
                                </a:lnTo>
                                <a:lnTo>
                                  <a:pt x="269344" y="160007"/>
                                </a:lnTo>
                                <a:lnTo>
                                  <a:pt x="267385" y="158712"/>
                                </a:lnTo>
                                <a:lnTo>
                                  <a:pt x="248059" y="150763"/>
                                </a:lnTo>
                                <a:lnTo>
                                  <a:pt x="228257" y="147760"/>
                                </a:lnTo>
                                <a:close/>
                              </a:path>
                              <a:path w="299720" h="268605">
                                <a:moveTo>
                                  <a:pt x="73929" y="55333"/>
                                </a:moveTo>
                                <a:lnTo>
                                  <a:pt x="61306" y="55333"/>
                                </a:lnTo>
                                <a:lnTo>
                                  <a:pt x="67894" y="78358"/>
                                </a:lnTo>
                                <a:lnTo>
                                  <a:pt x="75668" y="101652"/>
                                </a:lnTo>
                                <a:lnTo>
                                  <a:pt x="81524" y="125244"/>
                                </a:lnTo>
                                <a:lnTo>
                                  <a:pt x="82205" y="144681"/>
                                </a:lnTo>
                                <a:lnTo>
                                  <a:pt x="82298" y="149420"/>
                                </a:lnTo>
                                <a:lnTo>
                                  <a:pt x="80121" y="158187"/>
                                </a:lnTo>
                                <a:lnTo>
                                  <a:pt x="75745" y="166160"/>
                                </a:lnTo>
                                <a:lnTo>
                                  <a:pt x="69561" y="172857"/>
                                </a:lnTo>
                                <a:lnTo>
                                  <a:pt x="61890" y="178053"/>
                                </a:lnTo>
                                <a:lnTo>
                                  <a:pt x="59764" y="179184"/>
                                </a:lnTo>
                                <a:lnTo>
                                  <a:pt x="53973" y="182649"/>
                                </a:lnTo>
                                <a:lnTo>
                                  <a:pt x="76538" y="182649"/>
                                </a:lnTo>
                                <a:lnTo>
                                  <a:pt x="80528" y="179330"/>
                                </a:lnTo>
                                <a:lnTo>
                                  <a:pt x="85855" y="173088"/>
                                </a:lnTo>
                                <a:lnTo>
                                  <a:pt x="94686" y="147760"/>
                                </a:lnTo>
                                <a:lnTo>
                                  <a:pt x="94773" y="147509"/>
                                </a:lnTo>
                                <a:lnTo>
                                  <a:pt x="92707" y="119862"/>
                                </a:lnTo>
                                <a:lnTo>
                                  <a:pt x="92660" y="119238"/>
                                </a:lnTo>
                                <a:lnTo>
                                  <a:pt x="84735" y="90794"/>
                                </a:lnTo>
                                <a:lnTo>
                                  <a:pt x="76215" y="64693"/>
                                </a:lnTo>
                                <a:lnTo>
                                  <a:pt x="74196" y="57823"/>
                                </a:lnTo>
                                <a:lnTo>
                                  <a:pt x="73929" y="55333"/>
                                </a:lnTo>
                                <a:close/>
                              </a:path>
                              <a:path w="299720" h="268605">
                                <a:moveTo>
                                  <a:pt x="49202" y="92697"/>
                                </a:moveTo>
                                <a:lnTo>
                                  <a:pt x="36177" y="126473"/>
                                </a:lnTo>
                                <a:lnTo>
                                  <a:pt x="36076" y="126974"/>
                                </a:lnTo>
                                <a:lnTo>
                                  <a:pt x="36031" y="127193"/>
                                </a:lnTo>
                                <a:lnTo>
                                  <a:pt x="35909" y="128368"/>
                                </a:lnTo>
                                <a:lnTo>
                                  <a:pt x="34808" y="144681"/>
                                </a:lnTo>
                                <a:lnTo>
                                  <a:pt x="34799" y="144811"/>
                                </a:lnTo>
                                <a:lnTo>
                                  <a:pt x="35638" y="158187"/>
                                </a:lnTo>
                                <a:lnTo>
                                  <a:pt x="35671" y="158712"/>
                                </a:lnTo>
                                <a:lnTo>
                                  <a:pt x="35774" y="160350"/>
                                </a:lnTo>
                                <a:lnTo>
                                  <a:pt x="35889" y="162146"/>
                                </a:lnTo>
                                <a:lnTo>
                                  <a:pt x="39104" y="178714"/>
                                </a:lnTo>
                                <a:lnTo>
                                  <a:pt x="39195" y="179184"/>
                                </a:lnTo>
                                <a:lnTo>
                                  <a:pt x="39284" y="180847"/>
                                </a:lnTo>
                                <a:lnTo>
                                  <a:pt x="52668" y="180847"/>
                                </a:lnTo>
                                <a:lnTo>
                                  <a:pt x="50980" y="178714"/>
                                </a:lnTo>
                                <a:lnTo>
                                  <a:pt x="48199" y="163537"/>
                                </a:lnTo>
                                <a:lnTo>
                                  <a:pt x="47805" y="160350"/>
                                </a:lnTo>
                                <a:lnTo>
                                  <a:pt x="47029" y="150763"/>
                                </a:lnTo>
                                <a:lnTo>
                                  <a:pt x="47047" y="140025"/>
                                </a:lnTo>
                                <a:lnTo>
                                  <a:pt x="47963" y="130005"/>
                                </a:lnTo>
                                <a:lnTo>
                                  <a:pt x="49660" y="119862"/>
                                </a:lnTo>
                                <a:lnTo>
                                  <a:pt x="50497" y="115761"/>
                                </a:lnTo>
                                <a:lnTo>
                                  <a:pt x="55235" y="102514"/>
                                </a:lnTo>
                                <a:lnTo>
                                  <a:pt x="55108" y="100152"/>
                                </a:lnTo>
                                <a:lnTo>
                                  <a:pt x="55071" y="99399"/>
                                </a:lnTo>
                                <a:lnTo>
                                  <a:pt x="54965" y="97256"/>
                                </a:lnTo>
                                <a:lnTo>
                                  <a:pt x="54854" y="95021"/>
                                </a:lnTo>
                                <a:lnTo>
                                  <a:pt x="49202" y="92697"/>
                                </a:lnTo>
                                <a:close/>
                              </a:path>
                              <a:path w="299720" h="268605">
                                <a:moveTo>
                                  <a:pt x="299093" y="124282"/>
                                </a:moveTo>
                                <a:lnTo>
                                  <a:pt x="286896" y="124282"/>
                                </a:lnTo>
                                <a:lnTo>
                                  <a:pt x="287368" y="126473"/>
                                </a:lnTo>
                                <a:lnTo>
                                  <a:pt x="287476" y="126974"/>
                                </a:lnTo>
                                <a:lnTo>
                                  <a:pt x="287523" y="127193"/>
                                </a:lnTo>
                                <a:lnTo>
                                  <a:pt x="287636" y="127717"/>
                                </a:lnTo>
                                <a:lnTo>
                                  <a:pt x="287761" y="136296"/>
                                </a:lnTo>
                                <a:lnTo>
                                  <a:pt x="287290" y="144681"/>
                                </a:lnTo>
                                <a:lnTo>
                                  <a:pt x="287040" y="147509"/>
                                </a:lnTo>
                                <a:lnTo>
                                  <a:pt x="287018" y="147760"/>
                                </a:lnTo>
                                <a:lnTo>
                                  <a:pt x="286893" y="149161"/>
                                </a:lnTo>
                                <a:lnTo>
                                  <a:pt x="286807" y="150139"/>
                                </a:lnTo>
                                <a:lnTo>
                                  <a:pt x="286540" y="152399"/>
                                </a:lnTo>
                                <a:lnTo>
                                  <a:pt x="284000" y="168528"/>
                                </a:lnTo>
                                <a:lnTo>
                                  <a:pt x="295515" y="168528"/>
                                </a:lnTo>
                                <a:lnTo>
                                  <a:pt x="299618" y="128368"/>
                                </a:lnTo>
                                <a:lnTo>
                                  <a:pt x="299578" y="126473"/>
                                </a:lnTo>
                                <a:lnTo>
                                  <a:pt x="299093" y="124282"/>
                                </a:lnTo>
                                <a:close/>
                              </a:path>
                              <a:path w="299720" h="268605">
                                <a:moveTo>
                                  <a:pt x="217115" y="11970"/>
                                </a:moveTo>
                                <a:lnTo>
                                  <a:pt x="161829" y="11970"/>
                                </a:lnTo>
                                <a:lnTo>
                                  <a:pt x="173242" y="12766"/>
                                </a:lnTo>
                                <a:lnTo>
                                  <a:pt x="172466" y="12766"/>
                                </a:lnTo>
                                <a:lnTo>
                                  <a:pt x="172417" y="13614"/>
                                </a:lnTo>
                                <a:lnTo>
                                  <a:pt x="172292" y="15773"/>
                                </a:lnTo>
                                <a:lnTo>
                                  <a:pt x="172195" y="17449"/>
                                </a:lnTo>
                                <a:lnTo>
                                  <a:pt x="172075" y="19527"/>
                                </a:lnTo>
                                <a:lnTo>
                                  <a:pt x="148144" y="54018"/>
                                </a:lnTo>
                                <a:lnTo>
                                  <a:pt x="143043" y="59169"/>
                                </a:lnTo>
                                <a:lnTo>
                                  <a:pt x="138359" y="80147"/>
                                </a:lnTo>
                                <a:lnTo>
                                  <a:pt x="137831" y="82638"/>
                                </a:lnTo>
                                <a:lnTo>
                                  <a:pt x="145911" y="109178"/>
                                </a:lnTo>
                                <a:lnTo>
                                  <a:pt x="163569" y="127717"/>
                                </a:lnTo>
                                <a:lnTo>
                                  <a:pt x="187023" y="126974"/>
                                </a:lnTo>
                                <a:lnTo>
                                  <a:pt x="197050" y="119238"/>
                                </a:lnTo>
                                <a:lnTo>
                                  <a:pt x="198489" y="117665"/>
                                </a:lnTo>
                                <a:lnTo>
                                  <a:pt x="179416" y="117665"/>
                                </a:lnTo>
                                <a:lnTo>
                                  <a:pt x="168117" y="116575"/>
                                </a:lnTo>
                                <a:lnTo>
                                  <a:pt x="158948" y="107248"/>
                                </a:lnTo>
                                <a:lnTo>
                                  <a:pt x="152625" y="94459"/>
                                </a:lnTo>
                                <a:lnTo>
                                  <a:pt x="149863" y="82981"/>
                                </a:lnTo>
                                <a:lnTo>
                                  <a:pt x="151044" y="71336"/>
                                </a:lnTo>
                                <a:lnTo>
                                  <a:pt x="151101" y="70773"/>
                                </a:lnTo>
                                <a:lnTo>
                                  <a:pt x="151186" y="69935"/>
                                </a:lnTo>
                                <a:lnTo>
                                  <a:pt x="156732" y="62679"/>
                                </a:lnTo>
                                <a:lnTo>
                                  <a:pt x="164695" y="57173"/>
                                </a:lnTo>
                                <a:lnTo>
                                  <a:pt x="173269" y="49377"/>
                                </a:lnTo>
                                <a:lnTo>
                                  <a:pt x="178110" y="41548"/>
                                </a:lnTo>
                                <a:lnTo>
                                  <a:pt x="181583" y="32415"/>
                                </a:lnTo>
                                <a:lnTo>
                                  <a:pt x="183772" y="22822"/>
                                </a:lnTo>
                                <a:lnTo>
                                  <a:pt x="184530" y="15773"/>
                                </a:lnTo>
                                <a:lnTo>
                                  <a:pt x="184643" y="14720"/>
                                </a:lnTo>
                                <a:lnTo>
                                  <a:pt x="184762" y="13614"/>
                                </a:lnTo>
                                <a:lnTo>
                                  <a:pt x="220689" y="13614"/>
                                </a:lnTo>
                                <a:lnTo>
                                  <a:pt x="217115" y="11970"/>
                                </a:lnTo>
                                <a:close/>
                              </a:path>
                              <a:path w="299720" h="268605">
                                <a:moveTo>
                                  <a:pt x="247414" y="86664"/>
                                </a:moveTo>
                                <a:lnTo>
                                  <a:pt x="229022" y="86664"/>
                                </a:lnTo>
                                <a:lnTo>
                                  <a:pt x="233060" y="88328"/>
                                </a:lnTo>
                                <a:lnTo>
                                  <a:pt x="237117" y="92506"/>
                                </a:lnTo>
                                <a:lnTo>
                                  <a:pt x="241348" y="100152"/>
                                </a:lnTo>
                                <a:lnTo>
                                  <a:pt x="245282" y="108236"/>
                                </a:lnTo>
                                <a:lnTo>
                                  <a:pt x="248745" y="114350"/>
                                </a:lnTo>
                                <a:lnTo>
                                  <a:pt x="256583" y="121717"/>
                                </a:lnTo>
                                <a:lnTo>
                                  <a:pt x="266034" y="125688"/>
                                </a:lnTo>
                                <a:lnTo>
                                  <a:pt x="276379" y="126473"/>
                                </a:lnTo>
                                <a:lnTo>
                                  <a:pt x="286896" y="124282"/>
                                </a:lnTo>
                                <a:lnTo>
                                  <a:pt x="299093" y="124282"/>
                                </a:lnTo>
                                <a:lnTo>
                                  <a:pt x="296996" y="114820"/>
                                </a:lnTo>
                                <a:lnTo>
                                  <a:pt x="273789" y="114820"/>
                                </a:lnTo>
                                <a:lnTo>
                                  <a:pt x="268911" y="114045"/>
                                </a:lnTo>
                                <a:lnTo>
                                  <a:pt x="268729" y="114045"/>
                                </a:lnTo>
                                <a:lnTo>
                                  <a:pt x="259211" y="107750"/>
                                </a:lnTo>
                                <a:lnTo>
                                  <a:pt x="252552" y="96027"/>
                                </a:lnTo>
                                <a:lnTo>
                                  <a:pt x="247414" y="86664"/>
                                </a:lnTo>
                                <a:close/>
                              </a:path>
                              <a:path w="299720" h="268605">
                                <a:moveTo>
                                  <a:pt x="236451" y="76428"/>
                                </a:moveTo>
                                <a:lnTo>
                                  <a:pt x="219253" y="78673"/>
                                </a:lnTo>
                                <a:lnTo>
                                  <a:pt x="205200" y="91546"/>
                                </a:lnTo>
                                <a:lnTo>
                                  <a:pt x="196294" y="102514"/>
                                </a:lnTo>
                                <a:lnTo>
                                  <a:pt x="192416" y="107248"/>
                                </a:lnTo>
                                <a:lnTo>
                                  <a:pt x="179416" y="117665"/>
                                </a:lnTo>
                                <a:lnTo>
                                  <a:pt x="198489" y="117665"/>
                                </a:lnTo>
                                <a:lnTo>
                                  <a:pt x="205779" y="109407"/>
                                </a:lnTo>
                                <a:lnTo>
                                  <a:pt x="213974" y="99399"/>
                                </a:lnTo>
                                <a:lnTo>
                                  <a:pt x="223040" y="90639"/>
                                </a:lnTo>
                                <a:lnTo>
                                  <a:pt x="226240" y="88188"/>
                                </a:lnTo>
                                <a:lnTo>
                                  <a:pt x="229022" y="86664"/>
                                </a:lnTo>
                                <a:lnTo>
                                  <a:pt x="247414" y="86664"/>
                                </a:lnTo>
                                <a:lnTo>
                                  <a:pt x="245897" y="83900"/>
                                </a:lnTo>
                                <a:lnTo>
                                  <a:pt x="236451" y="76428"/>
                                </a:lnTo>
                                <a:close/>
                              </a:path>
                              <a:path w="299720" h="268605">
                                <a:moveTo>
                                  <a:pt x="220689" y="13614"/>
                                </a:moveTo>
                                <a:lnTo>
                                  <a:pt x="184762" y="13614"/>
                                </a:lnTo>
                                <a:lnTo>
                                  <a:pt x="217700" y="23729"/>
                                </a:lnTo>
                                <a:lnTo>
                                  <a:pt x="246187" y="42645"/>
                                </a:lnTo>
                                <a:lnTo>
                                  <a:pt x="268439" y="68644"/>
                                </a:lnTo>
                                <a:lnTo>
                                  <a:pt x="282389" y="99399"/>
                                </a:lnTo>
                                <a:lnTo>
                                  <a:pt x="282708" y="100152"/>
                                </a:lnTo>
                                <a:lnTo>
                                  <a:pt x="283327" y="102260"/>
                                </a:lnTo>
                                <a:lnTo>
                                  <a:pt x="285641" y="109178"/>
                                </a:lnTo>
                                <a:lnTo>
                                  <a:pt x="285717" y="109407"/>
                                </a:lnTo>
                                <a:lnTo>
                                  <a:pt x="285873" y="110072"/>
                                </a:lnTo>
                                <a:lnTo>
                                  <a:pt x="284851" y="111544"/>
                                </a:lnTo>
                                <a:lnTo>
                                  <a:pt x="280241" y="114045"/>
                                </a:lnTo>
                                <a:lnTo>
                                  <a:pt x="273789" y="114820"/>
                                </a:lnTo>
                                <a:lnTo>
                                  <a:pt x="296996" y="114820"/>
                                </a:lnTo>
                                <a:lnTo>
                                  <a:pt x="290757" y="86664"/>
                                </a:lnTo>
                                <a:lnTo>
                                  <a:pt x="289205" y="83900"/>
                                </a:lnTo>
                                <a:lnTo>
                                  <a:pt x="270099" y="50624"/>
                                </a:lnTo>
                                <a:lnTo>
                                  <a:pt x="239530" y="22279"/>
                                </a:lnTo>
                                <a:lnTo>
                                  <a:pt x="220689" y="13614"/>
                                </a:lnTo>
                                <a:close/>
                              </a:path>
                              <a:path w="299720" h="268605">
                                <a:moveTo>
                                  <a:pt x="155400" y="0"/>
                                </a:moveTo>
                                <a:lnTo>
                                  <a:pt x="144752" y="1431"/>
                                </a:lnTo>
                                <a:lnTo>
                                  <a:pt x="130555" y="4435"/>
                                </a:lnTo>
                                <a:lnTo>
                                  <a:pt x="130708" y="4435"/>
                                </a:lnTo>
                                <a:lnTo>
                                  <a:pt x="117868" y="8170"/>
                                </a:lnTo>
                                <a:lnTo>
                                  <a:pt x="108384" y="12509"/>
                                </a:lnTo>
                                <a:lnTo>
                                  <a:pt x="103622" y="15773"/>
                                </a:lnTo>
                                <a:lnTo>
                                  <a:pt x="104828" y="23729"/>
                                </a:lnTo>
                                <a:lnTo>
                                  <a:pt x="106954" y="23729"/>
                                </a:lnTo>
                                <a:lnTo>
                                  <a:pt x="114049" y="24002"/>
                                </a:lnTo>
                                <a:lnTo>
                                  <a:pt x="150815" y="12766"/>
                                </a:lnTo>
                                <a:lnTo>
                                  <a:pt x="161829" y="11970"/>
                                </a:lnTo>
                                <a:lnTo>
                                  <a:pt x="217115" y="11970"/>
                                </a:lnTo>
                                <a:lnTo>
                                  <a:pt x="200730" y="4435"/>
                                </a:lnTo>
                                <a:lnTo>
                                  <a:pt x="155400" y="0"/>
                                </a:lnTo>
                                <a:close/>
                              </a:path>
                            </a:pathLst>
                          </a:custGeom>
                          <a:solidFill>
                            <a:srgbClr val="8CC642"/>
                          </a:solidFill>
                        </wps:spPr>
                        <wps:bodyPr wrap="square" lIns="0" tIns="0" rIns="0" bIns="0" rtlCol="0">
                          <a:prstTxWarp prst="textNoShape">
                            <a:avLst/>
                          </a:prstTxWarp>
                          <a:noAutofit/>
                        </wps:bodyPr>
                      </wps:wsp>
                    </wpg:wgp>
                  </a:graphicData>
                </a:graphic>
              </wp:anchor>
            </w:drawing>
          </mc:Choice>
          <mc:Fallback>
            <w:pict>
              <v:group w14:anchorId="21A292FB" id="Group 854" o:spid="_x0000_s1026" style="position:absolute;margin-left:85.05pt;margin-top:13.6pt;width:34.45pt;height:34.45pt;z-index:251628544;mso-wrap-distance-left:0;mso-wrap-distance-right:0;mso-position-horizontal-relative:page" coordsize="437515,43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">
                <v:shape id="Graphic 855"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" path="m215379,l166055,5698,120745,21925,80751,47377,47377,80751,21925,120745,5698,166055,,215379r5698,49324l21925,310013r25452,39994l80751,383381r39994,25452l166055,425060r49324,5698l264703,425060r1783,-639l215379,424421r-47873,-5531l123529,403141,84712,378438,52319,346046,27617,307229,11867,263252,6337,215379r5530,-47878l27617,123520,52319,84701,84712,52308,123529,27604,167506,11855,215379,6324r51072,l264703,5698,215379,xem266451,6324r-51072,l263257,11855r43980,15749l346056,52308r32394,32393l403153,123520r15750,43981l424434,215379r-5531,47873l403153,307229r-24703,38817l346056,378438r-38819,24703l263257,418890r-47878,5531l266486,424421r43527,-15588l350007,383381r33374,-33374l408833,310013r16227,-45310l430758,215379r-5698,-49324l408833,120745,383381,80751,350007,47377,310013,21925,266451,6324xe" fillcolor="#006d5e" stroked="f">
                  <v:path arrowok="t"/>
                </v:shape>
                <v:shape id="Graphic 856"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" path="m215379,430758r-49324,-5698l120745,408833,80751,383381,47377,350007,21925,310013,5698,264703,,215379,5698,166055,21925,120745,47377,80751,80751,47377,120745,21925,166055,5698,215379,r49324,5698l310013,21925r39994,25452l383381,80751r25452,39994l425060,166055r5698,49324l425060,264703r-16227,45310l383381,350007r-33374,33374l310013,408833r-45310,16227l215379,430758xem215379,6324r-47873,5531l123529,27604,84712,52308,52319,84701,27617,123520,11867,167501,6337,215379r5530,47873l27617,307229r24702,38817l84712,378438r38817,24703l167506,418890r47873,5531l263257,418890r43980,-15749l346056,378438r32394,-32392l403153,307229r15750,-43977l424434,215379r-5531,-47878l403153,123520,378450,84701,346056,52308,307237,27604,263257,11855,215379,6324xe" filled="f" strokecolor="#006d5e" strokeweight=".5pt">
                  <v:path arrowok="t"/>
                </v:shape>
                <v:shape id="Graphic 857" o:spid="_x0000_s1029" style="position:absolute;left:55569;top:84264;width:299720;height:268605;visibility:visible;mso-wrap-style:square;v-text-anchor:top" coordsize="299720,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" path="m69383,37452l36776,58913,1843,115761,104,147509,,149420r13781,28389l45799,195122r24111,33796l101420,252679r148,l137307,265861r38088,2700l212945,260448r6539,-3639l172850,256809r-39878,-4130l132294,248057r-51,-344l119205,247713,76289,218293,64100,203060r-6490,-8979l58791,192417r7649,-3070l73871,184867r2667,-2218l54092,182649r-1424,-1802l39284,180847r-3886,-1143l11249,132670r5144,-22193l16487,110072,42143,70773,61306,55333r12623,l73424,50624r-96,-902l73291,49377r-98,-914l69383,37452xem269344,160007r-37300,l244182,162146r12234,4747l267963,173312r10081,7154l279203,182649r-169,l270246,197421r-25812,30381l210986,248057r-38136,8752l219484,256809r27875,-15513l276037,210883r19369,-41282l295515,168528r-13280,l269344,160007xem228257,147760r-16279,5020l204718,161749r-3671,10469l197837,182649r-5874,8854l176565,198471r-17490,674l141859,200472r-14577,8925l123624,213817r-3784,9080l118532,234556r1119,6740l119700,241592r-495,6121l132243,247713r-1121,-7643l131053,239601r792,-9463l131947,228918r93,-1116l132146,226534r5837,-10383l150294,211124r15530,-527l180716,209669r13575,-4608l205870,193497r4809,-11521l213866,170908r5732,-8145l232044,160007r37300,l267385,158712r-19326,-7949l228257,147760xem73929,55333r-12623,l67894,78358r7774,23294l81524,125244r681,19437l82298,149420r-2177,8767l75745,166160r-6184,6697l61890,178053r-2126,1131l53973,182649r22565,l80528,179330r5327,-6242l94686,147760r87,-251l92707,119862r-47,-624l84735,90794,76215,64693,74196,57823r-267,-2490xem49202,92697l36177,126473r-101,501l36031,127193r-122,1175l34808,144681r-9,130l35638,158187r33,525l35774,160350r115,1796l39104,178714r91,470l39284,180847r13384,l50980,178714,48199,163537r-394,-3187l47029,150763r18,-10738l47963,130005r1697,-10143l50497,115761r4738,-13247l55108,100152r-37,-753l54965,97256r-111,-2235l49202,92697xem299093,124282r-12197,l287368,126473r108,501l287523,127193r113,524l287761,136296r-471,8385l287040,147509r-22,251l286893,149161r-86,978l286540,152399r-2540,16129l295515,168528r4103,-40160l299578,126473r-485,-2191xem217115,11970r-55286,l173242,12766r-776,l172417,13614r-125,2159l172195,17449r-120,2078l148144,54018r-5101,5151l138359,80147r-528,2491l145911,109178r17658,18539l187023,126974r10027,-7736l198489,117665r-19073,l168117,116575r-9169,-9327l152625,94459,149863,82981r1181,-11645l151101,70773r85,-838l156732,62679r7963,-5506l173269,49377r4841,-7829l181583,32415r2189,-9593l184530,15773r113,-1053l184762,13614r35927,l217115,11970xem247414,86664r-18392,l233060,88328r4057,4178l241348,100152r3934,8084l248745,114350r7838,7367l266034,125688r10345,785l286896,124282r12197,l296996,114820r-23207,l268911,114045r-182,l259211,107750,252552,96027r-5138,-9363xem236451,76428r-17198,2245l205200,91546r-8906,10968l192416,107248r-13000,10417l198489,117665r7290,-8258l213974,99399r9066,-8760l226240,88188r2782,-1524l247414,86664r-1517,-2764l236451,76428xem220689,13614r-35927,l217700,23729r28487,18916l268439,68644r13950,30755l282708,100152r619,2108l285641,109178r76,229l285873,110072r-1022,1472l280241,114045r-6452,775l296996,114820,290757,86664r-1552,-2764l270099,50624,239530,22279,220689,13614xem155400,l144752,1431,130555,4435r153,l117868,8170r-9484,4339l103622,15773r1206,7956l106954,23729r7095,273l150815,12766r11014,-796l217115,11970,200730,4435,155400,xe" fillcolor="#8cc642" stroked="f">
                  <v:path arrowok="t"/>
                </v:shape>
                <w10:wrap anchorx="page"/>
              </v:group>
            </w:pict>
          </mc:Fallback>
        </mc:AlternateContent>
      </w:r>
      <w:r>
        <w:rPr>
          <w:rFonts w:ascii="Times New Roman" w:hAnsi="Times New Roman"/>
          <w:b/>
          <w:color w:val="00927C"/>
          <w:sz w:val="24"/>
        </w:rPr>
        <w:t xml:space="preserve">Par prioritāti noteikt ekosistēmu atjaunošanu un citus dabā balstītus risinājumus bioloģiskās daudzveidības saglabāšanai, klimata pārmaiņu mazināšanai un citu globālu mērķu sasniegšanai. </w:t>
      </w:r>
      <w:r>
        <w:rPr>
          <w:rFonts w:ascii="Times New Roman" w:hAnsi="Times New Roman"/>
          <w:color w:val="221F1F"/>
          <w:sz w:val="24"/>
        </w:rPr>
        <w:t>Dažās jomās dabā balstīti pielāgošanās risinājumi var būt ekonomiski izdevīgāki, vienlaikus palīdzot uzturēt ekosistēmu veselu (OECD, 2019</w:t>
      </w:r>
      <w:r>
        <w:rPr>
          <w:rFonts w:ascii="Times New Roman" w:hAnsi="Times New Roman"/>
          <w:color w:val="221F1F"/>
          <w:sz w:val="24"/>
          <w:vertAlign w:val="subscript"/>
        </w:rPr>
        <w:t>[13]</w:t>
      </w:r>
      <w:r>
        <w:rPr>
          <w:rFonts w:ascii="Times New Roman" w:hAnsi="Times New Roman"/>
          <w:color w:val="221F1F"/>
          <w:sz w:val="24"/>
        </w:rPr>
        <w:t>). Ir svarīgi arī apzināt un par prioritāti noteikt tādu pielāgošanās politiku, kas paredz ieguldījumu veikšanu bioloģiskās daudzveidības un ekosistēmu pakalpojumu atjaunošanā vai aizsardzībā, kā arī šādas rīcības stimulēšanu (OECD, 2022</w:t>
      </w:r>
      <w:r>
        <w:rPr>
          <w:rFonts w:ascii="Times New Roman" w:hAnsi="Times New Roman"/>
          <w:color w:val="221F1F"/>
          <w:sz w:val="24"/>
          <w:vertAlign w:val="subscript"/>
        </w:rPr>
        <w:t>[1]</w:t>
      </w:r>
      <w:r>
        <w:rPr>
          <w:rFonts w:ascii="Times New Roman" w:hAnsi="Times New Roman"/>
          <w:color w:val="221F1F"/>
          <w:sz w:val="24"/>
        </w:rPr>
        <w:t>). Aktīvāka mitrāju un mežu, dabiskās augsnes un veģetācijas, kā arī jūras ekosistēmu aizsardzība un atjaunošana varētu mazināt daudzas klimata pārmaiņu radītās sekas un veicināt oglekļa piesaisti.</w:t>
      </w:r>
    </w:p>
    <w:p w14:paraId="6C2B8342" w14:textId="77777777" w:rsidR="00830F7E" w:rsidRPr="00F25C64" w:rsidRDefault="00830F7E" w:rsidP="000B583F">
      <w:pPr>
        <w:pStyle w:val="BodyText"/>
        <w:spacing w:before="120"/>
        <w:ind w:left="1134" w:right="51"/>
        <w:jc w:val="both"/>
        <w:rPr>
          <w:rFonts w:ascii="Times New Roman" w:hAnsi="Times New Roman" w:cs="Times New Roman"/>
          <w:noProof/>
          <w:color w:val="221F1F"/>
          <w:sz w:val="24"/>
          <w:szCs w:val="24"/>
        </w:rPr>
      </w:pPr>
      <w:r>
        <w:rPr>
          <w:rFonts w:ascii="Times New Roman" w:hAnsi="Times New Roman"/>
          <w:b/>
          <w:noProof/>
          <w:color w:val="00927C"/>
          <w:sz w:val="24"/>
        </w:rPr>
        <w:drawing>
          <wp:anchor distT="0" distB="0" distL="0" distR="0" simplePos="0" relativeHeight="251627520" behindDoc="0" locked="0" layoutInCell="1" allowOverlap="1" wp14:anchorId="578F9C95" wp14:editId="28BDE3F1">
            <wp:simplePos x="0" y="0"/>
            <wp:positionH relativeFrom="page">
              <wp:posOffset>1088433</wp:posOffset>
            </wp:positionH>
            <wp:positionV relativeFrom="paragraph">
              <wp:posOffset>31302</wp:posOffset>
            </wp:positionV>
            <wp:extent cx="437108" cy="437108"/>
            <wp:effectExtent l="0" t="0" r="0" b="0"/>
            <wp:wrapNone/>
            <wp:docPr id="858" name="Image 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pic:cNvPicPr/>
                  </pic:nvPicPr>
                  <pic:blipFill>
                    <a:blip r:embed="rId53" cstate="print"/>
                    <a:stretch>
                      <a:fillRect/>
                    </a:stretch>
                  </pic:blipFill>
                  <pic:spPr>
                    <a:xfrm>
                      <a:off x="0" y="0"/>
                      <a:ext cx="437108" cy="437108"/>
                    </a:xfrm>
                    <a:prstGeom prst="rect">
                      <a:avLst/>
                    </a:prstGeom>
                  </pic:spPr>
                </pic:pic>
              </a:graphicData>
            </a:graphic>
          </wp:anchor>
        </w:drawing>
      </w:r>
      <w:r>
        <w:rPr>
          <w:rFonts w:ascii="Times New Roman" w:hAnsi="Times New Roman"/>
          <w:b/>
          <w:color w:val="00927C"/>
          <w:sz w:val="24"/>
        </w:rPr>
        <w:t xml:space="preserve">Nodrošināt zemes (tostarp lauksaimniecībā izmantojamās zemes), mežu un zvejas resursu ilgtspējīgu apsaimniekošanu. </w:t>
      </w:r>
      <w:r>
        <w:rPr>
          <w:rFonts w:ascii="Times New Roman" w:hAnsi="Times New Roman"/>
          <w:color w:val="221F1F"/>
          <w:sz w:val="24"/>
        </w:rPr>
        <w:t>Tas nozīmē, ka jāmeklē iespējas plašāk pielietot ekonomiskos instrumentus, piemēram, nodokļus, nodevas un naudas sodus, lai noteiktu videi kaitīgas prakses radītās izmaksas un veicinātu ieguldījumus ilgtspējīgā praksē (OECD, 2020</w:t>
      </w:r>
      <w:r>
        <w:rPr>
          <w:rFonts w:ascii="Times New Roman" w:hAnsi="Times New Roman"/>
          <w:color w:val="221F1F"/>
          <w:sz w:val="24"/>
          <w:vertAlign w:val="subscript"/>
        </w:rPr>
        <w:t>[33]</w:t>
      </w:r>
      <w:r>
        <w:rPr>
          <w:rFonts w:ascii="Times New Roman" w:hAnsi="Times New Roman"/>
          <w:color w:val="221F1F"/>
          <w:sz w:val="24"/>
        </w:rPr>
        <w:t>). Piemēram, ar Austrālijas valdības izdoto Dabas atjaunošanas likumu [</w:t>
      </w:r>
      <w:r>
        <w:rPr>
          <w:rFonts w:ascii="Times New Roman" w:hAnsi="Times New Roman"/>
          <w:i/>
          <w:iCs/>
          <w:color w:val="221F1F"/>
          <w:sz w:val="24"/>
        </w:rPr>
        <w:t>Nature Repair Act</w:t>
      </w:r>
      <w:r>
        <w:rPr>
          <w:rFonts w:ascii="Times New Roman" w:hAnsi="Times New Roman"/>
          <w:color w:val="221F1F"/>
          <w:sz w:val="24"/>
        </w:rPr>
        <w:t>], kas stājās spēkā 2023. gada 15. decembrī, tika izveidots tiesiskais regulējums pasaulē pirmajam brīvprātīgajam valsts mēroga bioloģiskās daudzveidības tirgum (Australian Government, 2023</w:t>
      </w:r>
      <w:r>
        <w:rPr>
          <w:rFonts w:ascii="Times New Roman" w:hAnsi="Times New Roman"/>
          <w:color w:val="221F1F"/>
          <w:sz w:val="24"/>
          <w:vertAlign w:val="subscript"/>
        </w:rPr>
        <w:t>[34]</w:t>
      </w:r>
      <w:r>
        <w:rPr>
          <w:rFonts w:ascii="Times New Roman" w:hAnsi="Times New Roman"/>
          <w:color w:val="221F1F"/>
          <w:sz w:val="24"/>
        </w:rPr>
        <w:t>). Likumprojekts paredz atzīt zemes īpašniekus, kuri atjauno vai apsaimnieko vietējās dzīvotnes, un piešķirt viņiem bioloģiskās daudzveidības sertifikātus, kurus viņi pēc tam var pārdot citām iesaistītajām pusēm. Savukārt Francijā spēkā esošajā Likumā par klimata stiprināšanu un noturību (2021) noteikts mērķis līdz 2050. gadam panākt zemes platību neto nulles mākslīgo pārveidošanu (jeb zemes platību neto nulles pārņemšanu), mazinot pilsētu izvēršanās radīto kaitīgo ietekmi uz vidi, sabiedrību un ekonomiku.</w:t>
      </w:r>
    </w:p>
    <w:p w14:paraId="346FE51F" w14:textId="7FB8AE2C" w:rsidR="00830F7E" w:rsidRPr="00245714" w:rsidRDefault="00830F7E" w:rsidP="00FF0F30">
      <w:pPr>
        <w:widowControl/>
        <w:spacing w:before="120"/>
        <w:ind w:left="1134" w:right="51"/>
        <w:jc w:val="both"/>
        <w:rPr>
          <w:rFonts w:ascii="Times New Roman" w:hAnsi="Times New Roman" w:cs="Times New Roman"/>
          <w:noProof/>
          <w:color w:val="221F1F"/>
          <w:sz w:val="24"/>
          <w:szCs w:val="24"/>
        </w:rPr>
      </w:pPr>
      <w:r>
        <w:rPr>
          <w:rFonts w:ascii="Times New Roman" w:hAnsi="Times New Roman"/>
          <w:b/>
          <w:noProof/>
          <w:color w:val="00927C"/>
          <w:sz w:val="24"/>
        </w:rPr>
        <w:drawing>
          <wp:anchor distT="0" distB="0" distL="0" distR="0" simplePos="0" relativeHeight="251626496" behindDoc="0" locked="0" layoutInCell="1" allowOverlap="1" wp14:anchorId="58DCD90B" wp14:editId="33CBB3CF">
            <wp:simplePos x="0" y="0"/>
            <wp:positionH relativeFrom="page">
              <wp:posOffset>1104467</wp:posOffset>
            </wp:positionH>
            <wp:positionV relativeFrom="paragraph">
              <wp:posOffset>113665</wp:posOffset>
            </wp:positionV>
            <wp:extent cx="437108" cy="437108"/>
            <wp:effectExtent l="0" t="0" r="0" b="0"/>
            <wp:wrapNone/>
            <wp:docPr id="859" name="Image 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 name="Image 859"/>
                    <pic:cNvPicPr/>
                  </pic:nvPicPr>
                  <pic:blipFill>
                    <a:blip r:embed="rId54" cstate="print"/>
                    <a:stretch>
                      <a:fillRect/>
                    </a:stretch>
                  </pic:blipFill>
                  <pic:spPr>
                    <a:xfrm>
                      <a:off x="0" y="0"/>
                      <a:ext cx="437108" cy="437108"/>
                    </a:xfrm>
                    <a:prstGeom prst="rect">
                      <a:avLst/>
                    </a:prstGeom>
                  </pic:spPr>
                </pic:pic>
              </a:graphicData>
            </a:graphic>
          </wp:anchor>
        </w:drawing>
      </w:r>
      <w:r>
        <w:rPr>
          <w:rFonts w:ascii="Times New Roman" w:hAnsi="Times New Roman"/>
          <w:b/>
          <w:color w:val="00927C"/>
          <w:sz w:val="24"/>
        </w:rPr>
        <w:t xml:space="preserve">Nodrošināt saskaņotību starp politikām, kas ietekmē zemes izmantošanu, piemēram, saistībā ar lauksaimniecību, bioloģisko daudzveidību, klimatu, veselību un attīstību, lai noteiktu iespējamās sinerģijas un neatbilstības. </w:t>
      </w:r>
      <w:r>
        <w:rPr>
          <w:rFonts w:ascii="Times New Roman" w:hAnsi="Times New Roman"/>
          <w:color w:val="221F1F"/>
          <w:sz w:val="24"/>
        </w:rPr>
        <w:t>Viens no būtiskākajiem pasākumiem varētu būt starpresoru vadības grupas izveide un valsts mēroga konsultācijas, lai nodrošinātu</w:t>
      </w:r>
      <w:r w:rsidR="00FF0F30">
        <w:rPr>
          <w:rFonts w:ascii="Times New Roman" w:hAnsi="Times New Roman"/>
          <w:color w:val="221F1F"/>
          <w:sz w:val="24"/>
        </w:rPr>
        <w:t xml:space="preserve"> </w:t>
      </w:r>
      <w:r>
        <w:rPr>
          <w:rFonts w:ascii="Times New Roman" w:hAnsi="Times New Roman"/>
          <w:color w:val="221F1F"/>
          <w:sz w:val="24"/>
        </w:rPr>
        <w:t>visu attiecīgu ministriju, pārvaldības līmeņu un ieinteresēto pušu iesaisti (OECD, 2020</w:t>
      </w:r>
      <w:r>
        <w:rPr>
          <w:rFonts w:ascii="Times New Roman" w:hAnsi="Times New Roman"/>
          <w:color w:val="221F1F"/>
          <w:sz w:val="24"/>
          <w:vertAlign w:val="subscript"/>
        </w:rPr>
        <w:t>[33]</w:t>
      </w:r>
      <w:r>
        <w:rPr>
          <w:rFonts w:ascii="Times New Roman" w:hAnsi="Times New Roman"/>
          <w:color w:val="221F1F"/>
          <w:sz w:val="24"/>
        </w:rPr>
        <w:t xml:space="preserve">). Turpmākie pasākumi ietvertu bioloģisko daudzveidību iekļaujošas teritorijas plānošanas veicināšanu, augu </w:t>
      </w:r>
      <w:r>
        <w:rPr>
          <w:rFonts w:ascii="Times New Roman" w:hAnsi="Times New Roman"/>
          <w:color w:val="221F1F"/>
          <w:sz w:val="24"/>
        </w:rPr>
        <w:lastRenderedPageBreak/>
        <w:t>izcelsmes uztura popularizēšanu un darbības, lai atkārtoti izvērtētu vēlamo līdzsvaru starp dažādiem no zemes iegūtajiem ekosistēmu pakalpojumiem (piemēram, pārtikas nodrošinājumu, ūdens filtrēšanu, oglekļa piesaisti un bioloģisko daudzveidību). Jāveic arī pasākumi, lai nodrošinātu politikas saskaņotību ar ilgtermiņa mērķiem (IPCC, 2022</w:t>
      </w:r>
      <w:r>
        <w:rPr>
          <w:rFonts w:ascii="Times New Roman" w:hAnsi="Times New Roman"/>
          <w:color w:val="221F1F"/>
          <w:sz w:val="24"/>
          <w:vertAlign w:val="subscript"/>
        </w:rPr>
        <w:t>[35]</w:t>
      </w:r>
      <w:r>
        <w:rPr>
          <w:rFonts w:ascii="Times New Roman" w:hAnsi="Times New Roman"/>
          <w:color w:val="221F1F"/>
          <w:sz w:val="24"/>
        </w:rPr>
        <w:t>), tostarp paredzot saskaņotus VND, kā arī ar valsts mēroga bioloģiskās daudzveidības stratēģijām un rīcības plāniem.</w:t>
      </w:r>
    </w:p>
    <w:p w14:paraId="43B5A60F" w14:textId="77777777" w:rsidR="00830F7E" w:rsidRPr="00F25C64" w:rsidRDefault="00830F7E" w:rsidP="000B583F">
      <w:pPr>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mc:AlternateContent>
          <mc:Choice Requires="wpg">
            <w:drawing>
              <wp:anchor distT="0" distB="0" distL="0" distR="0" simplePos="0" relativeHeight="251625472" behindDoc="0" locked="0" layoutInCell="1" allowOverlap="1" wp14:anchorId="4E1D3077" wp14:editId="0C0EEDF6">
                <wp:simplePos x="0" y="0"/>
                <wp:positionH relativeFrom="page">
                  <wp:posOffset>1103198</wp:posOffset>
                </wp:positionH>
                <wp:positionV relativeFrom="paragraph">
                  <wp:posOffset>70485</wp:posOffset>
                </wp:positionV>
                <wp:extent cx="437515" cy="437515"/>
                <wp:effectExtent l="0" t="0" r="0" b="0"/>
                <wp:wrapNone/>
                <wp:docPr id="860"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861" name="Graphic 861"/>
                        <wps:cNvSpPr/>
                        <wps:spPr>
                          <a:xfrm>
                            <a:off x="3175" y="3175"/>
                            <a:ext cx="431165" cy="431165"/>
                          </a:xfrm>
                          <a:custGeom>
                            <a:avLst/>
                            <a:gdLst/>
                            <a:ahLst/>
                            <a:cxnLst/>
                            <a:rect l="l" t="t" r="r" b="b"/>
                            <a:pathLst>
                              <a:path w="431165" h="431165">
                                <a:moveTo>
                                  <a:pt x="215379" y="0"/>
                                </a:moveTo>
                                <a:lnTo>
                                  <a:pt x="166055" y="5698"/>
                                </a:lnTo>
                                <a:lnTo>
                                  <a:pt x="120745" y="21925"/>
                                </a:lnTo>
                                <a:lnTo>
                                  <a:pt x="80751" y="47377"/>
                                </a:lnTo>
                                <a:lnTo>
                                  <a:pt x="47377" y="80751"/>
                                </a:lnTo>
                                <a:lnTo>
                                  <a:pt x="21925" y="120745"/>
                                </a:lnTo>
                                <a:lnTo>
                                  <a:pt x="5698" y="166055"/>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1" y="418890"/>
                                </a:lnTo>
                                <a:lnTo>
                                  <a:pt x="123520" y="403141"/>
                                </a:lnTo>
                                <a:lnTo>
                                  <a:pt x="84701" y="378438"/>
                                </a:lnTo>
                                <a:lnTo>
                                  <a:pt x="52308" y="346046"/>
                                </a:lnTo>
                                <a:lnTo>
                                  <a:pt x="27604" y="307229"/>
                                </a:lnTo>
                                <a:lnTo>
                                  <a:pt x="11855" y="263252"/>
                                </a:lnTo>
                                <a:lnTo>
                                  <a:pt x="6324" y="215379"/>
                                </a:lnTo>
                                <a:lnTo>
                                  <a:pt x="11855" y="167501"/>
                                </a:lnTo>
                                <a:lnTo>
                                  <a:pt x="27604" y="123520"/>
                                </a:lnTo>
                                <a:lnTo>
                                  <a:pt x="52308" y="84701"/>
                                </a:lnTo>
                                <a:lnTo>
                                  <a:pt x="84701" y="52308"/>
                                </a:lnTo>
                                <a:lnTo>
                                  <a:pt x="123520" y="27604"/>
                                </a:lnTo>
                                <a:lnTo>
                                  <a:pt x="167501" y="11855"/>
                                </a:lnTo>
                                <a:lnTo>
                                  <a:pt x="215379" y="6324"/>
                                </a:lnTo>
                                <a:lnTo>
                                  <a:pt x="266451" y="6324"/>
                                </a:lnTo>
                                <a:lnTo>
                                  <a:pt x="264703" y="5698"/>
                                </a:lnTo>
                                <a:lnTo>
                                  <a:pt x="215379" y="0"/>
                                </a:lnTo>
                                <a:close/>
                              </a:path>
                              <a:path w="431165" h="431165">
                                <a:moveTo>
                                  <a:pt x="266451" y="6324"/>
                                </a:moveTo>
                                <a:lnTo>
                                  <a:pt x="215379" y="6324"/>
                                </a:lnTo>
                                <a:lnTo>
                                  <a:pt x="263252" y="11855"/>
                                </a:lnTo>
                                <a:lnTo>
                                  <a:pt x="307229" y="27604"/>
                                </a:lnTo>
                                <a:lnTo>
                                  <a:pt x="346046" y="52308"/>
                                </a:lnTo>
                                <a:lnTo>
                                  <a:pt x="378438" y="84701"/>
                                </a:lnTo>
                                <a:lnTo>
                                  <a:pt x="403141" y="123520"/>
                                </a:lnTo>
                                <a:lnTo>
                                  <a:pt x="418890" y="167501"/>
                                </a:lnTo>
                                <a:lnTo>
                                  <a:pt x="424421" y="215379"/>
                                </a:lnTo>
                                <a:lnTo>
                                  <a:pt x="418890" y="263252"/>
                                </a:lnTo>
                                <a:lnTo>
                                  <a:pt x="403141" y="307229"/>
                                </a:lnTo>
                                <a:lnTo>
                                  <a:pt x="378438" y="346046"/>
                                </a:lnTo>
                                <a:lnTo>
                                  <a:pt x="346046" y="378438"/>
                                </a:lnTo>
                                <a:lnTo>
                                  <a:pt x="307229" y="403141"/>
                                </a:lnTo>
                                <a:lnTo>
                                  <a:pt x="263252"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5"/>
                                </a:lnTo>
                                <a:lnTo>
                                  <a:pt x="408833" y="120745"/>
                                </a:lnTo>
                                <a:lnTo>
                                  <a:pt x="383381" y="80751"/>
                                </a:lnTo>
                                <a:lnTo>
                                  <a:pt x="350007" y="47377"/>
                                </a:lnTo>
                                <a:lnTo>
                                  <a:pt x="310013" y="21925"/>
                                </a:lnTo>
                                <a:lnTo>
                                  <a:pt x="266451" y="6324"/>
                                </a:lnTo>
                                <a:close/>
                              </a:path>
                            </a:pathLst>
                          </a:custGeom>
                          <a:solidFill>
                            <a:srgbClr val="006D5E"/>
                          </a:solidFill>
                        </wps:spPr>
                        <wps:bodyPr wrap="square" lIns="0" tIns="0" rIns="0" bIns="0" rtlCol="0">
                          <a:prstTxWarp prst="textNoShape">
                            <a:avLst/>
                          </a:prstTxWarp>
                          <a:noAutofit/>
                        </wps:bodyPr>
                      </wps:wsp>
                      <wps:wsp>
                        <wps:cNvPr id="862" name="Graphic 862"/>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5"/>
                                </a:lnTo>
                                <a:lnTo>
                                  <a:pt x="21925" y="120745"/>
                                </a:lnTo>
                                <a:lnTo>
                                  <a:pt x="47377" y="80751"/>
                                </a:lnTo>
                                <a:lnTo>
                                  <a:pt x="80751" y="47377"/>
                                </a:lnTo>
                                <a:lnTo>
                                  <a:pt x="120745" y="21925"/>
                                </a:lnTo>
                                <a:lnTo>
                                  <a:pt x="166055" y="5698"/>
                                </a:lnTo>
                                <a:lnTo>
                                  <a:pt x="215379" y="0"/>
                                </a:lnTo>
                                <a:lnTo>
                                  <a:pt x="264703" y="5698"/>
                                </a:lnTo>
                                <a:lnTo>
                                  <a:pt x="310013" y="21925"/>
                                </a:lnTo>
                                <a:lnTo>
                                  <a:pt x="350007" y="47377"/>
                                </a:lnTo>
                                <a:lnTo>
                                  <a:pt x="383381" y="80751"/>
                                </a:lnTo>
                                <a:lnTo>
                                  <a:pt x="408833" y="120745"/>
                                </a:lnTo>
                                <a:lnTo>
                                  <a:pt x="425060" y="166055"/>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1" y="11855"/>
                                </a:lnTo>
                                <a:lnTo>
                                  <a:pt x="123520" y="27604"/>
                                </a:lnTo>
                                <a:lnTo>
                                  <a:pt x="84701" y="52308"/>
                                </a:lnTo>
                                <a:lnTo>
                                  <a:pt x="52308" y="84701"/>
                                </a:lnTo>
                                <a:lnTo>
                                  <a:pt x="27604" y="123520"/>
                                </a:lnTo>
                                <a:lnTo>
                                  <a:pt x="11855" y="167501"/>
                                </a:lnTo>
                                <a:lnTo>
                                  <a:pt x="6324" y="215379"/>
                                </a:lnTo>
                                <a:lnTo>
                                  <a:pt x="11855" y="263252"/>
                                </a:lnTo>
                                <a:lnTo>
                                  <a:pt x="27604" y="307229"/>
                                </a:lnTo>
                                <a:lnTo>
                                  <a:pt x="52308" y="346046"/>
                                </a:lnTo>
                                <a:lnTo>
                                  <a:pt x="84701" y="378438"/>
                                </a:lnTo>
                                <a:lnTo>
                                  <a:pt x="123520" y="403141"/>
                                </a:lnTo>
                                <a:lnTo>
                                  <a:pt x="167501" y="418890"/>
                                </a:lnTo>
                                <a:lnTo>
                                  <a:pt x="215379" y="424421"/>
                                </a:lnTo>
                                <a:lnTo>
                                  <a:pt x="263252" y="418890"/>
                                </a:lnTo>
                                <a:lnTo>
                                  <a:pt x="307229" y="403141"/>
                                </a:lnTo>
                                <a:lnTo>
                                  <a:pt x="346046" y="378438"/>
                                </a:lnTo>
                                <a:lnTo>
                                  <a:pt x="378438" y="346046"/>
                                </a:lnTo>
                                <a:lnTo>
                                  <a:pt x="403141" y="307229"/>
                                </a:lnTo>
                                <a:lnTo>
                                  <a:pt x="418890" y="263252"/>
                                </a:lnTo>
                                <a:lnTo>
                                  <a:pt x="424421" y="215379"/>
                                </a:lnTo>
                                <a:lnTo>
                                  <a:pt x="418890" y="167501"/>
                                </a:lnTo>
                                <a:lnTo>
                                  <a:pt x="403141" y="123520"/>
                                </a:lnTo>
                                <a:lnTo>
                                  <a:pt x="378438" y="84701"/>
                                </a:lnTo>
                                <a:lnTo>
                                  <a:pt x="346046" y="52308"/>
                                </a:lnTo>
                                <a:lnTo>
                                  <a:pt x="307229" y="27604"/>
                                </a:lnTo>
                                <a:lnTo>
                                  <a:pt x="263252" y="11855"/>
                                </a:lnTo>
                                <a:lnTo>
                                  <a:pt x="215379" y="6324"/>
                                </a:lnTo>
                                <a:close/>
                              </a:path>
                            </a:pathLst>
                          </a:custGeom>
                          <a:ln w="6350">
                            <a:solidFill>
                              <a:srgbClr val="006D5E"/>
                            </a:solidFill>
                            <a:prstDash val="solid"/>
                          </a:ln>
                        </wps:spPr>
                        <wps:bodyPr wrap="square" lIns="0" tIns="0" rIns="0" bIns="0" rtlCol="0">
                          <a:prstTxWarp prst="textNoShape">
                            <a:avLst/>
                          </a:prstTxWarp>
                          <a:noAutofit/>
                        </wps:bodyPr>
                      </wps:wsp>
                      <wps:wsp>
                        <wps:cNvPr id="863" name="Graphic 863"/>
                        <wps:cNvSpPr/>
                        <wps:spPr>
                          <a:xfrm>
                            <a:off x="70618" y="100537"/>
                            <a:ext cx="300355" cy="169545"/>
                          </a:xfrm>
                          <a:custGeom>
                            <a:avLst/>
                            <a:gdLst/>
                            <a:ahLst/>
                            <a:cxnLst/>
                            <a:rect l="l" t="t" r="r" b="b"/>
                            <a:pathLst>
                              <a:path w="300355" h="169545">
                                <a:moveTo>
                                  <a:pt x="147883" y="0"/>
                                </a:moveTo>
                                <a:lnTo>
                                  <a:pt x="129221" y="4733"/>
                                </a:lnTo>
                                <a:lnTo>
                                  <a:pt x="112117" y="14292"/>
                                </a:lnTo>
                                <a:lnTo>
                                  <a:pt x="97598" y="27544"/>
                                </a:lnTo>
                                <a:lnTo>
                                  <a:pt x="86694" y="43357"/>
                                </a:lnTo>
                                <a:lnTo>
                                  <a:pt x="73496" y="44100"/>
                                </a:lnTo>
                                <a:lnTo>
                                  <a:pt x="39019" y="63779"/>
                                </a:lnTo>
                                <a:lnTo>
                                  <a:pt x="32250" y="75806"/>
                                </a:lnTo>
                                <a:lnTo>
                                  <a:pt x="28782" y="79209"/>
                                </a:lnTo>
                                <a:lnTo>
                                  <a:pt x="20718" y="82283"/>
                                </a:lnTo>
                                <a:lnTo>
                                  <a:pt x="17543" y="84709"/>
                                </a:lnTo>
                                <a:lnTo>
                                  <a:pt x="3562" y="103160"/>
                                </a:lnTo>
                                <a:lnTo>
                                  <a:pt x="0" y="125714"/>
                                </a:lnTo>
                                <a:lnTo>
                                  <a:pt x="6593" y="147520"/>
                                </a:lnTo>
                                <a:lnTo>
                                  <a:pt x="23080" y="163728"/>
                                </a:lnTo>
                                <a:lnTo>
                                  <a:pt x="28601" y="166157"/>
                                </a:lnTo>
                                <a:lnTo>
                                  <a:pt x="36094" y="168203"/>
                                </a:lnTo>
                                <a:lnTo>
                                  <a:pt x="42783" y="168009"/>
                                </a:lnTo>
                                <a:lnTo>
                                  <a:pt x="45889" y="163715"/>
                                </a:lnTo>
                                <a:lnTo>
                                  <a:pt x="46270" y="156921"/>
                                </a:lnTo>
                                <a:lnTo>
                                  <a:pt x="36771" y="158051"/>
                                </a:lnTo>
                                <a:lnTo>
                                  <a:pt x="31970" y="156349"/>
                                </a:lnTo>
                                <a:lnTo>
                                  <a:pt x="16978" y="144489"/>
                                </a:lnTo>
                                <a:lnTo>
                                  <a:pt x="10723" y="126101"/>
                                </a:lnTo>
                                <a:lnTo>
                                  <a:pt x="13564" y="106632"/>
                                </a:lnTo>
                                <a:lnTo>
                                  <a:pt x="25861" y="91528"/>
                                </a:lnTo>
                                <a:lnTo>
                                  <a:pt x="28986" y="89496"/>
                                </a:lnTo>
                                <a:lnTo>
                                  <a:pt x="34929" y="87833"/>
                                </a:lnTo>
                                <a:lnTo>
                                  <a:pt x="39870" y="83553"/>
                                </a:lnTo>
                                <a:lnTo>
                                  <a:pt x="75249" y="54960"/>
                                </a:lnTo>
                                <a:lnTo>
                                  <a:pt x="87063" y="54343"/>
                                </a:lnTo>
                                <a:lnTo>
                                  <a:pt x="95686" y="54533"/>
                                </a:lnTo>
                                <a:lnTo>
                                  <a:pt x="95330" y="48983"/>
                                </a:lnTo>
                                <a:lnTo>
                                  <a:pt x="98963" y="43459"/>
                                </a:lnTo>
                                <a:lnTo>
                                  <a:pt x="123732" y="19440"/>
                                </a:lnTo>
                                <a:lnTo>
                                  <a:pt x="153684" y="10401"/>
                                </a:lnTo>
                                <a:lnTo>
                                  <a:pt x="184145" y="16831"/>
                                </a:lnTo>
                                <a:lnTo>
                                  <a:pt x="210443" y="39217"/>
                                </a:lnTo>
                                <a:lnTo>
                                  <a:pt x="212742" y="42303"/>
                                </a:lnTo>
                                <a:lnTo>
                                  <a:pt x="215472" y="49771"/>
                                </a:lnTo>
                                <a:lnTo>
                                  <a:pt x="223969" y="52412"/>
                                </a:lnTo>
                                <a:lnTo>
                                  <a:pt x="228592" y="49466"/>
                                </a:lnTo>
                                <a:lnTo>
                                  <a:pt x="233240" y="48996"/>
                                </a:lnTo>
                                <a:lnTo>
                                  <a:pt x="269942" y="60024"/>
                                </a:lnTo>
                                <a:lnTo>
                                  <a:pt x="287788" y="91673"/>
                                </a:lnTo>
                                <a:lnTo>
                                  <a:pt x="284319" y="128386"/>
                                </a:lnTo>
                                <a:lnTo>
                                  <a:pt x="257078" y="154609"/>
                                </a:lnTo>
                                <a:lnTo>
                                  <a:pt x="252112" y="156578"/>
                                </a:lnTo>
                                <a:lnTo>
                                  <a:pt x="245267" y="156933"/>
                                </a:lnTo>
                                <a:lnTo>
                                  <a:pt x="236288" y="160782"/>
                                </a:lnTo>
                                <a:lnTo>
                                  <a:pt x="237824" y="167995"/>
                                </a:lnTo>
                                <a:lnTo>
                                  <a:pt x="247756" y="169164"/>
                                </a:lnTo>
                                <a:lnTo>
                                  <a:pt x="260227" y="165112"/>
                                </a:lnTo>
                                <a:lnTo>
                                  <a:pt x="264698" y="162991"/>
                                </a:lnTo>
                                <a:lnTo>
                                  <a:pt x="291061" y="138747"/>
                                </a:lnTo>
                                <a:lnTo>
                                  <a:pt x="299834" y="105602"/>
                                </a:lnTo>
                                <a:lnTo>
                                  <a:pt x="292205" y="72120"/>
                                </a:lnTo>
                                <a:lnTo>
                                  <a:pt x="269361" y="46866"/>
                                </a:lnTo>
                                <a:lnTo>
                                  <a:pt x="232490" y="38404"/>
                                </a:lnTo>
                                <a:lnTo>
                                  <a:pt x="229950" y="38569"/>
                                </a:lnTo>
                                <a:lnTo>
                                  <a:pt x="224883" y="40728"/>
                                </a:lnTo>
                                <a:lnTo>
                                  <a:pt x="222419" y="39192"/>
                                </a:lnTo>
                                <a:lnTo>
                                  <a:pt x="185137" y="5791"/>
                                </a:lnTo>
                                <a:lnTo>
                                  <a:pt x="166951" y="558"/>
                                </a:lnTo>
                                <a:lnTo>
                                  <a:pt x="147883" y="0"/>
                                </a:lnTo>
                                <a:close/>
                              </a:path>
                            </a:pathLst>
                          </a:custGeom>
                          <a:solidFill>
                            <a:srgbClr val="006D5E"/>
                          </a:solidFill>
                        </wps:spPr>
                        <wps:bodyPr wrap="square" lIns="0" tIns="0" rIns="0" bIns="0" rtlCol="0">
                          <a:prstTxWarp prst="textNoShape">
                            <a:avLst/>
                          </a:prstTxWarp>
                          <a:noAutofit/>
                        </wps:bodyPr>
                      </wps:wsp>
                      <wps:wsp>
                        <wps:cNvPr id="864" name="Graphic 864"/>
                        <wps:cNvSpPr/>
                        <wps:spPr>
                          <a:xfrm>
                            <a:off x="70618" y="100537"/>
                            <a:ext cx="300355" cy="169545"/>
                          </a:xfrm>
                          <a:custGeom>
                            <a:avLst/>
                            <a:gdLst/>
                            <a:ahLst/>
                            <a:cxnLst/>
                            <a:rect l="l" t="t" r="r" b="b"/>
                            <a:pathLst>
                              <a:path w="300355" h="169545">
                                <a:moveTo>
                                  <a:pt x="147883" y="0"/>
                                </a:moveTo>
                                <a:lnTo>
                                  <a:pt x="201577" y="15176"/>
                                </a:lnTo>
                                <a:lnTo>
                                  <a:pt x="222419" y="39192"/>
                                </a:lnTo>
                                <a:lnTo>
                                  <a:pt x="223004" y="39560"/>
                                </a:lnTo>
                                <a:lnTo>
                                  <a:pt x="224883" y="40728"/>
                                </a:lnTo>
                                <a:lnTo>
                                  <a:pt x="229950" y="38569"/>
                                </a:lnTo>
                                <a:lnTo>
                                  <a:pt x="232490" y="38404"/>
                                </a:lnTo>
                                <a:lnTo>
                                  <a:pt x="269361" y="46866"/>
                                </a:lnTo>
                                <a:lnTo>
                                  <a:pt x="292205" y="72120"/>
                                </a:lnTo>
                                <a:lnTo>
                                  <a:pt x="299834" y="105602"/>
                                </a:lnTo>
                                <a:lnTo>
                                  <a:pt x="291061" y="138747"/>
                                </a:lnTo>
                                <a:lnTo>
                                  <a:pt x="264698" y="162991"/>
                                </a:lnTo>
                                <a:lnTo>
                                  <a:pt x="260227" y="165112"/>
                                </a:lnTo>
                                <a:lnTo>
                                  <a:pt x="247756" y="169164"/>
                                </a:lnTo>
                                <a:lnTo>
                                  <a:pt x="243146" y="168617"/>
                                </a:lnTo>
                                <a:lnTo>
                                  <a:pt x="237824" y="167995"/>
                                </a:lnTo>
                                <a:lnTo>
                                  <a:pt x="236288" y="160782"/>
                                </a:lnTo>
                                <a:lnTo>
                                  <a:pt x="241368" y="158597"/>
                                </a:lnTo>
                                <a:lnTo>
                                  <a:pt x="245267" y="156933"/>
                                </a:lnTo>
                                <a:lnTo>
                                  <a:pt x="252112" y="156578"/>
                                </a:lnTo>
                                <a:lnTo>
                                  <a:pt x="257078" y="154609"/>
                                </a:lnTo>
                                <a:lnTo>
                                  <a:pt x="284319" y="128386"/>
                                </a:lnTo>
                                <a:lnTo>
                                  <a:pt x="287788" y="91673"/>
                                </a:lnTo>
                                <a:lnTo>
                                  <a:pt x="269942" y="60024"/>
                                </a:lnTo>
                                <a:lnTo>
                                  <a:pt x="233240" y="48996"/>
                                </a:lnTo>
                                <a:lnTo>
                                  <a:pt x="228592" y="49466"/>
                                </a:lnTo>
                                <a:lnTo>
                                  <a:pt x="223969" y="52412"/>
                                </a:lnTo>
                                <a:lnTo>
                                  <a:pt x="219181" y="50927"/>
                                </a:lnTo>
                                <a:lnTo>
                                  <a:pt x="215472" y="49771"/>
                                </a:lnTo>
                                <a:lnTo>
                                  <a:pt x="212742" y="42303"/>
                                </a:lnTo>
                                <a:lnTo>
                                  <a:pt x="210443" y="39217"/>
                                </a:lnTo>
                                <a:lnTo>
                                  <a:pt x="184145" y="16831"/>
                                </a:lnTo>
                                <a:lnTo>
                                  <a:pt x="153684" y="10401"/>
                                </a:lnTo>
                                <a:lnTo>
                                  <a:pt x="123732" y="19440"/>
                                </a:lnTo>
                                <a:lnTo>
                                  <a:pt x="98963" y="43459"/>
                                </a:lnTo>
                                <a:lnTo>
                                  <a:pt x="95330" y="48983"/>
                                </a:lnTo>
                                <a:lnTo>
                                  <a:pt x="95686" y="54533"/>
                                </a:lnTo>
                                <a:lnTo>
                                  <a:pt x="87063" y="54343"/>
                                </a:lnTo>
                                <a:lnTo>
                                  <a:pt x="46588" y="71348"/>
                                </a:lnTo>
                                <a:lnTo>
                                  <a:pt x="39870" y="83553"/>
                                </a:lnTo>
                                <a:lnTo>
                                  <a:pt x="37431" y="85661"/>
                                </a:lnTo>
                                <a:lnTo>
                                  <a:pt x="34929" y="87833"/>
                                </a:lnTo>
                                <a:lnTo>
                                  <a:pt x="28986" y="89496"/>
                                </a:lnTo>
                                <a:lnTo>
                                  <a:pt x="25861" y="91528"/>
                                </a:lnTo>
                                <a:lnTo>
                                  <a:pt x="13564" y="106632"/>
                                </a:lnTo>
                                <a:lnTo>
                                  <a:pt x="10723" y="126101"/>
                                </a:lnTo>
                                <a:lnTo>
                                  <a:pt x="16978" y="144489"/>
                                </a:lnTo>
                                <a:lnTo>
                                  <a:pt x="31970" y="156349"/>
                                </a:lnTo>
                                <a:lnTo>
                                  <a:pt x="36771" y="158051"/>
                                </a:lnTo>
                                <a:lnTo>
                                  <a:pt x="46270" y="156921"/>
                                </a:lnTo>
                                <a:lnTo>
                                  <a:pt x="45889" y="163715"/>
                                </a:lnTo>
                                <a:lnTo>
                                  <a:pt x="42783" y="168009"/>
                                </a:lnTo>
                                <a:lnTo>
                                  <a:pt x="36094" y="168203"/>
                                </a:lnTo>
                                <a:lnTo>
                                  <a:pt x="28601" y="166157"/>
                                </a:lnTo>
                                <a:lnTo>
                                  <a:pt x="23080" y="163728"/>
                                </a:lnTo>
                                <a:lnTo>
                                  <a:pt x="6593" y="147520"/>
                                </a:lnTo>
                                <a:lnTo>
                                  <a:pt x="0" y="125714"/>
                                </a:lnTo>
                                <a:lnTo>
                                  <a:pt x="3562" y="103160"/>
                                </a:lnTo>
                                <a:lnTo>
                                  <a:pt x="17543" y="84709"/>
                                </a:lnTo>
                                <a:lnTo>
                                  <a:pt x="20718" y="82283"/>
                                </a:lnTo>
                                <a:lnTo>
                                  <a:pt x="28782" y="79209"/>
                                </a:lnTo>
                                <a:lnTo>
                                  <a:pt x="30268" y="77749"/>
                                </a:lnTo>
                                <a:lnTo>
                                  <a:pt x="32250" y="75806"/>
                                </a:lnTo>
                                <a:lnTo>
                                  <a:pt x="36085" y="67310"/>
                                </a:lnTo>
                                <a:lnTo>
                                  <a:pt x="39019" y="63779"/>
                                </a:lnTo>
                                <a:lnTo>
                                  <a:pt x="48724" y="54757"/>
                                </a:lnTo>
                                <a:lnTo>
                                  <a:pt x="60528" y="48048"/>
                                </a:lnTo>
                                <a:lnTo>
                                  <a:pt x="73496" y="44100"/>
                                </a:lnTo>
                                <a:lnTo>
                                  <a:pt x="86694" y="43357"/>
                                </a:lnTo>
                                <a:lnTo>
                                  <a:pt x="97598" y="27544"/>
                                </a:lnTo>
                                <a:lnTo>
                                  <a:pt x="112117" y="14292"/>
                                </a:lnTo>
                                <a:lnTo>
                                  <a:pt x="129221" y="4733"/>
                                </a:lnTo>
                                <a:lnTo>
                                  <a:pt x="147883" y="0"/>
                                </a:lnTo>
                                <a:close/>
                              </a:path>
                            </a:pathLst>
                          </a:custGeom>
                          <a:ln w="1524">
                            <a:solidFill>
                              <a:srgbClr val="006D5E"/>
                            </a:solidFill>
                            <a:prstDash val="solid"/>
                          </a:ln>
                        </wps:spPr>
                        <wps:bodyPr wrap="square" lIns="0" tIns="0" rIns="0" bIns="0" rtlCol="0">
                          <a:prstTxWarp prst="textNoShape">
                            <a:avLst/>
                          </a:prstTxWarp>
                          <a:noAutofit/>
                        </wps:bodyPr>
                      </wps:wsp>
                      <pic:pic xmlns:pic="http://schemas.openxmlformats.org/drawingml/2006/picture">
                        <pic:nvPicPr>
                          <pic:cNvPr id="865" name="Image 865"/>
                          <pic:cNvPicPr/>
                        </pic:nvPicPr>
                        <pic:blipFill>
                          <a:blip r:embed="rId55" cstate="print"/>
                          <a:stretch>
                            <a:fillRect/>
                          </a:stretch>
                        </pic:blipFill>
                        <pic:spPr>
                          <a:xfrm>
                            <a:off x="120793" y="221810"/>
                            <a:ext cx="185272" cy="90500"/>
                          </a:xfrm>
                          <a:prstGeom prst="rect">
                            <a:avLst/>
                          </a:prstGeom>
                        </pic:spPr>
                      </pic:pic>
                    </wpg:wgp>
                  </a:graphicData>
                </a:graphic>
              </wp:anchor>
            </w:drawing>
          </mc:Choice>
          <mc:Fallback>
            <w:pict>
              <v:group w14:anchorId="23F185D5" id="Group 860" o:spid="_x0000_s1026" style="position:absolute;margin-left:86.85pt;margin-top:5.55pt;width:34.45pt;height:34.45pt;z-index:251625472;mso-wrap-distance-left:0;mso-wrap-distance-right:0;mso-position-horizontal-relative:page" coordsize="437515,4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">
                <v:shape id="Graphic 861"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" path="m215379,l166055,5698,120745,21925,80751,47377,47377,80751,21925,120745,5698,166055,,215379r5698,49324l21925,310013r25452,39994l80751,383381r39994,25452l166055,425060r49324,5698l264703,425060r1783,-639l215379,424421r-47878,-5531l123520,403141,84701,378438,52308,346046,27604,307229,11855,263252,6324,215379r5531,-47878l27604,123520,52308,84701,84701,52308,123520,27604,167501,11855,215379,6324r51072,l264703,5698,215379,xem266451,6324r-51072,l263252,11855r43977,15749l346046,52308r32392,32393l403141,123520r15749,43981l424421,215379r-5531,47873l403141,307229r-24703,38817l346046,378438r-38817,24703l263252,418890r-47873,5531l266486,424421r43527,-15588l350007,383381r33374,-33374l408833,310013r16227,-45310l430758,215379r-5698,-49324l408833,120745,383381,80751,350007,47377,310013,21925,266451,6324xe" fillcolor="#006d5e" stroked="f">
                  <v:path arrowok="t"/>
                </v:shape>
                <v:shape id="Graphic 862"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" path="m215379,430758r-49324,-5698l120745,408833,80751,383381,47377,350007,21925,310013,5698,264703,,215379,5698,166055,21925,120745,47377,80751,80751,47377,120745,21925,166055,5698,215379,r49324,5698l310013,21925r39994,25452l383381,80751r25452,39994l425060,166055r5698,49324l425060,264703r-16227,45310l383381,350007r-33374,33374l310013,408833r-45310,16227l215379,430758xem215379,6324r-47878,5531l123520,27604,84701,52308,52308,84701,27604,123520,11855,167501,6324,215379r5531,47873l27604,307229r24704,38817l84701,378438r38819,24703l167501,418890r47878,5531l263252,418890r43977,-15749l346046,378438r32392,-32392l403141,307229r15749,-43977l424421,215379r-5531,-47878l403141,123520,378438,84701,346046,52308,307229,27604,263252,11855,215379,6324xe" filled="f" strokecolor="#006d5e" strokeweight=".5pt">
                  <v:path arrowok="t"/>
                </v:shape>
                <v:shape id="Graphic 863" o:spid="_x0000_s1029" style="position:absolute;left:70618;top:100537;width:300355;height:169545;visibility:visible;mso-wrap-style:square;v-text-anchor:top" coordsize="30035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" path="m147883,l129221,4733r-17104,9559l97598,27544,86694,43357r-13198,743l39019,63779,32250,75806r-3468,3403l20718,82283r-3175,2426l3562,103160,,125714r6593,21806l23080,163728r5521,2429l36094,168203r6689,-194l45889,163715r381,-6794l36771,158051r-4801,-1702l16978,144489,10723,126101r2841,-19469l25861,91528r3125,-2032l34929,87833r4941,-4280l75249,54960r11814,-617l95686,54533r-356,-5550l98963,43459,123732,19440r29952,-9039l184145,16831r26298,22386l212742,42303r2730,7468l223969,52412r4623,-2946l233240,48996r36702,11028l287788,91673r-3469,36713l257078,154609r-4966,1969l245267,156933r-8979,3849l237824,167995r9932,1169l260227,165112r4471,-2121l291061,138747r8773,-33145l292205,72120,269361,46866,232490,38404r-2540,165l224883,40728r-2464,-1536l185137,5791,166951,558,147883,xe" fillcolor="#006d5e" stroked="f">
                  <v:path arrowok="t"/>
                </v:shape>
                <v:shape id="Graphic 864" o:spid="_x0000_s1030" style="position:absolute;left:70618;top:100537;width:300355;height:169545;visibility:visible;mso-wrap-style:square;v-text-anchor:top" coordsize="30035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" path="m147883,r53694,15176l222419,39192r585,368l224883,40728r5067,-2159l232490,38404r36871,8462l292205,72120r7629,33482l291061,138747r-26363,24244l260227,165112r-12471,4052l243146,168617r-5322,-622l236288,160782r5080,-2185l245267,156933r6845,-355l257078,154609r27241,-26223l287788,91673,269942,60024,233240,48996r-4648,470l223969,52412r-4788,-1485l215472,49771r-2730,-7468l210443,39217,184145,16831,153684,10401r-29952,9039l98963,43459r-3633,5524l95686,54533r-8623,-190l46588,71348,39870,83553r-2439,2108l34929,87833r-5943,1663l25861,91528,13564,106632r-2841,19469l16978,144489r14992,11860l36771,158051r9499,-1130l45889,163715r-3106,4294l36094,168203r-7493,-2046l23080,163728,6593,147520,,125714,3562,103160,17543,84709r3175,-2426l28782,79209r1486,-1460l32250,75806r3835,-8496l39019,63779r9705,-9022l60528,48048,73496,44100r13198,-743l97598,27544,112117,14292,129221,4733,147883,xe" filled="f" strokecolor="#006d5e" strokeweight=".12pt">
                  <v:path arrowok="t"/>
                </v:shape>
                <v:shape id="Image 865" o:spid="_x0000_s1031" type="#_x0000_t75" style="position:absolute;left:120793;top:221810;width:185272;height:9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">
                  <v:imagedata r:id="rId56" o:title=""/>
                </v:shape>
                <w10:wrap anchorx="page"/>
              </v:group>
            </w:pict>
          </mc:Fallback>
        </mc:AlternateContent>
      </w:r>
      <w:r>
        <w:rPr>
          <w:rFonts w:ascii="Times New Roman" w:hAnsi="Times New Roman"/>
          <w:b/>
          <w:color w:val="00927C"/>
          <w:sz w:val="24"/>
        </w:rPr>
        <w:t xml:space="preserve">Paplašināt uzticamu oglekļa kredītu izmantošanu, lai sekmētu ekosistēmu saglabāšanu. </w:t>
      </w:r>
      <w:r>
        <w:rPr>
          <w:rFonts w:ascii="Times New Roman" w:hAnsi="Times New Roman"/>
          <w:color w:val="221F1F"/>
          <w:sz w:val="24"/>
        </w:rPr>
        <w:t>Oglekļa kredītu un dabas saglabāšanā balstītu ieņēmumu mehānismu izmantošana var palīdzēt aizsargāt dabas rezervātus, vienlaikus ļaujot vietējām kopienām gūt ienākumus. Ja sabiedrība atbilstoši kontrolētu šo līdzekļu izmantošanu, tie varētu kļūt par investīciju avotu ekonomikas dažādošanai un ilgtspējīgu iztikas līdzekļu attīstībai (Forbes, 2002</w:t>
      </w:r>
      <w:r>
        <w:rPr>
          <w:rFonts w:ascii="Times New Roman" w:hAnsi="Times New Roman"/>
          <w:color w:val="221F1F"/>
          <w:sz w:val="24"/>
          <w:vertAlign w:val="subscript"/>
        </w:rPr>
        <w:t>[36]</w:t>
      </w:r>
      <w:r>
        <w:rPr>
          <w:rFonts w:ascii="Times New Roman" w:hAnsi="Times New Roman"/>
          <w:color w:val="221F1F"/>
          <w:sz w:val="24"/>
        </w:rPr>
        <w:t>).</w:t>
      </w:r>
    </w:p>
    <w:p w14:paraId="0ECA0035" w14:textId="77777777" w:rsidR="00F25C64" w:rsidRDefault="00F25C64" w:rsidP="000B583F">
      <w:pPr>
        <w:rPr>
          <w:rFonts w:ascii="Times New Roman" w:hAnsi="Times New Roman" w:cs="Times New Roman"/>
          <w:noProof/>
          <w:sz w:val="68"/>
          <w:szCs w:val="18"/>
        </w:rPr>
      </w:pPr>
      <w:r>
        <w:br w:type="page"/>
      </w:r>
    </w:p>
    <w:p w14:paraId="0992CE7C" w14:textId="77777777" w:rsidR="00830F7E" w:rsidRPr="00FF0F30" w:rsidRDefault="00830F7E" w:rsidP="006C32CC">
      <w:pPr>
        <w:ind w:right="191"/>
        <w:rPr>
          <w:rFonts w:ascii="Times New Roman" w:hAnsi="Times New Roman" w:cs="Times New Roman"/>
          <w:b/>
          <w:noProof/>
          <w:sz w:val="44"/>
          <w:szCs w:val="44"/>
        </w:rPr>
      </w:pPr>
      <w:r w:rsidRPr="00FF0F30">
        <w:rPr>
          <w:rFonts w:ascii="Times New Roman" w:hAnsi="Times New Roman"/>
          <w:b/>
          <w:sz w:val="44"/>
          <w:szCs w:val="44"/>
        </w:rPr>
        <w:lastRenderedPageBreak/>
        <w:t>JŪRAS LĪMEŅA CELŠANĀS</w:t>
      </w:r>
      <w:bookmarkStart w:id="26" w:name="_bookmark14"/>
      <w:bookmarkEnd w:id="26"/>
    </w:p>
    <w:p w14:paraId="60080F9C" w14:textId="77777777" w:rsidR="00830F7E" w:rsidRPr="00FF0F30" w:rsidRDefault="00830F7E" w:rsidP="000B583F">
      <w:pPr>
        <w:spacing w:before="34" w:line="232" w:lineRule="auto"/>
        <w:ind w:right="1107"/>
        <w:rPr>
          <w:rFonts w:ascii="Times New Roman" w:hAnsi="Times New Roman" w:cs="Times New Roman"/>
          <w:i/>
          <w:noProof/>
          <w:sz w:val="40"/>
          <w:szCs w:val="40"/>
        </w:rPr>
      </w:pPr>
      <w:r w:rsidRPr="00FF0F30">
        <w:rPr>
          <w:rFonts w:ascii="Times New Roman" w:hAnsi="Times New Roman"/>
          <w:i/>
          <w:sz w:val="40"/>
          <w:szCs w:val="40"/>
        </w:rPr>
        <w:t>Plūdi un vētras paisumi apdraud dzīvības un iztikas līdzekļus</w:t>
      </w:r>
    </w:p>
    <w:p w14:paraId="304BC617" w14:textId="77777777" w:rsidR="00830F7E" w:rsidRPr="00FF4949" w:rsidRDefault="00830F7E" w:rsidP="000B583F">
      <w:pPr>
        <w:pStyle w:val="BodyText"/>
        <w:ind w:right="1107"/>
        <w:rPr>
          <w:rFonts w:ascii="Times New Roman" w:hAnsi="Times New Roman" w:cs="Times New Roman"/>
          <w:i/>
          <w:noProof/>
          <w:sz w:val="20"/>
        </w:rPr>
      </w:pPr>
    </w:p>
    <w:p w14:paraId="65FB21D7" w14:textId="77777777" w:rsidR="00830F7E" w:rsidRPr="00FF4949" w:rsidRDefault="00830F7E" w:rsidP="000B583F">
      <w:pPr>
        <w:pStyle w:val="BodyText"/>
        <w:ind w:right="1107"/>
        <w:rPr>
          <w:rFonts w:ascii="Times New Roman" w:hAnsi="Times New Roman" w:cs="Times New Roman"/>
          <w:i/>
          <w:noProof/>
          <w:sz w:val="20"/>
        </w:rPr>
      </w:pPr>
    </w:p>
    <w:p w14:paraId="1BE78499" w14:textId="1867D085" w:rsidR="00830F7E" w:rsidRPr="001852EC" w:rsidRDefault="00830F7E" w:rsidP="001852EC">
      <w:pPr>
        <w:pStyle w:val="BodyText"/>
        <w:ind w:right="1107"/>
        <w:rPr>
          <w:rFonts w:ascii="Times New Roman" w:hAnsi="Times New Roman" w:cs="Times New Roman"/>
          <w:i/>
          <w:noProof/>
          <w:color w:val="365F91" w:themeColor="accent1" w:themeShade="BF"/>
          <w:sz w:val="22"/>
          <w:szCs w:val="20"/>
        </w:rPr>
      </w:pPr>
    </w:p>
    <w:p w14:paraId="01702EDE" w14:textId="77777777" w:rsidR="001852EC" w:rsidRPr="00414BF5" w:rsidRDefault="001852EC" w:rsidP="001852EC">
      <w:pPr>
        <w:spacing w:before="7"/>
        <w:rPr>
          <w:rFonts w:ascii="Times New Roman" w:hAnsi="Times New Roman" w:cs="Times New Roman"/>
          <w:b/>
          <w:noProof/>
          <w:color w:val="365F91" w:themeColor="accent1" w:themeShade="BF"/>
          <w:sz w:val="24"/>
          <w:szCs w:val="24"/>
        </w:rPr>
      </w:pPr>
      <w:r w:rsidRPr="00414BF5">
        <w:rPr>
          <w:rFonts w:ascii="Times New Roman" w:hAnsi="Times New Roman" w:cs="Times New Roman"/>
          <w:b/>
          <w:color w:val="365F91" w:themeColor="accent1" w:themeShade="BF"/>
          <w:sz w:val="24"/>
          <w:szCs w:val="24"/>
        </w:rPr>
        <w:t>IESPĒJAMĀS PĀRVEIDOJOŠĀS PĀRMAIŅAS NO 2030. GADA LĪDZ 2050. GADAM</w:t>
      </w:r>
    </w:p>
    <w:p w14:paraId="1BD69CB4" w14:textId="62C6D898" w:rsidR="00830F7E" w:rsidRPr="001852EC" w:rsidRDefault="00830F7E" w:rsidP="001852EC">
      <w:pPr>
        <w:pStyle w:val="BodyText"/>
        <w:ind w:right="1107"/>
        <w:rPr>
          <w:rFonts w:ascii="Times New Roman" w:hAnsi="Times New Roman" w:cs="Times New Roman"/>
          <w:i/>
          <w:noProof/>
          <w:color w:val="365F91" w:themeColor="accent1" w:themeShade="BF"/>
          <w:sz w:val="22"/>
          <w:szCs w:val="20"/>
        </w:rPr>
      </w:pPr>
    </w:p>
    <w:p w14:paraId="6596D193" w14:textId="429D6681" w:rsidR="00830F7E" w:rsidRPr="006A5E31" w:rsidRDefault="00830F7E" w:rsidP="006C32CC">
      <w:pPr>
        <w:ind w:right="51"/>
        <w:jc w:val="both"/>
        <w:rPr>
          <w:rFonts w:ascii="Times New Roman" w:hAnsi="Times New Roman" w:cs="Times New Roman"/>
          <w:i/>
          <w:noProof/>
          <w:color w:val="006D5D"/>
          <w:sz w:val="24"/>
          <w:szCs w:val="24"/>
        </w:rPr>
      </w:pPr>
      <w:r>
        <w:rPr>
          <w:rFonts w:ascii="Times New Roman" w:hAnsi="Times New Roman"/>
          <w:i/>
          <w:color w:val="006D5D"/>
          <w:sz w:val="24"/>
        </w:rPr>
        <w:t>Līdz 2050. gadam jūras līmenis būs paaugstinājies gandrīz par pusmetru, bet līdz 2100. gadam tas var paaugstināties līdz diviem metriem, kam par iemeslu ir termiskā izplešanās (okeāna sasilšana un izplešanās) un nekontrolēts ledus vairogu sabrukums Rietumantarktīdā, Vilksa Zemes baseinā Austrumantarktīdā un Grenlandē. Vētras paisumi izraisa piekrastes teritoriju applūšanu un eroziju, pakļaujot riskam piekrastes iedzīvotāju dzīvību un iztikas līdzekļus un padarot daudzas piekrastes teritorijas praktiski neapdzīvojamas. Katru gadu plūdu riskam ir pakļauti simtiem miljonu cilvēku. Savukārt desmitiem miljonu cilvēku visā pasaulē jūras līmeņa celšanās dēļ varētu nākties pamest savas mājas, jo vētras radītie paisumi appludina piekrastes teritorijās esošos mājokļus un infrastruktūru.</w:t>
      </w:r>
    </w:p>
    <w:p w14:paraId="65F2D894" w14:textId="77777777" w:rsidR="00830F7E" w:rsidRPr="006A5E31" w:rsidRDefault="00830F7E" w:rsidP="000B583F">
      <w:pPr>
        <w:pStyle w:val="BodyText"/>
        <w:spacing w:before="120"/>
        <w:ind w:right="51"/>
        <w:rPr>
          <w:rFonts w:ascii="Times New Roman" w:hAnsi="Times New Roman" w:cs="Times New Roman"/>
          <w:i/>
          <w:noProof/>
          <w:sz w:val="24"/>
          <w:szCs w:val="24"/>
        </w:rPr>
      </w:pPr>
    </w:p>
    <w:p w14:paraId="306BA059" w14:textId="77777777" w:rsidR="00830F7E" w:rsidRPr="004E3CBF" w:rsidRDefault="00830F7E" w:rsidP="000B583F">
      <w:pPr>
        <w:spacing w:before="120"/>
        <w:ind w:right="51"/>
        <w:jc w:val="both"/>
        <w:rPr>
          <w:rFonts w:ascii="Times New Roman" w:hAnsi="Times New Roman" w:cs="Times New Roman"/>
          <w:b/>
          <w:noProof/>
          <w:color w:val="006D5D"/>
          <w:sz w:val="26"/>
          <w:szCs w:val="26"/>
        </w:rPr>
      </w:pPr>
      <w:r>
        <w:rPr>
          <w:rFonts w:ascii="Times New Roman" w:hAnsi="Times New Roman"/>
          <w:b/>
          <w:color w:val="006D5D"/>
          <w:sz w:val="26"/>
        </w:rPr>
        <w:t>KONTEKSTS</w:t>
      </w:r>
    </w:p>
    <w:p w14:paraId="2BF35677" w14:textId="77777777" w:rsidR="00830F7E" w:rsidRPr="006A5E31" w:rsidRDefault="00830F7E" w:rsidP="000B583F">
      <w:pPr>
        <w:pStyle w:val="BodyText"/>
        <w:spacing w:before="120"/>
        <w:ind w:right="51"/>
        <w:jc w:val="both"/>
        <w:rPr>
          <w:rFonts w:ascii="Times New Roman" w:hAnsi="Times New Roman" w:cs="Times New Roman"/>
          <w:noProof/>
          <w:sz w:val="24"/>
          <w:szCs w:val="24"/>
        </w:rPr>
      </w:pPr>
      <w:r>
        <w:rPr>
          <w:rFonts w:ascii="Times New Roman" w:hAnsi="Times New Roman"/>
          <w:color w:val="231F20"/>
          <w:sz w:val="24"/>
        </w:rPr>
        <w:t>Jūras līmenis paaugstinās, un tam par pamatu ir ledāju un ledus vairogu kušana, ūdens termiskā izplešanās okeāna sasilšanas dēļ, Golfa straumes palēnināšanās un mazākā mērā arī zemes iegruvumi un šķidrā formā sastopamā ūdens daudzuma samazināšanās gruntsūdeņu atsūknēšanas rezultātā. Cilvēku dzīvības un iztikas līdzekļus lielākoties apdraud piekrastes teritoriju applūšana un erozija, ko izraisa periodiski vētras un viļņu paisumi (Kirezci et al., 2020</w:t>
      </w:r>
      <w:r>
        <w:rPr>
          <w:rFonts w:ascii="Times New Roman" w:hAnsi="Times New Roman"/>
          <w:color w:val="231F20"/>
          <w:sz w:val="24"/>
          <w:vertAlign w:val="subscript"/>
        </w:rPr>
        <w:t>[37]</w:t>
      </w:r>
      <w:r>
        <w:rPr>
          <w:rFonts w:ascii="Times New Roman" w:hAnsi="Times New Roman"/>
          <w:color w:val="231F20"/>
          <w:sz w:val="24"/>
        </w:rPr>
        <w:t>), kas līdz 2050. gadam var kļūt par katru gadu novērojamu parādību (IPCC, 2022</w:t>
      </w:r>
      <w:r>
        <w:rPr>
          <w:rFonts w:ascii="Times New Roman" w:hAnsi="Times New Roman"/>
          <w:color w:val="231F20"/>
          <w:sz w:val="24"/>
          <w:vertAlign w:val="subscript"/>
        </w:rPr>
        <w:t>[38]</w:t>
      </w:r>
      <w:r>
        <w:rPr>
          <w:rFonts w:ascii="Times New Roman" w:hAnsi="Times New Roman"/>
          <w:color w:val="231F20"/>
          <w:sz w:val="24"/>
        </w:rPr>
        <w:t>).</w:t>
      </w:r>
    </w:p>
    <w:p w14:paraId="55FDBA3C" w14:textId="759191A8" w:rsidR="00830F7E"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Pašlaik vairāk nekā 600 miljoni cilvēku dzīvo zemās piekrastes zonās (piekrastes reģionos, kas atrodas mazāk nekā 10 metrus virs jūras līmeņa), kuras ir pakļautas jūras līmeņa celšanās riskam (Hauer et al., 2021</w:t>
      </w:r>
      <w:r>
        <w:rPr>
          <w:rFonts w:ascii="Times New Roman" w:hAnsi="Times New Roman"/>
          <w:color w:val="231F20"/>
          <w:sz w:val="24"/>
          <w:vertAlign w:val="subscript"/>
        </w:rPr>
        <w:t>[39]</w:t>
      </w:r>
      <w:r>
        <w:rPr>
          <w:rFonts w:ascii="Times New Roman" w:hAnsi="Times New Roman"/>
          <w:color w:val="231F20"/>
          <w:sz w:val="24"/>
        </w:rPr>
        <w:t>). Biežāki plūdi un vētras paisumi piekrastes teritorijās var radīt postošas sekas, nodarot bojājumus īpašumam un infrastruktūrai, kā arī izraisot spēcīgu eroziju, ūdens nesējslāņu un mitrāju applūšanu un sāls uzkrāšanos lauksaimniecībā izmantojamajā zemē, kas atrodas zemā augstumā virs jūras līmeņa.</w:t>
      </w:r>
    </w:p>
    <w:p w14:paraId="1CBB95A2" w14:textId="77777777" w:rsidR="006A5E31" w:rsidRPr="006A5E31" w:rsidRDefault="006A5E31" w:rsidP="000B583F">
      <w:pPr>
        <w:pStyle w:val="BodyText"/>
        <w:spacing w:before="120"/>
        <w:ind w:right="51"/>
        <w:jc w:val="both"/>
        <w:rPr>
          <w:rFonts w:ascii="Times New Roman" w:hAnsi="Times New Roman" w:cs="Times New Roman"/>
          <w:noProof/>
          <w:color w:val="231F20"/>
          <w:sz w:val="24"/>
          <w:szCs w:val="24"/>
        </w:rPr>
      </w:pPr>
    </w:p>
    <w:p w14:paraId="7171BB36" w14:textId="684100D6" w:rsidR="00830F7E" w:rsidRPr="004E3CBF" w:rsidRDefault="00830F7E" w:rsidP="00414BF5">
      <w:pPr>
        <w:spacing w:before="120"/>
        <w:ind w:right="51"/>
        <w:rPr>
          <w:rFonts w:ascii="Times New Roman" w:hAnsi="Times New Roman" w:cs="Times New Roman"/>
          <w:b/>
          <w:noProof/>
          <w:color w:val="006D5D"/>
          <w:sz w:val="26"/>
          <w:szCs w:val="26"/>
        </w:rPr>
      </w:pPr>
      <w:r>
        <w:rPr>
          <w:rFonts w:ascii="Times New Roman" w:hAnsi="Times New Roman"/>
          <w:b/>
          <w:color w:val="006D5D"/>
          <w:sz w:val="26"/>
        </w:rPr>
        <w:t>JAUNĀKIE PIERĀDĪJUMI</w:t>
      </w:r>
    </w:p>
    <w:p w14:paraId="3327EFAC" w14:textId="77777777" w:rsidR="00830F7E" w:rsidRPr="006A5E31" w:rsidRDefault="00830F7E" w:rsidP="00414BF5">
      <w:pPr>
        <w:pStyle w:val="BodyText"/>
        <w:spacing w:before="120"/>
        <w:ind w:left="284" w:right="51" w:hanging="284"/>
        <w:jc w:val="both"/>
        <w:rPr>
          <w:rFonts w:ascii="Times New Roman" w:hAnsi="Times New Roman" w:cs="Times New Roman"/>
          <w:noProof/>
          <w:color w:val="231F20"/>
          <w:sz w:val="24"/>
          <w:szCs w:val="24"/>
        </w:rPr>
      </w:pPr>
      <w:r>
        <w:rPr>
          <w:rFonts w:ascii="Times New Roman" w:hAnsi="Times New Roman"/>
          <w:color w:val="00927C"/>
          <w:sz w:val="24"/>
        </w:rPr>
        <w:t xml:space="preserve">» </w:t>
      </w:r>
      <w:r>
        <w:rPr>
          <w:rFonts w:ascii="Times New Roman" w:hAnsi="Times New Roman"/>
          <w:color w:val="231F20"/>
          <w:sz w:val="24"/>
        </w:rPr>
        <w:t>Tiek prognozēts, ka sliktākajā gadījumā vidējais jūras līmenis globālā mērogā līdz 2050. gadam paaugstināsies par 0,61 metru (Bamber et al., 2019</w:t>
      </w:r>
      <w:r>
        <w:rPr>
          <w:rFonts w:ascii="Times New Roman" w:hAnsi="Times New Roman"/>
          <w:color w:val="231F20"/>
          <w:sz w:val="24"/>
          <w:vertAlign w:val="subscript"/>
        </w:rPr>
        <w:t>[40]</w:t>
      </w:r>
      <w:r>
        <w:rPr>
          <w:rFonts w:ascii="Times New Roman" w:hAnsi="Times New Roman"/>
          <w:color w:val="231F20"/>
          <w:sz w:val="24"/>
        </w:rPr>
        <w:t>), bet līdz 2100. gadam – par 0,43–0,84 metriem salīdzinājumā ar laika periodu no 1986. līdz 2005. gadam, un paredzams, ka tas turpinās pieaugt vēl gadsimtiem ilgi (Oppenheimer et al., 2022</w:t>
      </w:r>
      <w:r>
        <w:rPr>
          <w:rFonts w:ascii="Times New Roman" w:hAnsi="Times New Roman"/>
          <w:color w:val="231F20"/>
          <w:sz w:val="24"/>
          <w:vertAlign w:val="subscript"/>
        </w:rPr>
        <w:t>[41]</w:t>
      </w:r>
      <w:r>
        <w:rPr>
          <w:rFonts w:ascii="Times New Roman" w:hAnsi="Times New Roman"/>
          <w:color w:val="231F20"/>
          <w:sz w:val="24"/>
        </w:rPr>
        <w:t>). Dažas ekstremālas prognozes liecina, ka jūras līmenis līdz 2100. gadam varētu paaugstināties par aptuveni diviem metriem (2.3. attēls), jo šelfa ledāju zudums, kas notiek intensīvāk nekā paredzēts, var pastiprināt jūras līmeņa celšanos un saasināt ar to saistītās problēmas.</w:t>
      </w:r>
    </w:p>
    <w:p w14:paraId="1E225701" w14:textId="77777777" w:rsidR="00830F7E" w:rsidRPr="006A5E31" w:rsidRDefault="00830F7E" w:rsidP="006C32CC">
      <w:pPr>
        <w:pStyle w:val="BodyText"/>
        <w:keepNext/>
        <w:keepLines/>
        <w:spacing w:before="120"/>
        <w:ind w:left="284" w:right="51" w:hanging="284"/>
        <w:jc w:val="both"/>
        <w:rPr>
          <w:rFonts w:ascii="Times New Roman" w:hAnsi="Times New Roman" w:cs="Times New Roman"/>
          <w:noProof/>
          <w:sz w:val="24"/>
          <w:szCs w:val="24"/>
        </w:rPr>
      </w:pPr>
      <w:r>
        <w:rPr>
          <w:rFonts w:ascii="Times New Roman" w:hAnsi="Times New Roman"/>
          <w:color w:val="00927C"/>
          <w:sz w:val="24"/>
        </w:rPr>
        <w:lastRenderedPageBreak/>
        <w:t xml:space="preserve">» </w:t>
      </w:r>
      <w:r>
        <w:rPr>
          <w:rFonts w:ascii="Times New Roman" w:hAnsi="Times New Roman"/>
          <w:color w:val="231F20"/>
          <w:sz w:val="24"/>
        </w:rPr>
        <w:t>Kā minēts iepriekš, pētījumi liecina, ka Amundsena līča reģionā Rietumantarktīdā kritiskais punkts, iespējams, jau ir sasniegts, jo robežlīnija, kur ledājs sastopas ar okeāna ūdeni un pamatiežiem, neatgriezeniski atkāpjas (Meredith, 2019</w:t>
      </w:r>
      <w:r>
        <w:rPr>
          <w:rFonts w:ascii="Times New Roman" w:hAnsi="Times New Roman"/>
          <w:color w:val="231F20"/>
          <w:sz w:val="24"/>
          <w:vertAlign w:val="subscript"/>
        </w:rPr>
        <w:t>[9]</w:t>
      </w:r>
      <w:r>
        <w:rPr>
          <w:rFonts w:ascii="Times New Roman" w:hAnsi="Times New Roman"/>
          <w:color w:val="231F20"/>
          <w:sz w:val="24"/>
        </w:rPr>
        <w:t>). Šīs ekosistēmas sabrukšana varētu destabilizēt visu Rietumantarktīdas ledus vairogu (Meredith, 2019</w:t>
      </w:r>
      <w:r>
        <w:rPr>
          <w:rFonts w:ascii="Times New Roman" w:hAnsi="Times New Roman"/>
          <w:color w:val="231F20"/>
          <w:sz w:val="24"/>
          <w:vertAlign w:val="subscript"/>
        </w:rPr>
        <w:t>[9]</w:t>
      </w:r>
      <w:r>
        <w:rPr>
          <w:rFonts w:ascii="Times New Roman" w:hAnsi="Times New Roman"/>
          <w:color w:val="231F20"/>
          <w:sz w:val="24"/>
        </w:rPr>
        <w:t>).</w:t>
      </w:r>
    </w:p>
    <w:p w14:paraId="267079B6" w14:textId="77777777" w:rsidR="00830F7E" w:rsidRPr="006A5E31" w:rsidRDefault="00830F7E" w:rsidP="00F52228">
      <w:pPr>
        <w:pStyle w:val="BodyText"/>
        <w:spacing w:before="120"/>
        <w:ind w:left="284" w:right="51" w:hanging="284"/>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Jūras līmeņa celšanās apmērs katrā reģionā būs atšķirīgs. Cilvēka darbības izraisītie zemes iegruvumi, tostarp gruntsūdeņu ieguve, pašlaik ir galvenais faktors, no kura atkarīga relatīvās jūra līmeņa celšanās temps reģionālā līmenī (Oppenheimer et al., 2022</w:t>
      </w:r>
      <w:r>
        <w:rPr>
          <w:rFonts w:ascii="Times New Roman" w:hAnsi="Times New Roman"/>
          <w:color w:val="231F20"/>
          <w:sz w:val="24"/>
          <w:vertAlign w:val="subscript"/>
        </w:rPr>
        <w:t>[41]</w:t>
      </w:r>
      <w:r>
        <w:rPr>
          <w:rFonts w:ascii="Times New Roman" w:hAnsi="Times New Roman"/>
          <w:color w:val="231F20"/>
          <w:sz w:val="24"/>
        </w:rPr>
        <w:t>).</w:t>
      </w:r>
    </w:p>
    <w:p w14:paraId="69ACE793" w14:textId="2B37B8E6" w:rsidR="00830F7E" w:rsidRPr="006A5E31" w:rsidRDefault="006A5E31" w:rsidP="00F52228">
      <w:pPr>
        <w:pStyle w:val="BodyText"/>
        <w:spacing w:before="120"/>
        <w:ind w:left="284" w:right="51" w:hanging="284"/>
        <w:jc w:val="both"/>
        <w:rPr>
          <w:rFonts w:ascii="Times New Roman" w:hAnsi="Times New Roman" w:cs="Times New Roman"/>
          <w:noProof/>
          <w:sz w:val="24"/>
          <w:szCs w:val="24"/>
        </w:rPr>
      </w:pPr>
      <w:r>
        <w:rPr>
          <w:rFonts w:ascii="Times New Roman" w:hAnsi="Times New Roman"/>
          <w:noProof/>
          <w:sz w:val="20"/>
        </w:rPr>
        <mc:AlternateContent>
          <mc:Choice Requires="wpg">
            <w:drawing>
              <wp:anchor distT="0" distB="0" distL="114300" distR="114300" simplePos="0" relativeHeight="251668480" behindDoc="0" locked="0" layoutInCell="1" allowOverlap="1" wp14:anchorId="5D85C0B1" wp14:editId="7D56A3D7">
                <wp:simplePos x="0" y="0"/>
                <wp:positionH relativeFrom="column">
                  <wp:posOffset>162560</wp:posOffset>
                </wp:positionH>
                <wp:positionV relativeFrom="paragraph">
                  <wp:posOffset>1080770</wp:posOffset>
                </wp:positionV>
                <wp:extent cx="5895975" cy="5064125"/>
                <wp:effectExtent l="0" t="0" r="0" b="0"/>
                <wp:wrapSquare wrapText="bothSides"/>
                <wp:docPr id="886" name="Group 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5975" cy="5064125"/>
                          <a:chOff x="0" y="0"/>
                          <a:chExt cx="6188504" cy="4437540"/>
                        </a:xfrm>
                      </wpg:grpSpPr>
                      <wps:wsp>
                        <wps:cNvPr id="887" name="Graphic 887"/>
                        <wps:cNvSpPr/>
                        <wps:spPr>
                          <a:xfrm>
                            <a:off x="0" y="0"/>
                            <a:ext cx="6092190" cy="4257040"/>
                          </a:xfrm>
                          <a:custGeom>
                            <a:avLst/>
                            <a:gdLst/>
                            <a:ahLst/>
                            <a:cxnLst/>
                            <a:rect l="l" t="t" r="r" b="b"/>
                            <a:pathLst>
                              <a:path w="6092190" h="4257040">
                                <a:moveTo>
                                  <a:pt x="5847892" y="0"/>
                                </a:moveTo>
                                <a:lnTo>
                                  <a:pt x="243840" y="0"/>
                                </a:lnTo>
                                <a:lnTo>
                                  <a:pt x="194697" y="4953"/>
                                </a:lnTo>
                                <a:lnTo>
                                  <a:pt x="148925" y="19161"/>
                                </a:lnTo>
                                <a:lnTo>
                                  <a:pt x="107505" y="41643"/>
                                </a:lnTo>
                                <a:lnTo>
                                  <a:pt x="71418" y="71418"/>
                                </a:lnTo>
                                <a:lnTo>
                                  <a:pt x="41643" y="107505"/>
                                </a:lnTo>
                                <a:lnTo>
                                  <a:pt x="19161" y="148925"/>
                                </a:lnTo>
                                <a:lnTo>
                                  <a:pt x="4953" y="194697"/>
                                </a:lnTo>
                                <a:lnTo>
                                  <a:pt x="0" y="243840"/>
                                </a:lnTo>
                                <a:lnTo>
                                  <a:pt x="0" y="4013200"/>
                                </a:lnTo>
                                <a:lnTo>
                                  <a:pt x="4953" y="4062342"/>
                                </a:lnTo>
                                <a:lnTo>
                                  <a:pt x="19161" y="4108114"/>
                                </a:lnTo>
                                <a:lnTo>
                                  <a:pt x="41643" y="4149534"/>
                                </a:lnTo>
                                <a:lnTo>
                                  <a:pt x="71418" y="4185621"/>
                                </a:lnTo>
                                <a:lnTo>
                                  <a:pt x="107505" y="4215396"/>
                                </a:lnTo>
                                <a:lnTo>
                                  <a:pt x="148925" y="4237878"/>
                                </a:lnTo>
                                <a:lnTo>
                                  <a:pt x="194697" y="4252086"/>
                                </a:lnTo>
                                <a:lnTo>
                                  <a:pt x="243840" y="4257040"/>
                                </a:lnTo>
                                <a:lnTo>
                                  <a:pt x="5847892" y="4257040"/>
                                </a:lnTo>
                                <a:lnTo>
                                  <a:pt x="5897031" y="4252086"/>
                                </a:lnTo>
                                <a:lnTo>
                                  <a:pt x="5942801" y="4237878"/>
                                </a:lnTo>
                                <a:lnTo>
                                  <a:pt x="5984221" y="4215396"/>
                                </a:lnTo>
                                <a:lnTo>
                                  <a:pt x="6020309" y="4185621"/>
                                </a:lnTo>
                                <a:lnTo>
                                  <a:pt x="6050085" y="4149534"/>
                                </a:lnTo>
                                <a:lnTo>
                                  <a:pt x="6072569" y="4108114"/>
                                </a:lnTo>
                                <a:lnTo>
                                  <a:pt x="6086778" y="4062342"/>
                                </a:lnTo>
                                <a:lnTo>
                                  <a:pt x="6091732" y="4013200"/>
                                </a:lnTo>
                                <a:lnTo>
                                  <a:pt x="6091732" y="243840"/>
                                </a:lnTo>
                                <a:lnTo>
                                  <a:pt x="6086778" y="194697"/>
                                </a:lnTo>
                                <a:lnTo>
                                  <a:pt x="6072569" y="148925"/>
                                </a:lnTo>
                                <a:lnTo>
                                  <a:pt x="6050085" y="107505"/>
                                </a:lnTo>
                                <a:lnTo>
                                  <a:pt x="6020309" y="71418"/>
                                </a:lnTo>
                                <a:lnTo>
                                  <a:pt x="5984221" y="41643"/>
                                </a:lnTo>
                                <a:lnTo>
                                  <a:pt x="5942801" y="19161"/>
                                </a:lnTo>
                                <a:lnTo>
                                  <a:pt x="5897031" y="4953"/>
                                </a:lnTo>
                                <a:lnTo>
                                  <a:pt x="5847892" y="0"/>
                                </a:lnTo>
                                <a:close/>
                              </a:path>
                            </a:pathLst>
                          </a:custGeom>
                          <a:solidFill>
                            <a:srgbClr val="F2FBFA"/>
                          </a:solidFill>
                        </wps:spPr>
                        <wps:bodyPr wrap="square" lIns="0" tIns="0" rIns="0" bIns="0" rtlCol="0">
                          <a:prstTxWarp prst="textNoShape">
                            <a:avLst/>
                          </a:prstTxWarp>
                          <a:noAutofit/>
                        </wps:bodyPr>
                      </wps:wsp>
                      <wps:wsp>
                        <wps:cNvPr id="888" name="Graphic 888"/>
                        <wps:cNvSpPr/>
                        <wps:spPr>
                          <a:xfrm>
                            <a:off x="163367" y="3955356"/>
                            <a:ext cx="5791200" cy="1270"/>
                          </a:xfrm>
                          <a:custGeom>
                            <a:avLst/>
                            <a:gdLst/>
                            <a:ahLst/>
                            <a:cxnLst/>
                            <a:rect l="l" t="t" r="r" b="b"/>
                            <a:pathLst>
                              <a:path w="5791200">
                                <a:moveTo>
                                  <a:pt x="0" y="0"/>
                                </a:moveTo>
                                <a:lnTo>
                                  <a:pt x="5791200" y="0"/>
                                </a:lnTo>
                              </a:path>
                            </a:pathLst>
                          </a:custGeom>
                          <a:ln w="3175">
                            <a:solidFill>
                              <a:srgbClr val="110A07"/>
                            </a:solidFill>
                            <a:prstDash val="solid"/>
                          </a:ln>
                        </wps:spPr>
                        <wps:bodyPr wrap="square" lIns="0" tIns="0" rIns="0" bIns="0" rtlCol="0">
                          <a:prstTxWarp prst="textNoShape">
                            <a:avLst/>
                          </a:prstTxWarp>
                          <a:noAutofit/>
                        </wps:bodyPr>
                      </wps:wsp>
                      <wps:wsp>
                        <wps:cNvPr id="889" name="Graphic 889"/>
                        <wps:cNvSpPr/>
                        <wps:spPr>
                          <a:xfrm>
                            <a:off x="464209" y="1456175"/>
                            <a:ext cx="5492750" cy="1489075"/>
                          </a:xfrm>
                          <a:custGeom>
                            <a:avLst/>
                            <a:gdLst/>
                            <a:ahLst/>
                            <a:cxnLst/>
                            <a:rect l="l" t="t" r="r" b="b"/>
                            <a:pathLst>
                              <a:path w="5492750" h="1489075">
                                <a:moveTo>
                                  <a:pt x="0" y="1488960"/>
                                </a:moveTo>
                                <a:lnTo>
                                  <a:pt x="5492576" y="1488960"/>
                                </a:lnTo>
                              </a:path>
                              <a:path w="5492750" h="1489075">
                                <a:moveTo>
                                  <a:pt x="0" y="993679"/>
                                </a:moveTo>
                                <a:lnTo>
                                  <a:pt x="5492576" y="993679"/>
                                </a:lnTo>
                              </a:path>
                              <a:path w="5492750" h="1489075">
                                <a:moveTo>
                                  <a:pt x="0" y="495281"/>
                                </a:moveTo>
                                <a:lnTo>
                                  <a:pt x="5492576" y="495281"/>
                                </a:lnTo>
                              </a:path>
                              <a:path w="5492750" h="1489075">
                                <a:moveTo>
                                  <a:pt x="0" y="0"/>
                                </a:moveTo>
                                <a:lnTo>
                                  <a:pt x="5492576" y="0"/>
                                </a:lnTo>
                              </a:path>
                            </a:pathLst>
                          </a:custGeom>
                          <a:ln w="9499">
                            <a:solidFill>
                              <a:srgbClr val="B0B6C7"/>
                            </a:solidFill>
                            <a:prstDash val="dot"/>
                          </a:ln>
                        </wps:spPr>
                        <wps:bodyPr wrap="square" lIns="0" tIns="0" rIns="0" bIns="0" rtlCol="0">
                          <a:prstTxWarp prst="textNoShape">
                            <a:avLst/>
                          </a:prstTxWarp>
                          <a:noAutofit/>
                        </wps:bodyPr>
                      </wps:wsp>
                      <wps:wsp>
                        <wps:cNvPr id="890" name="Graphic 890"/>
                        <wps:cNvSpPr/>
                        <wps:spPr>
                          <a:xfrm>
                            <a:off x="595901" y="2350180"/>
                            <a:ext cx="5229225" cy="1093470"/>
                          </a:xfrm>
                          <a:custGeom>
                            <a:avLst/>
                            <a:gdLst/>
                            <a:ahLst/>
                            <a:cxnLst/>
                            <a:rect l="l" t="t" r="r" b="b"/>
                            <a:pathLst>
                              <a:path w="5229225" h="1093470">
                                <a:moveTo>
                                  <a:pt x="5229184" y="1093348"/>
                                </a:moveTo>
                                <a:lnTo>
                                  <a:pt x="4965805" y="1093348"/>
                                </a:lnTo>
                                <a:lnTo>
                                  <a:pt x="0" y="1093348"/>
                                </a:lnTo>
                                <a:lnTo>
                                  <a:pt x="0" y="1090232"/>
                                </a:lnTo>
                                <a:lnTo>
                                  <a:pt x="257895" y="1074653"/>
                                </a:lnTo>
                                <a:lnTo>
                                  <a:pt x="521274" y="1055970"/>
                                </a:lnTo>
                                <a:lnTo>
                                  <a:pt x="784653" y="1034159"/>
                                </a:lnTo>
                                <a:lnTo>
                                  <a:pt x="1042549" y="1006129"/>
                                </a:lnTo>
                                <a:lnTo>
                                  <a:pt x="1305928" y="971880"/>
                                </a:lnTo>
                                <a:lnTo>
                                  <a:pt x="1569307" y="940709"/>
                                </a:lnTo>
                                <a:lnTo>
                                  <a:pt x="1827202" y="903331"/>
                                </a:lnTo>
                                <a:lnTo>
                                  <a:pt x="2090582" y="865954"/>
                                </a:lnTo>
                                <a:lnTo>
                                  <a:pt x="2353961" y="825460"/>
                                </a:lnTo>
                                <a:lnTo>
                                  <a:pt x="2611856" y="778735"/>
                                </a:lnTo>
                                <a:lnTo>
                                  <a:pt x="2875236" y="722663"/>
                                </a:lnTo>
                                <a:lnTo>
                                  <a:pt x="3138602" y="660371"/>
                                </a:lnTo>
                                <a:lnTo>
                                  <a:pt x="3396510" y="594950"/>
                                </a:lnTo>
                                <a:lnTo>
                                  <a:pt x="3659877" y="526427"/>
                                </a:lnTo>
                                <a:lnTo>
                                  <a:pt x="3923269" y="454775"/>
                                </a:lnTo>
                                <a:lnTo>
                                  <a:pt x="4181151" y="373788"/>
                                </a:lnTo>
                                <a:lnTo>
                                  <a:pt x="4444543" y="289685"/>
                                </a:lnTo>
                                <a:lnTo>
                                  <a:pt x="4707923" y="199351"/>
                                </a:lnTo>
                                <a:lnTo>
                                  <a:pt x="4965805" y="102785"/>
                                </a:lnTo>
                                <a:lnTo>
                                  <a:pt x="5229184" y="0"/>
                                </a:lnTo>
                                <a:lnTo>
                                  <a:pt x="5229184" y="1093348"/>
                                </a:lnTo>
                                <a:close/>
                              </a:path>
                            </a:pathLst>
                          </a:custGeom>
                          <a:solidFill>
                            <a:srgbClr val="800052">
                              <a:alpha val="75000"/>
                            </a:srgbClr>
                          </a:solidFill>
                        </wps:spPr>
                        <wps:bodyPr wrap="square" lIns="0" tIns="0" rIns="0" bIns="0" rtlCol="0">
                          <a:prstTxWarp prst="textNoShape">
                            <a:avLst/>
                          </a:prstTxWarp>
                          <a:noAutofit/>
                        </wps:bodyPr>
                      </wps:wsp>
                      <wps:wsp>
                        <wps:cNvPr id="891" name="Graphic 891"/>
                        <wps:cNvSpPr/>
                        <wps:spPr>
                          <a:xfrm>
                            <a:off x="595901" y="2923333"/>
                            <a:ext cx="5229225" cy="520700"/>
                          </a:xfrm>
                          <a:custGeom>
                            <a:avLst/>
                            <a:gdLst/>
                            <a:ahLst/>
                            <a:cxnLst/>
                            <a:rect l="l" t="t" r="r" b="b"/>
                            <a:pathLst>
                              <a:path w="5229225" h="520700">
                                <a:moveTo>
                                  <a:pt x="5229184" y="520195"/>
                                </a:moveTo>
                                <a:lnTo>
                                  <a:pt x="4965805" y="520195"/>
                                </a:lnTo>
                                <a:lnTo>
                                  <a:pt x="0" y="520195"/>
                                </a:lnTo>
                                <a:lnTo>
                                  <a:pt x="0" y="517079"/>
                                </a:lnTo>
                                <a:lnTo>
                                  <a:pt x="257895" y="501500"/>
                                </a:lnTo>
                                <a:lnTo>
                                  <a:pt x="521274" y="485934"/>
                                </a:lnTo>
                                <a:lnTo>
                                  <a:pt x="784653" y="467238"/>
                                </a:lnTo>
                                <a:lnTo>
                                  <a:pt x="1042549" y="442324"/>
                                </a:lnTo>
                                <a:lnTo>
                                  <a:pt x="1305928" y="414282"/>
                                </a:lnTo>
                                <a:lnTo>
                                  <a:pt x="1569307" y="380032"/>
                                </a:lnTo>
                                <a:lnTo>
                                  <a:pt x="1827202" y="351990"/>
                                </a:lnTo>
                                <a:lnTo>
                                  <a:pt x="2090582" y="327063"/>
                                </a:lnTo>
                                <a:lnTo>
                                  <a:pt x="2353961" y="299033"/>
                                </a:lnTo>
                                <a:lnTo>
                                  <a:pt x="2611856" y="267887"/>
                                </a:lnTo>
                                <a:lnTo>
                                  <a:pt x="3138602" y="211814"/>
                                </a:lnTo>
                                <a:lnTo>
                                  <a:pt x="3396510" y="186887"/>
                                </a:lnTo>
                                <a:lnTo>
                                  <a:pt x="3923269" y="130840"/>
                                </a:lnTo>
                                <a:lnTo>
                                  <a:pt x="4181151" y="105901"/>
                                </a:lnTo>
                                <a:lnTo>
                                  <a:pt x="4444543" y="77871"/>
                                </a:lnTo>
                                <a:lnTo>
                                  <a:pt x="4707923" y="52944"/>
                                </a:lnTo>
                                <a:lnTo>
                                  <a:pt x="4965805" y="24914"/>
                                </a:lnTo>
                                <a:lnTo>
                                  <a:pt x="5229184" y="0"/>
                                </a:lnTo>
                                <a:lnTo>
                                  <a:pt x="5229184" y="520195"/>
                                </a:lnTo>
                                <a:close/>
                              </a:path>
                            </a:pathLst>
                          </a:custGeom>
                          <a:solidFill>
                            <a:srgbClr val="037AC1">
                              <a:alpha val="75000"/>
                            </a:srgbClr>
                          </a:solidFill>
                        </wps:spPr>
                        <wps:bodyPr wrap="square" lIns="0" tIns="0" rIns="0" bIns="0" rtlCol="0">
                          <a:prstTxWarp prst="textNoShape">
                            <a:avLst/>
                          </a:prstTxWarp>
                          <a:noAutofit/>
                        </wps:bodyPr>
                      </wps:wsp>
                      <wps:wsp>
                        <wps:cNvPr id="892" name="Graphic 892"/>
                        <wps:cNvSpPr/>
                        <wps:spPr>
                          <a:xfrm>
                            <a:off x="464209" y="3443530"/>
                            <a:ext cx="5492750" cy="1270"/>
                          </a:xfrm>
                          <a:custGeom>
                            <a:avLst/>
                            <a:gdLst/>
                            <a:ahLst/>
                            <a:cxnLst/>
                            <a:rect l="l" t="t" r="r" b="b"/>
                            <a:pathLst>
                              <a:path w="5492750">
                                <a:moveTo>
                                  <a:pt x="0" y="0"/>
                                </a:moveTo>
                                <a:lnTo>
                                  <a:pt x="5507532" y="0"/>
                                </a:lnTo>
                              </a:path>
                            </a:pathLst>
                          </a:custGeom>
                          <a:ln w="12666">
                            <a:solidFill>
                              <a:srgbClr val="006D5D"/>
                            </a:solidFill>
                            <a:prstDash val="solid"/>
                          </a:ln>
                        </wps:spPr>
                        <wps:bodyPr wrap="square" lIns="0" tIns="0" rIns="0" bIns="0" rtlCol="0">
                          <a:prstTxWarp prst="textNoShape">
                            <a:avLst/>
                          </a:prstTxWarp>
                          <a:noAutofit/>
                        </wps:bodyPr>
                      </wps:wsp>
                      <wps:wsp>
                        <wps:cNvPr id="893" name="Graphic 893"/>
                        <wps:cNvSpPr/>
                        <wps:spPr>
                          <a:xfrm>
                            <a:off x="595900" y="1468639"/>
                            <a:ext cx="5229225" cy="1875789"/>
                          </a:xfrm>
                          <a:custGeom>
                            <a:avLst/>
                            <a:gdLst/>
                            <a:ahLst/>
                            <a:cxnLst/>
                            <a:rect l="l" t="t" r="r" b="b"/>
                            <a:pathLst>
                              <a:path w="5229225" h="1875789">
                                <a:moveTo>
                                  <a:pt x="0" y="1875212"/>
                                </a:moveTo>
                                <a:lnTo>
                                  <a:pt x="257895" y="1806689"/>
                                </a:lnTo>
                                <a:lnTo>
                                  <a:pt x="521274" y="1753732"/>
                                </a:lnTo>
                                <a:lnTo>
                                  <a:pt x="784653" y="1688312"/>
                                </a:lnTo>
                                <a:lnTo>
                                  <a:pt x="1042549" y="1619788"/>
                                </a:lnTo>
                                <a:lnTo>
                                  <a:pt x="1305928" y="1551252"/>
                                </a:lnTo>
                                <a:lnTo>
                                  <a:pt x="1569307" y="1482728"/>
                                </a:lnTo>
                                <a:lnTo>
                                  <a:pt x="1827202" y="1404857"/>
                                </a:lnTo>
                                <a:lnTo>
                                  <a:pt x="2090582" y="1323858"/>
                                </a:lnTo>
                                <a:lnTo>
                                  <a:pt x="2353961" y="1245987"/>
                                </a:lnTo>
                                <a:lnTo>
                                  <a:pt x="2611856" y="1155652"/>
                                </a:lnTo>
                                <a:lnTo>
                                  <a:pt x="2875236" y="1065318"/>
                                </a:lnTo>
                                <a:lnTo>
                                  <a:pt x="3138615" y="965636"/>
                                </a:lnTo>
                                <a:lnTo>
                                  <a:pt x="3396510" y="865967"/>
                                </a:lnTo>
                                <a:lnTo>
                                  <a:pt x="3659889" y="760053"/>
                                </a:lnTo>
                                <a:lnTo>
                                  <a:pt x="3923269" y="644804"/>
                                </a:lnTo>
                                <a:lnTo>
                                  <a:pt x="4181151" y="529543"/>
                                </a:lnTo>
                                <a:lnTo>
                                  <a:pt x="4444543" y="404947"/>
                                </a:lnTo>
                                <a:lnTo>
                                  <a:pt x="4707923" y="277235"/>
                                </a:lnTo>
                                <a:lnTo>
                                  <a:pt x="4965805" y="140175"/>
                                </a:lnTo>
                                <a:lnTo>
                                  <a:pt x="5229184" y="0"/>
                                </a:lnTo>
                              </a:path>
                            </a:pathLst>
                          </a:custGeom>
                          <a:ln w="18707">
                            <a:solidFill>
                              <a:srgbClr val="8BC741"/>
                            </a:solidFill>
                            <a:prstDash val="solid"/>
                          </a:ln>
                        </wps:spPr>
                        <wps:bodyPr wrap="square" lIns="0" tIns="0" rIns="0" bIns="0" rtlCol="0">
                          <a:prstTxWarp prst="textNoShape">
                            <a:avLst/>
                          </a:prstTxWarp>
                          <a:noAutofit/>
                        </wps:bodyPr>
                      </wps:wsp>
                      <wps:wsp>
                        <wps:cNvPr id="894" name="Graphic 894"/>
                        <wps:cNvSpPr/>
                        <wps:spPr>
                          <a:xfrm>
                            <a:off x="566640" y="3315771"/>
                            <a:ext cx="53340" cy="53340"/>
                          </a:xfrm>
                          <a:custGeom>
                            <a:avLst/>
                            <a:gdLst/>
                            <a:ahLst/>
                            <a:cxnLst/>
                            <a:rect l="l" t="t" r="r" b="b"/>
                            <a:pathLst>
                              <a:path w="53340" h="53340">
                                <a:moveTo>
                                  <a:pt x="26521" y="53045"/>
                                </a:moveTo>
                                <a:lnTo>
                                  <a:pt x="16195" y="50960"/>
                                </a:lnTo>
                                <a:lnTo>
                                  <a:pt x="7765" y="45274"/>
                                </a:lnTo>
                                <a:lnTo>
                                  <a:pt x="2083" y="36844"/>
                                </a:lnTo>
                                <a:lnTo>
                                  <a:pt x="0" y="26522"/>
                                </a:lnTo>
                                <a:lnTo>
                                  <a:pt x="2083" y="16201"/>
                                </a:lnTo>
                                <a:lnTo>
                                  <a:pt x="7765" y="7770"/>
                                </a:lnTo>
                                <a:lnTo>
                                  <a:pt x="16195" y="2085"/>
                                </a:lnTo>
                                <a:lnTo>
                                  <a:pt x="26521" y="0"/>
                                </a:lnTo>
                                <a:lnTo>
                                  <a:pt x="36840" y="2085"/>
                                </a:lnTo>
                                <a:lnTo>
                                  <a:pt x="45266" y="7770"/>
                                </a:lnTo>
                                <a:lnTo>
                                  <a:pt x="50947" y="16201"/>
                                </a:lnTo>
                                <a:lnTo>
                                  <a:pt x="53030" y="26522"/>
                                </a:lnTo>
                                <a:lnTo>
                                  <a:pt x="50947" y="36844"/>
                                </a:lnTo>
                                <a:lnTo>
                                  <a:pt x="45266" y="45274"/>
                                </a:lnTo>
                                <a:lnTo>
                                  <a:pt x="36840" y="50960"/>
                                </a:lnTo>
                                <a:lnTo>
                                  <a:pt x="26521" y="53045"/>
                                </a:lnTo>
                                <a:close/>
                              </a:path>
                            </a:pathLst>
                          </a:custGeom>
                          <a:solidFill>
                            <a:srgbClr val="8BC741">
                              <a:alpha val="75000"/>
                            </a:srgbClr>
                          </a:solidFill>
                        </wps:spPr>
                        <wps:bodyPr wrap="square" lIns="0" tIns="0" rIns="0" bIns="0" rtlCol="0">
                          <a:prstTxWarp prst="textNoShape">
                            <a:avLst/>
                          </a:prstTxWarp>
                          <a:noAutofit/>
                        </wps:bodyPr>
                      </wps:wsp>
                      <wps:wsp>
                        <wps:cNvPr id="895" name="Graphic 895"/>
                        <wps:cNvSpPr/>
                        <wps:spPr>
                          <a:xfrm>
                            <a:off x="824529" y="1440573"/>
                            <a:ext cx="5024755" cy="1859914"/>
                          </a:xfrm>
                          <a:custGeom>
                            <a:avLst/>
                            <a:gdLst/>
                            <a:ahLst/>
                            <a:cxnLst/>
                            <a:rect l="l" t="t" r="r" b="b"/>
                            <a:pathLst>
                              <a:path w="5024755" h="1859914">
                                <a:moveTo>
                                  <a:pt x="53022" y="1833194"/>
                                </a:moveTo>
                                <a:lnTo>
                                  <a:pt x="50939" y="1822881"/>
                                </a:lnTo>
                                <a:lnTo>
                                  <a:pt x="45262" y="1814449"/>
                                </a:lnTo>
                                <a:lnTo>
                                  <a:pt x="36842" y="1808759"/>
                                </a:lnTo>
                                <a:lnTo>
                                  <a:pt x="26517" y="1806676"/>
                                </a:lnTo>
                                <a:lnTo>
                                  <a:pt x="16192" y="1808759"/>
                                </a:lnTo>
                                <a:lnTo>
                                  <a:pt x="7759" y="1814449"/>
                                </a:lnTo>
                                <a:lnTo>
                                  <a:pt x="2082" y="1822881"/>
                                </a:lnTo>
                                <a:lnTo>
                                  <a:pt x="0" y="1833194"/>
                                </a:lnTo>
                                <a:lnTo>
                                  <a:pt x="2082" y="1843519"/>
                                </a:lnTo>
                                <a:lnTo>
                                  <a:pt x="7759" y="1851952"/>
                                </a:lnTo>
                                <a:lnTo>
                                  <a:pt x="16192" y="1857629"/>
                                </a:lnTo>
                                <a:lnTo>
                                  <a:pt x="26517" y="1859724"/>
                                </a:lnTo>
                                <a:lnTo>
                                  <a:pt x="36842" y="1857629"/>
                                </a:lnTo>
                                <a:lnTo>
                                  <a:pt x="45262" y="1851952"/>
                                </a:lnTo>
                                <a:lnTo>
                                  <a:pt x="50939" y="1843519"/>
                                </a:lnTo>
                                <a:lnTo>
                                  <a:pt x="53022" y="1833194"/>
                                </a:lnTo>
                                <a:close/>
                              </a:path>
                              <a:path w="5024755" h="1859914">
                                <a:moveTo>
                                  <a:pt x="316407" y="1780247"/>
                                </a:moveTo>
                                <a:lnTo>
                                  <a:pt x="314325" y="1769922"/>
                                </a:lnTo>
                                <a:lnTo>
                                  <a:pt x="308648" y="1761490"/>
                                </a:lnTo>
                                <a:lnTo>
                                  <a:pt x="300215" y="1755800"/>
                                </a:lnTo>
                                <a:lnTo>
                                  <a:pt x="289902" y="1753717"/>
                                </a:lnTo>
                                <a:lnTo>
                                  <a:pt x="279577" y="1755800"/>
                                </a:lnTo>
                                <a:lnTo>
                                  <a:pt x="271145" y="1761490"/>
                                </a:lnTo>
                                <a:lnTo>
                                  <a:pt x="265455" y="1769922"/>
                                </a:lnTo>
                                <a:lnTo>
                                  <a:pt x="263372" y="1780247"/>
                                </a:lnTo>
                                <a:lnTo>
                                  <a:pt x="265455" y="1790560"/>
                                </a:lnTo>
                                <a:lnTo>
                                  <a:pt x="271145" y="1798993"/>
                                </a:lnTo>
                                <a:lnTo>
                                  <a:pt x="279577" y="1804682"/>
                                </a:lnTo>
                                <a:lnTo>
                                  <a:pt x="289902" y="1806765"/>
                                </a:lnTo>
                                <a:lnTo>
                                  <a:pt x="300215" y="1804682"/>
                                </a:lnTo>
                                <a:lnTo>
                                  <a:pt x="308648" y="1798993"/>
                                </a:lnTo>
                                <a:lnTo>
                                  <a:pt x="314325" y="1790560"/>
                                </a:lnTo>
                                <a:lnTo>
                                  <a:pt x="316407" y="1780247"/>
                                </a:lnTo>
                                <a:close/>
                              </a:path>
                              <a:path w="5024755" h="1859914">
                                <a:moveTo>
                                  <a:pt x="579793" y="1714830"/>
                                </a:moveTo>
                                <a:lnTo>
                                  <a:pt x="577710" y="1704505"/>
                                </a:lnTo>
                                <a:lnTo>
                                  <a:pt x="572020" y="1696072"/>
                                </a:lnTo>
                                <a:lnTo>
                                  <a:pt x="563600" y="1690395"/>
                                </a:lnTo>
                                <a:lnTo>
                                  <a:pt x="553275" y="1688312"/>
                                </a:lnTo>
                                <a:lnTo>
                                  <a:pt x="542950" y="1690395"/>
                                </a:lnTo>
                                <a:lnTo>
                                  <a:pt x="534517" y="1696072"/>
                                </a:lnTo>
                                <a:lnTo>
                                  <a:pt x="528840" y="1704505"/>
                                </a:lnTo>
                                <a:lnTo>
                                  <a:pt x="526757" y="1714830"/>
                                </a:lnTo>
                                <a:lnTo>
                                  <a:pt x="528840" y="1725155"/>
                                </a:lnTo>
                                <a:lnTo>
                                  <a:pt x="534517" y="1733575"/>
                                </a:lnTo>
                                <a:lnTo>
                                  <a:pt x="542950" y="1739265"/>
                                </a:lnTo>
                                <a:lnTo>
                                  <a:pt x="553275" y="1741347"/>
                                </a:lnTo>
                                <a:lnTo>
                                  <a:pt x="563600" y="1739265"/>
                                </a:lnTo>
                                <a:lnTo>
                                  <a:pt x="572020" y="1733575"/>
                                </a:lnTo>
                                <a:lnTo>
                                  <a:pt x="577710" y="1725155"/>
                                </a:lnTo>
                                <a:lnTo>
                                  <a:pt x="579793" y="1714830"/>
                                </a:lnTo>
                                <a:close/>
                              </a:path>
                              <a:path w="5024755" h="1859914">
                                <a:moveTo>
                                  <a:pt x="837679" y="1646301"/>
                                </a:moveTo>
                                <a:lnTo>
                                  <a:pt x="835596" y="1635975"/>
                                </a:lnTo>
                                <a:lnTo>
                                  <a:pt x="829919" y="1627543"/>
                                </a:lnTo>
                                <a:lnTo>
                                  <a:pt x="821486" y="1621866"/>
                                </a:lnTo>
                                <a:lnTo>
                                  <a:pt x="811174" y="1619770"/>
                                </a:lnTo>
                                <a:lnTo>
                                  <a:pt x="800849" y="1621866"/>
                                </a:lnTo>
                                <a:lnTo>
                                  <a:pt x="792416" y="1627543"/>
                                </a:lnTo>
                                <a:lnTo>
                                  <a:pt x="786726" y="1635975"/>
                                </a:lnTo>
                                <a:lnTo>
                                  <a:pt x="784644" y="1646301"/>
                                </a:lnTo>
                                <a:lnTo>
                                  <a:pt x="786726" y="1656626"/>
                                </a:lnTo>
                                <a:lnTo>
                                  <a:pt x="792416" y="1665046"/>
                                </a:lnTo>
                                <a:lnTo>
                                  <a:pt x="800849" y="1670735"/>
                                </a:lnTo>
                                <a:lnTo>
                                  <a:pt x="811174" y="1672818"/>
                                </a:lnTo>
                                <a:lnTo>
                                  <a:pt x="821486" y="1670735"/>
                                </a:lnTo>
                                <a:lnTo>
                                  <a:pt x="829919" y="1665046"/>
                                </a:lnTo>
                                <a:lnTo>
                                  <a:pt x="835596" y="1656626"/>
                                </a:lnTo>
                                <a:lnTo>
                                  <a:pt x="837679" y="1646301"/>
                                </a:lnTo>
                                <a:close/>
                              </a:path>
                              <a:path w="5024755" h="1859914">
                                <a:moveTo>
                                  <a:pt x="1101064" y="1577771"/>
                                </a:moveTo>
                                <a:lnTo>
                                  <a:pt x="1098981" y="1567446"/>
                                </a:lnTo>
                                <a:lnTo>
                                  <a:pt x="1093292" y="1559013"/>
                                </a:lnTo>
                                <a:lnTo>
                                  <a:pt x="1084872" y="1553337"/>
                                </a:lnTo>
                                <a:lnTo>
                                  <a:pt x="1074547" y="1551254"/>
                                </a:lnTo>
                                <a:lnTo>
                                  <a:pt x="1064221" y="1553337"/>
                                </a:lnTo>
                                <a:lnTo>
                                  <a:pt x="1055801" y="1559013"/>
                                </a:lnTo>
                                <a:lnTo>
                                  <a:pt x="1050112" y="1567446"/>
                                </a:lnTo>
                                <a:lnTo>
                                  <a:pt x="1048029" y="1577771"/>
                                </a:lnTo>
                                <a:lnTo>
                                  <a:pt x="1050112" y="1588096"/>
                                </a:lnTo>
                                <a:lnTo>
                                  <a:pt x="1055801" y="1596517"/>
                                </a:lnTo>
                                <a:lnTo>
                                  <a:pt x="1064221" y="1602206"/>
                                </a:lnTo>
                                <a:lnTo>
                                  <a:pt x="1074547" y="1604289"/>
                                </a:lnTo>
                                <a:lnTo>
                                  <a:pt x="1084872" y="1602206"/>
                                </a:lnTo>
                                <a:lnTo>
                                  <a:pt x="1093292" y="1596517"/>
                                </a:lnTo>
                                <a:lnTo>
                                  <a:pt x="1098981" y="1588096"/>
                                </a:lnTo>
                                <a:lnTo>
                                  <a:pt x="1101064" y="1577771"/>
                                </a:lnTo>
                                <a:close/>
                              </a:path>
                              <a:path w="5024755" h="1859914">
                                <a:moveTo>
                                  <a:pt x="1364437" y="1509242"/>
                                </a:moveTo>
                                <a:lnTo>
                                  <a:pt x="1362354" y="1498917"/>
                                </a:lnTo>
                                <a:lnTo>
                                  <a:pt x="1356677" y="1490484"/>
                                </a:lnTo>
                                <a:lnTo>
                                  <a:pt x="1348244" y="1484807"/>
                                </a:lnTo>
                                <a:lnTo>
                                  <a:pt x="1337932" y="1482712"/>
                                </a:lnTo>
                                <a:lnTo>
                                  <a:pt x="1327607" y="1484807"/>
                                </a:lnTo>
                                <a:lnTo>
                                  <a:pt x="1319174" y="1490484"/>
                                </a:lnTo>
                                <a:lnTo>
                                  <a:pt x="1313497" y="1498917"/>
                                </a:lnTo>
                                <a:lnTo>
                                  <a:pt x="1311414" y="1509242"/>
                                </a:lnTo>
                                <a:lnTo>
                                  <a:pt x="1313497" y="1519567"/>
                                </a:lnTo>
                                <a:lnTo>
                                  <a:pt x="1319174" y="1527987"/>
                                </a:lnTo>
                                <a:lnTo>
                                  <a:pt x="1327607" y="1533677"/>
                                </a:lnTo>
                                <a:lnTo>
                                  <a:pt x="1337932" y="1535760"/>
                                </a:lnTo>
                                <a:lnTo>
                                  <a:pt x="1348244" y="1533677"/>
                                </a:lnTo>
                                <a:lnTo>
                                  <a:pt x="1356677" y="1527987"/>
                                </a:lnTo>
                                <a:lnTo>
                                  <a:pt x="1362354" y="1519567"/>
                                </a:lnTo>
                                <a:lnTo>
                                  <a:pt x="1364437" y="1509242"/>
                                </a:lnTo>
                                <a:close/>
                              </a:path>
                              <a:path w="5024755" h="1859914">
                                <a:moveTo>
                                  <a:pt x="1622336" y="1431366"/>
                                </a:moveTo>
                                <a:lnTo>
                                  <a:pt x="1620253" y="1421041"/>
                                </a:lnTo>
                                <a:lnTo>
                                  <a:pt x="1614576" y="1412621"/>
                                </a:lnTo>
                                <a:lnTo>
                                  <a:pt x="1606143" y="1406931"/>
                                </a:lnTo>
                                <a:lnTo>
                                  <a:pt x="1595831" y="1404848"/>
                                </a:lnTo>
                                <a:lnTo>
                                  <a:pt x="1585493" y="1406931"/>
                                </a:lnTo>
                                <a:lnTo>
                                  <a:pt x="1577073" y="1412621"/>
                                </a:lnTo>
                                <a:lnTo>
                                  <a:pt x="1571383" y="1421041"/>
                                </a:lnTo>
                                <a:lnTo>
                                  <a:pt x="1569300" y="1431366"/>
                                </a:lnTo>
                                <a:lnTo>
                                  <a:pt x="1571383" y="1441691"/>
                                </a:lnTo>
                                <a:lnTo>
                                  <a:pt x="1577073" y="1450124"/>
                                </a:lnTo>
                                <a:lnTo>
                                  <a:pt x="1585493" y="1455801"/>
                                </a:lnTo>
                                <a:lnTo>
                                  <a:pt x="1595831" y="1457883"/>
                                </a:lnTo>
                                <a:lnTo>
                                  <a:pt x="1606143" y="1455801"/>
                                </a:lnTo>
                                <a:lnTo>
                                  <a:pt x="1614576" y="1450124"/>
                                </a:lnTo>
                                <a:lnTo>
                                  <a:pt x="1620253" y="1441691"/>
                                </a:lnTo>
                                <a:lnTo>
                                  <a:pt x="1622336" y="1431366"/>
                                </a:lnTo>
                                <a:close/>
                              </a:path>
                              <a:path w="5024755" h="1859914">
                                <a:moveTo>
                                  <a:pt x="1885708" y="1350378"/>
                                </a:moveTo>
                                <a:lnTo>
                                  <a:pt x="1883625" y="1340053"/>
                                </a:lnTo>
                                <a:lnTo>
                                  <a:pt x="1877949" y="1331620"/>
                                </a:lnTo>
                                <a:lnTo>
                                  <a:pt x="1869528" y="1325943"/>
                                </a:lnTo>
                                <a:lnTo>
                                  <a:pt x="1859203" y="1323860"/>
                                </a:lnTo>
                                <a:lnTo>
                                  <a:pt x="1848878" y="1325943"/>
                                </a:lnTo>
                                <a:lnTo>
                                  <a:pt x="1840445" y="1331620"/>
                                </a:lnTo>
                                <a:lnTo>
                                  <a:pt x="1834769" y="1340053"/>
                                </a:lnTo>
                                <a:lnTo>
                                  <a:pt x="1832686" y="1350378"/>
                                </a:lnTo>
                                <a:lnTo>
                                  <a:pt x="1834769" y="1360703"/>
                                </a:lnTo>
                                <a:lnTo>
                                  <a:pt x="1840445" y="1369136"/>
                                </a:lnTo>
                                <a:lnTo>
                                  <a:pt x="1848878" y="1374813"/>
                                </a:lnTo>
                                <a:lnTo>
                                  <a:pt x="1859203" y="1376895"/>
                                </a:lnTo>
                                <a:lnTo>
                                  <a:pt x="1869528" y="1374813"/>
                                </a:lnTo>
                                <a:lnTo>
                                  <a:pt x="1877949" y="1369136"/>
                                </a:lnTo>
                                <a:lnTo>
                                  <a:pt x="1883625" y="1360703"/>
                                </a:lnTo>
                                <a:lnTo>
                                  <a:pt x="1885708" y="1350378"/>
                                </a:lnTo>
                                <a:close/>
                              </a:path>
                              <a:path w="5024755" h="1859914">
                                <a:moveTo>
                                  <a:pt x="2149094" y="1272501"/>
                                </a:moveTo>
                                <a:lnTo>
                                  <a:pt x="2147011" y="1262176"/>
                                </a:lnTo>
                                <a:lnTo>
                                  <a:pt x="2141334" y="1253756"/>
                                </a:lnTo>
                                <a:lnTo>
                                  <a:pt x="2132901" y="1248067"/>
                                </a:lnTo>
                                <a:lnTo>
                                  <a:pt x="2122589" y="1245984"/>
                                </a:lnTo>
                                <a:lnTo>
                                  <a:pt x="2112264" y="1248067"/>
                                </a:lnTo>
                                <a:lnTo>
                                  <a:pt x="2103831" y="1253756"/>
                                </a:lnTo>
                                <a:lnTo>
                                  <a:pt x="2098141" y="1262176"/>
                                </a:lnTo>
                                <a:lnTo>
                                  <a:pt x="2096058" y="1272501"/>
                                </a:lnTo>
                                <a:lnTo>
                                  <a:pt x="2098141" y="1282827"/>
                                </a:lnTo>
                                <a:lnTo>
                                  <a:pt x="2103831" y="1291259"/>
                                </a:lnTo>
                                <a:lnTo>
                                  <a:pt x="2112264" y="1296936"/>
                                </a:lnTo>
                                <a:lnTo>
                                  <a:pt x="2122589" y="1299032"/>
                                </a:lnTo>
                                <a:lnTo>
                                  <a:pt x="2132901" y="1296936"/>
                                </a:lnTo>
                                <a:lnTo>
                                  <a:pt x="2141334" y="1291259"/>
                                </a:lnTo>
                                <a:lnTo>
                                  <a:pt x="2147011" y="1282827"/>
                                </a:lnTo>
                                <a:lnTo>
                                  <a:pt x="2149094" y="1272501"/>
                                </a:lnTo>
                                <a:close/>
                              </a:path>
                              <a:path w="5024755" h="1859914">
                                <a:moveTo>
                                  <a:pt x="2406993" y="1182166"/>
                                </a:moveTo>
                                <a:lnTo>
                                  <a:pt x="2404897" y="1171854"/>
                                </a:lnTo>
                                <a:lnTo>
                                  <a:pt x="2399220" y="1163421"/>
                                </a:lnTo>
                                <a:lnTo>
                                  <a:pt x="2390800" y="1157732"/>
                                </a:lnTo>
                                <a:lnTo>
                                  <a:pt x="2380475" y="1155649"/>
                                </a:lnTo>
                                <a:lnTo>
                                  <a:pt x="2370150" y="1157732"/>
                                </a:lnTo>
                                <a:lnTo>
                                  <a:pt x="2361717" y="1163421"/>
                                </a:lnTo>
                                <a:lnTo>
                                  <a:pt x="2356040" y="1171854"/>
                                </a:lnTo>
                                <a:lnTo>
                                  <a:pt x="2353957" y="1182166"/>
                                </a:lnTo>
                                <a:lnTo>
                                  <a:pt x="2356040" y="1192491"/>
                                </a:lnTo>
                                <a:lnTo>
                                  <a:pt x="2361717" y="1200924"/>
                                </a:lnTo>
                                <a:lnTo>
                                  <a:pt x="2370150" y="1206601"/>
                                </a:lnTo>
                                <a:lnTo>
                                  <a:pt x="2380475" y="1208697"/>
                                </a:lnTo>
                                <a:lnTo>
                                  <a:pt x="2390800" y="1206601"/>
                                </a:lnTo>
                                <a:lnTo>
                                  <a:pt x="2399220" y="1200924"/>
                                </a:lnTo>
                                <a:lnTo>
                                  <a:pt x="2404897" y="1192491"/>
                                </a:lnTo>
                                <a:lnTo>
                                  <a:pt x="2406993" y="1182166"/>
                                </a:lnTo>
                                <a:close/>
                              </a:path>
                              <a:path w="5024755" h="1859914">
                                <a:moveTo>
                                  <a:pt x="2670365" y="1091831"/>
                                </a:moveTo>
                                <a:lnTo>
                                  <a:pt x="2668282" y="1081519"/>
                                </a:lnTo>
                                <a:lnTo>
                                  <a:pt x="2662605" y="1073086"/>
                                </a:lnTo>
                                <a:lnTo>
                                  <a:pt x="2654173" y="1067396"/>
                                </a:lnTo>
                                <a:lnTo>
                                  <a:pt x="2643860" y="1065314"/>
                                </a:lnTo>
                                <a:lnTo>
                                  <a:pt x="2633535" y="1067396"/>
                                </a:lnTo>
                                <a:lnTo>
                                  <a:pt x="2625102" y="1073086"/>
                                </a:lnTo>
                                <a:lnTo>
                                  <a:pt x="2619425" y="1081519"/>
                                </a:lnTo>
                                <a:lnTo>
                                  <a:pt x="2617343" y="1091831"/>
                                </a:lnTo>
                                <a:lnTo>
                                  <a:pt x="2619425" y="1102156"/>
                                </a:lnTo>
                                <a:lnTo>
                                  <a:pt x="2625102" y="1110589"/>
                                </a:lnTo>
                                <a:lnTo>
                                  <a:pt x="2633535" y="1116279"/>
                                </a:lnTo>
                                <a:lnTo>
                                  <a:pt x="2643860" y="1118362"/>
                                </a:lnTo>
                                <a:lnTo>
                                  <a:pt x="2654173" y="1116279"/>
                                </a:lnTo>
                                <a:lnTo>
                                  <a:pt x="2662605" y="1110589"/>
                                </a:lnTo>
                                <a:lnTo>
                                  <a:pt x="2668282" y="1102156"/>
                                </a:lnTo>
                                <a:lnTo>
                                  <a:pt x="2670365" y="1091831"/>
                                </a:lnTo>
                                <a:close/>
                              </a:path>
                              <a:path w="5024755" h="1859914">
                                <a:moveTo>
                                  <a:pt x="2933750" y="992162"/>
                                </a:moveTo>
                                <a:lnTo>
                                  <a:pt x="2931668" y="981837"/>
                                </a:lnTo>
                                <a:lnTo>
                                  <a:pt x="2925978" y="973404"/>
                                </a:lnTo>
                                <a:lnTo>
                                  <a:pt x="2917558" y="967714"/>
                                </a:lnTo>
                                <a:lnTo>
                                  <a:pt x="2907233" y="965631"/>
                                </a:lnTo>
                                <a:lnTo>
                                  <a:pt x="2896908" y="967714"/>
                                </a:lnTo>
                                <a:lnTo>
                                  <a:pt x="2888488" y="973404"/>
                                </a:lnTo>
                                <a:lnTo>
                                  <a:pt x="2882798" y="981837"/>
                                </a:lnTo>
                                <a:lnTo>
                                  <a:pt x="2880715" y="992162"/>
                                </a:lnTo>
                                <a:lnTo>
                                  <a:pt x="2882798" y="1002474"/>
                                </a:lnTo>
                                <a:lnTo>
                                  <a:pt x="2888488" y="1010907"/>
                                </a:lnTo>
                                <a:lnTo>
                                  <a:pt x="2896908" y="1016596"/>
                                </a:lnTo>
                                <a:lnTo>
                                  <a:pt x="2907233" y="1018679"/>
                                </a:lnTo>
                                <a:lnTo>
                                  <a:pt x="2917558" y="1016596"/>
                                </a:lnTo>
                                <a:lnTo>
                                  <a:pt x="2925978" y="1010907"/>
                                </a:lnTo>
                                <a:lnTo>
                                  <a:pt x="2931668" y="1002474"/>
                                </a:lnTo>
                                <a:lnTo>
                                  <a:pt x="2933750" y="992162"/>
                                </a:lnTo>
                                <a:close/>
                              </a:path>
                              <a:path w="5024755" h="1859914">
                                <a:moveTo>
                                  <a:pt x="3191637" y="892479"/>
                                </a:moveTo>
                                <a:lnTo>
                                  <a:pt x="3189554" y="882154"/>
                                </a:lnTo>
                                <a:lnTo>
                                  <a:pt x="3183877" y="873721"/>
                                </a:lnTo>
                                <a:lnTo>
                                  <a:pt x="3175444" y="868045"/>
                                </a:lnTo>
                                <a:lnTo>
                                  <a:pt x="3165132" y="865949"/>
                                </a:lnTo>
                                <a:lnTo>
                                  <a:pt x="3154807" y="868045"/>
                                </a:lnTo>
                                <a:lnTo>
                                  <a:pt x="3146374" y="873721"/>
                                </a:lnTo>
                                <a:lnTo>
                                  <a:pt x="3140697" y="882154"/>
                                </a:lnTo>
                                <a:lnTo>
                                  <a:pt x="3138614" y="892479"/>
                                </a:lnTo>
                                <a:lnTo>
                                  <a:pt x="3140697" y="902804"/>
                                </a:lnTo>
                                <a:lnTo>
                                  <a:pt x="3146374" y="911225"/>
                                </a:lnTo>
                                <a:lnTo>
                                  <a:pt x="3154807" y="916914"/>
                                </a:lnTo>
                                <a:lnTo>
                                  <a:pt x="3165132" y="918997"/>
                                </a:lnTo>
                                <a:lnTo>
                                  <a:pt x="3175444" y="916914"/>
                                </a:lnTo>
                                <a:lnTo>
                                  <a:pt x="3183877" y="911225"/>
                                </a:lnTo>
                                <a:lnTo>
                                  <a:pt x="3189554" y="902804"/>
                                </a:lnTo>
                                <a:lnTo>
                                  <a:pt x="3191637" y="892479"/>
                                </a:lnTo>
                                <a:close/>
                              </a:path>
                              <a:path w="5024755" h="1859914">
                                <a:moveTo>
                                  <a:pt x="3455022" y="786574"/>
                                </a:moveTo>
                                <a:lnTo>
                                  <a:pt x="3452939" y="776249"/>
                                </a:lnTo>
                                <a:lnTo>
                                  <a:pt x="3447250" y="767816"/>
                                </a:lnTo>
                                <a:lnTo>
                                  <a:pt x="3438829" y="762127"/>
                                </a:lnTo>
                                <a:lnTo>
                                  <a:pt x="3428517" y="760044"/>
                                </a:lnTo>
                                <a:lnTo>
                                  <a:pt x="3418179" y="762127"/>
                                </a:lnTo>
                                <a:lnTo>
                                  <a:pt x="3409759" y="767816"/>
                                </a:lnTo>
                                <a:lnTo>
                                  <a:pt x="3404070" y="776249"/>
                                </a:lnTo>
                                <a:lnTo>
                                  <a:pt x="3401987" y="786574"/>
                                </a:lnTo>
                                <a:lnTo>
                                  <a:pt x="3404070" y="796886"/>
                                </a:lnTo>
                                <a:lnTo>
                                  <a:pt x="3409759" y="805319"/>
                                </a:lnTo>
                                <a:lnTo>
                                  <a:pt x="3418179" y="811009"/>
                                </a:lnTo>
                                <a:lnTo>
                                  <a:pt x="3428517" y="813092"/>
                                </a:lnTo>
                                <a:lnTo>
                                  <a:pt x="3438829" y="811009"/>
                                </a:lnTo>
                                <a:lnTo>
                                  <a:pt x="3447250" y="805319"/>
                                </a:lnTo>
                                <a:lnTo>
                                  <a:pt x="3452939" y="796886"/>
                                </a:lnTo>
                                <a:lnTo>
                                  <a:pt x="3455022" y="786574"/>
                                </a:lnTo>
                                <a:close/>
                              </a:path>
                              <a:path w="5024755" h="1859914">
                                <a:moveTo>
                                  <a:pt x="3718395" y="671309"/>
                                </a:moveTo>
                                <a:lnTo>
                                  <a:pt x="3716312" y="660996"/>
                                </a:lnTo>
                                <a:lnTo>
                                  <a:pt x="3710635" y="652564"/>
                                </a:lnTo>
                                <a:lnTo>
                                  <a:pt x="3702215" y="646874"/>
                                </a:lnTo>
                                <a:lnTo>
                                  <a:pt x="3691890" y="644791"/>
                                </a:lnTo>
                                <a:lnTo>
                                  <a:pt x="3681565" y="646874"/>
                                </a:lnTo>
                                <a:lnTo>
                                  <a:pt x="3673132" y="652564"/>
                                </a:lnTo>
                                <a:lnTo>
                                  <a:pt x="3667455" y="660996"/>
                                </a:lnTo>
                                <a:lnTo>
                                  <a:pt x="3665372" y="671309"/>
                                </a:lnTo>
                                <a:lnTo>
                                  <a:pt x="3667455" y="681634"/>
                                </a:lnTo>
                                <a:lnTo>
                                  <a:pt x="3673132" y="690067"/>
                                </a:lnTo>
                                <a:lnTo>
                                  <a:pt x="3681565" y="695756"/>
                                </a:lnTo>
                                <a:lnTo>
                                  <a:pt x="3691890" y="697839"/>
                                </a:lnTo>
                                <a:lnTo>
                                  <a:pt x="3702215" y="695756"/>
                                </a:lnTo>
                                <a:lnTo>
                                  <a:pt x="3710635" y="690067"/>
                                </a:lnTo>
                                <a:lnTo>
                                  <a:pt x="3716312" y="681634"/>
                                </a:lnTo>
                                <a:lnTo>
                                  <a:pt x="3718395" y="671309"/>
                                </a:lnTo>
                                <a:close/>
                              </a:path>
                              <a:path w="5024755" h="1859914">
                                <a:moveTo>
                                  <a:pt x="3976293" y="556056"/>
                                </a:moveTo>
                                <a:lnTo>
                                  <a:pt x="3974211" y="545744"/>
                                </a:lnTo>
                                <a:lnTo>
                                  <a:pt x="3968534" y="537311"/>
                                </a:lnTo>
                                <a:lnTo>
                                  <a:pt x="3960101" y="531622"/>
                                </a:lnTo>
                                <a:lnTo>
                                  <a:pt x="3949789" y="529539"/>
                                </a:lnTo>
                                <a:lnTo>
                                  <a:pt x="3939463" y="531622"/>
                                </a:lnTo>
                                <a:lnTo>
                                  <a:pt x="3931031" y="537311"/>
                                </a:lnTo>
                                <a:lnTo>
                                  <a:pt x="3925341" y="545744"/>
                                </a:lnTo>
                                <a:lnTo>
                                  <a:pt x="3923258" y="556056"/>
                                </a:lnTo>
                                <a:lnTo>
                                  <a:pt x="3925341" y="566381"/>
                                </a:lnTo>
                                <a:lnTo>
                                  <a:pt x="3931031" y="574814"/>
                                </a:lnTo>
                                <a:lnTo>
                                  <a:pt x="3939463" y="580491"/>
                                </a:lnTo>
                                <a:lnTo>
                                  <a:pt x="3949789" y="582587"/>
                                </a:lnTo>
                                <a:lnTo>
                                  <a:pt x="3960101" y="580491"/>
                                </a:lnTo>
                                <a:lnTo>
                                  <a:pt x="3968534" y="574814"/>
                                </a:lnTo>
                                <a:lnTo>
                                  <a:pt x="3974211" y="566381"/>
                                </a:lnTo>
                                <a:lnTo>
                                  <a:pt x="3976293" y="556056"/>
                                </a:lnTo>
                                <a:close/>
                              </a:path>
                              <a:path w="5024755" h="1859914">
                                <a:moveTo>
                                  <a:pt x="4239666" y="431457"/>
                                </a:moveTo>
                                <a:lnTo>
                                  <a:pt x="4237583" y="421144"/>
                                </a:lnTo>
                                <a:lnTo>
                                  <a:pt x="4231906" y="412711"/>
                                </a:lnTo>
                                <a:lnTo>
                                  <a:pt x="4223486" y="407022"/>
                                </a:lnTo>
                                <a:lnTo>
                                  <a:pt x="4213161" y="404939"/>
                                </a:lnTo>
                                <a:lnTo>
                                  <a:pt x="4202836" y="407022"/>
                                </a:lnTo>
                                <a:lnTo>
                                  <a:pt x="4194403" y="412711"/>
                                </a:lnTo>
                                <a:lnTo>
                                  <a:pt x="4188726" y="421144"/>
                                </a:lnTo>
                                <a:lnTo>
                                  <a:pt x="4186644" y="431457"/>
                                </a:lnTo>
                                <a:lnTo>
                                  <a:pt x="4188726" y="441782"/>
                                </a:lnTo>
                                <a:lnTo>
                                  <a:pt x="4194403" y="450215"/>
                                </a:lnTo>
                                <a:lnTo>
                                  <a:pt x="4202836" y="455904"/>
                                </a:lnTo>
                                <a:lnTo>
                                  <a:pt x="4213161" y="457987"/>
                                </a:lnTo>
                                <a:lnTo>
                                  <a:pt x="4223486" y="455904"/>
                                </a:lnTo>
                                <a:lnTo>
                                  <a:pt x="4231906" y="450215"/>
                                </a:lnTo>
                                <a:lnTo>
                                  <a:pt x="4237583" y="441782"/>
                                </a:lnTo>
                                <a:lnTo>
                                  <a:pt x="4239666" y="431457"/>
                                </a:lnTo>
                                <a:close/>
                              </a:path>
                              <a:path w="5024755" h="1859914">
                                <a:moveTo>
                                  <a:pt x="4503051" y="303745"/>
                                </a:moveTo>
                                <a:lnTo>
                                  <a:pt x="4500969" y="293420"/>
                                </a:lnTo>
                                <a:lnTo>
                                  <a:pt x="4495292" y="285000"/>
                                </a:lnTo>
                                <a:lnTo>
                                  <a:pt x="4486859" y="279311"/>
                                </a:lnTo>
                                <a:lnTo>
                                  <a:pt x="4476547" y="277228"/>
                                </a:lnTo>
                                <a:lnTo>
                                  <a:pt x="4466221" y="279311"/>
                                </a:lnTo>
                                <a:lnTo>
                                  <a:pt x="4457789" y="285000"/>
                                </a:lnTo>
                                <a:lnTo>
                                  <a:pt x="4452112" y="293420"/>
                                </a:lnTo>
                                <a:lnTo>
                                  <a:pt x="4450016" y="303745"/>
                                </a:lnTo>
                                <a:lnTo>
                                  <a:pt x="4452112" y="314071"/>
                                </a:lnTo>
                                <a:lnTo>
                                  <a:pt x="4457789" y="322503"/>
                                </a:lnTo>
                                <a:lnTo>
                                  <a:pt x="4466221" y="328180"/>
                                </a:lnTo>
                                <a:lnTo>
                                  <a:pt x="4476547" y="330276"/>
                                </a:lnTo>
                                <a:lnTo>
                                  <a:pt x="4486859" y="328180"/>
                                </a:lnTo>
                                <a:lnTo>
                                  <a:pt x="4495292" y="322503"/>
                                </a:lnTo>
                                <a:lnTo>
                                  <a:pt x="4500969" y="314071"/>
                                </a:lnTo>
                                <a:lnTo>
                                  <a:pt x="4503051" y="303745"/>
                                </a:lnTo>
                                <a:close/>
                              </a:path>
                              <a:path w="5024755" h="1859914">
                                <a:moveTo>
                                  <a:pt x="4760950" y="166687"/>
                                </a:moveTo>
                                <a:lnTo>
                                  <a:pt x="4758868" y="156362"/>
                                </a:lnTo>
                                <a:lnTo>
                                  <a:pt x="4753178" y="147942"/>
                                </a:lnTo>
                                <a:lnTo>
                                  <a:pt x="4744758" y="142252"/>
                                </a:lnTo>
                                <a:lnTo>
                                  <a:pt x="4734433" y="140169"/>
                                </a:lnTo>
                                <a:lnTo>
                                  <a:pt x="4724108" y="142252"/>
                                </a:lnTo>
                                <a:lnTo>
                                  <a:pt x="4715675" y="147942"/>
                                </a:lnTo>
                                <a:lnTo>
                                  <a:pt x="4709998" y="156362"/>
                                </a:lnTo>
                                <a:lnTo>
                                  <a:pt x="4707915" y="166687"/>
                                </a:lnTo>
                                <a:lnTo>
                                  <a:pt x="4709998" y="177012"/>
                                </a:lnTo>
                                <a:lnTo>
                                  <a:pt x="4715675" y="185445"/>
                                </a:lnTo>
                                <a:lnTo>
                                  <a:pt x="4724108" y="191122"/>
                                </a:lnTo>
                                <a:lnTo>
                                  <a:pt x="4734433" y="193217"/>
                                </a:lnTo>
                                <a:lnTo>
                                  <a:pt x="4744758" y="191122"/>
                                </a:lnTo>
                                <a:lnTo>
                                  <a:pt x="4753178" y="185445"/>
                                </a:lnTo>
                                <a:lnTo>
                                  <a:pt x="4758868" y="177012"/>
                                </a:lnTo>
                                <a:lnTo>
                                  <a:pt x="4760950" y="166687"/>
                                </a:lnTo>
                                <a:close/>
                              </a:path>
                              <a:path w="5024755" h="1859914">
                                <a:moveTo>
                                  <a:pt x="5024323" y="26517"/>
                                </a:moveTo>
                                <a:lnTo>
                                  <a:pt x="5022240" y="16192"/>
                                </a:lnTo>
                                <a:lnTo>
                                  <a:pt x="5016563" y="7759"/>
                                </a:lnTo>
                                <a:lnTo>
                                  <a:pt x="5008130" y="2082"/>
                                </a:lnTo>
                                <a:lnTo>
                                  <a:pt x="4997818" y="0"/>
                                </a:lnTo>
                                <a:lnTo>
                                  <a:pt x="4987493" y="2082"/>
                                </a:lnTo>
                                <a:lnTo>
                                  <a:pt x="4979060" y="7759"/>
                                </a:lnTo>
                                <a:lnTo>
                                  <a:pt x="4973383" y="16192"/>
                                </a:lnTo>
                                <a:lnTo>
                                  <a:pt x="4971300" y="26517"/>
                                </a:lnTo>
                                <a:lnTo>
                                  <a:pt x="4973383" y="36842"/>
                                </a:lnTo>
                                <a:lnTo>
                                  <a:pt x="4979060" y="45262"/>
                                </a:lnTo>
                                <a:lnTo>
                                  <a:pt x="4987493" y="50952"/>
                                </a:lnTo>
                                <a:lnTo>
                                  <a:pt x="4997818" y="53035"/>
                                </a:lnTo>
                                <a:lnTo>
                                  <a:pt x="5008130" y="50952"/>
                                </a:lnTo>
                                <a:lnTo>
                                  <a:pt x="5016563" y="45262"/>
                                </a:lnTo>
                                <a:lnTo>
                                  <a:pt x="5022240" y="36842"/>
                                </a:lnTo>
                                <a:lnTo>
                                  <a:pt x="5024323" y="26517"/>
                                </a:lnTo>
                                <a:close/>
                              </a:path>
                            </a:pathLst>
                          </a:custGeom>
                          <a:solidFill>
                            <a:srgbClr val="8BC741">
                              <a:alpha val="75000"/>
                            </a:srgbClr>
                          </a:solidFill>
                        </wps:spPr>
                        <wps:bodyPr wrap="square" lIns="0" tIns="0" rIns="0" bIns="0" rtlCol="0">
                          <a:prstTxWarp prst="textNoShape">
                            <a:avLst/>
                          </a:prstTxWarp>
                          <a:noAutofit/>
                        </wps:bodyPr>
                      </wps:wsp>
                      <wps:wsp>
                        <wps:cNvPr id="896" name="Graphic 896"/>
                        <wps:cNvSpPr/>
                        <wps:spPr>
                          <a:xfrm>
                            <a:off x="593155" y="3440415"/>
                            <a:ext cx="1270" cy="53975"/>
                          </a:xfrm>
                          <a:custGeom>
                            <a:avLst/>
                            <a:gdLst/>
                            <a:ahLst/>
                            <a:cxnLst/>
                            <a:rect l="l" t="t" r="r" b="b"/>
                            <a:pathLst>
                              <a:path h="53975">
                                <a:moveTo>
                                  <a:pt x="0" y="0"/>
                                </a:moveTo>
                                <a:lnTo>
                                  <a:pt x="0" y="54000"/>
                                </a:lnTo>
                              </a:path>
                            </a:pathLst>
                          </a:custGeom>
                          <a:ln w="12665">
                            <a:solidFill>
                              <a:srgbClr val="006D5D"/>
                            </a:solidFill>
                            <a:prstDash val="solid"/>
                          </a:ln>
                        </wps:spPr>
                        <wps:bodyPr wrap="square" lIns="0" tIns="0" rIns="0" bIns="0" rtlCol="0">
                          <a:prstTxWarp prst="textNoShape">
                            <a:avLst/>
                          </a:prstTxWarp>
                          <a:noAutofit/>
                        </wps:bodyPr>
                      </wps:wsp>
                      <wps:wsp>
                        <wps:cNvPr id="897" name="Graphic 897"/>
                        <wps:cNvSpPr/>
                        <wps:spPr>
                          <a:xfrm>
                            <a:off x="1899082" y="3440415"/>
                            <a:ext cx="1270" cy="53975"/>
                          </a:xfrm>
                          <a:custGeom>
                            <a:avLst/>
                            <a:gdLst/>
                            <a:ahLst/>
                            <a:cxnLst/>
                            <a:rect l="l" t="t" r="r" b="b"/>
                            <a:pathLst>
                              <a:path h="53975">
                                <a:moveTo>
                                  <a:pt x="0" y="0"/>
                                </a:moveTo>
                                <a:lnTo>
                                  <a:pt x="0" y="54000"/>
                                </a:lnTo>
                              </a:path>
                            </a:pathLst>
                          </a:custGeom>
                          <a:ln w="12665">
                            <a:solidFill>
                              <a:srgbClr val="006D5D"/>
                            </a:solidFill>
                            <a:prstDash val="solid"/>
                          </a:ln>
                        </wps:spPr>
                        <wps:bodyPr wrap="square" lIns="0" tIns="0" rIns="0" bIns="0" rtlCol="0">
                          <a:prstTxWarp prst="textNoShape">
                            <a:avLst/>
                          </a:prstTxWarp>
                          <a:noAutofit/>
                        </wps:bodyPr>
                      </wps:wsp>
                      <wps:wsp>
                        <wps:cNvPr id="898" name="Graphic 898"/>
                        <wps:cNvSpPr/>
                        <wps:spPr>
                          <a:xfrm>
                            <a:off x="3205007" y="3440415"/>
                            <a:ext cx="1270" cy="53975"/>
                          </a:xfrm>
                          <a:custGeom>
                            <a:avLst/>
                            <a:gdLst/>
                            <a:ahLst/>
                            <a:cxnLst/>
                            <a:rect l="l" t="t" r="r" b="b"/>
                            <a:pathLst>
                              <a:path h="53975">
                                <a:moveTo>
                                  <a:pt x="0" y="0"/>
                                </a:moveTo>
                                <a:lnTo>
                                  <a:pt x="0" y="54000"/>
                                </a:lnTo>
                              </a:path>
                            </a:pathLst>
                          </a:custGeom>
                          <a:ln w="12665">
                            <a:solidFill>
                              <a:srgbClr val="006D5D"/>
                            </a:solidFill>
                            <a:prstDash val="solid"/>
                          </a:ln>
                        </wps:spPr>
                        <wps:bodyPr wrap="square" lIns="0" tIns="0" rIns="0" bIns="0" rtlCol="0">
                          <a:prstTxWarp prst="textNoShape">
                            <a:avLst/>
                          </a:prstTxWarp>
                          <a:noAutofit/>
                        </wps:bodyPr>
                      </wps:wsp>
                      <wps:wsp>
                        <wps:cNvPr id="899" name="Graphic 899"/>
                        <wps:cNvSpPr/>
                        <wps:spPr>
                          <a:xfrm>
                            <a:off x="4510933" y="3440415"/>
                            <a:ext cx="1270" cy="53975"/>
                          </a:xfrm>
                          <a:custGeom>
                            <a:avLst/>
                            <a:gdLst/>
                            <a:ahLst/>
                            <a:cxnLst/>
                            <a:rect l="l" t="t" r="r" b="b"/>
                            <a:pathLst>
                              <a:path h="53975">
                                <a:moveTo>
                                  <a:pt x="0" y="0"/>
                                </a:moveTo>
                                <a:lnTo>
                                  <a:pt x="0" y="54000"/>
                                </a:lnTo>
                              </a:path>
                            </a:pathLst>
                          </a:custGeom>
                          <a:ln w="12665">
                            <a:solidFill>
                              <a:srgbClr val="006D5D"/>
                            </a:solidFill>
                            <a:prstDash val="solid"/>
                          </a:ln>
                        </wps:spPr>
                        <wps:bodyPr wrap="square" lIns="0" tIns="0" rIns="0" bIns="0" rtlCol="0">
                          <a:prstTxWarp prst="textNoShape">
                            <a:avLst/>
                          </a:prstTxWarp>
                          <a:noAutofit/>
                        </wps:bodyPr>
                      </wps:wsp>
                      <wps:wsp>
                        <wps:cNvPr id="900" name="Graphic 900"/>
                        <wps:cNvSpPr/>
                        <wps:spPr>
                          <a:xfrm>
                            <a:off x="5816860" y="3440415"/>
                            <a:ext cx="1270" cy="53975"/>
                          </a:xfrm>
                          <a:custGeom>
                            <a:avLst/>
                            <a:gdLst/>
                            <a:ahLst/>
                            <a:cxnLst/>
                            <a:rect l="l" t="t" r="r" b="b"/>
                            <a:pathLst>
                              <a:path h="53975">
                                <a:moveTo>
                                  <a:pt x="0" y="0"/>
                                </a:moveTo>
                                <a:lnTo>
                                  <a:pt x="0" y="54000"/>
                                </a:lnTo>
                              </a:path>
                            </a:pathLst>
                          </a:custGeom>
                          <a:ln w="12665">
                            <a:solidFill>
                              <a:srgbClr val="006D5D"/>
                            </a:solidFill>
                            <a:prstDash val="solid"/>
                          </a:ln>
                        </wps:spPr>
                        <wps:bodyPr wrap="square" lIns="0" tIns="0" rIns="0" bIns="0" rtlCol="0">
                          <a:prstTxWarp prst="textNoShape">
                            <a:avLst/>
                          </a:prstTxWarp>
                          <a:noAutofit/>
                        </wps:bodyPr>
                      </wps:wsp>
                      <wps:wsp>
                        <wps:cNvPr id="901" name="Graphic 901"/>
                        <wps:cNvSpPr/>
                        <wps:spPr>
                          <a:xfrm>
                            <a:off x="2837030" y="1281490"/>
                            <a:ext cx="220979" cy="1270"/>
                          </a:xfrm>
                          <a:custGeom>
                            <a:avLst/>
                            <a:gdLst/>
                            <a:ahLst/>
                            <a:cxnLst/>
                            <a:rect l="l" t="t" r="r" b="b"/>
                            <a:pathLst>
                              <a:path w="220979">
                                <a:moveTo>
                                  <a:pt x="0" y="0"/>
                                </a:moveTo>
                                <a:lnTo>
                                  <a:pt x="221272" y="0"/>
                                </a:lnTo>
                              </a:path>
                            </a:pathLst>
                          </a:custGeom>
                          <a:ln w="18999">
                            <a:solidFill>
                              <a:srgbClr val="8BC741"/>
                            </a:solidFill>
                            <a:prstDash val="solid"/>
                          </a:ln>
                        </wps:spPr>
                        <wps:bodyPr wrap="square" lIns="0" tIns="0" rIns="0" bIns="0" rtlCol="0">
                          <a:prstTxWarp prst="textNoShape">
                            <a:avLst/>
                          </a:prstTxWarp>
                          <a:noAutofit/>
                        </wps:bodyPr>
                      </wps:wsp>
                      <wps:wsp>
                        <wps:cNvPr id="902" name="Graphic 902"/>
                        <wps:cNvSpPr/>
                        <wps:spPr>
                          <a:xfrm>
                            <a:off x="2920436" y="1254569"/>
                            <a:ext cx="53975" cy="53975"/>
                          </a:xfrm>
                          <a:custGeom>
                            <a:avLst/>
                            <a:gdLst/>
                            <a:ahLst/>
                            <a:cxnLst/>
                            <a:rect l="l" t="t" r="r" b="b"/>
                            <a:pathLst>
                              <a:path w="53975" h="53975">
                                <a:moveTo>
                                  <a:pt x="53848" y="26924"/>
                                </a:moveTo>
                                <a:lnTo>
                                  <a:pt x="51739" y="16446"/>
                                </a:lnTo>
                                <a:lnTo>
                                  <a:pt x="45961" y="7886"/>
                                </a:lnTo>
                                <a:lnTo>
                                  <a:pt x="37401" y="2120"/>
                                </a:lnTo>
                                <a:lnTo>
                                  <a:pt x="26924" y="0"/>
                                </a:lnTo>
                                <a:lnTo>
                                  <a:pt x="16446" y="2120"/>
                                </a:lnTo>
                                <a:lnTo>
                                  <a:pt x="7886" y="7886"/>
                                </a:lnTo>
                                <a:lnTo>
                                  <a:pt x="2120" y="16446"/>
                                </a:lnTo>
                                <a:lnTo>
                                  <a:pt x="0" y="26924"/>
                                </a:lnTo>
                                <a:lnTo>
                                  <a:pt x="2120" y="37414"/>
                                </a:lnTo>
                                <a:lnTo>
                                  <a:pt x="7886" y="45974"/>
                                </a:lnTo>
                                <a:lnTo>
                                  <a:pt x="16446" y="51739"/>
                                </a:lnTo>
                                <a:lnTo>
                                  <a:pt x="26924" y="53860"/>
                                </a:lnTo>
                                <a:lnTo>
                                  <a:pt x="37401" y="51739"/>
                                </a:lnTo>
                                <a:lnTo>
                                  <a:pt x="45961" y="45974"/>
                                </a:lnTo>
                                <a:lnTo>
                                  <a:pt x="51739" y="37414"/>
                                </a:lnTo>
                                <a:lnTo>
                                  <a:pt x="53848" y="26924"/>
                                </a:lnTo>
                                <a:close/>
                              </a:path>
                            </a:pathLst>
                          </a:custGeom>
                          <a:solidFill>
                            <a:srgbClr val="8BC741">
                              <a:alpha val="75000"/>
                            </a:srgbClr>
                          </a:solidFill>
                        </wps:spPr>
                        <wps:bodyPr wrap="square" lIns="0" tIns="0" rIns="0" bIns="0" rtlCol="0">
                          <a:prstTxWarp prst="textNoShape">
                            <a:avLst/>
                          </a:prstTxWarp>
                          <a:noAutofit/>
                        </wps:bodyPr>
                      </wps:wsp>
                      <pic:pic xmlns:pic="http://schemas.openxmlformats.org/drawingml/2006/picture">
                        <pic:nvPicPr>
                          <pic:cNvPr id="903" name="Image 903"/>
                          <pic:cNvPicPr/>
                        </pic:nvPicPr>
                        <pic:blipFill>
                          <a:blip r:embed="rId57" cstate="print"/>
                          <a:stretch>
                            <a:fillRect/>
                          </a:stretch>
                        </pic:blipFill>
                        <pic:spPr>
                          <a:xfrm>
                            <a:off x="2875154" y="979812"/>
                            <a:ext cx="146109" cy="146115"/>
                          </a:xfrm>
                          <a:prstGeom prst="rect">
                            <a:avLst/>
                          </a:prstGeom>
                        </pic:spPr>
                      </pic:pic>
                      <pic:pic xmlns:pic="http://schemas.openxmlformats.org/drawingml/2006/picture">
                        <pic:nvPicPr>
                          <pic:cNvPr id="904" name="Image 904"/>
                          <pic:cNvPicPr/>
                        </pic:nvPicPr>
                        <pic:blipFill>
                          <a:blip r:embed="rId58" cstate="print"/>
                          <a:stretch>
                            <a:fillRect/>
                          </a:stretch>
                        </pic:blipFill>
                        <pic:spPr>
                          <a:xfrm>
                            <a:off x="2875154" y="732549"/>
                            <a:ext cx="146109" cy="146115"/>
                          </a:xfrm>
                          <a:prstGeom prst="rect">
                            <a:avLst/>
                          </a:prstGeom>
                        </pic:spPr>
                      </pic:pic>
                      <wps:wsp>
                        <wps:cNvPr id="905" name="Textbox 905"/>
                        <wps:cNvSpPr txBox="1"/>
                        <wps:spPr>
                          <a:xfrm>
                            <a:off x="150667" y="53752"/>
                            <a:ext cx="5109210" cy="634259"/>
                          </a:xfrm>
                          <a:prstGeom prst="rect">
                            <a:avLst/>
                          </a:prstGeom>
                        </wps:spPr>
                        <wps:txbx>
                          <w:txbxContent>
                            <w:p w14:paraId="634F2B91" w14:textId="355C41B0" w:rsidR="006A5E31" w:rsidRPr="00FA6E84" w:rsidRDefault="006A5E31" w:rsidP="006A5E31">
                              <w:pPr>
                                <w:spacing w:before="25"/>
                                <w:ind w:left="20"/>
                                <w:rPr>
                                  <w:rFonts w:ascii="Arial Nova" w:hAnsi="Arial Nova"/>
                                  <w:i/>
                                  <w:noProof/>
                                  <w:sz w:val="20"/>
                                  <w:szCs w:val="20"/>
                                </w:rPr>
                              </w:pPr>
                              <w:r w:rsidRPr="00FA6E84">
                                <w:rPr>
                                  <w:rFonts w:ascii="Arial Nova" w:hAnsi="Arial Nova"/>
                                  <w:b/>
                                  <w:color w:val="006D5D"/>
                                  <w:sz w:val="20"/>
                                  <w:szCs w:val="20"/>
                                </w:rPr>
                                <w:t>2.3. ATTĒLS</w:t>
                              </w:r>
                              <w:r w:rsidR="00FA6E84">
                                <w:rPr>
                                  <w:rFonts w:ascii="Arial Nova" w:hAnsi="Arial Nova"/>
                                  <w:b/>
                                  <w:color w:val="006D5D"/>
                                  <w:sz w:val="20"/>
                                  <w:szCs w:val="20"/>
                                </w:rPr>
                                <w:t>.</w:t>
                              </w:r>
                              <w:r w:rsidRPr="00FA6E84">
                                <w:rPr>
                                  <w:rFonts w:ascii="Arial Nova" w:hAnsi="Arial Nova"/>
                                  <w:b/>
                                  <w:color w:val="006D5D"/>
                                  <w:sz w:val="20"/>
                                  <w:szCs w:val="20"/>
                                </w:rPr>
                                <w:t xml:space="preserve"> </w:t>
                              </w:r>
                              <w:r w:rsidRPr="00FA6E84">
                                <w:rPr>
                                  <w:rFonts w:ascii="Arial Nova" w:hAnsi="Arial Nova"/>
                                  <w:i/>
                                  <w:color w:val="010055"/>
                                </w:rPr>
                                <w:t>Jūras līmenis varētu turpināt celties</w:t>
                              </w:r>
                            </w:p>
                            <w:p w14:paraId="6F473922" w14:textId="77777777" w:rsidR="006A5E31" w:rsidRPr="00FA6E84" w:rsidRDefault="006A5E31" w:rsidP="006A5E31">
                              <w:pPr>
                                <w:spacing w:before="125"/>
                                <w:ind w:left="20"/>
                                <w:rPr>
                                  <w:rFonts w:ascii="Arial Nova" w:hAnsi="Arial Nova"/>
                                  <w:noProof/>
                                  <w:sz w:val="20"/>
                                  <w:szCs w:val="20"/>
                                </w:rPr>
                              </w:pPr>
                              <w:r w:rsidRPr="00FA6E84">
                                <w:rPr>
                                  <w:rFonts w:ascii="Arial Nova" w:hAnsi="Arial Nova"/>
                                  <w:color w:val="333377"/>
                                  <w:sz w:val="20"/>
                                  <w:szCs w:val="20"/>
                                </w:rPr>
                                <w:t>Iespējamais jūras līmeņa celšanās apmērs no 2000. līdz 2100. gadam salīdzinājumā ar vidējo jūras līmeni laika posmā no 1985. līdz 2005. gadam (m)</w:t>
                              </w:r>
                            </w:p>
                          </w:txbxContent>
                        </wps:txbx>
                        <wps:bodyPr wrap="square" lIns="0" tIns="0" rIns="0" bIns="0" rtlCol="0">
                          <a:noAutofit/>
                        </wps:bodyPr>
                      </wps:wsp>
                      <wps:wsp>
                        <wps:cNvPr id="906" name="Textbox 906"/>
                        <wps:cNvSpPr txBox="1"/>
                        <wps:spPr>
                          <a:xfrm>
                            <a:off x="147967" y="1108820"/>
                            <a:ext cx="600143" cy="412055"/>
                          </a:xfrm>
                          <a:prstGeom prst="rect">
                            <a:avLst/>
                          </a:prstGeom>
                        </wps:spPr>
                        <wps:txbx>
                          <w:txbxContent>
                            <w:p w14:paraId="1A67B6EE" w14:textId="77777777" w:rsidR="006A5E31" w:rsidRPr="00FA6E84" w:rsidRDefault="006A5E31" w:rsidP="006A5E31">
                              <w:pPr>
                                <w:spacing w:before="16"/>
                                <w:ind w:left="20"/>
                                <w:rPr>
                                  <w:rFonts w:ascii="Arial Nova" w:hAnsi="Arial Nova" w:cs="Times New Roman"/>
                                  <w:i/>
                                  <w:noProof/>
                                  <w:sz w:val="20"/>
                                </w:rPr>
                              </w:pPr>
                              <w:r w:rsidRPr="00FA6E84">
                                <w:rPr>
                                  <w:rFonts w:ascii="Arial Nova" w:hAnsi="Arial Nova"/>
                                  <w:i/>
                                  <w:color w:val="010055"/>
                                  <w:sz w:val="20"/>
                                </w:rPr>
                                <w:t>Metri</w:t>
                              </w:r>
                            </w:p>
                            <w:p w14:paraId="17E17964" w14:textId="77777777" w:rsidR="006A5E31" w:rsidRPr="00FA6E84" w:rsidRDefault="006A5E31" w:rsidP="006A5E31">
                              <w:pPr>
                                <w:spacing w:before="126"/>
                                <w:ind w:left="99"/>
                                <w:rPr>
                                  <w:rFonts w:ascii="Arial Nova" w:hAnsi="Arial Nova" w:cs="Times New Roman"/>
                                  <w:b/>
                                  <w:noProof/>
                                  <w:sz w:val="20"/>
                                </w:rPr>
                              </w:pPr>
                              <w:r w:rsidRPr="00FA6E84">
                                <w:rPr>
                                  <w:rFonts w:ascii="Arial Nova" w:hAnsi="Arial Nova"/>
                                  <w:b/>
                                  <w:color w:val="006532"/>
                                  <w:sz w:val="20"/>
                                </w:rPr>
                                <w:t>2,0</w:t>
                              </w:r>
                            </w:p>
                          </w:txbxContent>
                        </wps:txbx>
                        <wps:bodyPr wrap="square" lIns="0" tIns="0" rIns="0" bIns="0" rtlCol="0">
                          <a:noAutofit/>
                        </wps:bodyPr>
                      </wps:wsp>
                      <wps:wsp>
                        <wps:cNvPr id="907" name="Textbox 907"/>
                        <wps:cNvSpPr txBox="1"/>
                        <wps:spPr>
                          <a:xfrm>
                            <a:off x="3134002" y="722295"/>
                            <a:ext cx="3054502" cy="798581"/>
                          </a:xfrm>
                          <a:prstGeom prst="rect">
                            <a:avLst/>
                          </a:prstGeom>
                        </wps:spPr>
                        <wps:txbx>
                          <w:txbxContent>
                            <w:p w14:paraId="3FFABC42" w14:textId="77777777" w:rsidR="006A5E31" w:rsidRPr="00FA6E84" w:rsidRDefault="006A5E31" w:rsidP="006A5E31">
                              <w:pPr>
                                <w:spacing w:before="16" w:line="427" w:lineRule="auto"/>
                                <w:ind w:left="20" w:right="718"/>
                                <w:rPr>
                                  <w:rFonts w:ascii="Arial Nova" w:hAnsi="Arial Nova" w:cs="Times New Roman"/>
                                  <w:i/>
                                  <w:noProof/>
                                  <w:sz w:val="18"/>
                                </w:rPr>
                              </w:pPr>
                              <w:r w:rsidRPr="00FA6E84">
                                <w:rPr>
                                  <w:rFonts w:ascii="Arial Nova" w:hAnsi="Arial Nova"/>
                                  <w:i/>
                                  <w:color w:val="800052"/>
                                  <w:sz w:val="18"/>
                                </w:rPr>
                                <w:t xml:space="preserve">Reprezentatīvais koncentrācijas scenārijs 8,5 </w:t>
                              </w:r>
                              <w:r w:rsidRPr="00FA6E84">
                                <w:rPr>
                                  <w:rFonts w:ascii="Arial Nova" w:hAnsi="Arial Nova"/>
                                  <w:i/>
                                  <w:color w:val="037AC1"/>
                                  <w:sz w:val="18"/>
                                </w:rPr>
                                <w:t>Reprezentatīvais koncentrācijas scenārijs 2,6</w:t>
                              </w:r>
                            </w:p>
                            <w:p w14:paraId="1114FC08" w14:textId="77777777" w:rsidR="006A5E31" w:rsidRPr="00FA6E84" w:rsidRDefault="006A5E31" w:rsidP="006A5E31">
                              <w:pPr>
                                <w:spacing w:line="172" w:lineRule="exact"/>
                                <w:ind w:left="20"/>
                                <w:rPr>
                                  <w:rFonts w:ascii="Arial Nova" w:hAnsi="Arial Nova" w:cs="Times New Roman"/>
                                  <w:i/>
                                  <w:noProof/>
                                  <w:sz w:val="18"/>
                                </w:rPr>
                              </w:pPr>
                              <w:r w:rsidRPr="00FA6E84">
                                <w:rPr>
                                  <w:rFonts w:ascii="Arial Nova" w:hAnsi="Arial Nova"/>
                                  <w:i/>
                                  <w:color w:val="6C9D30"/>
                                  <w:sz w:val="18"/>
                                </w:rPr>
                                <w:t>Ekstrēmas jūras līmeņa celšanās scenārijs (zema varbūtība, bet būtiskas sekas)</w:t>
                              </w:r>
                            </w:p>
                          </w:txbxContent>
                        </wps:txbx>
                        <wps:bodyPr wrap="square" lIns="0" tIns="0" rIns="0" bIns="0" rtlCol="0">
                          <a:noAutofit/>
                        </wps:bodyPr>
                      </wps:wsp>
                      <wps:wsp>
                        <wps:cNvPr id="908" name="Textbox 908"/>
                        <wps:cNvSpPr txBox="1"/>
                        <wps:spPr>
                          <a:xfrm>
                            <a:off x="147968" y="1833842"/>
                            <a:ext cx="247054" cy="187325"/>
                          </a:xfrm>
                          <a:prstGeom prst="rect">
                            <a:avLst/>
                          </a:prstGeom>
                        </wps:spPr>
                        <wps:txbx>
                          <w:txbxContent>
                            <w:p w14:paraId="6D158064" w14:textId="77777777" w:rsidR="006A5E31" w:rsidRPr="00FA6E84" w:rsidRDefault="006A5E31" w:rsidP="006A5E31">
                              <w:pPr>
                                <w:spacing w:before="24"/>
                                <w:ind w:left="20"/>
                                <w:rPr>
                                  <w:rFonts w:ascii="Arial Nova" w:hAnsi="Arial Nova" w:cs="Times New Roman"/>
                                  <w:b/>
                                  <w:noProof/>
                                  <w:sz w:val="20"/>
                                </w:rPr>
                              </w:pPr>
                              <w:r w:rsidRPr="00FA6E84">
                                <w:rPr>
                                  <w:rFonts w:ascii="Arial Nova" w:hAnsi="Arial Nova"/>
                                  <w:b/>
                                  <w:color w:val="006532"/>
                                  <w:sz w:val="20"/>
                                </w:rPr>
                                <w:t>1,5</w:t>
                              </w:r>
                            </w:p>
                          </w:txbxContent>
                        </wps:txbx>
                        <wps:bodyPr wrap="square" lIns="0" tIns="0" rIns="0" bIns="0" rtlCol="0">
                          <a:noAutofit/>
                        </wps:bodyPr>
                      </wps:wsp>
                      <wps:wsp>
                        <wps:cNvPr id="909" name="Textbox 909"/>
                        <wps:cNvSpPr txBox="1"/>
                        <wps:spPr>
                          <a:xfrm>
                            <a:off x="147967" y="2332253"/>
                            <a:ext cx="246954" cy="242128"/>
                          </a:xfrm>
                          <a:prstGeom prst="rect">
                            <a:avLst/>
                          </a:prstGeom>
                        </wps:spPr>
                        <wps:txbx>
                          <w:txbxContent>
                            <w:p w14:paraId="6CEB7316" w14:textId="77777777" w:rsidR="006A5E31" w:rsidRPr="00FA6E84" w:rsidRDefault="006A5E31" w:rsidP="006A5E31">
                              <w:pPr>
                                <w:spacing w:before="24"/>
                                <w:ind w:left="20"/>
                                <w:rPr>
                                  <w:rFonts w:ascii="Arial Nova" w:hAnsi="Arial Nova" w:cs="Times New Roman"/>
                                  <w:b/>
                                  <w:noProof/>
                                  <w:sz w:val="20"/>
                                </w:rPr>
                              </w:pPr>
                              <w:r w:rsidRPr="00FA6E84">
                                <w:rPr>
                                  <w:rFonts w:ascii="Arial Nova" w:hAnsi="Arial Nova"/>
                                  <w:b/>
                                  <w:color w:val="006532"/>
                                  <w:sz w:val="20"/>
                                </w:rPr>
                                <w:t>1,0</w:t>
                              </w:r>
                            </w:p>
                          </w:txbxContent>
                        </wps:txbx>
                        <wps:bodyPr wrap="square" lIns="0" tIns="0" rIns="0" bIns="0" rtlCol="0">
                          <a:noAutofit/>
                        </wps:bodyPr>
                      </wps:wsp>
                      <wps:wsp>
                        <wps:cNvPr id="910" name="Textbox 910"/>
                        <wps:cNvSpPr txBox="1"/>
                        <wps:spPr>
                          <a:xfrm>
                            <a:off x="110477" y="2830664"/>
                            <a:ext cx="284613" cy="187325"/>
                          </a:xfrm>
                          <a:prstGeom prst="rect">
                            <a:avLst/>
                          </a:prstGeom>
                        </wps:spPr>
                        <wps:txbx>
                          <w:txbxContent>
                            <w:p w14:paraId="1FAB0F73" w14:textId="77777777" w:rsidR="006A5E31" w:rsidRPr="00FA6E84" w:rsidRDefault="006A5E31" w:rsidP="006A5E31">
                              <w:pPr>
                                <w:spacing w:before="24"/>
                                <w:ind w:left="20"/>
                                <w:rPr>
                                  <w:rFonts w:ascii="Arial Nova" w:hAnsi="Arial Nova" w:cs="Times New Roman"/>
                                  <w:b/>
                                  <w:noProof/>
                                  <w:sz w:val="20"/>
                                </w:rPr>
                              </w:pPr>
                              <w:r w:rsidRPr="00FA6E84">
                                <w:rPr>
                                  <w:rFonts w:ascii="Arial Nova" w:hAnsi="Arial Nova"/>
                                  <w:b/>
                                  <w:color w:val="006532"/>
                                  <w:sz w:val="20"/>
                                </w:rPr>
                                <w:t>0,5</w:t>
                              </w:r>
                            </w:p>
                          </w:txbxContent>
                        </wps:txbx>
                        <wps:bodyPr wrap="square" lIns="0" tIns="0" rIns="0" bIns="0" rtlCol="0">
                          <a:noAutofit/>
                        </wps:bodyPr>
                      </wps:wsp>
                      <wps:wsp>
                        <wps:cNvPr id="911" name="Textbox 911"/>
                        <wps:cNvSpPr txBox="1"/>
                        <wps:spPr>
                          <a:xfrm>
                            <a:off x="197605" y="3344428"/>
                            <a:ext cx="197238" cy="168806"/>
                          </a:xfrm>
                          <a:prstGeom prst="rect">
                            <a:avLst/>
                          </a:prstGeom>
                        </wps:spPr>
                        <wps:txbx>
                          <w:txbxContent>
                            <w:p w14:paraId="007C7D62" w14:textId="77777777" w:rsidR="006A5E31" w:rsidRPr="00FA6E84" w:rsidRDefault="006A5E31" w:rsidP="006A5E31">
                              <w:pPr>
                                <w:spacing w:before="24"/>
                                <w:ind w:left="20"/>
                                <w:rPr>
                                  <w:rFonts w:ascii="Arial Nova" w:hAnsi="Arial Nova" w:cs="Times New Roman"/>
                                  <w:b/>
                                  <w:noProof/>
                                  <w:sz w:val="20"/>
                                </w:rPr>
                              </w:pPr>
                              <w:r w:rsidRPr="00FA6E84">
                                <w:rPr>
                                  <w:rFonts w:ascii="Arial Nova" w:hAnsi="Arial Nova"/>
                                  <w:b/>
                                  <w:color w:val="006532"/>
                                  <w:sz w:val="20"/>
                                </w:rPr>
                                <w:t>0</w:t>
                              </w:r>
                            </w:p>
                          </w:txbxContent>
                        </wps:txbx>
                        <wps:bodyPr wrap="square" lIns="0" tIns="0" rIns="0" bIns="0" rtlCol="0">
                          <a:noAutofit/>
                        </wps:bodyPr>
                      </wps:wsp>
                      <wps:wsp>
                        <wps:cNvPr id="912" name="Textbox 912"/>
                        <wps:cNvSpPr txBox="1"/>
                        <wps:spPr>
                          <a:xfrm>
                            <a:off x="444579" y="3486007"/>
                            <a:ext cx="303530" cy="187325"/>
                          </a:xfrm>
                          <a:prstGeom prst="rect">
                            <a:avLst/>
                          </a:prstGeom>
                        </wps:spPr>
                        <wps:txbx>
                          <w:txbxContent>
                            <w:p w14:paraId="42E2BA78"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2000</w:t>
                              </w:r>
                            </w:p>
                          </w:txbxContent>
                        </wps:txbx>
                        <wps:bodyPr wrap="square" lIns="0" tIns="0" rIns="0" bIns="0" rtlCol="0">
                          <a:noAutofit/>
                        </wps:bodyPr>
                      </wps:wsp>
                      <wps:wsp>
                        <wps:cNvPr id="913" name="Textbox 913"/>
                        <wps:cNvSpPr txBox="1"/>
                        <wps:spPr>
                          <a:xfrm>
                            <a:off x="1764179" y="3486007"/>
                            <a:ext cx="281940" cy="187325"/>
                          </a:xfrm>
                          <a:prstGeom prst="rect">
                            <a:avLst/>
                          </a:prstGeom>
                        </wps:spPr>
                        <wps:txbx>
                          <w:txbxContent>
                            <w:p w14:paraId="0F186B55"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2025</w:t>
                              </w:r>
                            </w:p>
                          </w:txbxContent>
                        </wps:txbx>
                        <wps:bodyPr wrap="square" lIns="0" tIns="0" rIns="0" bIns="0" rtlCol="0">
                          <a:noAutofit/>
                        </wps:bodyPr>
                      </wps:wsp>
                      <wps:wsp>
                        <wps:cNvPr id="914" name="Textbox 914"/>
                        <wps:cNvSpPr txBox="1"/>
                        <wps:spPr>
                          <a:xfrm>
                            <a:off x="3071495" y="3486007"/>
                            <a:ext cx="293370" cy="187325"/>
                          </a:xfrm>
                          <a:prstGeom prst="rect">
                            <a:avLst/>
                          </a:prstGeom>
                        </wps:spPr>
                        <wps:txbx>
                          <w:txbxContent>
                            <w:p w14:paraId="36DA63BC"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2050</w:t>
                              </w:r>
                            </w:p>
                          </w:txbxContent>
                        </wps:txbx>
                        <wps:bodyPr wrap="square" lIns="0" tIns="0" rIns="0" bIns="0" rtlCol="0">
                          <a:noAutofit/>
                        </wps:bodyPr>
                      </wps:wsp>
                      <wps:wsp>
                        <wps:cNvPr id="915" name="Textbox 915"/>
                        <wps:cNvSpPr txBox="1"/>
                        <wps:spPr>
                          <a:xfrm>
                            <a:off x="4378810" y="3486007"/>
                            <a:ext cx="278765" cy="187325"/>
                          </a:xfrm>
                          <a:prstGeom prst="rect">
                            <a:avLst/>
                          </a:prstGeom>
                        </wps:spPr>
                        <wps:txbx>
                          <w:txbxContent>
                            <w:p w14:paraId="7331048D"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2075</w:t>
                              </w:r>
                            </w:p>
                          </w:txbxContent>
                        </wps:txbx>
                        <wps:bodyPr wrap="square" lIns="0" tIns="0" rIns="0" bIns="0" rtlCol="0">
                          <a:noAutofit/>
                        </wps:bodyPr>
                      </wps:wsp>
                      <wps:wsp>
                        <wps:cNvPr id="916" name="Textbox 916"/>
                        <wps:cNvSpPr txBox="1"/>
                        <wps:spPr>
                          <a:xfrm>
                            <a:off x="5673840" y="3486007"/>
                            <a:ext cx="278130" cy="187325"/>
                          </a:xfrm>
                          <a:prstGeom prst="rect">
                            <a:avLst/>
                          </a:prstGeom>
                        </wps:spPr>
                        <wps:txbx>
                          <w:txbxContent>
                            <w:p w14:paraId="3A888C96"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2100</w:t>
                              </w:r>
                            </w:p>
                          </w:txbxContent>
                        </wps:txbx>
                        <wps:bodyPr wrap="square" lIns="0" tIns="0" rIns="0" bIns="0" rtlCol="0">
                          <a:noAutofit/>
                        </wps:bodyPr>
                      </wps:wsp>
                      <wps:wsp>
                        <wps:cNvPr id="917" name="Textbox 917"/>
                        <wps:cNvSpPr txBox="1"/>
                        <wps:spPr>
                          <a:xfrm>
                            <a:off x="197605" y="3956626"/>
                            <a:ext cx="5990899" cy="480914"/>
                          </a:xfrm>
                          <a:prstGeom prst="rect">
                            <a:avLst/>
                          </a:prstGeom>
                        </wps:spPr>
                        <wps:txbx>
                          <w:txbxContent>
                            <w:p w14:paraId="2386179B" w14:textId="77777777" w:rsidR="006A5E31" w:rsidRPr="00FA6E84" w:rsidRDefault="006A5E31" w:rsidP="006A5E31">
                              <w:pPr>
                                <w:spacing w:before="22"/>
                                <w:ind w:left="20"/>
                                <w:rPr>
                                  <w:rFonts w:ascii="Arial Nova" w:hAnsi="Arial Nova" w:cs="Times New Roman"/>
                                  <w:i/>
                                  <w:noProof/>
                                  <w:sz w:val="16"/>
                                </w:rPr>
                              </w:pPr>
                              <w:r w:rsidRPr="00FA6E84">
                                <w:rPr>
                                  <w:rFonts w:ascii="Arial Nova" w:hAnsi="Arial Nova"/>
                                  <w:iCs/>
                                  <w:color w:val="110A07"/>
                                  <w:sz w:val="16"/>
                                </w:rPr>
                                <w:t>Avots: (OECD, 2019</w:t>
                              </w:r>
                              <w:r w:rsidRPr="00FA6E84">
                                <w:rPr>
                                  <w:rFonts w:ascii="Arial Nova" w:hAnsi="Arial Nova"/>
                                  <w:iCs/>
                                  <w:color w:val="110A07"/>
                                  <w:sz w:val="9"/>
                                </w:rPr>
                                <w:t>[13]</w:t>
                              </w:r>
                              <w:r w:rsidRPr="00FA6E84">
                                <w:rPr>
                                  <w:rFonts w:ascii="Arial Nova" w:hAnsi="Arial Nova"/>
                                  <w:iCs/>
                                  <w:color w:val="110A07"/>
                                  <w:sz w:val="16"/>
                                </w:rPr>
                                <w:t xml:space="preserve">), </w:t>
                              </w:r>
                              <w:r w:rsidRPr="00FA6E84">
                                <w:rPr>
                                  <w:rFonts w:ascii="Arial Nova" w:hAnsi="Arial Nova"/>
                                  <w:i/>
                                  <w:color w:val="110A07"/>
                                  <w:sz w:val="16"/>
                                </w:rPr>
                                <w:t>Responding to Rising Seas: OECD Country Approaches to Tackling Coastal Risks</w:t>
                              </w:r>
                              <w:r w:rsidRPr="00FA6E84">
                                <w:rPr>
                                  <w:rFonts w:ascii="Arial Nova" w:hAnsi="Arial Nova"/>
                                  <w:iCs/>
                                  <w:color w:val="110A07"/>
                                  <w:sz w:val="16"/>
                                </w:rPr>
                                <w:t xml:space="preserve"> [Atbildes pasākumi jūras līmeņa celšanās kontekstā. OECD valstu pieejas risku novēršanā piekrastes zonās],</w:t>
                              </w:r>
                              <w:r w:rsidRPr="00FA6E84">
                                <w:rPr>
                                  <w:rFonts w:ascii="Arial Nova" w:hAnsi="Arial Nova"/>
                                  <w:i/>
                                  <w:color w:val="110A07"/>
                                  <w:sz w:val="16"/>
                                </w:rPr>
                                <w:t xml:space="preserve"> </w:t>
                              </w:r>
                              <w:hyperlink r:id="rId59">
                                <w:r w:rsidRPr="00FA6E84">
                                  <w:rPr>
                                    <w:rFonts w:ascii="Arial Nova" w:hAnsi="Arial Nova"/>
                                    <w:i/>
                                    <w:color w:val="333377"/>
                                    <w:sz w:val="16"/>
                                    <w:u w:val="single" w:color="333377"/>
                                  </w:rPr>
                                  <w:t>https://doi.org/10.1787/9789264312487-en</w:t>
                                </w:r>
                              </w:hyperlink>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D85C0B1" id="Group 886" o:spid="_x0000_s1076" style="position:absolute;left:0;text-align:left;margin-left:12.8pt;margin-top:85.1pt;width:464.25pt;height:398.75pt;z-index:251668480" coordsize="61885,44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">
                <v:shape id="Graphic 887" o:spid="_x0000_s1077" style="position:absolute;width:60921;height:42570;visibility:visible;mso-wrap-style:square;v-text-anchor:top" coordsize="6092190,425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" path="m5847892,l243840,,194697,4953,148925,19161,107505,41643,71418,71418,41643,107505,19161,148925,4953,194697,,243840,,4013200r4953,49142l19161,4108114r22482,41420l71418,4185621r36087,29775l148925,4237878r45772,14208l243840,4257040r5604052,l5897031,4252086r45770,-14208l5984221,4215396r36088,-29775l6050085,4149534r22484,-41420l6086778,4062342r4954,-49142l6091732,243840r-4954,-49143l6072569,148925r-22484,-41420l6020309,71418,5984221,41643,5942801,19161,5897031,4953,5847892,xe" fillcolor="#f2fbfa" stroked="f">
                  <v:path arrowok="t"/>
                </v:shape>
                <v:shape id="Graphic 888" o:spid="_x0000_s1078" style="position:absolute;left:1633;top:39553;width:57912;height:13;visibility:visible;mso-wrap-style:square;v-text-anchor:top" coordsize="5791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" path="m,l5791200,e" filled="f" strokecolor="#110a07" strokeweight=".25pt">
                  <v:path arrowok="t"/>
                </v:shape>
                <v:shape id="Graphic 889" o:spid="_x0000_s1079" style="position:absolute;left:4642;top:14561;width:54927;height:14891;visibility:visible;mso-wrap-style:square;v-text-anchor:top" coordsize="5492750,148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" path="m,1488960r5492576,em,993679r5492576,em,495281r5492576,em,l5492576,e" filled="f" strokecolor="#b0b6c7" strokeweight=".26386mm">
                  <v:stroke dashstyle="dot"/>
                  <v:path arrowok="t"/>
                </v:shape>
                <v:shape id="Graphic 890" o:spid="_x0000_s1080" style="position:absolute;left:5959;top:23501;width:52292;height:10935;visibility:visible;mso-wrap-style:square;v-text-anchor:top" coordsize="5229225,109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" path="m5229184,1093348r-263379,l,1093348r,-3116l257895,1074653r263379,-18683l784653,1034159r257896,-28030l1305928,971880r263379,-31171l1827202,903331r263380,-37377l2353961,825460r257895,-46725l2875236,722663r263366,-62292l3396510,594950r263367,-68523l3923269,454775r257882,-80987l4444543,289685r263380,-90334l4965805,102785,5229184,r,1093348xe" fillcolor="#800052" stroked="f">
                  <v:fill opacity="49087f"/>
                  <v:path arrowok="t"/>
                </v:shape>
                <v:shape id="Graphic 891" o:spid="_x0000_s1081" style="position:absolute;left:5959;top:29233;width:52292;height:5207;visibility:visible;mso-wrap-style:square;v-text-anchor:top" coordsize="5229225,52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" path="m5229184,520195r-263379,l,520195r,-3116l257895,501500,521274,485934,784653,467238r257896,-24914l1305928,414282r263379,-34250l1827202,351990r263380,-24927l2353961,299033r257895,-31146l3138602,211814r257908,-24927l3923269,130840r257882,-24939l4444543,77871,4707923,52944,4965805,24914,5229184,r,520195xe" fillcolor="#037ac1" stroked="f">
                  <v:fill opacity="49087f"/>
                  <v:path arrowok="t"/>
                </v:shape>
                <v:shape id="Graphic 892" o:spid="_x0000_s1082" style="position:absolute;left:4642;top:34435;width:54927;height:13;visibility:visible;mso-wrap-style:square;v-text-anchor:top" coordsize="5492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" path="m,l5507532,e" filled="f" strokecolor="#006d5d" strokeweight=".35183mm">
                  <v:path arrowok="t"/>
                </v:shape>
                <v:shape id="Graphic 893" o:spid="_x0000_s1083" style="position:absolute;left:5959;top:14686;width:52292;height:18758;visibility:visible;mso-wrap-style:square;v-text-anchor:top" coordsize="5229225,187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" path="m,1875212r257895,-68523l521274,1753732r263379,-65420l1042549,1619788r263379,-68536l1569307,1482728r257895,-77871l2090582,1323858r263379,-77871l2611856,1155652r263380,-90334l3138615,965636r257895,-99669l3659889,760053,3923269,644804,4181151,529543,4444543,404947,4707923,277235,4965805,140175,5229184,e" filled="f" strokecolor="#8bc741" strokeweight=".51964mm">
                  <v:path arrowok="t"/>
                </v:shape>
                <v:shape id="Graphic 894" o:spid="_x0000_s1084" style="position:absolute;left:5666;top:33157;width:533;height:534;visibility:visible;mso-wrap-style:square;v-text-anchor:top" coordsize="53340,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" path="m26521,53045l16195,50960,7765,45274,2083,36844,,26522,2083,16201,7765,7770,16195,2085,26521,,36840,2085r8426,5685l50947,16201r2083,10321l50947,36844r-5681,8430l36840,50960,26521,53045xe" fillcolor="#8bc741" stroked="f">
                  <v:fill opacity="49087f"/>
                  <v:path arrowok="t"/>
                </v:shape>
                <v:shape id="Graphic 895" o:spid="_x0000_s1085" style="position:absolute;left:8245;top:14405;width:50247;height:18599;visibility:visible;mso-wrap-style:square;v-text-anchor:top" coordsize="5024755,1859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" path="m53022,1833194r-2083,-10313l45262,1814449r-8420,-5690l26517,1806676r-10325,2083l7759,1814449r-5677,8432l,1833194r2082,10325l7759,1851952r8433,5677l26517,1859724r10325,-2095l45262,1851952r5677,-8433l53022,1833194xem316407,1780247r-2082,-10325l308648,1761490r-8433,-5690l289902,1753717r-10325,2083l271145,1761490r-5690,8432l263372,1780247r2083,10313l271145,1798993r8432,5689l289902,1806765r10313,-2083l308648,1798993r5677,-8433l316407,1780247xem579793,1714830r-2083,-10325l572020,1696072r-8420,-5677l553275,1688312r-10325,2083l534517,1696072r-5677,8433l526757,1714830r2083,10325l534517,1733575r8433,5690l553275,1741347r10325,-2082l572020,1733575r5690,-8420l579793,1714830xem837679,1646301r-2083,-10326l829919,1627543r-8433,-5677l811174,1619770r-10325,2096l792416,1627543r-5690,8432l784644,1646301r2082,10325l792416,1665046r8433,5689l811174,1672818r10312,-2083l829919,1665046r5677,-8420l837679,1646301xem1101064,1577771r-2083,-10325l1093292,1559013r-8420,-5676l1074547,1551254r-10326,2083l1055801,1559013r-5689,8433l1048029,1577771r2083,10325l1055801,1596517r8420,5689l1074547,1604289r10325,-2083l1093292,1596517r5689,-8421l1101064,1577771xem1364437,1509242r-2083,-10325l1356677,1490484r-8433,-5677l1337932,1482712r-10325,2095l1319174,1490484r-5677,8433l1311414,1509242r2083,10325l1319174,1527987r8433,5690l1337932,1535760r10312,-2083l1356677,1527987r5677,-8420l1364437,1509242xem1622336,1431366r-2083,-10325l1614576,1412621r-8433,-5690l1595831,1404848r-10338,2083l1577073,1412621r-5690,8420l1569300,1431366r2083,10325l1577073,1450124r8420,5677l1595831,1457883r10312,-2082l1614576,1450124r5677,-8433l1622336,1431366xem1885708,1350378r-2083,-10325l1877949,1331620r-8421,-5677l1859203,1323860r-10325,2083l1840445,1331620r-5676,8433l1832686,1350378r2083,10325l1840445,1369136r8433,5677l1859203,1376895r10325,-2082l1877949,1369136r5676,-8433l1885708,1350378xem2149094,1272501r-2083,-10325l2141334,1253756r-8433,-5689l2122589,1245984r-10325,2083l2103831,1253756r-5690,8420l2096058,1272501r2083,10326l2103831,1291259r8433,5677l2122589,1299032r10312,-2096l2141334,1291259r5677,-8432l2149094,1272501xem2406993,1182166r-2096,-10312l2399220,1163421r-8420,-5689l2380475,1155649r-10325,2083l2361717,1163421r-5677,8433l2353957,1182166r2083,10325l2361717,1200924r8433,5677l2380475,1208697r10325,-2096l2399220,1200924r5677,-8433l2406993,1182166xem2670365,1091831r-2083,-10312l2662605,1073086r-8432,-5690l2643860,1065314r-10325,2082l2625102,1073086r-5677,8433l2617343,1091831r2082,10325l2625102,1110589r8433,5690l2643860,1118362r10313,-2083l2662605,1110589r5677,-8433l2670365,1091831xem2933750,992162r-2082,-10325l2925978,973404r-8420,-5690l2907233,965631r-10325,2083l2888488,973404r-5690,8433l2880715,992162r2083,10312l2888488,1010907r8420,5689l2907233,1018679r10325,-2083l2925978,1010907r5690,-8433l2933750,992162xem3191637,892479r-2083,-10325l3183877,873721r-8433,-5676l3165132,865949r-10325,2096l3146374,873721r-5677,8433l3138614,892479r2083,10325l3146374,911225r8433,5689l3165132,918997r10312,-2083l3183877,911225r5677,-8421l3191637,892479xem3455022,786574r-2083,-10325l3447250,767816r-8421,-5689l3428517,760044r-10338,2083l3409759,767816r-5689,8433l3401987,786574r2083,10312l3409759,805319r8420,5690l3428517,813092r10312,-2083l3447250,805319r5689,-8433l3455022,786574xem3718395,671309r-2083,-10313l3710635,652564r-8420,-5690l3691890,644791r-10325,2083l3673132,652564r-5677,8432l3665372,671309r2083,10325l3673132,690067r8433,5689l3691890,697839r10325,-2083l3710635,690067r5677,-8433l3718395,671309xem3976293,556056r-2082,-10312l3968534,537311r-8433,-5689l3949789,529539r-10326,2083l3931031,537311r-5690,8433l3923258,556056r2083,10325l3931031,574814r8432,5677l3949789,582587r10312,-2096l3968534,574814r5677,-8433l3976293,556056xem4239666,431457r-2083,-10313l4231906,412711r-8420,-5689l4213161,404939r-10325,2083l4194403,412711r-5677,8433l4186644,431457r2082,10325l4194403,450215r8433,5689l4213161,457987r10325,-2083l4231906,450215r5677,-8433l4239666,431457xem4503051,303745r-2082,-10325l4495292,285000r-8433,-5689l4476547,277228r-10326,2083l4457789,285000r-5677,8420l4450016,303745r2096,10326l4457789,322503r8432,5677l4476547,330276r10312,-2096l4495292,322503r5677,-8432l4503051,303745xem4760950,166687r-2082,-10325l4753178,147942r-8420,-5690l4734433,140169r-10325,2083l4715675,147942r-5677,8420l4707915,166687r2083,10325l4715675,185445r8433,5677l4734433,193217r10325,-2095l4753178,185445r5690,-8433l4760950,166687xem5024323,26517r-2083,-10325l5016563,7759r-8433,-5677l4997818,r-10325,2082l4979060,7759r-5677,8433l4971300,26517r2083,10325l4979060,45262r8433,5690l4997818,53035r10312,-2083l5016563,45262r5677,-8420l5024323,26517xe" fillcolor="#8bc741" stroked="f">
                  <v:fill opacity="49087f"/>
                  <v:path arrowok="t"/>
                </v:shape>
                <v:shape id="Graphic 896" o:spid="_x0000_s1086" style="position:absolute;left:5931;top:34404;width:13;height:539;visibility:visible;mso-wrap-style:square;v-text-anchor:top" coordsize="127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" path="m,l,54000e" filled="f" strokecolor="#006d5d" strokeweight=".35181mm">
                  <v:path arrowok="t"/>
                </v:shape>
                <v:shape id="Graphic 897" o:spid="_x0000_s1087" style="position:absolute;left:18990;top:34404;width:13;height:539;visibility:visible;mso-wrap-style:square;v-text-anchor:top" coordsize="127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" path="m,l,54000e" filled="f" strokecolor="#006d5d" strokeweight=".35181mm">
                  <v:path arrowok="t"/>
                </v:shape>
                <v:shape id="Graphic 898" o:spid="_x0000_s1088" style="position:absolute;left:32050;top:34404;width:12;height:539;visibility:visible;mso-wrap-style:square;v-text-anchor:top" coordsize="127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" path="m,l,54000e" filled="f" strokecolor="#006d5d" strokeweight=".35181mm">
                  <v:path arrowok="t"/>
                </v:shape>
                <v:shape id="Graphic 899" o:spid="_x0000_s1089" style="position:absolute;left:45109;top:34404;width:13;height:539;visibility:visible;mso-wrap-style:square;v-text-anchor:top" coordsize="127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" path="m,l,54000e" filled="f" strokecolor="#006d5d" strokeweight=".35181mm">
                  <v:path arrowok="t"/>
                </v:shape>
                <v:shape id="Graphic 900" o:spid="_x0000_s1090" style="position:absolute;left:58168;top:34404;width:13;height:539;visibility:visible;mso-wrap-style:square;v-text-anchor:top" coordsize="127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" path="m,l,54000e" filled="f" strokecolor="#006d5d" strokeweight=".35181mm">
                  <v:path arrowok="t"/>
                </v:shape>
                <v:shape id="Graphic 901" o:spid="_x0000_s1091" style="position:absolute;left:28370;top:12814;width:2210;height:13;visibility:visible;mso-wrap-style:square;v-text-anchor:top" coordsize="2209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" path="m,l221272,e" filled="f" strokecolor="#8bc741" strokeweight=".52775mm">
                  <v:path arrowok="t"/>
                </v:shape>
                <v:shape id="Graphic 902" o:spid="_x0000_s1092" style="position:absolute;left:29204;top:12545;width:540;height:540;visibility:visible;mso-wrap-style:square;v-text-anchor:top" coordsize="5397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" path="m53848,26924l51739,16446,45961,7886,37401,2120,26924,,16446,2120,7886,7886,2120,16446,,26924,2120,37414r5766,8560l16446,51739r10478,2121l37401,51739r8560,-5765l51739,37414,53848,26924xe" fillcolor="#8bc741" stroked="f">
                  <v:fill opacity="49087f"/>
                  <v:path arrowok="t"/>
                </v:shape>
                <v:shape id="Image 903" o:spid="_x0000_s1093" type="#_x0000_t75" style="position:absolute;left:28751;top:9798;width:1461;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">
                  <v:imagedata r:id="rId60" o:title=""/>
                </v:shape>
                <v:shape id="Image 904" o:spid="_x0000_s1094" type="#_x0000_t75" style="position:absolute;left:28751;top:7325;width:1461;height: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">
                  <v:imagedata r:id="rId61" o:title=""/>
                </v:shape>
                <v:shape id="Textbox 905" o:spid="_x0000_s1095" type="#_x0000_t202" style="position:absolute;left:1506;top:537;width:51092;height:6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tExQAAANwAAAAPAAAAZHJzL2Rvd25yZXYueG1sRI9BawIx&#10;FITvBf9DeAVvNWlB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BHt6tExQAAANwAAAAP&#10;AAAAAAAAAAAAAAAAAAcCAABkcnMvZG93bnJldi54bWxQSwUGAAAAAAMAAwC3AAAA+QIAAAAA&#10;" filled="f" stroked="f">
                  <v:textbox inset="0,0,0,0">
                    <w:txbxContent>
                      <w:p w14:paraId="634F2B91" w14:textId="355C41B0" w:rsidR="006A5E31" w:rsidRPr="00FA6E84" w:rsidRDefault="006A5E31" w:rsidP="006A5E31">
                        <w:pPr>
                          <w:spacing w:before="25"/>
                          <w:ind w:left="20"/>
                          <w:rPr>
                            <w:rFonts w:ascii="Arial Nova" w:hAnsi="Arial Nova"/>
                            <w:i/>
                            <w:noProof/>
                            <w:sz w:val="20"/>
                            <w:szCs w:val="20"/>
                          </w:rPr>
                        </w:pPr>
                        <w:r w:rsidRPr="00FA6E84">
                          <w:rPr>
                            <w:rFonts w:ascii="Arial Nova" w:hAnsi="Arial Nova"/>
                            <w:b/>
                            <w:color w:val="006D5D"/>
                            <w:sz w:val="20"/>
                            <w:szCs w:val="20"/>
                          </w:rPr>
                          <w:t>2.3. ATTĒLS</w:t>
                        </w:r>
                        <w:r w:rsidR="00FA6E84">
                          <w:rPr>
                            <w:rFonts w:ascii="Arial Nova" w:hAnsi="Arial Nova"/>
                            <w:b/>
                            <w:color w:val="006D5D"/>
                            <w:sz w:val="20"/>
                            <w:szCs w:val="20"/>
                          </w:rPr>
                          <w:t>.</w:t>
                        </w:r>
                        <w:r w:rsidRPr="00FA6E84">
                          <w:rPr>
                            <w:rFonts w:ascii="Arial Nova" w:hAnsi="Arial Nova"/>
                            <w:b/>
                            <w:color w:val="006D5D"/>
                            <w:sz w:val="20"/>
                            <w:szCs w:val="20"/>
                          </w:rPr>
                          <w:t xml:space="preserve"> </w:t>
                        </w:r>
                        <w:r w:rsidRPr="00FA6E84">
                          <w:rPr>
                            <w:rFonts w:ascii="Arial Nova" w:hAnsi="Arial Nova"/>
                            <w:i/>
                            <w:color w:val="010055"/>
                          </w:rPr>
                          <w:t>Jūras līmenis varētu turpināt celties</w:t>
                        </w:r>
                      </w:p>
                      <w:p w14:paraId="6F473922" w14:textId="77777777" w:rsidR="006A5E31" w:rsidRPr="00FA6E84" w:rsidRDefault="006A5E31" w:rsidP="006A5E31">
                        <w:pPr>
                          <w:spacing w:before="125"/>
                          <w:ind w:left="20"/>
                          <w:rPr>
                            <w:rFonts w:ascii="Arial Nova" w:hAnsi="Arial Nova"/>
                            <w:noProof/>
                            <w:sz w:val="20"/>
                            <w:szCs w:val="20"/>
                          </w:rPr>
                        </w:pPr>
                        <w:r w:rsidRPr="00FA6E84">
                          <w:rPr>
                            <w:rFonts w:ascii="Arial Nova" w:hAnsi="Arial Nova"/>
                            <w:color w:val="333377"/>
                            <w:sz w:val="20"/>
                            <w:szCs w:val="20"/>
                          </w:rPr>
                          <w:t>Iespējamais jūras līmeņa celšanās apmērs no 2000. līdz 2100. gadam salīdzinājumā ar vidējo jūras līmeni laika posmā no 1985. līdz 2005. gadam (m)</w:t>
                        </w:r>
                      </w:p>
                    </w:txbxContent>
                  </v:textbox>
                </v:shape>
                <v:shape id="Textbox 906" o:spid="_x0000_s1096" type="#_x0000_t202" style="position:absolute;left:1479;top:11088;width:6002;height:4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" filled="f" stroked="f">
                  <v:textbox inset="0,0,0,0">
                    <w:txbxContent>
                      <w:p w14:paraId="1A67B6EE" w14:textId="77777777" w:rsidR="006A5E31" w:rsidRPr="00FA6E84" w:rsidRDefault="006A5E31" w:rsidP="006A5E31">
                        <w:pPr>
                          <w:spacing w:before="16"/>
                          <w:ind w:left="20"/>
                          <w:rPr>
                            <w:rFonts w:ascii="Arial Nova" w:hAnsi="Arial Nova" w:cs="Times New Roman"/>
                            <w:i/>
                            <w:noProof/>
                            <w:sz w:val="20"/>
                          </w:rPr>
                        </w:pPr>
                        <w:r w:rsidRPr="00FA6E84">
                          <w:rPr>
                            <w:rFonts w:ascii="Arial Nova" w:hAnsi="Arial Nova"/>
                            <w:i/>
                            <w:color w:val="010055"/>
                            <w:sz w:val="20"/>
                          </w:rPr>
                          <w:t>Metri</w:t>
                        </w:r>
                      </w:p>
                      <w:p w14:paraId="17E17964" w14:textId="77777777" w:rsidR="006A5E31" w:rsidRPr="00FA6E84" w:rsidRDefault="006A5E31" w:rsidP="006A5E31">
                        <w:pPr>
                          <w:spacing w:before="126"/>
                          <w:ind w:left="99"/>
                          <w:rPr>
                            <w:rFonts w:ascii="Arial Nova" w:hAnsi="Arial Nova" w:cs="Times New Roman"/>
                            <w:b/>
                            <w:noProof/>
                            <w:sz w:val="20"/>
                          </w:rPr>
                        </w:pPr>
                        <w:r w:rsidRPr="00FA6E84">
                          <w:rPr>
                            <w:rFonts w:ascii="Arial Nova" w:hAnsi="Arial Nova"/>
                            <w:b/>
                            <w:color w:val="006532"/>
                            <w:sz w:val="20"/>
                          </w:rPr>
                          <w:t>2,0</w:t>
                        </w:r>
                      </w:p>
                    </w:txbxContent>
                  </v:textbox>
                </v:shape>
                <v:shape id="Textbox 907" o:spid="_x0000_s1097" type="#_x0000_t202" style="position:absolute;left:31340;top:7222;width:30545;height:7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" filled="f" stroked="f">
                  <v:textbox inset="0,0,0,0">
                    <w:txbxContent>
                      <w:p w14:paraId="3FFABC42" w14:textId="77777777" w:rsidR="006A5E31" w:rsidRPr="00FA6E84" w:rsidRDefault="006A5E31" w:rsidP="006A5E31">
                        <w:pPr>
                          <w:spacing w:before="16" w:line="427" w:lineRule="auto"/>
                          <w:ind w:left="20" w:right="718"/>
                          <w:rPr>
                            <w:rFonts w:ascii="Arial Nova" w:hAnsi="Arial Nova" w:cs="Times New Roman"/>
                            <w:i/>
                            <w:noProof/>
                            <w:sz w:val="18"/>
                          </w:rPr>
                        </w:pPr>
                        <w:r w:rsidRPr="00FA6E84">
                          <w:rPr>
                            <w:rFonts w:ascii="Arial Nova" w:hAnsi="Arial Nova"/>
                            <w:i/>
                            <w:color w:val="800052"/>
                            <w:sz w:val="18"/>
                          </w:rPr>
                          <w:t xml:space="preserve">Reprezentatīvais koncentrācijas scenārijs 8,5 </w:t>
                        </w:r>
                        <w:r w:rsidRPr="00FA6E84">
                          <w:rPr>
                            <w:rFonts w:ascii="Arial Nova" w:hAnsi="Arial Nova"/>
                            <w:i/>
                            <w:color w:val="037AC1"/>
                            <w:sz w:val="18"/>
                          </w:rPr>
                          <w:t>Reprezentatīvais koncentrācijas scenārijs 2,6</w:t>
                        </w:r>
                      </w:p>
                      <w:p w14:paraId="1114FC08" w14:textId="77777777" w:rsidR="006A5E31" w:rsidRPr="00FA6E84" w:rsidRDefault="006A5E31" w:rsidP="006A5E31">
                        <w:pPr>
                          <w:spacing w:line="172" w:lineRule="exact"/>
                          <w:ind w:left="20"/>
                          <w:rPr>
                            <w:rFonts w:ascii="Arial Nova" w:hAnsi="Arial Nova" w:cs="Times New Roman"/>
                            <w:i/>
                            <w:noProof/>
                            <w:sz w:val="18"/>
                          </w:rPr>
                        </w:pPr>
                        <w:r w:rsidRPr="00FA6E84">
                          <w:rPr>
                            <w:rFonts w:ascii="Arial Nova" w:hAnsi="Arial Nova"/>
                            <w:i/>
                            <w:color w:val="6C9D30"/>
                            <w:sz w:val="18"/>
                          </w:rPr>
                          <w:t>Ekstrēmas jūras līmeņa celšanās scenārijs (zema varbūtība, bet būtiskas sekas)</w:t>
                        </w:r>
                      </w:p>
                    </w:txbxContent>
                  </v:textbox>
                </v:shape>
                <v:shape id="Textbox 908" o:spid="_x0000_s1098" type="#_x0000_t202" style="position:absolute;left:1479;top:18338;width:2471;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" filled="f" stroked="f">
                  <v:textbox inset="0,0,0,0">
                    <w:txbxContent>
                      <w:p w14:paraId="6D158064" w14:textId="77777777" w:rsidR="006A5E31" w:rsidRPr="00FA6E84" w:rsidRDefault="006A5E31" w:rsidP="006A5E31">
                        <w:pPr>
                          <w:spacing w:before="24"/>
                          <w:ind w:left="20"/>
                          <w:rPr>
                            <w:rFonts w:ascii="Arial Nova" w:hAnsi="Arial Nova" w:cs="Times New Roman"/>
                            <w:b/>
                            <w:noProof/>
                            <w:sz w:val="20"/>
                          </w:rPr>
                        </w:pPr>
                        <w:r w:rsidRPr="00FA6E84">
                          <w:rPr>
                            <w:rFonts w:ascii="Arial Nova" w:hAnsi="Arial Nova"/>
                            <w:b/>
                            <w:color w:val="006532"/>
                            <w:sz w:val="20"/>
                          </w:rPr>
                          <w:t>1,5</w:t>
                        </w:r>
                      </w:p>
                    </w:txbxContent>
                  </v:textbox>
                </v:shape>
                <v:shape id="Textbox 909" o:spid="_x0000_s1099" type="#_x0000_t202" style="position:absolute;left:1479;top:23322;width:2470;height: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" filled="f" stroked="f">
                  <v:textbox inset="0,0,0,0">
                    <w:txbxContent>
                      <w:p w14:paraId="6CEB7316" w14:textId="77777777" w:rsidR="006A5E31" w:rsidRPr="00FA6E84" w:rsidRDefault="006A5E31" w:rsidP="006A5E31">
                        <w:pPr>
                          <w:spacing w:before="24"/>
                          <w:ind w:left="20"/>
                          <w:rPr>
                            <w:rFonts w:ascii="Arial Nova" w:hAnsi="Arial Nova" w:cs="Times New Roman"/>
                            <w:b/>
                            <w:noProof/>
                            <w:sz w:val="20"/>
                          </w:rPr>
                        </w:pPr>
                        <w:r w:rsidRPr="00FA6E84">
                          <w:rPr>
                            <w:rFonts w:ascii="Arial Nova" w:hAnsi="Arial Nova"/>
                            <w:b/>
                            <w:color w:val="006532"/>
                            <w:sz w:val="20"/>
                          </w:rPr>
                          <w:t>1,0</w:t>
                        </w:r>
                      </w:p>
                    </w:txbxContent>
                  </v:textbox>
                </v:shape>
                <v:shape id="Textbox 910" o:spid="_x0000_s1100" type="#_x0000_t202" style="position:absolute;left:1104;top:28306;width:2846;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1FAB0F73" w14:textId="77777777" w:rsidR="006A5E31" w:rsidRPr="00FA6E84" w:rsidRDefault="006A5E31" w:rsidP="006A5E31">
                        <w:pPr>
                          <w:spacing w:before="24"/>
                          <w:ind w:left="20"/>
                          <w:rPr>
                            <w:rFonts w:ascii="Arial Nova" w:hAnsi="Arial Nova" w:cs="Times New Roman"/>
                            <w:b/>
                            <w:noProof/>
                            <w:sz w:val="20"/>
                          </w:rPr>
                        </w:pPr>
                        <w:r w:rsidRPr="00FA6E84">
                          <w:rPr>
                            <w:rFonts w:ascii="Arial Nova" w:hAnsi="Arial Nova"/>
                            <w:b/>
                            <w:color w:val="006532"/>
                            <w:sz w:val="20"/>
                          </w:rPr>
                          <w:t>0,5</w:t>
                        </w:r>
                      </w:p>
                    </w:txbxContent>
                  </v:textbox>
                </v:shape>
                <v:shape id="Textbox 911" o:spid="_x0000_s1101" type="#_x0000_t202" style="position:absolute;left:1976;top:33444;width:1972;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" filled="f" stroked="f">
                  <v:textbox inset="0,0,0,0">
                    <w:txbxContent>
                      <w:p w14:paraId="007C7D62" w14:textId="77777777" w:rsidR="006A5E31" w:rsidRPr="00FA6E84" w:rsidRDefault="006A5E31" w:rsidP="006A5E31">
                        <w:pPr>
                          <w:spacing w:before="24"/>
                          <w:ind w:left="20"/>
                          <w:rPr>
                            <w:rFonts w:ascii="Arial Nova" w:hAnsi="Arial Nova" w:cs="Times New Roman"/>
                            <w:b/>
                            <w:noProof/>
                            <w:sz w:val="20"/>
                          </w:rPr>
                        </w:pPr>
                        <w:r w:rsidRPr="00FA6E84">
                          <w:rPr>
                            <w:rFonts w:ascii="Arial Nova" w:hAnsi="Arial Nova"/>
                            <w:b/>
                            <w:color w:val="006532"/>
                            <w:sz w:val="20"/>
                          </w:rPr>
                          <w:t>0</w:t>
                        </w:r>
                      </w:p>
                    </w:txbxContent>
                  </v:textbox>
                </v:shape>
                <v:shape id="Textbox 912" o:spid="_x0000_s1102" type="#_x0000_t202" style="position:absolute;left:4445;top:34860;width:3036;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" filled="f" stroked="f">
                  <v:textbox inset="0,0,0,0">
                    <w:txbxContent>
                      <w:p w14:paraId="42E2BA78"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2000</w:t>
                        </w:r>
                      </w:p>
                    </w:txbxContent>
                  </v:textbox>
                </v:shape>
                <v:shape id="Textbox 913" o:spid="_x0000_s1103" type="#_x0000_t202" style="position:absolute;left:17641;top:34860;width:2820;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B2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AiywB2xQAAANwAAAAP&#10;AAAAAAAAAAAAAAAAAAcCAABkcnMvZG93bnJldi54bWxQSwUGAAAAAAMAAwC3AAAA+QIAAAAA&#10;" filled="f" stroked="f">
                  <v:textbox inset="0,0,0,0">
                    <w:txbxContent>
                      <w:p w14:paraId="0F186B55"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2025</w:t>
                        </w:r>
                      </w:p>
                    </w:txbxContent>
                  </v:textbox>
                </v:shape>
                <v:shape id="Textbox 914" o:spid="_x0000_s1104" type="#_x0000_t202" style="position:absolute;left:30714;top:34860;width:2934;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gC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CtIpgCxQAAANwAAAAP&#10;AAAAAAAAAAAAAAAAAAcCAABkcnMvZG93bnJldi54bWxQSwUGAAAAAAMAAwC3AAAA+QIAAAAA&#10;" filled="f" stroked="f">
                  <v:textbox inset="0,0,0,0">
                    <w:txbxContent>
                      <w:p w14:paraId="36DA63BC"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2050</w:t>
                        </w:r>
                      </w:p>
                    </w:txbxContent>
                  </v:textbox>
                </v:shape>
                <v:shape id="Textbox 915" o:spid="_x0000_s1105" type="#_x0000_t202" style="position:absolute;left:43788;top:34860;width:2787;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filled="f" stroked="f">
                  <v:textbox inset="0,0,0,0">
                    <w:txbxContent>
                      <w:p w14:paraId="7331048D"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2075</w:t>
                        </w:r>
                      </w:p>
                    </w:txbxContent>
                  </v:textbox>
                </v:shape>
                <v:shape id="Textbox 916" o:spid="_x0000_s1106" type="#_x0000_t202" style="position:absolute;left:56738;top:34860;width:2781;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3A888C96" w14:textId="77777777" w:rsidR="006A5E31" w:rsidRPr="00245714" w:rsidRDefault="006A5E31" w:rsidP="006A5E31">
                        <w:pPr>
                          <w:spacing w:before="24"/>
                          <w:ind w:left="20"/>
                          <w:rPr>
                            <w:rFonts w:ascii="Times New Roman" w:hAnsi="Times New Roman" w:cs="Times New Roman"/>
                            <w:b/>
                            <w:noProof/>
                            <w:sz w:val="20"/>
                          </w:rPr>
                        </w:pPr>
                        <w:r>
                          <w:rPr>
                            <w:rFonts w:ascii="Times New Roman" w:hAnsi="Times New Roman"/>
                            <w:b/>
                            <w:color w:val="006532"/>
                            <w:sz w:val="20"/>
                          </w:rPr>
                          <w:t>2100</w:t>
                        </w:r>
                      </w:p>
                    </w:txbxContent>
                  </v:textbox>
                </v:shape>
                <v:shape id="Textbox 917" o:spid="_x0000_s1107" type="#_x0000_t202" style="position:absolute;left:1976;top:39566;width:59909;height:4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2386179B" w14:textId="77777777" w:rsidR="006A5E31" w:rsidRPr="00FA6E84" w:rsidRDefault="006A5E31" w:rsidP="006A5E31">
                        <w:pPr>
                          <w:spacing w:before="22"/>
                          <w:ind w:left="20"/>
                          <w:rPr>
                            <w:rFonts w:ascii="Arial Nova" w:hAnsi="Arial Nova" w:cs="Times New Roman"/>
                            <w:i/>
                            <w:noProof/>
                            <w:sz w:val="16"/>
                          </w:rPr>
                        </w:pPr>
                        <w:r w:rsidRPr="00FA6E84">
                          <w:rPr>
                            <w:rFonts w:ascii="Arial Nova" w:hAnsi="Arial Nova"/>
                            <w:iCs/>
                            <w:color w:val="110A07"/>
                            <w:sz w:val="16"/>
                          </w:rPr>
                          <w:t>Avots: (OECD, 2019</w:t>
                        </w:r>
                        <w:r w:rsidRPr="00FA6E84">
                          <w:rPr>
                            <w:rFonts w:ascii="Arial Nova" w:hAnsi="Arial Nova"/>
                            <w:iCs/>
                            <w:color w:val="110A07"/>
                            <w:sz w:val="9"/>
                          </w:rPr>
                          <w:t>[13]</w:t>
                        </w:r>
                        <w:r w:rsidRPr="00FA6E84">
                          <w:rPr>
                            <w:rFonts w:ascii="Arial Nova" w:hAnsi="Arial Nova"/>
                            <w:iCs/>
                            <w:color w:val="110A07"/>
                            <w:sz w:val="16"/>
                          </w:rPr>
                          <w:t xml:space="preserve">), </w:t>
                        </w:r>
                        <w:r w:rsidRPr="00FA6E84">
                          <w:rPr>
                            <w:rFonts w:ascii="Arial Nova" w:hAnsi="Arial Nova"/>
                            <w:i/>
                            <w:color w:val="110A07"/>
                            <w:sz w:val="16"/>
                          </w:rPr>
                          <w:t>Responding to Rising Seas: OECD Country Approaches to Tackling Coastal Risks</w:t>
                        </w:r>
                        <w:r w:rsidRPr="00FA6E84">
                          <w:rPr>
                            <w:rFonts w:ascii="Arial Nova" w:hAnsi="Arial Nova"/>
                            <w:iCs/>
                            <w:color w:val="110A07"/>
                            <w:sz w:val="16"/>
                          </w:rPr>
                          <w:t xml:space="preserve"> [Atbildes pasākumi jūras līmeņa celšanās kontekstā. OECD valstu pieejas risku novēršanā piekrastes zonās],</w:t>
                        </w:r>
                        <w:r w:rsidRPr="00FA6E84">
                          <w:rPr>
                            <w:rFonts w:ascii="Arial Nova" w:hAnsi="Arial Nova"/>
                            <w:i/>
                            <w:color w:val="110A07"/>
                            <w:sz w:val="16"/>
                          </w:rPr>
                          <w:t xml:space="preserve"> </w:t>
                        </w:r>
                        <w:hyperlink r:id="rId62">
                          <w:r w:rsidRPr="00FA6E84">
                            <w:rPr>
                              <w:rFonts w:ascii="Arial Nova" w:hAnsi="Arial Nova"/>
                              <w:i/>
                              <w:color w:val="333377"/>
                              <w:sz w:val="16"/>
                              <w:u w:val="single" w:color="333377"/>
                            </w:rPr>
                            <w:t>https://doi.org/10.1787/9789264312487-en</w:t>
                          </w:r>
                        </w:hyperlink>
                      </w:p>
                    </w:txbxContent>
                  </v:textbox>
                </v:shape>
                <w10:wrap type="square"/>
              </v:group>
            </w:pict>
          </mc:Fallback>
        </mc:AlternateContent>
      </w:r>
      <w:r>
        <w:rPr>
          <w:rFonts w:ascii="Times New Roman" w:hAnsi="Times New Roman"/>
          <w:color w:val="00927C"/>
          <w:sz w:val="24"/>
        </w:rPr>
        <w:t xml:space="preserve">» </w:t>
      </w:r>
      <w:r>
        <w:rPr>
          <w:rFonts w:ascii="Times New Roman" w:hAnsi="Times New Roman"/>
          <w:color w:val="231F20"/>
          <w:sz w:val="24"/>
        </w:rPr>
        <w:t>Piekrastes iedzīvotāji bieži vien nepietiekami apzinās prognozētās jūras līmeņa celšanās apmēru, kas balstīts uz zinātniskajām prognozēm (Garner et al., 2023</w:t>
      </w:r>
      <w:r>
        <w:rPr>
          <w:rFonts w:ascii="Times New Roman" w:hAnsi="Times New Roman"/>
          <w:color w:val="231F20"/>
          <w:sz w:val="24"/>
          <w:vertAlign w:val="subscript"/>
        </w:rPr>
        <w:t>[42]</w:t>
      </w:r>
      <w:r>
        <w:rPr>
          <w:rFonts w:ascii="Times New Roman" w:hAnsi="Times New Roman"/>
          <w:color w:val="231F20"/>
          <w:sz w:val="24"/>
        </w:rPr>
        <w:t>). Pašlaik līdz 340 miljoniem cilvēku dzīvo teritorijās, kuras saskaņā ar prognozēm līdz 2050. gadam ik gadu tiks appludinātas (Kulp un Strauss, 2019</w:t>
      </w:r>
      <w:r>
        <w:rPr>
          <w:rFonts w:ascii="Times New Roman" w:hAnsi="Times New Roman"/>
          <w:color w:val="231F20"/>
          <w:sz w:val="24"/>
          <w:vertAlign w:val="subscript"/>
        </w:rPr>
        <w:t>[43]</w:t>
      </w:r>
      <w:r>
        <w:rPr>
          <w:rFonts w:ascii="Times New Roman" w:hAnsi="Times New Roman"/>
          <w:color w:val="231F20"/>
          <w:sz w:val="24"/>
        </w:rPr>
        <w:t>), un paredzams, ka līdz 2060. gadam vairāk nekā viens miljards cilvēku dzīvos zemās piekrastes zonās (Neumann et al., 2015</w:t>
      </w:r>
      <w:r>
        <w:rPr>
          <w:rFonts w:ascii="Times New Roman" w:hAnsi="Times New Roman"/>
          <w:color w:val="231F20"/>
          <w:sz w:val="24"/>
          <w:vertAlign w:val="subscript"/>
        </w:rPr>
        <w:t>[44]</w:t>
      </w:r>
      <w:r>
        <w:rPr>
          <w:rFonts w:ascii="Times New Roman" w:hAnsi="Times New Roman"/>
          <w:color w:val="231F20"/>
          <w:sz w:val="24"/>
        </w:rPr>
        <w:t>).</w:t>
      </w:r>
    </w:p>
    <w:p w14:paraId="1E5CE236" w14:textId="0255A8C2" w:rsidR="00830F7E" w:rsidRPr="00FF4949" w:rsidRDefault="00830F7E" w:rsidP="000B583F">
      <w:pPr>
        <w:pStyle w:val="BodyText"/>
        <w:spacing w:before="81"/>
        <w:ind w:right="1107"/>
        <w:rPr>
          <w:rFonts w:ascii="Times New Roman" w:hAnsi="Times New Roman" w:cs="Times New Roman"/>
          <w:noProof/>
          <w:sz w:val="20"/>
        </w:rPr>
      </w:pPr>
      <w:r>
        <w:rPr>
          <w:rFonts w:ascii="Times New Roman" w:hAnsi="Times New Roman"/>
          <w:noProof/>
          <w:sz w:val="20"/>
        </w:rPr>
        <mc:AlternateContent>
          <mc:Choice Requires="wps">
            <w:drawing>
              <wp:anchor distT="0" distB="0" distL="0" distR="0" simplePos="0" relativeHeight="251629568" behindDoc="0" locked="0" layoutInCell="1" allowOverlap="1" wp14:anchorId="62AC6C65" wp14:editId="4985F7C9">
                <wp:simplePos x="0" y="0"/>
                <wp:positionH relativeFrom="page">
                  <wp:posOffset>67818</wp:posOffset>
                </wp:positionH>
                <wp:positionV relativeFrom="page">
                  <wp:posOffset>444487</wp:posOffset>
                </wp:positionV>
                <wp:extent cx="316865" cy="1375410"/>
                <wp:effectExtent l="0" t="0" r="0" b="0"/>
                <wp:wrapNone/>
                <wp:docPr id="885" name="Textbox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375410"/>
                        </a:xfrm>
                        <a:prstGeom prst="rect">
                          <a:avLst/>
                        </a:prstGeom>
                      </wps:spPr>
                      <wps:txbx>
                        <w:txbxContent>
                          <w:p w14:paraId="01C76D0A" w14:textId="77777777" w:rsidR="00830F7E" w:rsidRPr="00830F7E" w:rsidRDefault="00830F7E" w:rsidP="00830F7E">
                            <w:pPr>
                              <w:spacing w:before="28"/>
                              <w:ind w:left="20"/>
                              <w:rPr>
                                <w:b/>
                                <w:noProof/>
                                <w:color w:val="FFFFFF"/>
                                <w:sz w:val="36"/>
                              </w:rPr>
                            </w:pPr>
                            <w:r>
                              <w:rPr>
                                <w:b/>
                                <w:color w:val="FFFFFF"/>
                                <w:sz w:val="36"/>
                              </w:rPr>
                              <w:t>VIDE</w:t>
                            </w:r>
                          </w:p>
                        </w:txbxContent>
                      </wps:txbx>
                      <wps:bodyPr vert="vert270" wrap="square" lIns="0" tIns="0" rIns="0" bIns="0" rtlCol="0">
                        <a:noAutofit/>
                      </wps:bodyPr>
                    </wps:wsp>
                  </a:graphicData>
                </a:graphic>
              </wp:anchor>
            </w:drawing>
          </mc:Choice>
          <mc:Fallback>
            <w:pict>
              <v:shape w14:anchorId="62AC6C65" id="Textbox 885" o:spid="_x0000_s1108" type="#_x0000_t202" style="position:absolute;margin-left:5.35pt;margin-top:35pt;width:24.95pt;height:108.3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" filled="f" stroked="f">
                <v:textbox style="layout-flow:vertical;mso-layout-flow-alt:bottom-to-top" inset="0,0,0,0">
                  <w:txbxContent>
                    <w:p w14:paraId="01C76D0A" w14:textId="77777777" w:rsidR="00830F7E" w:rsidRPr="00830F7E" w:rsidRDefault="00830F7E" w:rsidP="00830F7E">
                      <w:pPr>
                        <w:spacing w:before="28"/>
                        <w:ind w:left="20"/>
                        <w:rPr>
                          <w:b/>
                          <w:noProof/>
                          <w:color w:val="FFFFFF"/>
                          <w:sz w:val="36"/>
                        </w:rPr>
                      </w:pPr>
                      <w:r>
                        <w:rPr>
                          <w:b/>
                          <w:color w:val="FFFFFF"/>
                          <w:sz w:val="36"/>
                        </w:rPr>
                        <w:t>VIDE</w:t>
                      </w:r>
                    </w:p>
                  </w:txbxContent>
                </v:textbox>
                <w10:wrap anchorx="page" anchory="page"/>
              </v:shape>
            </w:pict>
          </mc:Fallback>
        </mc:AlternateContent>
      </w:r>
    </w:p>
    <w:p w14:paraId="3680002E" w14:textId="77777777" w:rsidR="006A5E31" w:rsidRDefault="006A5E31" w:rsidP="000B583F">
      <w:pPr>
        <w:rPr>
          <w:rFonts w:ascii="Times New Roman" w:hAnsi="Times New Roman" w:cs="Times New Roman"/>
          <w:b/>
          <w:noProof/>
          <w:color w:val="006D5D"/>
          <w:sz w:val="24"/>
        </w:rPr>
      </w:pPr>
      <w:r>
        <w:br w:type="page"/>
      </w:r>
    </w:p>
    <w:p w14:paraId="71DFE09B" w14:textId="771C662F" w:rsidR="006A5E31" w:rsidRPr="004E3CBF" w:rsidRDefault="00830F7E" w:rsidP="000B583F">
      <w:pPr>
        <w:spacing w:before="106"/>
        <w:ind w:right="1107"/>
        <w:rPr>
          <w:rFonts w:ascii="Times New Roman" w:hAnsi="Times New Roman" w:cs="Times New Roman"/>
          <w:b/>
          <w:noProof/>
          <w:color w:val="006D5D"/>
          <w:sz w:val="26"/>
          <w:szCs w:val="26"/>
        </w:rPr>
      </w:pPr>
      <w:r>
        <w:rPr>
          <w:rFonts w:ascii="Times New Roman" w:hAnsi="Times New Roman"/>
          <w:b/>
          <w:color w:val="006D5D"/>
          <w:sz w:val="26"/>
        </w:rPr>
        <w:lastRenderedPageBreak/>
        <w:t>IESPĒJAMAIS NĀKOTNES SCENĀRIJS</w:t>
      </w:r>
    </w:p>
    <w:p w14:paraId="35105A76" w14:textId="50B1DFA0" w:rsidR="00EF3EF7" w:rsidRDefault="005A3D6A" w:rsidP="000B583F">
      <w:pPr>
        <w:spacing w:before="106"/>
        <w:ind w:right="1107"/>
        <w:rPr>
          <w:rFonts w:ascii="Times New Roman" w:hAnsi="Times New Roman" w:cs="Times New Roman"/>
          <w:b/>
          <w:noProof/>
          <w:color w:val="006D5D"/>
          <w:sz w:val="24"/>
        </w:rPr>
      </w:pPr>
      <w:r w:rsidRPr="006C32CC">
        <w:rPr>
          <w:rFonts w:ascii="Times New Roman" w:hAnsi="Times New Roman" w:cs="Times New Roman"/>
          <w:noProof/>
          <w:color w:val="231F20"/>
          <w:sz w:val="18"/>
          <w:szCs w:val="18"/>
        </w:rPr>
        <mc:AlternateContent>
          <mc:Choice Requires="wpg">
            <w:drawing>
              <wp:anchor distT="0" distB="0" distL="114300" distR="114300" simplePos="0" relativeHeight="251685888" behindDoc="0" locked="0" layoutInCell="1" allowOverlap="1" wp14:anchorId="5892A145" wp14:editId="1A22DA5E">
                <wp:simplePos x="0" y="0"/>
                <wp:positionH relativeFrom="column">
                  <wp:posOffset>3040380</wp:posOffset>
                </wp:positionH>
                <wp:positionV relativeFrom="paragraph">
                  <wp:posOffset>211455</wp:posOffset>
                </wp:positionV>
                <wp:extent cx="2888615" cy="1816100"/>
                <wp:effectExtent l="0" t="0" r="6985" b="0"/>
                <wp:wrapNone/>
                <wp:docPr id="2124035566" name="Group 299"/>
                <wp:cNvGraphicFramePr/>
                <a:graphic xmlns:a="http://schemas.openxmlformats.org/drawingml/2006/main">
                  <a:graphicData uri="http://schemas.microsoft.com/office/word/2010/wordprocessingGroup">
                    <wpg:wgp>
                      <wpg:cNvGrpSpPr/>
                      <wpg:grpSpPr>
                        <a:xfrm>
                          <a:off x="0" y="0"/>
                          <a:ext cx="2888615" cy="1816100"/>
                          <a:chOff x="0" y="0"/>
                          <a:chExt cx="2806700" cy="1681565"/>
                        </a:xfrm>
                      </wpg:grpSpPr>
                      <pic:pic xmlns:pic="http://schemas.openxmlformats.org/drawingml/2006/picture">
                        <pic:nvPicPr>
                          <pic:cNvPr id="1163146433" name="Image 919"/>
                          <pic:cNvPicPr/>
                        </pic:nvPicPr>
                        <pic:blipFill>
                          <a:blip r:embed="rId63" cstate="print"/>
                          <a:stretch>
                            <a:fillRect/>
                          </a:stretch>
                        </pic:blipFill>
                        <pic:spPr>
                          <a:xfrm>
                            <a:off x="0" y="0"/>
                            <a:ext cx="2806700" cy="1445895"/>
                          </a:xfrm>
                          <a:prstGeom prst="rect">
                            <a:avLst/>
                          </a:prstGeom>
                        </pic:spPr>
                      </pic:pic>
                      <wps:wsp>
                        <wps:cNvPr id="232046833" name="Textbox 920"/>
                        <wps:cNvSpPr txBox="1"/>
                        <wps:spPr>
                          <a:xfrm>
                            <a:off x="0" y="1122141"/>
                            <a:ext cx="2806700" cy="559424"/>
                          </a:xfrm>
                          <a:prstGeom prst="rect">
                            <a:avLst/>
                          </a:prstGeom>
                          <a:solidFill>
                            <a:srgbClr val="006D5D"/>
                          </a:solidFill>
                        </wps:spPr>
                        <wps:txbx>
                          <w:txbxContent>
                            <w:p w14:paraId="30A7CADA" w14:textId="77777777" w:rsidR="007A310B" w:rsidRPr="006C32CC" w:rsidRDefault="007A310B" w:rsidP="004E3CBF">
                              <w:pPr>
                                <w:spacing w:before="40"/>
                                <w:ind w:left="193"/>
                                <w:rPr>
                                  <w:rFonts w:ascii="Times New Roman" w:hAnsi="Times New Roman" w:cs="Times New Roman"/>
                                  <w:b/>
                                  <w:noProof/>
                                  <w:color w:val="FFFFFF"/>
                                  <w:sz w:val="20"/>
                                  <w:szCs w:val="20"/>
                                </w:rPr>
                              </w:pPr>
                              <w:r w:rsidRPr="006C32CC">
                                <w:rPr>
                                  <w:rFonts w:ascii="Times New Roman" w:hAnsi="Times New Roman"/>
                                  <w:b/>
                                  <w:color w:val="FFFFFF"/>
                                  <w:sz w:val="20"/>
                                  <w:szCs w:val="20"/>
                                </w:rPr>
                                <w:t>Jūras līmeņa celšanās var veicināt klimata pārmaiņu izraisītu migrāciju un piespiedu pārvietošanos.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892A145" id="Group 299" o:spid="_x0000_s1109" style="position:absolute;margin-left:239.4pt;margin-top:16.65pt;width:227.45pt;height:143pt;z-index:251685888;mso-width-relative:margin;mso-height-relative:margin" coordsize="28067,16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">
                <v:shape id="Image 919" o:spid="_x0000_s1110" type="#_x0000_t75" style="position:absolute;width:28067;height:14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">
                  <v:imagedata r:id="rId64" o:title=""/>
                </v:shape>
                <v:shape id="Textbox 920" o:spid="_x0000_s1111" type="#_x0000_t202" style="position:absolute;top:11221;width:28067;height:5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" fillcolor="#006d5d" stroked="f">
                  <v:textbox inset="0,0,0,0">
                    <w:txbxContent>
                      <w:p w14:paraId="30A7CADA" w14:textId="77777777" w:rsidR="007A310B" w:rsidRPr="006C32CC" w:rsidRDefault="007A310B" w:rsidP="004E3CBF">
                        <w:pPr>
                          <w:spacing w:before="40"/>
                          <w:ind w:left="193"/>
                          <w:rPr>
                            <w:rFonts w:ascii="Times New Roman" w:hAnsi="Times New Roman" w:cs="Times New Roman"/>
                            <w:b/>
                            <w:noProof/>
                            <w:color w:val="FFFFFF"/>
                            <w:sz w:val="20"/>
                            <w:szCs w:val="20"/>
                          </w:rPr>
                        </w:pPr>
                        <w:r w:rsidRPr="006C32CC">
                          <w:rPr>
                            <w:rFonts w:ascii="Times New Roman" w:hAnsi="Times New Roman"/>
                            <w:b/>
                            <w:color w:val="FFFFFF"/>
                            <w:sz w:val="20"/>
                            <w:szCs w:val="20"/>
                          </w:rPr>
                          <w:t>Jūras līmeņa celšanās var veicināt klimata pārmaiņu izraisītu migrāciju un piespiedu pārvietošanos.</w:t>
                        </w:r>
                      </w:p>
                    </w:txbxContent>
                  </v:textbox>
                </v:shape>
              </v:group>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836"/>
      </w:tblGrid>
      <w:tr w:rsidR="00EF3EF7" w:rsidRPr="006C32CC" w14:paraId="115C9E41" w14:textId="77777777" w:rsidTr="0033259E">
        <w:trPr>
          <w:trHeight w:val="2730"/>
        </w:trPr>
        <w:tc>
          <w:tcPr>
            <w:tcW w:w="2487" w:type="pct"/>
          </w:tcPr>
          <w:p w14:paraId="2F697E48" w14:textId="191244B5" w:rsidR="00EF3EF7" w:rsidRPr="006C32CC" w:rsidRDefault="0033259E" w:rsidP="000B583F">
            <w:pPr>
              <w:pStyle w:val="BodyText"/>
              <w:ind w:right="1106"/>
              <w:jc w:val="both"/>
              <w:rPr>
                <w:rFonts w:ascii="Times New Roman" w:hAnsi="Times New Roman" w:cs="Times New Roman"/>
                <w:noProof/>
                <w:color w:val="231F20"/>
              </w:rPr>
            </w:pPr>
            <w:r w:rsidRPr="006C32CC">
              <w:rPr>
                <w:rFonts w:ascii="Times New Roman" w:hAnsi="Times New Roman" w:cs="Times New Roman"/>
                <w:noProof/>
                <w:color w:val="231F20"/>
              </w:rPr>
              <mc:AlternateContent>
                <mc:Choice Requires="wpg">
                  <w:drawing>
                    <wp:anchor distT="0" distB="0" distL="114300" distR="114300" simplePos="0" relativeHeight="251680768" behindDoc="0" locked="0" layoutInCell="1" allowOverlap="1" wp14:anchorId="6CE294FA" wp14:editId="5180DD2C">
                      <wp:simplePos x="0" y="0"/>
                      <wp:positionH relativeFrom="column">
                        <wp:posOffset>-6408</wp:posOffset>
                      </wp:positionH>
                      <wp:positionV relativeFrom="paragraph">
                        <wp:posOffset>4330</wp:posOffset>
                      </wp:positionV>
                      <wp:extent cx="2826328" cy="1780309"/>
                      <wp:effectExtent l="0" t="0" r="0" b="0"/>
                      <wp:wrapTopAndBottom/>
                      <wp:docPr id="1569787872" name="Group 298"/>
                      <wp:cNvGraphicFramePr/>
                      <a:graphic xmlns:a="http://schemas.openxmlformats.org/drawingml/2006/main">
                        <a:graphicData uri="http://schemas.microsoft.com/office/word/2010/wordprocessingGroup">
                          <wpg:wgp>
                            <wpg:cNvGrpSpPr/>
                            <wpg:grpSpPr>
                              <a:xfrm>
                                <a:off x="0" y="0"/>
                                <a:ext cx="2826328" cy="1780309"/>
                                <a:chOff x="0" y="0"/>
                                <a:chExt cx="2806700" cy="1706937"/>
                              </a:xfrm>
                            </wpg:grpSpPr>
                            <pic:pic xmlns:pic="http://schemas.openxmlformats.org/drawingml/2006/picture">
                              <pic:nvPicPr>
                                <pic:cNvPr id="1931790693" name="Image 922"/>
                                <pic:cNvPicPr/>
                              </pic:nvPicPr>
                              <pic:blipFill>
                                <a:blip r:embed="rId65" cstate="print"/>
                                <a:stretch>
                                  <a:fillRect/>
                                </a:stretch>
                              </pic:blipFill>
                              <pic:spPr>
                                <a:xfrm>
                                  <a:off x="0" y="0"/>
                                  <a:ext cx="2806700" cy="1493520"/>
                                </a:xfrm>
                                <a:prstGeom prst="rect">
                                  <a:avLst/>
                                </a:prstGeom>
                              </pic:spPr>
                            </pic:pic>
                            <wps:wsp>
                              <wps:cNvPr id="2051214857" name="Textbox 923"/>
                              <wps:cNvSpPr txBox="1"/>
                              <wps:spPr>
                                <a:xfrm>
                                  <a:off x="0" y="1136072"/>
                                  <a:ext cx="2806700" cy="570865"/>
                                </a:xfrm>
                                <a:prstGeom prst="rect">
                                  <a:avLst/>
                                </a:prstGeom>
                                <a:solidFill>
                                  <a:srgbClr val="006D5D"/>
                                </a:solidFill>
                              </wps:spPr>
                              <wps:txbx>
                                <w:txbxContent>
                                  <w:p w14:paraId="3B405A40" w14:textId="5433A212" w:rsidR="007A310B" w:rsidRPr="006C32CC" w:rsidRDefault="007A310B" w:rsidP="007E62AD">
                                    <w:pPr>
                                      <w:spacing w:before="40"/>
                                      <w:ind w:left="164" w:right="26"/>
                                      <w:rPr>
                                        <w:rFonts w:ascii="Times New Roman" w:hAnsi="Times New Roman" w:cs="Times New Roman"/>
                                        <w:b/>
                                        <w:noProof/>
                                        <w:color w:val="000000"/>
                                        <w:sz w:val="20"/>
                                        <w:szCs w:val="20"/>
                                      </w:rPr>
                                    </w:pPr>
                                    <w:r w:rsidRPr="006C32CC">
                                      <w:rPr>
                                        <w:rFonts w:ascii="Times New Roman" w:hAnsi="Times New Roman"/>
                                        <w:b/>
                                        <w:color w:val="FFFFFF"/>
                                        <w:sz w:val="20"/>
                                        <w:szCs w:val="20"/>
                                      </w:rPr>
                                      <w:t>Var būt nepieciešams pārvietot veselas pilsētas, jo īpaši tās, kas atrodas upju deltu teritorijās.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CE294FA" id="Group 298" o:spid="_x0000_s1112" style="position:absolute;left:0;text-align:left;margin-left:-.5pt;margin-top:.35pt;width:222.55pt;height:140.2pt;z-index:251680768;mso-width-relative:margin;mso-height-relative:margin" coordsize="28067,17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">
                      <v:shape id="Image 922" o:spid="_x0000_s1113" type="#_x0000_t75" style="position:absolute;width:28067;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">
                        <v:imagedata r:id="rId66" o:title=""/>
                      </v:shape>
                      <v:shape id="Textbox 923" o:spid="_x0000_s1114" type="#_x0000_t202" style="position:absolute;top:11360;width:28067;height: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" fillcolor="#006d5d" stroked="f">
                        <v:textbox inset="0,0,0,0">
                          <w:txbxContent>
                            <w:p w14:paraId="3B405A40" w14:textId="5433A212" w:rsidR="007A310B" w:rsidRPr="006C32CC" w:rsidRDefault="007A310B" w:rsidP="007E62AD">
                              <w:pPr>
                                <w:spacing w:before="40"/>
                                <w:ind w:left="164" w:right="26"/>
                                <w:rPr>
                                  <w:rFonts w:ascii="Times New Roman" w:hAnsi="Times New Roman" w:cs="Times New Roman"/>
                                  <w:b/>
                                  <w:noProof/>
                                  <w:color w:val="000000"/>
                                  <w:sz w:val="20"/>
                                  <w:szCs w:val="20"/>
                                </w:rPr>
                              </w:pPr>
                              <w:r w:rsidRPr="006C32CC">
                                <w:rPr>
                                  <w:rFonts w:ascii="Times New Roman" w:hAnsi="Times New Roman"/>
                                  <w:b/>
                                  <w:color w:val="FFFFFF"/>
                                  <w:sz w:val="20"/>
                                  <w:szCs w:val="20"/>
                                </w:rPr>
                                <w:t>Var būt nepieciešams pārvietot veselas pilsētas, jo īpaši tās, kas atrodas upju deltu teritorijās.</w:t>
                              </w:r>
                            </w:p>
                          </w:txbxContent>
                        </v:textbox>
                      </v:shape>
                      <w10:wrap type="topAndBottom"/>
                    </v:group>
                  </w:pict>
                </mc:Fallback>
              </mc:AlternateContent>
            </w:r>
          </w:p>
        </w:tc>
        <w:tc>
          <w:tcPr>
            <w:tcW w:w="2513" w:type="pct"/>
          </w:tcPr>
          <w:p w14:paraId="7D1E602D" w14:textId="3BC6B245" w:rsidR="00EF3EF7" w:rsidRPr="006C32CC" w:rsidRDefault="00EF3EF7" w:rsidP="000B583F">
            <w:pPr>
              <w:pStyle w:val="BodyText"/>
              <w:spacing w:before="240"/>
              <w:ind w:right="1106"/>
              <w:jc w:val="both"/>
              <w:rPr>
                <w:rFonts w:ascii="Times New Roman" w:hAnsi="Times New Roman" w:cs="Times New Roman"/>
                <w:noProof/>
                <w:color w:val="231F20"/>
              </w:rPr>
            </w:pPr>
          </w:p>
        </w:tc>
      </w:tr>
      <w:tr w:rsidR="00EF3EF7" w:rsidRPr="006C32CC" w14:paraId="3426A56F" w14:textId="77777777" w:rsidTr="005A3D6A">
        <w:trPr>
          <w:trHeight w:val="6500"/>
        </w:trPr>
        <w:tc>
          <w:tcPr>
            <w:tcW w:w="2487" w:type="pct"/>
          </w:tcPr>
          <w:p w14:paraId="70773851" w14:textId="32278814" w:rsidR="0033259E" w:rsidRPr="00FF0F30" w:rsidRDefault="00FF0F30" w:rsidP="000B583F">
            <w:pPr>
              <w:spacing w:after="60"/>
              <w:ind w:right="57"/>
              <w:jc w:val="both"/>
              <w:rPr>
                <w:rFonts w:ascii="Times New Roman" w:hAnsi="Times New Roman"/>
                <w:sz w:val="19"/>
                <w:szCs w:val="19"/>
              </w:rPr>
            </w:pPr>
            <w:r w:rsidRPr="00FF0F30">
              <w:rPr>
                <w:rFonts w:ascii="Times New Roman" w:hAnsi="Times New Roman"/>
                <w:noProof/>
                <w:sz w:val="19"/>
                <w:szCs w:val="19"/>
              </w:rPr>
              <mc:AlternateContent>
                <mc:Choice Requires="wpg">
                  <w:drawing>
                    <wp:anchor distT="0" distB="0" distL="114300" distR="114300" simplePos="0" relativeHeight="251692032" behindDoc="0" locked="0" layoutInCell="1" allowOverlap="1" wp14:anchorId="7C6FBF4C" wp14:editId="18566D21">
                      <wp:simplePos x="0" y="0"/>
                      <wp:positionH relativeFrom="column">
                        <wp:posOffset>43715</wp:posOffset>
                      </wp:positionH>
                      <wp:positionV relativeFrom="paragraph">
                        <wp:posOffset>2839453</wp:posOffset>
                      </wp:positionV>
                      <wp:extent cx="2849245" cy="1426210"/>
                      <wp:effectExtent l="0" t="0" r="8255" b="2540"/>
                      <wp:wrapTopAndBottom/>
                      <wp:docPr id="1163752193" name="Group 300"/>
                      <wp:cNvGraphicFramePr/>
                      <a:graphic xmlns:a="http://schemas.openxmlformats.org/drawingml/2006/main">
                        <a:graphicData uri="http://schemas.microsoft.com/office/word/2010/wordprocessingGroup">
                          <wpg:wgp>
                            <wpg:cNvGrpSpPr/>
                            <wpg:grpSpPr>
                              <a:xfrm>
                                <a:off x="0" y="0"/>
                                <a:ext cx="2849245" cy="1426210"/>
                                <a:chOff x="0" y="0"/>
                                <a:chExt cx="2729230" cy="1426672"/>
                              </a:xfrm>
                            </wpg:grpSpPr>
                            <pic:pic xmlns:pic="http://schemas.openxmlformats.org/drawingml/2006/picture">
                              <pic:nvPicPr>
                                <pic:cNvPr id="545819754" name="Image 925"/>
                                <pic:cNvPicPr/>
                              </pic:nvPicPr>
                              <pic:blipFill>
                                <a:blip r:embed="rId67" cstate="print"/>
                                <a:stretch>
                                  <a:fillRect/>
                                </a:stretch>
                              </pic:blipFill>
                              <pic:spPr>
                                <a:xfrm>
                                  <a:off x="0" y="0"/>
                                  <a:ext cx="2729230" cy="1384935"/>
                                </a:xfrm>
                                <a:prstGeom prst="rect">
                                  <a:avLst/>
                                </a:prstGeom>
                              </pic:spPr>
                            </pic:pic>
                            <wps:wsp>
                              <wps:cNvPr id="445542769" name="Textbox 926"/>
                              <wps:cNvSpPr txBox="1"/>
                              <wps:spPr>
                                <a:xfrm>
                                  <a:off x="0" y="858982"/>
                                  <a:ext cx="2729230" cy="567690"/>
                                </a:xfrm>
                                <a:prstGeom prst="rect">
                                  <a:avLst/>
                                </a:prstGeom>
                                <a:solidFill>
                                  <a:srgbClr val="006D5D"/>
                                </a:solidFill>
                              </wps:spPr>
                              <wps:txbx>
                                <w:txbxContent>
                                  <w:p w14:paraId="522AC85A" w14:textId="77777777" w:rsidR="009A2C5C" w:rsidRPr="004E3CBF" w:rsidRDefault="009A2C5C" w:rsidP="004E3CBF">
                                    <w:pPr>
                                      <w:spacing w:before="40"/>
                                      <w:ind w:left="170"/>
                                      <w:rPr>
                                        <w:rFonts w:ascii="Times New Roman" w:hAnsi="Times New Roman" w:cs="Times New Roman"/>
                                        <w:b/>
                                        <w:noProof/>
                                        <w:color w:val="000000"/>
                                      </w:rPr>
                                    </w:pPr>
                                    <w:r>
                                      <w:rPr>
                                        <w:rFonts w:ascii="Times New Roman" w:hAnsi="Times New Roman"/>
                                        <w:b/>
                                        <w:color w:val="FFFFFF"/>
                                      </w:rPr>
                                      <w:t>Jūras līmeņa celšanās var apdraudēt piekrastes teritorijās izvietoto enerģētikas infrastruktūru.</w:t>
                                    </w:r>
                                  </w:p>
                                </w:txbxContent>
                              </wps:txbx>
                              <wps:bodyPr wrap="square" lIns="0" tIns="0" rIns="0" bIns="0" rtlCol="0">
                                <a:noAutofit/>
                              </wps:bodyPr>
                            </wps:wsp>
                          </wpg:wgp>
                        </a:graphicData>
                      </a:graphic>
                      <wp14:sizeRelH relativeFrom="margin">
                        <wp14:pctWidth>0</wp14:pctWidth>
                      </wp14:sizeRelH>
                    </wp:anchor>
                  </w:drawing>
                </mc:Choice>
                <mc:Fallback>
                  <w:pict>
                    <v:group w14:anchorId="7C6FBF4C" id="Group 300" o:spid="_x0000_s1115" style="position:absolute;left:0;text-align:left;margin-left:3.45pt;margin-top:223.6pt;width:224.35pt;height:112.3pt;z-index:251692032;mso-width-relative:margin" coordsize="27292,14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">
                      <v:shape id="Image 925" o:spid="_x0000_s1116" type="#_x0000_t75" style="position:absolute;width:27292;height:13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">
                        <v:imagedata r:id="rId68" o:title=""/>
                      </v:shape>
                      <v:shape id="Textbox 926" o:spid="_x0000_s1117" type="#_x0000_t202" style="position:absolute;top:8589;width:27292;height:5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" fillcolor="#006d5d" stroked="f">
                        <v:textbox inset="0,0,0,0">
                          <w:txbxContent>
                            <w:p w14:paraId="522AC85A" w14:textId="77777777" w:rsidR="009A2C5C" w:rsidRPr="004E3CBF" w:rsidRDefault="009A2C5C" w:rsidP="004E3CBF">
                              <w:pPr>
                                <w:spacing w:before="40"/>
                                <w:ind w:left="170"/>
                                <w:rPr>
                                  <w:rFonts w:ascii="Times New Roman" w:hAnsi="Times New Roman" w:cs="Times New Roman"/>
                                  <w:b/>
                                  <w:noProof/>
                                  <w:color w:val="000000"/>
                                </w:rPr>
                              </w:pPr>
                              <w:r>
                                <w:rPr>
                                  <w:rFonts w:ascii="Times New Roman" w:hAnsi="Times New Roman"/>
                                  <w:b/>
                                  <w:color w:val="FFFFFF"/>
                                </w:rPr>
                                <w:t>Jūras līmeņa celšanās var apdraudēt piekrastes teritorijās izvietoto enerģētikas infrastruktūru.</w:t>
                              </w:r>
                            </w:p>
                          </w:txbxContent>
                        </v:textbox>
                      </v:shape>
                      <w10:wrap type="topAndBottom"/>
                    </v:group>
                  </w:pict>
                </mc:Fallback>
              </mc:AlternateContent>
            </w:r>
            <w:r w:rsidR="007A310B" w:rsidRPr="00FF0F30">
              <w:rPr>
                <w:rFonts w:ascii="Times New Roman" w:hAnsi="Times New Roman"/>
                <w:sz w:val="19"/>
                <w:szCs w:val="19"/>
              </w:rPr>
              <w:t>Prognozes liecina, ka pasaules pilsētu izmaksas jūras līmeņa celšanās un iekšzemes plūdu dēļ līdz gadsimta vidum varētu sasniegt vienu triljonu ASV dolāru (UCCRN Technical Report, 2018</w:t>
            </w:r>
            <w:r w:rsidR="007A310B" w:rsidRPr="00FF0F30">
              <w:rPr>
                <w:rFonts w:ascii="Times New Roman" w:hAnsi="Times New Roman"/>
                <w:sz w:val="19"/>
                <w:szCs w:val="19"/>
                <w:vertAlign w:val="subscript"/>
              </w:rPr>
              <w:t>[45]</w:t>
            </w:r>
            <w:r w:rsidR="007A310B" w:rsidRPr="00FF0F30">
              <w:rPr>
                <w:rFonts w:ascii="Times New Roman" w:hAnsi="Times New Roman"/>
                <w:sz w:val="19"/>
                <w:szCs w:val="19"/>
              </w:rPr>
              <w:t>). Organizācijām un valstu valdībām pārceļoties uz drošākām teritorijām, iedzīvotāji, kuri teritoriju neatstāj, varētu saskarties gan ar ekonomisko iespēju samazināšanās risku, gan ar biežākiem ekstremāliem laikapstākļiem. Ekonomiskās aktivitātes un nodarbinātības līmeņa samazināšanās nesamērīgi ietekmētu mazāk aizsargātās iedzīvotāju grupas, tostarp mazus bērnus, vecāka gadagājuma cilvēkus un personas ar invaliditāti. Personas, kurām nācies pamest savas mājas, varētu zaudēt savu vēstures mantojumu, kultūru, ierastos iztikas līdzekļus un svētvietas, kā arī piedzīvot sociālo un kopienas saišu sairšanu. Attālākie ģimenes locekļi var nonākt dažādās pasaules daļās, turklāt bieži vien vietās, kur viņi nepārvalda vietējo valodu un saskaras ar grūtībām integrēties vietējā sabiedrībā. Viņiem var būt grūti saglabāt savas kultūras tradīcijas, kas var negatīvi ietekmēt viņu garīgo veselību un sociālo saliedētību.</w:t>
            </w:r>
          </w:p>
          <w:p w14:paraId="292FD97D" w14:textId="2EC588B1" w:rsidR="00036BD0" w:rsidRPr="006C32CC" w:rsidRDefault="00036BD0" w:rsidP="005A3D6A">
            <w:pPr>
              <w:ind w:right="57"/>
              <w:jc w:val="both"/>
              <w:rPr>
                <w:rFonts w:ascii="Times New Roman" w:hAnsi="Times New Roman"/>
                <w:sz w:val="18"/>
                <w:szCs w:val="18"/>
              </w:rPr>
            </w:pPr>
          </w:p>
        </w:tc>
        <w:tc>
          <w:tcPr>
            <w:tcW w:w="2513" w:type="pct"/>
          </w:tcPr>
          <w:p w14:paraId="2BB75AE4" w14:textId="197D8B8E" w:rsidR="00EF3EF7" w:rsidRPr="00FF0F30" w:rsidRDefault="009A2C5C" w:rsidP="000B583F">
            <w:pPr>
              <w:spacing w:after="60"/>
              <w:ind w:right="57"/>
              <w:jc w:val="both"/>
              <w:rPr>
                <w:rFonts w:ascii="Times New Roman" w:hAnsi="Times New Roman" w:cs="Times New Roman"/>
                <w:sz w:val="19"/>
                <w:szCs w:val="19"/>
              </w:rPr>
            </w:pPr>
            <w:r w:rsidRPr="00FF0F30">
              <w:rPr>
                <w:rFonts w:ascii="Times New Roman" w:hAnsi="Times New Roman"/>
                <w:sz w:val="19"/>
                <w:szCs w:val="19"/>
              </w:rPr>
              <w:t>Migrācijas plūsmu apmērs varētu pārsniegt prognozēto, līdz ar to radot papildu slogu sociālā atbalsta sistēmām un infrastruktūrai. Migranti var saskarties arī ar vietējās sabiedrības pretestību, ja integrācijas programmām nav pietiekamu resursu un tās nespēj kontrolēt lielo iedzīvotāju pieplūdumu.</w:t>
            </w:r>
          </w:p>
        </w:tc>
      </w:tr>
      <w:tr w:rsidR="00EF3EF7" w:rsidRPr="006C32CC" w14:paraId="4E382B6B" w14:textId="77777777" w:rsidTr="00FF0F30">
        <w:trPr>
          <w:trHeight w:val="319"/>
        </w:trPr>
        <w:tc>
          <w:tcPr>
            <w:tcW w:w="2487" w:type="pct"/>
          </w:tcPr>
          <w:p w14:paraId="05CCBE70" w14:textId="51D34C6B" w:rsidR="00EF3EF7" w:rsidRPr="00FF0F30" w:rsidRDefault="009A2C5C" w:rsidP="005A3D6A">
            <w:pPr>
              <w:spacing w:after="60"/>
              <w:ind w:right="57"/>
              <w:jc w:val="both"/>
              <w:rPr>
                <w:rFonts w:ascii="Times New Roman" w:hAnsi="Times New Roman" w:cs="Times New Roman"/>
                <w:sz w:val="19"/>
                <w:szCs w:val="19"/>
              </w:rPr>
            </w:pPr>
            <w:r w:rsidRPr="00FF0F30">
              <w:rPr>
                <w:rFonts w:ascii="Times New Roman" w:hAnsi="Times New Roman"/>
                <w:sz w:val="19"/>
                <w:szCs w:val="19"/>
              </w:rPr>
              <w:t>Šī problēma īpaši skar naftas pārstrādes un sašķidrinātās dabasgāzes rūpnīcas, kuras kuģniecības nolūkos parasti izvietotas piekrastes teritorijās un līdz ar to jūras līmeņa celšanās un intensīvu tropisko ciklonu dēļ ir pakļautas lielākam vētras paisumu un piekrastes zonu applūšanas riskam. Aptuveni viena trešdaļa naftas pārstrādes rūpnīcu ir izvietotas zemās piekrastes zonās, kas atrodas mazāk nekā 10 metrus virs jūras līmeņa (IEA, 2022</w:t>
            </w:r>
            <w:r w:rsidRPr="00FF0F30">
              <w:rPr>
                <w:rFonts w:ascii="Times New Roman" w:hAnsi="Times New Roman"/>
                <w:sz w:val="19"/>
                <w:szCs w:val="19"/>
                <w:vertAlign w:val="subscript"/>
              </w:rPr>
              <w:t>[46]</w:t>
            </w:r>
            <w:r w:rsidRPr="00FF0F30">
              <w:rPr>
                <w:rFonts w:ascii="Times New Roman" w:hAnsi="Times New Roman"/>
                <w:sz w:val="19"/>
                <w:szCs w:val="19"/>
              </w:rPr>
              <w:t>). Plūdu un vētru radīto seku ietekmē enerģijas cenas varētu pieaugt visā pasaulē.</w:t>
            </w:r>
          </w:p>
        </w:tc>
        <w:tc>
          <w:tcPr>
            <w:tcW w:w="2513" w:type="pct"/>
          </w:tcPr>
          <w:p w14:paraId="1AB288D6" w14:textId="77777777" w:rsidR="00EF3EF7" w:rsidRPr="006C32CC" w:rsidRDefault="00EF3EF7" w:rsidP="000B583F">
            <w:pPr>
              <w:spacing w:before="240" w:after="60"/>
              <w:ind w:right="57"/>
              <w:jc w:val="both"/>
              <w:rPr>
                <w:rFonts w:ascii="Times New Roman" w:hAnsi="Times New Roman" w:cs="Times New Roman"/>
                <w:sz w:val="18"/>
                <w:szCs w:val="18"/>
              </w:rPr>
            </w:pPr>
          </w:p>
        </w:tc>
      </w:tr>
    </w:tbl>
    <w:p w14:paraId="5F6BC96A" w14:textId="4D024E48" w:rsidR="009A2C5C" w:rsidRDefault="009A2C5C" w:rsidP="000B583F">
      <w:pPr>
        <w:spacing w:before="138" w:line="208" w:lineRule="auto"/>
        <w:ind w:right="1107"/>
        <w:rPr>
          <w:rFonts w:ascii="Times New Roman" w:hAnsi="Times New Roman" w:cs="Times New Roman"/>
          <w:b/>
          <w:noProof/>
          <w:color w:val="006D5D"/>
          <w:sz w:val="24"/>
        </w:rPr>
      </w:pPr>
    </w:p>
    <w:p w14:paraId="4B691831" w14:textId="0D53B5A2" w:rsidR="00830F7E" w:rsidRPr="009A2C5C" w:rsidRDefault="00830F7E" w:rsidP="000B583F">
      <w:pPr>
        <w:tabs>
          <w:tab w:val="left" w:pos="8222"/>
        </w:tabs>
        <w:spacing w:before="138" w:line="208" w:lineRule="auto"/>
        <w:ind w:right="49"/>
        <w:jc w:val="both"/>
        <w:rPr>
          <w:rFonts w:ascii="Times New Roman" w:hAnsi="Times New Roman" w:cs="Times New Roman"/>
          <w:b/>
          <w:noProof/>
          <w:color w:val="006D5D"/>
          <w:sz w:val="26"/>
          <w:szCs w:val="26"/>
        </w:rPr>
      </w:pPr>
      <w:r>
        <w:rPr>
          <w:rFonts w:ascii="Times New Roman" w:hAnsi="Times New Roman"/>
          <w:b/>
          <w:color w:val="006D5D"/>
          <w:sz w:val="26"/>
        </w:rPr>
        <w:lastRenderedPageBreak/>
        <w:t>TURPMĀKIE IESPĒJAMIE POLITIKAS PASĀKUMI ŠĀDU PĀRVEIDOJOŠU PĀRMAIŅU GADĪJUMĀ</w:t>
      </w:r>
    </w:p>
    <w:p w14:paraId="19D1FA6D" w14:textId="77777777" w:rsidR="00830F7E" w:rsidRPr="009A2C5C" w:rsidRDefault="00830F7E" w:rsidP="000B583F">
      <w:pPr>
        <w:pStyle w:val="BodyText"/>
        <w:tabs>
          <w:tab w:val="left" w:pos="8222"/>
        </w:tabs>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Līdzās ārkārtas humānās palīdzības sniegšanai daļu piekrastes iedzīvotāju var būt nepieciešams pārvietot pastāvīgi, veicot rūpīgi pārdomātus un plānotus pasākumus. Valstu valdībām var nākties koordinēt “klimata bēgļu” un savas mājas piespiedu kārtā atstājušo personu pārvietošanu. Var sarežģīties sarunas par to, kā taisnīgāk risināt jūras līmeņa celšanās radītās humanitārās krīzes un jautājumus par migrantu izmitināšanu, savukārt kavēšanās ar attiecīgo pasākumu īstenošanu varētu saasināt negatīvās sekas.</w:t>
      </w:r>
    </w:p>
    <w:p w14:paraId="181BBA27" w14:textId="3F725134" w:rsidR="00830F7E" w:rsidRDefault="00830F7E" w:rsidP="000B583F">
      <w:pPr>
        <w:pStyle w:val="BodyText"/>
        <w:tabs>
          <w:tab w:val="left" w:pos="8222"/>
        </w:tabs>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Dzīve piekrastes teritorijās ilgtermiņā var kļūt neizdevīga, jo apdrošināšanas uzņēmumi konkrētas teritorijas jūras līmeņa celšanās dēļ var klasificēt kā neapdrošināmas. Tā kā aizvien aktuālāks kļūst jautājums par fiskālo ilgtspēju, valstu valdībām var nākties finansēt piekrastes kopienu finansiālās atbildības modeļus. Būtu jāizvērtē līdzsvars starp zaudējumu uzņemšanos (kad zaudējumus uzņemas cietušais), zaudējumu dalīšanu (kad zaudējumus uzņemas gan valdība, gan cietušais) vai kompensēšanu (kad valdība sniedz finansiālu atbalstu piekrastes apdraudējumu skartajiem cietušajiem) un jānosaka ilgtspējīgs modelis. Tas gan notiktu laikā, kad valstu valdību finansiālās iespējas būtu ierobežotas, jo klimata pārmaiņu ietekmē iekšzemes kopprodukts (IKP) uz vienu iedzīvotāju līdz 2050. gadam varētu samazināties par 10 % (OECD, 2021</w:t>
      </w:r>
      <w:r>
        <w:rPr>
          <w:rFonts w:ascii="Times New Roman" w:hAnsi="Times New Roman"/>
          <w:color w:val="231F20"/>
          <w:sz w:val="24"/>
          <w:vertAlign w:val="subscript"/>
        </w:rPr>
        <w:t>[47]</w:t>
      </w:r>
      <w:r>
        <w:rPr>
          <w:rFonts w:ascii="Times New Roman" w:hAnsi="Times New Roman"/>
          <w:color w:val="231F20"/>
          <w:sz w:val="24"/>
        </w:rPr>
        <w:t>), turklāt finanšu līdzekļi būtu jāpārdala ārkārtas pasākumiem, lai novērstu jūras līmeņa celšanās radītās sekas.</w:t>
      </w:r>
    </w:p>
    <w:p w14:paraId="1E7FD1BA" w14:textId="77777777" w:rsidR="005A3D6A" w:rsidRDefault="005A3D6A">
      <w:pPr>
        <w:rPr>
          <w:rFonts w:ascii="Times New Roman" w:hAnsi="Times New Roman" w:cs="Times New Roman"/>
          <w:noProof/>
          <w:color w:val="231F20"/>
          <w:sz w:val="24"/>
          <w:szCs w:val="24"/>
        </w:rPr>
      </w:pPr>
    </w:p>
    <w:p w14:paraId="5CF17C3E" w14:textId="77777777" w:rsidR="00830F7E" w:rsidRPr="009A2C5C" w:rsidRDefault="00830F7E" w:rsidP="000B583F">
      <w:pPr>
        <w:tabs>
          <w:tab w:val="left" w:pos="8222"/>
        </w:tabs>
        <w:ind w:right="49"/>
        <w:jc w:val="both"/>
        <w:rPr>
          <w:rFonts w:ascii="Times New Roman" w:hAnsi="Times New Roman" w:cs="Times New Roman"/>
          <w:b/>
          <w:noProof/>
          <w:color w:val="006D5D"/>
          <w:sz w:val="26"/>
          <w:szCs w:val="26"/>
        </w:rPr>
      </w:pPr>
      <w:r>
        <w:rPr>
          <w:rFonts w:ascii="Times New Roman" w:hAnsi="Times New Roman"/>
          <w:b/>
          <w:color w:val="006D5D"/>
          <w:sz w:val="26"/>
        </w:rPr>
        <w:t xml:space="preserve">PAŠREIZĒJIE IESPĒJAMIE POLITIKAS PASĀKUMI, LAI LABĀK SAGATAVOTOS ŠĀDĀM PĀRVEIDOJOŠĀM PĀRMAIŅĀM </w:t>
      </w:r>
    </w:p>
    <w:p w14:paraId="37383CF4" w14:textId="77777777" w:rsidR="00830F7E" w:rsidRPr="009A2C5C" w:rsidRDefault="00830F7E" w:rsidP="0033259E">
      <w:pPr>
        <w:pStyle w:val="BodyText"/>
        <w:tabs>
          <w:tab w:val="left" w:pos="8222"/>
        </w:tabs>
        <w:spacing w:before="240"/>
        <w:ind w:left="1134" w:right="51"/>
        <w:jc w:val="both"/>
        <w:rPr>
          <w:rFonts w:ascii="Times New Roman" w:hAnsi="Times New Roman" w:cs="Times New Roman"/>
          <w:noProof/>
          <w:sz w:val="24"/>
          <w:szCs w:val="24"/>
        </w:rPr>
      </w:pPr>
      <w:r>
        <w:rPr>
          <w:rFonts w:ascii="Times New Roman" w:hAnsi="Times New Roman"/>
          <w:b/>
          <w:noProof/>
          <w:color w:val="00927C"/>
          <w:sz w:val="24"/>
        </w:rPr>
        <mc:AlternateContent>
          <mc:Choice Requires="wpg">
            <w:drawing>
              <wp:anchor distT="0" distB="0" distL="0" distR="0" simplePos="0" relativeHeight="251631616" behindDoc="0" locked="0" layoutInCell="1" allowOverlap="1" wp14:anchorId="3088D20D" wp14:editId="47939488">
                <wp:simplePos x="0" y="0"/>
                <wp:positionH relativeFrom="page">
                  <wp:posOffset>1157605</wp:posOffset>
                </wp:positionH>
                <wp:positionV relativeFrom="paragraph">
                  <wp:posOffset>181731</wp:posOffset>
                </wp:positionV>
                <wp:extent cx="437515" cy="437515"/>
                <wp:effectExtent l="0" t="0" r="0" b="0"/>
                <wp:wrapNone/>
                <wp:docPr id="941" name="Group 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942" name="Graphic 942"/>
                        <wps:cNvSpPr/>
                        <wps:spPr>
                          <a:xfrm>
                            <a:off x="3175" y="3175"/>
                            <a:ext cx="431165" cy="431165"/>
                          </a:xfrm>
                          <a:custGeom>
                            <a:avLst/>
                            <a:gdLst/>
                            <a:ahLst/>
                            <a:cxnLst/>
                            <a:rect l="l" t="t" r="r" b="b"/>
                            <a:pathLst>
                              <a:path w="431165" h="431165">
                                <a:moveTo>
                                  <a:pt x="215379" y="0"/>
                                </a:moveTo>
                                <a:lnTo>
                                  <a:pt x="166055" y="5697"/>
                                </a:lnTo>
                                <a:lnTo>
                                  <a:pt x="120745" y="21922"/>
                                </a:lnTo>
                                <a:lnTo>
                                  <a:pt x="80751" y="47373"/>
                                </a:lnTo>
                                <a:lnTo>
                                  <a:pt x="47377" y="80746"/>
                                </a:lnTo>
                                <a:lnTo>
                                  <a:pt x="21925" y="120739"/>
                                </a:lnTo>
                                <a:lnTo>
                                  <a:pt x="5698" y="166051"/>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1" y="418890"/>
                                </a:lnTo>
                                <a:lnTo>
                                  <a:pt x="123520" y="403141"/>
                                </a:lnTo>
                                <a:lnTo>
                                  <a:pt x="84701" y="378438"/>
                                </a:lnTo>
                                <a:lnTo>
                                  <a:pt x="52308" y="346046"/>
                                </a:lnTo>
                                <a:lnTo>
                                  <a:pt x="27604" y="307229"/>
                                </a:lnTo>
                                <a:lnTo>
                                  <a:pt x="11855" y="263252"/>
                                </a:lnTo>
                                <a:lnTo>
                                  <a:pt x="6324" y="215379"/>
                                </a:lnTo>
                                <a:lnTo>
                                  <a:pt x="11855" y="167501"/>
                                </a:lnTo>
                                <a:lnTo>
                                  <a:pt x="27604" y="123520"/>
                                </a:lnTo>
                                <a:lnTo>
                                  <a:pt x="52308" y="84701"/>
                                </a:lnTo>
                                <a:lnTo>
                                  <a:pt x="84701" y="52308"/>
                                </a:lnTo>
                                <a:lnTo>
                                  <a:pt x="123520" y="27604"/>
                                </a:lnTo>
                                <a:lnTo>
                                  <a:pt x="167501" y="11855"/>
                                </a:lnTo>
                                <a:lnTo>
                                  <a:pt x="215379" y="6324"/>
                                </a:lnTo>
                                <a:lnTo>
                                  <a:pt x="266453" y="6324"/>
                                </a:lnTo>
                                <a:lnTo>
                                  <a:pt x="264703" y="5697"/>
                                </a:lnTo>
                                <a:lnTo>
                                  <a:pt x="215379" y="0"/>
                                </a:lnTo>
                                <a:close/>
                              </a:path>
                              <a:path w="431165" h="431165">
                                <a:moveTo>
                                  <a:pt x="266453" y="6324"/>
                                </a:moveTo>
                                <a:lnTo>
                                  <a:pt x="215379" y="6324"/>
                                </a:lnTo>
                                <a:lnTo>
                                  <a:pt x="263252" y="11855"/>
                                </a:lnTo>
                                <a:lnTo>
                                  <a:pt x="307229" y="27604"/>
                                </a:lnTo>
                                <a:lnTo>
                                  <a:pt x="346046" y="52308"/>
                                </a:lnTo>
                                <a:lnTo>
                                  <a:pt x="378438" y="84701"/>
                                </a:lnTo>
                                <a:lnTo>
                                  <a:pt x="403141" y="123520"/>
                                </a:lnTo>
                                <a:lnTo>
                                  <a:pt x="418890" y="167501"/>
                                </a:lnTo>
                                <a:lnTo>
                                  <a:pt x="424421" y="215379"/>
                                </a:lnTo>
                                <a:lnTo>
                                  <a:pt x="418890" y="263252"/>
                                </a:lnTo>
                                <a:lnTo>
                                  <a:pt x="403141" y="307229"/>
                                </a:lnTo>
                                <a:lnTo>
                                  <a:pt x="378438" y="346046"/>
                                </a:lnTo>
                                <a:lnTo>
                                  <a:pt x="346046" y="378438"/>
                                </a:lnTo>
                                <a:lnTo>
                                  <a:pt x="307229" y="403141"/>
                                </a:lnTo>
                                <a:lnTo>
                                  <a:pt x="263252"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1"/>
                                </a:lnTo>
                                <a:lnTo>
                                  <a:pt x="408833" y="120739"/>
                                </a:lnTo>
                                <a:lnTo>
                                  <a:pt x="383381" y="80746"/>
                                </a:lnTo>
                                <a:lnTo>
                                  <a:pt x="350007" y="47373"/>
                                </a:lnTo>
                                <a:lnTo>
                                  <a:pt x="310013" y="21922"/>
                                </a:lnTo>
                                <a:lnTo>
                                  <a:pt x="266453" y="6324"/>
                                </a:lnTo>
                                <a:close/>
                              </a:path>
                            </a:pathLst>
                          </a:custGeom>
                          <a:solidFill>
                            <a:srgbClr val="006D5E"/>
                          </a:solidFill>
                        </wps:spPr>
                        <wps:bodyPr wrap="square" lIns="0" tIns="0" rIns="0" bIns="0" rtlCol="0">
                          <a:prstTxWarp prst="textNoShape">
                            <a:avLst/>
                          </a:prstTxWarp>
                          <a:noAutofit/>
                        </wps:bodyPr>
                      </wps:wsp>
                      <wps:wsp>
                        <wps:cNvPr id="943" name="Graphic 943"/>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1"/>
                                </a:lnTo>
                                <a:lnTo>
                                  <a:pt x="21925" y="120739"/>
                                </a:lnTo>
                                <a:lnTo>
                                  <a:pt x="47377" y="80746"/>
                                </a:lnTo>
                                <a:lnTo>
                                  <a:pt x="80751" y="47373"/>
                                </a:lnTo>
                                <a:lnTo>
                                  <a:pt x="120745" y="21922"/>
                                </a:lnTo>
                                <a:lnTo>
                                  <a:pt x="166055" y="5697"/>
                                </a:lnTo>
                                <a:lnTo>
                                  <a:pt x="215379" y="0"/>
                                </a:lnTo>
                                <a:lnTo>
                                  <a:pt x="264703" y="5697"/>
                                </a:lnTo>
                                <a:lnTo>
                                  <a:pt x="310013" y="21922"/>
                                </a:lnTo>
                                <a:lnTo>
                                  <a:pt x="350007" y="47373"/>
                                </a:lnTo>
                                <a:lnTo>
                                  <a:pt x="383381" y="80746"/>
                                </a:lnTo>
                                <a:lnTo>
                                  <a:pt x="408833" y="120739"/>
                                </a:lnTo>
                                <a:lnTo>
                                  <a:pt x="425060" y="166051"/>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1" y="11855"/>
                                </a:lnTo>
                                <a:lnTo>
                                  <a:pt x="123520" y="27604"/>
                                </a:lnTo>
                                <a:lnTo>
                                  <a:pt x="84701" y="52308"/>
                                </a:lnTo>
                                <a:lnTo>
                                  <a:pt x="52308" y="84701"/>
                                </a:lnTo>
                                <a:lnTo>
                                  <a:pt x="27604" y="123520"/>
                                </a:lnTo>
                                <a:lnTo>
                                  <a:pt x="11855" y="167501"/>
                                </a:lnTo>
                                <a:lnTo>
                                  <a:pt x="6324" y="215379"/>
                                </a:lnTo>
                                <a:lnTo>
                                  <a:pt x="11855" y="263252"/>
                                </a:lnTo>
                                <a:lnTo>
                                  <a:pt x="27604" y="307229"/>
                                </a:lnTo>
                                <a:lnTo>
                                  <a:pt x="52308" y="346046"/>
                                </a:lnTo>
                                <a:lnTo>
                                  <a:pt x="84701" y="378438"/>
                                </a:lnTo>
                                <a:lnTo>
                                  <a:pt x="123520" y="403141"/>
                                </a:lnTo>
                                <a:lnTo>
                                  <a:pt x="167501" y="418890"/>
                                </a:lnTo>
                                <a:lnTo>
                                  <a:pt x="215379" y="424421"/>
                                </a:lnTo>
                                <a:lnTo>
                                  <a:pt x="263252" y="418890"/>
                                </a:lnTo>
                                <a:lnTo>
                                  <a:pt x="307229" y="403141"/>
                                </a:lnTo>
                                <a:lnTo>
                                  <a:pt x="346046" y="378438"/>
                                </a:lnTo>
                                <a:lnTo>
                                  <a:pt x="378438" y="346046"/>
                                </a:lnTo>
                                <a:lnTo>
                                  <a:pt x="403141" y="307229"/>
                                </a:lnTo>
                                <a:lnTo>
                                  <a:pt x="418890" y="263252"/>
                                </a:lnTo>
                                <a:lnTo>
                                  <a:pt x="424421" y="215379"/>
                                </a:lnTo>
                                <a:lnTo>
                                  <a:pt x="418890" y="167501"/>
                                </a:lnTo>
                                <a:lnTo>
                                  <a:pt x="403141" y="123520"/>
                                </a:lnTo>
                                <a:lnTo>
                                  <a:pt x="378438" y="84701"/>
                                </a:lnTo>
                                <a:lnTo>
                                  <a:pt x="346046" y="52308"/>
                                </a:lnTo>
                                <a:lnTo>
                                  <a:pt x="307229" y="27604"/>
                                </a:lnTo>
                                <a:lnTo>
                                  <a:pt x="263252" y="11855"/>
                                </a:lnTo>
                                <a:lnTo>
                                  <a:pt x="215379" y="6324"/>
                                </a:lnTo>
                                <a:close/>
                              </a:path>
                            </a:pathLst>
                          </a:custGeom>
                          <a:ln w="6350">
                            <a:solidFill>
                              <a:srgbClr val="006D5E"/>
                            </a:solidFill>
                            <a:prstDash val="solid"/>
                          </a:ln>
                        </wps:spPr>
                        <wps:bodyPr wrap="square" lIns="0" tIns="0" rIns="0" bIns="0" rtlCol="0">
                          <a:prstTxWarp prst="textNoShape">
                            <a:avLst/>
                          </a:prstTxWarp>
                          <a:noAutofit/>
                        </wps:bodyPr>
                      </wps:wsp>
                      <wps:wsp>
                        <wps:cNvPr id="944" name="Graphic 944"/>
                        <wps:cNvSpPr/>
                        <wps:spPr>
                          <a:xfrm>
                            <a:off x="36789" y="216491"/>
                            <a:ext cx="366395" cy="141605"/>
                          </a:xfrm>
                          <a:custGeom>
                            <a:avLst/>
                            <a:gdLst/>
                            <a:ahLst/>
                            <a:cxnLst/>
                            <a:rect l="l" t="t" r="r" b="b"/>
                            <a:pathLst>
                              <a:path w="366395" h="141605">
                                <a:moveTo>
                                  <a:pt x="365582" y="115493"/>
                                </a:moveTo>
                                <a:lnTo>
                                  <a:pt x="361848" y="109778"/>
                                </a:lnTo>
                                <a:lnTo>
                                  <a:pt x="353199" y="109359"/>
                                </a:lnTo>
                                <a:lnTo>
                                  <a:pt x="343408" y="111721"/>
                                </a:lnTo>
                                <a:lnTo>
                                  <a:pt x="336270" y="114338"/>
                                </a:lnTo>
                                <a:lnTo>
                                  <a:pt x="313321" y="126377"/>
                                </a:lnTo>
                                <a:lnTo>
                                  <a:pt x="301739" y="129286"/>
                                </a:lnTo>
                                <a:lnTo>
                                  <a:pt x="288023" y="126568"/>
                                </a:lnTo>
                                <a:lnTo>
                                  <a:pt x="275602" y="120332"/>
                                </a:lnTo>
                                <a:lnTo>
                                  <a:pt x="264414" y="114236"/>
                                </a:lnTo>
                                <a:lnTo>
                                  <a:pt x="252361" y="109943"/>
                                </a:lnTo>
                                <a:lnTo>
                                  <a:pt x="237350" y="109118"/>
                                </a:lnTo>
                                <a:lnTo>
                                  <a:pt x="219798" y="114249"/>
                                </a:lnTo>
                                <a:lnTo>
                                  <a:pt x="204190" y="122593"/>
                                </a:lnTo>
                                <a:lnTo>
                                  <a:pt x="188506" y="128498"/>
                                </a:lnTo>
                                <a:lnTo>
                                  <a:pt x="170751" y="126301"/>
                                </a:lnTo>
                                <a:lnTo>
                                  <a:pt x="158686" y="120281"/>
                                </a:lnTo>
                                <a:lnTo>
                                  <a:pt x="147688" y="114338"/>
                                </a:lnTo>
                                <a:lnTo>
                                  <a:pt x="135890" y="110070"/>
                                </a:lnTo>
                                <a:lnTo>
                                  <a:pt x="121475" y="109080"/>
                                </a:lnTo>
                                <a:lnTo>
                                  <a:pt x="109715" y="111429"/>
                                </a:lnTo>
                                <a:lnTo>
                                  <a:pt x="99606" y="115862"/>
                                </a:lnTo>
                                <a:lnTo>
                                  <a:pt x="90030" y="121196"/>
                                </a:lnTo>
                                <a:lnTo>
                                  <a:pt x="79933" y="126314"/>
                                </a:lnTo>
                                <a:lnTo>
                                  <a:pt x="64389" y="129082"/>
                                </a:lnTo>
                                <a:lnTo>
                                  <a:pt x="51117" y="125056"/>
                                </a:lnTo>
                                <a:lnTo>
                                  <a:pt x="38392" y="117983"/>
                                </a:lnTo>
                                <a:lnTo>
                                  <a:pt x="24434" y="111633"/>
                                </a:lnTo>
                                <a:lnTo>
                                  <a:pt x="19862" y="110210"/>
                                </a:lnTo>
                                <a:lnTo>
                                  <a:pt x="11239" y="108267"/>
                                </a:lnTo>
                                <a:lnTo>
                                  <a:pt x="6692" y="109296"/>
                                </a:lnTo>
                                <a:lnTo>
                                  <a:pt x="1549" y="110464"/>
                                </a:lnTo>
                                <a:lnTo>
                                  <a:pt x="0" y="117424"/>
                                </a:lnTo>
                                <a:lnTo>
                                  <a:pt x="4432" y="120561"/>
                                </a:lnTo>
                                <a:lnTo>
                                  <a:pt x="10744" y="122262"/>
                                </a:lnTo>
                                <a:lnTo>
                                  <a:pt x="16306" y="122301"/>
                                </a:lnTo>
                                <a:lnTo>
                                  <a:pt x="22707" y="124434"/>
                                </a:lnTo>
                                <a:lnTo>
                                  <a:pt x="30949" y="128003"/>
                                </a:lnTo>
                                <a:lnTo>
                                  <a:pt x="46951" y="136817"/>
                                </a:lnTo>
                                <a:lnTo>
                                  <a:pt x="55486" y="140208"/>
                                </a:lnTo>
                                <a:lnTo>
                                  <a:pt x="74523" y="140995"/>
                                </a:lnTo>
                                <a:lnTo>
                                  <a:pt x="90563" y="134569"/>
                                </a:lnTo>
                                <a:lnTo>
                                  <a:pt x="105968" y="126377"/>
                                </a:lnTo>
                                <a:lnTo>
                                  <a:pt x="123164" y="121856"/>
                                </a:lnTo>
                                <a:lnTo>
                                  <a:pt x="142341" y="125526"/>
                                </a:lnTo>
                                <a:lnTo>
                                  <a:pt x="158877" y="134124"/>
                                </a:lnTo>
                                <a:lnTo>
                                  <a:pt x="176034" y="141020"/>
                                </a:lnTo>
                                <a:lnTo>
                                  <a:pt x="197104" y="139573"/>
                                </a:lnTo>
                                <a:lnTo>
                                  <a:pt x="207302" y="135051"/>
                                </a:lnTo>
                                <a:lnTo>
                                  <a:pt x="217055" y="129501"/>
                                </a:lnTo>
                                <a:lnTo>
                                  <a:pt x="227114" y="124574"/>
                                </a:lnTo>
                                <a:lnTo>
                                  <a:pt x="238201" y="121907"/>
                                </a:lnTo>
                                <a:lnTo>
                                  <a:pt x="253403" y="123520"/>
                                </a:lnTo>
                                <a:lnTo>
                                  <a:pt x="266623" y="129222"/>
                                </a:lnTo>
                                <a:lnTo>
                                  <a:pt x="279374" y="136055"/>
                                </a:lnTo>
                                <a:lnTo>
                                  <a:pt x="293128" y="141058"/>
                                </a:lnTo>
                                <a:lnTo>
                                  <a:pt x="309130" y="141020"/>
                                </a:lnTo>
                                <a:lnTo>
                                  <a:pt x="322529" y="135674"/>
                                </a:lnTo>
                                <a:lnTo>
                                  <a:pt x="335241" y="128511"/>
                                </a:lnTo>
                                <a:lnTo>
                                  <a:pt x="349173" y="122999"/>
                                </a:lnTo>
                                <a:lnTo>
                                  <a:pt x="354749" y="121704"/>
                                </a:lnTo>
                                <a:lnTo>
                                  <a:pt x="365582" y="123202"/>
                                </a:lnTo>
                                <a:lnTo>
                                  <a:pt x="365582" y="115493"/>
                                </a:lnTo>
                                <a:close/>
                              </a:path>
                              <a:path w="366395" h="141605">
                                <a:moveTo>
                                  <a:pt x="365912" y="11468"/>
                                </a:moveTo>
                                <a:lnTo>
                                  <a:pt x="365887" y="5156"/>
                                </a:lnTo>
                                <a:lnTo>
                                  <a:pt x="363613" y="3009"/>
                                </a:lnTo>
                                <a:lnTo>
                                  <a:pt x="360413" y="0"/>
                                </a:lnTo>
                                <a:lnTo>
                                  <a:pt x="347002" y="2908"/>
                                </a:lnTo>
                                <a:lnTo>
                                  <a:pt x="342722" y="4254"/>
                                </a:lnTo>
                                <a:lnTo>
                                  <a:pt x="329577" y="10223"/>
                                </a:lnTo>
                                <a:lnTo>
                                  <a:pt x="317385" y="17030"/>
                                </a:lnTo>
                                <a:lnTo>
                                  <a:pt x="304723" y="21348"/>
                                </a:lnTo>
                                <a:lnTo>
                                  <a:pt x="290131" y="19837"/>
                                </a:lnTo>
                                <a:lnTo>
                                  <a:pt x="276529" y="13614"/>
                                </a:lnTo>
                                <a:lnTo>
                                  <a:pt x="265137" y="7213"/>
                                </a:lnTo>
                                <a:lnTo>
                                  <a:pt x="252628" y="2654"/>
                                </a:lnTo>
                                <a:lnTo>
                                  <a:pt x="235648" y="1943"/>
                                </a:lnTo>
                                <a:lnTo>
                                  <a:pt x="221970" y="5791"/>
                                </a:lnTo>
                                <a:lnTo>
                                  <a:pt x="196126" y="19024"/>
                                </a:lnTo>
                                <a:lnTo>
                                  <a:pt x="183680" y="21894"/>
                                </a:lnTo>
                                <a:lnTo>
                                  <a:pt x="171284" y="19024"/>
                                </a:lnTo>
                                <a:lnTo>
                                  <a:pt x="145402" y="5791"/>
                                </a:lnTo>
                                <a:lnTo>
                                  <a:pt x="131711" y="1943"/>
                                </a:lnTo>
                                <a:lnTo>
                                  <a:pt x="115290" y="2552"/>
                                </a:lnTo>
                                <a:lnTo>
                                  <a:pt x="103022" y="6832"/>
                                </a:lnTo>
                                <a:lnTo>
                                  <a:pt x="91795" y="13017"/>
                                </a:lnTo>
                                <a:lnTo>
                                  <a:pt x="78473" y="19380"/>
                                </a:lnTo>
                                <a:lnTo>
                                  <a:pt x="61582" y="21107"/>
                                </a:lnTo>
                                <a:lnTo>
                                  <a:pt x="46913" y="15430"/>
                                </a:lnTo>
                                <a:lnTo>
                                  <a:pt x="32550" y="7429"/>
                                </a:lnTo>
                                <a:lnTo>
                                  <a:pt x="16522" y="2159"/>
                                </a:lnTo>
                                <a:lnTo>
                                  <a:pt x="1435" y="368"/>
                                </a:lnTo>
                                <a:lnTo>
                                  <a:pt x="2209" y="15671"/>
                                </a:lnTo>
                                <a:lnTo>
                                  <a:pt x="10807" y="13817"/>
                                </a:lnTo>
                                <a:lnTo>
                                  <a:pt x="15659" y="14935"/>
                                </a:lnTo>
                                <a:lnTo>
                                  <a:pt x="31534" y="21082"/>
                                </a:lnTo>
                                <a:lnTo>
                                  <a:pt x="45567" y="28752"/>
                                </a:lnTo>
                                <a:lnTo>
                                  <a:pt x="60299" y="33972"/>
                                </a:lnTo>
                                <a:lnTo>
                                  <a:pt x="78282" y="32816"/>
                                </a:lnTo>
                                <a:lnTo>
                                  <a:pt x="86855" y="29413"/>
                                </a:lnTo>
                                <a:lnTo>
                                  <a:pt x="102997" y="20269"/>
                                </a:lnTo>
                                <a:lnTo>
                                  <a:pt x="111493" y="16624"/>
                                </a:lnTo>
                                <a:lnTo>
                                  <a:pt x="133451" y="15417"/>
                                </a:lnTo>
                                <a:lnTo>
                                  <a:pt x="151536" y="22809"/>
                                </a:lnTo>
                                <a:lnTo>
                                  <a:pt x="169113" y="31496"/>
                                </a:lnTo>
                                <a:lnTo>
                                  <a:pt x="189547" y="34213"/>
                                </a:lnTo>
                                <a:lnTo>
                                  <a:pt x="199186" y="31572"/>
                                </a:lnTo>
                                <a:lnTo>
                                  <a:pt x="208394" y="26949"/>
                                </a:lnTo>
                                <a:lnTo>
                                  <a:pt x="217398" y="21767"/>
                                </a:lnTo>
                                <a:lnTo>
                                  <a:pt x="226466" y="17475"/>
                                </a:lnTo>
                                <a:lnTo>
                                  <a:pt x="249085" y="14998"/>
                                </a:lnTo>
                                <a:lnTo>
                                  <a:pt x="267055" y="21958"/>
                                </a:lnTo>
                                <a:lnTo>
                                  <a:pt x="284276" y="30886"/>
                                </a:lnTo>
                                <a:lnTo>
                                  <a:pt x="304660" y="34340"/>
                                </a:lnTo>
                                <a:lnTo>
                                  <a:pt x="315785" y="31648"/>
                                </a:lnTo>
                                <a:lnTo>
                                  <a:pt x="325958" y="26555"/>
                                </a:lnTo>
                                <a:lnTo>
                                  <a:pt x="335902" y="20866"/>
                                </a:lnTo>
                                <a:lnTo>
                                  <a:pt x="346341" y="16383"/>
                                </a:lnTo>
                                <a:lnTo>
                                  <a:pt x="350748" y="15062"/>
                                </a:lnTo>
                                <a:lnTo>
                                  <a:pt x="360680" y="14655"/>
                                </a:lnTo>
                                <a:lnTo>
                                  <a:pt x="365912" y="11468"/>
                                </a:lnTo>
                                <a:close/>
                              </a:path>
                            </a:pathLst>
                          </a:custGeom>
                          <a:solidFill>
                            <a:srgbClr val="006D5E"/>
                          </a:solidFill>
                        </wps:spPr>
                        <wps:bodyPr wrap="square" lIns="0" tIns="0" rIns="0" bIns="0" rtlCol="0">
                          <a:prstTxWarp prst="textNoShape">
                            <a:avLst/>
                          </a:prstTxWarp>
                          <a:noAutofit/>
                        </wps:bodyPr>
                      </wps:wsp>
                      <wps:wsp>
                        <wps:cNvPr id="945" name="Graphic 945"/>
                        <wps:cNvSpPr/>
                        <wps:spPr>
                          <a:xfrm>
                            <a:off x="38568" y="269401"/>
                            <a:ext cx="365760" cy="34925"/>
                          </a:xfrm>
                          <a:custGeom>
                            <a:avLst/>
                            <a:gdLst/>
                            <a:ahLst/>
                            <a:cxnLst/>
                            <a:rect l="l" t="t" r="r" b="b"/>
                            <a:pathLst>
                              <a:path w="365760" h="34925">
                                <a:moveTo>
                                  <a:pt x="38" y="0"/>
                                </a:moveTo>
                                <a:lnTo>
                                  <a:pt x="0" y="16268"/>
                                </a:lnTo>
                                <a:lnTo>
                                  <a:pt x="8712" y="14605"/>
                                </a:lnTo>
                                <a:lnTo>
                                  <a:pt x="13042" y="15595"/>
                                </a:lnTo>
                                <a:lnTo>
                                  <a:pt x="29346" y="21803"/>
                                </a:lnTo>
                                <a:lnTo>
                                  <a:pt x="43957" y="29502"/>
                                </a:lnTo>
                                <a:lnTo>
                                  <a:pt x="59145" y="34676"/>
                                </a:lnTo>
                                <a:lnTo>
                                  <a:pt x="77177" y="33312"/>
                                </a:lnTo>
                                <a:lnTo>
                                  <a:pt x="85945" y="29699"/>
                                </a:lnTo>
                                <a:lnTo>
                                  <a:pt x="102941" y="20301"/>
                                </a:lnTo>
                                <a:lnTo>
                                  <a:pt x="111823" y="16852"/>
                                </a:lnTo>
                                <a:lnTo>
                                  <a:pt x="133386" y="16691"/>
                                </a:lnTo>
                                <a:lnTo>
                                  <a:pt x="151417" y="24409"/>
                                </a:lnTo>
                                <a:lnTo>
                                  <a:pt x="168821" y="32822"/>
                                </a:lnTo>
                                <a:lnTo>
                                  <a:pt x="188506" y="34747"/>
                                </a:lnTo>
                                <a:lnTo>
                                  <a:pt x="197245" y="32146"/>
                                </a:lnTo>
                                <a:lnTo>
                                  <a:pt x="205554" y="28073"/>
                                </a:lnTo>
                                <a:lnTo>
                                  <a:pt x="213661" y="23524"/>
                                </a:lnTo>
                                <a:lnTo>
                                  <a:pt x="221792" y="19494"/>
                                </a:lnTo>
                                <a:lnTo>
                                  <a:pt x="246763" y="15865"/>
                                </a:lnTo>
                                <a:lnTo>
                                  <a:pt x="266336" y="23239"/>
                                </a:lnTo>
                                <a:lnTo>
                                  <a:pt x="284659" y="32515"/>
                                </a:lnTo>
                                <a:lnTo>
                                  <a:pt x="305879" y="34594"/>
                                </a:lnTo>
                                <a:lnTo>
                                  <a:pt x="317228" y="30910"/>
                                </a:lnTo>
                                <a:lnTo>
                                  <a:pt x="338488" y="19894"/>
                                </a:lnTo>
                                <a:lnTo>
                                  <a:pt x="350088" y="15760"/>
                                </a:lnTo>
                                <a:lnTo>
                                  <a:pt x="353529" y="14960"/>
                                </a:lnTo>
                                <a:lnTo>
                                  <a:pt x="358927" y="15862"/>
                                </a:lnTo>
                                <a:lnTo>
                                  <a:pt x="361810" y="13423"/>
                                </a:lnTo>
                                <a:lnTo>
                                  <a:pt x="365442" y="10350"/>
                                </a:lnTo>
                                <a:lnTo>
                                  <a:pt x="363423" y="3454"/>
                                </a:lnTo>
                                <a:lnTo>
                                  <a:pt x="359054" y="2628"/>
                                </a:lnTo>
                                <a:lnTo>
                                  <a:pt x="346481" y="3242"/>
                                </a:lnTo>
                                <a:lnTo>
                                  <a:pt x="334051" y="8097"/>
                                </a:lnTo>
                                <a:lnTo>
                                  <a:pt x="322092" y="14575"/>
                                </a:lnTo>
                                <a:lnTo>
                                  <a:pt x="310934" y="20053"/>
                                </a:lnTo>
                                <a:lnTo>
                                  <a:pt x="295803" y="22254"/>
                                </a:lnTo>
                                <a:lnTo>
                                  <a:pt x="282921" y="18194"/>
                                </a:lnTo>
                                <a:lnTo>
                                  <a:pt x="270529" y="11336"/>
                                </a:lnTo>
                                <a:lnTo>
                                  <a:pt x="256870" y="5143"/>
                                </a:lnTo>
                                <a:lnTo>
                                  <a:pt x="238209" y="2195"/>
                                </a:lnTo>
                                <a:lnTo>
                                  <a:pt x="223658" y="5362"/>
                                </a:lnTo>
                                <a:lnTo>
                                  <a:pt x="194856" y="19812"/>
                                </a:lnTo>
                                <a:lnTo>
                                  <a:pt x="177506" y="22011"/>
                                </a:lnTo>
                                <a:lnTo>
                                  <a:pt x="162078" y="16211"/>
                                </a:lnTo>
                                <a:lnTo>
                                  <a:pt x="146787" y="7935"/>
                                </a:lnTo>
                                <a:lnTo>
                                  <a:pt x="129844" y="2705"/>
                                </a:lnTo>
                                <a:lnTo>
                                  <a:pt x="113309" y="3373"/>
                                </a:lnTo>
                                <a:lnTo>
                                  <a:pt x="100680" y="7943"/>
                                </a:lnTo>
                                <a:lnTo>
                                  <a:pt x="89073" y="14381"/>
                                </a:lnTo>
                                <a:lnTo>
                                  <a:pt x="75603" y="20650"/>
                                </a:lnTo>
                                <a:lnTo>
                                  <a:pt x="60154" y="21999"/>
                                </a:lnTo>
                                <a:lnTo>
                                  <a:pt x="46286" y="16856"/>
                                </a:lnTo>
                                <a:lnTo>
                                  <a:pt x="32706" y="9373"/>
                                </a:lnTo>
                                <a:lnTo>
                                  <a:pt x="18122" y="3708"/>
                                </a:lnTo>
                                <a:lnTo>
                                  <a:pt x="38" y="0"/>
                                </a:lnTo>
                                <a:close/>
                              </a:path>
                            </a:pathLst>
                          </a:custGeom>
                          <a:solidFill>
                            <a:srgbClr val="07B79B"/>
                          </a:solidFill>
                        </wps:spPr>
                        <wps:bodyPr wrap="square" lIns="0" tIns="0" rIns="0" bIns="0" rtlCol="0">
                          <a:prstTxWarp prst="textNoShape">
                            <a:avLst/>
                          </a:prstTxWarp>
                          <a:noAutofit/>
                        </wps:bodyPr>
                      </wps:wsp>
                      <pic:pic xmlns:pic="http://schemas.openxmlformats.org/drawingml/2006/picture">
                        <pic:nvPicPr>
                          <pic:cNvPr id="946" name="Image 946"/>
                          <pic:cNvPicPr/>
                        </pic:nvPicPr>
                        <pic:blipFill>
                          <a:blip r:embed="rId69" cstate="print"/>
                          <a:stretch>
                            <a:fillRect/>
                          </a:stretch>
                        </pic:blipFill>
                        <pic:spPr>
                          <a:xfrm>
                            <a:off x="156296" y="70606"/>
                            <a:ext cx="128130" cy="128941"/>
                          </a:xfrm>
                          <a:prstGeom prst="rect">
                            <a:avLst/>
                          </a:prstGeom>
                        </pic:spPr>
                      </pic:pic>
                    </wpg:wgp>
                  </a:graphicData>
                </a:graphic>
              </wp:anchor>
            </w:drawing>
          </mc:Choice>
          <mc:Fallback>
            <w:pict>
              <v:group w14:anchorId="7066A4E8" id="Group 941" o:spid="_x0000_s1026" style="position:absolute;margin-left:91.15pt;margin-top:14.3pt;width:34.45pt;height:34.45pt;z-index:251631616;mso-wrap-distance-left:0;mso-wrap-distance-right:0;mso-position-horizontal-relative:page" coordsize="437515,4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">
                <v:shape id="Graphic 942"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" path="m215379,l166055,5697,120745,21922,80751,47373,47377,80746,21925,120739,5698,166051,,215379r5698,49324l21925,310013r25452,39994l80751,383381r39994,25452l166055,425060r49324,5698l264703,425060r1783,-639l215379,424421r-47878,-5531l123520,403141,84701,378438,52308,346046,27604,307229,11855,263252,6324,215379r5531,-47878l27604,123520,52308,84701,84701,52308,123520,27604,167501,11855,215379,6324r51074,l264703,5697,215379,xem266453,6324r-51074,l263252,11855r43977,15749l346046,52308r32392,32393l403141,123520r15749,43981l424421,215379r-5531,47873l403141,307229r-24703,38817l346046,378438r-38817,24703l263252,418890r-47873,5531l266486,424421r43527,-15588l350007,383381r33374,-33374l408833,310013r16227,-45310l430758,215379r-5698,-49328l408833,120739,383381,80746,350007,47373,310013,21922,266453,6324xe" fillcolor="#006d5e" stroked="f">
                  <v:path arrowok="t"/>
                </v:shape>
                <v:shape id="Graphic 943"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" path="m215379,430758r-49324,-5698l120745,408833,80751,383381,47377,350007,21925,310013,5698,264703,,215379,5698,166051,21925,120739,47377,80746,80751,47373,120745,21922,166055,5697,215379,r49324,5697l310013,21922r39994,25451l383381,80746r25452,39993l425060,166051r5698,49328l425060,264703r-16227,45310l383381,350007r-33374,33374l310013,408833r-45310,16227l215379,430758xem215379,6324r-47878,5531l123520,27604,84701,52308,52308,84701,27604,123520,11855,167501,6324,215379r5531,47873l27604,307229r24704,38817l84701,378438r38819,24703l167501,418890r47878,5531l263252,418890r43977,-15749l346046,378438r32392,-32392l403141,307229r15749,-43977l424421,215379r-5531,-47878l403141,123520,378438,84701,346046,52308,307229,27604,263252,11855,215379,6324xe" filled="f" strokecolor="#006d5e" strokeweight=".5pt">
                  <v:path arrowok="t"/>
                </v:shape>
                <v:shape id="Graphic 944" o:spid="_x0000_s1029" style="position:absolute;left:36789;top:216491;width:366395;height:141605;visibility:visible;mso-wrap-style:square;v-text-anchor:top" coordsize="36639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" path="m365582,115493r-3734,-5715l353199,109359r-9791,2362l336270,114338r-22949,12039l301739,129286r-13716,-2718l275602,120332r-11188,-6096l252361,109943r-15011,-825l219798,114249r-15608,8344l188506,128498r-17755,-2197l158686,120281r-10998,-5943l135890,110070r-14415,-990l109715,111429r-10109,4433l90030,121196r-10097,5118l64389,129082,51117,125056,38392,117983,24434,111633r-4572,-1423l11239,108267r-4547,1029l1549,110464,,117424r4432,3137l10744,122262r5562,39l22707,124434r8242,3569l46951,136817r8535,3391l74523,140995r16040,-6426l105968,126377r17196,-4521l142341,125526r16536,8598l176034,141020r21070,-1447l207302,135051r9753,-5550l227114,124574r11087,-2667l253403,123520r13220,5702l279374,136055r13754,5003l309130,141020r13399,-5346l335241,128511r13932,-5512l354749,121704r10833,1498l365582,115493xem365912,11468r-25,-6312l363613,3009,360413,,347002,2908r-4280,1346l329577,10223r-12192,6807l304723,21348,290131,19837,276529,13614,265137,7213,252628,2654,235648,1943,221970,5791,196126,19024r-12446,2870l171284,19024,145402,5791,131711,1943r-16421,609l103022,6832,91795,13017,78473,19380,61582,21107,46913,15430,32550,7429,16522,2159,1435,368r774,15303l10807,13817r4852,1118l31534,21082r14033,7670l60299,33972,78282,32816r8573,-3403l102997,20269r8496,-3645l133451,15417r18085,7392l169113,31496r20434,2717l199186,31572r9208,-4623l217398,21767r9068,-4292l249085,14998r17970,6960l284276,30886r20384,3454l315785,31648r10173,-5093l335902,20866r10439,-4483l350748,15062r9932,-407l365912,11468xe" fillcolor="#006d5e" stroked="f">
                  <v:path arrowok="t"/>
                </v:shape>
                <v:shape id="Graphic 945" o:spid="_x0000_s1030" style="position:absolute;left:38568;top:269401;width:365760;height:34925;visibility:visible;mso-wrap-style:square;v-text-anchor:top" coordsize="365760,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" path="m38,l,16268,8712,14605r4330,990l29346,21803r14611,7699l59145,34676,77177,33312r8768,-3613l102941,20301r8882,-3449l133386,16691r18031,7718l168821,32822r19685,1925l197245,32146r8309,-4073l213661,23524r8131,-4030l246763,15865r19573,7374l284659,32515r21220,2079l317228,30910,338488,19894r11600,-4134l353529,14960r5398,902l361810,13423r3632,-3073l363423,3454r-4369,-826l346481,3242,334051,8097r-11959,6478l310934,20053r-15131,2201l282921,18194,270529,11336,256870,5143,238209,2195,223658,5362,194856,19812r-17350,2199l162078,16211,146787,7935,129844,2705r-16535,668l100680,7943,89073,14381,75603,20650,60154,21999,46286,16856,32706,9373,18122,3708,38,xe" fillcolor="#07b79b" stroked="f">
                  <v:path arrowok="t"/>
                </v:shape>
                <v:shape id="Image 946" o:spid="_x0000_s1031" type="#_x0000_t75" style="position:absolute;left:156296;top:70606;width:128130;height:128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">
                  <v:imagedata r:id="rId70" o:title=""/>
                </v:shape>
                <w10:wrap anchorx="page"/>
              </v:group>
            </w:pict>
          </mc:Fallback>
        </mc:AlternateContent>
      </w:r>
      <w:r>
        <w:rPr>
          <w:rFonts w:ascii="Times New Roman" w:hAnsi="Times New Roman"/>
          <w:b/>
          <w:color w:val="00927C"/>
          <w:sz w:val="24"/>
        </w:rPr>
        <w:t xml:space="preserve">Plānošanas procesā ņemt vērā noturību pret jūras līmeņa celšanās radīto ietekmi. </w:t>
      </w:r>
      <w:r>
        <w:rPr>
          <w:rFonts w:ascii="Times New Roman" w:hAnsi="Times New Roman"/>
          <w:color w:val="221F1F"/>
          <w:sz w:val="24"/>
        </w:rPr>
        <w:t>Izvērtējumu par riskiem, kurus enerģētikas infrastruktūrai rada jūras līmeņa celšanās, varētu iekļaut plānošanas procesā, lai labāk aizsargātu piekrastes teritorijās esošās elektrostacijas un naftas pārstrādes rūpnīcas (IEA, 2023</w:t>
      </w:r>
      <w:r>
        <w:rPr>
          <w:rFonts w:ascii="Times New Roman" w:hAnsi="Times New Roman"/>
          <w:color w:val="221F1F"/>
          <w:sz w:val="24"/>
          <w:vertAlign w:val="subscript"/>
        </w:rPr>
        <w:t>[48]</w:t>
      </w:r>
      <w:r>
        <w:rPr>
          <w:rFonts w:ascii="Times New Roman" w:hAnsi="Times New Roman"/>
          <w:color w:val="221F1F"/>
          <w:sz w:val="24"/>
        </w:rPr>
        <w:t>). Saistībā ar pilsētplānošanu to varētu īstenot, iekļaujot vadlīnijas un standartus par ēku novērtēšanu, pamatu projektēšanu, mitruma uzkrāšanos un gružu radītiem bojājumiem (OECD, 2019</w:t>
      </w:r>
      <w:r>
        <w:rPr>
          <w:rFonts w:ascii="Times New Roman" w:hAnsi="Times New Roman"/>
          <w:color w:val="221F1F"/>
          <w:sz w:val="24"/>
          <w:vertAlign w:val="subscript"/>
        </w:rPr>
        <w:t>[13]</w:t>
      </w:r>
      <w:r>
        <w:rPr>
          <w:rFonts w:ascii="Times New Roman" w:hAnsi="Times New Roman"/>
          <w:color w:val="221F1F"/>
          <w:sz w:val="24"/>
        </w:rPr>
        <w:t>) (OECD, 2017</w:t>
      </w:r>
      <w:r>
        <w:rPr>
          <w:rFonts w:ascii="Times New Roman" w:hAnsi="Times New Roman"/>
          <w:color w:val="221F1F"/>
          <w:sz w:val="24"/>
          <w:vertAlign w:val="subscript"/>
        </w:rPr>
        <w:t>[49]</w:t>
      </w:r>
      <w:r>
        <w:rPr>
          <w:rFonts w:ascii="Times New Roman" w:hAnsi="Times New Roman"/>
          <w:color w:val="221F1F"/>
          <w:sz w:val="24"/>
        </w:rPr>
        <w:t>) (OECD, 2010</w:t>
      </w:r>
      <w:r>
        <w:rPr>
          <w:rFonts w:ascii="Times New Roman" w:hAnsi="Times New Roman"/>
          <w:color w:val="221F1F"/>
          <w:sz w:val="24"/>
          <w:vertAlign w:val="subscript"/>
        </w:rPr>
        <w:t>[50]</w:t>
      </w:r>
      <w:r>
        <w:rPr>
          <w:rFonts w:ascii="Times New Roman" w:hAnsi="Times New Roman"/>
          <w:color w:val="221F1F"/>
          <w:sz w:val="24"/>
        </w:rPr>
        <w:t>).</w:t>
      </w:r>
    </w:p>
    <w:p w14:paraId="03871BBC" w14:textId="77777777" w:rsidR="00830F7E" w:rsidRPr="009A2C5C" w:rsidRDefault="00830F7E" w:rsidP="00E426DA">
      <w:pPr>
        <w:pStyle w:val="BodyText"/>
        <w:tabs>
          <w:tab w:val="left" w:pos="8222"/>
        </w:tabs>
        <w:spacing w:before="120"/>
        <w:ind w:left="1134" w:right="49"/>
        <w:jc w:val="both"/>
        <w:rPr>
          <w:rFonts w:ascii="Times New Roman" w:hAnsi="Times New Roman" w:cs="Times New Roman"/>
          <w:noProof/>
          <w:sz w:val="24"/>
          <w:szCs w:val="24"/>
        </w:rPr>
      </w:pPr>
      <w:r>
        <w:rPr>
          <w:rFonts w:ascii="Times New Roman" w:hAnsi="Times New Roman"/>
          <w:b/>
          <w:noProof/>
          <w:color w:val="00927C"/>
          <w:sz w:val="24"/>
        </w:rPr>
        <w:drawing>
          <wp:anchor distT="0" distB="0" distL="0" distR="0" simplePos="0" relativeHeight="251633664" behindDoc="0" locked="0" layoutInCell="1" allowOverlap="1" wp14:anchorId="6CC03550" wp14:editId="76339AE5">
            <wp:simplePos x="0" y="0"/>
            <wp:positionH relativeFrom="page">
              <wp:posOffset>1157221</wp:posOffset>
            </wp:positionH>
            <wp:positionV relativeFrom="paragraph">
              <wp:posOffset>120650</wp:posOffset>
            </wp:positionV>
            <wp:extent cx="437108" cy="437108"/>
            <wp:effectExtent l="0" t="0" r="0" b="0"/>
            <wp:wrapNone/>
            <wp:docPr id="947" name="Image 9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7" name="Image 947"/>
                    <pic:cNvPicPr/>
                  </pic:nvPicPr>
                  <pic:blipFill>
                    <a:blip r:embed="rId71" cstate="print"/>
                    <a:stretch>
                      <a:fillRect/>
                    </a:stretch>
                  </pic:blipFill>
                  <pic:spPr>
                    <a:xfrm>
                      <a:off x="0" y="0"/>
                      <a:ext cx="437108" cy="437108"/>
                    </a:xfrm>
                    <a:prstGeom prst="rect">
                      <a:avLst/>
                    </a:prstGeom>
                  </pic:spPr>
                </pic:pic>
              </a:graphicData>
            </a:graphic>
          </wp:anchor>
        </w:drawing>
      </w:r>
      <w:r>
        <w:rPr>
          <w:rFonts w:ascii="Times New Roman" w:hAnsi="Times New Roman"/>
          <w:b/>
          <w:color w:val="00927C"/>
          <w:sz w:val="24"/>
        </w:rPr>
        <w:t xml:space="preserve">Par prioritāti noteikt dabā balstītus pielāgošanās risinājumus. </w:t>
      </w:r>
      <w:r>
        <w:rPr>
          <w:rFonts w:ascii="Times New Roman" w:hAnsi="Times New Roman"/>
          <w:color w:val="221F1F"/>
          <w:sz w:val="24"/>
        </w:rPr>
        <w:t>Dažās jomās dabā balstīti pielāgošanās risinājumi var būt ekonomiski izdevīgāki, vienlaikus palīdzot uzturēt ekosistēmu veselu, savukārt daži tehniski risinājumi var kaitēt ekosistēmām un mazināt estētisko vērtību (OECD, 2019</w:t>
      </w:r>
      <w:r>
        <w:rPr>
          <w:rFonts w:ascii="Times New Roman" w:hAnsi="Times New Roman"/>
          <w:color w:val="221F1F"/>
          <w:sz w:val="24"/>
          <w:vertAlign w:val="subscript"/>
        </w:rPr>
        <w:t>[13]</w:t>
      </w:r>
      <w:r>
        <w:rPr>
          <w:rFonts w:ascii="Times New Roman" w:hAnsi="Times New Roman"/>
          <w:color w:val="221F1F"/>
          <w:sz w:val="24"/>
        </w:rPr>
        <w:t>). Svarīgs progress būtu arī panākams, apzinot un īstenojot tādu pielāgošanās politiku, ko pēc tam nenāktos nožēlot, piemēram, ieguldot piekrastes ekosistēmu atjaunošanā, lai nodrošinātu to aizsardzību pret vētras paisumiem (OECD, 2022</w:t>
      </w:r>
      <w:r>
        <w:rPr>
          <w:rFonts w:ascii="Times New Roman" w:hAnsi="Times New Roman"/>
          <w:color w:val="221F1F"/>
          <w:sz w:val="24"/>
          <w:vertAlign w:val="subscript"/>
        </w:rPr>
        <w:t>[1]</w:t>
      </w:r>
      <w:r>
        <w:rPr>
          <w:rFonts w:ascii="Times New Roman" w:hAnsi="Times New Roman"/>
          <w:color w:val="221F1F"/>
          <w:sz w:val="24"/>
        </w:rPr>
        <w:t>).</w:t>
      </w:r>
    </w:p>
    <w:p w14:paraId="713FAC86" w14:textId="23160EB3" w:rsidR="009A2C5C" w:rsidRDefault="00830F7E" w:rsidP="00E426DA">
      <w:pPr>
        <w:tabs>
          <w:tab w:val="left" w:pos="8222"/>
        </w:tabs>
        <w:spacing w:before="120"/>
        <w:ind w:left="1134" w:right="49"/>
        <w:jc w:val="both"/>
        <w:rPr>
          <w:rFonts w:ascii="Times New Roman" w:hAnsi="Times New Roman" w:cs="Times New Roman"/>
          <w:noProof/>
          <w:color w:val="221F1F"/>
          <w:sz w:val="24"/>
          <w:szCs w:val="24"/>
        </w:rPr>
      </w:pPr>
      <w:r>
        <w:rPr>
          <w:rFonts w:ascii="Times New Roman" w:hAnsi="Times New Roman"/>
          <w:b/>
          <w:noProof/>
          <w:color w:val="00927C"/>
          <w:sz w:val="24"/>
        </w:rPr>
        <w:drawing>
          <wp:anchor distT="0" distB="0" distL="0" distR="0" simplePos="0" relativeHeight="251634688" behindDoc="0" locked="0" layoutInCell="1" allowOverlap="1" wp14:anchorId="7A373150" wp14:editId="34CA3861">
            <wp:simplePos x="0" y="0"/>
            <wp:positionH relativeFrom="page">
              <wp:posOffset>1182601</wp:posOffset>
            </wp:positionH>
            <wp:positionV relativeFrom="paragraph">
              <wp:posOffset>79562</wp:posOffset>
            </wp:positionV>
            <wp:extent cx="437108" cy="437108"/>
            <wp:effectExtent l="0" t="0" r="0" b="0"/>
            <wp:wrapNone/>
            <wp:docPr id="948" name="Image 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8" name="Image 948"/>
                    <pic:cNvPicPr/>
                  </pic:nvPicPr>
                  <pic:blipFill>
                    <a:blip r:embed="rId72" cstate="print"/>
                    <a:stretch>
                      <a:fillRect/>
                    </a:stretch>
                  </pic:blipFill>
                  <pic:spPr>
                    <a:xfrm>
                      <a:off x="0" y="0"/>
                      <a:ext cx="437108" cy="437108"/>
                    </a:xfrm>
                    <a:prstGeom prst="rect">
                      <a:avLst/>
                    </a:prstGeom>
                  </pic:spPr>
                </pic:pic>
              </a:graphicData>
            </a:graphic>
          </wp:anchor>
        </w:drawing>
      </w:r>
      <w:r>
        <w:rPr>
          <w:rFonts w:ascii="Times New Roman" w:hAnsi="Times New Roman"/>
          <w:b/>
          <w:color w:val="00927C"/>
          <w:sz w:val="24"/>
        </w:rPr>
        <w:t xml:space="preserve">Īstenot risku pārvaldību, izmantojot visu sabiedrību aptverošu pieeju, kas paredz attiecīgo ieinteresēto pušu iesaisti politikas veidošanās procesā. </w:t>
      </w:r>
      <w:r>
        <w:rPr>
          <w:rFonts w:ascii="Times New Roman" w:hAnsi="Times New Roman"/>
          <w:color w:val="221F1F"/>
          <w:sz w:val="24"/>
        </w:rPr>
        <w:t>To varētu paveikt, i) nodrošinot īpaši pielāgotu un pieejamu informāciju par riskiem kopienām, nozarēm un starptautiskajiem dalībniekiem, ii) apvienojot mērķtiecīgu komunikāciju ar stimuliem un instrumentiem, lai palīdzētu kopienām stiprināt noturību un uzņemties atbildību par pašaizsardzību, iii) informējot mājsaimniecības par draudiem, lai raisītu diskusijas par preventīvu, ietekmes mazināšanas un sagatavošanās pasākumu nepieciešamību, un iv) stiprinot noturību, savlaicīgi izglītojot iedzīvotājus par ārkārtas pasākumiem (OECD, 2019</w:t>
      </w:r>
      <w:r>
        <w:rPr>
          <w:rFonts w:ascii="Times New Roman" w:hAnsi="Times New Roman"/>
          <w:color w:val="221F1F"/>
          <w:sz w:val="24"/>
          <w:vertAlign w:val="subscript"/>
        </w:rPr>
        <w:t>[13]</w:t>
      </w:r>
      <w:r>
        <w:rPr>
          <w:rFonts w:ascii="Times New Roman" w:hAnsi="Times New Roman"/>
          <w:color w:val="221F1F"/>
          <w:sz w:val="24"/>
        </w:rPr>
        <w:t>).</w:t>
      </w:r>
    </w:p>
    <w:p w14:paraId="1C568B9E" w14:textId="4D090C2B" w:rsidR="00830F7E" w:rsidRPr="00FF0F30" w:rsidRDefault="00830F7E" w:rsidP="000B583F">
      <w:pPr>
        <w:spacing w:before="802"/>
        <w:ind w:right="1107"/>
        <w:rPr>
          <w:rFonts w:ascii="Times New Roman" w:hAnsi="Times New Roman" w:cs="Times New Roman"/>
          <w:b/>
          <w:noProof/>
          <w:sz w:val="44"/>
          <w:szCs w:val="44"/>
        </w:rPr>
      </w:pPr>
      <w:r w:rsidRPr="00FF0F30">
        <w:rPr>
          <w:rFonts w:ascii="Times New Roman" w:hAnsi="Times New Roman"/>
          <w:b/>
          <w:sz w:val="44"/>
          <w:szCs w:val="44"/>
        </w:rPr>
        <w:lastRenderedPageBreak/>
        <w:t>KARSTUMA VIĻŅI</w:t>
      </w:r>
      <w:bookmarkStart w:id="27" w:name="_bookmark15"/>
      <w:bookmarkEnd w:id="27"/>
    </w:p>
    <w:p w14:paraId="3F36EF62" w14:textId="77777777" w:rsidR="00830F7E" w:rsidRPr="00FF0F30" w:rsidRDefault="00830F7E" w:rsidP="000B583F">
      <w:pPr>
        <w:spacing w:before="21"/>
        <w:ind w:right="1107"/>
        <w:rPr>
          <w:rFonts w:ascii="Times New Roman" w:hAnsi="Times New Roman" w:cs="Times New Roman"/>
          <w:i/>
          <w:noProof/>
          <w:sz w:val="40"/>
          <w:szCs w:val="40"/>
        </w:rPr>
      </w:pPr>
      <w:r w:rsidRPr="00FF0F30">
        <w:rPr>
          <w:rFonts w:ascii="Times New Roman" w:hAnsi="Times New Roman"/>
          <w:i/>
          <w:sz w:val="40"/>
          <w:szCs w:val="40"/>
        </w:rPr>
        <w:t>Karstums, kas apdraud dzīvību</w:t>
      </w:r>
    </w:p>
    <w:p w14:paraId="398A6B47" w14:textId="77777777" w:rsidR="00830F7E" w:rsidRPr="00E379FB" w:rsidRDefault="00830F7E" w:rsidP="000B583F">
      <w:pPr>
        <w:pStyle w:val="BodyText"/>
        <w:ind w:right="1107"/>
        <w:rPr>
          <w:rFonts w:ascii="Times New Roman" w:hAnsi="Times New Roman" w:cs="Times New Roman"/>
          <w:i/>
          <w:noProof/>
          <w:sz w:val="20"/>
        </w:rPr>
      </w:pPr>
    </w:p>
    <w:p w14:paraId="4481D103" w14:textId="77777777" w:rsidR="00830F7E" w:rsidRPr="0033259E" w:rsidRDefault="00830F7E" w:rsidP="0033259E">
      <w:pPr>
        <w:pStyle w:val="BodyText"/>
        <w:ind w:right="1107"/>
        <w:rPr>
          <w:rFonts w:ascii="Times New Roman" w:hAnsi="Times New Roman" w:cs="Times New Roman"/>
          <w:i/>
          <w:noProof/>
          <w:color w:val="365F91" w:themeColor="accent1" w:themeShade="BF"/>
          <w:sz w:val="20"/>
        </w:rPr>
      </w:pPr>
    </w:p>
    <w:p w14:paraId="247E232F" w14:textId="3634B928" w:rsidR="00830F7E" w:rsidRPr="0033259E" w:rsidRDefault="0033259E" w:rsidP="0033259E">
      <w:pPr>
        <w:spacing w:before="7"/>
        <w:rPr>
          <w:rFonts w:ascii="Times New Roman" w:hAnsi="Times New Roman" w:cs="Times New Roman"/>
          <w:b/>
          <w:noProof/>
          <w:color w:val="365F91" w:themeColor="accent1" w:themeShade="BF"/>
          <w:sz w:val="24"/>
        </w:rPr>
      </w:pPr>
      <w:r w:rsidRPr="0033259E">
        <w:rPr>
          <w:rFonts w:ascii="Times New Roman" w:hAnsi="Times New Roman" w:cs="Times New Roman"/>
          <w:b/>
          <w:color w:val="365F91" w:themeColor="accent1" w:themeShade="BF"/>
          <w:sz w:val="24"/>
        </w:rPr>
        <w:t>IESPĒJAMĀS PĀRVEIDOJOŠĀS PĀRMAIŅAS NO 2030. GADA LĪDZ 2050. GADAM</w:t>
      </w:r>
    </w:p>
    <w:p w14:paraId="09A61F38" w14:textId="03FD1C3D" w:rsidR="00830F7E" w:rsidRPr="009A2C5C" w:rsidRDefault="00830F7E" w:rsidP="000B583F">
      <w:pPr>
        <w:pStyle w:val="BodyText"/>
        <w:spacing w:before="213"/>
        <w:ind w:right="49"/>
        <w:jc w:val="both"/>
        <w:rPr>
          <w:rFonts w:ascii="Times New Roman" w:hAnsi="Times New Roman" w:cs="Times New Roman"/>
          <w:i/>
          <w:noProof/>
          <w:color w:val="006D5D"/>
          <w:sz w:val="24"/>
          <w:szCs w:val="24"/>
        </w:rPr>
      </w:pPr>
      <w:r>
        <w:rPr>
          <w:rFonts w:ascii="Times New Roman" w:hAnsi="Times New Roman"/>
          <w:i/>
          <w:color w:val="006D5D"/>
          <w:sz w:val="24"/>
        </w:rPr>
        <w:t>Nāvējoši karstuma viļņi ir kļuvuši par biežu parādību daudzviet pasaulē. Simtiem miljonu cilvēku ik gadu ir pakļauti bīstamiem karstuma viļņiem, un mazāk aizsargāti ir mazi bērni, vecāka gadagājuma cilvēki, grūtnieces un cilvēki ar zemiem ienākumiem. Šo apstākļu ietekmē cilvēki, kuriem nav piekļuves gaisa dzesēšanas risinājumiem, dažas pasaules daļas faktiski nevar apdzīvot. Mitrā termometra temperatūra (rādītājs, kas raksturo karstuma un mitruma kopējo ietekmi) atsevišķos pasaules reģionos tuvojas letālām robežām, pārsniedzot maksimālo līmeni, ko cilvēka organisms spēj izturēt (35 °C), tādējādi radot vēl iepriekš nepieredzētas, karstuma izraisītas masveida mirstības iespējamību, kas varētu līdzināties postošākajām dabas katastrofām vēsturē.</w:t>
      </w:r>
    </w:p>
    <w:p w14:paraId="45085C9E" w14:textId="77777777" w:rsidR="00830F7E" w:rsidRPr="009A2C5C" w:rsidRDefault="00830F7E" w:rsidP="000B583F">
      <w:pPr>
        <w:pStyle w:val="BodyText"/>
        <w:spacing w:before="164"/>
        <w:ind w:right="49"/>
        <w:rPr>
          <w:rFonts w:ascii="Times New Roman" w:hAnsi="Times New Roman" w:cs="Times New Roman"/>
          <w:i/>
          <w:noProof/>
          <w:sz w:val="24"/>
          <w:szCs w:val="24"/>
        </w:rPr>
      </w:pPr>
    </w:p>
    <w:p w14:paraId="6CD5F8DB" w14:textId="77777777" w:rsidR="00830F7E" w:rsidRPr="009A2C5C" w:rsidRDefault="00830F7E" w:rsidP="000B583F">
      <w:pPr>
        <w:ind w:right="49"/>
        <w:jc w:val="both"/>
        <w:rPr>
          <w:rFonts w:ascii="Times New Roman" w:hAnsi="Times New Roman" w:cs="Times New Roman"/>
          <w:b/>
          <w:noProof/>
          <w:color w:val="006D5D"/>
          <w:sz w:val="26"/>
          <w:szCs w:val="26"/>
        </w:rPr>
      </w:pPr>
      <w:r>
        <w:rPr>
          <w:rFonts w:ascii="Times New Roman" w:hAnsi="Times New Roman"/>
          <w:b/>
          <w:color w:val="006D5D"/>
          <w:sz w:val="26"/>
        </w:rPr>
        <w:t>KONTEKSTS</w:t>
      </w:r>
    </w:p>
    <w:p w14:paraId="67B8D321" w14:textId="77777777" w:rsidR="00830F7E" w:rsidRDefault="00830F7E" w:rsidP="000B583F">
      <w:pPr>
        <w:pStyle w:val="BodyText"/>
        <w:tabs>
          <w:tab w:val="left" w:pos="1988"/>
        </w:tabs>
        <w:spacing w:before="111" w:line="280" w:lineRule="exact"/>
        <w:ind w:right="49"/>
        <w:jc w:val="both"/>
        <w:rPr>
          <w:rFonts w:ascii="Times New Roman" w:hAnsi="Times New Roman" w:cs="Times New Roman"/>
          <w:noProof/>
          <w:color w:val="231F20"/>
          <w:sz w:val="24"/>
          <w:szCs w:val="24"/>
        </w:rPr>
      </w:pPr>
      <w:r>
        <w:rPr>
          <w:rFonts w:ascii="Times New Roman" w:hAnsi="Times New Roman"/>
          <w:color w:val="231F20"/>
          <w:sz w:val="24"/>
        </w:rPr>
        <w:t>Globālās temperatūras paaugstināšanās un pilsētu “siltuma salas” efekts aizvien vairāk ietekmē sabiedrības veselību, ekonomiku, pilsētu infrastruktūru un ekosistēmas. Pārmērīgs karstums gan pilsētvidē, gan lauku teritorijās pašlaik daudzviet pasaulē atzīts par nopietnu draudu veselībai (Vicedo-Cabrera et al., 2021</w:t>
      </w:r>
      <w:r>
        <w:rPr>
          <w:rFonts w:ascii="Times New Roman" w:hAnsi="Times New Roman"/>
          <w:color w:val="231F20"/>
          <w:sz w:val="24"/>
          <w:vertAlign w:val="subscript"/>
        </w:rPr>
        <w:t>[51]</w:t>
      </w:r>
      <w:r>
        <w:rPr>
          <w:rFonts w:ascii="Times New Roman" w:hAnsi="Times New Roman"/>
          <w:color w:val="231F20"/>
          <w:sz w:val="24"/>
        </w:rPr>
        <w:t>), un tas varētu ievērojami saasināt klimata pārmaiņas, tostarp teritorijās, kuras parasti nav pakļautas pārmērīgam karstumam. Ņemot vērā būtisko mirstības pieaugumu, kas novērots karstuma viļņu laikā, daudzas valstis ir ieviesušas rīcības plānus karstuma viļņu gadījumā, kuri tiek aktivizēti, iestājoties karstam laikam, un kuru mērķis ir mazināt pārmērīga karstuma radīto ietekmi uz veselību (Keith, Meerow un Wagner, 2019</w:t>
      </w:r>
      <w:r>
        <w:rPr>
          <w:rFonts w:ascii="Times New Roman" w:hAnsi="Times New Roman"/>
          <w:color w:val="231F20"/>
          <w:sz w:val="24"/>
          <w:vertAlign w:val="subscript"/>
        </w:rPr>
        <w:t>[52]</w:t>
      </w:r>
      <w:r>
        <w:rPr>
          <w:rFonts w:ascii="Times New Roman" w:hAnsi="Times New Roman"/>
          <w:color w:val="231F20"/>
          <w:sz w:val="24"/>
        </w:rPr>
        <w:t>). Lai mazinātu pilsētu “siltuma salas” efektu un padarītu pilsētas dzīvošanai piemērotākas, tiek izstrādāti jauni pilsētu attīstības modeļi (Keith, Meerow un Wagner, 2019</w:t>
      </w:r>
      <w:r>
        <w:rPr>
          <w:rFonts w:ascii="Times New Roman" w:hAnsi="Times New Roman"/>
          <w:color w:val="231F20"/>
          <w:sz w:val="24"/>
          <w:vertAlign w:val="subscript"/>
        </w:rPr>
        <w:t>[52]</w:t>
      </w:r>
      <w:r>
        <w:rPr>
          <w:rFonts w:ascii="Times New Roman" w:hAnsi="Times New Roman"/>
          <w:color w:val="231F20"/>
          <w:sz w:val="24"/>
        </w:rPr>
        <w:t>) (OECD, 2010</w:t>
      </w:r>
      <w:r>
        <w:rPr>
          <w:rFonts w:ascii="Times New Roman" w:hAnsi="Times New Roman"/>
          <w:color w:val="231F20"/>
          <w:sz w:val="24"/>
          <w:vertAlign w:val="subscript"/>
        </w:rPr>
        <w:t>[50]</w:t>
      </w:r>
      <w:r>
        <w:rPr>
          <w:rFonts w:ascii="Times New Roman" w:hAnsi="Times New Roman"/>
          <w:color w:val="231F20"/>
          <w:sz w:val="24"/>
        </w:rPr>
        <w:t>). Tomēr nav skaidrs, vai šie pasākumi būs pietiekami, lai cīnītos pret klimata pārmaiņu izraisīto ekstremālo karstumu (2.4. attēls). Jāveic plašāki pētījumi par to, kā pasargāt āra darba veicējus no pārmērīga karstuma.</w:t>
      </w:r>
    </w:p>
    <w:p w14:paraId="590480E8" w14:textId="77777777" w:rsidR="009A2C5C" w:rsidRPr="009A2C5C" w:rsidRDefault="009A2C5C" w:rsidP="000B583F">
      <w:pPr>
        <w:pStyle w:val="BodyText"/>
        <w:tabs>
          <w:tab w:val="left" w:pos="1988"/>
        </w:tabs>
        <w:spacing w:before="111" w:line="280" w:lineRule="exact"/>
        <w:ind w:right="49"/>
        <w:jc w:val="both"/>
        <w:rPr>
          <w:rFonts w:ascii="Times New Roman" w:hAnsi="Times New Roman" w:cs="Times New Roman"/>
          <w:noProof/>
          <w:color w:val="231F20"/>
          <w:sz w:val="24"/>
          <w:szCs w:val="24"/>
        </w:rPr>
      </w:pPr>
    </w:p>
    <w:p w14:paraId="6C926AB0" w14:textId="3D902406" w:rsidR="00830F7E" w:rsidRPr="009A2C5C" w:rsidRDefault="00830F7E" w:rsidP="000B583F">
      <w:pPr>
        <w:spacing w:before="106"/>
        <w:ind w:right="49"/>
        <w:rPr>
          <w:rFonts w:ascii="Times New Roman" w:hAnsi="Times New Roman" w:cs="Times New Roman"/>
          <w:b/>
          <w:noProof/>
          <w:color w:val="006D5D"/>
          <w:sz w:val="26"/>
          <w:szCs w:val="26"/>
        </w:rPr>
      </w:pPr>
      <w:r>
        <w:rPr>
          <w:rFonts w:ascii="Times New Roman" w:hAnsi="Times New Roman"/>
          <w:b/>
          <w:color w:val="006D5D"/>
          <w:sz w:val="26"/>
        </w:rPr>
        <w:t>JAUNĀKIE PIERĀDĪJUMI</w:t>
      </w:r>
    </w:p>
    <w:p w14:paraId="4813D34E" w14:textId="77777777" w:rsidR="00830F7E" w:rsidRPr="009A2C5C" w:rsidRDefault="00830F7E" w:rsidP="004E0865">
      <w:pPr>
        <w:pStyle w:val="BodyText"/>
        <w:spacing w:before="120"/>
        <w:ind w:left="284" w:right="51" w:hanging="284"/>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Gaisa kondicionētāju un elektrisko ventilatoru izmantošana gaisa dzesēšanai pašlaik visā pasaulē veido gandrīz 20 % no kopējā elektroenerģijas patēriņa, un paredzams, ka šis īpatsvars turpinās pieaugt. Paredzams, ka līdz 2050. gadam aptuveni divās trešdaļās pasaules mājsaimniecību būs gaisa kondicionētājs, savukārt puse no to kopējā skaita būs koncentrēta Ķīnā, Indijā un Indonēzijā (IEA, 2018</w:t>
      </w:r>
      <w:r>
        <w:rPr>
          <w:rFonts w:ascii="Times New Roman" w:hAnsi="Times New Roman"/>
          <w:color w:val="231F20"/>
          <w:sz w:val="24"/>
          <w:vertAlign w:val="subscript"/>
        </w:rPr>
        <w:t>[53]</w:t>
      </w:r>
      <w:r>
        <w:rPr>
          <w:rFonts w:ascii="Times New Roman" w:hAnsi="Times New Roman"/>
          <w:color w:val="231F20"/>
          <w:sz w:val="24"/>
        </w:rPr>
        <w:t>).</w:t>
      </w:r>
    </w:p>
    <w:p w14:paraId="3B9E2A6F" w14:textId="77777777" w:rsidR="00830F7E" w:rsidRPr="009A2C5C" w:rsidRDefault="00830F7E" w:rsidP="004E0865">
      <w:pPr>
        <w:pStyle w:val="BodyText"/>
        <w:spacing w:before="120"/>
        <w:ind w:left="284" w:right="51" w:hanging="284"/>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Ekstrēma karstuma ietekmē pieaug neatliekamās medicīniskās palīdzības nodaļā uzņemto pacientu skaits (Liss and Naumova, 2019</w:t>
      </w:r>
      <w:r>
        <w:rPr>
          <w:rFonts w:ascii="Times New Roman" w:hAnsi="Times New Roman"/>
          <w:color w:val="231F20"/>
          <w:sz w:val="24"/>
          <w:vertAlign w:val="subscript"/>
        </w:rPr>
        <w:t>[54]</w:t>
      </w:r>
      <w:r>
        <w:rPr>
          <w:rFonts w:ascii="Times New Roman" w:hAnsi="Times New Roman"/>
          <w:color w:val="231F20"/>
          <w:sz w:val="24"/>
        </w:rPr>
        <w:t>), sirds un elpošanas sistēmas slimību izraisītu nāves gadījumu skaits (Cheng et al., 2019</w:t>
      </w:r>
      <w:r>
        <w:rPr>
          <w:rFonts w:ascii="Times New Roman" w:hAnsi="Times New Roman"/>
          <w:color w:val="231F20"/>
          <w:sz w:val="24"/>
          <w:vertAlign w:val="subscript"/>
        </w:rPr>
        <w:t>[55]</w:t>
      </w:r>
      <w:r>
        <w:rPr>
          <w:rFonts w:ascii="Times New Roman" w:hAnsi="Times New Roman"/>
          <w:color w:val="231F20"/>
          <w:sz w:val="24"/>
        </w:rPr>
        <w:t>), krīzes situācijas saistībā ar garīgo veselību (Thompson et al., 2018</w:t>
      </w:r>
      <w:r>
        <w:rPr>
          <w:rFonts w:ascii="Times New Roman" w:hAnsi="Times New Roman"/>
          <w:color w:val="231F20"/>
          <w:sz w:val="24"/>
          <w:vertAlign w:val="subscript"/>
        </w:rPr>
        <w:t>[56]</w:t>
      </w:r>
      <w:r>
        <w:rPr>
          <w:rFonts w:ascii="Times New Roman" w:hAnsi="Times New Roman"/>
          <w:color w:val="231F20"/>
          <w:sz w:val="24"/>
        </w:rPr>
        <w:t>) un veselības aprūpes izmaksas (Liu et al., 2019</w:t>
      </w:r>
      <w:r>
        <w:rPr>
          <w:rFonts w:ascii="Times New Roman" w:hAnsi="Times New Roman"/>
          <w:color w:val="231F20"/>
          <w:sz w:val="24"/>
          <w:vertAlign w:val="subscript"/>
        </w:rPr>
        <w:t>[57]</w:t>
      </w:r>
      <w:r>
        <w:rPr>
          <w:rFonts w:ascii="Times New Roman" w:hAnsi="Times New Roman"/>
          <w:color w:val="231F20"/>
          <w:sz w:val="24"/>
        </w:rPr>
        <w:t>). Augstākas vidējās temperatūras saistītas ar lielāku nedzīvi un priekšlaicīgi dzimušu bērnu skaitu un mazāku jaundzimušo svaru (Chersich et al., 2020</w:t>
      </w:r>
      <w:r>
        <w:rPr>
          <w:rFonts w:ascii="Times New Roman" w:hAnsi="Times New Roman"/>
          <w:color w:val="231F20"/>
          <w:sz w:val="24"/>
          <w:vertAlign w:val="subscript"/>
        </w:rPr>
        <w:t>[58]</w:t>
      </w:r>
      <w:r>
        <w:rPr>
          <w:rFonts w:ascii="Times New Roman" w:hAnsi="Times New Roman"/>
          <w:color w:val="231F20"/>
          <w:sz w:val="24"/>
        </w:rPr>
        <w:t>), jo īpaši mazāk aizsargātu iedzīvotāju vidū, kuri nespēj sevi pasargāt no karstuma ietekmes.</w:t>
      </w:r>
    </w:p>
    <w:p w14:paraId="3DCEA8A9" w14:textId="77777777" w:rsidR="00830F7E" w:rsidRPr="009A2C5C" w:rsidRDefault="00830F7E" w:rsidP="004E0865">
      <w:pPr>
        <w:pStyle w:val="BodyText"/>
        <w:spacing w:before="120"/>
        <w:ind w:left="284" w:right="51" w:hanging="284"/>
        <w:jc w:val="both"/>
        <w:rPr>
          <w:rFonts w:ascii="Times New Roman" w:hAnsi="Times New Roman" w:cs="Times New Roman"/>
          <w:noProof/>
          <w:sz w:val="24"/>
          <w:szCs w:val="24"/>
        </w:rPr>
      </w:pPr>
      <w:r>
        <w:rPr>
          <w:rFonts w:ascii="Times New Roman" w:hAnsi="Times New Roman"/>
          <w:color w:val="00927C"/>
          <w:sz w:val="24"/>
        </w:rPr>
        <w:lastRenderedPageBreak/>
        <w:t xml:space="preserve">» </w:t>
      </w:r>
      <w:r>
        <w:rPr>
          <w:rFonts w:ascii="Times New Roman" w:hAnsi="Times New Roman"/>
          <w:color w:val="231F20"/>
          <w:sz w:val="24"/>
        </w:rPr>
        <w:t>Vidējās nakts temperatūras pieaug straujāk nekā dienas temperatūras. Tas ir svarīgs vērā ņemams faktors, jo siltas naktis ir ciešāk saistītas ar paaugstinātu mirstību nekā maksimālās dienas temperatūras (He et al., 2022</w:t>
      </w:r>
      <w:r>
        <w:rPr>
          <w:rFonts w:ascii="Times New Roman" w:hAnsi="Times New Roman"/>
          <w:color w:val="231F20"/>
          <w:sz w:val="24"/>
          <w:vertAlign w:val="subscript"/>
        </w:rPr>
        <w:t>[59]</w:t>
      </w:r>
      <w:r>
        <w:rPr>
          <w:rFonts w:ascii="Times New Roman" w:hAnsi="Times New Roman"/>
          <w:color w:val="231F20"/>
          <w:sz w:val="24"/>
        </w:rPr>
        <w:t>).</w:t>
      </w:r>
    </w:p>
    <w:p w14:paraId="11F2273C" w14:textId="019B5A66" w:rsidR="00830F7E" w:rsidRPr="009A2C5C" w:rsidRDefault="00830F7E" w:rsidP="004E0865">
      <w:pPr>
        <w:pStyle w:val="BodyText"/>
        <w:spacing w:before="120"/>
        <w:ind w:left="284" w:right="51" w:hanging="284"/>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Pat ja globālās sasilšanas līmenis nepārsniegs 1,5 °C, iedzīvotāju skaita pieauguma dēļ bīstamam karstumam pakļauto cilvēku skaits Āfrikas pilsētās līdz gadsimta beigām pieaugs pat 20–50 reizes (Rohat, 2019</w:t>
      </w:r>
      <w:r>
        <w:rPr>
          <w:rFonts w:ascii="Times New Roman" w:hAnsi="Times New Roman"/>
          <w:color w:val="231F20"/>
          <w:sz w:val="24"/>
          <w:vertAlign w:val="subscript"/>
        </w:rPr>
        <w:t>[60]</w:t>
      </w:r>
      <w:r>
        <w:rPr>
          <w:rFonts w:ascii="Times New Roman" w:hAnsi="Times New Roman"/>
          <w:color w:val="231F20"/>
          <w:sz w:val="24"/>
        </w:rPr>
        <w:t>). Neņemot vērā pilsētu “siltuma salas” efektu, līdz 2100. gadam vairāk nekā 300 miljoni Āfrikas pilsētu iedzīvotāju varētu piedzīvot 15 dienas ilgus karstuma viļņus, karstumam pārsniedzot 42 °C. Ja ņem vērā pilsētu “siltuma salas” efektu, karstuma viļņiem varētu tikt pakļauti 950 miljoni cilvēku, turklāt paredzams, ka īpaši neaizsargāti būs 38,7 % no šiem cilvēkiem (jaunāki par pieciem gadiem vai vecāki par 64 gadiem) (Marcotullio, 2021</w:t>
      </w:r>
      <w:r>
        <w:rPr>
          <w:rFonts w:ascii="Times New Roman" w:hAnsi="Times New Roman"/>
          <w:color w:val="231F20"/>
          <w:sz w:val="24"/>
          <w:vertAlign w:val="subscript"/>
        </w:rPr>
        <w:t>[61]</w:t>
      </w:r>
      <w:r>
        <w:rPr>
          <w:rFonts w:ascii="Times New Roman" w:hAnsi="Times New Roman"/>
          <w:color w:val="231F20"/>
          <w:sz w:val="24"/>
        </w:rPr>
        <w:t>) (OECD, 2022</w:t>
      </w:r>
      <w:r>
        <w:rPr>
          <w:rFonts w:ascii="Times New Roman" w:hAnsi="Times New Roman"/>
          <w:color w:val="231F20"/>
          <w:sz w:val="24"/>
          <w:vertAlign w:val="subscript"/>
        </w:rPr>
        <w:t>[62]</w:t>
      </w:r>
      <w:r>
        <w:rPr>
          <w:rFonts w:ascii="Times New Roman" w:hAnsi="Times New Roman"/>
          <w:color w:val="231F20"/>
          <w:sz w:val="24"/>
        </w:rPr>
        <w:t>).</w:t>
      </w:r>
    </w:p>
    <w:p w14:paraId="11D7D83B" w14:textId="77777777" w:rsidR="00830F7E" w:rsidRPr="009A2C5C" w:rsidRDefault="00830F7E" w:rsidP="004E0865">
      <w:pPr>
        <w:pStyle w:val="BodyText"/>
        <w:spacing w:before="120"/>
        <w:ind w:left="284" w:right="51" w:hanging="284"/>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Pētījumā par darba vidi Indijā secināts, ka karstuma stress darba vietā saistīts ar karstuma izraisītām veselības problēmām un darba produktivitātes samazināšanos (Venugopal et al., 2015</w:t>
      </w:r>
      <w:r>
        <w:rPr>
          <w:rFonts w:ascii="Times New Roman" w:hAnsi="Times New Roman"/>
          <w:color w:val="231F20"/>
          <w:sz w:val="24"/>
          <w:vertAlign w:val="subscript"/>
        </w:rPr>
        <w:t>[63]</w:t>
      </w:r>
      <w:r>
        <w:rPr>
          <w:rFonts w:ascii="Times New Roman" w:hAnsi="Times New Roman"/>
          <w:color w:val="231F20"/>
          <w:sz w:val="24"/>
        </w:rPr>
        <w:t>). Lielajās Amerikas pilsētās cilvēki ar atšķirīgu ādas krāsu un iedzīvotāji, kuri dzīvo zem nabadzības sliekšņa, parasti dzīvo teritorijās ar augstāku karstuma stresa intensitāti (Chakraborty et al., 2020</w:t>
      </w:r>
      <w:r>
        <w:rPr>
          <w:rFonts w:ascii="Times New Roman" w:hAnsi="Times New Roman"/>
          <w:color w:val="231F20"/>
          <w:sz w:val="24"/>
          <w:vertAlign w:val="subscript"/>
        </w:rPr>
        <w:t>[64]</w:t>
      </w:r>
      <w:r>
        <w:rPr>
          <w:rFonts w:ascii="Times New Roman" w:hAnsi="Times New Roman"/>
          <w:color w:val="231F20"/>
          <w:sz w:val="24"/>
        </w:rPr>
        <w:t>)</w:t>
      </w:r>
    </w:p>
    <w:p w14:paraId="208F0216" w14:textId="1153C1CB" w:rsidR="00830F7E" w:rsidRDefault="004E0865" w:rsidP="00BF5915">
      <w:pPr>
        <w:pStyle w:val="BodyText"/>
        <w:spacing w:before="120" w:after="120"/>
        <w:ind w:left="284" w:right="51" w:hanging="284"/>
        <w:jc w:val="both"/>
        <w:rPr>
          <w:rFonts w:ascii="Times New Roman" w:hAnsi="Times New Roman"/>
          <w:color w:val="231F20"/>
          <w:sz w:val="24"/>
        </w:rPr>
      </w:pPr>
      <w:r w:rsidRPr="00FF2E32">
        <w:rPr>
          <w:rFonts w:ascii="Times New Roman" w:hAnsi="Times New Roman" w:cs="Times New Roman"/>
          <w:noProof/>
          <w:sz w:val="24"/>
          <w:szCs w:val="24"/>
        </w:rPr>
        <w:drawing>
          <wp:anchor distT="0" distB="0" distL="114300" distR="114300" simplePos="0" relativeHeight="251703296" behindDoc="0" locked="0" layoutInCell="1" allowOverlap="1" wp14:anchorId="2513807B" wp14:editId="2BF17052">
            <wp:simplePos x="0" y="0"/>
            <wp:positionH relativeFrom="column">
              <wp:posOffset>181743</wp:posOffset>
            </wp:positionH>
            <wp:positionV relativeFrom="paragraph">
              <wp:posOffset>1756009</wp:posOffset>
            </wp:positionV>
            <wp:extent cx="5575300" cy="3753485"/>
            <wp:effectExtent l="0" t="0" r="6350" b="0"/>
            <wp:wrapTopAndBottom/>
            <wp:docPr id="1309345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45565" name=""/>
                    <pic:cNvPicPr/>
                  </pic:nvPicPr>
                  <pic:blipFill>
                    <a:blip r:embed="rId73">
                      <a:extLst>
                        <a:ext uri="{28A0092B-C50C-407E-A947-70E740481C1C}">
                          <a14:useLocalDpi xmlns:a14="http://schemas.microsoft.com/office/drawing/2010/main" val="0"/>
                        </a:ext>
                      </a:extLst>
                    </a:blip>
                    <a:stretch>
                      <a:fillRect/>
                    </a:stretch>
                  </pic:blipFill>
                  <pic:spPr>
                    <a:xfrm>
                      <a:off x="0" y="0"/>
                      <a:ext cx="5575300" cy="3753485"/>
                    </a:xfrm>
                    <a:prstGeom prst="rect">
                      <a:avLst/>
                    </a:prstGeom>
                  </pic:spPr>
                </pic:pic>
              </a:graphicData>
            </a:graphic>
            <wp14:sizeRelH relativeFrom="margin">
              <wp14:pctWidth>0</wp14:pctWidth>
            </wp14:sizeRelH>
            <wp14:sizeRelV relativeFrom="margin">
              <wp14:pctHeight>0</wp14:pctHeight>
            </wp14:sizeRelV>
          </wp:anchor>
        </w:drawing>
      </w:r>
      <w:r w:rsidR="00830F7E">
        <w:rPr>
          <w:rFonts w:ascii="Times New Roman" w:hAnsi="Times New Roman"/>
          <w:color w:val="00927C"/>
          <w:sz w:val="24"/>
        </w:rPr>
        <w:t xml:space="preserve">» </w:t>
      </w:r>
      <w:r w:rsidR="00830F7E">
        <w:rPr>
          <w:rFonts w:ascii="Times New Roman" w:hAnsi="Times New Roman"/>
          <w:color w:val="231F20"/>
          <w:sz w:val="24"/>
        </w:rPr>
        <w:t>Pieaugot temperatūrai, nepieciešams vairāk enerģijas gaisa dzesēšanai, radot būtisku slogu elektroapgādes sistēmām un vienlaikus palielinot enerģijas patēriņa izmaksas, kas tieši ietekmē visneaizsargātākās iedzīvotāju grupas. Klimata pārmaiņas kopā ar tādiem faktoriem kā iedzīvotāju skaita un IKP pieaugums tieši ietekmē enerģijas pieprasījumu. Temperatūras pieaugums būtiski palielinās pieprasījumu pēc gaisa dzesēšanas risinājumiem, gaisa kondicionētāju īpašnieku skaitam palielinoties no 35 % 2022. gadā līdz vairāk nekā 65 % 2050. gadā. Prognozētais pieaugošais pieprasījums pēc gaisa dzesēšanas risinājumiem var radīt papildu slogu elektroapgādes sistēmām, paaugstinot maksimālo elektroenerģijas pieprasījumu līdz nepieredzēti augstam līmenim (IEA, 2022</w:t>
      </w:r>
      <w:r w:rsidR="00830F7E">
        <w:rPr>
          <w:rFonts w:ascii="Times New Roman" w:hAnsi="Times New Roman"/>
          <w:color w:val="231F20"/>
          <w:sz w:val="24"/>
          <w:vertAlign w:val="subscript"/>
        </w:rPr>
        <w:t>[46]</w:t>
      </w:r>
      <w:r w:rsidR="00830F7E">
        <w:rPr>
          <w:rFonts w:ascii="Times New Roman" w:hAnsi="Times New Roman"/>
          <w:color w:val="231F20"/>
          <w:sz w:val="24"/>
        </w:rPr>
        <w:t>).</w:t>
      </w:r>
    </w:p>
    <w:p w14:paraId="29DAEF9F" w14:textId="18FC57B3" w:rsidR="00AE7CAC" w:rsidRPr="00AE7CAC" w:rsidRDefault="004E3CBF" w:rsidP="0033259E">
      <w:pPr>
        <w:pStyle w:val="BodyText"/>
        <w:spacing w:before="4"/>
        <w:ind w:right="1107"/>
        <w:rPr>
          <w:rFonts w:ascii="Times New Roman" w:hAnsi="Times New Roman" w:cs="Times New Roman"/>
          <w:b/>
          <w:noProof/>
          <w:color w:val="006D5D"/>
          <w:sz w:val="26"/>
          <w:szCs w:val="26"/>
        </w:rPr>
      </w:pPr>
      <w:r>
        <w:rPr>
          <w:rFonts w:ascii="Times New Roman" w:hAnsi="Times New Roman"/>
          <w:noProof/>
          <w:sz w:val="11"/>
        </w:rPr>
        <w:lastRenderedPageBreak/>
        <mc:AlternateContent>
          <mc:Choice Requires="wps">
            <w:drawing>
              <wp:anchor distT="0" distB="0" distL="0" distR="0" simplePos="0" relativeHeight="251635712" behindDoc="0" locked="0" layoutInCell="1" allowOverlap="1" wp14:anchorId="7F8F08AA" wp14:editId="4CE1BE60">
                <wp:simplePos x="0" y="0"/>
                <wp:positionH relativeFrom="page">
                  <wp:posOffset>67818</wp:posOffset>
                </wp:positionH>
                <wp:positionV relativeFrom="page">
                  <wp:posOffset>444487</wp:posOffset>
                </wp:positionV>
                <wp:extent cx="316865" cy="1375410"/>
                <wp:effectExtent l="0" t="0" r="0" b="0"/>
                <wp:wrapNone/>
                <wp:docPr id="968" name="Textbox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375410"/>
                        </a:xfrm>
                        <a:prstGeom prst="rect">
                          <a:avLst/>
                        </a:prstGeom>
                      </wps:spPr>
                      <wps:txbx>
                        <w:txbxContent>
                          <w:p w14:paraId="35A0964C" w14:textId="77777777" w:rsidR="00830F7E" w:rsidRPr="00830F7E" w:rsidRDefault="00830F7E" w:rsidP="00830F7E">
                            <w:pPr>
                              <w:spacing w:before="28"/>
                              <w:ind w:left="20"/>
                              <w:rPr>
                                <w:b/>
                                <w:noProof/>
                                <w:color w:val="FFFFFF"/>
                                <w:sz w:val="36"/>
                              </w:rPr>
                            </w:pPr>
                            <w:r>
                              <w:rPr>
                                <w:b/>
                                <w:color w:val="FFFFFF"/>
                                <w:sz w:val="36"/>
                              </w:rPr>
                              <w:t>VIDE</w:t>
                            </w:r>
                          </w:p>
                        </w:txbxContent>
                      </wps:txbx>
                      <wps:bodyPr vert="vert270" wrap="square" lIns="0" tIns="0" rIns="0" bIns="0" rtlCol="0">
                        <a:noAutofit/>
                      </wps:bodyPr>
                    </wps:wsp>
                  </a:graphicData>
                </a:graphic>
              </wp:anchor>
            </w:drawing>
          </mc:Choice>
          <mc:Fallback>
            <w:pict>
              <v:shape w14:anchorId="7F8F08AA" id="Textbox 968" o:spid="_x0000_s1118" type="#_x0000_t202" style="position:absolute;margin-left:5.35pt;margin-top:35pt;width:24.95pt;height:108.3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" filled="f" stroked="f">
                <v:textbox style="layout-flow:vertical;mso-layout-flow-alt:bottom-to-top" inset="0,0,0,0">
                  <w:txbxContent>
                    <w:p w14:paraId="35A0964C" w14:textId="77777777" w:rsidR="00830F7E" w:rsidRPr="00830F7E" w:rsidRDefault="00830F7E" w:rsidP="00830F7E">
                      <w:pPr>
                        <w:spacing w:before="28"/>
                        <w:ind w:left="20"/>
                        <w:rPr>
                          <w:b/>
                          <w:noProof/>
                          <w:color w:val="FFFFFF"/>
                          <w:sz w:val="36"/>
                        </w:rPr>
                      </w:pPr>
                      <w:r>
                        <w:rPr>
                          <w:b/>
                          <w:color w:val="FFFFFF"/>
                          <w:sz w:val="36"/>
                        </w:rPr>
                        <w:t>VIDE</w:t>
                      </w:r>
                    </w:p>
                  </w:txbxContent>
                </v:textbox>
                <w10:wrap anchorx="page" anchory="page"/>
              </v:shape>
            </w:pict>
          </mc:Fallback>
        </mc:AlternateContent>
      </w:r>
      <w:r w:rsidR="00AE7CAC">
        <w:rPr>
          <w:rFonts w:ascii="Times New Roman" w:hAnsi="Times New Roman"/>
          <w:b/>
          <w:color w:val="006D5D"/>
          <w:sz w:val="26"/>
        </w:rPr>
        <w:t>IESPĒJAMAIS NĀKOTNES SCENĀRIJS</w:t>
      </w:r>
    </w:p>
    <w:p w14:paraId="40E413D2" w14:textId="385F86F3" w:rsidR="00AE7CAC" w:rsidRDefault="00AE7CAC" w:rsidP="000B583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836"/>
      </w:tblGrid>
      <w:tr w:rsidR="00EF3D7D" w14:paraId="10775649" w14:textId="77777777" w:rsidTr="008A6D86">
        <w:trPr>
          <w:trHeight w:val="2966"/>
        </w:trPr>
        <w:tc>
          <w:tcPr>
            <w:tcW w:w="2487" w:type="pct"/>
          </w:tcPr>
          <w:p w14:paraId="602C603B" w14:textId="4FB85645" w:rsidR="00EF3D7D" w:rsidRPr="009E41E9" w:rsidRDefault="002C5CA2" w:rsidP="000B583F">
            <w:pPr>
              <w:pStyle w:val="BodyText"/>
              <w:ind w:right="1106"/>
              <w:jc w:val="both"/>
              <w:rPr>
                <w:rFonts w:ascii="Times New Roman" w:hAnsi="Times New Roman" w:cs="Times New Roman"/>
                <w:noProof/>
                <w:color w:val="231F20"/>
              </w:rPr>
            </w:pPr>
            <w:r w:rsidRPr="009E41E9">
              <w:rPr>
                <w:rFonts w:ascii="Times New Roman" w:hAnsi="Times New Roman" w:cs="Times New Roman"/>
                <w:noProof/>
                <w:color w:val="231F20"/>
              </w:rPr>
              <mc:AlternateContent>
                <mc:Choice Requires="wpg">
                  <w:drawing>
                    <wp:anchor distT="0" distB="0" distL="114300" distR="114300" simplePos="0" relativeHeight="251662336" behindDoc="0" locked="0" layoutInCell="1" allowOverlap="1" wp14:anchorId="69F262EE" wp14:editId="1932DE41">
                      <wp:simplePos x="0" y="0"/>
                      <wp:positionH relativeFrom="column">
                        <wp:posOffset>-6709</wp:posOffset>
                      </wp:positionH>
                      <wp:positionV relativeFrom="paragraph">
                        <wp:posOffset>608</wp:posOffset>
                      </wp:positionV>
                      <wp:extent cx="2930237" cy="1884460"/>
                      <wp:effectExtent l="0" t="0" r="3810" b="1905"/>
                      <wp:wrapNone/>
                      <wp:docPr id="309733425" name="Group 301"/>
                      <wp:cNvGraphicFramePr/>
                      <a:graphic xmlns:a="http://schemas.openxmlformats.org/drawingml/2006/main">
                        <a:graphicData uri="http://schemas.microsoft.com/office/word/2010/wordprocessingGroup">
                          <wpg:wgp>
                            <wpg:cNvGrpSpPr/>
                            <wpg:grpSpPr>
                              <a:xfrm>
                                <a:off x="0" y="0"/>
                                <a:ext cx="2930237" cy="1884460"/>
                                <a:chOff x="0" y="0"/>
                                <a:chExt cx="2813628" cy="1947718"/>
                              </a:xfrm>
                            </wpg:grpSpPr>
                            <pic:pic xmlns:pic="http://schemas.openxmlformats.org/drawingml/2006/picture">
                              <pic:nvPicPr>
                                <pic:cNvPr id="645009649" name="Image 1016"/>
                                <pic:cNvPicPr/>
                              </pic:nvPicPr>
                              <pic:blipFill>
                                <a:blip r:embed="rId74" cstate="print"/>
                                <a:stretch>
                                  <a:fillRect/>
                                </a:stretch>
                              </pic:blipFill>
                              <pic:spPr>
                                <a:xfrm>
                                  <a:off x="6928" y="0"/>
                                  <a:ext cx="2806700" cy="1376045"/>
                                </a:xfrm>
                                <a:prstGeom prst="rect">
                                  <a:avLst/>
                                </a:prstGeom>
                              </pic:spPr>
                            </pic:pic>
                            <wps:wsp>
                              <wps:cNvPr id="1173008292" name="Textbox 1017"/>
                              <wps:cNvSpPr txBox="1"/>
                              <wps:spPr>
                                <a:xfrm>
                                  <a:off x="0" y="1122218"/>
                                  <a:ext cx="2806700" cy="825500"/>
                                </a:xfrm>
                                <a:prstGeom prst="rect">
                                  <a:avLst/>
                                </a:prstGeom>
                                <a:solidFill>
                                  <a:srgbClr val="006D5D"/>
                                </a:solidFill>
                              </wps:spPr>
                              <wps:txbx>
                                <w:txbxContent>
                                  <w:p w14:paraId="026CD553" w14:textId="77777777" w:rsidR="00EF3D7D" w:rsidRPr="00672841" w:rsidRDefault="00EF3D7D" w:rsidP="008A6D86">
                                    <w:pPr>
                                      <w:spacing w:before="109"/>
                                      <w:ind w:left="153" w:right="176"/>
                                      <w:jc w:val="both"/>
                                      <w:rPr>
                                        <w:rFonts w:ascii="Times New Roman" w:hAnsi="Times New Roman" w:cs="Times New Roman"/>
                                        <w:b/>
                                        <w:noProof/>
                                        <w:color w:val="000000"/>
                                        <w:sz w:val="20"/>
                                        <w:szCs w:val="20"/>
                                      </w:rPr>
                                    </w:pPr>
                                    <w:r w:rsidRPr="00672841">
                                      <w:rPr>
                                        <w:rFonts w:ascii="Times New Roman" w:hAnsi="Times New Roman"/>
                                        <w:b/>
                                        <w:color w:val="FFFFFF"/>
                                        <w:sz w:val="20"/>
                                        <w:szCs w:val="20"/>
                                      </w:rPr>
                                      <w:t>Daudzās valstīs vairākus mēnešus diennakts gaišajā laikā var būt neiespējami veikt āra darbus, fizisku darbu un pat brīvā laika aktivitātes.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9F262EE" id="Group 301" o:spid="_x0000_s1119" style="position:absolute;left:0;text-align:left;margin-left:-.55pt;margin-top:.05pt;width:230.75pt;height:148.4pt;z-index:251662336;mso-width-relative:margin;mso-height-relative:margin" coordsize="28136,19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">
                      <v:shape id="Image 1016" o:spid="_x0000_s1120" type="#_x0000_t75" style="position:absolute;left:69;width:28067;height:1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">
                        <v:imagedata r:id="rId75" o:title=""/>
                      </v:shape>
                      <v:shape id="Textbox 1017" o:spid="_x0000_s1121" type="#_x0000_t202" style="position:absolute;top:11222;width:28067;height:8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" fillcolor="#006d5d" stroked="f">
                        <v:textbox inset="0,0,0,0">
                          <w:txbxContent>
                            <w:p w14:paraId="026CD553" w14:textId="77777777" w:rsidR="00EF3D7D" w:rsidRPr="00672841" w:rsidRDefault="00EF3D7D" w:rsidP="008A6D86">
                              <w:pPr>
                                <w:spacing w:before="109"/>
                                <w:ind w:left="153" w:right="176"/>
                                <w:jc w:val="both"/>
                                <w:rPr>
                                  <w:rFonts w:ascii="Times New Roman" w:hAnsi="Times New Roman" w:cs="Times New Roman"/>
                                  <w:b/>
                                  <w:noProof/>
                                  <w:color w:val="000000"/>
                                  <w:sz w:val="20"/>
                                  <w:szCs w:val="20"/>
                                </w:rPr>
                              </w:pPr>
                              <w:r w:rsidRPr="00672841">
                                <w:rPr>
                                  <w:rFonts w:ascii="Times New Roman" w:hAnsi="Times New Roman"/>
                                  <w:b/>
                                  <w:color w:val="FFFFFF"/>
                                  <w:sz w:val="20"/>
                                  <w:szCs w:val="20"/>
                                </w:rPr>
                                <w:t>Daudzās valstīs vairākus mēnešus diennakts gaišajā laikā var būt neiespējami veikt āra darbus, fizisku darbu un pat brīvā laika aktivitātes.</w:t>
                              </w:r>
                            </w:p>
                          </w:txbxContent>
                        </v:textbox>
                      </v:shape>
                    </v:group>
                  </w:pict>
                </mc:Fallback>
              </mc:AlternateContent>
            </w:r>
          </w:p>
        </w:tc>
        <w:tc>
          <w:tcPr>
            <w:tcW w:w="2513" w:type="pct"/>
          </w:tcPr>
          <w:p w14:paraId="217494A6" w14:textId="6DD266A9" w:rsidR="00EF3D7D" w:rsidRPr="009E41E9" w:rsidRDefault="002C5CA2" w:rsidP="000B583F">
            <w:pPr>
              <w:pStyle w:val="BodyText"/>
              <w:spacing w:before="240"/>
              <w:ind w:right="1106"/>
              <w:jc w:val="both"/>
              <w:rPr>
                <w:rFonts w:ascii="Times New Roman" w:hAnsi="Times New Roman" w:cs="Times New Roman"/>
                <w:noProof/>
                <w:color w:val="231F20"/>
              </w:rPr>
            </w:pPr>
            <w:r w:rsidRPr="009E41E9">
              <w:rPr>
                <w:rFonts w:ascii="Times New Roman" w:hAnsi="Times New Roman" w:cs="Times New Roman"/>
                <w:noProof/>
                <w:color w:val="231F20"/>
              </w:rPr>
              <mc:AlternateContent>
                <mc:Choice Requires="wpg">
                  <w:drawing>
                    <wp:anchor distT="0" distB="0" distL="114300" distR="114300" simplePos="0" relativeHeight="251667456" behindDoc="0" locked="0" layoutInCell="1" allowOverlap="1" wp14:anchorId="284A5FA7" wp14:editId="52E02E22">
                      <wp:simplePos x="0" y="0"/>
                      <wp:positionH relativeFrom="column">
                        <wp:posOffset>166</wp:posOffset>
                      </wp:positionH>
                      <wp:positionV relativeFrom="paragraph">
                        <wp:posOffset>40364</wp:posOffset>
                      </wp:positionV>
                      <wp:extent cx="2906404" cy="1844288"/>
                      <wp:effectExtent l="0" t="0" r="8255" b="3810"/>
                      <wp:wrapNone/>
                      <wp:docPr id="529559980" name="Group 302"/>
                      <wp:cNvGraphicFramePr/>
                      <a:graphic xmlns:a="http://schemas.openxmlformats.org/drawingml/2006/main">
                        <a:graphicData uri="http://schemas.microsoft.com/office/word/2010/wordprocessingGroup">
                          <wpg:wgp>
                            <wpg:cNvGrpSpPr/>
                            <wpg:grpSpPr>
                              <a:xfrm>
                                <a:off x="0" y="0"/>
                                <a:ext cx="2906404" cy="1844288"/>
                                <a:chOff x="0" y="0"/>
                                <a:chExt cx="2806700" cy="1947025"/>
                              </a:xfrm>
                            </wpg:grpSpPr>
                            <pic:pic xmlns:pic="http://schemas.openxmlformats.org/drawingml/2006/picture">
                              <pic:nvPicPr>
                                <pic:cNvPr id="743873547" name="Image 1008"/>
                                <pic:cNvPicPr/>
                              </pic:nvPicPr>
                              <pic:blipFill>
                                <a:blip r:embed="rId76" cstate="print"/>
                                <a:stretch>
                                  <a:fillRect/>
                                </a:stretch>
                              </pic:blipFill>
                              <pic:spPr>
                                <a:xfrm>
                                  <a:off x="0" y="0"/>
                                  <a:ext cx="2806700" cy="1139825"/>
                                </a:xfrm>
                                <a:prstGeom prst="rect">
                                  <a:avLst/>
                                </a:prstGeom>
                              </pic:spPr>
                            </pic:pic>
                            <wps:wsp>
                              <wps:cNvPr id="34678761" name="Textbox 1009"/>
                              <wps:cNvSpPr txBox="1"/>
                              <wps:spPr>
                                <a:xfrm>
                                  <a:off x="0" y="1129145"/>
                                  <a:ext cx="2806700" cy="817880"/>
                                </a:xfrm>
                                <a:prstGeom prst="rect">
                                  <a:avLst/>
                                </a:prstGeom>
                                <a:solidFill>
                                  <a:srgbClr val="006D5D"/>
                                </a:solidFill>
                              </wps:spPr>
                              <wps:txbx>
                                <w:txbxContent>
                                  <w:p w14:paraId="3EDD6203" w14:textId="77777777" w:rsidR="00EF3D7D" w:rsidRPr="00672841" w:rsidRDefault="00EF3D7D" w:rsidP="008A6D86">
                                    <w:pPr>
                                      <w:spacing w:before="165"/>
                                      <w:ind w:left="170"/>
                                      <w:rPr>
                                        <w:rFonts w:ascii="Times New Roman" w:hAnsi="Times New Roman" w:cs="Times New Roman"/>
                                        <w:b/>
                                        <w:noProof/>
                                        <w:color w:val="000000"/>
                                        <w:sz w:val="20"/>
                                        <w:szCs w:val="20"/>
                                      </w:rPr>
                                    </w:pPr>
                                    <w:r w:rsidRPr="00672841">
                                      <w:rPr>
                                        <w:rFonts w:ascii="Times New Roman" w:hAnsi="Times New Roman"/>
                                        <w:b/>
                                        <w:color w:val="FFFFFF"/>
                                        <w:sz w:val="20"/>
                                        <w:szCs w:val="20"/>
                                      </w:rPr>
                                      <w:t>Ekstremāls karstums var izraisīt sabiedrības destabilizāciju un emisiju pieaugumu.</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84A5FA7" id="Group 302" o:spid="_x0000_s1122" style="position:absolute;left:0;text-align:left;margin-left:0;margin-top:3.2pt;width:228.85pt;height:145.2pt;z-index:251667456;mso-width-relative:margin;mso-height-relative:margin" coordsize="28067,19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">
                      <v:shape id="Image 1008" o:spid="_x0000_s1123" type="#_x0000_t75" style="position:absolute;width:28067;height:1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">
                        <v:imagedata r:id="rId77" o:title=""/>
                      </v:shape>
                      <v:shape id="Textbox 1009" o:spid="_x0000_s1124" type="#_x0000_t202" style="position:absolute;top:11291;width:28067;height:8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" fillcolor="#006d5d" stroked="f">
                        <v:textbox inset="0,0,0,0">
                          <w:txbxContent>
                            <w:p w14:paraId="3EDD6203" w14:textId="77777777" w:rsidR="00EF3D7D" w:rsidRPr="00672841" w:rsidRDefault="00EF3D7D" w:rsidP="008A6D86">
                              <w:pPr>
                                <w:spacing w:before="165"/>
                                <w:ind w:left="170"/>
                                <w:rPr>
                                  <w:rFonts w:ascii="Times New Roman" w:hAnsi="Times New Roman" w:cs="Times New Roman"/>
                                  <w:b/>
                                  <w:noProof/>
                                  <w:color w:val="000000"/>
                                  <w:sz w:val="20"/>
                                  <w:szCs w:val="20"/>
                                </w:rPr>
                              </w:pPr>
                              <w:r w:rsidRPr="00672841">
                                <w:rPr>
                                  <w:rFonts w:ascii="Times New Roman" w:hAnsi="Times New Roman"/>
                                  <w:b/>
                                  <w:color w:val="FFFFFF"/>
                                  <w:sz w:val="20"/>
                                  <w:szCs w:val="20"/>
                                </w:rPr>
                                <w:t>Ekstremāls karstums var izraisīt sabiedrības destabilizāciju un emisiju pieaugumu.</w:t>
                              </w:r>
                            </w:p>
                          </w:txbxContent>
                        </v:textbox>
                      </v:shape>
                    </v:group>
                  </w:pict>
                </mc:Fallback>
              </mc:AlternateContent>
            </w:r>
          </w:p>
        </w:tc>
      </w:tr>
      <w:tr w:rsidR="00EF3D7D" w14:paraId="5CF7EE73" w14:textId="77777777" w:rsidTr="008A6D86">
        <w:tc>
          <w:tcPr>
            <w:tcW w:w="2487" w:type="pct"/>
          </w:tcPr>
          <w:p w14:paraId="141FB40E" w14:textId="2AA7239D" w:rsidR="00EF3D7D" w:rsidRPr="009E41E9" w:rsidRDefault="005C799A" w:rsidP="00672841">
            <w:pPr>
              <w:spacing w:before="120" w:after="60"/>
              <w:ind w:right="57"/>
              <w:jc w:val="both"/>
              <w:rPr>
                <w:rFonts w:ascii="Times New Roman" w:hAnsi="Times New Roman"/>
                <w:sz w:val="18"/>
                <w:szCs w:val="18"/>
              </w:rPr>
            </w:pPr>
            <w:r w:rsidRPr="00BF5915">
              <w:rPr>
                <w:rFonts w:ascii="Times New Roman" w:hAnsi="Times New Roman"/>
                <w:sz w:val="19"/>
                <w:szCs w:val="19"/>
              </w:rPr>
              <w:t>Dažās nozarēs darba maiņas var tikt pārceltas uz vēsākām diennakts stundām vai arī darbiniekiem var tikt dota iespēja karstuma viļņu periodā strādāt mazāk darba stundu vai nestrādāt vispār. Tomēr darba ritma izmaiņas var radīt spriedzi ģimenē un ietekmēt mājsaimniecības budžetu, vienlaikus ietekmējot ekonomisko labklājību. Daudzas nozares pat varētu izzust, ja tās ilgstoši nespētu turpināt darbību. Izmaiņas tūrisma tendencēs galamērķu un ceļojuma laika ziņā varētu finansiāli ietekmēt esošos uzņēmējus. Daudzo nozaru aktivitātes straujais kritums var mazināt kopējo ekonomisko produktivitāti. Strauji pieaugtu pārtikas trūkums, jo ražu nebūtu iespējams novākt, tādējādi izraisot cenu kāpumu laikā, kad daudzu cilvēku ienākumi samazinās</w:t>
            </w:r>
            <w:r w:rsidRPr="009E41E9">
              <w:rPr>
                <w:rFonts w:ascii="Times New Roman" w:hAnsi="Times New Roman"/>
                <w:sz w:val="18"/>
                <w:szCs w:val="18"/>
              </w:rPr>
              <w:t>.</w:t>
            </w:r>
          </w:p>
          <w:p w14:paraId="4D35E7EA" w14:textId="18D245EA" w:rsidR="00C050B4" w:rsidRPr="009E41E9" w:rsidRDefault="00C050B4" w:rsidP="00672841">
            <w:pPr>
              <w:spacing w:before="120" w:after="60"/>
              <w:ind w:right="57"/>
              <w:jc w:val="both"/>
              <w:rPr>
                <w:rFonts w:ascii="Times New Roman" w:hAnsi="Times New Roman" w:cs="Times New Roman"/>
                <w:sz w:val="18"/>
                <w:szCs w:val="18"/>
              </w:rPr>
            </w:pPr>
          </w:p>
        </w:tc>
        <w:tc>
          <w:tcPr>
            <w:tcW w:w="2513" w:type="pct"/>
          </w:tcPr>
          <w:p w14:paraId="280EDB18" w14:textId="37DA87D4" w:rsidR="00EF3D7D" w:rsidRPr="00BF5915" w:rsidRDefault="005C799A" w:rsidP="00672841">
            <w:pPr>
              <w:spacing w:before="120" w:after="60"/>
              <w:ind w:right="57"/>
              <w:jc w:val="both"/>
              <w:rPr>
                <w:rFonts w:ascii="Times New Roman" w:hAnsi="Times New Roman" w:cs="Times New Roman"/>
                <w:sz w:val="19"/>
                <w:szCs w:val="19"/>
              </w:rPr>
            </w:pPr>
            <w:r w:rsidRPr="00BF5915">
              <w:rPr>
                <w:rFonts w:ascii="Times New Roman" w:hAnsi="Times New Roman"/>
                <w:sz w:val="19"/>
                <w:szCs w:val="19"/>
              </w:rPr>
              <w:t>Palielinoties to mājsaimniecību īpatsvaram, kurās gaisa dzesēšanai izmanto gaisa kondicionētājus, strauji varētu pieaugt oglekļa emisijas. Būtiski var pieaugt arī sabiedrības veselības aprūpes izdevumi karstuma izraisītu veselības problēmu ārstēšanai. Pilsētās un reģionos valstīs ar augstu ienākumu līmeni gadā var tikt reģistrēti daudzi karstuma izraisīti nāves gadījumi, turklāt šie rādītāji var būt daudz augstāki valstīs ar zemu un vidēju ienākumu līmeni Slimnīcas un neatliekamās palīdzības dienesti daudzviet karstuma viļņu periodos var būt pārslogoti. Karstuma viļņu periodos regulāri notiekošo traģēdiju apmērs, kā arī pieaugošās pārtikas cenas un šķēršļi ienākumu gūšanai, ar kuriem saskaras daudzi darbinieki, rada būtiskus sabiedrības destabilizācijas riskus un pilnīgu neuzticību valdībai.</w:t>
            </w:r>
          </w:p>
        </w:tc>
      </w:tr>
      <w:tr w:rsidR="00EF3D7D" w14:paraId="1C1617B1" w14:textId="77777777" w:rsidTr="008A6D86">
        <w:trPr>
          <w:trHeight w:val="3524"/>
        </w:trPr>
        <w:tc>
          <w:tcPr>
            <w:tcW w:w="2487" w:type="pct"/>
          </w:tcPr>
          <w:p w14:paraId="2E839D9A" w14:textId="55D0EFDB" w:rsidR="00EF3D7D" w:rsidRPr="009E41E9" w:rsidRDefault="00672841" w:rsidP="00672841">
            <w:pPr>
              <w:spacing w:after="60"/>
              <w:ind w:right="57"/>
              <w:jc w:val="both"/>
              <w:rPr>
                <w:rFonts w:ascii="Times New Roman" w:hAnsi="Times New Roman" w:cs="Times New Roman"/>
                <w:sz w:val="18"/>
                <w:szCs w:val="18"/>
              </w:rPr>
            </w:pPr>
            <w:r>
              <w:rPr>
                <w:rFonts w:ascii="Times New Roman" w:hAnsi="Times New Roman"/>
                <w:noProof/>
                <w:sz w:val="23"/>
              </w:rPr>
              <mc:AlternateContent>
                <mc:Choice Requires="wpg">
                  <w:drawing>
                    <wp:anchor distT="0" distB="0" distL="114300" distR="114300" simplePos="0" relativeHeight="251705344" behindDoc="0" locked="0" layoutInCell="1" allowOverlap="1" wp14:anchorId="6F2C59D7" wp14:editId="7E749C43">
                      <wp:simplePos x="0" y="0"/>
                      <wp:positionH relativeFrom="column">
                        <wp:posOffset>-6985</wp:posOffset>
                      </wp:positionH>
                      <wp:positionV relativeFrom="paragraph">
                        <wp:posOffset>-41358</wp:posOffset>
                      </wp:positionV>
                      <wp:extent cx="2806700" cy="2162175"/>
                      <wp:effectExtent l="0" t="0" r="0" b="9525"/>
                      <wp:wrapNone/>
                      <wp:docPr id="1741921251" name="Group 303"/>
                      <wp:cNvGraphicFramePr/>
                      <a:graphic xmlns:a="http://schemas.openxmlformats.org/drawingml/2006/main">
                        <a:graphicData uri="http://schemas.microsoft.com/office/word/2010/wordprocessingGroup">
                          <wpg:wgp>
                            <wpg:cNvGrpSpPr/>
                            <wpg:grpSpPr>
                              <a:xfrm>
                                <a:off x="0" y="0"/>
                                <a:ext cx="2806700" cy="2162175"/>
                                <a:chOff x="0" y="0"/>
                                <a:chExt cx="2806700" cy="2163132"/>
                              </a:xfrm>
                            </wpg:grpSpPr>
                            <pic:pic xmlns:pic="http://schemas.openxmlformats.org/drawingml/2006/picture">
                              <pic:nvPicPr>
                                <pic:cNvPr id="1946730442" name="Image 1012"/>
                                <pic:cNvPicPr/>
                              </pic:nvPicPr>
                              <pic:blipFill>
                                <a:blip r:embed="rId78" cstate="print"/>
                                <a:stretch>
                                  <a:fillRect/>
                                </a:stretch>
                              </pic:blipFill>
                              <pic:spPr>
                                <a:xfrm>
                                  <a:off x="0" y="0"/>
                                  <a:ext cx="2806700" cy="1378585"/>
                                </a:xfrm>
                                <a:prstGeom prst="rect">
                                  <a:avLst/>
                                </a:prstGeom>
                              </pic:spPr>
                            </pic:pic>
                            <wps:wsp>
                              <wps:cNvPr id="1838136881" name="Textbox 1013"/>
                              <wps:cNvSpPr txBox="1"/>
                              <wps:spPr>
                                <a:xfrm>
                                  <a:off x="0" y="1059976"/>
                                  <a:ext cx="2806700" cy="1103156"/>
                                </a:xfrm>
                                <a:prstGeom prst="rect">
                                  <a:avLst/>
                                </a:prstGeom>
                                <a:solidFill>
                                  <a:srgbClr val="006D5D"/>
                                </a:solidFill>
                              </wps:spPr>
                              <wps:txbx>
                                <w:txbxContent>
                                  <w:p w14:paraId="5B6B1346" w14:textId="77777777" w:rsidR="00C050B4" w:rsidRPr="00672841" w:rsidRDefault="00C050B4" w:rsidP="00C050B4">
                                    <w:pPr>
                                      <w:spacing w:before="175"/>
                                      <w:ind w:left="193" w:right="153"/>
                                      <w:jc w:val="both"/>
                                      <w:rPr>
                                        <w:rFonts w:ascii="Times New Roman" w:hAnsi="Times New Roman" w:cs="Times New Roman"/>
                                        <w:b/>
                                        <w:noProof/>
                                        <w:color w:val="000000"/>
                                        <w:sz w:val="20"/>
                                        <w:szCs w:val="20"/>
                                      </w:rPr>
                                    </w:pPr>
                                    <w:r w:rsidRPr="00672841">
                                      <w:rPr>
                                        <w:rFonts w:ascii="Times New Roman" w:hAnsi="Times New Roman"/>
                                        <w:b/>
                                        <w:color w:val="FFFFFF"/>
                                        <w:sz w:val="20"/>
                                        <w:szCs w:val="20"/>
                                      </w:rPr>
                                      <w:t>Daudzās valstīs infrastruktūra ekstremāla karstuma dēļ varētu pārstāt darboties, piemēram, ceļu seguma kušana varētu apgrūtināt transporta pārvietošanos, savukārt elektroapgādes sistēmu traucējumi – pakalpojumu sniegšanu.</w:t>
                                    </w:r>
                                  </w:p>
                                </w:txbxContent>
                              </wps:txbx>
                              <wps:bodyPr wrap="square" lIns="0" tIns="0" rIns="0" bIns="0" rtlCol="0">
                                <a:noAutofit/>
                              </wps:bodyPr>
                            </wps:wsp>
                          </wpg:wgp>
                        </a:graphicData>
                      </a:graphic>
                      <wp14:sizeRelV relativeFrom="margin">
                        <wp14:pctHeight>0</wp14:pctHeight>
                      </wp14:sizeRelV>
                    </wp:anchor>
                  </w:drawing>
                </mc:Choice>
                <mc:Fallback>
                  <w:pict>
                    <v:group w14:anchorId="6F2C59D7" id="Group 303" o:spid="_x0000_s1125" style="position:absolute;left:0;text-align:left;margin-left:-.55pt;margin-top:-3.25pt;width:221pt;height:170.25pt;z-index:251705344;mso-height-relative:margin" coordsize="28067,2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">
                      <v:shape id="Image 1012" o:spid="_x0000_s1126" type="#_x0000_t75" style="position:absolute;width:28067;height:13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">
                        <v:imagedata r:id="rId79" o:title=""/>
                      </v:shape>
                      <v:shape id="Textbox 1013" o:spid="_x0000_s1127" type="#_x0000_t202" style="position:absolute;top:10599;width:28067;height:1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" fillcolor="#006d5d" stroked="f">
                        <v:textbox inset="0,0,0,0">
                          <w:txbxContent>
                            <w:p w14:paraId="5B6B1346" w14:textId="77777777" w:rsidR="00C050B4" w:rsidRPr="00672841" w:rsidRDefault="00C050B4" w:rsidP="00C050B4">
                              <w:pPr>
                                <w:spacing w:before="175"/>
                                <w:ind w:left="193" w:right="153"/>
                                <w:jc w:val="both"/>
                                <w:rPr>
                                  <w:rFonts w:ascii="Times New Roman" w:hAnsi="Times New Roman" w:cs="Times New Roman"/>
                                  <w:b/>
                                  <w:noProof/>
                                  <w:color w:val="000000"/>
                                  <w:sz w:val="20"/>
                                  <w:szCs w:val="20"/>
                                </w:rPr>
                              </w:pPr>
                              <w:r w:rsidRPr="00672841">
                                <w:rPr>
                                  <w:rFonts w:ascii="Times New Roman" w:hAnsi="Times New Roman"/>
                                  <w:b/>
                                  <w:color w:val="FFFFFF"/>
                                  <w:sz w:val="20"/>
                                  <w:szCs w:val="20"/>
                                </w:rPr>
                                <w:t>Daudzās valstīs infrastruktūra ekstremāla karstuma dēļ varētu pārstāt darboties, piemēram, ceļu seguma kušana varētu apgrūtināt transporta pārvietošanos, savukārt elektroapgādes sistēmu traucējumi – pakalpojumu sniegšanu.</w:t>
                              </w:r>
                            </w:p>
                          </w:txbxContent>
                        </v:textbox>
                      </v:shape>
                    </v:group>
                  </w:pict>
                </mc:Fallback>
              </mc:AlternateContent>
            </w:r>
          </w:p>
        </w:tc>
        <w:tc>
          <w:tcPr>
            <w:tcW w:w="2513" w:type="pct"/>
            <w:vMerge w:val="restart"/>
          </w:tcPr>
          <w:p w14:paraId="0A41DF09" w14:textId="77777777" w:rsidR="00EF3D7D" w:rsidRPr="00102647" w:rsidRDefault="00EF3D7D" w:rsidP="000B583F">
            <w:pPr>
              <w:spacing w:before="240" w:after="60"/>
              <w:ind w:right="57"/>
              <w:jc w:val="both"/>
              <w:rPr>
                <w:rFonts w:ascii="Times New Roman" w:hAnsi="Times New Roman" w:cs="Times New Roman"/>
                <w:sz w:val="23"/>
                <w:szCs w:val="23"/>
              </w:rPr>
            </w:pPr>
          </w:p>
        </w:tc>
      </w:tr>
      <w:tr w:rsidR="00EF3D7D" w14:paraId="6AEEF7D2" w14:textId="77777777" w:rsidTr="008A6D86">
        <w:tc>
          <w:tcPr>
            <w:tcW w:w="2487" w:type="pct"/>
          </w:tcPr>
          <w:p w14:paraId="1697965A" w14:textId="0581A5D4" w:rsidR="00EF3D7D" w:rsidRPr="00BF5915" w:rsidRDefault="005C799A" w:rsidP="00672841">
            <w:pPr>
              <w:spacing w:after="60"/>
              <w:ind w:right="57"/>
              <w:jc w:val="both"/>
              <w:rPr>
                <w:rFonts w:ascii="Times New Roman" w:hAnsi="Times New Roman" w:cs="Times New Roman"/>
                <w:sz w:val="19"/>
                <w:szCs w:val="19"/>
              </w:rPr>
            </w:pPr>
            <w:r w:rsidRPr="00BF5915">
              <w:rPr>
                <w:rFonts w:ascii="Times New Roman" w:hAnsi="Times New Roman"/>
                <w:sz w:val="19"/>
                <w:szCs w:val="19"/>
              </w:rPr>
              <w:t>Šo problēmu varētu saasināt nespēja droši veikt remonta un rekonstrukcijas darbus ārpus telpām ekstremāla karstuma apstākļos. Lielais slogs ūdens un elektroapgādes sistēmām karstuma viļņu periodos varētu izraisīt periodiskus traucējumus un palielināt dzīves dārdzību, īpaši ietekmējot mājsaimniecības ar zemiem ienākumiem. Dažas teritorijas kļūtu neapdzīvojamas, kas varētu izraisīt vēl nepieredzēti lielu migrācijas vilni un noslogot infrastruktūras vēl joprojām apdzīvojamās teritorijās.</w:t>
            </w:r>
          </w:p>
        </w:tc>
        <w:tc>
          <w:tcPr>
            <w:tcW w:w="2513" w:type="pct"/>
            <w:vMerge/>
          </w:tcPr>
          <w:p w14:paraId="506FC540" w14:textId="77777777" w:rsidR="00EF3D7D" w:rsidRPr="00102647" w:rsidRDefault="00EF3D7D" w:rsidP="000B583F">
            <w:pPr>
              <w:spacing w:before="240" w:after="60"/>
              <w:ind w:right="57"/>
              <w:jc w:val="both"/>
              <w:rPr>
                <w:rFonts w:ascii="Times New Roman" w:hAnsi="Times New Roman" w:cs="Times New Roman"/>
                <w:sz w:val="23"/>
                <w:szCs w:val="23"/>
              </w:rPr>
            </w:pPr>
          </w:p>
        </w:tc>
      </w:tr>
    </w:tbl>
    <w:p w14:paraId="605F9ED1" w14:textId="77777777" w:rsidR="00672841" w:rsidRDefault="00672841" w:rsidP="000B583F">
      <w:pPr>
        <w:spacing w:before="120"/>
        <w:ind w:right="49"/>
        <w:rPr>
          <w:rFonts w:ascii="Times New Roman" w:hAnsi="Times New Roman"/>
          <w:b/>
          <w:color w:val="006D5D"/>
          <w:sz w:val="26"/>
        </w:rPr>
      </w:pPr>
    </w:p>
    <w:p w14:paraId="30A3B799" w14:textId="77777777" w:rsidR="00672841" w:rsidRDefault="00672841">
      <w:pPr>
        <w:rPr>
          <w:rFonts w:ascii="Times New Roman" w:hAnsi="Times New Roman"/>
          <w:b/>
          <w:color w:val="006D5D"/>
          <w:sz w:val="26"/>
        </w:rPr>
      </w:pPr>
      <w:r>
        <w:rPr>
          <w:rFonts w:ascii="Times New Roman" w:hAnsi="Times New Roman"/>
          <w:b/>
          <w:color w:val="006D5D"/>
          <w:sz w:val="26"/>
        </w:rPr>
        <w:br w:type="page"/>
      </w:r>
    </w:p>
    <w:p w14:paraId="78044B6D" w14:textId="4F5CA7F1" w:rsidR="00830F7E" w:rsidRPr="00AE7CAC" w:rsidRDefault="00830F7E" w:rsidP="000B583F">
      <w:pPr>
        <w:spacing w:before="120"/>
        <w:ind w:right="49"/>
        <w:rPr>
          <w:rFonts w:ascii="Times New Roman" w:hAnsi="Times New Roman" w:cs="Times New Roman"/>
          <w:b/>
          <w:noProof/>
          <w:color w:val="006D5D"/>
          <w:sz w:val="26"/>
          <w:szCs w:val="26"/>
        </w:rPr>
      </w:pPr>
      <w:r>
        <w:rPr>
          <w:rFonts w:ascii="Times New Roman" w:hAnsi="Times New Roman"/>
          <w:b/>
          <w:color w:val="006D5D"/>
          <w:sz w:val="26"/>
        </w:rPr>
        <w:lastRenderedPageBreak/>
        <w:t>TURPMĀKIE IESPĒJAMIE POLITIKAS PASĀKUMI ŠĀDU PĀRVEIDOJOŠU PĀRMAIŅU GADĪJUMĀ</w:t>
      </w:r>
    </w:p>
    <w:p w14:paraId="57CE830A" w14:textId="77777777" w:rsidR="00830F7E" w:rsidRPr="00AE7CAC" w:rsidRDefault="00830F7E" w:rsidP="000B583F">
      <w:pPr>
        <w:pStyle w:val="BodyText"/>
        <w:spacing w:before="120"/>
        <w:ind w:right="49"/>
        <w:jc w:val="both"/>
        <w:rPr>
          <w:rFonts w:ascii="Times New Roman" w:hAnsi="Times New Roman" w:cs="Times New Roman"/>
          <w:noProof/>
          <w:color w:val="231F20"/>
          <w:sz w:val="24"/>
          <w:szCs w:val="24"/>
        </w:rPr>
      </w:pPr>
      <w:r>
        <w:rPr>
          <w:rFonts w:ascii="Times New Roman" w:hAnsi="Times New Roman"/>
          <w:color w:val="231F20"/>
          <w:sz w:val="24"/>
        </w:rPr>
        <w:t>Valstu valdībām var nākties īstenot ārkārtas pasākumus, lai nodrošinātu cilvēkiem telpas ar klimata kontroles iespējām teritorijās, kurās iedzīvotājiem nav piekļuves gaisa kondicionēšanas risinājumiem. Lai novērstu masveida mirstību, jāveic starptautiska mēroga pasākumi, nodrošinot atbalstu un infrastruktūru valstīm, kurās mitrā termometra temperatūra pārsniedz cilvēka dzīvībai bīstamu līmeni. Pilsētplānošanai var būt nepieciešami pielāgošanās pasākumi, lai pasargātu iedzīvotājus no karstuma viļņu iedarbības un nodrošinātu viņiem piekļuvi gaisa dzesēšanas risinājumiem, jo īpaši naktī. Konsultācijas par karstuma ietekmi, kuru mērķis ir apzināt veidus karstuma iedarbības mazināšanai, var kļūt par nozīmīgu sabiedrības veselības un ārkārtas pasākumu daļu.</w:t>
      </w:r>
    </w:p>
    <w:p w14:paraId="28860CF2" w14:textId="77777777" w:rsidR="00830F7E" w:rsidRDefault="00830F7E" w:rsidP="000B583F">
      <w:pPr>
        <w:pStyle w:val="BodyText"/>
        <w:spacing w:before="120"/>
        <w:ind w:right="49"/>
        <w:jc w:val="both"/>
        <w:rPr>
          <w:rFonts w:ascii="Times New Roman" w:hAnsi="Times New Roman" w:cs="Times New Roman"/>
          <w:noProof/>
          <w:color w:val="231F20"/>
          <w:sz w:val="24"/>
          <w:szCs w:val="24"/>
        </w:rPr>
      </w:pPr>
      <w:r>
        <w:rPr>
          <w:rFonts w:ascii="Times New Roman" w:hAnsi="Times New Roman"/>
          <w:color w:val="231F20"/>
          <w:sz w:val="24"/>
        </w:rPr>
        <w:t>Lai sniegtu atbalstu mazāk aizsargātām iedzīvotāju grupām, var būt nepieciešama plaša modernizācija, infrastruktūras uzlabojumi un finansiālais atbalsts. Valstu valdībām var nākties veikt izmaiņas darba politikā, lai pasargātu fiziskā darba veicējus, āra darba veicējus un citas mazāk aizsargātas iedzīvotāju grupas, tostarp grūtnieces, no pārmērīga karstuma ietekmes. Var būt nepieciešams palielināt lauksaimniecības produkcijas apjomus un pārtikas nodrošinājumu ekstremāla karstuma gadījumos, kas palielina ražas zuduma risku un līdz ar to izraisa pārtikas cenu kāpumu. Valstu valdībām jāizstrādā plāni ūdens apsaimniekošanai ekstremāla karstuma gadījumā, kā arī jāplāno citi pasākumi, lai garantētu iedzīvotājiem pārtikas nodrošinājumu.</w:t>
      </w:r>
    </w:p>
    <w:p w14:paraId="6D4B524B" w14:textId="77777777" w:rsidR="00AE7CAC" w:rsidRPr="00AE7CAC" w:rsidRDefault="00AE7CAC" w:rsidP="000B583F">
      <w:pPr>
        <w:pStyle w:val="BodyText"/>
        <w:spacing w:before="120"/>
        <w:ind w:right="49"/>
        <w:jc w:val="both"/>
        <w:rPr>
          <w:rFonts w:ascii="Times New Roman" w:hAnsi="Times New Roman" w:cs="Times New Roman"/>
          <w:noProof/>
          <w:color w:val="231F20"/>
          <w:sz w:val="24"/>
          <w:szCs w:val="24"/>
        </w:rPr>
      </w:pPr>
    </w:p>
    <w:p w14:paraId="39AB727C" w14:textId="77777777" w:rsidR="00830F7E" w:rsidRPr="00AE7CAC" w:rsidRDefault="00830F7E" w:rsidP="000B583F">
      <w:pPr>
        <w:spacing w:before="120"/>
        <w:ind w:right="49"/>
        <w:jc w:val="both"/>
        <w:rPr>
          <w:rFonts w:ascii="Times New Roman" w:hAnsi="Times New Roman" w:cs="Times New Roman"/>
          <w:b/>
          <w:noProof/>
          <w:color w:val="006D5D"/>
          <w:sz w:val="26"/>
          <w:szCs w:val="26"/>
        </w:rPr>
      </w:pPr>
      <w:r>
        <w:rPr>
          <w:rFonts w:ascii="Times New Roman" w:hAnsi="Times New Roman"/>
          <w:b/>
          <w:color w:val="006D5D"/>
          <w:sz w:val="26"/>
        </w:rPr>
        <w:t xml:space="preserve">PAŠREIZĒJIE IESPĒJAMIE POLITIKAS PASĀKUMI, LAI LABĀK SAGATAVOTOS ŠĀDĀM PĀRVEIDOJOŠĀM PĀRMAIŅĀM </w:t>
      </w:r>
    </w:p>
    <w:p w14:paraId="0153DF55" w14:textId="77777777" w:rsidR="00830F7E" w:rsidRPr="00AE7CAC" w:rsidRDefault="00830F7E" w:rsidP="00E426DA">
      <w:pPr>
        <w:spacing w:before="120"/>
        <w:ind w:left="1134" w:right="49"/>
        <w:jc w:val="both"/>
        <w:rPr>
          <w:rFonts w:ascii="Times New Roman" w:hAnsi="Times New Roman" w:cs="Times New Roman"/>
          <w:noProof/>
          <w:sz w:val="24"/>
          <w:szCs w:val="24"/>
        </w:rPr>
      </w:pPr>
      <w:r>
        <w:rPr>
          <w:rFonts w:ascii="Times New Roman" w:hAnsi="Times New Roman"/>
          <w:b/>
          <w:noProof/>
          <w:color w:val="00927C"/>
          <w:sz w:val="24"/>
        </w:rPr>
        <mc:AlternateContent>
          <mc:Choice Requires="wpg">
            <w:drawing>
              <wp:anchor distT="0" distB="0" distL="0" distR="0" simplePos="0" relativeHeight="251637760" behindDoc="0" locked="0" layoutInCell="1" allowOverlap="1" wp14:anchorId="319B68E6" wp14:editId="463466C4">
                <wp:simplePos x="0" y="0"/>
                <wp:positionH relativeFrom="page">
                  <wp:posOffset>1132797</wp:posOffset>
                </wp:positionH>
                <wp:positionV relativeFrom="paragraph">
                  <wp:posOffset>139700</wp:posOffset>
                </wp:positionV>
                <wp:extent cx="437515" cy="437515"/>
                <wp:effectExtent l="0" t="0" r="0" b="0"/>
                <wp:wrapNone/>
                <wp:docPr id="1032"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1033" name="Graphic 1033"/>
                        <wps:cNvSpPr/>
                        <wps:spPr>
                          <a:xfrm>
                            <a:off x="3175" y="3175"/>
                            <a:ext cx="431165" cy="431165"/>
                          </a:xfrm>
                          <a:custGeom>
                            <a:avLst/>
                            <a:gdLst/>
                            <a:ahLst/>
                            <a:cxnLst/>
                            <a:rect l="l" t="t" r="r" b="b"/>
                            <a:pathLst>
                              <a:path w="431165" h="431165">
                                <a:moveTo>
                                  <a:pt x="215379" y="0"/>
                                </a:moveTo>
                                <a:lnTo>
                                  <a:pt x="166055" y="5697"/>
                                </a:lnTo>
                                <a:lnTo>
                                  <a:pt x="120745" y="21922"/>
                                </a:lnTo>
                                <a:lnTo>
                                  <a:pt x="80751" y="47373"/>
                                </a:lnTo>
                                <a:lnTo>
                                  <a:pt x="47377" y="80746"/>
                                </a:lnTo>
                                <a:lnTo>
                                  <a:pt x="21925" y="120739"/>
                                </a:lnTo>
                                <a:lnTo>
                                  <a:pt x="5698" y="166051"/>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1" y="418890"/>
                                </a:lnTo>
                                <a:lnTo>
                                  <a:pt x="123520" y="403141"/>
                                </a:lnTo>
                                <a:lnTo>
                                  <a:pt x="84701" y="378438"/>
                                </a:lnTo>
                                <a:lnTo>
                                  <a:pt x="52308" y="346046"/>
                                </a:lnTo>
                                <a:lnTo>
                                  <a:pt x="27604" y="307229"/>
                                </a:lnTo>
                                <a:lnTo>
                                  <a:pt x="11855" y="263252"/>
                                </a:lnTo>
                                <a:lnTo>
                                  <a:pt x="6324" y="215379"/>
                                </a:lnTo>
                                <a:lnTo>
                                  <a:pt x="11855" y="167501"/>
                                </a:lnTo>
                                <a:lnTo>
                                  <a:pt x="27604" y="123520"/>
                                </a:lnTo>
                                <a:lnTo>
                                  <a:pt x="52308" y="84701"/>
                                </a:lnTo>
                                <a:lnTo>
                                  <a:pt x="84701" y="52308"/>
                                </a:lnTo>
                                <a:lnTo>
                                  <a:pt x="123520" y="27604"/>
                                </a:lnTo>
                                <a:lnTo>
                                  <a:pt x="167501" y="11855"/>
                                </a:lnTo>
                                <a:lnTo>
                                  <a:pt x="215379" y="6324"/>
                                </a:lnTo>
                                <a:lnTo>
                                  <a:pt x="266453" y="6324"/>
                                </a:lnTo>
                                <a:lnTo>
                                  <a:pt x="264703" y="5697"/>
                                </a:lnTo>
                                <a:lnTo>
                                  <a:pt x="215379" y="0"/>
                                </a:lnTo>
                                <a:close/>
                              </a:path>
                              <a:path w="431165" h="431165">
                                <a:moveTo>
                                  <a:pt x="266453" y="6324"/>
                                </a:moveTo>
                                <a:lnTo>
                                  <a:pt x="215379" y="6324"/>
                                </a:lnTo>
                                <a:lnTo>
                                  <a:pt x="263252" y="11855"/>
                                </a:lnTo>
                                <a:lnTo>
                                  <a:pt x="307229" y="27604"/>
                                </a:lnTo>
                                <a:lnTo>
                                  <a:pt x="346046" y="52308"/>
                                </a:lnTo>
                                <a:lnTo>
                                  <a:pt x="378438" y="84701"/>
                                </a:lnTo>
                                <a:lnTo>
                                  <a:pt x="403141" y="123520"/>
                                </a:lnTo>
                                <a:lnTo>
                                  <a:pt x="418890" y="167501"/>
                                </a:lnTo>
                                <a:lnTo>
                                  <a:pt x="424421" y="215379"/>
                                </a:lnTo>
                                <a:lnTo>
                                  <a:pt x="418890" y="263252"/>
                                </a:lnTo>
                                <a:lnTo>
                                  <a:pt x="403141" y="307229"/>
                                </a:lnTo>
                                <a:lnTo>
                                  <a:pt x="378438" y="346046"/>
                                </a:lnTo>
                                <a:lnTo>
                                  <a:pt x="346046" y="378438"/>
                                </a:lnTo>
                                <a:lnTo>
                                  <a:pt x="307229" y="403141"/>
                                </a:lnTo>
                                <a:lnTo>
                                  <a:pt x="263252"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1"/>
                                </a:lnTo>
                                <a:lnTo>
                                  <a:pt x="408833" y="120739"/>
                                </a:lnTo>
                                <a:lnTo>
                                  <a:pt x="383381" y="80746"/>
                                </a:lnTo>
                                <a:lnTo>
                                  <a:pt x="350007" y="47373"/>
                                </a:lnTo>
                                <a:lnTo>
                                  <a:pt x="310013" y="21922"/>
                                </a:lnTo>
                                <a:lnTo>
                                  <a:pt x="266453" y="6324"/>
                                </a:lnTo>
                                <a:close/>
                              </a:path>
                            </a:pathLst>
                          </a:custGeom>
                          <a:solidFill>
                            <a:srgbClr val="006D5E"/>
                          </a:solidFill>
                        </wps:spPr>
                        <wps:bodyPr wrap="square" lIns="0" tIns="0" rIns="0" bIns="0" rtlCol="0">
                          <a:prstTxWarp prst="textNoShape">
                            <a:avLst/>
                          </a:prstTxWarp>
                          <a:noAutofit/>
                        </wps:bodyPr>
                      </wps:wsp>
                      <wps:wsp>
                        <wps:cNvPr id="1034" name="Graphic 1034"/>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1"/>
                                </a:lnTo>
                                <a:lnTo>
                                  <a:pt x="21925" y="120739"/>
                                </a:lnTo>
                                <a:lnTo>
                                  <a:pt x="47377" y="80746"/>
                                </a:lnTo>
                                <a:lnTo>
                                  <a:pt x="80751" y="47373"/>
                                </a:lnTo>
                                <a:lnTo>
                                  <a:pt x="120745" y="21922"/>
                                </a:lnTo>
                                <a:lnTo>
                                  <a:pt x="166055" y="5697"/>
                                </a:lnTo>
                                <a:lnTo>
                                  <a:pt x="215379" y="0"/>
                                </a:lnTo>
                                <a:lnTo>
                                  <a:pt x="264703" y="5697"/>
                                </a:lnTo>
                                <a:lnTo>
                                  <a:pt x="310013" y="21922"/>
                                </a:lnTo>
                                <a:lnTo>
                                  <a:pt x="350007" y="47373"/>
                                </a:lnTo>
                                <a:lnTo>
                                  <a:pt x="383381" y="80746"/>
                                </a:lnTo>
                                <a:lnTo>
                                  <a:pt x="408833" y="120739"/>
                                </a:lnTo>
                                <a:lnTo>
                                  <a:pt x="425060" y="166051"/>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1" y="11855"/>
                                </a:lnTo>
                                <a:lnTo>
                                  <a:pt x="123520" y="27604"/>
                                </a:lnTo>
                                <a:lnTo>
                                  <a:pt x="84701" y="52308"/>
                                </a:lnTo>
                                <a:lnTo>
                                  <a:pt x="52308" y="84701"/>
                                </a:lnTo>
                                <a:lnTo>
                                  <a:pt x="27604" y="123520"/>
                                </a:lnTo>
                                <a:lnTo>
                                  <a:pt x="11855" y="167501"/>
                                </a:lnTo>
                                <a:lnTo>
                                  <a:pt x="6324" y="215379"/>
                                </a:lnTo>
                                <a:lnTo>
                                  <a:pt x="11855" y="263252"/>
                                </a:lnTo>
                                <a:lnTo>
                                  <a:pt x="27604" y="307229"/>
                                </a:lnTo>
                                <a:lnTo>
                                  <a:pt x="52308" y="346046"/>
                                </a:lnTo>
                                <a:lnTo>
                                  <a:pt x="84701" y="378438"/>
                                </a:lnTo>
                                <a:lnTo>
                                  <a:pt x="123520" y="403141"/>
                                </a:lnTo>
                                <a:lnTo>
                                  <a:pt x="167501" y="418890"/>
                                </a:lnTo>
                                <a:lnTo>
                                  <a:pt x="215379" y="424421"/>
                                </a:lnTo>
                                <a:lnTo>
                                  <a:pt x="263252" y="418890"/>
                                </a:lnTo>
                                <a:lnTo>
                                  <a:pt x="307229" y="403141"/>
                                </a:lnTo>
                                <a:lnTo>
                                  <a:pt x="346046" y="378438"/>
                                </a:lnTo>
                                <a:lnTo>
                                  <a:pt x="378438" y="346046"/>
                                </a:lnTo>
                                <a:lnTo>
                                  <a:pt x="403141" y="307229"/>
                                </a:lnTo>
                                <a:lnTo>
                                  <a:pt x="418890" y="263252"/>
                                </a:lnTo>
                                <a:lnTo>
                                  <a:pt x="424421" y="215379"/>
                                </a:lnTo>
                                <a:lnTo>
                                  <a:pt x="418890" y="167501"/>
                                </a:lnTo>
                                <a:lnTo>
                                  <a:pt x="403141" y="123520"/>
                                </a:lnTo>
                                <a:lnTo>
                                  <a:pt x="378438" y="84701"/>
                                </a:lnTo>
                                <a:lnTo>
                                  <a:pt x="346046" y="52308"/>
                                </a:lnTo>
                                <a:lnTo>
                                  <a:pt x="307229" y="27604"/>
                                </a:lnTo>
                                <a:lnTo>
                                  <a:pt x="263252" y="11855"/>
                                </a:lnTo>
                                <a:lnTo>
                                  <a:pt x="215379" y="6324"/>
                                </a:lnTo>
                                <a:close/>
                              </a:path>
                            </a:pathLst>
                          </a:custGeom>
                          <a:ln w="6350">
                            <a:solidFill>
                              <a:srgbClr val="006D5E"/>
                            </a:solidFill>
                            <a:prstDash val="solid"/>
                          </a:ln>
                        </wps:spPr>
                        <wps:bodyPr wrap="square" lIns="0" tIns="0" rIns="0" bIns="0" rtlCol="0">
                          <a:prstTxWarp prst="textNoShape">
                            <a:avLst/>
                          </a:prstTxWarp>
                          <a:noAutofit/>
                        </wps:bodyPr>
                      </wps:wsp>
                      <wps:wsp>
                        <wps:cNvPr id="1035" name="Graphic 1035"/>
                        <wps:cNvSpPr/>
                        <wps:spPr>
                          <a:xfrm>
                            <a:off x="105506" y="70759"/>
                            <a:ext cx="222250" cy="277495"/>
                          </a:xfrm>
                          <a:custGeom>
                            <a:avLst/>
                            <a:gdLst/>
                            <a:ahLst/>
                            <a:cxnLst/>
                            <a:rect l="l" t="t" r="r" b="b"/>
                            <a:pathLst>
                              <a:path w="222250" h="277495">
                                <a:moveTo>
                                  <a:pt x="93758" y="0"/>
                                </a:moveTo>
                                <a:lnTo>
                                  <a:pt x="75813" y="819"/>
                                </a:lnTo>
                                <a:lnTo>
                                  <a:pt x="76641" y="819"/>
                                </a:lnTo>
                                <a:lnTo>
                                  <a:pt x="70015" y="1569"/>
                                </a:lnTo>
                                <a:lnTo>
                                  <a:pt x="65913" y="7068"/>
                                </a:lnTo>
                                <a:lnTo>
                                  <a:pt x="66117" y="11005"/>
                                </a:lnTo>
                                <a:lnTo>
                                  <a:pt x="66177" y="12160"/>
                                </a:lnTo>
                                <a:lnTo>
                                  <a:pt x="66284" y="14230"/>
                                </a:lnTo>
                                <a:lnTo>
                                  <a:pt x="12407" y="14230"/>
                                </a:lnTo>
                                <a:lnTo>
                                  <a:pt x="6667" y="15005"/>
                                </a:lnTo>
                                <a:lnTo>
                                  <a:pt x="0" y="21101"/>
                                </a:lnTo>
                                <a:lnTo>
                                  <a:pt x="0" y="264509"/>
                                </a:lnTo>
                                <a:lnTo>
                                  <a:pt x="596" y="271405"/>
                                </a:lnTo>
                                <a:lnTo>
                                  <a:pt x="7366" y="277032"/>
                                </a:lnTo>
                                <a:lnTo>
                                  <a:pt x="14427" y="277247"/>
                                </a:lnTo>
                                <a:lnTo>
                                  <a:pt x="207645" y="277247"/>
                                </a:lnTo>
                                <a:lnTo>
                                  <a:pt x="214744" y="277032"/>
                                </a:lnTo>
                                <a:lnTo>
                                  <a:pt x="221470" y="271405"/>
                                </a:lnTo>
                                <a:lnTo>
                                  <a:pt x="221862" y="267037"/>
                                </a:lnTo>
                                <a:lnTo>
                                  <a:pt x="208724" y="267037"/>
                                </a:lnTo>
                                <a:lnTo>
                                  <a:pt x="12877" y="266808"/>
                                </a:lnTo>
                                <a:lnTo>
                                  <a:pt x="10236" y="264509"/>
                                </a:lnTo>
                                <a:lnTo>
                                  <a:pt x="10035" y="44325"/>
                                </a:lnTo>
                                <a:lnTo>
                                  <a:pt x="10020" y="27350"/>
                                </a:lnTo>
                                <a:lnTo>
                                  <a:pt x="11023" y="25457"/>
                                </a:lnTo>
                                <a:lnTo>
                                  <a:pt x="12979" y="24098"/>
                                </a:lnTo>
                                <a:lnTo>
                                  <a:pt x="76149" y="24098"/>
                                </a:lnTo>
                                <a:lnTo>
                                  <a:pt x="76212" y="12160"/>
                                </a:lnTo>
                                <a:lnTo>
                                  <a:pt x="77241" y="11157"/>
                                </a:lnTo>
                                <a:lnTo>
                                  <a:pt x="77558" y="11005"/>
                                </a:lnTo>
                                <a:lnTo>
                                  <a:pt x="156009" y="11005"/>
                                </a:lnTo>
                                <a:lnTo>
                                  <a:pt x="156235" y="7550"/>
                                </a:lnTo>
                                <a:lnTo>
                                  <a:pt x="152260" y="1746"/>
                                </a:lnTo>
                                <a:lnTo>
                                  <a:pt x="148159" y="1183"/>
                                </a:lnTo>
                                <a:lnTo>
                                  <a:pt x="128697" y="1183"/>
                                </a:lnTo>
                                <a:lnTo>
                                  <a:pt x="93758" y="0"/>
                                </a:lnTo>
                                <a:close/>
                              </a:path>
                              <a:path w="222250" h="277495">
                                <a:moveTo>
                                  <a:pt x="221509" y="24098"/>
                                </a:moveTo>
                                <a:lnTo>
                                  <a:pt x="209256" y="24098"/>
                                </a:lnTo>
                                <a:lnTo>
                                  <a:pt x="212763" y="27083"/>
                                </a:lnTo>
                                <a:lnTo>
                                  <a:pt x="212242" y="28581"/>
                                </a:lnTo>
                                <a:lnTo>
                                  <a:pt x="212064" y="264027"/>
                                </a:lnTo>
                                <a:lnTo>
                                  <a:pt x="208724" y="267037"/>
                                </a:lnTo>
                                <a:lnTo>
                                  <a:pt x="221862" y="267037"/>
                                </a:lnTo>
                                <a:lnTo>
                                  <a:pt x="222072" y="264509"/>
                                </a:lnTo>
                                <a:lnTo>
                                  <a:pt x="222097" y="264027"/>
                                </a:lnTo>
                                <a:lnTo>
                                  <a:pt x="221933" y="44325"/>
                                </a:lnTo>
                                <a:lnTo>
                                  <a:pt x="221919" y="25254"/>
                                </a:lnTo>
                                <a:lnTo>
                                  <a:pt x="221509" y="24098"/>
                                </a:lnTo>
                                <a:close/>
                              </a:path>
                              <a:path w="222250" h="277495">
                                <a:moveTo>
                                  <a:pt x="76149" y="24098"/>
                                </a:moveTo>
                                <a:lnTo>
                                  <a:pt x="66268" y="24098"/>
                                </a:lnTo>
                                <a:lnTo>
                                  <a:pt x="66268" y="35503"/>
                                </a:lnTo>
                                <a:lnTo>
                                  <a:pt x="94719" y="44325"/>
                                </a:lnTo>
                                <a:lnTo>
                                  <a:pt x="128918" y="43491"/>
                                </a:lnTo>
                                <a:lnTo>
                                  <a:pt x="150312" y="43491"/>
                                </a:lnTo>
                                <a:lnTo>
                                  <a:pt x="155803" y="37459"/>
                                </a:lnTo>
                                <a:lnTo>
                                  <a:pt x="155803" y="33915"/>
                                </a:lnTo>
                                <a:lnTo>
                                  <a:pt x="77203" y="33915"/>
                                </a:lnTo>
                                <a:lnTo>
                                  <a:pt x="76149" y="32849"/>
                                </a:lnTo>
                                <a:lnTo>
                                  <a:pt x="76149" y="24098"/>
                                </a:lnTo>
                                <a:close/>
                              </a:path>
                              <a:path w="222250" h="277495">
                                <a:moveTo>
                                  <a:pt x="150312" y="43491"/>
                                </a:moveTo>
                                <a:lnTo>
                                  <a:pt x="129928" y="43491"/>
                                </a:lnTo>
                                <a:lnTo>
                                  <a:pt x="152566" y="43809"/>
                                </a:lnTo>
                                <a:lnTo>
                                  <a:pt x="146792" y="43809"/>
                                </a:lnTo>
                                <a:lnTo>
                                  <a:pt x="150076" y="44325"/>
                                </a:lnTo>
                                <a:lnTo>
                                  <a:pt x="149553" y="44325"/>
                                </a:lnTo>
                                <a:lnTo>
                                  <a:pt x="150312" y="43491"/>
                                </a:lnTo>
                                <a:close/>
                              </a:path>
                              <a:path w="222250" h="277495">
                                <a:moveTo>
                                  <a:pt x="156009" y="11005"/>
                                </a:moveTo>
                                <a:lnTo>
                                  <a:pt x="144513" y="11005"/>
                                </a:lnTo>
                                <a:lnTo>
                                  <a:pt x="144856" y="11157"/>
                                </a:lnTo>
                                <a:lnTo>
                                  <a:pt x="145935" y="12402"/>
                                </a:lnTo>
                                <a:lnTo>
                                  <a:pt x="145935" y="32849"/>
                                </a:lnTo>
                                <a:lnTo>
                                  <a:pt x="144881" y="33915"/>
                                </a:lnTo>
                                <a:lnTo>
                                  <a:pt x="155803" y="33915"/>
                                </a:lnTo>
                                <a:lnTo>
                                  <a:pt x="155803" y="24098"/>
                                </a:lnTo>
                                <a:lnTo>
                                  <a:pt x="221509" y="24098"/>
                                </a:lnTo>
                                <a:lnTo>
                                  <a:pt x="219976" y="19780"/>
                                </a:lnTo>
                                <a:lnTo>
                                  <a:pt x="215582" y="15272"/>
                                </a:lnTo>
                                <a:lnTo>
                                  <a:pt x="209677" y="14230"/>
                                </a:lnTo>
                                <a:lnTo>
                                  <a:pt x="155799" y="14230"/>
                                </a:lnTo>
                                <a:lnTo>
                                  <a:pt x="155918" y="12402"/>
                                </a:lnTo>
                                <a:lnTo>
                                  <a:pt x="156009" y="11005"/>
                                </a:lnTo>
                                <a:close/>
                              </a:path>
                              <a:path w="222250" h="277495">
                                <a:moveTo>
                                  <a:pt x="145516" y="819"/>
                                </a:moveTo>
                                <a:lnTo>
                                  <a:pt x="128697" y="1183"/>
                                </a:lnTo>
                                <a:lnTo>
                                  <a:pt x="148159" y="1183"/>
                                </a:lnTo>
                                <a:lnTo>
                                  <a:pt x="145516" y="819"/>
                                </a:lnTo>
                                <a:close/>
                              </a:path>
                            </a:pathLst>
                          </a:custGeom>
                          <a:solidFill>
                            <a:srgbClr val="07B79B"/>
                          </a:solidFill>
                        </wps:spPr>
                        <wps:bodyPr wrap="square" lIns="0" tIns="0" rIns="0" bIns="0" rtlCol="0">
                          <a:prstTxWarp prst="textNoShape">
                            <a:avLst/>
                          </a:prstTxWarp>
                          <a:noAutofit/>
                        </wps:bodyPr>
                      </wps:wsp>
                      <wps:wsp>
                        <wps:cNvPr id="1036" name="Graphic 1036"/>
                        <wps:cNvSpPr/>
                        <wps:spPr>
                          <a:xfrm>
                            <a:off x="105481" y="70759"/>
                            <a:ext cx="222250" cy="277495"/>
                          </a:xfrm>
                          <a:custGeom>
                            <a:avLst/>
                            <a:gdLst/>
                            <a:ahLst/>
                            <a:cxnLst/>
                            <a:rect l="l" t="t" r="r" b="b"/>
                            <a:pathLst>
                              <a:path w="222250" h="277495">
                                <a:moveTo>
                                  <a:pt x="155828" y="14167"/>
                                </a:moveTo>
                                <a:lnTo>
                                  <a:pt x="209702" y="14230"/>
                                </a:lnTo>
                                <a:lnTo>
                                  <a:pt x="222122" y="264205"/>
                                </a:lnTo>
                                <a:lnTo>
                                  <a:pt x="221526" y="271380"/>
                                </a:lnTo>
                                <a:lnTo>
                                  <a:pt x="214769" y="277032"/>
                                </a:lnTo>
                                <a:lnTo>
                                  <a:pt x="207670" y="277247"/>
                                </a:lnTo>
                                <a:lnTo>
                                  <a:pt x="14452" y="277247"/>
                                </a:lnTo>
                                <a:lnTo>
                                  <a:pt x="7391" y="277032"/>
                                </a:lnTo>
                                <a:lnTo>
                                  <a:pt x="622" y="271405"/>
                                </a:lnTo>
                                <a:lnTo>
                                  <a:pt x="0" y="264205"/>
                                </a:lnTo>
                                <a:lnTo>
                                  <a:pt x="0" y="27184"/>
                                </a:lnTo>
                                <a:lnTo>
                                  <a:pt x="25" y="21101"/>
                                </a:lnTo>
                                <a:lnTo>
                                  <a:pt x="6692" y="15005"/>
                                </a:lnTo>
                                <a:lnTo>
                                  <a:pt x="12433" y="14230"/>
                                </a:lnTo>
                                <a:lnTo>
                                  <a:pt x="66306" y="14167"/>
                                </a:lnTo>
                                <a:lnTo>
                                  <a:pt x="65938" y="7068"/>
                                </a:lnTo>
                                <a:lnTo>
                                  <a:pt x="70040" y="1569"/>
                                </a:lnTo>
                                <a:lnTo>
                                  <a:pt x="77228" y="756"/>
                                </a:lnTo>
                                <a:lnTo>
                                  <a:pt x="93783" y="0"/>
                                </a:lnTo>
                                <a:lnTo>
                                  <a:pt x="111209" y="526"/>
                                </a:lnTo>
                                <a:lnTo>
                                  <a:pt x="128722" y="1183"/>
                                </a:lnTo>
                                <a:lnTo>
                                  <a:pt x="145541" y="819"/>
                                </a:lnTo>
                                <a:lnTo>
                                  <a:pt x="152285" y="1746"/>
                                </a:lnTo>
                                <a:lnTo>
                                  <a:pt x="156260" y="7550"/>
                                </a:lnTo>
                                <a:lnTo>
                                  <a:pt x="155828" y="14167"/>
                                </a:lnTo>
                                <a:close/>
                              </a:path>
                            </a:pathLst>
                          </a:custGeom>
                          <a:ln w="2540">
                            <a:solidFill>
                              <a:srgbClr val="07B79B"/>
                            </a:solidFill>
                            <a:prstDash val="solid"/>
                          </a:ln>
                        </wps:spPr>
                        <wps:bodyPr wrap="square" lIns="0" tIns="0" rIns="0" bIns="0" rtlCol="0">
                          <a:prstTxWarp prst="textNoShape">
                            <a:avLst/>
                          </a:prstTxWarp>
                          <a:noAutofit/>
                        </wps:bodyPr>
                      </wps:wsp>
                      <pic:pic xmlns:pic="http://schemas.openxmlformats.org/drawingml/2006/picture">
                        <pic:nvPicPr>
                          <pic:cNvPr id="1037" name="Image 1037"/>
                          <pic:cNvPicPr/>
                        </pic:nvPicPr>
                        <pic:blipFill>
                          <a:blip r:embed="rId80" cstate="print"/>
                          <a:stretch>
                            <a:fillRect/>
                          </a:stretch>
                        </pic:blipFill>
                        <pic:spPr>
                          <a:xfrm>
                            <a:off x="114256" y="80495"/>
                            <a:ext cx="205282" cy="258572"/>
                          </a:xfrm>
                          <a:prstGeom prst="rect">
                            <a:avLst/>
                          </a:prstGeom>
                        </pic:spPr>
                      </pic:pic>
                    </wpg:wgp>
                  </a:graphicData>
                </a:graphic>
              </wp:anchor>
            </w:drawing>
          </mc:Choice>
          <mc:Fallback>
            <w:pict>
              <v:group w14:anchorId="30487FA4" id="Group 1032" o:spid="_x0000_s1026" style="position:absolute;margin-left:89.2pt;margin-top:11pt;width:34.45pt;height:34.45pt;z-index:251637760;mso-wrap-distance-left:0;mso-wrap-distance-right:0;mso-position-horizontal-relative:page" coordsize="437515,4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">
                <v:shape id="Graphic 1033"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" path="m215379,l166055,5697,120745,21922,80751,47373,47377,80746,21925,120739,5698,166051,,215379r5698,49324l21925,310013r25452,39994l80751,383381r39994,25452l166055,425060r49324,5698l264703,425060r1783,-639l215379,424421r-47878,-5531l123520,403141,84701,378438,52308,346046,27604,307229,11855,263252,6324,215379r5531,-47878l27604,123520,52308,84701,84701,52308,123520,27604,167501,11855,215379,6324r51074,l264703,5697,215379,xem266453,6324r-51074,l263252,11855r43977,15749l346046,52308r32392,32393l403141,123520r15749,43981l424421,215379r-5531,47873l403141,307229r-24703,38817l346046,378438r-38817,24703l263252,418890r-47873,5531l266486,424421r43527,-15588l350007,383381r33374,-33374l408833,310013r16227,-45310l430758,215379r-5698,-49328l408833,120739,383381,80746,350007,47373,310013,21922,266453,6324xe" fillcolor="#006d5e" stroked="f">
                  <v:path arrowok="t"/>
                </v:shape>
                <v:shape id="Graphic 1034"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" path="m215379,430758r-49324,-5698l120745,408833,80751,383381,47377,350007,21925,310013,5698,264703,,215379,5698,166051,21925,120739,47377,80746,80751,47373,120745,21922,166055,5697,215379,r49324,5697l310013,21922r39994,25451l383381,80746r25452,39993l425060,166051r5698,49328l425060,264703r-16227,45310l383381,350007r-33374,33374l310013,408833r-45310,16227l215379,430758xem215379,6324r-47878,5531l123520,27604,84701,52308,52308,84701,27604,123520,11855,167501,6324,215379r5531,47873l27604,307229r24704,38817l84701,378438r38819,24703l167501,418890r47878,5531l263252,418890r43977,-15749l346046,378438r32392,-32392l403141,307229r15749,-43977l424421,215379r-5531,-47878l403141,123520,378438,84701,346046,52308,307229,27604,263252,11855,215379,6324xe" filled="f" strokecolor="#006d5e" strokeweight=".5pt">
                  <v:path arrowok="t"/>
                </v:shape>
                <v:shape id="Graphic 1035" o:spid="_x0000_s1029" style="position:absolute;left:105506;top:70759;width:222250;height:277495;visibility:visible;mso-wrap-style:square;v-text-anchor:top" coordsize="22225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" path="m93758,l75813,819r828,l70015,1569,65913,7068r204,3937l66177,12160r107,2070l12407,14230r-5740,775l,21101,,264509r596,6896l7366,277032r7061,215l207645,277247r7099,-215l221470,271405r392,-4368l208724,267037,12877,266808r-2641,-2299l10035,44325r-15,-16975l11023,25457r1956,-1359l76149,24098r63,-11938l77241,11157r317,-152l156009,11005r226,-3455l152260,1746r-4101,-563l128697,1183,93758,xem221509,24098r-12253,l212763,27083r-521,1498l212064,264027r-3340,3010l221862,267037r210,-2528l222097,264027,221933,44325r-14,-19071l221509,24098xem76149,24098r-9881,l66268,35503r28451,8822l128918,43491r21394,l155803,37459r,-3544l77203,33915,76149,32849r,-8751xem150312,43491r-20384,l152566,43809r-5774,l150076,44325r-523,l150312,43491xem156009,11005r-11496,l144856,11157r1079,1245l145935,32849r-1054,1066l155803,33915r,-9817l221509,24098r-1533,-4318l215582,15272r-5905,-1042l155799,14230r119,-1828l156009,11005xem145516,819r-16819,364l148159,1183,145516,819xe" fillcolor="#07b79b" stroked="f">
                  <v:path arrowok="t"/>
                </v:shape>
                <v:shape id="Graphic 1036" o:spid="_x0000_s1030" style="position:absolute;left:105481;top:70759;width:222250;height:277495;visibility:visible;mso-wrap-style:square;v-text-anchor:top" coordsize="22225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" path="m155828,14167r53874,63l222122,264205r-596,7175l214769,277032r-7099,215l14452,277247r-7061,-215l622,271405,,264205,,27184,25,21101,6692,15005r5741,-775l66306,14167,65938,7068,70040,1569,77228,756,93783,r17426,526l128722,1183,145541,819r6744,927l156260,7550r-432,6617xe" filled="f" strokecolor="#07b79b" strokeweight=".2pt">
                  <v:path arrowok="t"/>
                </v:shape>
                <v:shape id="Image 1037" o:spid="_x0000_s1031" type="#_x0000_t75" style="position:absolute;left:114256;top:80495;width:205282;height:25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">
                  <v:imagedata r:id="rId81" o:title=""/>
                </v:shape>
                <w10:wrap anchorx="page"/>
              </v:group>
            </w:pict>
          </mc:Fallback>
        </mc:AlternateContent>
      </w:r>
      <w:r>
        <w:rPr>
          <w:rFonts w:ascii="Times New Roman" w:hAnsi="Times New Roman"/>
          <w:b/>
          <w:color w:val="00927C"/>
          <w:sz w:val="24"/>
        </w:rPr>
        <w:t xml:space="preserve">Efektīvāk apkopot datus, lai apzinātu un uzraudzītu ar karstumu saistītos riskus un apdraudējumus. </w:t>
      </w:r>
      <w:r>
        <w:rPr>
          <w:rFonts w:ascii="Times New Roman" w:hAnsi="Times New Roman"/>
          <w:color w:val="221F1F"/>
          <w:sz w:val="24"/>
        </w:rPr>
        <w:t>Apvienot datus par pilsētvides karstuma stresa intensitāti ar tautas skaitīšanas datiem, lai izveidotu prognozējošu risku un apdraudējumu karti (OECD, 2021</w:t>
      </w:r>
      <w:r>
        <w:rPr>
          <w:rFonts w:ascii="Times New Roman" w:hAnsi="Times New Roman"/>
          <w:color w:val="221F1F"/>
          <w:sz w:val="24"/>
          <w:vertAlign w:val="subscript"/>
        </w:rPr>
        <w:t>[47]</w:t>
      </w:r>
      <w:r>
        <w:rPr>
          <w:rFonts w:ascii="Times New Roman" w:hAnsi="Times New Roman"/>
          <w:color w:val="221F1F"/>
          <w:sz w:val="24"/>
        </w:rPr>
        <w:t>) un izvērtētu ar temperatūru saistīto relatīvo mirstības risku (Office for National Statistics (ONS), 2023</w:t>
      </w:r>
      <w:r>
        <w:rPr>
          <w:rFonts w:ascii="Times New Roman" w:hAnsi="Times New Roman"/>
          <w:color w:val="221F1F"/>
          <w:sz w:val="24"/>
          <w:vertAlign w:val="subscript"/>
        </w:rPr>
        <w:t>[66]</w:t>
      </w:r>
      <w:r>
        <w:rPr>
          <w:rFonts w:ascii="Times New Roman" w:hAnsi="Times New Roman"/>
          <w:color w:val="221F1F"/>
          <w:sz w:val="24"/>
        </w:rPr>
        <w:t>). Tas ļautu labāk uzraudzīt datus par sociālekonomiskajiem faktoriem, kas kopā ar klimata datiem raksturo ekstremālu temperatūru radīto apdraudējumu (OECD, 2023</w:t>
      </w:r>
      <w:r>
        <w:rPr>
          <w:rFonts w:ascii="Times New Roman" w:hAnsi="Times New Roman"/>
          <w:color w:val="221F1F"/>
          <w:sz w:val="24"/>
          <w:vertAlign w:val="subscript"/>
        </w:rPr>
        <w:t>[67]</w:t>
      </w:r>
      <w:r>
        <w:rPr>
          <w:rFonts w:ascii="Times New Roman" w:hAnsi="Times New Roman"/>
          <w:color w:val="221F1F"/>
          <w:sz w:val="24"/>
        </w:rPr>
        <w:t>).</w:t>
      </w:r>
    </w:p>
    <w:p w14:paraId="09AB8305" w14:textId="77777777" w:rsidR="00830F7E" w:rsidRPr="00AE7CAC" w:rsidRDefault="00830F7E" w:rsidP="00E426DA">
      <w:pPr>
        <w:spacing w:before="120"/>
        <w:ind w:left="1134" w:right="49"/>
        <w:jc w:val="both"/>
        <w:rPr>
          <w:rFonts w:ascii="Times New Roman" w:hAnsi="Times New Roman" w:cs="Times New Roman"/>
          <w:noProof/>
          <w:color w:val="221F1F"/>
          <w:sz w:val="24"/>
          <w:szCs w:val="24"/>
        </w:rPr>
      </w:pPr>
      <w:r>
        <w:rPr>
          <w:rFonts w:ascii="Times New Roman" w:hAnsi="Times New Roman"/>
          <w:b/>
          <w:noProof/>
          <w:color w:val="00927C"/>
          <w:sz w:val="24"/>
        </w:rPr>
        <w:drawing>
          <wp:anchor distT="0" distB="0" distL="0" distR="0" simplePos="0" relativeHeight="251638784" behindDoc="0" locked="0" layoutInCell="1" allowOverlap="1" wp14:anchorId="47169543" wp14:editId="63574BE9">
            <wp:simplePos x="0" y="0"/>
            <wp:positionH relativeFrom="page">
              <wp:posOffset>1181527</wp:posOffset>
            </wp:positionH>
            <wp:positionV relativeFrom="paragraph">
              <wp:posOffset>74930</wp:posOffset>
            </wp:positionV>
            <wp:extent cx="437108" cy="437108"/>
            <wp:effectExtent l="0" t="0" r="0" b="0"/>
            <wp:wrapNone/>
            <wp:docPr id="1038" name="Image 10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8" name="Image 1038"/>
                    <pic:cNvPicPr/>
                  </pic:nvPicPr>
                  <pic:blipFill>
                    <a:blip r:embed="rId82" cstate="print"/>
                    <a:stretch>
                      <a:fillRect/>
                    </a:stretch>
                  </pic:blipFill>
                  <pic:spPr>
                    <a:xfrm>
                      <a:off x="0" y="0"/>
                      <a:ext cx="437108" cy="437108"/>
                    </a:xfrm>
                    <a:prstGeom prst="rect">
                      <a:avLst/>
                    </a:prstGeom>
                  </pic:spPr>
                </pic:pic>
              </a:graphicData>
            </a:graphic>
          </wp:anchor>
        </w:drawing>
      </w:r>
      <w:r>
        <w:rPr>
          <w:rFonts w:ascii="Times New Roman" w:hAnsi="Times New Roman"/>
          <w:b/>
          <w:color w:val="00927C"/>
          <w:sz w:val="24"/>
        </w:rPr>
        <w:t xml:space="preserve">Par prioritāti noteikt pilsētu attīstības politiku, kas apvieno dažādus politikas mērķus vienā vienotā stratēģijā. </w:t>
      </w:r>
      <w:r>
        <w:rPr>
          <w:rFonts w:ascii="Times New Roman" w:hAnsi="Times New Roman"/>
          <w:color w:val="221F1F"/>
          <w:sz w:val="24"/>
        </w:rPr>
        <w:t>Apzināt savstarpēji papildinošos aspektus jau izstrādātajos politikas instrumentos un tiesiskajos regulējumos. Nodrošināt saskaņotību starp klimata pārmaiņu mazināšanas un pielāgošanās stratēģijām un par prioritāti noteikt dabā balstītas pielāgošanās stratēģijas, ja tas iespējams (OECD, 2023</w:t>
      </w:r>
      <w:r>
        <w:rPr>
          <w:rFonts w:ascii="Times New Roman" w:hAnsi="Times New Roman"/>
          <w:color w:val="221F1F"/>
          <w:sz w:val="24"/>
          <w:vertAlign w:val="subscript"/>
        </w:rPr>
        <w:t>[67]</w:t>
      </w:r>
      <w:r>
        <w:rPr>
          <w:rFonts w:ascii="Times New Roman" w:hAnsi="Times New Roman"/>
          <w:color w:val="221F1F"/>
          <w:sz w:val="24"/>
        </w:rPr>
        <w:t>). Nodrošināt finansējumu, lai mazinātu riskus un veicinātu inovatīvus dizaina risinājumus, kas sekmē klimata pārmaiņu mazināšanu un pielāgošanos (piemēram, iekšpagalmi, kas pilda gaisa dzesēšanas sistēmu funkciju).</w:t>
      </w:r>
    </w:p>
    <w:p w14:paraId="13CE00B5" w14:textId="77777777" w:rsidR="00830F7E" w:rsidRPr="00AE7CAC" w:rsidRDefault="00830F7E" w:rsidP="00E426DA">
      <w:pPr>
        <w:spacing w:before="120"/>
        <w:ind w:left="1134" w:right="49"/>
        <w:jc w:val="both"/>
        <w:rPr>
          <w:rFonts w:ascii="Times New Roman" w:hAnsi="Times New Roman" w:cs="Times New Roman"/>
          <w:noProof/>
          <w:sz w:val="24"/>
          <w:szCs w:val="24"/>
        </w:rPr>
      </w:pPr>
      <w:r>
        <w:rPr>
          <w:rFonts w:ascii="Times New Roman" w:hAnsi="Times New Roman"/>
          <w:b/>
          <w:noProof/>
          <w:color w:val="00927C"/>
          <w:sz w:val="24"/>
        </w:rPr>
        <w:drawing>
          <wp:anchor distT="0" distB="0" distL="0" distR="0" simplePos="0" relativeHeight="251639808" behindDoc="0" locked="0" layoutInCell="1" allowOverlap="1" wp14:anchorId="7F3ACFEA" wp14:editId="27081A43">
            <wp:simplePos x="0" y="0"/>
            <wp:positionH relativeFrom="page">
              <wp:posOffset>1193245</wp:posOffset>
            </wp:positionH>
            <wp:positionV relativeFrom="paragraph">
              <wp:posOffset>141605</wp:posOffset>
            </wp:positionV>
            <wp:extent cx="437108" cy="437108"/>
            <wp:effectExtent l="0" t="0" r="0" b="0"/>
            <wp:wrapNone/>
            <wp:docPr id="1039" name="Image 10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9" name="Image 1039"/>
                    <pic:cNvPicPr/>
                  </pic:nvPicPr>
                  <pic:blipFill>
                    <a:blip r:embed="rId83" cstate="print"/>
                    <a:stretch>
                      <a:fillRect/>
                    </a:stretch>
                  </pic:blipFill>
                  <pic:spPr>
                    <a:xfrm>
                      <a:off x="0" y="0"/>
                      <a:ext cx="437108" cy="437108"/>
                    </a:xfrm>
                    <a:prstGeom prst="rect">
                      <a:avLst/>
                    </a:prstGeom>
                  </pic:spPr>
                </pic:pic>
              </a:graphicData>
            </a:graphic>
          </wp:anchor>
        </w:drawing>
      </w:r>
      <w:r>
        <w:rPr>
          <w:rFonts w:ascii="Times New Roman" w:hAnsi="Times New Roman"/>
          <w:b/>
          <w:color w:val="00927C"/>
          <w:sz w:val="24"/>
        </w:rPr>
        <w:t xml:space="preserve">Izveidot “zaļos koridorus”, paplašinot un apvienojot zaļās zonas, kā arī izmantojot citus dabā balstītus risinājumus, lai mazinātu pilsētu “siltuma salas” efektu. </w:t>
      </w:r>
      <w:r>
        <w:rPr>
          <w:rFonts w:ascii="Times New Roman" w:hAnsi="Times New Roman"/>
          <w:color w:val="221F1F"/>
          <w:sz w:val="24"/>
        </w:rPr>
        <w:t>Zaļās zonas pilsētas vidē jāizvieto tā, lai pēc iespējas vairāk iedzīvotāju varētu gūt labumu no gaisa dzesēšanas risinājumiem (Anderson, Patiño Quinchía un Prieto Curiel, 2022</w:t>
      </w:r>
      <w:r>
        <w:rPr>
          <w:rFonts w:ascii="Times New Roman" w:hAnsi="Times New Roman"/>
          <w:color w:val="221F1F"/>
          <w:sz w:val="24"/>
          <w:vertAlign w:val="subscript"/>
        </w:rPr>
        <w:t>[68]</w:t>
      </w:r>
      <w:r>
        <w:rPr>
          <w:rFonts w:ascii="Times New Roman" w:hAnsi="Times New Roman"/>
          <w:color w:val="221F1F"/>
          <w:sz w:val="24"/>
        </w:rPr>
        <w:t>). Šie pasākumi jāpapildina ar iniciatīvām, kuru mērķis ir uzlabot bioloģisko daudzveidību, attīrīt gaisu un ūdeni no piesārņojuma un veicināt oglekļa piesaisti (OECD, 2023</w:t>
      </w:r>
      <w:r>
        <w:rPr>
          <w:rFonts w:ascii="Times New Roman" w:hAnsi="Times New Roman"/>
          <w:color w:val="221F1F"/>
          <w:sz w:val="24"/>
          <w:vertAlign w:val="subscript"/>
        </w:rPr>
        <w:t>[67]</w:t>
      </w:r>
      <w:r>
        <w:rPr>
          <w:rFonts w:ascii="Times New Roman" w:hAnsi="Times New Roman"/>
          <w:color w:val="221F1F"/>
          <w:sz w:val="24"/>
        </w:rPr>
        <w:t>).</w:t>
      </w:r>
    </w:p>
    <w:p w14:paraId="60FDCCF9" w14:textId="77777777" w:rsidR="00830F7E" w:rsidRPr="00AE7CAC" w:rsidRDefault="00830F7E" w:rsidP="00E426DA">
      <w:pPr>
        <w:spacing w:before="120"/>
        <w:ind w:left="1134" w:right="49"/>
        <w:jc w:val="both"/>
        <w:rPr>
          <w:rFonts w:ascii="Times New Roman" w:hAnsi="Times New Roman" w:cs="Times New Roman"/>
          <w:noProof/>
          <w:sz w:val="24"/>
          <w:szCs w:val="24"/>
        </w:rPr>
      </w:pPr>
      <w:r>
        <w:rPr>
          <w:rFonts w:ascii="Times New Roman" w:hAnsi="Times New Roman"/>
          <w:b/>
          <w:noProof/>
          <w:color w:val="00927C"/>
          <w:sz w:val="24"/>
        </w:rPr>
        <w:lastRenderedPageBreak/>
        <mc:AlternateContent>
          <mc:Choice Requires="wpg">
            <w:drawing>
              <wp:anchor distT="0" distB="0" distL="0" distR="0" simplePos="0" relativeHeight="251642880" behindDoc="0" locked="0" layoutInCell="1" allowOverlap="1" wp14:anchorId="5F839830" wp14:editId="75E16ABC">
                <wp:simplePos x="0" y="0"/>
                <wp:positionH relativeFrom="page">
                  <wp:posOffset>1215477</wp:posOffset>
                </wp:positionH>
                <wp:positionV relativeFrom="paragraph">
                  <wp:posOffset>5883</wp:posOffset>
                </wp:positionV>
                <wp:extent cx="437515" cy="437515"/>
                <wp:effectExtent l="0" t="0" r="0" b="0"/>
                <wp:wrapNone/>
                <wp:docPr id="1040" name="Group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1041" name="Graphic 1041"/>
                        <wps:cNvSpPr/>
                        <wps:spPr>
                          <a:xfrm>
                            <a:off x="3175" y="3175"/>
                            <a:ext cx="431165" cy="431165"/>
                          </a:xfrm>
                          <a:custGeom>
                            <a:avLst/>
                            <a:gdLst/>
                            <a:ahLst/>
                            <a:cxnLst/>
                            <a:rect l="l" t="t" r="r" b="b"/>
                            <a:pathLst>
                              <a:path w="431165" h="431165">
                                <a:moveTo>
                                  <a:pt x="215379" y="0"/>
                                </a:moveTo>
                                <a:lnTo>
                                  <a:pt x="166055" y="5697"/>
                                </a:lnTo>
                                <a:lnTo>
                                  <a:pt x="120745" y="21922"/>
                                </a:lnTo>
                                <a:lnTo>
                                  <a:pt x="80751" y="47373"/>
                                </a:lnTo>
                                <a:lnTo>
                                  <a:pt x="47377" y="80746"/>
                                </a:lnTo>
                                <a:lnTo>
                                  <a:pt x="21925" y="120739"/>
                                </a:lnTo>
                                <a:lnTo>
                                  <a:pt x="5698" y="166051"/>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2" y="418890"/>
                                </a:lnTo>
                                <a:lnTo>
                                  <a:pt x="123523" y="403141"/>
                                </a:lnTo>
                                <a:lnTo>
                                  <a:pt x="84706" y="378438"/>
                                </a:lnTo>
                                <a:lnTo>
                                  <a:pt x="52315" y="346046"/>
                                </a:lnTo>
                                <a:lnTo>
                                  <a:pt x="27614" y="307229"/>
                                </a:lnTo>
                                <a:lnTo>
                                  <a:pt x="11867" y="263252"/>
                                </a:lnTo>
                                <a:lnTo>
                                  <a:pt x="6337" y="215379"/>
                                </a:lnTo>
                                <a:lnTo>
                                  <a:pt x="11867" y="167501"/>
                                </a:lnTo>
                                <a:lnTo>
                                  <a:pt x="27614" y="123520"/>
                                </a:lnTo>
                                <a:lnTo>
                                  <a:pt x="52315" y="84701"/>
                                </a:lnTo>
                                <a:lnTo>
                                  <a:pt x="84706" y="52308"/>
                                </a:lnTo>
                                <a:lnTo>
                                  <a:pt x="123523" y="27604"/>
                                </a:lnTo>
                                <a:lnTo>
                                  <a:pt x="167502" y="11855"/>
                                </a:lnTo>
                                <a:lnTo>
                                  <a:pt x="215379" y="6324"/>
                                </a:lnTo>
                                <a:lnTo>
                                  <a:pt x="266453" y="6324"/>
                                </a:lnTo>
                                <a:lnTo>
                                  <a:pt x="264703" y="5697"/>
                                </a:lnTo>
                                <a:lnTo>
                                  <a:pt x="215379" y="0"/>
                                </a:lnTo>
                                <a:close/>
                              </a:path>
                              <a:path w="431165" h="431165">
                                <a:moveTo>
                                  <a:pt x="266453" y="6324"/>
                                </a:moveTo>
                                <a:lnTo>
                                  <a:pt x="215379" y="6324"/>
                                </a:lnTo>
                                <a:lnTo>
                                  <a:pt x="263257" y="11855"/>
                                </a:lnTo>
                                <a:lnTo>
                                  <a:pt x="307237" y="27604"/>
                                </a:lnTo>
                                <a:lnTo>
                                  <a:pt x="346056" y="52308"/>
                                </a:lnTo>
                                <a:lnTo>
                                  <a:pt x="378450" y="84701"/>
                                </a:lnTo>
                                <a:lnTo>
                                  <a:pt x="403153" y="123520"/>
                                </a:lnTo>
                                <a:lnTo>
                                  <a:pt x="418903" y="167501"/>
                                </a:lnTo>
                                <a:lnTo>
                                  <a:pt x="424434" y="215379"/>
                                </a:lnTo>
                                <a:lnTo>
                                  <a:pt x="418903" y="263252"/>
                                </a:lnTo>
                                <a:lnTo>
                                  <a:pt x="403153" y="307229"/>
                                </a:lnTo>
                                <a:lnTo>
                                  <a:pt x="378450" y="346046"/>
                                </a:lnTo>
                                <a:lnTo>
                                  <a:pt x="346056" y="378438"/>
                                </a:lnTo>
                                <a:lnTo>
                                  <a:pt x="307237" y="403141"/>
                                </a:lnTo>
                                <a:lnTo>
                                  <a:pt x="263257"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1"/>
                                </a:lnTo>
                                <a:lnTo>
                                  <a:pt x="408833" y="120739"/>
                                </a:lnTo>
                                <a:lnTo>
                                  <a:pt x="383381" y="80746"/>
                                </a:lnTo>
                                <a:lnTo>
                                  <a:pt x="350007" y="47373"/>
                                </a:lnTo>
                                <a:lnTo>
                                  <a:pt x="310013" y="21922"/>
                                </a:lnTo>
                                <a:lnTo>
                                  <a:pt x="266453" y="6324"/>
                                </a:lnTo>
                                <a:close/>
                              </a:path>
                            </a:pathLst>
                          </a:custGeom>
                          <a:solidFill>
                            <a:srgbClr val="006D5E"/>
                          </a:solidFill>
                        </wps:spPr>
                        <wps:bodyPr wrap="square" lIns="0" tIns="0" rIns="0" bIns="0" rtlCol="0">
                          <a:prstTxWarp prst="textNoShape">
                            <a:avLst/>
                          </a:prstTxWarp>
                          <a:noAutofit/>
                        </wps:bodyPr>
                      </wps:wsp>
                      <wps:wsp>
                        <wps:cNvPr id="1042" name="Graphic 1042"/>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1"/>
                                </a:lnTo>
                                <a:lnTo>
                                  <a:pt x="21925" y="120739"/>
                                </a:lnTo>
                                <a:lnTo>
                                  <a:pt x="47377" y="80746"/>
                                </a:lnTo>
                                <a:lnTo>
                                  <a:pt x="80751" y="47373"/>
                                </a:lnTo>
                                <a:lnTo>
                                  <a:pt x="120745" y="21922"/>
                                </a:lnTo>
                                <a:lnTo>
                                  <a:pt x="166055" y="5697"/>
                                </a:lnTo>
                                <a:lnTo>
                                  <a:pt x="215379" y="0"/>
                                </a:lnTo>
                                <a:lnTo>
                                  <a:pt x="264703" y="5697"/>
                                </a:lnTo>
                                <a:lnTo>
                                  <a:pt x="310013" y="21922"/>
                                </a:lnTo>
                                <a:lnTo>
                                  <a:pt x="350007" y="47373"/>
                                </a:lnTo>
                                <a:lnTo>
                                  <a:pt x="383381" y="80746"/>
                                </a:lnTo>
                                <a:lnTo>
                                  <a:pt x="408833" y="120739"/>
                                </a:lnTo>
                                <a:lnTo>
                                  <a:pt x="425060" y="166051"/>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2" y="11855"/>
                                </a:lnTo>
                                <a:lnTo>
                                  <a:pt x="123523" y="27604"/>
                                </a:lnTo>
                                <a:lnTo>
                                  <a:pt x="84706" y="52308"/>
                                </a:lnTo>
                                <a:lnTo>
                                  <a:pt x="52315" y="84701"/>
                                </a:lnTo>
                                <a:lnTo>
                                  <a:pt x="27614" y="123520"/>
                                </a:lnTo>
                                <a:lnTo>
                                  <a:pt x="11867" y="167501"/>
                                </a:lnTo>
                                <a:lnTo>
                                  <a:pt x="6337" y="215379"/>
                                </a:lnTo>
                                <a:lnTo>
                                  <a:pt x="11867" y="263252"/>
                                </a:lnTo>
                                <a:lnTo>
                                  <a:pt x="27614" y="307229"/>
                                </a:lnTo>
                                <a:lnTo>
                                  <a:pt x="52315" y="346046"/>
                                </a:lnTo>
                                <a:lnTo>
                                  <a:pt x="84706" y="378438"/>
                                </a:lnTo>
                                <a:lnTo>
                                  <a:pt x="123523" y="403141"/>
                                </a:lnTo>
                                <a:lnTo>
                                  <a:pt x="167502" y="418890"/>
                                </a:lnTo>
                                <a:lnTo>
                                  <a:pt x="215379" y="424421"/>
                                </a:lnTo>
                                <a:lnTo>
                                  <a:pt x="263257" y="418890"/>
                                </a:lnTo>
                                <a:lnTo>
                                  <a:pt x="307237" y="403141"/>
                                </a:lnTo>
                                <a:lnTo>
                                  <a:pt x="346056" y="378438"/>
                                </a:lnTo>
                                <a:lnTo>
                                  <a:pt x="378450" y="346046"/>
                                </a:lnTo>
                                <a:lnTo>
                                  <a:pt x="403153" y="307229"/>
                                </a:lnTo>
                                <a:lnTo>
                                  <a:pt x="418903" y="263252"/>
                                </a:lnTo>
                                <a:lnTo>
                                  <a:pt x="424434" y="215379"/>
                                </a:lnTo>
                                <a:lnTo>
                                  <a:pt x="418903" y="167501"/>
                                </a:lnTo>
                                <a:lnTo>
                                  <a:pt x="403153" y="123520"/>
                                </a:lnTo>
                                <a:lnTo>
                                  <a:pt x="378450" y="84701"/>
                                </a:lnTo>
                                <a:lnTo>
                                  <a:pt x="346056" y="52308"/>
                                </a:lnTo>
                                <a:lnTo>
                                  <a:pt x="307237" y="27604"/>
                                </a:lnTo>
                                <a:lnTo>
                                  <a:pt x="263257" y="11855"/>
                                </a:lnTo>
                                <a:lnTo>
                                  <a:pt x="215379" y="6324"/>
                                </a:lnTo>
                                <a:close/>
                              </a:path>
                            </a:pathLst>
                          </a:custGeom>
                          <a:ln w="6350">
                            <a:solidFill>
                              <a:srgbClr val="006D5E"/>
                            </a:solidFill>
                            <a:prstDash val="solid"/>
                          </a:ln>
                        </wps:spPr>
                        <wps:bodyPr wrap="square" lIns="0" tIns="0" rIns="0" bIns="0" rtlCol="0">
                          <a:prstTxWarp prst="textNoShape">
                            <a:avLst/>
                          </a:prstTxWarp>
                          <a:noAutofit/>
                        </wps:bodyPr>
                      </wps:wsp>
                      <wps:wsp>
                        <wps:cNvPr id="1043" name="Graphic 1043"/>
                        <wps:cNvSpPr/>
                        <wps:spPr>
                          <a:xfrm>
                            <a:off x="61544" y="91441"/>
                            <a:ext cx="314325" cy="229870"/>
                          </a:xfrm>
                          <a:custGeom>
                            <a:avLst/>
                            <a:gdLst/>
                            <a:ahLst/>
                            <a:cxnLst/>
                            <a:rect l="l" t="t" r="r" b="b"/>
                            <a:pathLst>
                              <a:path w="314325" h="229870">
                                <a:moveTo>
                                  <a:pt x="97861" y="0"/>
                                </a:moveTo>
                                <a:lnTo>
                                  <a:pt x="79057" y="11891"/>
                                </a:lnTo>
                                <a:lnTo>
                                  <a:pt x="71652" y="25634"/>
                                </a:lnTo>
                                <a:lnTo>
                                  <a:pt x="70764" y="39115"/>
                                </a:lnTo>
                                <a:lnTo>
                                  <a:pt x="70677" y="40439"/>
                                </a:lnTo>
                                <a:lnTo>
                                  <a:pt x="75533" y="54595"/>
                                </a:lnTo>
                                <a:lnTo>
                                  <a:pt x="85623" y="66387"/>
                                </a:lnTo>
                                <a:lnTo>
                                  <a:pt x="79790" y="69267"/>
                                </a:lnTo>
                                <a:lnTo>
                                  <a:pt x="78021" y="70172"/>
                                </a:lnTo>
                                <a:lnTo>
                                  <a:pt x="71339" y="74871"/>
                                </a:lnTo>
                                <a:lnTo>
                                  <a:pt x="65388" y="80703"/>
                                </a:lnTo>
                                <a:lnTo>
                                  <a:pt x="60578" y="87469"/>
                                </a:lnTo>
                                <a:lnTo>
                                  <a:pt x="42221" y="90289"/>
                                </a:lnTo>
                                <a:lnTo>
                                  <a:pt x="42732" y="90289"/>
                                </a:lnTo>
                                <a:lnTo>
                                  <a:pt x="29211" y="99742"/>
                                </a:lnTo>
                                <a:lnTo>
                                  <a:pt x="21283" y="114371"/>
                                </a:lnTo>
                                <a:lnTo>
                                  <a:pt x="21094" y="121224"/>
                                </a:lnTo>
                                <a:lnTo>
                                  <a:pt x="20972" y="125683"/>
                                </a:lnTo>
                                <a:lnTo>
                                  <a:pt x="20916" y="127701"/>
                                </a:lnTo>
                                <a:lnTo>
                                  <a:pt x="20789" y="132313"/>
                                </a:lnTo>
                                <a:lnTo>
                                  <a:pt x="22911" y="139089"/>
                                </a:lnTo>
                                <a:lnTo>
                                  <a:pt x="26065" y="144632"/>
                                </a:lnTo>
                                <a:lnTo>
                                  <a:pt x="26146" y="144773"/>
                                </a:lnTo>
                                <a:lnTo>
                                  <a:pt x="30280" y="149888"/>
                                </a:lnTo>
                                <a:lnTo>
                                  <a:pt x="35102" y="154957"/>
                                </a:lnTo>
                                <a:lnTo>
                                  <a:pt x="21879" y="162649"/>
                                </a:lnTo>
                                <a:lnTo>
                                  <a:pt x="711" y="202188"/>
                                </a:lnTo>
                                <a:lnTo>
                                  <a:pt x="70" y="216486"/>
                                </a:lnTo>
                                <a:lnTo>
                                  <a:pt x="0" y="219448"/>
                                </a:lnTo>
                                <a:lnTo>
                                  <a:pt x="1142" y="226674"/>
                                </a:lnTo>
                                <a:lnTo>
                                  <a:pt x="3365" y="229277"/>
                                </a:lnTo>
                                <a:lnTo>
                                  <a:pt x="6146" y="228934"/>
                                </a:lnTo>
                                <a:lnTo>
                                  <a:pt x="309880" y="228744"/>
                                </a:lnTo>
                                <a:lnTo>
                                  <a:pt x="311988" y="227626"/>
                                </a:lnTo>
                                <a:lnTo>
                                  <a:pt x="313067" y="225798"/>
                                </a:lnTo>
                                <a:lnTo>
                                  <a:pt x="313347" y="223423"/>
                                </a:lnTo>
                                <a:lnTo>
                                  <a:pt x="313567" y="219448"/>
                                </a:lnTo>
                                <a:lnTo>
                                  <a:pt x="313652" y="217911"/>
                                </a:lnTo>
                                <a:lnTo>
                                  <a:pt x="11671" y="217911"/>
                                </a:lnTo>
                                <a:lnTo>
                                  <a:pt x="11671" y="198429"/>
                                </a:lnTo>
                                <a:lnTo>
                                  <a:pt x="15189" y="188142"/>
                                </a:lnTo>
                                <a:lnTo>
                                  <a:pt x="16408" y="185678"/>
                                </a:lnTo>
                                <a:lnTo>
                                  <a:pt x="32837" y="167855"/>
                                </a:lnTo>
                                <a:lnTo>
                                  <a:pt x="54731" y="161650"/>
                                </a:lnTo>
                                <a:lnTo>
                                  <a:pt x="89223" y="161650"/>
                                </a:lnTo>
                                <a:lnTo>
                                  <a:pt x="86569" y="159577"/>
                                </a:lnTo>
                                <a:lnTo>
                                  <a:pt x="77571" y="154957"/>
                                </a:lnTo>
                                <a:lnTo>
                                  <a:pt x="79032" y="152582"/>
                                </a:lnTo>
                                <a:lnTo>
                                  <a:pt x="81559" y="151515"/>
                                </a:lnTo>
                                <a:lnTo>
                                  <a:pt x="82475" y="150499"/>
                                </a:lnTo>
                                <a:lnTo>
                                  <a:pt x="59550" y="150499"/>
                                </a:lnTo>
                                <a:lnTo>
                                  <a:pt x="39615" y="144632"/>
                                </a:lnTo>
                                <a:lnTo>
                                  <a:pt x="38044" y="141506"/>
                                </a:lnTo>
                                <a:lnTo>
                                  <a:pt x="31221" y="127701"/>
                                </a:lnTo>
                                <a:lnTo>
                                  <a:pt x="31621" y="125683"/>
                                </a:lnTo>
                                <a:lnTo>
                                  <a:pt x="34956" y="109680"/>
                                </a:lnTo>
                                <a:lnTo>
                                  <a:pt x="35051" y="109223"/>
                                </a:lnTo>
                                <a:lnTo>
                                  <a:pt x="51765" y="98798"/>
                                </a:lnTo>
                                <a:lnTo>
                                  <a:pt x="81879" y="98798"/>
                                </a:lnTo>
                                <a:lnTo>
                                  <a:pt x="79387" y="95686"/>
                                </a:lnTo>
                                <a:lnTo>
                                  <a:pt x="71805" y="90289"/>
                                </a:lnTo>
                                <a:lnTo>
                                  <a:pt x="83225" y="79554"/>
                                </a:lnTo>
                                <a:lnTo>
                                  <a:pt x="97718" y="73815"/>
                                </a:lnTo>
                                <a:lnTo>
                                  <a:pt x="113380" y="73303"/>
                                </a:lnTo>
                                <a:lnTo>
                                  <a:pt x="141275" y="73303"/>
                                </a:lnTo>
                                <a:lnTo>
                                  <a:pt x="135286" y="69267"/>
                                </a:lnTo>
                                <a:lnTo>
                                  <a:pt x="128092" y="66387"/>
                                </a:lnTo>
                                <a:lnTo>
                                  <a:pt x="132365" y="61993"/>
                                </a:lnTo>
                                <a:lnTo>
                                  <a:pt x="105041" y="61993"/>
                                </a:lnTo>
                                <a:lnTo>
                                  <a:pt x="87699" y="53704"/>
                                </a:lnTo>
                                <a:lnTo>
                                  <a:pt x="81429" y="37004"/>
                                </a:lnTo>
                                <a:lnTo>
                                  <a:pt x="86089" y="19854"/>
                                </a:lnTo>
                                <a:lnTo>
                                  <a:pt x="101516" y="10228"/>
                                </a:lnTo>
                                <a:lnTo>
                                  <a:pt x="131879" y="10228"/>
                                </a:lnTo>
                                <a:lnTo>
                                  <a:pt x="118367" y="881"/>
                                </a:lnTo>
                                <a:lnTo>
                                  <a:pt x="97861" y="0"/>
                                </a:lnTo>
                                <a:close/>
                              </a:path>
                              <a:path w="314325" h="229870">
                                <a:moveTo>
                                  <a:pt x="89223" y="161650"/>
                                </a:moveTo>
                                <a:lnTo>
                                  <a:pt x="55701" y="161650"/>
                                </a:lnTo>
                                <a:lnTo>
                                  <a:pt x="77833" y="166794"/>
                                </a:lnTo>
                                <a:lnTo>
                                  <a:pt x="95262" y="183761"/>
                                </a:lnTo>
                                <a:lnTo>
                                  <a:pt x="97078" y="186961"/>
                                </a:lnTo>
                                <a:lnTo>
                                  <a:pt x="99777" y="193616"/>
                                </a:lnTo>
                                <a:lnTo>
                                  <a:pt x="101003" y="196715"/>
                                </a:lnTo>
                                <a:lnTo>
                                  <a:pt x="101003" y="217911"/>
                                </a:lnTo>
                                <a:lnTo>
                                  <a:pt x="111988" y="217911"/>
                                </a:lnTo>
                                <a:lnTo>
                                  <a:pt x="111988" y="202912"/>
                                </a:lnTo>
                                <a:lnTo>
                                  <a:pt x="114604" y="190532"/>
                                </a:lnTo>
                                <a:lnTo>
                                  <a:pt x="118957" y="183278"/>
                                </a:lnTo>
                                <a:lnTo>
                                  <a:pt x="107454" y="183278"/>
                                </a:lnTo>
                                <a:lnTo>
                                  <a:pt x="106201" y="182110"/>
                                </a:lnTo>
                                <a:lnTo>
                                  <a:pt x="105681" y="181258"/>
                                </a:lnTo>
                                <a:lnTo>
                                  <a:pt x="101161" y="173390"/>
                                </a:lnTo>
                                <a:lnTo>
                                  <a:pt x="94556" y="165836"/>
                                </a:lnTo>
                                <a:lnTo>
                                  <a:pt x="89223" y="161650"/>
                                </a:lnTo>
                                <a:close/>
                              </a:path>
                              <a:path w="314325" h="229870">
                                <a:moveTo>
                                  <a:pt x="190416" y="161985"/>
                                </a:moveTo>
                                <a:lnTo>
                                  <a:pt x="163114" y="161985"/>
                                </a:lnTo>
                                <a:lnTo>
                                  <a:pt x="182365" y="169464"/>
                                </a:lnTo>
                                <a:lnTo>
                                  <a:pt x="196530" y="184233"/>
                                </a:lnTo>
                                <a:lnTo>
                                  <a:pt x="202044" y="204373"/>
                                </a:lnTo>
                                <a:lnTo>
                                  <a:pt x="202044" y="217911"/>
                                </a:lnTo>
                                <a:lnTo>
                                  <a:pt x="213017" y="217911"/>
                                </a:lnTo>
                                <a:lnTo>
                                  <a:pt x="213017" y="196715"/>
                                </a:lnTo>
                                <a:lnTo>
                                  <a:pt x="214244" y="193616"/>
                                </a:lnTo>
                                <a:lnTo>
                                  <a:pt x="217195" y="186504"/>
                                </a:lnTo>
                                <a:lnTo>
                                  <a:pt x="218757" y="183761"/>
                                </a:lnTo>
                                <a:lnTo>
                                  <a:pt x="220406" y="182110"/>
                                </a:lnTo>
                                <a:lnTo>
                                  <a:pt x="207581" y="182110"/>
                                </a:lnTo>
                                <a:lnTo>
                                  <a:pt x="204660" y="178439"/>
                                </a:lnTo>
                                <a:lnTo>
                                  <a:pt x="202780" y="174312"/>
                                </a:lnTo>
                                <a:lnTo>
                                  <a:pt x="199821" y="170730"/>
                                </a:lnTo>
                                <a:lnTo>
                                  <a:pt x="195159" y="165836"/>
                                </a:lnTo>
                                <a:lnTo>
                                  <a:pt x="190416" y="161985"/>
                                </a:lnTo>
                                <a:close/>
                              </a:path>
                              <a:path w="314325" h="229870">
                                <a:moveTo>
                                  <a:pt x="290706" y="161650"/>
                                </a:moveTo>
                                <a:lnTo>
                                  <a:pt x="257473" y="161650"/>
                                </a:lnTo>
                                <a:lnTo>
                                  <a:pt x="278300" y="166324"/>
                                </a:lnTo>
                                <a:lnTo>
                                  <a:pt x="295325" y="182110"/>
                                </a:lnTo>
                                <a:lnTo>
                                  <a:pt x="297916" y="186313"/>
                                </a:lnTo>
                                <a:lnTo>
                                  <a:pt x="302348" y="196715"/>
                                </a:lnTo>
                                <a:lnTo>
                                  <a:pt x="302348" y="217911"/>
                                </a:lnTo>
                                <a:lnTo>
                                  <a:pt x="313652" y="217911"/>
                                </a:lnTo>
                                <a:lnTo>
                                  <a:pt x="299958" y="170310"/>
                                </a:lnTo>
                                <a:lnTo>
                                  <a:pt x="290706" y="161650"/>
                                </a:lnTo>
                                <a:close/>
                              </a:path>
                              <a:path w="314325" h="229870">
                                <a:moveTo>
                                  <a:pt x="141275" y="73303"/>
                                </a:moveTo>
                                <a:lnTo>
                                  <a:pt x="113380" y="73303"/>
                                </a:lnTo>
                                <a:lnTo>
                                  <a:pt x="128308" y="78249"/>
                                </a:lnTo>
                                <a:lnTo>
                                  <a:pt x="130611" y="79554"/>
                                </a:lnTo>
                                <a:lnTo>
                                  <a:pt x="143662" y="89019"/>
                                </a:lnTo>
                                <a:lnTo>
                                  <a:pt x="141998" y="91266"/>
                                </a:lnTo>
                                <a:lnTo>
                                  <a:pt x="128547" y="101171"/>
                                </a:lnTo>
                                <a:lnTo>
                                  <a:pt x="121550" y="115836"/>
                                </a:lnTo>
                                <a:lnTo>
                                  <a:pt x="121503" y="121224"/>
                                </a:lnTo>
                                <a:lnTo>
                                  <a:pt x="121417" y="132313"/>
                                </a:lnTo>
                                <a:lnTo>
                                  <a:pt x="128523" y="147578"/>
                                </a:lnTo>
                                <a:lnTo>
                                  <a:pt x="135407" y="154589"/>
                                </a:lnTo>
                                <a:lnTo>
                                  <a:pt x="127888" y="158940"/>
                                </a:lnTo>
                                <a:lnTo>
                                  <a:pt x="107454" y="183278"/>
                                </a:lnTo>
                                <a:lnTo>
                                  <a:pt x="118957" y="183278"/>
                                </a:lnTo>
                                <a:lnTo>
                                  <a:pt x="121492" y="179054"/>
                                </a:lnTo>
                                <a:lnTo>
                                  <a:pt x="131130" y="169791"/>
                                </a:lnTo>
                                <a:lnTo>
                                  <a:pt x="131668" y="169464"/>
                                </a:lnTo>
                                <a:lnTo>
                                  <a:pt x="142341" y="163720"/>
                                </a:lnTo>
                                <a:lnTo>
                                  <a:pt x="163114" y="161985"/>
                                </a:lnTo>
                                <a:lnTo>
                                  <a:pt x="190416" y="161985"/>
                                </a:lnTo>
                                <a:lnTo>
                                  <a:pt x="190003" y="161650"/>
                                </a:lnTo>
                                <a:lnTo>
                                  <a:pt x="184453" y="157968"/>
                                </a:lnTo>
                                <a:lnTo>
                                  <a:pt x="178612" y="154589"/>
                                </a:lnTo>
                                <a:lnTo>
                                  <a:pt x="182635" y="150499"/>
                                </a:lnTo>
                                <a:lnTo>
                                  <a:pt x="159896" y="150499"/>
                                </a:lnTo>
                                <a:lnTo>
                                  <a:pt x="140492" y="144632"/>
                                </a:lnTo>
                                <a:lnTo>
                                  <a:pt x="140164" y="144632"/>
                                </a:lnTo>
                                <a:lnTo>
                                  <a:pt x="131795" y="127701"/>
                                </a:lnTo>
                                <a:lnTo>
                                  <a:pt x="135496" y="109680"/>
                                </a:lnTo>
                                <a:lnTo>
                                  <a:pt x="135564" y="109351"/>
                                </a:lnTo>
                                <a:lnTo>
                                  <a:pt x="152017" y="98798"/>
                                </a:lnTo>
                                <a:lnTo>
                                  <a:pt x="182611" y="98798"/>
                                </a:lnTo>
                                <a:lnTo>
                                  <a:pt x="171435" y="90289"/>
                                </a:lnTo>
                                <a:lnTo>
                                  <a:pt x="171148" y="90289"/>
                                </a:lnTo>
                                <a:lnTo>
                                  <a:pt x="173930" y="87964"/>
                                </a:lnTo>
                                <a:lnTo>
                                  <a:pt x="153987" y="87964"/>
                                </a:lnTo>
                                <a:lnTo>
                                  <a:pt x="152730" y="87241"/>
                                </a:lnTo>
                                <a:lnTo>
                                  <a:pt x="149009" y="81272"/>
                                </a:lnTo>
                                <a:lnTo>
                                  <a:pt x="142773" y="74312"/>
                                </a:lnTo>
                                <a:lnTo>
                                  <a:pt x="141275" y="73303"/>
                                </a:lnTo>
                                <a:close/>
                              </a:path>
                              <a:path w="314325" h="229870">
                                <a:moveTo>
                                  <a:pt x="238923" y="72950"/>
                                </a:moveTo>
                                <a:lnTo>
                                  <a:pt x="205998" y="72950"/>
                                </a:lnTo>
                                <a:lnTo>
                                  <a:pt x="225257" y="77262"/>
                                </a:lnTo>
                                <a:lnTo>
                                  <a:pt x="241236" y="89806"/>
                                </a:lnTo>
                                <a:lnTo>
                                  <a:pt x="242087" y="90784"/>
                                </a:lnTo>
                                <a:lnTo>
                                  <a:pt x="241414" y="90974"/>
                                </a:lnTo>
                                <a:lnTo>
                                  <a:pt x="239636" y="92892"/>
                                </a:lnTo>
                                <a:lnTo>
                                  <a:pt x="236283" y="94289"/>
                                </a:lnTo>
                                <a:lnTo>
                                  <a:pt x="234632" y="95686"/>
                                </a:lnTo>
                                <a:lnTo>
                                  <a:pt x="224102" y="109680"/>
                                </a:lnTo>
                                <a:lnTo>
                                  <a:pt x="221095" y="125683"/>
                                </a:lnTo>
                                <a:lnTo>
                                  <a:pt x="225311" y="141506"/>
                                </a:lnTo>
                                <a:lnTo>
                                  <a:pt x="236448" y="154957"/>
                                </a:lnTo>
                                <a:lnTo>
                                  <a:pt x="227452" y="159577"/>
                                </a:lnTo>
                                <a:lnTo>
                                  <a:pt x="219447" y="165836"/>
                                </a:lnTo>
                                <a:lnTo>
                                  <a:pt x="212747" y="173390"/>
                                </a:lnTo>
                                <a:lnTo>
                                  <a:pt x="207492" y="182110"/>
                                </a:lnTo>
                                <a:lnTo>
                                  <a:pt x="220406" y="182110"/>
                                </a:lnTo>
                                <a:lnTo>
                                  <a:pt x="235168" y="167335"/>
                                </a:lnTo>
                                <a:lnTo>
                                  <a:pt x="255941" y="161650"/>
                                </a:lnTo>
                                <a:lnTo>
                                  <a:pt x="290924" y="161650"/>
                                </a:lnTo>
                                <a:lnTo>
                                  <a:pt x="278917" y="154957"/>
                                </a:lnTo>
                                <a:lnTo>
                                  <a:pt x="278646" y="154589"/>
                                </a:lnTo>
                                <a:lnTo>
                                  <a:pt x="280716" y="152582"/>
                                </a:lnTo>
                                <a:lnTo>
                                  <a:pt x="282985" y="150499"/>
                                </a:lnTo>
                                <a:lnTo>
                                  <a:pt x="260896" y="150499"/>
                                </a:lnTo>
                                <a:lnTo>
                                  <a:pt x="240870" y="144632"/>
                                </a:lnTo>
                                <a:lnTo>
                                  <a:pt x="232455" y="127701"/>
                                </a:lnTo>
                                <a:lnTo>
                                  <a:pt x="236208" y="109680"/>
                                </a:lnTo>
                                <a:lnTo>
                                  <a:pt x="236303" y="109223"/>
                                </a:lnTo>
                                <a:lnTo>
                                  <a:pt x="253111" y="98798"/>
                                </a:lnTo>
                                <a:lnTo>
                                  <a:pt x="282938" y="98798"/>
                                </a:lnTo>
                                <a:lnTo>
                                  <a:pt x="280743" y="95686"/>
                                </a:lnTo>
                                <a:lnTo>
                                  <a:pt x="280637" y="95535"/>
                                </a:lnTo>
                                <a:lnTo>
                                  <a:pt x="263891" y="88206"/>
                                </a:lnTo>
                                <a:lnTo>
                                  <a:pt x="254508" y="88206"/>
                                </a:lnTo>
                                <a:lnTo>
                                  <a:pt x="251590" y="86796"/>
                                </a:lnTo>
                                <a:lnTo>
                                  <a:pt x="249707" y="83062"/>
                                </a:lnTo>
                                <a:lnTo>
                                  <a:pt x="248539" y="81754"/>
                                </a:lnTo>
                                <a:lnTo>
                                  <a:pt x="243864" y="77020"/>
                                </a:lnTo>
                                <a:lnTo>
                                  <a:pt x="238923" y="72950"/>
                                </a:lnTo>
                                <a:close/>
                              </a:path>
                              <a:path w="314325" h="229870">
                                <a:moveTo>
                                  <a:pt x="81879" y="98798"/>
                                </a:moveTo>
                                <a:lnTo>
                                  <a:pt x="51765" y="98798"/>
                                </a:lnTo>
                                <a:lnTo>
                                  <a:pt x="72014" y="103968"/>
                                </a:lnTo>
                                <a:lnTo>
                                  <a:pt x="73079" y="104254"/>
                                </a:lnTo>
                                <a:lnTo>
                                  <a:pt x="81561" y="121224"/>
                                </a:lnTo>
                                <a:lnTo>
                                  <a:pt x="81583" y="121662"/>
                                </a:lnTo>
                                <a:lnTo>
                                  <a:pt x="77218" y="140185"/>
                                </a:lnTo>
                                <a:lnTo>
                                  <a:pt x="59550" y="150499"/>
                                </a:lnTo>
                                <a:lnTo>
                                  <a:pt x="82475" y="150499"/>
                                </a:lnTo>
                                <a:lnTo>
                                  <a:pt x="83413" y="149458"/>
                                </a:lnTo>
                                <a:lnTo>
                                  <a:pt x="91053" y="136261"/>
                                </a:lnTo>
                                <a:lnTo>
                                  <a:pt x="92811" y="121662"/>
                                </a:lnTo>
                                <a:lnTo>
                                  <a:pt x="88864" y="107519"/>
                                </a:lnTo>
                                <a:lnTo>
                                  <a:pt x="81879" y="98798"/>
                                </a:lnTo>
                                <a:close/>
                              </a:path>
                              <a:path w="314325" h="229870">
                                <a:moveTo>
                                  <a:pt x="182611" y="98798"/>
                                </a:moveTo>
                                <a:lnTo>
                                  <a:pt x="152161" y="98798"/>
                                </a:lnTo>
                                <a:lnTo>
                                  <a:pt x="173467" y="103968"/>
                                </a:lnTo>
                                <a:lnTo>
                                  <a:pt x="182206" y="121224"/>
                                </a:lnTo>
                                <a:lnTo>
                                  <a:pt x="177817" y="140185"/>
                                </a:lnTo>
                                <a:lnTo>
                                  <a:pt x="159832" y="150499"/>
                                </a:lnTo>
                                <a:lnTo>
                                  <a:pt x="182635" y="150499"/>
                                </a:lnTo>
                                <a:lnTo>
                                  <a:pt x="185508" y="147578"/>
                                </a:lnTo>
                                <a:lnTo>
                                  <a:pt x="192716" y="131904"/>
                                </a:lnTo>
                                <a:lnTo>
                                  <a:pt x="192333" y="115836"/>
                                </a:lnTo>
                                <a:lnTo>
                                  <a:pt x="192322" y="115371"/>
                                </a:lnTo>
                                <a:lnTo>
                                  <a:pt x="184965" y="100590"/>
                                </a:lnTo>
                                <a:lnTo>
                                  <a:pt x="182611" y="98798"/>
                                </a:lnTo>
                                <a:close/>
                              </a:path>
                              <a:path w="314325" h="229870">
                                <a:moveTo>
                                  <a:pt x="282938" y="98798"/>
                                </a:moveTo>
                                <a:lnTo>
                                  <a:pt x="253111" y="98798"/>
                                </a:lnTo>
                                <a:lnTo>
                                  <a:pt x="274272" y="104254"/>
                                </a:lnTo>
                                <a:lnTo>
                                  <a:pt x="282761" y="121224"/>
                                </a:lnTo>
                                <a:lnTo>
                                  <a:pt x="282796" y="121662"/>
                                </a:lnTo>
                                <a:lnTo>
                                  <a:pt x="278510" y="140185"/>
                                </a:lnTo>
                                <a:lnTo>
                                  <a:pt x="260896" y="150499"/>
                                </a:lnTo>
                                <a:lnTo>
                                  <a:pt x="282985" y="150499"/>
                                </a:lnTo>
                                <a:lnTo>
                                  <a:pt x="285419" y="148264"/>
                                </a:lnTo>
                                <a:lnTo>
                                  <a:pt x="286219" y="147261"/>
                                </a:lnTo>
                                <a:lnTo>
                                  <a:pt x="293749" y="129401"/>
                                </a:lnTo>
                                <a:lnTo>
                                  <a:pt x="291388" y="110778"/>
                                </a:lnTo>
                                <a:lnTo>
                                  <a:pt x="282938" y="98798"/>
                                </a:lnTo>
                                <a:close/>
                              </a:path>
                              <a:path w="314325" h="229870">
                                <a:moveTo>
                                  <a:pt x="260248" y="87469"/>
                                </a:moveTo>
                                <a:lnTo>
                                  <a:pt x="260051" y="87469"/>
                                </a:lnTo>
                                <a:lnTo>
                                  <a:pt x="254508" y="88206"/>
                                </a:lnTo>
                                <a:lnTo>
                                  <a:pt x="263891" y="88206"/>
                                </a:lnTo>
                                <a:lnTo>
                                  <a:pt x="262991" y="87812"/>
                                </a:lnTo>
                                <a:lnTo>
                                  <a:pt x="260248" y="87469"/>
                                </a:lnTo>
                                <a:close/>
                              </a:path>
                              <a:path w="314325" h="229870">
                                <a:moveTo>
                                  <a:pt x="217683" y="586"/>
                                </a:moveTo>
                                <a:lnTo>
                                  <a:pt x="192976" y="1338"/>
                                </a:lnTo>
                                <a:lnTo>
                                  <a:pt x="178612" y="11477"/>
                                </a:lnTo>
                                <a:lnTo>
                                  <a:pt x="170883" y="26492"/>
                                </a:lnTo>
                                <a:lnTo>
                                  <a:pt x="170717" y="32681"/>
                                </a:lnTo>
                                <a:lnTo>
                                  <a:pt x="170664" y="34666"/>
                                </a:lnTo>
                                <a:lnTo>
                                  <a:pt x="170545" y="39115"/>
                                </a:lnTo>
                                <a:lnTo>
                                  <a:pt x="170429" y="43452"/>
                                </a:lnTo>
                                <a:lnTo>
                                  <a:pt x="176293" y="56010"/>
                                </a:lnTo>
                                <a:lnTo>
                                  <a:pt x="177937" y="59477"/>
                                </a:lnTo>
                                <a:lnTo>
                                  <a:pt x="184467" y="66019"/>
                                </a:lnTo>
                                <a:lnTo>
                                  <a:pt x="176834" y="70172"/>
                                </a:lnTo>
                                <a:lnTo>
                                  <a:pt x="170179" y="74566"/>
                                </a:lnTo>
                                <a:lnTo>
                                  <a:pt x="163156" y="82313"/>
                                </a:lnTo>
                                <a:lnTo>
                                  <a:pt x="160553" y="86796"/>
                                </a:lnTo>
                                <a:lnTo>
                                  <a:pt x="158455" y="87812"/>
                                </a:lnTo>
                                <a:lnTo>
                                  <a:pt x="157624" y="87812"/>
                                </a:lnTo>
                                <a:lnTo>
                                  <a:pt x="153987" y="87964"/>
                                </a:lnTo>
                                <a:lnTo>
                                  <a:pt x="173930" y="87964"/>
                                </a:lnTo>
                                <a:lnTo>
                                  <a:pt x="186746" y="77262"/>
                                </a:lnTo>
                                <a:lnTo>
                                  <a:pt x="186398" y="77262"/>
                                </a:lnTo>
                                <a:lnTo>
                                  <a:pt x="205998" y="72950"/>
                                </a:lnTo>
                                <a:lnTo>
                                  <a:pt x="238938" y="72950"/>
                                </a:lnTo>
                                <a:lnTo>
                                  <a:pt x="233476" y="69267"/>
                                </a:lnTo>
                                <a:lnTo>
                                  <a:pt x="227672" y="66019"/>
                                </a:lnTo>
                                <a:lnTo>
                                  <a:pt x="231683" y="61993"/>
                                </a:lnTo>
                                <a:lnTo>
                                  <a:pt x="209167" y="61993"/>
                                </a:lnTo>
                                <a:lnTo>
                                  <a:pt x="189326" y="56010"/>
                                </a:lnTo>
                                <a:lnTo>
                                  <a:pt x="181033" y="39115"/>
                                </a:lnTo>
                                <a:lnTo>
                                  <a:pt x="184735" y="20699"/>
                                </a:lnTo>
                                <a:lnTo>
                                  <a:pt x="201129" y="10228"/>
                                </a:lnTo>
                                <a:lnTo>
                                  <a:pt x="230209" y="10228"/>
                                </a:lnTo>
                                <a:lnTo>
                                  <a:pt x="217683" y="586"/>
                                </a:lnTo>
                                <a:close/>
                              </a:path>
                              <a:path w="314325" h="229870">
                                <a:moveTo>
                                  <a:pt x="131879" y="10228"/>
                                </a:moveTo>
                                <a:lnTo>
                                  <a:pt x="101585" y="10228"/>
                                </a:lnTo>
                                <a:lnTo>
                                  <a:pt x="124026" y="16034"/>
                                </a:lnTo>
                                <a:lnTo>
                                  <a:pt x="132159" y="34666"/>
                                </a:lnTo>
                                <a:lnTo>
                                  <a:pt x="125959" y="53704"/>
                                </a:lnTo>
                                <a:lnTo>
                                  <a:pt x="125857" y="54017"/>
                                </a:lnTo>
                                <a:lnTo>
                                  <a:pt x="105041" y="61993"/>
                                </a:lnTo>
                                <a:lnTo>
                                  <a:pt x="132365" y="61993"/>
                                </a:lnTo>
                                <a:lnTo>
                                  <a:pt x="134812" y="59477"/>
                                </a:lnTo>
                                <a:lnTo>
                                  <a:pt x="139846" y="51660"/>
                                </a:lnTo>
                                <a:lnTo>
                                  <a:pt x="142822" y="42907"/>
                                </a:lnTo>
                                <a:lnTo>
                                  <a:pt x="142961" y="40439"/>
                                </a:lnTo>
                                <a:lnTo>
                                  <a:pt x="143036" y="39115"/>
                                </a:lnTo>
                                <a:lnTo>
                                  <a:pt x="143155" y="37004"/>
                                </a:lnTo>
                                <a:lnTo>
                                  <a:pt x="143199" y="36226"/>
                                </a:lnTo>
                                <a:lnTo>
                                  <a:pt x="143287" y="34666"/>
                                </a:lnTo>
                                <a:lnTo>
                                  <a:pt x="143370" y="33189"/>
                                </a:lnTo>
                                <a:lnTo>
                                  <a:pt x="135296" y="12592"/>
                                </a:lnTo>
                                <a:lnTo>
                                  <a:pt x="131879" y="10228"/>
                                </a:lnTo>
                                <a:close/>
                              </a:path>
                              <a:path w="314325" h="229870">
                                <a:moveTo>
                                  <a:pt x="230209" y="10228"/>
                                </a:moveTo>
                                <a:lnTo>
                                  <a:pt x="201129" y="10228"/>
                                </a:lnTo>
                                <a:lnTo>
                                  <a:pt x="222630" y="15518"/>
                                </a:lnTo>
                                <a:lnTo>
                                  <a:pt x="231397" y="32681"/>
                                </a:lnTo>
                                <a:lnTo>
                                  <a:pt x="226947" y="51660"/>
                                </a:lnTo>
                                <a:lnTo>
                                  <a:pt x="226767" y="51660"/>
                                </a:lnTo>
                                <a:lnTo>
                                  <a:pt x="208782" y="61993"/>
                                </a:lnTo>
                                <a:lnTo>
                                  <a:pt x="231683" y="61993"/>
                                </a:lnTo>
                                <a:lnTo>
                                  <a:pt x="234189" y="59477"/>
                                </a:lnTo>
                                <a:lnTo>
                                  <a:pt x="236187" y="54017"/>
                                </a:lnTo>
                                <a:lnTo>
                                  <a:pt x="242593" y="36226"/>
                                </a:lnTo>
                                <a:lnTo>
                                  <a:pt x="235648" y="14414"/>
                                </a:lnTo>
                                <a:lnTo>
                                  <a:pt x="230209" y="10228"/>
                                </a:lnTo>
                                <a:close/>
                              </a:path>
                            </a:pathLst>
                          </a:custGeom>
                          <a:solidFill>
                            <a:srgbClr val="07B79B"/>
                          </a:solidFill>
                        </wps:spPr>
                        <wps:bodyPr wrap="square" lIns="0" tIns="0" rIns="0" bIns="0" rtlCol="0">
                          <a:prstTxWarp prst="textNoShape">
                            <a:avLst/>
                          </a:prstTxWarp>
                          <a:noAutofit/>
                        </wps:bodyPr>
                      </wps:wsp>
                    </wpg:wgp>
                  </a:graphicData>
                </a:graphic>
              </wp:anchor>
            </w:drawing>
          </mc:Choice>
          <mc:Fallback>
            <w:pict>
              <v:group w14:anchorId="7871865C" id="Group 1040" o:spid="_x0000_s1026" style="position:absolute;margin-left:95.7pt;margin-top:.45pt;width:34.45pt;height:34.45pt;z-index:251642880;mso-wrap-distance-left:0;mso-wrap-distance-right:0;mso-position-horizontal-relative:page" coordsize="437515,43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">
                <v:shape id="Graphic 1041"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" path="m215379,l166055,5697,120745,21922,80751,47373,47377,80746,21925,120739,5698,166051,,215379r5698,49324l21925,310013r25452,39994l80751,383381r39994,25452l166055,425060r49324,5698l264703,425060r1783,-639l215379,424421r-47877,-5531l123523,403141,84706,378438,52315,346046,27614,307229,11867,263252,6337,215379r5530,-47878l27614,123520,52315,84701,84706,52308,123523,27604,167502,11855,215379,6324r51074,l264703,5697,215379,xem266453,6324r-51074,l263257,11855r43980,15749l346056,52308r32394,32393l403153,123520r15750,43981l424434,215379r-5531,47873l403153,307229r-24703,38817l346056,378438r-38819,24703l263257,418890r-47878,5531l266486,424421r43527,-15588l350007,383381r33374,-33374l408833,310013r16227,-45310l430758,215379r-5698,-49328l408833,120739,383381,80746,350007,47373,310013,21922,266453,6324xe" fillcolor="#006d5e" stroked="f">
                  <v:path arrowok="t"/>
                </v:shape>
                <v:shape id="Graphic 1042"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" path="m215379,430758r-49324,-5698l120745,408833,80751,383381,47377,350007,21925,310013,5698,264703,,215379,5698,166051,21925,120739,47377,80746,80751,47373,120745,21922,166055,5697,215379,r49324,5697l310013,21922r39994,25451l383381,80746r25452,39993l425060,166051r5698,49328l425060,264703r-16227,45310l383381,350007r-33374,33374l310013,408833r-45310,16227l215379,430758xem215379,6324r-47877,5531l123523,27604,84706,52308,52315,84701,27614,123520,11867,167501,6337,215379r5530,47873l27614,307229r24701,38817l84706,378438r38817,24703l167502,418890r47877,5531l263257,418890r43980,-15749l346056,378438r32394,-32392l403153,307229r15750,-43977l424434,215379r-5531,-47878l403153,123520,378450,84701,346056,52308,307237,27604,263257,11855,215379,6324xe" filled="f" strokecolor="#006d5e" strokeweight=".5pt">
                  <v:path arrowok="t"/>
                </v:shape>
                <v:shape id="Graphic 1043" o:spid="_x0000_s1029" style="position:absolute;left:61544;top:91441;width:314325;height:229870;visibility:visible;mso-wrap-style:square;v-text-anchor:top" coordsize="314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" path="m97861,l79057,11891,71652,25634r-888,13481l70677,40439r4856,14156l85623,66387r-5833,2880l78021,70172r-6682,4699l65388,80703r-4810,6766l42221,90289r511,l29211,99742r-7928,14629l21094,121224r-122,4459l20916,127701r-127,4612l22911,139089r3154,5543l26146,144773r4134,5115l35102,154957r-13223,7692l711,202188,70,216486,,219448r1142,7226l3365,229277r2781,-343l309880,228744r2108,-1118l313067,225798r280,-2375l313567,219448r85,-1537l11671,217911r,-19482l15189,188142r1219,-2464l32837,167855r21894,-6205l89223,161650r-2654,-2073l77571,154957r1461,-2375l81559,151515r916,-1016l59550,150499,39615,144632r-1571,-3126l31221,127701r400,-2018l34956,109680r95,-457l51765,98798r30114,l79387,95686,71805,90289,83225,79554,97718,73815r15662,-512l141275,73303r-5989,-4036l128092,66387r4273,-4394l105041,61993,87699,53704,81429,37004,86089,19854r15427,-9626l131879,10228,118367,881,97861,xem89223,161650r-33522,l77833,166794r17429,16967l97078,186961r2699,6655l101003,196715r,21196l111988,217911r,-14999l114604,190532r4353,-7254l107454,183278r-1253,-1168l105681,181258r-4520,-7868l94556,165836r-5333,-4186xem190416,161985r-27302,l182365,169464r14165,14769l202044,204373r,13538l213017,217911r,-21196l214244,193616r2951,-7112l218757,183761r1649,-1651l207581,182110r-2921,-3671l202780,174312r-2959,-3582l195159,165836r-4743,-3851xem290706,161650r-33233,l278300,166324r17025,15786l297916,186313r4432,10402l302348,217911r11304,l299958,170310r-9252,-8660xem141275,73303r-27895,l128308,78249r2303,1305l143662,89019r-1664,2247l128547,101171r-6997,14665l121503,121224r-86,11089l128523,147578r6884,7011l127888,158940r-20434,24338l118957,183278r2535,-4224l131130,169791r538,-327l142341,163720r20773,-1735l190416,161985r-413,-335l184453,157968r-5841,-3379l182635,150499r-22739,l140492,144632r-328,l131795,127701r3701,-18021l135564,109351,152017,98798r30594,l171435,90289r-287,l173930,87964r-19943,l152730,87241r-3721,-5969l142773,74312r-1498,-1009xem238923,72950r-32925,l225257,77262r15979,12544l242087,90784r-673,190l239636,92892r-3353,1397l234632,95686r-10530,13994l221095,125683r4216,15823l236448,154957r-8996,4620l219447,165836r-6700,7554l207492,182110r12914,l235168,167335r20773,-5685l290924,161650r-12007,-6693l278646,154589r2070,-2007l282985,150499r-22089,l240870,144632r-8415,-16931l236208,109680r95,-457l253111,98798r29827,l280743,95686r-106,-151l263891,88206r-9383,l251590,86796r-1883,-3734l248539,81754r-4675,-4734l238923,72950xem81879,98798r-30114,l72014,103968r1065,286l81561,121224r22,438l77218,140185,59550,150499r22925,l83413,149458r7640,-13197l92811,121662,88864,107519,81879,98798xem182611,98798r-30450,l173467,103968r8739,17256l177817,140185r-17985,10314l182635,150499r2873,-2921l192716,131904r-383,-16068l192322,115371r-7357,-14781l182611,98798xem282938,98798r-29827,l274272,104254r8489,16970l282796,121662r-4286,18523l260896,150499r22089,l285419,148264r800,-1003l293749,129401r-2361,-18623l282938,98798xem260248,87469r-197,l254508,88206r9383,l262991,87812r-2743,-343xem217683,586r-24707,752l178612,11477r-7729,15015l170717,32681r-53,1985l170545,39115r-116,4337l176293,56010r1644,3467l184467,66019r-7633,4153l170179,74566r-7023,7747l160553,86796r-2098,1016l157624,87812r-3637,152l173930,87964,186746,77262r-348,l205998,72950r32940,l233476,69267r-5804,-3248l231683,61993r-22516,l189326,56010,181033,39115r3702,-18416l201129,10228r29080,l217683,586xem131879,10228r-30294,l124026,16034r8133,18632l125959,53704r-102,313l105041,61993r27324,l134812,59477r5034,-7817l142822,42907r139,-2468l143036,39115r119,-2111l143199,36226r88,-1560l143370,33189,135296,12592r-3417,-2364xem230209,10228r-29080,l222630,15518r8767,17163l226947,51660r-180,l208782,61993r22901,l234189,59477r1998,-5460l242593,36226,235648,14414r-5439,-4186xe" fillcolor="#07b79b" stroked="f">
                  <v:path arrowok="t"/>
                </v:shape>
                <w10:wrap anchorx="page"/>
              </v:group>
            </w:pict>
          </mc:Fallback>
        </mc:AlternateContent>
      </w:r>
      <w:r>
        <w:rPr>
          <w:rFonts w:ascii="Times New Roman" w:hAnsi="Times New Roman"/>
          <w:b/>
          <w:color w:val="00927C"/>
          <w:sz w:val="24"/>
        </w:rPr>
        <w:t xml:space="preserve">Izmantot visu sabiedrību aptverošu pieeju sistemātiskas noturības stiprināšanai, aicinot dažādas ieinteresētās puses iesaistīties politikas pasākumos. </w:t>
      </w:r>
      <w:r>
        <w:rPr>
          <w:rFonts w:ascii="Times New Roman" w:hAnsi="Times New Roman"/>
          <w:color w:val="221F1F"/>
          <w:sz w:val="24"/>
        </w:rPr>
        <w:t>Nodrošināt informācijas sniegšanu ieinteresētajām pusēm pieejamā veidā, lai veidotu vienotu izpratni par problēmu un kopīgu redzējumu par risinājumu (OECD, 2023</w:t>
      </w:r>
      <w:r>
        <w:rPr>
          <w:rFonts w:ascii="Times New Roman" w:hAnsi="Times New Roman"/>
          <w:color w:val="221F1F"/>
          <w:sz w:val="24"/>
          <w:vertAlign w:val="subscript"/>
        </w:rPr>
        <w:t>[67]</w:t>
      </w:r>
      <w:r>
        <w:rPr>
          <w:rFonts w:ascii="Times New Roman" w:hAnsi="Times New Roman"/>
          <w:color w:val="221F1F"/>
          <w:sz w:val="24"/>
        </w:rPr>
        <w:t>).</w:t>
      </w:r>
    </w:p>
    <w:p w14:paraId="03AD4AE8" w14:textId="77777777" w:rsidR="00830F7E" w:rsidRPr="00AE7CAC" w:rsidRDefault="00830F7E" w:rsidP="00E426DA">
      <w:pPr>
        <w:spacing w:before="120"/>
        <w:ind w:left="1134" w:right="49"/>
        <w:jc w:val="both"/>
        <w:rPr>
          <w:rFonts w:ascii="Times New Roman" w:hAnsi="Times New Roman" w:cs="Times New Roman"/>
          <w:noProof/>
          <w:sz w:val="24"/>
          <w:szCs w:val="24"/>
        </w:rPr>
      </w:pPr>
      <w:r>
        <w:rPr>
          <w:rFonts w:ascii="Times New Roman" w:hAnsi="Times New Roman"/>
          <w:b/>
          <w:noProof/>
          <w:color w:val="00927C"/>
          <w:sz w:val="24"/>
        </w:rPr>
        <w:drawing>
          <wp:anchor distT="0" distB="0" distL="0" distR="0" simplePos="0" relativeHeight="251645952" behindDoc="0" locked="0" layoutInCell="1" allowOverlap="1" wp14:anchorId="7D90B2A7" wp14:editId="49CC9E83">
            <wp:simplePos x="0" y="0"/>
            <wp:positionH relativeFrom="page">
              <wp:posOffset>1209924</wp:posOffset>
            </wp:positionH>
            <wp:positionV relativeFrom="paragraph">
              <wp:posOffset>19602</wp:posOffset>
            </wp:positionV>
            <wp:extent cx="437108" cy="437108"/>
            <wp:effectExtent l="0" t="0" r="0" b="0"/>
            <wp:wrapNone/>
            <wp:docPr id="1044" name="Image 10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4" name="Image 1044"/>
                    <pic:cNvPicPr/>
                  </pic:nvPicPr>
                  <pic:blipFill>
                    <a:blip r:embed="rId84" cstate="print"/>
                    <a:stretch>
                      <a:fillRect/>
                    </a:stretch>
                  </pic:blipFill>
                  <pic:spPr>
                    <a:xfrm>
                      <a:off x="0" y="0"/>
                      <a:ext cx="437108" cy="437108"/>
                    </a:xfrm>
                    <a:prstGeom prst="rect">
                      <a:avLst/>
                    </a:prstGeom>
                  </pic:spPr>
                </pic:pic>
              </a:graphicData>
            </a:graphic>
          </wp:anchor>
        </w:drawing>
      </w:r>
      <w:r>
        <w:rPr>
          <w:rFonts w:ascii="Times New Roman" w:hAnsi="Times New Roman"/>
          <w:b/>
          <w:color w:val="00927C"/>
          <w:sz w:val="24"/>
        </w:rPr>
        <w:t xml:space="preserve">Pielāgot valsts mēroga pielāgošanās plānus un stratēģijas vietējam kontekstam, lai nodrošinātu atbilstību pilsētplānošanas stratēģijai. </w:t>
      </w:r>
      <w:r>
        <w:rPr>
          <w:rFonts w:ascii="Times New Roman" w:hAnsi="Times New Roman"/>
          <w:color w:val="221F1F"/>
          <w:sz w:val="24"/>
        </w:rPr>
        <w:t>Vairot izpratni par valsts mēroga pielāgošanās plāniem pašvaldībās, lai nodrošinātu, ka pilsētplānošana ir balstīta uz valsts mēroga mērķiem, uzdevumiem un prioritātēm (OECD, 2023</w:t>
      </w:r>
      <w:r>
        <w:rPr>
          <w:rFonts w:ascii="Times New Roman" w:hAnsi="Times New Roman"/>
          <w:color w:val="221F1F"/>
          <w:sz w:val="24"/>
          <w:vertAlign w:val="subscript"/>
        </w:rPr>
        <w:t>[67]</w:t>
      </w:r>
      <w:r>
        <w:rPr>
          <w:rFonts w:ascii="Times New Roman" w:hAnsi="Times New Roman"/>
          <w:color w:val="221F1F"/>
          <w:sz w:val="24"/>
        </w:rPr>
        <w:t>).</w:t>
      </w:r>
    </w:p>
    <w:p w14:paraId="2A1F6B5E" w14:textId="77777777" w:rsidR="00830F7E" w:rsidRPr="00AE7CAC" w:rsidRDefault="00830F7E" w:rsidP="00E426DA">
      <w:pPr>
        <w:spacing w:before="120"/>
        <w:ind w:left="1134" w:right="49"/>
        <w:jc w:val="both"/>
        <w:rPr>
          <w:rFonts w:ascii="Times New Roman" w:hAnsi="Times New Roman" w:cs="Times New Roman"/>
          <w:noProof/>
          <w:sz w:val="24"/>
          <w:szCs w:val="24"/>
        </w:rPr>
      </w:pPr>
      <w:r>
        <w:rPr>
          <w:rFonts w:ascii="Times New Roman" w:hAnsi="Times New Roman"/>
          <w:b/>
          <w:noProof/>
          <w:color w:val="00927C"/>
          <w:sz w:val="24"/>
        </w:rPr>
        <w:drawing>
          <wp:anchor distT="0" distB="0" distL="0" distR="0" simplePos="0" relativeHeight="251648000" behindDoc="0" locked="0" layoutInCell="1" allowOverlap="1" wp14:anchorId="54BD0E9F" wp14:editId="2DD8BADB">
            <wp:simplePos x="0" y="0"/>
            <wp:positionH relativeFrom="page">
              <wp:posOffset>1159969</wp:posOffset>
            </wp:positionH>
            <wp:positionV relativeFrom="paragraph">
              <wp:posOffset>56515</wp:posOffset>
            </wp:positionV>
            <wp:extent cx="437108" cy="437108"/>
            <wp:effectExtent l="0" t="0" r="0" b="0"/>
            <wp:wrapNone/>
            <wp:docPr id="1045" name="Image 10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5" name="Image 1045"/>
                    <pic:cNvPicPr/>
                  </pic:nvPicPr>
                  <pic:blipFill>
                    <a:blip r:embed="rId85" cstate="print"/>
                    <a:stretch>
                      <a:fillRect/>
                    </a:stretch>
                  </pic:blipFill>
                  <pic:spPr>
                    <a:xfrm>
                      <a:off x="0" y="0"/>
                      <a:ext cx="437108" cy="437108"/>
                    </a:xfrm>
                    <a:prstGeom prst="rect">
                      <a:avLst/>
                    </a:prstGeom>
                  </pic:spPr>
                </pic:pic>
              </a:graphicData>
            </a:graphic>
          </wp:anchor>
        </w:drawing>
      </w:r>
      <w:r>
        <w:rPr>
          <w:rFonts w:ascii="Times New Roman" w:hAnsi="Times New Roman"/>
          <w:b/>
          <w:color w:val="00927C"/>
          <w:sz w:val="24"/>
        </w:rPr>
        <w:t xml:space="preserve">Izmantot energoefektīvākas dzesēšanas sistēmas, lai mazinātu slodzi uz energoapgādes sistēmām un izvairītos no iespējamiem elektroapgādes sistēmu traucējumiem. </w:t>
      </w:r>
      <w:r>
        <w:rPr>
          <w:rFonts w:ascii="Times New Roman" w:hAnsi="Times New Roman"/>
          <w:color w:val="221F1F"/>
          <w:sz w:val="24"/>
        </w:rPr>
        <w:t>Gaisa kondicionēšanas efektivitātes divkāršošana līdz 2050. gadam varētu samazināt nepieciešamību pēc papildu 1300 gigavatu (GW) elektroenerģijas jaudas, lai apmierinātu maksimālo pieprasījumu. Īstenot politikas pasākumus, piemēram, pieņemt minimālos energoefektivitātes standartus, lai uzlabotu dzesēšanas iekārtu efektivitāti un novērstu mazāk efektīvu risinājumu izmantošanu (IEA, 2022</w:t>
      </w:r>
      <w:r>
        <w:rPr>
          <w:rFonts w:ascii="Times New Roman" w:hAnsi="Times New Roman"/>
          <w:color w:val="221F1F"/>
          <w:sz w:val="24"/>
          <w:vertAlign w:val="subscript"/>
        </w:rPr>
        <w:t>[46]</w:t>
      </w:r>
      <w:r>
        <w:rPr>
          <w:rFonts w:ascii="Times New Roman" w:hAnsi="Times New Roman"/>
          <w:color w:val="221F1F"/>
          <w:sz w:val="24"/>
        </w:rPr>
        <w:t>).</w:t>
      </w:r>
    </w:p>
    <w:p w14:paraId="1266BAC3" w14:textId="77777777" w:rsidR="00830F7E" w:rsidRPr="00FF4949" w:rsidRDefault="00830F7E" w:rsidP="000B583F">
      <w:pPr>
        <w:spacing w:line="304" w:lineRule="auto"/>
        <w:ind w:right="1107"/>
        <w:jc w:val="both"/>
        <w:rPr>
          <w:rFonts w:ascii="Times New Roman" w:hAnsi="Times New Roman" w:cs="Times New Roman"/>
          <w:noProof/>
          <w:sz w:val="18"/>
        </w:rPr>
        <w:sectPr w:rsidR="00830F7E" w:rsidRPr="00FF4949" w:rsidSect="00F44089">
          <w:type w:val="nextColumn"/>
          <w:pgSz w:w="12240" w:h="15840"/>
          <w:pgMar w:top="1134" w:right="1134" w:bottom="1134" w:left="1701" w:header="567" w:footer="567" w:gutter="0"/>
          <w:cols w:space="1170"/>
          <w:titlePg/>
        </w:sectPr>
      </w:pPr>
    </w:p>
    <w:p w14:paraId="0A177481" w14:textId="64ED0D75" w:rsidR="00830F7E" w:rsidRPr="00BF5915" w:rsidRDefault="00830F7E" w:rsidP="00672841">
      <w:pPr>
        <w:tabs>
          <w:tab w:val="left" w:pos="9214"/>
        </w:tabs>
        <w:ind w:right="49"/>
        <w:rPr>
          <w:rFonts w:ascii="Times New Roman" w:hAnsi="Times New Roman" w:cs="Times New Roman"/>
          <w:b/>
          <w:noProof/>
          <w:sz w:val="44"/>
          <w:szCs w:val="44"/>
        </w:rPr>
      </w:pPr>
      <w:r w:rsidRPr="00BF5915">
        <w:rPr>
          <w:rFonts w:ascii="Times New Roman" w:hAnsi="Times New Roman"/>
          <w:b/>
          <w:sz w:val="44"/>
          <w:szCs w:val="44"/>
        </w:rPr>
        <w:lastRenderedPageBreak/>
        <w:t>IZMISUMA SAJŪTA SAISTĪBĀ AR KLIMATA KRĪZI</w:t>
      </w:r>
      <w:bookmarkStart w:id="28" w:name="_bookmark16"/>
      <w:bookmarkEnd w:id="28"/>
    </w:p>
    <w:p w14:paraId="40DD2C0A" w14:textId="77777777" w:rsidR="00830F7E" w:rsidRPr="00BF5915" w:rsidRDefault="00830F7E" w:rsidP="00BF5915">
      <w:pPr>
        <w:spacing w:before="34" w:line="232" w:lineRule="auto"/>
        <w:ind w:right="49"/>
        <w:rPr>
          <w:rFonts w:ascii="Times New Roman" w:hAnsi="Times New Roman" w:cs="Times New Roman"/>
          <w:i/>
          <w:noProof/>
          <w:sz w:val="40"/>
          <w:szCs w:val="40"/>
        </w:rPr>
      </w:pPr>
      <w:r w:rsidRPr="00BF5915">
        <w:rPr>
          <w:rFonts w:ascii="Times New Roman" w:hAnsi="Times New Roman"/>
          <w:i/>
          <w:sz w:val="40"/>
          <w:szCs w:val="40"/>
        </w:rPr>
        <w:t>Klimata pārmaiņas saasina globālo garīgās veselības krīzi</w:t>
      </w:r>
    </w:p>
    <w:p w14:paraId="7FEF57CB" w14:textId="77777777" w:rsidR="00830F7E" w:rsidRPr="00E379FB" w:rsidRDefault="00830F7E" w:rsidP="000B583F">
      <w:pPr>
        <w:pStyle w:val="BodyText"/>
        <w:ind w:right="1107"/>
        <w:rPr>
          <w:rFonts w:ascii="Times New Roman" w:hAnsi="Times New Roman" w:cs="Times New Roman"/>
          <w:i/>
          <w:noProof/>
          <w:sz w:val="20"/>
        </w:rPr>
      </w:pPr>
    </w:p>
    <w:p w14:paraId="77A6D08F" w14:textId="77777777" w:rsidR="00830F7E" w:rsidRPr="00E379FB" w:rsidRDefault="00830F7E" w:rsidP="000B583F">
      <w:pPr>
        <w:pStyle w:val="BodyText"/>
        <w:ind w:right="1107"/>
        <w:rPr>
          <w:rFonts w:ascii="Times New Roman" w:hAnsi="Times New Roman" w:cs="Times New Roman"/>
          <w:i/>
          <w:noProof/>
          <w:sz w:val="20"/>
        </w:rPr>
      </w:pPr>
    </w:p>
    <w:p w14:paraId="559C051E" w14:textId="77777777" w:rsidR="00830F7E" w:rsidRPr="00672841" w:rsidRDefault="00830F7E" w:rsidP="00672841">
      <w:pPr>
        <w:pStyle w:val="BodyText"/>
        <w:ind w:right="1107"/>
        <w:rPr>
          <w:rFonts w:ascii="Times New Roman" w:hAnsi="Times New Roman" w:cs="Times New Roman"/>
          <w:i/>
          <w:noProof/>
          <w:color w:val="365F91" w:themeColor="accent1" w:themeShade="BF"/>
          <w:sz w:val="20"/>
        </w:rPr>
      </w:pPr>
    </w:p>
    <w:p w14:paraId="32097118" w14:textId="77777777" w:rsidR="00672841" w:rsidRPr="00672841" w:rsidRDefault="00672841" w:rsidP="00672841">
      <w:pPr>
        <w:spacing w:before="7"/>
        <w:rPr>
          <w:rFonts w:ascii="Times New Roman" w:hAnsi="Times New Roman" w:cs="Times New Roman"/>
          <w:b/>
          <w:noProof/>
          <w:color w:val="365F91" w:themeColor="accent1" w:themeShade="BF"/>
          <w:sz w:val="24"/>
        </w:rPr>
      </w:pPr>
      <w:r w:rsidRPr="00672841">
        <w:rPr>
          <w:rFonts w:ascii="Times New Roman" w:hAnsi="Times New Roman" w:cs="Times New Roman"/>
          <w:b/>
          <w:color w:val="365F91" w:themeColor="accent1" w:themeShade="BF"/>
          <w:sz w:val="24"/>
        </w:rPr>
        <w:t>IESPĒJAMĀS PĀRVEIDOJOŠĀS PĀRMAIŅAS NO 2030. GADA LĪDZ 2050. GADAM</w:t>
      </w:r>
    </w:p>
    <w:p w14:paraId="5D7D43D0" w14:textId="77777777" w:rsidR="00830F7E" w:rsidRPr="00FF4949" w:rsidRDefault="00830F7E" w:rsidP="000B583F">
      <w:pPr>
        <w:pStyle w:val="BodyText"/>
        <w:ind w:right="1107"/>
        <w:rPr>
          <w:rFonts w:ascii="Times New Roman" w:hAnsi="Times New Roman" w:cs="Times New Roman"/>
          <w:i/>
          <w:noProof/>
          <w:sz w:val="20"/>
        </w:rPr>
      </w:pPr>
    </w:p>
    <w:p w14:paraId="4E58D1EB" w14:textId="68DF7953" w:rsidR="00830F7E" w:rsidRPr="008A6D86" w:rsidRDefault="00830F7E" w:rsidP="000B583F">
      <w:pPr>
        <w:pStyle w:val="BodyText"/>
        <w:spacing w:before="53"/>
        <w:ind w:right="49"/>
        <w:jc w:val="both"/>
        <w:rPr>
          <w:rFonts w:ascii="Times New Roman" w:hAnsi="Times New Roman" w:cs="Times New Roman"/>
          <w:i/>
          <w:noProof/>
          <w:color w:val="006D5D"/>
          <w:sz w:val="24"/>
          <w:szCs w:val="24"/>
        </w:rPr>
      </w:pPr>
      <w:r>
        <w:rPr>
          <w:rFonts w:ascii="Times New Roman" w:hAnsi="Times New Roman"/>
          <w:i/>
          <w:color w:val="006D5D"/>
          <w:sz w:val="24"/>
        </w:rPr>
        <w:t>Nākotnes optimisma samazināšanās, kā arī taustāmi zaudējumi (piemēram, dzīves līmeņa pasliktināšanās) un netaustāmi zaudējumi (piemēram, kultūras mantojuma un bioloģiskās daudzveidības izzušana), kam par pamatu ir mainīgie klimatiskie apstākļi, ievērojami ietekmē cilvēku garīgo veselību. Aizvien izplatītākas kļūst jaunas garīgā diskomforta formas (tostarp ekoloģiskā trauksme, ekoloģiskā paralīze, klimata skumjas un nostaļģija). Dzimstība samazinās straujāk nekā plānots, jo jaunieši ģimenes plānošanā aizvien vairāk ņem vērā klimata pārmaiņu radīto nestabilitāti. Liela daļa cilvēku vairs nepiedalās sociālajā un profesionālajā dzīvē, tādējādi negatīvi ietekmējot demokrātiskas sabiedrības funkcionēšanu. Bezpalīdzības un skumju sajūta ir īpaši izplatīta jauniešu vidū, jo viņi izjūt vilšanos pret varas pārstāvjiem, taču ir pārāk jauni, lai balsotu par pārmaiņām.</w:t>
      </w:r>
    </w:p>
    <w:p w14:paraId="407A136A" w14:textId="77777777" w:rsidR="00830F7E" w:rsidRPr="008A6D86" w:rsidRDefault="00830F7E" w:rsidP="000B583F">
      <w:pPr>
        <w:pStyle w:val="BodyText"/>
        <w:spacing w:before="164"/>
        <w:ind w:right="49"/>
        <w:rPr>
          <w:rFonts w:ascii="Times New Roman" w:hAnsi="Times New Roman" w:cs="Times New Roman"/>
          <w:i/>
          <w:noProof/>
          <w:sz w:val="24"/>
          <w:szCs w:val="24"/>
        </w:rPr>
      </w:pPr>
    </w:p>
    <w:p w14:paraId="2647AAB1" w14:textId="77777777" w:rsidR="00830F7E" w:rsidRPr="008A6D86" w:rsidRDefault="00830F7E" w:rsidP="000B583F">
      <w:pPr>
        <w:ind w:right="49"/>
        <w:jc w:val="both"/>
        <w:rPr>
          <w:rFonts w:ascii="Times New Roman" w:hAnsi="Times New Roman" w:cs="Times New Roman"/>
          <w:b/>
          <w:noProof/>
          <w:color w:val="006D5D"/>
          <w:sz w:val="26"/>
          <w:szCs w:val="26"/>
        </w:rPr>
      </w:pPr>
      <w:r>
        <w:rPr>
          <w:rFonts w:ascii="Times New Roman" w:hAnsi="Times New Roman"/>
          <w:b/>
          <w:color w:val="006D5D"/>
          <w:sz w:val="26"/>
        </w:rPr>
        <w:t>KONTEKSTS</w:t>
      </w:r>
    </w:p>
    <w:p w14:paraId="266C1255" w14:textId="77777777" w:rsidR="00830F7E" w:rsidRDefault="00830F7E" w:rsidP="00672841">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Ņemot vērā neefektīvos klimata pārmaiņu mazināšanas pasākumus vairāku desmitu gadu garumā, iedzīvotāji kļūst aizvien pesimistiskāk noskaņoti par nākotni (IFRC OCHA, 2022</w:t>
      </w:r>
      <w:r>
        <w:rPr>
          <w:rFonts w:ascii="Times New Roman" w:hAnsi="Times New Roman"/>
          <w:color w:val="231F20"/>
          <w:sz w:val="24"/>
          <w:vertAlign w:val="subscript"/>
        </w:rPr>
        <w:t>[69]</w:t>
      </w:r>
      <w:r>
        <w:rPr>
          <w:rFonts w:ascii="Times New Roman" w:hAnsi="Times New Roman"/>
          <w:color w:val="231F20"/>
          <w:sz w:val="24"/>
        </w:rPr>
        <w:t>). Dažās karstumam visvairāk pakļautajās valstīs cilvēki jau tagad baidās zaudēt dzīvību karstuma dūriena dēļ (Tunio, 2022</w:t>
      </w:r>
      <w:r>
        <w:rPr>
          <w:rFonts w:ascii="Times New Roman" w:hAnsi="Times New Roman"/>
          <w:color w:val="231F20"/>
          <w:sz w:val="24"/>
          <w:vertAlign w:val="subscript"/>
        </w:rPr>
        <w:t>[70]</w:t>
      </w:r>
      <w:r>
        <w:rPr>
          <w:rFonts w:ascii="Times New Roman" w:hAnsi="Times New Roman"/>
          <w:color w:val="231F20"/>
          <w:sz w:val="24"/>
        </w:rPr>
        <w:t>). Pastāv skaidra saikne starp klimata pārmaiņām un tādām garīgās veselības problēmām kā trauksme, atkarība un pašnāvība. Garīgās veselības traucējumi saistīti arī ar zemāku izglītības līmeni un sliktāku fizisko veselību, kas var ievērojami ietekmēt cilvēka spēju funkcionēt un piedalīties sabiedrības dzīvē (OECD, 2023</w:t>
      </w:r>
      <w:r>
        <w:rPr>
          <w:rFonts w:ascii="Times New Roman" w:hAnsi="Times New Roman"/>
          <w:color w:val="231F20"/>
          <w:sz w:val="24"/>
          <w:vertAlign w:val="subscript"/>
        </w:rPr>
        <w:t>[71]</w:t>
      </w:r>
      <w:r>
        <w:rPr>
          <w:rFonts w:ascii="Times New Roman" w:hAnsi="Times New Roman"/>
          <w:color w:val="231F20"/>
          <w:sz w:val="24"/>
        </w:rPr>
        <w:t>).</w:t>
      </w:r>
    </w:p>
    <w:p w14:paraId="261E5667" w14:textId="47300C54" w:rsidR="00830F7E" w:rsidRPr="008A6D86" w:rsidRDefault="00830F7E" w:rsidP="00672841">
      <w:pPr>
        <w:spacing w:before="360"/>
        <w:ind w:right="51"/>
        <w:rPr>
          <w:rFonts w:ascii="Times New Roman" w:hAnsi="Times New Roman" w:cs="Times New Roman"/>
          <w:b/>
          <w:noProof/>
          <w:color w:val="006D5D"/>
          <w:sz w:val="26"/>
          <w:szCs w:val="26"/>
        </w:rPr>
      </w:pPr>
      <w:r>
        <w:rPr>
          <w:rFonts w:ascii="Times New Roman" w:hAnsi="Times New Roman"/>
          <w:b/>
          <w:color w:val="006D5D"/>
          <w:sz w:val="26"/>
        </w:rPr>
        <w:t>JAUNĀKIE PIERĀDĪJUMI</w:t>
      </w:r>
    </w:p>
    <w:p w14:paraId="74E568D5" w14:textId="77777777" w:rsidR="00830F7E" w:rsidRPr="008A6D86" w:rsidRDefault="00830F7E" w:rsidP="000B583F">
      <w:pPr>
        <w:pStyle w:val="BodyText"/>
        <w:spacing w:before="120"/>
        <w:ind w:right="51" w:hanging="142"/>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Pētījumā, kurā piedalījās 1700 bērni no ASV, kuri bija piedzīvojuši spēcīgas viesuļvētras, tika secināts, ka gandrīz pusei no šiem bērniem attīstījās posttraumatiskā stresa sindroma simptomi un 10 % gadījumu tie bija hroniski (Lai et al., 2021</w:t>
      </w:r>
      <w:r>
        <w:rPr>
          <w:rFonts w:ascii="Times New Roman" w:hAnsi="Times New Roman"/>
          <w:color w:val="231F20"/>
          <w:sz w:val="24"/>
          <w:vertAlign w:val="subscript"/>
        </w:rPr>
        <w:t>[72]</w:t>
      </w:r>
      <w:r>
        <w:rPr>
          <w:rFonts w:ascii="Times New Roman" w:hAnsi="Times New Roman"/>
          <w:color w:val="231F20"/>
          <w:sz w:val="24"/>
        </w:rPr>
        <w:t>).</w:t>
      </w:r>
    </w:p>
    <w:p w14:paraId="48B33D91" w14:textId="2FD127AF" w:rsidR="00830F7E" w:rsidRPr="008A6D86" w:rsidRDefault="00830F7E" w:rsidP="000B583F">
      <w:pPr>
        <w:pStyle w:val="BodyText"/>
        <w:spacing w:before="120"/>
        <w:ind w:right="51" w:hanging="142"/>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Jaunākās paaudzes pārstāvji norāda, ka klimata pārmaiņas negatīvi ietekmē viņu ikdienu, tostarp viņu koncentrēšanās spējas, ēšanas paradumus, mācīšanos un attiecības (2.5. attēls) (Thompson, 2021</w:t>
      </w:r>
      <w:r>
        <w:rPr>
          <w:rFonts w:ascii="Times New Roman" w:hAnsi="Times New Roman"/>
          <w:color w:val="231F20"/>
          <w:sz w:val="24"/>
          <w:vertAlign w:val="subscript"/>
        </w:rPr>
        <w:t>[73]</w:t>
      </w:r>
      <w:r>
        <w:rPr>
          <w:rFonts w:ascii="Times New Roman" w:hAnsi="Times New Roman"/>
          <w:color w:val="231F20"/>
          <w:sz w:val="24"/>
        </w:rPr>
        <w:t xml:space="preserve">). </w:t>
      </w:r>
      <w:r>
        <w:rPr>
          <w:rFonts w:ascii="Times New Roman" w:hAnsi="Times New Roman"/>
          <w:sz w:val="24"/>
        </w:rPr>
        <w:t xml:space="preserve">Sešās </w:t>
      </w:r>
      <w:r>
        <w:rPr>
          <w:rFonts w:ascii="Times New Roman" w:hAnsi="Times New Roman"/>
          <w:i/>
          <w:iCs/>
          <w:sz w:val="24"/>
        </w:rPr>
        <w:t>OECD</w:t>
      </w:r>
      <w:r>
        <w:rPr>
          <w:rFonts w:ascii="Times New Roman" w:hAnsi="Times New Roman"/>
          <w:sz w:val="24"/>
        </w:rPr>
        <w:t xml:space="preserve"> valstīs veikta pētījuma rezultāti liecina, ka 60 % jauniešu klimata pārmaiņu dēļ izjūt skumjas vai bailes (Hickman et al., 2021</w:t>
      </w:r>
      <w:r>
        <w:rPr>
          <w:rFonts w:ascii="Times New Roman" w:hAnsi="Times New Roman"/>
          <w:sz w:val="24"/>
          <w:vertAlign w:val="subscript"/>
        </w:rPr>
        <w:t>[74]</w:t>
      </w:r>
      <w:r>
        <w:rPr>
          <w:rFonts w:ascii="Times New Roman" w:hAnsi="Times New Roman"/>
          <w:sz w:val="24"/>
        </w:rPr>
        <w:t>), savukārt Filipīnās un Indijā vairāk nekā 70 % jauniešu klimata pārmaiņu rezultātā ikdienā izjūt trauksmi.</w:t>
      </w:r>
      <w:r>
        <w:rPr>
          <w:rFonts w:ascii="Times New Roman" w:hAnsi="Times New Roman"/>
          <w:color w:val="231F20"/>
          <w:sz w:val="24"/>
        </w:rPr>
        <w:t xml:space="preserve"> </w:t>
      </w:r>
      <w:r>
        <w:rPr>
          <w:rFonts w:ascii="Times New Roman" w:hAnsi="Times New Roman"/>
          <w:sz w:val="24"/>
        </w:rPr>
        <w:t>Ievērojama daļa jauniešu ģimenes plānošanā ņem vērā klimata pārmaiņu radīto ietekmi, proti, 96,5 % respondentu norāda, ka viņi ir “ļoti norūpējušies” vai “ārkārtīgi norūpējušies” par savu bērnu, tostarp gaidāmo vai iespējamo bērnu, labklājību klimata pārmaiņu ietekmētā nākotnē (Schneider-Mayerson and Leong, 2020</w:t>
      </w:r>
      <w:r>
        <w:rPr>
          <w:rFonts w:ascii="Times New Roman" w:hAnsi="Times New Roman"/>
          <w:sz w:val="24"/>
          <w:vertAlign w:val="subscript"/>
        </w:rPr>
        <w:t>[75]</w:t>
      </w:r>
      <w:r>
        <w:rPr>
          <w:rFonts w:ascii="Times New Roman" w:hAnsi="Times New Roman"/>
          <w:sz w:val="24"/>
        </w:rPr>
        <w:t>).</w:t>
      </w:r>
    </w:p>
    <w:p w14:paraId="1F4DB9C5" w14:textId="77777777" w:rsidR="00830F7E" w:rsidRPr="008A6D86" w:rsidRDefault="00830F7E" w:rsidP="000B583F">
      <w:pPr>
        <w:pStyle w:val="BodyText"/>
        <w:spacing w:before="120"/>
        <w:ind w:right="51" w:hanging="142"/>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 xml:space="preserve">Bērni un pusaudži (jo īpaši meitenes), kā arī cilvēki ar garīgām, fiziskām vai medicīniskām </w:t>
      </w:r>
      <w:r>
        <w:rPr>
          <w:rFonts w:ascii="Times New Roman" w:hAnsi="Times New Roman"/>
          <w:color w:val="231F20"/>
          <w:sz w:val="24"/>
        </w:rPr>
        <w:lastRenderedPageBreak/>
        <w:t>problēmām ir visvairāk pakļauti klimata pārmaiņu negatīvajai ietekmei uz labklājību un garīgo veselību. Ar šiem riskiem vēl jo vairāk saskaras cilvēki valstīs ar zemu ienākumu līmeni vai teritorijās, kas ir pakļautas vislielākajiem klimata apdraudējumiem. Garīgo veselību var ietekmēt tādi faktori kā ekstremālu laikapstākļu iedarbība, mājokļa atstāšana piespiedu kārtā, migrācija, bads, nepietiekams uzturs, veselības un sociālās aprūpes sistēmu degradācija vai sabrukums, ar klimata pārmaiņām saistīti ekonomiski un sociāli zaudējumi, kā arī trauksme un satraukums, kas saistīts ar raizēm par klimata pārmaiņām (IPCC, 2022</w:t>
      </w:r>
      <w:r>
        <w:rPr>
          <w:rFonts w:ascii="Times New Roman" w:hAnsi="Times New Roman"/>
          <w:color w:val="231F20"/>
          <w:sz w:val="24"/>
          <w:vertAlign w:val="subscript"/>
        </w:rPr>
        <w:t>[76]</w:t>
      </w:r>
      <w:r>
        <w:rPr>
          <w:rFonts w:ascii="Times New Roman" w:hAnsi="Times New Roman"/>
          <w:color w:val="231F20"/>
          <w:sz w:val="24"/>
        </w:rPr>
        <w:t>).</w:t>
      </w:r>
    </w:p>
    <w:p w14:paraId="03DC8918" w14:textId="3AB19F3F" w:rsidR="00830F7E" w:rsidRPr="008A6D86" w:rsidRDefault="00830F7E" w:rsidP="000B583F">
      <w:pPr>
        <w:pStyle w:val="BodyText"/>
        <w:spacing w:before="120"/>
        <w:ind w:right="51" w:hanging="142"/>
        <w:jc w:val="both"/>
        <w:rPr>
          <w:rFonts w:ascii="Times New Roman" w:hAnsi="Times New Roman" w:cs="Times New Roman"/>
          <w:noProof/>
          <w:sz w:val="24"/>
          <w:szCs w:val="24"/>
        </w:rPr>
      </w:pPr>
      <w:r>
        <w:rPr>
          <w:rFonts w:ascii="Times New Roman" w:hAnsi="Times New Roman"/>
          <w:color w:val="00927C"/>
          <w:sz w:val="24"/>
        </w:rPr>
        <w:t xml:space="preserve">» </w:t>
      </w:r>
      <w:r>
        <w:rPr>
          <w:rFonts w:ascii="Times New Roman" w:hAnsi="Times New Roman"/>
          <w:color w:val="231F20"/>
          <w:sz w:val="24"/>
        </w:rPr>
        <w:t>Apvienotā Karaliste tās veiktajā dzīvesveida aptaujā par sabiedrības uzskatiem un sociālajām tendencēm ir sākusi analizēt iedzīvotāju ekoloģisko trauksmi (Office for National Statistics (ONS), 2023</w:t>
      </w:r>
      <w:r>
        <w:rPr>
          <w:rFonts w:ascii="Times New Roman" w:hAnsi="Times New Roman"/>
          <w:color w:val="231F20"/>
          <w:sz w:val="24"/>
          <w:vertAlign w:val="subscript"/>
        </w:rPr>
        <w:t>[77]</w:t>
      </w:r>
      <w:r>
        <w:rPr>
          <w:rFonts w:ascii="Times New Roman" w:hAnsi="Times New Roman"/>
          <w:color w:val="231F20"/>
          <w:sz w:val="24"/>
        </w:rPr>
        <w:t>).</w:t>
      </w:r>
    </w:p>
    <w:p w14:paraId="18925BB4" w14:textId="77777777" w:rsidR="00830F7E" w:rsidRDefault="00830F7E" w:rsidP="000B583F">
      <w:pPr>
        <w:pStyle w:val="BodyText"/>
        <w:spacing w:line="304" w:lineRule="auto"/>
        <w:ind w:right="1107"/>
        <w:jc w:val="both"/>
        <w:rPr>
          <w:rFonts w:ascii="Times New Roman" w:hAnsi="Times New Roman" w:cs="Times New Roman"/>
          <w:noProof/>
        </w:rPr>
      </w:pPr>
    </w:p>
    <w:p w14:paraId="6AC820C5" w14:textId="6F809260" w:rsidR="00B26942" w:rsidRDefault="00932CD0" w:rsidP="000B583F">
      <w:pPr>
        <w:pStyle w:val="BodyText"/>
        <w:spacing w:line="304" w:lineRule="auto"/>
        <w:ind w:right="1107"/>
        <w:rPr>
          <w:rFonts w:ascii="Times New Roman" w:hAnsi="Times New Roman" w:cs="Times New Roman"/>
          <w:b/>
          <w:noProof/>
          <w:color w:val="006D5D"/>
          <w:sz w:val="24"/>
        </w:rPr>
      </w:pPr>
      <w:r w:rsidRPr="00932CD0">
        <w:rPr>
          <w:rFonts w:ascii="Times New Roman" w:hAnsi="Times New Roman" w:cs="Times New Roman"/>
          <w:b/>
          <w:noProof/>
          <w:color w:val="006D5D"/>
          <w:sz w:val="24"/>
        </w:rPr>
        <w:drawing>
          <wp:inline distT="0" distB="0" distL="0" distR="0" wp14:anchorId="327C6AAE" wp14:editId="450D37F6">
            <wp:extent cx="6267569" cy="5084064"/>
            <wp:effectExtent l="0" t="0" r="0" b="2540"/>
            <wp:docPr id="876940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40809" name=""/>
                    <pic:cNvPicPr/>
                  </pic:nvPicPr>
                  <pic:blipFill>
                    <a:blip r:embed="rId86"/>
                    <a:stretch>
                      <a:fillRect/>
                    </a:stretch>
                  </pic:blipFill>
                  <pic:spPr>
                    <a:xfrm>
                      <a:off x="0" y="0"/>
                      <a:ext cx="6276582" cy="5091375"/>
                    </a:xfrm>
                    <a:prstGeom prst="rect">
                      <a:avLst/>
                    </a:prstGeom>
                  </pic:spPr>
                </pic:pic>
              </a:graphicData>
            </a:graphic>
          </wp:inline>
        </w:drawing>
      </w:r>
    </w:p>
    <w:p w14:paraId="3D68405F" w14:textId="77777777" w:rsidR="00BF5915" w:rsidRDefault="00BF5915">
      <w:pPr>
        <w:rPr>
          <w:rFonts w:ascii="Times New Roman" w:hAnsi="Times New Roman"/>
          <w:b/>
          <w:color w:val="006D5D"/>
          <w:sz w:val="26"/>
          <w:szCs w:val="18"/>
        </w:rPr>
      </w:pPr>
      <w:r>
        <w:rPr>
          <w:rFonts w:ascii="Times New Roman" w:hAnsi="Times New Roman"/>
          <w:b/>
          <w:color w:val="006D5D"/>
          <w:sz w:val="26"/>
        </w:rPr>
        <w:br w:type="page"/>
      </w:r>
    </w:p>
    <w:p w14:paraId="08E2BC30" w14:textId="547C3E20" w:rsidR="00C22CB6" w:rsidRPr="00C22CB6" w:rsidRDefault="00A401A6" w:rsidP="000B583F">
      <w:pPr>
        <w:pStyle w:val="BodyText"/>
        <w:spacing w:line="304" w:lineRule="auto"/>
        <w:ind w:right="1107"/>
        <w:rPr>
          <w:rFonts w:ascii="Times New Roman" w:hAnsi="Times New Roman" w:cs="Times New Roman"/>
          <w:b/>
          <w:noProof/>
          <w:color w:val="006D5D"/>
          <w:sz w:val="26"/>
          <w:szCs w:val="26"/>
        </w:rPr>
      </w:pPr>
      <w:r>
        <w:rPr>
          <w:rFonts w:ascii="Times New Roman" w:hAnsi="Times New Roman"/>
          <w:b/>
          <w:color w:val="006D5D"/>
          <w:sz w:val="26"/>
        </w:rPr>
        <w:lastRenderedPageBreak/>
        <w:t>I</w:t>
      </w:r>
      <w:r w:rsidR="00C22CB6">
        <w:rPr>
          <w:rFonts w:ascii="Times New Roman" w:hAnsi="Times New Roman"/>
          <w:b/>
          <w:color w:val="006D5D"/>
          <w:sz w:val="26"/>
        </w:rPr>
        <w:t>ESPĒJAMAIS NĀKOTNES SCENĀRIJS</w:t>
      </w:r>
    </w:p>
    <w:p w14:paraId="0A5DB84D" w14:textId="77777777" w:rsidR="00C22CB6" w:rsidRDefault="00C22CB6" w:rsidP="000B583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410"/>
      </w:tblGrid>
      <w:tr w:rsidR="000F34BB" w14:paraId="5986CB11" w14:textId="77777777" w:rsidTr="00BF5915">
        <w:trPr>
          <w:trHeight w:val="2735"/>
        </w:trPr>
        <w:tc>
          <w:tcPr>
            <w:tcW w:w="2708" w:type="pct"/>
          </w:tcPr>
          <w:p w14:paraId="6A0D2677" w14:textId="7B3F5DFB" w:rsidR="000F34BB" w:rsidRPr="0056068F" w:rsidRDefault="005A3D6A" w:rsidP="000B583F">
            <w:pPr>
              <w:pStyle w:val="BodyText"/>
              <w:ind w:right="1106"/>
              <w:jc w:val="both"/>
              <w:rPr>
                <w:rFonts w:ascii="Times New Roman" w:hAnsi="Times New Roman" w:cs="Times New Roman"/>
                <w:noProof/>
                <w:color w:val="231F20"/>
                <w:sz w:val="2"/>
                <w:szCs w:val="2"/>
              </w:rPr>
            </w:pPr>
            <w:r>
              <w:rPr>
                <w:rFonts w:ascii="Times New Roman" w:hAnsi="Times New Roman" w:cs="Times New Roman"/>
                <w:noProof/>
                <w:color w:val="231F20"/>
                <w:sz w:val="2"/>
                <w:szCs w:val="2"/>
              </w:rPr>
              <mc:AlternateContent>
                <mc:Choice Requires="wpg">
                  <w:drawing>
                    <wp:anchor distT="0" distB="0" distL="114300" distR="114300" simplePos="0" relativeHeight="251683840" behindDoc="0" locked="0" layoutInCell="1" allowOverlap="1" wp14:anchorId="490552AE" wp14:editId="36944263">
                      <wp:simplePos x="0" y="0"/>
                      <wp:positionH relativeFrom="column">
                        <wp:posOffset>80244</wp:posOffset>
                      </wp:positionH>
                      <wp:positionV relativeFrom="paragraph">
                        <wp:posOffset>2707</wp:posOffset>
                      </wp:positionV>
                      <wp:extent cx="2855495" cy="1657684"/>
                      <wp:effectExtent l="0" t="0" r="2540" b="0"/>
                      <wp:wrapNone/>
                      <wp:docPr id="1333271929" name="Group 307"/>
                      <wp:cNvGraphicFramePr/>
                      <a:graphic xmlns:a="http://schemas.openxmlformats.org/drawingml/2006/main">
                        <a:graphicData uri="http://schemas.microsoft.com/office/word/2010/wordprocessingGroup">
                          <wpg:wgp>
                            <wpg:cNvGrpSpPr/>
                            <wpg:grpSpPr>
                              <a:xfrm>
                                <a:off x="0" y="0"/>
                                <a:ext cx="2855495" cy="1657684"/>
                                <a:chOff x="0" y="0"/>
                                <a:chExt cx="2806700" cy="1816354"/>
                              </a:xfrm>
                            </wpg:grpSpPr>
                            <pic:pic xmlns:pic="http://schemas.openxmlformats.org/drawingml/2006/picture">
                              <pic:nvPicPr>
                                <pic:cNvPr id="22469536" name="Image 1111"/>
                                <pic:cNvPicPr/>
                              </pic:nvPicPr>
                              <pic:blipFill>
                                <a:blip r:embed="rId87" cstate="print"/>
                                <a:stretch>
                                  <a:fillRect/>
                                </a:stretch>
                              </pic:blipFill>
                              <pic:spPr>
                                <a:xfrm>
                                  <a:off x="0" y="0"/>
                                  <a:ext cx="2806700" cy="1678940"/>
                                </a:xfrm>
                                <a:prstGeom prst="rect">
                                  <a:avLst/>
                                </a:prstGeom>
                              </pic:spPr>
                            </pic:pic>
                            <wps:wsp>
                              <wps:cNvPr id="1939667133" name="Textbox 1112"/>
                              <wps:cNvSpPr txBox="1"/>
                              <wps:spPr>
                                <a:xfrm>
                                  <a:off x="0" y="975360"/>
                                  <a:ext cx="2806700" cy="840994"/>
                                </a:xfrm>
                                <a:prstGeom prst="rect">
                                  <a:avLst/>
                                </a:prstGeom>
                                <a:solidFill>
                                  <a:srgbClr val="006D5D"/>
                                </a:solidFill>
                              </wps:spPr>
                              <wps:txbx>
                                <w:txbxContent>
                                  <w:p w14:paraId="0BE88055" w14:textId="77777777" w:rsidR="000F34BB" w:rsidRPr="005A3D6A" w:rsidRDefault="000F34BB" w:rsidP="00DF3C2F">
                                    <w:pPr>
                                      <w:spacing w:before="40"/>
                                      <w:ind w:left="147" w:right="176"/>
                                      <w:jc w:val="both"/>
                                      <w:rPr>
                                        <w:rFonts w:ascii="Times New Roman" w:hAnsi="Times New Roman" w:cs="Times New Roman"/>
                                        <w:b/>
                                        <w:noProof/>
                                        <w:color w:val="000000"/>
                                        <w:sz w:val="20"/>
                                        <w:szCs w:val="20"/>
                                      </w:rPr>
                                    </w:pPr>
                                    <w:r w:rsidRPr="005A3D6A">
                                      <w:rPr>
                                        <w:rFonts w:ascii="Times New Roman" w:hAnsi="Times New Roman"/>
                                        <w:b/>
                                        <w:color w:val="FFFFFF"/>
                                        <w:sz w:val="20"/>
                                        <w:szCs w:val="20"/>
                                      </w:rPr>
                                      <w:t>Izmisuma sajūta saistībā ar klimata krīzi var būtiski negatīvi ietekmēt cilvēku fizisko un garīgo veselību un iesaisti nodarbinātībā, tādējādi radot vēl lielāku slogu veselības aprūpes infrastruktūrai.</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90552AE" id="Group 307" o:spid="_x0000_s1128" style="position:absolute;left:0;text-align:left;margin-left:6.3pt;margin-top:.2pt;width:224.85pt;height:130.55pt;z-index:251683840;mso-width-relative:margin;mso-height-relative:margin" coordsize="28067,18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">
                      <v:shape id="Image 1111" o:spid="_x0000_s1129" type="#_x0000_t75" style="position:absolute;width:28067;height:1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">
                        <v:imagedata r:id="rId88" o:title=""/>
                      </v:shape>
                      <v:shape id="Textbox 1112" o:spid="_x0000_s1130" type="#_x0000_t202" style="position:absolute;top:9753;width:28067;height:8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" fillcolor="#006d5d" stroked="f">
                        <v:textbox inset="0,0,0,0">
                          <w:txbxContent>
                            <w:p w14:paraId="0BE88055" w14:textId="77777777" w:rsidR="000F34BB" w:rsidRPr="005A3D6A" w:rsidRDefault="000F34BB" w:rsidP="00DF3C2F">
                              <w:pPr>
                                <w:spacing w:before="40"/>
                                <w:ind w:left="147" w:right="176"/>
                                <w:jc w:val="both"/>
                                <w:rPr>
                                  <w:rFonts w:ascii="Times New Roman" w:hAnsi="Times New Roman" w:cs="Times New Roman"/>
                                  <w:b/>
                                  <w:noProof/>
                                  <w:color w:val="000000"/>
                                  <w:sz w:val="20"/>
                                  <w:szCs w:val="20"/>
                                </w:rPr>
                              </w:pPr>
                              <w:r w:rsidRPr="005A3D6A">
                                <w:rPr>
                                  <w:rFonts w:ascii="Times New Roman" w:hAnsi="Times New Roman"/>
                                  <w:b/>
                                  <w:color w:val="FFFFFF"/>
                                  <w:sz w:val="20"/>
                                  <w:szCs w:val="20"/>
                                </w:rPr>
                                <w:t>Izmisuma sajūta saistībā ar klimata krīzi var būtiski negatīvi ietekmēt cilvēku fizisko un garīgo veselību un iesaisti nodarbinātībā, tādējādi radot vēl lielāku slogu veselības aprūpes infrastruktūrai.</w:t>
                              </w:r>
                            </w:p>
                          </w:txbxContent>
                        </v:textbox>
                      </v:shape>
                    </v:group>
                  </w:pict>
                </mc:Fallback>
              </mc:AlternateContent>
            </w:r>
          </w:p>
        </w:tc>
        <w:tc>
          <w:tcPr>
            <w:tcW w:w="2292" w:type="pct"/>
          </w:tcPr>
          <w:p w14:paraId="158990DA" w14:textId="213C1FB7" w:rsidR="000F34BB" w:rsidRPr="004A1AEC" w:rsidRDefault="005A3D6A" w:rsidP="000B583F">
            <w:pPr>
              <w:pStyle w:val="BodyText"/>
              <w:spacing w:before="240"/>
              <w:ind w:right="1106"/>
              <w:jc w:val="both"/>
              <w:rPr>
                <w:rFonts w:ascii="Times New Roman" w:hAnsi="Times New Roman" w:cs="Times New Roman"/>
                <w:noProof/>
                <w:color w:val="231F20"/>
                <w:sz w:val="2"/>
                <w:szCs w:val="2"/>
              </w:rPr>
            </w:pPr>
            <w:r>
              <w:rPr>
                <w:rFonts w:ascii="Times New Roman" w:hAnsi="Times New Roman"/>
                <w:noProof/>
                <w:color w:val="231F20"/>
                <w:sz w:val="2"/>
              </w:rPr>
              <mc:AlternateContent>
                <mc:Choice Requires="wps">
                  <w:drawing>
                    <wp:anchor distT="0" distB="0" distL="114300" distR="114300" simplePos="0" relativeHeight="251689984" behindDoc="0" locked="0" layoutInCell="1" allowOverlap="1" wp14:anchorId="426BB52D" wp14:editId="14AB4496">
                      <wp:simplePos x="0" y="0"/>
                      <wp:positionH relativeFrom="column">
                        <wp:posOffset>6417</wp:posOffset>
                      </wp:positionH>
                      <wp:positionV relativeFrom="paragraph">
                        <wp:posOffset>1029402</wp:posOffset>
                      </wp:positionV>
                      <wp:extent cx="2549082" cy="630655"/>
                      <wp:effectExtent l="0" t="0" r="3810" b="0"/>
                      <wp:wrapNone/>
                      <wp:docPr id="407726400" name="Textbox 1106"/>
                      <wp:cNvGraphicFramePr/>
                      <a:graphic xmlns:a="http://schemas.openxmlformats.org/drawingml/2006/main">
                        <a:graphicData uri="http://schemas.microsoft.com/office/word/2010/wordprocessingShape">
                          <wps:wsp>
                            <wps:cNvSpPr txBox="1"/>
                            <wps:spPr>
                              <a:xfrm>
                                <a:off x="0" y="0"/>
                                <a:ext cx="2549082" cy="630655"/>
                              </a:xfrm>
                              <a:prstGeom prst="rect">
                                <a:avLst/>
                              </a:prstGeom>
                              <a:solidFill>
                                <a:srgbClr val="006D5D"/>
                              </a:solidFill>
                            </wps:spPr>
                            <wps:txbx>
                              <w:txbxContent>
                                <w:p w14:paraId="7455E669" w14:textId="77777777" w:rsidR="000F34BB" w:rsidRPr="005A3D6A" w:rsidRDefault="000F34BB" w:rsidP="00C22CB6">
                                  <w:pPr>
                                    <w:spacing w:before="40"/>
                                    <w:ind w:left="170" w:right="159"/>
                                    <w:jc w:val="both"/>
                                    <w:rPr>
                                      <w:rFonts w:ascii="Times New Roman" w:hAnsi="Times New Roman" w:cs="Times New Roman"/>
                                      <w:b/>
                                      <w:noProof/>
                                      <w:color w:val="000000"/>
                                      <w:sz w:val="20"/>
                                      <w:szCs w:val="20"/>
                                    </w:rPr>
                                  </w:pPr>
                                  <w:r w:rsidRPr="005A3D6A">
                                    <w:rPr>
                                      <w:rFonts w:ascii="Times New Roman" w:hAnsi="Times New Roman"/>
                                      <w:b/>
                                      <w:color w:val="FFFFFF"/>
                                      <w:sz w:val="20"/>
                                      <w:szCs w:val="20"/>
                                    </w:rPr>
                                    <w:t>Ekoloģiskā trauksme var radīt nopietnas negatīvas sekas ģimenēm un kopienām, jo cilvēki kļūst sociāli izolēti un aizvien mazāk iesaistās sociālajā dzīvē.</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6BB52D" id="Textbox 1106" o:spid="_x0000_s1131" type="#_x0000_t202" style="position:absolute;left:0;text-align:left;margin-left:.5pt;margin-top:81.05pt;width:200.7pt;height:49.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" fillcolor="#006d5d" stroked="f">
                      <v:textbox inset="0,0,0,0">
                        <w:txbxContent>
                          <w:p w14:paraId="7455E669" w14:textId="77777777" w:rsidR="000F34BB" w:rsidRPr="005A3D6A" w:rsidRDefault="000F34BB" w:rsidP="00C22CB6">
                            <w:pPr>
                              <w:spacing w:before="40"/>
                              <w:ind w:left="170" w:right="159"/>
                              <w:jc w:val="both"/>
                              <w:rPr>
                                <w:rFonts w:ascii="Times New Roman" w:hAnsi="Times New Roman" w:cs="Times New Roman"/>
                                <w:b/>
                                <w:noProof/>
                                <w:color w:val="000000"/>
                                <w:sz w:val="20"/>
                                <w:szCs w:val="20"/>
                              </w:rPr>
                            </w:pPr>
                            <w:r w:rsidRPr="005A3D6A">
                              <w:rPr>
                                <w:rFonts w:ascii="Times New Roman" w:hAnsi="Times New Roman"/>
                                <w:b/>
                                <w:color w:val="FFFFFF"/>
                                <w:sz w:val="20"/>
                                <w:szCs w:val="20"/>
                              </w:rPr>
                              <w:t>Ekoloģiskā trauksme var radīt nopietnas negatīvas sekas ģimenēm un kopienām, jo cilvēki kļūst sociāli izolēti un aizvien mazāk iesaistās sociālajā dzīvē.</w:t>
                            </w:r>
                          </w:p>
                        </w:txbxContent>
                      </v:textbox>
                    </v:shape>
                  </w:pict>
                </mc:Fallback>
              </mc:AlternateContent>
            </w:r>
            <w:r w:rsidR="00AD79A6">
              <w:rPr>
                <w:noProof/>
              </w:rPr>
              <w:drawing>
                <wp:anchor distT="0" distB="0" distL="114300" distR="114300" simplePos="0" relativeHeight="251607040" behindDoc="0" locked="0" layoutInCell="1" allowOverlap="1" wp14:anchorId="06F0DF4A" wp14:editId="64AE3F04">
                  <wp:simplePos x="0" y="0"/>
                  <wp:positionH relativeFrom="column">
                    <wp:posOffset>7366</wp:posOffset>
                  </wp:positionH>
                  <wp:positionV relativeFrom="paragraph">
                    <wp:posOffset>8763</wp:posOffset>
                  </wp:positionV>
                  <wp:extent cx="2548128" cy="1589405"/>
                  <wp:effectExtent l="0" t="0" r="5080" b="0"/>
                  <wp:wrapNone/>
                  <wp:docPr id="1105" name="Image 1105"/>
                  <wp:cNvGraphicFramePr/>
                  <a:graphic xmlns:a="http://schemas.openxmlformats.org/drawingml/2006/main">
                    <a:graphicData uri="http://schemas.openxmlformats.org/drawingml/2006/picture">
                      <pic:pic xmlns:pic="http://schemas.openxmlformats.org/drawingml/2006/picture">
                        <pic:nvPicPr>
                          <pic:cNvPr id="1105" name="Image 1105"/>
                          <pic:cNvPicPr/>
                        </pic:nvPicPr>
                        <pic:blipFill>
                          <a:blip r:embed="rId89" cstate="print"/>
                          <a:stretch>
                            <a:fillRect/>
                          </a:stretch>
                        </pic:blipFill>
                        <pic:spPr>
                          <a:xfrm>
                            <a:off x="0" y="0"/>
                            <a:ext cx="2552644" cy="1592222"/>
                          </a:xfrm>
                          <a:prstGeom prst="rect">
                            <a:avLst/>
                          </a:prstGeom>
                        </pic:spPr>
                      </pic:pic>
                    </a:graphicData>
                  </a:graphic>
                  <wp14:sizeRelH relativeFrom="margin">
                    <wp14:pctWidth>0</wp14:pctWidth>
                  </wp14:sizeRelH>
                </wp:anchor>
              </w:drawing>
            </w:r>
          </w:p>
        </w:tc>
      </w:tr>
      <w:tr w:rsidR="000F34BB" w14:paraId="3803C1CF" w14:textId="77777777" w:rsidTr="00BF5915">
        <w:tc>
          <w:tcPr>
            <w:tcW w:w="2708" w:type="pct"/>
          </w:tcPr>
          <w:p w14:paraId="23293D25" w14:textId="39838CBD" w:rsidR="000F34BB" w:rsidRPr="0089541D" w:rsidRDefault="005A3D6A" w:rsidP="000B583F">
            <w:pPr>
              <w:spacing w:before="240" w:after="60"/>
              <w:ind w:right="57"/>
              <w:jc w:val="both"/>
              <w:rPr>
                <w:rFonts w:ascii="Times New Roman" w:hAnsi="Times New Roman" w:cs="Times New Roman"/>
                <w:sz w:val="20"/>
                <w:szCs w:val="20"/>
              </w:rPr>
            </w:pPr>
            <w:r w:rsidRPr="0089541D">
              <w:rPr>
                <w:rFonts w:ascii="Times New Roman" w:hAnsi="Times New Roman"/>
                <w:noProof/>
                <w:sz w:val="20"/>
                <w:szCs w:val="20"/>
              </w:rPr>
              <mc:AlternateContent>
                <mc:Choice Requires="wpg">
                  <w:drawing>
                    <wp:anchor distT="0" distB="0" distL="114300" distR="114300" simplePos="0" relativeHeight="251632640" behindDoc="0" locked="0" layoutInCell="1" allowOverlap="1" wp14:anchorId="06BB085A" wp14:editId="03B5F2E3">
                      <wp:simplePos x="0" y="0"/>
                      <wp:positionH relativeFrom="column">
                        <wp:posOffset>-26904</wp:posOffset>
                      </wp:positionH>
                      <wp:positionV relativeFrom="paragraph">
                        <wp:posOffset>1864293</wp:posOffset>
                      </wp:positionV>
                      <wp:extent cx="3048000" cy="1855470"/>
                      <wp:effectExtent l="0" t="0" r="0" b="0"/>
                      <wp:wrapTopAndBottom/>
                      <wp:docPr id="735748318" name="Group 306"/>
                      <wp:cNvGraphicFramePr/>
                      <a:graphic xmlns:a="http://schemas.openxmlformats.org/drawingml/2006/main">
                        <a:graphicData uri="http://schemas.microsoft.com/office/word/2010/wordprocessingGroup">
                          <wpg:wgp>
                            <wpg:cNvGrpSpPr/>
                            <wpg:grpSpPr>
                              <a:xfrm>
                                <a:off x="0" y="0"/>
                                <a:ext cx="3048000" cy="1855470"/>
                                <a:chOff x="0" y="0"/>
                                <a:chExt cx="2806700" cy="1928241"/>
                              </a:xfrm>
                            </wpg:grpSpPr>
                            <pic:pic xmlns:pic="http://schemas.openxmlformats.org/drawingml/2006/picture">
                              <pic:nvPicPr>
                                <pic:cNvPr id="537010702" name="Image 1108"/>
                                <pic:cNvPicPr/>
                              </pic:nvPicPr>
                              <pic:blipFill>
                                <a:blip r:embed="rId90" cstate="print"/>
                                <a:stretch>
                                  <a:fillRect/>
                                </a:stretch>
                              </pic:blipFill>
                              <pic:spPr>
                                <a:xfrm>
                                  <a:off x="0" y="0"/>
                                  <a:ext cx="2806700" cy="1614805"/>
                                </a:xfrm>
                                <a:prstGeom prst="rect">
                                  <a:avLst/>
                                </a:prstGeom>
                              </pic:spPr>
                            </pic:pic>
                            <wps:wsp>
                              <wps:cNvPr id="1479026324" name="Textbox 1109"/>
                              <wps:cNvSpPr txBox="1"/>
                              <wps:spPr>
                                <a:xfrm>
                                  <a:off x="0" y="1133856"/>
                                  <a:ext cx="2806700" cy="794385"/>
                                </a:xfrm>
                                <a:prstGeom prst="rect">
                                  <a:avLst/>
                                </a:prstGeom>
                                <a:solidFill>
                                  <a:srgbClr val="006D5D"/>
                                </a:solidFill>
                              </wps:spPr>
                              <wps:txbx>
                                <w:txbxContent>
                                  <w:p w14:paraId="415582A5" w14:textId="77777777" w:rsidR="000F34BB" w:rsidRPr="00C22CB6" w:rsidRDefault="000F34BB" w:rsidP="00C22CB6">
                                    <w:pPr>
                                      <w:spacing w:before="40"/>
                                      <w:ind w:left="170" w:right="193"/>
                                      <w:jc w:val="both"/>
                                      <w:rPr>
                                        <w:rFonts w:ascii="Times New Roman" w:hAnsi="Times New Roman" w:cs="Times New Roman"/>
                                        <w:b/>
                                        <w:noProof/>
                                        <w:color w:val="000000"/>
                                      </w:rPr>
                                    </w:pPr>
                                    <w:r>
                                      <w:rPr>
                                        <w:rFonts w:ascii="Times New Roman" w:hAnsi="Times New Roman"/>
                                        <w:b/>
                                        <w:color w:val="FFFFFF"/>
                                      </w:rPr>
                                      <w:t>Izmisuma sajūta klimata krīzes kontekstā var mazināt demokrātisko līdzdalību un atbalstu rūpīgi koordinētiem zaļās un digitālās pārkārtošanās pasākumiem.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6BB085A" id="Group 306" o:spid="_x0000_s1132" style="position:absolute;left:0;text-align:left;margin-left:-2.1pt;margin-top:146.8pt;width:240pt;height:146.1pt;z-index:251632640;mso-width-relative:margin;mso-height-relative:margin" coordsize="28067,19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">
                      <v:shape id="Image 1108" o:spid="_x0000_s1133" type="#_x0000_t75" style="position:absolute;width:28067;height:16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">
                        <v:imagedata r:id="rId91" o:title=""/>
                      </v:shape>
                      <v:shape id="Textbox 1109" o:spid="_x0000_s1134" type="#_x0000_t202" style="position:absolute;top:11338;width:28067;height:7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" fillcolor="#006d5d" stroked="f">
                        <v:textbox inset="0,0,0,0">
                          <w:txbxContent>
                            <w:p w14:paraId="415582A5" w14:textId="77777777" w:rsidR="000F34BB" w:rsidRPr="00C22CB6" w:rsidRDefault="000F34BB" w:rsidP="00C22CB6">
                              <w:pPr>
                                <w:spacing w:before="40"/>
                                <w:ind w:left="170" w:right="193"/>
                                <w:jc w:val="both"/>
                                <w:rPr>
                                  <w:rFonts w:ascii="Times New Roman" w:hAnsi="Times New Roman" w:cs="Times New Roman"/>
                                  <w:b/>
                                  <w:noProof/>
                                  <w:color w:val="000000"/>
                                </w:rPr>
                              </w:pPr>
                              <w:r>
                                <w:rPr>
                                  <w:rFonts w:ascii="Times New Roman" w:hAnsi="Times New Roman"/>
                                  <w:b/>
                                  <w:color w:val="FFFFFF"/>
                                </w:rPr>
                                <w:t>Izmisuma sajūta klimata krīzes kontekstā var mazināt demokrātisko līdzdalību un atbalstu rūpīgi koordinētiem zaļās un digitālās pārkārtošanās pasākumiem.</w:t>
                              </w:r>
                            </w:p>
                          </w:txbxContent>
                        </v:textbox>
                      </v:shape>
                      <w10:wrap type="topAndBottom"/>
                    </v:group>
                  </w:pict>
                </mc:Fallback>
              </mc:AlternateContent>
            </w:r>
            <w:r w:rsidR="000F34BB" w:rsidRPr="0089541D">
              <w:rPr>
                <w:rFonts w:ascii="Times New Roman" w:hAnsi="Times New Roman"/>
                <w:sz w:val="20"/>
                <w:szCs w:val="20"/>
              </w:rPr>
              <w:t>Var pastiprināties ar atkarību, alkoholismu un pašnāvību saistītās problēmas, kā arī palielināties cilvēku savstarpēja vardarbība un citi noziedzības veidi. Šādas antisociālās rīcības izpausmes var radīt apburto loku, mazinot drošības sajūtu un sociālo uzticēšanos, radot papildu grūtības daudzām valstu valdībām visā pasaulē un vājinot centienus risināt klimata pārmaiņu jautājumus. Zemais izglītības līmenis to jauniešu vidū, kuri cieš no motivācijas trūkuma un izjūt ekoloģisko trauksmi, var radīt augsti kvalificēta darbaspēka trūkumu svarīgās nozarēs.</w:t>
            </w:r>
          </w:p>
        </w:tc>
        <w:tc>
          <w:tcPr>
            <w:tcW w:w="2292" w:type="pct"/>
          </w:tcPr>
          <w:p w14:paraId="001B727C" w14:textId="0D5CB8C5" w:rsidR="000F34BB" w:rsidRPr="0089541D" w:rsidRDefault="00DF3C2F" w:rsidP="000B583F">
            <w:pPr>
              <w:spacing w:before="240" w:after="60"/>
              <w:ind w:right="57"/>
              <w:jc w:val="both"/>
              <w:rPr>
                <w:rFonts w:ascii="Times New Roman" w:hAnsi="Times New Roman" w:cs="Times New Roman"/>
                <w:sz w:val="20"/>
                <w:szCs w:val="20"/>
              </w:rPr>
            </w:pPr>
            <w:r w:rsidRPr="0089541D">
              <w:rPr>
                <w:rFonts w:ascii="Times New Roman" w:hAnsi="Times New Roman"/>
                <w:sz w:val="20"/>
                <w:szCs w:val="20"/>
              </w:rPr>
              <w:t>Garīgais diskomforts var ievērojami ietekmēt darba rezultātus un karjeras attīstību, radot vēl lielāku slogu valsts veselības aprūpes budžetam. Līdz ar to var mazināties cilvēku spēja finansiāli nodrošināt savas ģimenes, tādējādi vēl jo vairāk pastiprinot sociālās izolācijas radīto kaitējumu. Ņemot vērā, ka dzimstība daudzās valstīs samazinās straujāk nekā plānots, aizvien vairāk jauniešiem no valstīm ar zemu un vidēju ienākumu līmeni nāktos pārcelties uz ārvalstīm, lai strādātu par aprūpētājiem novecojošās sabiedrībās, tādējādi vēl jo vairāk izkropļojot ģimenes un sociālo dzīvi.</w:t>
            </w:r>
          </w:p>
        </w:tc>
      </w:tr>
      <w:tr w:rsidR="000F34BB" w14:paraId="7875FA31" w14:textId="77777777" w:rsidTr="00BF5915">
        <w:trPr>
          <w:trHeight w:val="1059"/>
        </w:trPr>
        <w:tc>
          <w:tcPr>
            <w:tcW w:w="2708" w:type="pct"/>
          </w:tcPr>
          <w:p w14:paraId="78E81961" w14:textId="4F481609" w:rsidR="000F34BB" w:rsidRPr="0089541D" w:rsidRDefault="000F34BB" w:rsidP="00BF5915">
            <w:pPr>
              <w:spacing w:before="120" w:after="60"/>
              <w:ind w:right="57"/>
              <w:jc w:val="both"/>
              <w:rPr>
                <w:rFonts w:ascii="Times New Roman" w:hAnsi="Times New Roman" w:cs="Times New Roman"/>
                <w:sz w:val="20"/>
                <w:szCs w:val="20"/>
              </w:rPr>
            </w:pPr>
            <w:r w:rsidRPr="0089541D">
              <w:rPr>
                <w:rFonts w:ascii="Times New Roman" w:hAnsi="Times New Roman"/>
                <w:sz w:val="20"/>
                <w:szCs w:val="20"/>
              </w:rPr>
              <w:t>Cilvēkiem mazinātos motivācija plānot nākotni un veidot uzkrājumus. Plaši izplatīta apātija var apgrūtināt pienācīga politiskā atbalsta nodrošināšanu plaša mēroga pasākumiem, kas nepieciešami klimata pārmaiņu mazināšanai un pielāgošanās pasākumu īstenošanai. Cilvēki, kuri piedzīvo izmisumu, var aktīvāk atbalstīt radikālu vai sabiedrību šķeļošu politiku, kurai raksturīgi nekontrolēti pasākumi, nevis rūpīgi koordinēta pieeja, lai nodrošinātu taisnīgu pāreju. Var pastiprināties sociālās plaisas un kļūt aizvien grūtāk uzturēt veselīgu demokrātisko diskursu.</w:t>
            </w:r>
          </w:p>
        </w:tc>
        <w:tc>
          <w:tcPr>
            <w:tcW w:w="2292" w:type="pct"/>
          </w:tcPr>
          <w:p w14:paraId="7B229333" w14:textId="77777777" w:rsidR="000F34BB" w:rsidRPr="00102647" w:rsidRDefault="000F34BB" w:rsidP="000B583F">
            <w:pPr>
              <w:spacing w:before="240" w:after="60"/>
              <w:ind w:right="57"/>
              <w:jc w:val="both"/>
              <w:rPr>
                <w:rFonts w:ascii="Times New Roman" w:hAnsi="Times New Roman" w:cs="Times New Roman"/>
                <w:sz w:val="23"/>
                <w:szCs w:val="23"/>
              </w:rPr>
            </w:pPr>
          </w:p>
        </w:tc>
      </w:tr>
    </w:tbl>
    <w:p w14:paraId="30EBFA82" w14:textId="77777777" w:rsidR="00830F7E" w:rsidRPr="00FF4949" w:rsidRDefault="00830F7E" w:rsidP="000B583F">
      <w:pPr>
        <w:pStyle w:val="BodyText"/>
        <w:spacing w:line="295" w:lineRule="auto"/>
        <w:ind w:right="1107"/>
        <w:jc w:val="both"/>
        <w:rPr>
          <w:rFonts w:ascii="Times New Roman" w:hAnsi="Times New Roman" w:cs="Times New Roman"/>
          <w:noProof/>
        </w:rPr>
        <w:sectPr w:rsidR="00830F7E" w:rsidRPr="00FF4949" w:rsidSect="00F44089">
          <w:footerReference w:type="first" r:id="rId92"/>
          <w:type w:val="nextColumn"/>
          <w:pgSz w:w="12240" w:h="15840"/>
          <w:pgMar w:top="1134" w:right="1134" w:bottom="1134" w:left="1701" w:header="567" w:footer="567" w:gutter="0"/>
          <w:cols w:space="1170"/>
          <w:titlePg/>
        </w:sectPr>
      </w:pPr>
    </w:p>
    <w:p w14:paraId="2C90CC70" w14:textId="02462621" w:rsidR="00830F7E" w:rsidRPr="00774BD8" w:rsidRDefault="00830F7E" w:rsidP="00BF5915">
      <w:pPr>
        <w:spacing w:before="120"/>
        <w:ind w:right="51"/>
        <w:jc w:val="both"/>
        <w:rPr>
          <w:rFonts w:ascii="Times New Roman" w:hAnsi="Times New Roman" w:cs="Times New Roman"/>
          <w:b/>
          <w:noProof/>
          <w:color w:val="006D5D"/>
          <w:sz w:val="26"/>
          <w:szCs w:val="26"/>
        </w:rPr>
      </w:pPr>
      <w:r>
        <w:rPr>
          <w:rFonts w:ascii="Times New Roman" w:hAnsi="Times New Roman"/>
          <w:b/>
          <w:color w:val="006D5D"/>
          <w:sz w:val="26"/>
        </w:rPr>
        <w:lastRenderedPageBreak/>
        <w:t>TURPMĀKIE IESPĒJAMIE POLITIKAS PASĀKUMI ŠĀDU PĀRVEIDOJOŠU PĀRMAIŅU GADĪJUMĀ</w:t>
      </w:r>
    </w:p>
    <w:p w14:paraId="49FFB23D" w14:textId="77777777" w:rsidR="00830F7E" w:rsidRPr="00774BD8" w:rsidRDefault="00830F7E" w:rsidP="00BF5915">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Pieaugošās garīgās veselības aprūpes izmaksas un cilvēku nepietiekamā iesaiste nodarbinātībā var radīt slogu fiskālajiem budžetiem, apgrūtinot valstu valdību spēju atbalstīt iedzīvotājus. Var nākties samazināt sociālās labklājības sistēmu sniegto atbalstu, kas var izraisīt sabiedrības pretestību. Savukārt sociālās drošības tīkla finansējuma ierobežojumi var mazināt iedzīvotāju labklājību un uzticēšanos valstu valdībām. Cilvēki var sākt apšaubīt demokrātiskā procesa vērtību, ja tā dēļ pazeminās dzīves līmenis un pastiprinās vides degradācija. Ir svarīgi izprast klimata pārmaiņu psihosociālās sekas, lai īstenotu pārdomātu rīcību indivīda, kopienas un sabiedrības līmenī.</w:t>
      </w:r>
    </w:p>
    <w:p w14:paraId="7165A7EC" w14:textId="77777777" w:rsidR="00830F7E" w:rsidRDefault="00830F7E" w:rsidP="00BF5915">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Pārāk strauja dzimstības samazināšanās un aizvien mazāka iesaiste nodarbinātībā depresijas un izmisuma sajūtas dēļ var radīt problēmas saistībā ar sabiedrības novecošanos. Valstis var sākt konkurēt par darbspējas vecuma imigrantu piesaisti, lai nodrošinātu kritiski svarīgus pakalpojumus tā dēvētajā “sirmgalvju ekonomikā”, kur dominē vecāka gadagājuma cilvēku veselības aprūpe. Uz dzimstības veicināšanu vērsta politika var izrādīties neefektīva, ja bažas par vides nākotni liek cilvēkiem atlikt ģimenes pieauguma plānošanu vai no tās atteikties vispār.</w:t>
      </w:r>
    </w:p>
    <w:p w14:paraId="475E55D9" w14:textId="77777777" w:rsidR="00774BD8" w:rsidRPr="00774BD8" w:rsidRDefault="00774BD8" w:rsidP="00BF5915">
      <w:pPr>
        <w:pStyle w:val="BodyText"/>
        <w:spacing w:before="120"/>
        <w:ind w:left="1134" w:right="51"/>
        <w:jc w:val="both"/>
        <w:rPr>
          <w:rFonts w:ascii="Times New Roman" w:hAnsi="Times New Roman" w:cs="Times New Roman"/>
          <w:noProof/>
          <w:color w:val="231F20"/>
          <w:sz w:val="24"/>
          <w:szCs w:val="24"/>
        </w:rPr>
      </w:pPr>
    </w:p>
    <w:p w14:paraId="63E7F9CD" w14:textId="77777777" w:rsidR="00830F7E" w:rsidRPr="00774BD8" w:rsidRDefault="00830F7E" w:rsidP="00BF5915">
      <w:pPr>
        <w:spacing w:before="120"/>
        <w:ind w:right="51"/>
        <w:jc w:val="both"/>
        <w:rPr>
          <w:rFonts w:ascii="Times New Roman" w:hAnsi="Times New Roman" w:cs="Times New Roman"/>
          <w:b/>
          <w:noProof/>
          <w:color w:val="006D5D"/>
          <w:sz w:val="26"/>
          <w:szCs w:val="26"/>
        </w:rPr>
      </w:pPr>
      <w:r>
        <w:rPr>
          <w:rFonts w:ascii="Times New Roman" w:hAnsi="Times New Roman"/>
          <w:b/>
          <w:color w:val="006D5D"/>
          <w:sz w:val="26"/>
        </w:rPr>
        <w:t xml:space="preserve">PAŠREIZĒJIE IESPĒJAMIE POLITIKAS PASĀKUMI, LAI LABĀK SAGATAVOTOS ŠĀDĀM PĀRVEIDOJOŠĀM PĀRMAIŅĀM </w:t>
      </w:r>
    </w:p>
    <w:p w14:paraId="55670B0F" w14:textId="0E5D6C61" w:rsidR="00830F7E" w:rsidRPr="00774BD8" w:rsidRDefault="00830F7E" w:rsidP="00BF5915">
      <w:pPr>
        <w:pStyle w:val="BodyText"/>
        <w:spacing w:before="240"/>
        <w:ind w:left="1134" w:right="51"/>
        <w:jc w:val="both"/>
        <w:rPr>
          <w:rFonts w:ascii="Times New Roman" w:hAnsi="Times New Roman" w:cs="Times New Roman"/>
          <w:noProof/>
          <w:color w:val="221F1F"/>
          <w:sz w:val="24"/>
          <w:szCs w:val="24"/>
        </w:rPr>
      </w:pPr>
      <w:r>
        <w:rPr>
          <w:rFonts w:ascii="Times New Roman" w:hAnsi="Times New Roman"/>
          <w:b/>
          <w:noProof/>
          <w:color w:val="00927C"/>
          <w:sz w:val="24"/>
        </w:rPr>
        <w:drawing>
          <wp:anchor distT="0" distB="0" distL="0" distR="0" simplePos="0" relativeHeight="251650048" behindDoc="0" locked="0" layoutInCell="1" allowOverlap="1" wp14:anchorId="59A89715" wp14:editId="07E4CB7D">
            <wp:simplePos x="0" y="0"/>
            <wp:positionH relativeFrom="page">
              <wp:posOffset>1091565</wp:posOffset>
            </wp:positionH>
            <wp:positionV relativeFrom="paragraph">
              <wp:posOffset>175458</wp:posOffset>
            </wp:positionV>
            <wp:extent cx="436880" cy="436880"/>
            <wp:effectExtent l="0" t="0" r="1270" b="1270"/>
            <wp:wrapNone/>
            <wp:docPr id="1127" name="Image 1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 name="Image 1127"/>
                    <pic:cNvPicPr/>
                  </pic:nvPicPr>
                  <pic:blipFill>
                    <a:blip r:embed="rId93" cstate="print"/>
                    <a:stretch>
                      <a:fillRect/>
                    </a:stretch>
                  </pic:blipFill>
                  <pic:spPr>
                    <a:xfrm>
                      <a:off x="0" y="0"/>
                      <a:ext cx="436880" cy="436880"/>
                    </a:xfrm>
                    <a:prstGeom prst="rect">
                      <a:avLst/>
                    </a:prstGeom>
                  </pic:spPr>
                </pic:pic>
              </a:graphicData>
            </a:graphic>
          </wp:anchor>
        </w:drawing>
      </w:r>
      <w:r>
        <w:rPr>
          <w:rFonts w:ascii="Times New Roman" w:hAnsi="Times New Roman"/>
          <w:b/>
          <w:color w:val="00927C"/>
          <w:sz w:val="24"/>
        </w:rPr>
        <w:t xml:space="preserve">Palielināt atbalstu garīgās veselības aprūpei, tostarp ekoterapijai un atbalstam iesaistei dabā balstītās aktivitātēs, jo īpaši saistībā ar klimata pārmaiņām. </w:t>
      </w:r>
      <w:r>
        <w:rPr>
          <w:rFonts w:ascii="Times New Roman" w:hAnsi="Times New Roman"/>
          <w:color w:val="221F1F"/>
          <w:sz w:val="24"/>
        </w:rPr>
        <w:t>Klimata psiholoģijas ekspertu alianse ir izveidojusi sarakstu ar terapeitiem, kuriem ir dziļa izpratne par klimata pārmaiņu ietekmi (Climate Psychology Alliance, 2023</w:t>
      </w:r>
      <w:r>
        <w:rPr>
          <w:rFonts w:ascii="Times New Roman" w:hAnsi="Times New Roman"/>
          <w:color w:val="221F1F"/>
          <w:sz w:val="24"/>
          <w:vertAlign w:val="subscript"/>
        </w:rPr>
        <w:t>[78]</w:t>
      </w:r>
      <w:r>
        <w:rPr>
          <w:rFonts w:ascii="Times New Roman" w:hAnsi="Times New Roman"/>
          <w:color w:val="221F1F"/>
          <w:sz w:val="24"/>
        </w:rPr>
        <w:t xml:space="preserve">), savukārt organizācija </w:t>
      </w:r>
      <w:r>
        <w:rPr>
          <w:rFonts w:ascii="Times New Roman" w:hAnsi="Times New Roman"/>
          <w:i/>
          <w:iCs/>
          <w:color w:val="221F1F"/>
          <w:sz w:val="24"/>
        </w:rPr>
        <w:t>Good Grief Network</w:t>
      </w:r>
      <w:r>
        <w:rPr>
          <w:rFonts w:ascii="Times New Roman" w:hAnsi="Times New Roman"/>
          <w:color w:val="221F1F"/>
          <w:sz w:val="24"/>
        </w:rPr>
        <w:t xml:space="preserve"> ir izstrādājusi tā dēvēto “10 soļu programmu” ekoloģiskās trauksmes pārvarēšanai (Schmidt un Lewis-Reau, 2023</w:t>
      </w:r>
      <w:r>
        <w:rPr>
          <w:rFonts w:ascii="Times New Roman" w:hAnsi="Times New Roman"/>
          <w:color w:val="221F1F"/>
          <w:sz w:val="24"/>
          <w:vertAlign w:val="subscript"/>
        </w:rPr>
        <w:t>[79]</w:t>
      </w:r>
      <w:r>
        <w:rPr>
          <w:rFonts w:ascii="Times New Roman" w:hAnsi="Times New Roman"/>
          <w:color w:val="221F1F"/>
          <w:sz w:val="24"/>
        </w:rPr>
        <w:t>). Arī garīgās veselības aprūpes speciālisti ir jāizglīto par noteikto garīgo veselības traucējumu vai simptomu specifiku saistībā ar klimata pārmaiņām, piemēram, veselības problēmu saasināšanos vai dažu psihotropo medikamentu efektivitātes samazināšanos ekstremāla karstuma ietekmē. Ekoterapija balstās uz aktivitātēm brīvā dabā, lai uzlabotu cilvēka veselības stāvokli. Tā ir potenciāli daudzsološa individuālas ārstēšanas pieeja, ko var sasaistīt ar plašāka mēroga sociālajiem pasākumiem, kuru mērķis ir veicināt ilgtspēju.</w:t>
      </w:r>
    </w:p>
    <w:p w14:paraId="6D201344" w14:textId="1350D681" w:rsidR="00830F7E" w:rsidRPr="00774BD8" w:rsidRDefault="006B7FB8" w:rsidP="00BF5915">
      <w:pPr>
        <w:spacing w:before="120"/>
        <w:ind w:left="1134" w:right="51"/>
        <w:jc w:val="both"/>
        <w:rPr>
          <w:rFonts w:ascii="Times New Roman" w:hAnsi="Times New Roman" w:cs="Times New Roman"/>
          <w:noProof/>
          <w:color w:val="221F1F"/>
          <w:sz w:val="24"/>
          <w:szCs w:val="24"/>
        </w:rPr>
      </w:pPr>
      <w:r>
        <w:rPr>
          <w:rFonts w:ascii="Times New Roman" w:hAnsi="Times New Roman"/>
          <w:b/>
          <w:noProof/>
          <w:color w:val="00927C"/>
          <w:sz w:val="24"/>
        </w:rPr>
        <w:drawing>
          <wp:anchor distT="0" distB="0" distL="114300" distR="114300" simplePos="0" relativeHeight="251657728" behindDoc="1" locked="0" layoutInCell="1" allowOverlap="1" wp14:anchorId="5176FE57" wp14:editId="787869F0">
            <wp:simplePos x="0" y="0"/>
            <wp:positionH relativeFrom="column">
              <wp:posOffset>8391</wp:posOffset>
            </wp:positionH>
            <wp:positionV relativeFrom="paragraph">
              <wp:posOffset>76835</wp:posOffset>
            </wp:positionV>
            <wp:extent cx="433070" cy="433070"/>
            <wp:effectExtent l="0" t="0" r="5080" b="5080"/>
            <wp:wrapTight wrapText="bothSides">
              <wp:wrapPolygon edited="0">
                <wp:start x="3801" y="0"/>
                <wp:lineTo x="0" y="3801"/>
                <wp:lineTo x="0" y="17103"/>
                <wp:lineTo x="3801" y="20903"/>
                <wp:lineTo x="17103" y="20903"/>
                <wp:lineTo x="20903" y="17103"/>
                <wp:lineTo x="20903" y="3801"/>
                <wp:lineTo x="17103" y="0"/>
                <wp:lineTo x="3801" y="0"/>
              </wp:wrapPolygon>
            </wp:wrapTight>
            <wp:docPr id="1131061740"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33070" cy="433070"/>
                    </a:xfrm>
                    <a:prstGeom prst="rect">
                      <a:avLst/>
                    </a:prstGeom>
                    <a:noFill/>
                  </pic:spPr>
                </pic:pic>
              </a:graphicData>
            </a:graphic>
          </wp:anchor>
        </w:drawing>
      </w:r>
      <w:r w:rsidR="00774BD8">
        <w:rPr>
          <w:rFonts w:ascii="Times New Roman" w:hAnsi="Times New Roman"/>
          <w:b/>
          <w:color w:val="00927C"/>
          <w:sz w:val="24"/>
        </w:rPr>
        <w:t xml:space="preserve">Par prioritāti noteikt politiku, kas vērsta uz vispārējās sabiedrības veselības uzlabošanu. </w:t>
      </w:r>
      <w:r w:rsidR="00774BD8">
        <w:rPr>
          <w:rFonts w:ascii="Times New Roman" w:hAnsi="Times New Roman"/>
          <w:color w:val="221F1F"/>
          <w:sz w:val="24"/>
        </w:rPr>
        <w:t>Šādi iespējams samazināt pieprasījumu pēc veselības aprūpes pakalpojumiem un ar to sniegšanu saistīto emisiju apjomu, vienlaikus stiprinot</w:t>
      </w:r>
    </w:p>
    <w:p w14:paraId="02900939" w14:textId="2EEE0799" w:rsidR="00830F7E" w:rsidRPr="00774BD8" w:rsidRDefault="00830F7E" w:rsidP="00BF5915">
      <w:pPr>
        <w:pStyle w:val="BodyText"/>
        <w:spacing w:before="120"/>
        <w:ind w:left="1134" w:right="51"/>
        <w:jc w:val="both"/>
        <w:rPr>
          <w:rFonts w:ascii="Times New Roman" w:hAnsi="Times New Roman" w:cs="Times New Roman"/>
          <w:noProof/>
          <w:sz w:val="24"/>
          <w:szCs w:val="24"/>
        </w:rPr>
      </w:pPr>
      <w:r>
        <w:rPr>
          <w:rFonts w:ascii="Times New Roman" w:hAnsi="Times New Roman"/>
          <w:color w:val="221F1F"/>
          <w:sz w:val="24"/>
        </w:rPr>
        <w:t>iedzīvotāju vispārējo veselības noturību (Boyd et al., 2021</w:t>
      </w:r>
      <w:r>
        <w:rPr>
          <w:rFonts w:ascii="Times New Roman" w:hAnsi="Times New Roman"/>
          <w:color w:val="221F1F"/>
          <w:sz w:val="24"/>
          <w:vertAlign w:val="subscript"/>
        </w:rPr>
        <w:t>[80]</w:t>
      </w:r>
      <w:r>
        <w:rPr>
          <w:rFonts w:ascii="Times New Roman" w:hAnsi="Times New Roman"/>
          <w:color w:val="221F1F"/>
          <w:sz w:val="24"/>
        </w:rPr>
        <w:t>). Jāpiesaista arī papildu resursi, lai kontrolētu cilvēku un cilvēku grupu savstarpējo konfliktu pieaugumu, kas rodas ekstremālu temperatūru un nokrišņu periodos (Burke, Hsiang un Miguel, 2015</w:t>
      </w:r>
      <w:r>
        <w:rPr>
          <w:rFonts w:ascii="Times New Roman" w:hAnsi="Times New Roman"/>
          <w:color w:val="221F1F"/>
          <w:sz w:val="24"/>
          <w:vertAlign w:val="subscript"/>
        </w:rPr>
        <w:t>[81]</w:t>
      </w:r>
      <w:r>
        <w:rPr>
          <w:rFonts w:ascii="Times New Roman" w:hAnsi="Times New Roman"/>
          <w:color w:val="221F1F"/>
          <w:sz w:val="24"/>
        </w:rPr>
        <w:t>).</w:t>
      </w:r>
    </w:p>
    <w:p w14:paraId="6ABE8A60" w14:textId="0FC339A6" w:rsidR="00830F7E" w:rsidRPr="00774BD8" w:rsidRDefault="00774BD8" w:rsidP="00BF5915">
      <w:pPr>
        <w:pStyle w:val="BodyText"/>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mc:AlternateContent>
          <mc:Choice Requires="wpg">
            <w:drawing>
              <wp:anchor distT="0" distB="0" distL="0" distR="0" simplePos="0" relativeHeight="251651072" behindDoc="0" locked="0" layoutInCell="1" allowOverlap="1" wp14:anchorId="6E66D772" wp14:editId="6F5F3EAB">
                <wp:simplePos x="0" y="0"/>
                <wp:positionH relativeFrom="page">
                  <wp:posOffset>1095466</wp:posOffset>
                </wp:positionH>
                <wp:positionV relativeFrom="paragraph">
                  <wp:posOffset>92075</wp:posOffset>
                </wp:positionV>
                <wp:extent cx="437515" cy="437515"/>
                <wp:effectExtent l="0" t="0" r="0" b="0"/>
                <wp:wrapNone/>
                <wp:docPr id="1129" name="Group 1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1130" name="Graphic 1130"/>
                        <wps:cNvSpPr/>
                        <wps:spPr>
                          <a:xfrm>
                            <a:off x="3175" y="3175"/>
                            <a:ext cx="431165" cy="431165"/>
                          </a:xfrm>
                          <a:custGeom>
                            <a:avLst/>
                            <a:gdLst/>
                            <a:ahLst/>
                            <a:cxnLst/>
                            <a:rect l="l" t="t" r="r" b="b"/>
                            <a:pathLst>
                              <a:path w="431165" h="431165">
                                <a:moveTo>
                                  <a:pt x="215379" y="0"/>
                                </a:moveTo>
                                <a:lnTo>
                                  <a:pt x="166055" y="5697"/>
                                </a:lnTo>
                                <a:lnTo>
                                  <a:pt x="120745" y="21922"/>
                                </a:lnTo>
                                <a:lnTo>
                                  <a:pt x="80751" y="47373"/>
                                </a:lnTo>
                                <a:lnTo>
                                  <a:pt x="47377" y="80746"/>
                                </a:lnTo>
                                <a:lnTo>
                                  <a:pt x="21925" y="120739"/>
                                </a:lnTo>
                                <a:lnTo>
                                  <a:pt x="5698" y="166051"/>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2" y="418890"/>
                                </a:lnTo>
                                <a:lnTo>
                                  <a:pt x="123523" y="403141"/>
                                </a:lnTo>
                                <a:lnTo>
                                  <a:pt x="84706" y="378438"/>
                                </a:lnTo>
                                <a:lnTo>
                                  <a:pt x="52315" y="346046"/>
                                </a:lnTo>
                                <a:lnTo>
                                  <a:pt x="27614" y="307229"/>
                                </a:lnTo>
                                <a:lnTo>
                                  <a:pt x="11867" y="263252"/>
                                </a:lnTo>
                                <a:lnTo>
                                  <a:pt x="6337" y="215379"/>
                                </a:lnTo>
                                <a:lnTo>
                                  <a:pt x="11867" y="167501"/>
                                </a:lnTo>
                                <a:lnTo>
                                  <a:pt x="27614" y="123520"/>
                                </a:lnTo>
                                <a:lnTo>
                                  <a:pt x="52315" y="84701"/>
                                </a:lnTo>
                                <a:lnTo>
                                  <a:pt x="84706" y="52308"/>
                                </a:lnTo>
                                <a:lnTo>
                                  <a:pt x="123523" y="27604"/>
                                </a:lnTo>
                                <a:lnTo>
                                  <a:pt x="167502" y="11855"/>
                                </a:lnTo>
                                <a:lnTo>
                                  <a:pt x="215379" y="6324"/>
                                </a:lnTo>
                                <a:lnTo>
                                  <a:pt x="266453" y="6324"/>
                                </a:lnTo>
                                <a:lnTo>
                                  <a:pt x="264703" y="5697"/>
                                </a:lnTo>
                                <a:lnTo>
                                  <a:pt x="215379" y="0"/>
                                </a:lnTo>
                                <a:close/>
                              </a:path>
                              <a:path w="431165" h="431165">
                                <a:moveTo>
                                  <a:pt x="266453" y="6324"/>
                                </a:moveTo>
                                <a:lnTo>
                                  <a:pt x="215379" y="6324"/>
                                </a:lnTo>
                                <a:lnTo>
                                  <a:pt x="263257" y="11855"/>
                                </a:lnTo>
                                <a:lnTo>
                                  <a:pt x="307237" y="27604"/>
                                </a:lnTo>
                                <a:lnTo>
                                  <a:pt x="346056" y="52308"/>
                                </a:lnTo>
                                <a:lnTo>
                                  <a:pt x="378450" y="84701"/>
                                </a:lnTo>
                                <a:lnTo>
                                  <a:pt x="403153" y="123520"/>
                                </a:lnTo>
                                <a:lnTo>
                                  <a:pt x="418903" y="167501"/>
                                </a:lnTo>
                                <a:lnTo>
                                  <a:pt x="424434" y="215379"/>
                                </a:lnTo>
                                <a:lnTo>
                                  <a:pt x="418903" y="263252"/>
                                </a:lnTo>
                                <a:lnTo>
                                  <a:pt x="403153" y="307229"/>
                                </a:lnTo>
                                <a:lnTo>
                                  <a:pt x="378450" y="346046"/>
                                </a:lnTo>
                                <a:lnTo>
                                  <a:pt x="346056" y="378438"/>
                                </a:lnTo>
                                <a:lnTo>
                                  <a:pt x="307237" y="403141"/>
                                </a:lnTo>
                                <a:lnTo>
                                  <a:pt x="263257"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1"/>
                                </a:lnTo>
                                <a:lnTo>
                                  <a:pt x="408833" y="120739"/>
                                </a:lnTo>
                                <a:lnTo>
                                  <a:pt x="383381" y="80746"/>
                                </a:lnTo>
                                <a:lnTo>
                                  <a:pt x="350007" y="47373"/>
                                </a:lnTo>
                                <a:lnTo>
                                  <a:pt x="310013" y="21922"/>
                                </a:lnTo>
                                <a:lnTo>
                                  <a:pt x="266453" y="6324"/>
                                </a:lnTo>
                                <a:close/>
                              </a:path>
                            </a:pathLst>
                          </a:custGeom>
                          <a:solidFill>
                            <a:srgbClr val="006D5E"/>
                          </a:solidFill>
                        </wps:spPr>
                        <wps:bodyPr wrap="square" lIns="0" tIns="0" rIns="0" bIns="0" rtlCol="0">
                          <a:prstTxWarp prst="textNoShape">
                            <a:avLst/>
                          </a:prstTxWarp>
                          <a:noAutofit/>
                        </wps:bodyPr>
                      </wps:wsp>
                      <wps:wsp>
                        <wps:cNvPr id="1131" name="Graphic 1131"/>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1"/>
                                </a:lnTo>
                                <a:lnTo>
                                  <a:pt x="21925" y="120739"/>
                                </a:lnTo>
                                <a:lnTo>
                                  <a:pt x="47377" y="80746"/>
                                </a:lnTo>
                                <a:lnTo>
                                  <a:pt x="80751" y="47373"/>
                                </a:lnTo>
                                <a:lnTo>
                                  <a:pt x="120745" y="21922"/>
                                </a:lnTo>
                                <a:lnTo>
                                  <a:pt x="166055" y="5697"/>
                                </a:lnTo>
                                <a:lnTo>
                                  <a:pt x="215379" y="0"/>
                                </a:lnTo>
                                <a:lnTo>
                                  <a:pt x="264703" y="5697"/>
                                </a:lnTo>
                                <a:lnTo>
                                  <a:pt x="310013" y="21922"/>
                                </a:lnTo>
                                <a:lnTo>
                                  <a:pt x="350007" y="47373"/>
                                </a:lnTo>
                                <a:lnTo>
                                  <a:pt x="383381" y="80746"/>
                                </a:lnTo>
                                <a:lnTo>
                                  <a:pt x="408833" y="120739"/>
                                </a:lnTo>
                                <a:lnTo>
                                  <a:pt x="425060" y="166051"/>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2" y="11855"/>
                                </a:lnTo>
                                <a:lnTo>
                                  <a:pt x="123523" y="27604"/>
                                </a:lnTo>
                                <a:lnTo>
                                  <a:pt x="84706" y="52308"/>
                                </a:lnTo>
                                <a:lnTo>
                                  <a:pt x="52315" y="84701"/>
                                </a:lnTo>
                                <a:lnTo>
                                  <a:pt x="27614" y="123520"/>
                                </a:lnTo>
                                <a:lnTo>
                                  <a:pt x="11867" y="167501"/>
                                </a:lnTo>
                                <a:lnTo>
                                  <a:pt x="6337" y="215379"/>
                                </a:lnTo>
                                <a:lnTo>
                                  <a:pt x="11867" y="263252"/>
                                </a:lnTo>
                                <a:lnTo>
                                  <a:pt x="27614" y="307229"/>
                                </a:lnTo>
                                <a:lnTo>
                                  <a:pt x="52315" y="346046"/>
                                </a:lnTo>
                                <a:lnTo>
                                  <a:pt x="84706" y="378438"/>
                                </a:lnTo>
                                <a:lnTo>
                                  <a:pt x="123523" y="403141"/>
                                </a:lnTo>
                                <a:lnTo>
                                  <a:pt x="167502" y="418890"/>
                                </a:lnTo>
                                <a:lnTo>
                                  <a:pt x="215379" y="424421"/>
                                </a:lnTo>
                                <a:lnTo>
                                  <a:pt x="263257" y="418890"/>
                                </a:lnTo>
                                <a:lnTo>
                                  <a:pt x="307237" y="403141"/>
                                </a:lnTo>
                                <a:lnTo>
                                  <a:pt x="346056" y="378438"/>
                                </a:lnTo>
                                <a:lnTo>
                                  <a:pt x="378450" y="346046"/>
                                </a:lnTo>
                                <a:lnTo>
                                  <a:pt x="403153" y="307229"/>
                                </a:lnTo>
                                <a:lnTo>
                                  <a:pt x="418903" y="263252"/>
                                </a:lnTo>
                                <a:lnTo>
                                  <a:pt x="424434" y="215379"/>
                                </a:lnTo>
                                <a:lnTo>
                                  <a:pt x="418903" y="167501"/>
                                </a:lnTo>
                                <a:lnTo>
                                  <a:pt x="403153" y="123520"/>
                                </a:lnTo>
                                <a:lnTo>
                                  <a:pt x="378450" y="84701"/>
                                </a:lnTo>
                                <a:lnTo>
                                  <a:pt x="346056" y="52308"/>
                                </a:lnTo>
                                <a:lnTo>
                                  <a:pt x="307237" y="27604"/>
                                </a:lnTo>
                                <a:lnTo>
                                  <a:pt x="263257" y="11855"/>
                                </a:lnTo>
                                <a:lnTo>
                                  <a:pt x="215379" y="6324"/>
                                </a:lnTo>
                                <a:close/>
                              </a:path>
                            </a:pathLst>
                          </a:custGeom>
                          <a:ln w="6350">
                            <a:solidFill>
                              <a:srgbClr val="006D5E"/>
                            </a:solidFill>
                            <a:prstDash val="solid"/>
                          </a:ln>
                        </wps:spPr>
                        <wps:bodyPr wrap="square" lIns="0" tIns="0" rIns="0" bIns="0" rtlCol="0">
                          <a:prstTxWarp prst="textNoShape">
                            <a:avLst/>
                          </a:prstTxWarp>
                          <a:noAutofit/>
                        </wps:bodyPr>
                      </wps:wsp>
                      <wps:wsp>
                        <wps:cNvPr id="1132" name="Graphic 1132"/>
                        <wps:cNvSpPr/>
                        <wps:spPr>
                          <a:xfrm>
                            <a:off x="56928" y="68851"/>
                            <a:ext cx="321310" cy="269875"/>
                          </a:xfrm>
                          <a:custGeom>
                            <a:avLst/>
                            <a:gdLst/>
                            <a:ahLst/>
                            <a:cxnLst/>
                            <a:rect l="l" t="t" r="r" b="b"/>
                            <a:pathLst>
                              <a:path w="321310" h="269875">
                                <a:moveTo>
                                  <a:pt x="164453" y="0"/>
                                </a:moveTo>
                                <a:lnTo>
                                  <a:pt x="127459" y="15191"/>
                                </a:lnTo>
                                <a:lnTo>
                                  <a:pt x="6098" y="204014"/>
                                </a:lnTo>
                                <a:lnTo>
                                  <a:pt x="0" y="225278"/>
                                </a:lnTo>
                                <a:lnTo>
                                  <a:pt x="4680" y="245645"/>
                                </a:lnTo>
                                <a:lnTo>
                                  <a:pt x="18255" y="261525"/>
                                </a:lnTo>
                                <a:lnTo>
                                  <a:pt x="38838" y="269330"/>
                                </a:lnTo>
                                <a:lnTo>
                                  <a:pt x="282526" y="269330"/>
                                </a:lnTo>
                                <a:lnTo>
                                  <a:pt x="301676" y="262397"/>
                                </a:lnTo>
                                <a:lnTo>
                                  <a:pt x="303570" y="260449"/>
                                </a:lnTo>
                                <a:lnTo>
                                  <a:pt x="135600" y="260449"/>
                                </a:lnTo>
                                <a:lnTo>
                                  <a:pt x="35422" y="259132"/>
                                </a:lnTo>
                                <a:lnTo>
                                  <a:pt x="21124" y="251616"/>
                                </a:lnTo>
                                <a:lnTo>
                                  <a:pt x="12214" y="239181"/>
                                </a:lnTo>
                                <a:lnTo>
                                  <a:pt x="9863" y="225278"/>
                                </a:lnTo>
                                <a:lnTo>
                                  <a:pt x="9771" y="224733"/>
                                </a:lnTo>
                                <a:lnTo>
                                  <a:pt x="134266" y="21998"/>
                                </a:lnTo>
                                <a:lnTo>
                                  <a:pt x="159425" y="9260"/>
                                </a:lnTo>
                                <a:lnTo>
                                  <a:pt x="187144" y="9260"/>
                                </a:lnTo>
                                <a:lnTo>
                                  <a:pt x="183137" y="6225"/>
                                </a:lnTo>
                                <a:lnTo>
                                  <a:pt x="174157" y="2043"/>
                                </a:lnTo>
                                <a:lnTo>
                                  <a:pt x="164453" y="0"/>
                                </a:lnTo>
                                <a:close/>
                              </a:path>
                              <a:path w="321310" h="269875">
                                <a:moveTo>
                                  <a:pt x="187144" y="9260"/>
                                </a:moveTo>
                                <a:lnTo>
                                  <a:pt x="159425" y="9260"/>
                                </a:lnTo>
                                <a:lnTo>
                                  <a:pt x="167892" y="10091"/>
                                </a:lnTo>
                                <a:lnTo>
                                  <a:pt x="175978" y="13043"/>
                                </a:lnTo>
                                <a:lnTo>
                                  <a:pt x="307215" y="209043"/>
                                </a:lnTo>
                                <a:lnTo>
                                  <a:pt x="311554" y="225278"/>
                                </a:lnTo>
                                <a:lnTo>
                                  <a:pt x="309131" y="239181"/>
                                </a:lnTo>
                                <a:lnTo>
                                  <a:pt x="309075" y="239503"/>
                                </a:lnTo>
                                <a:lnTo>
                                  <a:pt x="302399" y="248631"/>
                                </a:lnTo>
                                <a:lnTo>
                                  <a:pt x="300156" y="251616"/>
                                </a:lnTo>
                                <a:lnTo>
                                  <a:pt x="285942" y="259132"/>
                                </a:lnTo>
                                <a:lnTo>
                                  <a:pt x="185764" y="260449"/>
                                </a:lnTo>
                                <a:lnTo>
                                  <a:pt x="303570" y="260449"/>
                                </a:lnTo>
                                <a:lnTo>
                                  <a:pt x="315062" y="248631"/>
                                </a:lnTo>
                                <a:lnTo>
                                  <a:pt x="321111" y="230409"/>
                                </a:lnTo>
                                <a:lnTo>
                                  <a:pt x="318251" y="210110"/>
                                </a:lnTo>
                                <a:lnTo>
                                  <a:pt x="293410" y="170269"/>
                                </a:lnTo>
                                <a:lnTo>
                                  <a:pt x="268298" y="130550"/>
                                </a:lnTo>
                                <a:lnTo>
                                  <a:pt x="242915" y="90984"/>
                                </a:lnTo>
                                <a:lnTo>
                                  <a:pt x="217266" y="51606"/>
                                </a:lnTo>
                                <a:lnTo>
                                  <a:pt x="191353" y="12447"/>
                                </a:lnTo>
                                <a:lnTo>
                                  <a:pt x="187144" y="9260"/>
                                </a:lnTo>
                                <a:close/>
                              </a:path>
                            </a:pathLst>
                          </a:custGeom>
                          <a:solidFill>
                            <a:srgbClr val="07B79B"/>
                          </a:solidFill>
                        </wps:spPr>
                        <wps:bodyPr wrap="square" lIns="0" tIns="0" rIns="0" bIns="0" rtlCol="0">
                          <a:prstTxWarp prst="textNoShape">
                            <a:avLst/>
                          </a:prstTxWarp>
                          <a:noAutofit/>
                        </wps:bodyPr>
                      </wps:wsp>
                      <wps:wsp>
                        <wps:cNvPr id="1133" name="Graphic 1133"/>
                        <wps:cNvSpPr/>
                        <wps:spPr>
                          <a:xfrm>
                            <a:off x="56928" y="68851"/>
                            <a:ext cx="321310" cy="269875"/>
                          </a:xfrm>
                          <a:custGeom>
                            <a:avLst/>
                            <a:gdLst/>
                            <a:ahLst/>
                            <a:cxnLst/>
                            <a:rect l="l" t="t" r="r" b="b"/>
                            <a:pathLst>
                              <a:path w="321310" h="269875">
                                <a:moveTo>
                                  <a:pt x="154065" y="192"/>
                                </a:moveTo>
                                <a:lnTo>
                                  <a:pt x="191353" y="12447"/>
                                </a:lnTo>
                                <a:lnTo>
                                  <a:pt x="217266" y="51606"/>
                                </a:lnTo>
                                <a:lnTo>
                                  <a:pt x="242915" y="90984"/>
                                </a:lnTo>
                                <a:lnTo>
                                  <a:pt x="268298" y="130550"/>
                                </a:lnTo>
                                <a:lnTo>
                                  <a:pt x="293410" y="170269"/>
                                </a:lnTo>
                                <a:lnTo>
                                  <a:pt x="318251" y="210110"/>
                                </a:lnTo>
                                <a:lnTo>
                                  <a:pt x="321111" y="230409"/>
                                </a:lnTo>
                                <a:lnTo>
                                  <a:pt x="315062" y="248631"/>
                                </a:lnTo>
                                <a:lnTo>
                                  <a:pt x="301676" y="262397"/>
                                </a:lnTo>
                                <a:lnTo>
                                  <a:pt x="282526" y="269330"/>
                                </a:lnTo>
                                <a:lnTo>
                                  <a:pt x="38838" y="269330"/>
                                </a:lnTo>
                                <a:lnTo>
                                  <a:pt x="18255" y="261525"/>
                                </a:lnTo>
                                <a:lnTo>
                                  <a:pt x="4680" y="245645"/>
                                </a:lnTo>
                                <a:lnTo>
                                  <a:pt x="0" y="225278"/>
                                </a:lnTo>
                                <a:lnTo>
                                  <a:pt x="6098" y="204014"/>
                                </a:lnTo>
                                <a:lnTo>
                                  <a:pt x="127459" y="15191"/>
                                </a:lnTo>
                                <a:lnTo>
                                  <a:pt x="154065" y="192"/>
                                </a:lnTo>
                                <a:close/>
                              </a:path>
                              <a:path w="321310" h="269875">
                                <a:moveTo>
                                  <a:pt x="159425" y="9260"/>
                                </a:moveTo>
                                <a:lnTo>
                                  <a:pt x="14429" y="208561"/>
                                </a:lnTo>
                                <a:lnTo>
                                  <a:pt x="9660" y="224078"/>
                                </a:lnTo>
                                <a:lnTo>
                                  <a:pt x="12214" y="239181"/>
                                </a:lnTo>
                                <a:lnTo>
                                  <a:pt x="21124" y="251616"/>
                                </a:lnTo>
                                <a:lnTo>
                                  <a:pt x="35422" y="259132"/>
                                </a:lnTo>
                                <a:lnTo>
                                  <a:pt x="85466" y="260010"/>
                                </a:lnTo>
                                <a:lnTo>
                                  <a:pt x="135600" y="260449"/>
                                </a:lnTo>
                                <a:lnTo>
                                  <a:pt x="185764" y="260449"/>
                                </a:lnTo>
                                <a:lnTo>
                                  <a:pt x="235898" y="260010"/>
                                </a:lnTo>
                                <a:lnTo>
                                  <a:pt x="285942" y="259132"/>
                                </a:lnTo>
                                <a:lnTo>
                                  <a:pt x="311649" y="224733"/>
                                </a:lnTo>
                                <a:lnTo>
                                  <a:pt x="307215" y="209043"/>
                                </a:lnTo>
                                <a:lnTo>
                                  <a:pt x="188597" y="24284"/>
                                </a:lnTo>
                                <a:lnTo>
                                  <a:pt x="159425" y="9260"/>
                                </a:lnTo>
                                <a:close/>
                              </a:path>
                            </a:pathLst>
                          </a:custGeom>
                          <a:ln w="3810">
                            <a:solidFill>
                              <a:srgbClr val="07B79B"/>
                            </a:solidFill>
                            <a:prstDash val="solid"/>
                          </a:ln>
                        </wps:spPr>
                        <wps:bodyPr wrap="square" lIns="0" tIns="0" rIns="0" bIns="0" rtlCol="0">
                          <a:prstTxWarp prst="textNoShape">
                            <a:avLst/>
                          </a:prstTxWarp>
                          <a:noAutofit/>
                        </wps:bodyPr>
                      </wps:wsp>
                      <wps:wsp>
                        <wps:cNvPr id="1134" name="Graphic 1134"/>
                        <wps:cNvSpPr/>
                        <wps:spPr>
                          <a:xfrm>
                            <a:off x="87661" y="97063"/>
                            <a:ext cx="260350" cy="212090"/>
                          </a:xfrm>
                          <a:custGeom>
                            <a:avLst/>
                            <a:gdLst/>
                            <a:ahLst/>
                            <a:cxnLst/>
                            <a:rect l="l" t="t" r="r" b="b"/>
                            <a:pathLst>
                              <a:path w="260350" h="212090">
                                <a:moveTo>
                                  <a:pt x="135068" y="0"/>
                                </a:moveTo>
                                <a:lnTo>
                                  <a:pt x="690" y="187604"/>
                                </a:lnTo>
                                <a:lnTo>
                                  <a:pt x="0" y="196237"/>
                                </a:lnTo>
                                <a:lnTo>
                                  <a:pt x="3224" y="203992"/>
                                </a:lnTo>
                                <a:lnTo>
                                  <a:pt x="9477" y="209658"/>
                                </a:lnTo>
                                <a:lnTo>
                                  <a:pt x="17873" y="212026"/>
                                </a:lnTo>
                                <a:lnTo>
                                  <a:pt x="242015" y="212026"/>
                                </a:lnTo>
                                <a:lnTo>
                                  <a:pt x="250412" y="209658"/>
                                </a:lnTo>
                                <a:lnTo>
                                  <a:pt x="256666" y="203992"/>
                                </a:lnTo>
                                <a:lnTo>
                                  <a:pt x="257207" y="202692"/>
                                </a:lnTo>
                                <a:lnTo>
                                  <a:pt x="17149" y="202692"/>
                                </a:lnTo>
                                <a:lnTo>
                                  <a:pt x="10316" y="202336"/>
                                </a:lnTo>
                                <a:lnTo>
                                  <a:pt x="6481" y="193675"/>
                                </a:lnTo>
                                <a:lnTo>
                                  <a:pt x="10507" y="188087"/>
                                </a:lnTo>
                                <a:lnTo>
                                  <a:pt x="37413" y="146533"/>
                                </a:lnTo>
                                <a:lnTo>
                                  <a:pt x="90322" y="62783"/>
                                </a:lnTo>
                                <a:lnTo>
                                  <a:pt x="117365" y="21323"/>
                                </a:lnTo>
                                <a:lnTo>
                                  <a:pt x="119739" y="17767"/>
                                </a:lnTo>
                                <a:lnTo>
                                  <a:pt x="122927" y="11264"/>
                                </a:lnTo>
                                <a:lnTo>
                                  <a:pt x="130763" y="9652"/>
                                </a:lnTo>
                                <a:lnTo>
                                  <a:pt x="145766" y="9652"/>
                                </a:lnTo>
                                <a:lnTo>
                                  <a:pt x="140999" y="3670"/>
                                </a:lnTo>
                                <a:lnTo>
                                  <a:pt x="135068" y="0"/>
                                </a:lnTo>
                                <a:close/>
                              </a:path>
                              <a:path w="260350" h="212090">
                                <a:moveTo>
                                  <a:pt x="145750" y="9652"/>
                                </a:moveTo>
                                <a:lnTo>
                                  <a:pt x="130763" y="9652"/>
                                </a:lnTo>
                                <a:lnTo>
                                  <a:pt x="135179" y="10375"/>
                                </a:lnTo>
                                <a:lnTo>
                                  <a:pt x="134713" y="10375"/>
                                </a:lnTo>
                                <a:lnTo>
                                  <a:pt x="137088" y="13119"/>
                                </a:lnTo>
                                <a:lnTo>
                                  <a:pt x="250930" y="191579"/>
                                </a:lnTo>
                                <a:lnTo>
                                  <a:pt x="251730" y="196237"/>
                                </a:lnTo>
                                <a:lnTo>
                                  <a:pt x="251794" y="196608"/>
                                </a:lnTo>
                                <a:lnTo>
                                  <a:pt x="248095" y="202692"/>
                                </a:lnTo>
                                <a:lnTo>
                                  <a:pt x="257207" y="202692"/>
                                </a:lnTo>
                                <a:lnTo>
                                  <a:pt x="259894" y="196237"/>
                                </a:lnTo>
                                <a:lnTo>
                                  <a:pt x="259249" y="188087"/>
                                </a:lnTo>
                                <a:lnTo>
                                  <a:pt x="259211" y="187604"/>
                                </a:lnTo>
                                <a:lnTo>
                                  <a:pt x="145750" y="9652"/>
                                </a:lnTo>
                                <a:close/>
                              </a:path>
                            </a:pathLst>
                          </a:custGeom>
                          <a:solidFill>
                            <a:srgbClr val="8CC642"/>
                          </a:solidFill>
                        </wps:spPr>
                        <wps:bodyPr wrap="square" lIns="0" tIns="0" rIns="0" bIns="0" rtlCol="0">
                          <a:prstTxWarp prst="textNoShape">
                            <a:avLst/>
                          </a:prstTxWarp>
                          <a:noAutofit/>
                        </wps:bodyPr>
                      </wps:wsp>
                      <wps:wsp>
                        <wps:cNvPr id="1135" name="Graphic 1135"/>
                        <wps:cNvSpPr/>
                        <wps:spPr>
                          <a:xfrm>
                            <a:off x="87659" y="97063"/>
                            <a:ext cx="260350" cy="212090"/>
                          </a:xfrm>
                          <a:custGeom>
                            <a:avLst/>
                            <a:gdLst/>
                            <a:ahLst/>
                            <a:cxnLst/>
                            <a:rect l="l" t="t" r="r" b="b"/>
                            <a:pathLst>
                              <a:path w="260350" h="212090">
                                <a:moveTo>
                                  <a:pt x="127260" y="1066"/>
                                </a:moveTo>
                                <a:lnTo>
                                  <a:pt x="259213" y="187604"/>
                                </a:lnTo>
                                <a:lnTo>
                                  <a:pt x="259896" y="196237"/>
                                </a:lnTo>
                                <a:lnTo>
                                  <a:pt x="256668" y="203992"/>
                                </a:lnTo>
                                <a:lnTo>
                                  <a:pt x="250414" y="209658"/>
                                </a:lnTo>
                                <a:lnTo>
                                  <a:pt x="242017" y="212026"/>
                                </a:lnTo>
                                <a:lnTo>
                                  <a:pt x="17875" y="212026"/>
                                </a:lnTo>
                                <a:lnTo>
                                  <a:pt x="9473" y="209657"/>
                                </a:lnTo>
                                <a:lnTo>
                                  <a:pt x="3221" y="203987"/>
                                </a:lnTo>
                                <a:lnTo>
                                  <a:pt x="0" y="196231"/>
                                </a:lnTo>
                                <a:lnTo>
                                  <a:pt x="692" y="187604"/>
                                </a:lnTo>
                                <a:lnTo>
                                  <a:pt x="113912" y="9969"/>
                                </a:lnTo>
                                <a:lnTo>
                                  <a:pt x="117354" y="5676"/>
                                </a:lnTo>
                                <a:lnTo>
                                  <a:pt x="121532" y="1854"/>
                                </a:lnTo>
                                <a:lnTo>
                                  <a:pt x="127260" y="1066"/>
                                </a:lnTo>
                                <a:close/>
                              </a:path>
                            </a:pathLst>
                          </a:custGeom>
                          <a:ln w="3810">
                            <a:solidFill>
                              <a:srgbClr val="8CC642"/>
                            </a:solidFill>
                            <a:prstDash val="solid"/>
                          </a:ln>
                        </wps:spPr>
                        <wps:bodyPr wrap="square" lIns="0" tIns="0" rIns="0" bIns="0" rtlCol="0">
                          <a:prstTxWarp prst="textNoShape">
                            <a:avLst/>
                          </a:prstTxWarp>
                          <a:noAutofit/>
                        </wps:bodyPr>
                      </wps:wsp>
                      <pic:pic xmlns:pic="http://schemas.openxmlformats.org/drawingml/2006/picture">
                        <pic:nvPicPr>
                          <pic:cNvPr id="1136" name="Image 1136"/>
                          <pic:cNvPicPr/>
                        </pic:nvPicPr>
                        <pic:blipFill>
                          <a:blip r:embed="rId95" cstate="print"/>
                          <a:stretch>
                            <a:fillRect/>
                          </a:stretch>
                        </pic:blipFill>
                        <pic:spPr>
                          <a:xfrm>
                            <a:off x="92237" y="104810"/>
                            <a:ext cx="249123" cy="196849"/>
                          </a:xfrm>
                          <a:prstGeom prst="rect">
                            <a:avLst/>
                          </a:prstGeom>
                        </pic:spPr>
                      </pic:pic>
                    </wpg:wgp>
                  </a:graphicData>
                </a:graphic>
              </wp:anchor>
            </w:drawing>
          </mc:Choice>
          <mc:Fallback>
            <w:pict>
              <v:group w14:anchorId="1278F097" id="Group 1129" o:spid="_x0000_s1026" style="position:absolute;margin-left:86.25pt;margin-top:7.25pt;width:34.45pt;height:34.45pt;z-index:251651072;mso-wrap-distance-left:0;mso-wrap-distance-right:0;mso-position-horizontal-relative:page" coordsize="437515,4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">
                <v:shape id="Graphic 1130"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" path="m215379,l166055,5697,120745,21922,80751,47373,47377,80746,21925,120739,5698,166051,,215379r5698,49324l21925,310013r25452,39994l80751,383381r39994,25452l166055,425060r49324,5698l264703,425060r1783,-639l215379,424421r-47877,-5531l123523,403141,84706,378438,52315,346046,27614,307229,11867,263252,6337,215379r5530,-47878l27614,123520,52315,84701,84706,52308,123523,27604,167502,11855,215379,6324r51074,l264703,5697,215379,xem266453,6324r-51074,l263257,11855r43980,15749l346056,52308r32394,32393l403153,123520r15750,43981l424434,215379r-5531,47873l403153,307229r-24703,38817l346056,378438r-38819,24703l263257,418890r-47878,5531l266486,424421r43527,-15588l350007,383381r33374,-33374l408833,310013r16227,-45310l430758,215379r-5698,-49328l408833,120739,383381,80746,350007,47373,310013,21922,266453,6324xe" fillcolor="#006d5e" stroked="f">
                  <v:path arrowok="t"/>
                </v:shape>
                <v:shape id="Graphic 1131"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" path="m215379,430758r-49324,-5698l120745,408833,80751,383381,47377,350007,21925,310013,5698,264703,,215379,5698,166051,21925,120739,47377,80746,80751,47373,120745,21922,166055,5697,215379,r49324,5697l310013,21922r39994,25451l383381,80746r25452,39993l425060,166051r5698,49328l425060,264703r-16227,45310l383381,350007r-33374,33374l310013,408833r-45310,16227l215379,430758xem215379,6324r-47877,5531l123523,27604,84706,52308,52315,84701,27614,123520,11867,167501,6337,215379r5530,47873l27614,307229r24701,38817l84706,378438r38817,24703l167502,418890r47877,5531l263257,418890r43980,-15749l346056,378438r32394,-32392l403153,307229r15750,-43977l424434,215379r-5531,-47878l403153,123520,378450,84701,346056,52308,307237,27604,263257,11855,215379,6324xe" filled="f" strokecolor="#006d5e" strokeweight=".5pt">
                  <v:path arrowok="t"/>
                </v:shape>
                <v:shape id="Graphic 1132" o:spid="_x0000_s1029" style="position:absolute;left:56928;top:68851;width:321310;height:269875;visibility:visible;mso-wrap-style:square;v-text-anchor:top" coordsize="32131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" path="m164453,l127459,15191,6098,204014,,225278r4680,20367l18255,261525r20583,7805l282526,269330r19150,-6933l303570,260449r-167970,l35422,259132,21124,251616,12214,239181,9863,225278r-92,-545l134266,21998,159425,9260r27719,l183137,6225,174157,2043,164453,xem187144,9260r-27719,l167892,10091r8086,2952l307215,209043r4339,16235l309131,239181r-56,322l302399,248631r-2243,2985l285942,259132r-100178,1317l303570,260449r11492,-11818l321111,230409r-2860,-20299l293410,170269,268298,130550,242915,90984,217266,51606,191353,12447,187144,9260xe" fillcolor="#07b79b" stroked="f">
                  <v:path arrowok="t"/>
                </v:shape>
                <v:shape id="Graphic 1133" o:spid="_x0000_s1030" style="position:absolute;left:56928;top:68851;width:321310;height:269875;visibility:visible;mso-wrap-style:square;v-text-anchor:top" coordsize="32131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" path="m154065,192r37288,12255l217266,51606r25649,39378l268298,130550r25112,39719l318251,210110r2860,20299l315062,248631r-13386,13766l282526,269330r-243688,l18255,261525,4680,245645,,225278,6098,204014,127459,15191,154065,192xem159425,9260l14429,208561,9660,224078r2554,15103l21124,251616r14298,7516l85466,260010r50134,439l185764,260449r50134,-439l285942,259132r25707,-34399l307215,209043,188597,24284,159425,9260xe" filled="f" strokecolor="#07b79b" strokeweight=".3pt">
                  <v:path arrowok="t"/>
                </v:shape>
                <v:shape id="Graphic 1134" o:spid="_x0000_s1031" style="position:absolute;left:87661;top:97063;width:260350;height:212090;visibility:visible;mso-wrap-style:square;v-text-anchor:top" coordsize="26035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" path="m135068,l690,187604,,196237r3224,7755l9477,209658r8396,2368l242015,212026r8397,-2368l256666,203992r541,-1300l17149,202692r-6833,-356l6481,193675r4026,-5588l37413,146533,90322,62783,117365,21323r2374,-3556l122927,11264r7836,-1612l145766,9652,140999,3670,135068,xem145750,9652r-14987,l135179,10375r-466,l137088,13119,250930,191579r800,4658l251794,196608r-3699,6084l257207,202692r2687,-6455l259249,188087r-38,-483l145750,9652xe" fillcolor="#8cc642" stroked="f">
                  <v:path arrowok="t"/>
                </v:shape>
                <v:shape id="Graphic 1135" o:spid="_x0000_s1032" style="position:absolute;left:87659;top:97063;width:260350;height:212090;visibility:visible;mso-wrap-style:square;v-text-anchor:top" coordsize="26035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" path="m127260,1066l259213,187604r683,8633l256668,203992r-6254,5666l242017,212026r-224142,l9473,209657,3221,203987,,196231r692,-8627l113912,9969r3442,-4293l121532,1854r5728,-788xe" filled="f" strokecolor="#8cc642" strokeweight=".3pt">
                  <v:path arrowok="t"/>
                </v:shape>
                <v:shape id="Image 1136" o:spid="_x0000_s1033" type="#_x0000_t75" style="position:absolute;left:92237;top:104810;width:249123;height:196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">
                  <v:imagedata r:id="rId96" o:title=""/>
                </v:shape>
                <w10:wrap anchorx="page"/>
              </v:group>
            </w:pict>
          </mc:Fallback>
        </mc:AlternateContent>
      </w:r>
      <w:r>
        <w:rPr>
          <w:rFonts w:ascii="Times New Roman" w:hAnsi="Times New Roman"/>
          <w:b/>
          <w:color w:val="00927C"/>
          <w:sz w:val="24"/>
        </w:rPr>
        <w:t xml:space="preserve">Ieguldīt pienācīgi izstrādātās katastrofu novēršanas un reaģēšanas sistēmās, kā arī aktīvi iesaistīt kopienu vadītājus katastrofu reaģēšanas pasākumu plānošanā. </w:t>
      </w:r>
      <w:r>
        <w:rPr>
          <w:rFonts w:ascii="Times New Roman" w:hAnsi="Times New Roman"/>
          <w:color w:val="221F1F"/>
          <w:sz w:val="24"/>
        </w:rPr>
        <w:t xml:space="preserve">Tas var ietvert tādus pasākumus kā sabiedrības informēšanas kampaņas par veidiem, kā mazināt ugunsgrēku radītos bojājumus mājokļiem (atbrīvošanās no sausajiem augiem, uguns aizsargjoslas izveide u. c.), pret laikapstākļiem izturīgu materiālu subsidēšana vai nodrošināšana (piemēram, nedegoši ēku apšuvuma </w:t>
      </w:r>
      <w:r>
        <w:rPr>
          <w:rFonts w:ascii="Times New Roman" w:hAnsi="Times New Roman"/>
          <w:color w:val="221F1F"/>
          <w:sz w:val="24"/>
        </w:rPr>
        <w:lastRenderedPageBreak/>
        <w:t>materiāli vai smilšu maisi plūdu riskam pakļautās zonās) vai zonējuma noteikumu pilnveidošana, lai novērstu jaunu mājokļu būvniecību teritorijās, kuras apdraud bargi klimatiskie apstākļi. Klimatisko apstākļu izraisītā katastrofālā situācijā pienācīgi koordinēti pasākumi var palīdzēt mazināt tās netiešo ietekmi uz cilvēku garīgo veselību. Noturības un preventīvo pasākumu stiprināšanā svarīga ir arī aktīva kopienu vadītāju iesaiste (OECD, 2023</w:t>
      </w:r>
      <w:r>
        <w:rPr>
          <w:rFonts w:ascii="Times New Roman" w:hAnsi="Times New Roman"/>
          <w:color w:val="221F1F"/>
          <w:sz w:val="24"/>
          <w:vertAlign w:val="subscript"/>
        </w:rPr>
        <w:t>[71]</w:t>
      </w:r>
      <w:r>
        <w:rPr>
          <w:rFonts w:ascii="Times New Roman" w:hAnsi="Times New Roman"/>
          <w:color w:val="221F1F"/>
          <w:sz w:val="24"/>
        </w:rPr>
        <w:t>).</w:t>
      </w:r>
    </w:p>
    <w:p w14:paraId="2ACF6756" w14:textId="77777777" w:rsidR="00830F7E" w:rsidRPr="00774BD8" w:rsidRDefault="00830F7E" w:rsidP="00BF5915">
      <w:pPr>
        <w:pStyle w:val="BodyText"/>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w:drawing>
          <wp:anchor distT="0" distB="0" distL="0" distR="0" simplePos="0" relativeHeight="251649024" behindDoc="0" locked="0" layoutInCell="1" allowOverlap="1" wp14:anchorId="6C4601A2" wp14:editId="6E8538E6">
            <wp:simplePos x="0" y="0"/>
            <wp:positionH relativeFrom="page">
              <wp:posOffset>1226094</wp:posOffset>
            </wp:positionH>
            <wp:positionV relativeFrom="paragraph">
              <wp:posOffset>70485</wp:posOffset>
            </wp:positionV>
            <wp:extent cx="437108" cy="437108"/>
            <wp:effectExtent l="0" t="0" r="0" b="0"/>
            <wp:wrapNone/>
            <wp:docPr id="1137" name="Image 1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 name="Image 1137"/>
                    <pic:cNvPicPr/>
                  </pic:nvPicPr>
                  <pic:blipFill>
                    <a:blip r:embed="rId53" cstate="print"/>
                    <a:stretch>
                      <a:fillRect/>
                    </a:stretch>
                  </pic:blipFill>
                  <pic:spPr>
                    <a:xfrm>
                      <a:off x="0" y="0"/>
                      <a:ext cx="437108" cy="437108"/>
                    </a:xfrm>
                    <a:prstGeom prst="rect">
                      <a:avLst/>
                    </a:prstGeom>
                  </pic:spPr>
                </pic:pic>
              </a:graphicData>
            </a:graphic>
            <wp14:sizeRelV relativeFrom="margin">
              <wp14:pctHeight>0</wp14:pctHeight>
            </wp14:sizeRelV>
          </wp:anchor>
        </w:drawing>
      </w:r>
      <w:r>
        <w:rPr>
          <w:rFonts w:ascii="Times New Roman" w:hAnsi="Times New Roman"/>
          <w:b/>
          <w:color w:val="00927C"/>
          <w:sz w:val="24"/>
        </w:rPr>
        <w:t xml:space="preserve">Dot iedzīvotājiem iespēju iesaistīties klimata pārmaiņu mazināšanas pasākumos. </w:t>
      </w:r>
      <w:r>
        <w:rPr>
          <w:rFonts w:ascii="Times New Roman" w:hAnsi="Times New Roman"/>
          <w:color w:val="221F1F"/>
          <w:sz w:val="24"/>
        </w:rPr>
        <w:t>Iesaistīšanās darbībās (tostarp neliela mēroga darbībās), kas var radīt ietekmi pakāpeniski, kā arī noturības stiprināšana indivīda un kopienas līmenī, iesaistoties kopienu grupās un atbalstot klimata risinājumus, var palīdzēt mazināt ekoloģisko trauksmi un ar to saistīto diskomfortu (Clayton et al., 2017</w:t>
      </w:r>
      <w:r>
        <w:rPr>
          <w:rFonts w:ascii="Times New Roman" w:hAnsi="Times New Roman"/>
          <w:color w:val="221F1F"/>
          <w:sz w:val="24"/>
          <w:vertAlign w:val="subscript"/>
        </w:rPr>
        <w:t>[82]</w:t>
      </w:r>
      <w:r>
        <w:rPr>
          <w:rFonts w:ascii="Times New Roman" w:hAnsi="Times New Roman"/>
          <w:color w:val="221F1F"/>
          <w:sz w:val="24"/>
        </w:rPr>
        <w:t>; Koger, Leslie un Hayes, 2012</w:t>
      </w:r>
      <w:r>
        <w:rPr>
          <w:rFonts w:ascii="Times New Roman" w:hAnsi="Times New Roman"/>
          <w:color w:val="221F1F"/>
          <w:sz w:val="24"/>
          <w:vertAlign w:val="subscript"/>
        </w:rPr>
        <w:t>[83]</w:t>
      </w:r>
      <w:r>
        <w:rPr>
          <w:rFonts w:ascii="Times New Roman" w:hAnsi="Times New Roman"/>
          <w:color w:val="221F1F"/>
          <w:sz w:val="24"/>
        </w:rPr>
        <w:t>).</w:t>
      </w:r>
    </w:p>
    <w:p w14:paraId="0C48E7DD" w14:textId="16BDF812" w:rsidR="00830F7E" w:rsidRPr="00774BD8" w:rsidRDefault="00774BD8" w:rsidP="00BF5915">
      <w:pPr>
        <w:spacing w:before="120"/>
        <w:ind w:left="1134" w:right="51"/>
        <w:jc w:val="both"/>
        <w:rPr>
          <w:rFonts w:ascii="Times New Roman" w:hAnsi="Times New Roman" w:cs="Times New Roman"/>
          <w:noProof/>
          <w:sz w:val="24"/>
          <w:szCs w:val="24"/>
        </w:rPr>
      </w:pPr>
      <w:r>
        <w:rPr>
          <w:rFonts w:ascii="Times New Roman" w:hAnsi="Times New Roman"/>
          <w:b/>
          <w:noProof/>
          <w:color w:val="00927C"/>
          <w:sz w:val="24"/>
        </w:rPr>
        <w:drawing>
          <wp:anchor distT="0" distB="0" distL="0" distR="0" simplePos="0" relativeHeight="251655168" behindDoc="0" locked="0" layoutInCell="1" allowOverlap="1" wp14:anchorId="17580C49" wp14:editId="77A86075">
            <wp:simplePos x="0" y="0"/>
            <wp:positionH relativeFrom="page">
              <wp:posOffset>1200785</wp:posOffset>
            </wp:positionH>
            <wp:positionV relativeFrom="paragraph">
              <wp:posOffset>97352</wp:posOffset>
            </wp:positionV>
            <wp:extent cx="437108" cy="437108"/>
            <wp:effectExtent l="0" t="0" r="0" b="0"/>
            <wp:wrapNone/>
            <wp:docPr id="1145" name="Image 1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5" name="Image 1145"/>
                    <pic:cNvPicPr/>
                  </pic:nvPicPr>
                  <pic:blipFill>
                    <a:blip r:embed="rId97" cstate="print"/>
                    <a:stretch>
                      <a:fillRect/>
                    </a:stretch>
                  </pic:blipFill>
                  <pic:spPr>
                    <a:xfrm>
                      <a:off x="0" y="0"/>
                      <a:ext cx="437108" cy="437108"/>
                    </a:xfrm>
                    <a:prstGeom prst="rect">
                      <a:avLst/>
                    </a:prstGeom>
                  </pic:spPr>
                </pic:pic>
              </a:graphicData>
            </a:graphic>
          </wp:anchor>
        </w:drawing>
      </w:r>
      <w:r>
        <w:rPr>
          <w:rFonts w:ascii="Times New Roman" w:hAnsi="Times New Roman"/>
          <w:b/>
          <w:color w:val="00927C"/>
          <w:sz w:val="24"/>
        </w:rPr>
        <w:t xml:space="preserve">Ieguldīt visām iesaistītajām pusēm izdevīgos politikas risinājumos, kas vērsti gan uz klimata pārmaiņu mazināšanu, gan cilvēku psiholoģiskās labklājības veicināšanu. </w:t>
      </w:r>
      <w:r>
        <w:rPr>
          <w:rFonts w:ascii="Times New Roman" w:hAnsi="Times New Roman"/>
          <w:color w:val="221F1F"/>
          <w:sz w:val="24"/>
        </w:rPr>
        <w:t>Turpmāk par piemēru minēti daži klimata pārmaiņu mazināšanas pasākumi, kas singerģiski veicina cilvēku garīgo veselību (Health Canada, 2022</w:t>
      </w:r>
      <w:r>
        <w:rPr>
          <w:rFonts w:ascii="Times New Roman" w:hAnsi="Times New Roman"/>
          <w:color w:val="221F1F"/>
          <w:sz w:val="24"/>
          <w:vertAlign w:val="subscript"/>
        </w:rPr>
        <w:t>[84]</w:t>
      </w:r>
      <w:r>
        <w:rPr>
          <w:rFonts w:ascii="Times New Roman" w:hAnsi="Times New Roman"/>
          <w:color w:val="221F1F"/>
          <w:sz w:val="24"/>
        </w:rPr>
        <w:t>):</w:t>
      </w:r>
    </w:p>
    <w:p w14:paraId="63F3CFA4" w14:textId="302857D3" w:rsidR="00830F7E" w:rsidRPr="00774BD8" w:rsidRDefault="00830F7E" w:rsidP="00BF5915">
      <w:pPr>
        <w:pStyle w:val="ListParagraph"/>
        <w:numPr>
          <w:ilvl w:val="0"/>
          <w:numId w:val="5"/>
        </w:numPr>
        <w:tabs>
          <w:tab w:val="left" w:pos="851"/>
        </w:tabs>
        <w:spacing w:before="120"/>
        <w:ind w:left="1418" w:right="51" w:hanging="213"/>
        <w:jc w:val="both"/>
        <w:rPr>
          <w:rFonts w:ascii="Times New Roman" w:hAnsi="Times New Roman" w:cs="Times New Roman"/>
          <w:noProof/>
          <w:sz w:val="24"/>
          <w:szCs w:val="24"/>
        </w:rPr>
      </w:pPr>
      <w:r>
        <w:rPr>
          <w:rFonts w:ascii="Times New Roman" w:hAnsi="Times New Roman"/>
          <w:b/>
          <w:color w:val="00927C"/>
          <w:sz w:val="24"/>
        </w:rPr>
        <w:t xml:space="preserve">aktīva pārvietošanās </w:t>
      </w:r>
      <w:r>
        <w:rPr>
          <w:rFonts w:ascii="Times New Roman" w:hAnsi="Times New Roman"/>
          <w:color w:val="221F1F"/>
          <w:sz w:val="24"/>
        </w:rPr>
        <w:t>(pārvietošanās kājām, skriešana un riteņbraukšana) ir viens no fiziskās aktivitātes veidiem, kas samazina emisijas, vienlaikus uzlabojot cilvēka garastāvokli un mazinot depresijas risku;</w:t>
      </w:r>
    </w:p>
    <w:p w14:paraId="1B71B5ED" w14:textId="77777777" w:rsidR="00830F7E" w:rsidRPr="00774BD8" w:rsidRDefault="00830F7E" w:rsidP="00BF5915">
      <w:pPr>
        <w:pStyle w:val="ListParagraph"/>
        <w:numPr>
          <w:ilvl w:val="0"/>
          <w:numId w:val="5"/>
        </w:numPr>
        <w:tabs>
          <w:tab w:val="left" w:pos="851"/>
        </w:tabs>
        <w:spacing w:before="120"/>
        <w:ind w:left="1418" w:right="51" w:hanging="213"/>
        <w:jc w:val="both"/>
        <w:rPr>
          <w:rFonts w:ascii="Times New Roman" w:hAnsi="Times New Roman" w:cs="Times New Roman"/>
          <w:noProof/>
          <w:sz w:val="24"/>
          <w:szCs w:val="24"/>
        </w:rPr>
      </w:pPr>
      <w:r>
        <w:rPr>
          <w:rFonts w:ascii="Times New Roman" w:hAnsi="Times New Roman"/>
          <w:b/>
          <w:color w:val="00927C"/>
          <w:sz w:val="24"/>
        </w:rPr>
        <w:t xml:space="preserve">kopienu vides pārvaldības programmas </w:t>
      </w:r>
      <w:r>
        <w:rPr>
          <w:rFonts w:ascii="Times New Roman" w:hAnsi="Times New Roman"/>
          <w:color w:val="221F1F"/>
          <w:sz w:val="24"/>
        </w:rPr>
        <w:t>var uzlabot vides aizsardzības pasākumu rezultātus vietējā līmenī, vienlaikus stiprinot sociālās saiknes un kopienas iesaisti un līdz ar to pozitīvi ietekmējot garīgo veselību;</w:t>
      </w:r>
    </w:p>
    <w:p w14:paraId="745CF56C" w14:textId="77777777" w:rsidR="00830F7E" w:rsidRPr="00774BD8" w:rsidRDefault="00830F7E" w:rsidP="00BF5915">
      <w:pPr>
        <w:pStyle w:val="ListParagraph"/>
        <w:numPr>
          <w:ilvl w:val="0"/>
          <w:numId w:val="5"/>
        </w:numPr>
        <w:tabs>
          <w:tab w:val="left" w:pos="851"/>
        </w:tabs>
        <w:spacing w:before="120"/>
        <w:ind w:left="1418" w:right="51" w:hanging="213"/>
        <w:jc w:val="both"/>
        <w:rPr>
          <w:rFonts w:ascii="Times New Roman" w:hAnsi="Times New Roman" w:cs="Times New Roman"/>
          <w:noProof/>
          <w:color w:val="221F1F"/>
          <w:sz w:val="24"/>
          <w:szCs w:val="24"/>
        </w:rPr>
      </w:pPr>
      <w:r>
        <w:rPr>
          <w:rFonts w:ascii="Times New Roman" w:hAnsi="Times New Roman"/>
          <w:b/>
          <w:color w:val="00927C"/>
          <w:sz w:val="24"/>
        </w:rPr>
        <w:t xml:space="preserve">videi draudzīga infrastruktūra </w:t>
      </w:r>
      <w:r>
        <w:rPr>
          <w:rFonts w:ascii="Times New Roman" w:hAnsi="Times New Roman"/>
          <w:color w:val="221F1F"/>
          <w:sz w:val="24"/>
        </w:rPr>
        <w:t>var mazināt pilsētu “siltuma salas” efektu, uzlabojot cilvēku fizisko un garīgo veselību. Videi draudzīgas un labi savienotas pilsētas veicina gan cilvēku garīgo veselību, gan noturību pret klimata pārmaiņām.</w:t>
      </w:r>
    </w:p>
    <w:p w14:paraId="565A5EE7" w14:textId="1F0FE620" w:rsidR="00171329" w:rsidRDefault="00830F7E" w:rsidP="00BF5915">
      <w:pPr>
        <w:pStyle w:val="BodyText"/>
        <w:spacing w:before="120"/>
        <w:ind w:left="1134" w:right="51"/>
        <w:jc w:val="both"/>
        <w:rPr>
          <w:rFonts w:ascii="Times New Roman" w:hAnsi="Times New Roman" w:cs="Times New Roman"/>
          <w:b/>
          <w:noProof/>
          <w:color w:val="FFFFFF"/>
          <w:sz w:val="16"/>
        </w:rPr>
      </w:pPr>
      <w:r>
        <w:rPr>
          <w:rFonts w:ascii="Times New Roman" w:hAnsi="Times New Roman"/>
          <w:b/>
          <w:noProof/>
          <w:color w:val="00927C"/>
          <w:sz w:val="24"/>
        </w:rPr>
        <mc:AlternateContent>
          <mc:Choice Requires="wpg">
            <w:drawing>
              <wp:anchor distT="0" distB="0" distL="0" distR="0" simplePos="0" relativeHeight="251652096" behindDoc="0" locked="0" layoutInCell="1" allowOverlap="1" wp14:anchorId="3DAB0ECD" wp14:editId="33F4122B">
                <wp:simplePos x="0" y="0"/>
                <wp:positionH relativeFrom="page">
                  <wp:posOffset>1139825</wp:posOffset>
                </wp:positionH>
                <wp:positionV relativeFrom="paragraph">
                  <wp:posOffset>56663</wp:posOffset>
                </wp:positionV>
                <wp:extent cx="437515" cy="437515"/>
                <wp:effectExtent l="0" t="0" r="0" b="0"/>
                <wp:wrapNone/>
                <wp:docPr id="1146" name="Group 1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1147" name="Graphic 1147"/>
                        <wps:cNvSpPr/>
                        <wps:spPr>
                          <a:xfrm>
                            <a:off x="3175" y="3175"/>
                            <a:ext cx="431165" cy="431165"/>
                          </a:xfrm>
                          <a:custGeom>
                            <a:avLst/>
                            <a:gdLst/>
                            <a:ahLst/>
                            <a:cxnLst/>
                            <a:rect l="l" t="t" r="r" b="b"/>
                            <a:pathLst>
                              <a:path w="431165" h="431165">
                                <a:moveTo>
                                  <a:pt x="215379" y="0"/>
                                </a:moveTo>
                                <a:lnTo>
                                  <a:pt x="166055" y="5697"/>
                                </a:lnTo>
                                <a:lnTo>
                                  <a:pt x="120745" y="21922"/>
                                </a:lnTo>
                                <a:lnTo>
                                  <a:pt x="80751" y="47373"/>
                                </a:lnTo>
                                <a:lnTo>
                                  <a:pt x="47377" y="80746"/>
                                </a:lnTo>
                                <a:lnTo>
                                  <a:pt x="21925" y="120739"/>
                                </a:lnTo>
                                <a:lnTo>
                                  <a:pt x="5698" y="166051"/>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6" y="418890"/>
                                </a:lnTo>
                                <a:lnTo>
                                  <a:pt x="123529" y="403141"/>
                                </a:lnTo>
                                <a:lnTo>
                                  <a:pt x="84712" y="378438"/>
                                </a:lnTo>
                                <a:lnTo>
                                  <a:pt x="52319" y="346046"/>
                                </a:lnTo>
                                <a:lnTo>
                                  <a:pt x="27617" y="307229"/>
                                </a:lnTo>
                                <a:lnTo>
                                  <a:pt x="11867" y="263252"/>
                                </a:lnTo>
                                <a:lnTo>
                                  <a:pt x="6337" y="215379"/>
                                </a:lnTo>
                                <a:lnTo>
                                  <a:pt x="11867" y="167501"/>
                                </a:lnTo>
                                <a:lnTo>
                                  <a:pt x="27617" y="123520"/>
                                </a:lnTo>
                                <a:lnTo>
                                  <a:pt x="52319" y="84701"/>
                                </a:lnTo>
                                <a:lnTo>
                                  <a:pt x="84712" y="52308"/>
                                </a:lnTo>
                                <a:lnTo>
                                  <a:pt x="123529" y="27604"/>
                                </a:lnTo>
                                <a:lnTo>
                                  <a:pt x="167506" y="11855"/>
                                </a:lnTo>
                                <a:lnTo>
                                  <a:pt x="215379" y="6324"/>
                                </a:lnTo>
                                <a:lnTo>
                                  <a:pt x="266453" y="6324"/>
                                </a:lnTo>
                                <a:lnTo>
                                  <a:pt x="264703" y="5697"/>
                                </a:lnTo>
                                <a:lnTo>
                                  <a:pt x="215379" y="0"/>
                                </a:lnTo>
                                <a:close/>
                              </a:path>
                              <a:path w="431165" h="431165">
                                <a:moveTo>
                                  <a:pt x="266453" y="6324"/>
                                </a:moveTo>
                                <a:lnTo>
                                  <a:pt x="215379" y="6324"/>
                                </a:lnTo>
                                <a:lnTo>
                                  <a:pt x="263257" y="11855"/>
                                </a:lnTo>
                                <a:lnTo>
                                  <a:pt x="307237" y="27604"/>
                                </a:lnTo>
                                <a:lnTo>
                                  <a:pt x="346056" y="52308"/>
                                </a:lnTo>
                                <a:lnTo>
                                  <a:pt x="378450" y="84701"/>
                                </a:lnTo>
                                <a:lnTo>
                                  <a:pt x="403153" y="123520"/>
                                </a:lnTo>
                                <a:lnTo>
                                  <a:pt x="418903" y="167501"/>
                                </a:lnTo>
                                <a:lnTo>
                                  <a:pt x="424434" y="215379"/>
                                </a:lnTo>
                                <a:lnTo>
                                  <a:pt x="418903" y="263252"/>
                                </a:lnTo>
                                <a:lnTo>
                                  <a:pt x="403153" y="307229"/>
                                </a:lnTo>
                                <a:lnTo>
                                  <a:pt x="378450" y="346046"/>
                                </a:lnTo>
                                <a:lnTo>
                                  <a:pt x="346056" y="378438"/>
                                </a:lnTo>
                                <a:lnTo>
                                  <a:pt x="307237" y="403141"/>
                                </a:lnTo>
                                <a:lnTo>
                                  <a:pt x="263257"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1"/>
                                </a:lnTo>
                                <a:lnTo>
                                  <a:pt x="408833" y="120739"/>
                                </a:lnTo>
                                <a:lnTo>
                                  <a:pt x="383381" y="80746"/>
                                </a:lnTo>
                                <a:lnTo>
                                  <a:pt x="350007" y="47373"/>
                                </a:lnTo>
                                <a:lnTo>
                                  <a:pt x="310013" y="21922"/>
                                </a:lnTo>
                                <a:lnTo>
                                  <a:pt x="266453" y="6324"/>
                                </a:lnTo>
                                <a:close/>
                              </a:path>
                            </a:pathLst>
                          </a:custGeom>
                          <a:solidFill>
                            <a:srgbClr val="006D5E"/>
                          </a:solidFill>
                        </wps:spPr>
                        <wps:bodyPr wrap="square" lIns="0" tIns="0" rIns="0" bIns="0" rtlCol="0">
                          <a:prstTxWarp prst="textNoShape">
                            <a:avLst/>
                          </a:prstTxWarp>
                          <a:noAutofit/>
                        </wps:bodyPr>
                      </wps:wsp>
                      <wps:wsp>
                        <wps:cNvPr id="1148" name="Graphic 1148"/>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1"/>
                                </a:lnTo>
                                <a:lnTo>
                                  <a:pt x="21925" y="120739"/>
                                </a:lnTo>
                                <a:lnTo>
                                  <a:pt x="47377" y="80746"/>
                                </a:lnTo>
                                <a:lnTo>
                                  <a:pt x="80751" y="47373"/>
                                </a:lnTo>
                                <a:lnTo>
                                  <a:pt x="120745" y="21922"/>
                                </a:lnTo>
                                <a:lnTo>
                                  <a:pt x="166055" y="5697"/>
                                </a:lnTo>
                                <a:lnTo>
                                  <a:pt x="215379" y="0"/>
                                </a:lnTo>
                                <a:lnTo>
                                  <a:pt x="264703" y="5697"/>
                                </a:lnTo>
                                <a:lnTo>
                                  <a:pt x="310013" y="21922"/>
                                </a:lnTo>
                                <a:lnTo>
                                  <a:pt x="350007" y="47373"/>
                                </a:lnTo>
                                <a:lnTo>
                                  <a:pt x="383381" y="80746"/>
                                </a:lnTo>
                                <a:lnTo>
                                  <a:pt x="408833" y="120739"/>
                                </a:lnTo>
                                <a:lnTo>
                                  <a:pt x="425060" y="166051"/>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6" y="11855"/>
                                </a:lnTo>
                                <a:lnTo>
                                  <a:pt x="123529" y="27604"/>
                                </a:lnTo>
                                <a:lnTo>
                                  <a:pt x="84712" y="52308"/>
                                </a:lnTo>
                                <a:lnTo>
                                  <a:pt x="52319" y="84701"/>
                                </a:lnTo>
                                <a:lnTo>
                                  <a:pt x="27617" y="123520"/>
                                </a:lnTo>
                                <a:lnTo>
                                  <a:pt x="11867" y="167501"/>
                                </a:lnTo>
                                <a:lnTo>
                                  <a:pt x="6337" y="215379"/>
                                </a:lnTo>
                                <a:lnTo>
                                  <a:pt x="11867" y="263252"/>
                                </a:lnTo>
                                <a:lnTo>
                                  <a:pt x="27617" y="307229"/>
                                </a:lnTo>
                                <a:lnTo>
                                  <a:pt x="52319" y="346046"/>
                                </a:lnTo>
                                <a:lnTo>
                                  <a:pt x="84712" y="378438"/>
                                </a:lnTo>
                                <a:lnTo>
                                  <a:pt x="123529" y="403141"/>
                                </a:lnTo>
                                <a:lnTo>
                                  <a:pt x="167506" y="418890"/>
                                </a:lnTo>
                                <a:lnTo>
                                  <a:pt x="215379" y="424421"/>
                                </a:lnTo>
                                <a:lnTo>
                                  <a:pt x="263257" y="418890"/>
                                </a:lnTo>
                                <a:lnTo>
                                  <a:pt x="307237" y="403141"/>
                                </a:lnTo>
                                <a:lnTo>
                                  <a:pt x="346056" y="378438"/>
                                </a:lnTo>
                                <a:lnTo>
                                  <a:pt x="378450" y="346046"/>
                                </a:lnTo>
                                <a:lnTo>
                                  <a:pt x="403153" y="307229"/>
                                </a:lnTo>
                                <a:lnTo>
                                  <a:pt x="418903" y="263252"/>
                                </a:lnTo>
                                <a:lnTo>
                                  <a:pt x="424434" y="215379"/>
                                </a:lnTo>
                                <a:lnTo>
                                  <a:pt x="418903" y="167501"/>
                                </a:lnTo>
                                <a:lnTo>
                                  <a:pt x="403153" y="123520"/>
                                </a:lnTo>
                                <a:lnTo>
                                  <a:pt x="378450" y="84701"/>
                                </a:lnTo>
                                <a:lnTo>
                                  <a:pt x="346056" y="52308"/>
                                </a:lnTo>
                                <a:lnTo>
                                  <a:pt x="307237" y="27604"/>
                                </a:lnTo>
                                <a:lnTo>
                                  <a:pt x="263257" y="11855"/>
                                </a:lnTo>
                                <a:lnTo>
                                  <a:pt x="215379" y="6324"/>
                                </a:lnTo>
                                <a:close/>
                              </a:path>
                            </a:pathLst>
                          </a:custGeom>
                          <a:ln w="6350">
                            <a:solidFill>
                              <a:srgbClr val="006D5E"/>
                            </a:solidFill>
                            <a:prstDash val="solid"/>
                          </a:ln>
                        </wps:spPr>
                        <wps:bodyPr wrap="square" lIns="0" tIns="0" rIns="0" bIns="0" rtlCol="0">
                          <a:prstTxWarp prst="textNoShape">
                            <a:avLst/>
                          </a:prstTxWarp>
                          <a:noAutofit/>
                        </wps:bodyPr>
                      </wps:wsp>
                      <wps:wsp>
                        <wps:cNvPr id="1149" name="Graphic 1149"/>
                        <wps:cNvSpPr/>
                        <wps:spPr>
                          <a:xfrm>
                            <a:off x="75651" y="71310"/>
                            <a:ext cx="293370" cy="267970"/>
                          </a:xfrm>
                          <a:custGeom>
                            <a:avLst/>
                            <a:gdLst/>
                            <a:ahLst/>
                            <a:cxnLst/>
                            <a:rect l="l" t="t" r="r" b="b"/>
                            <a:pathLst>
                              <a:path w="293370" h="267970">
                                <a:moveTo>
                                  <a:pt x="75877" y="71918"/>
                                </a:moveTo>
                                <a:lnTo>
                                  <a:pt x="54331" y="73175"/>
                                </a:lnTo>
                                <a:lnTo>
                                  <a:pt x="54952" y="73175"/>
                                </a:lnTo>
                                <a:lnTo>
                                  <a:pt x="35140" y="77828"/>
                                </a:lnTo>
                                <a:lnTo>
                                  <a:pt x="31368" y="79085"/>
                                </a:lnTo>
                                <a:lnTo>
                                  <a:pt x="25298" y="80330"/>
                                </a:lnTo>
                                <a:lnTo>
                                  <a:pt x="23609" y="89880"/>
                                </a:lnTo>
                                <a:lnTo>
                                  <a:pt x="25133" y="97094"/>
                                </a:lnTo>
                                <a:lnTo>
                                  <a:pt x="24485" y="102314"/>
                                </a:lnTo>
                                <a:lnTo>
                                  <a:pt x="3352" y="102314"/>
                                </a:lnTo>
                                <a:lnTo>
                                  <a:pt x="735" y="103879"/>
                                </a:lnTo>
                                <a:lnTo>
                                  <a:pt x="292" y="104206"/>
                                </a:lnTo>
                                <a:lnTo>
                                  <a:pt x="59" y="232933"/>
                                </a:lnTo>
                                <a:lnTo>
                                  <a:pt x="0" y="265598"/>
                                </a:lnTo>
                                <a:lnTo>
                                  <a:pt x="4927" y="267757"/>
                                </a:lnTo>
                                <a:lnTo>
                                  <a:pt x="290182" y="267566"/>
                                </a:lnTo>
                                <a:lnTo>
                                  <a:pt x="291960" y="266728"/>
                                </a:lnTo>
                                <a:lnTo>
                                  <a:pt x="293065" y="265217"/>
                                </a:lnTo>
                                <a:lnTo>
                                  <a:pt x="292862" y="263146"/>
                                </a:lnTo>
                                <a:lnTo>
                                  <a:pt x="292841" y="258498"/>
                                </a:lnTo>
                                <a:lnTo>
                                  <a:pt x="8864" y="258498"/>
                                </a:lnTo>
                                <a:lnTo>
                                  <a:pt x="8864" y="112258"/>
                                </a:lnTo>
                                <a:lnTo>
                                  <a:pt x="34429" y="112258"/>
                                </a:lnTo>
                                <a:lnTo>
                                  <a:pt x="34429" y="88471"/>
                                </a:lnTo>
                                <a:lnTo>
                                  <a:pt x="55938" y="82664"/>
                                </a:lnTo>
                                <a:lnTo>
                                  <a:pt x="78366" y="81378"/>
                                </a:lnTo>
                                <a:lnTo>
                                  <a:pt x="128098" y="81378"/>
                                </a:lnTo>
                                <a:lnTo>
                                  <a:pt x="128006" y="81028"/>
                                </a:lnTo>
                                <a:lnTo>
                                  <a:pt x="127952" y="80825"/>
                                </a:lnTo>
                                <a:lnTo>
                                  <a:pt x="127628" y="80330"/>
                                </a:lnTo>
                                <a:lnTo>
                                  <a:pt x="116135" y="80330"/>
                                </a:lnTo>
                                <a:lnTo>
                                  <a:pt x="96457" y="74283"/>
                                </a:lnTo>
                                <a:lnTo>
                                  <a:pt x="75877" y="71918"/>
                                </a:lnTo>
                                <a:close/>
                              </a:path>
                              <a:path w="293370" h="267970">
                                <a:moveTo>
                                  <a:pt x="105601" y="241899"/>
                                </a:moveTo>
                                <a:lnTo>
                                  <a:pt x="45952" y="241899"/>
                                </a:lnTo>
                                <a:lnTo>
                                  <a:pt x="51130" y="242141"/>
                                </a:lnTo>
                                <a:lnTo>
                                  <a:pt x="67203" y="243478"/>
                                </a:lnTo>
                                <a:lnTo>
                                  <a:pt x="66986" y="243478"/>
                                </a:lnTo>
                                <a:lnTo>
                                  <a:pt x="83174" y="245927"/>
                                </a:lnTo>
                                <a:lnTo>
                                  <a:pt x="99082" y="249361"/>
                                </a:lnTo>
                                <a:lnTo>
                                  <a:pt x="114084" y="253723"/>
                                </a:lnTo>
                                <a:lnTo>
                                  <a:pt x="117733" y="254942"/>
                                </a:lnTo>
                                <a:lnTo>
                                  <a:pt x="121970" y="256212"/>
                                </a:lnTo>
                                <a:lnTo>
                                  <a:pt x="124574" y="258498"/>
                                </a:lnTo>
                                <a:lnTo>
                                  <a:pt x="167170" y="258498"/>
                                </a:lnTo>
                                <a:lnTo>
                                  <a:pt x="175604" y="254942"/>
                                </a:lnTo>
                                <a:lnTo>
                                  <a:pt x="141617" y="254942"/>
                                </a:lnTo>
                                <a:lnTo>
                                  <a:pt x="116048" y="244663"/>
                                </a:lnTo>
                                <a:lnTo>
                                  <a:pt x="105601" y="241899"/>
                                </a:lnTo>
                                <a:close/>
                              </a:path>
                              <a:path w="293370" h="267970">
                                <a:moveTo>
                                  <a:pt x="292198" y="112258"/>
                                </a:moveTo>
                                <a:lnTo>
                                  <a:pt x="283591" y="112258"/>
                                </a:lnTo>
                                <a:lnTo>
                                  <a:pt x="283591" y="258498"/>
                                </a:lnTo>
                                <a:lnTo>
                                  <a:pt x="292841" y="258498"/>
                                </a:lnTo>
                                <a:lnTo>
                                  <a:pt x="292297" y="134622"/>
                                </a:lnTo>
                                <a:lnTo>
                                  <a:pt x="292198" y="112258"/>
                                </a:lnTo>
                                <a:close/>
                              </a:path>
                              <a:path w="293370" h="267970">
                                <a:moveTo>
                                  <a:pt x="154343" y="132514"/>
                                </a:moveTo>
                                <a:lnTo>
                                  <a:pt x="138455" y="132514"/>
                                </a:lnTo>
                                <a:lnTo>
                                  <a:pt x="141617" y="134622"/>
                                </a:lnTo>
                                <a:lnTo>
                                  <a:pt x="141617" y="254942"/>
                                </a:lnTo>
                                <a:lnTo>
                                  <a:pt x="150837" y="254942"/>
                                </a:lnTo>
                                <a:lnTo>
                                  <a:pt x="150837" y="134622"/>
                                </a:lnTo>
                                <a:lnTo>
                                  <a:pt x="154343" y="132514"/>
                                </a:lnTo>
                                <a:close/>
                              </a:path>
                              <a:path w="293370" h="267970">
                                <a:moveTo>
                                  <a:pt x="267970" y="81378"/>
                                </a:moveTo>
                                <a:lnTo>
                                  <a:pt x="214330" y="81378"/>
                                </a:lnTo>
                                <a:lnTo>
                                  <a:pt x="236493" y="82664"/>
                                </a:lnTo>
                                <a:lnTo>
                                  <a:pt x="258025" y="88471"/>
                                </a:lnTo>
                                <a:lnTo>
                                  <a:pt x="258025" y="232933"/>
                                </a:lnTo>
                                <a:lnTo>
                                  <a:pt x="230399" y="233740"/>
                                </a:lnTo>
                                <a:lnTo>
                                  <a:pt x="202973" y="237613"/>
                                </a:lnTo>
                                <a:lnTo>
                                  <a:pt x="176279" y="244663"/>
                                </a:lnTo>
                                <a:lnTo>
                                  <a:pt x="150837" y="254942"/>
                                </a:lnTo>
                                <a:lnTo>
                                  <a:pt x="175604" y="254942"/>
                                </a:lnTo>
                                <a:lnTo>
                                  <a:pt x="179400" y="253342"/>
                                </a:lnTo>
                                <a:lnTo>
                                  <a:pt x="194307" y="249361"/>
                                </a:lnTo>
                                <a:lnTo>
                                  <a:pt x="210019" y="245927"/>
                                </a:lnTo>
                                <a:lnTo>
                                  <a:pt x="225609" y="243478"/>
                                </a:lnTo>
                                <a:lnTo>
                                  <a:pt x="241325" y="242141"/>
                                </a:lnTo>
                                <a:lnTo>
                                  <a:pt x="246523" y="241899"/>
                                </a:lnTo>
                                <a:lnTo>
                                  <a:pt x="265659" y="241899"/>
                                </a:lnTo>
                                <a:lnTo>
                                  <a:pt x="267970" y="238953"/>
                                </a:lnTo>
                                <a:lnTo>
                                  <a:pt x="267970" y="112258"/>
                                </a:lnTo>
                                <a:lnTo>
                                  <a:pt x="292198" y="112258"/>
                                </a:lnTo>
                                <a:lnTo>
                                  <a:pt x="292163" y="104206"/>
                                </a:lnTo>
                                <a:lnTo>
                                  <a:pt x="291720" y="103879"/>
                                </a:lnTo>
                                <a:lnTo>
                                  <a:pt x="289102" y="102314"/>
                                </a:lnTo>
                                <a:lnTo>
                                  <a:pt x="267970" y="102314"/>
                                </a:lnTo>
                                <a:lnTo>
                                  <a:pt x="267970" y="81378"/>
                                </a:lnTo>
                                <a:close/>
                              </a:path>
                              <a:path w="293370" h="267970">
                                <a:moveTo>
                                  <a:pt x="34429" y="112258"/>
                                </a:moveTo>
                                <a:lnTo>
                                  <a:pt x="24485" y="112258"/>
                                </a:lnTo>
                                <a:lnTo>
                                  <a:pt x="24485" y="239220"/>
                                </a:lnTo>
                                <a:lnTo>
                                  <a:pt x="27114" y="241899"/>
                                </a:lnTo>
                                <a:lnTo>
                                  <a:pt x="34213" y="243246"/>
                                </a:lnTo>
                                <a:lnTo>
                                  <a:pt x="44122" y="241899"/>
                                </a:lnTo>
                                <a:lnTo>
                                  <a:pt x="105601" y="241899"/>
                                </a:lnTo>
                                <a:lnTo>
                                  <a:pt x="89400" y="237613"/>
                                </a:lnTo>
                                <a:lnTo>
                                  <a:pt x="62163" y="233740"/>
                                </a:lnTo>
                                <a:lnTo>
                                  <a:pt x="62561" y="233740"/>
                                </a:lnTo>
                                <a:lnTo>
                                  <a:pt x="34429" y="232933"/>
                                </a:lnTo>
                                <a:lnTo>
                                  <a:pt x="34429" y="112258"/>
                                </a:lnTo>
                                <a:close/>
                              </a:path>
                              <a:path w="293370" h="267970">
                                <a:moveTo>
                                  <a:pt x="265367" y="241899"/>
                                </a:moveTo>
                                <a:lnTo>
                                  <a:pt x="248359" y="241899"/>
                                </a:lnTo>
                                <a:lnTo>
                                  <a:pt x="258284" y="243246"/>
                                </a:lnTo>
                                <a:lnTo>
                                  <a:pt x="258122" y="243246"/>
                                </a:lnTo>
                                <a:lnTo>
                                  <a:pt x="265367" y="241899"/>
                                </a:lnTo>
                                <a:close/>
                              </a:path>
                              <a:path w="293370" h="267970">
                                <a:moveTo>
                                  <a:pt x="162885" y="132514"/>
                                </a:moveTo>
                                <a:lnTo>
                                  <a:pt x="154755" y="132514"/>
                                </a:lnTo>
                                <a:lnTo>
                                  <a:pt x="158445" y="134419"/>
                                </a:lnTo>
                                <a:lnTo>
                                  <a:pt x="162885" y="132514"/>
                                </a:lnTo>
                                <a:close/>
                              </a:path>
                              <a:path w="293370" h="267970">
                                <a:moveTo>
                                  <a:pt x="128098" y="81378"/>
                                </a:moveTo>
                                <a:lnTo>
                                  <a:pt x="78366" y="81378"/>
                                </a:lnTo>
                                <a:lnTo>
                                  <a:pt x="100467" y="84927"/>
                                </a:lnTo>
                                <a:lnTo>
                                  <a:pt x="121056" y="93563"/>
                                </a:lnTo>
                                <a:lnTo>
                                  <a:pt x="120979" y="108702"/>
                                </a:lnTo>
                                <a:lnTo>
                                  <a:pt x="120859" y="115804"/>
                                </a:lnTo>
                                <a:lnTo>
                                  <a:pt x="123135" y="126439"/>
                                </a:lnTo>
                                <a:lnTo>
                                  <a:pt x="130568" y="132883"/>
                                </a:lnTo>
                                <a:lnTo>
                                  <a:pt x="134632" y="134153"/>
                                </a:lnTo>
                                <a:lnTo>
                                  <a:pt x="138455" y="132514"/>
                                </a:lnTo>
                                <a:lnTo>
                                  <a:pt x="162903" y="132514"/>
                                </a:lnTo>
                                <a:lnTo>
                                  <a:pt x="169627" y="125616"/>
                                </a:lnTo>
                                <a:lnTo>
                                  <a:pt x="169791" y="124755"/>
                                </a:lnTo>
                                <a:lnTo>
                                  <a:pt x="136206" y="124755"/>
                                </a:lnTo>
                                <a:lnTo>
                                  <a:pt x="131864" y="123408"/>
                                </a:lnTo>
                                <a:lnTo>
                                  <a:pt x="131114" y="121897"/>
                                </a:lnTo>
                                <a:lnTo>
                                  <a:pt x="130543" y="120119"/>
                                </a:lnTo>
                                <a:lnTo>
                                  <a:pt x="131317" y="118646"/>
                                </a:lnTo>
                                <a:lnTo>
                                  <a:pt x="170957" y="118646"/>
                                </a:lnTo>
                                <a:lnTo>
                                  <a:pt x="171500" y="115804"/>
                                </a:lnTo>
                                <a:lnTo>
                                  <a:pt x="171492" y="108702"/>
                                </a:lnTo>
                                <a:lnTo>
                                  <a:pt x="130263" y="108702"/>
                                </a:lnTo>
                                <a:lnTo>
                                  <a:pt x="130263" y="103025"/>
                                </a:lnTo>
                                <a:lnTo>
                                  <a:pt x="171388" y="103025"/>
                                </a:lnTo>
                                <a:lnTo>
                                  <a:pt x="171399" y="93703"/>
                                </a:lnTo>
                                <a:lnTo>
                                  <a:pt x="161035" y="93703"/>
                                </a:lnTo>
                                <a:lnTo>
                                  <a:pt x="130927" y="93563"/>
                                </a:lnTo>
                                <a:lnTo>
                                  <a:pt x="129463" y="86540"/>
                                </a:lnTo>
                                <a:lnTo>
                                  <a:pt x="128098" y="81378"/>
                                </a:lnTo>
                                <a:close/>
                              </a:path>
                              <a:path w="293370" h="267970">
                                <a:moveTo>
                                  <a:pt x="170957" y="118646"/>
                                </a:moveTo>
                                <a:lnTo>
                                  <a:pt x="162204" y="118646"/>
                                </a:lnTo>
                                <a:lnTo>
                                  <a:pt x="162062" y="120119"/>
                                </a:lnTo>
                                <a:lnTo>
                                  <a:pt x="161963" y="121148"/>
                                </a:lnTo>
                                <a:lnTo>
                                  <a:pt x="160856" y="123408"/>
                                </a:lnTo>
                                <a:lnTo>
                                  <a:pt x="160769" y="123586"/>
                                </a:lnTo>
                                <a:lnTo>
                                  <a:pt x="155536" y="124755"/>
                                </a:lnTo>
                                <a:lnTo>
                                  <a:pt x="169791" y="124755"/>
                                </a:lnTo>
                                <a:lnTo>
                                  <a:pt x="170957" y="118646"/>
                                </a:lnTo>
                                <a:close/>
                              </a:path>
                              <a:path w="293370" h="267970">
                                <a:moveTo>
                                  <a:pt x="171388" y="103025"/>
                                </a:moveTo>
                                <a:lnTo>
                                  <a:pt x="162204" y="103025"/>
                                </a:lnTo>
                                <a:lnTo>
                                  <a:pt x="162204" y="108702"/>
                                </a:lnTo>
                                <a:lnTo>
                                  <a:pt x="171492" y="108702"/>
                                </a:lnTo>
                                <a:lnTo>
                                  <a:pt x="171388" y="103025"/>
                                </a:lnTo>
                                <a:close/>
                              </a:path>
                              <a:path w="293370" h="267970">
                                <a:moveTo>
                                  <a:pt x="172680" y="8816"/>
                                </a:moveTo>
                                <a:lnTo>
                                  <a:pt x="142163" y="8816"/>
                                </a:lnTo>
                                <a:lnTo>
                                  <a:pt x="160283" y="11401"/>
                                </a:lnTo>
                                <a:lnTo>
                                  <a:pt x="174053" y="21800"/>
                                </a:lnTo>
                                <a:lnTo>
                                  <a:pt x="181508" y="37465"/>
                                </a:lnTo>
                                <a:lnTo>
                                  <a:pt x="180682" y="55844"/>
                                </a:lnTo>
                                <a:lnTo>
                                  <a:pt x="177116" y="63511"/>
                                </a:lnTo>
                                <a:lnTo>
                                  <a:pt x="167316" y="77202"/>
                                </a:lnTo>
                                <a:lnTo>
                                  <a:pt x="163436" y="85448"/>
                                </a:lnTo>
                                <a:lnTo>
                                  <a:pt x="162801" y="87467"/>
                                </a:lnTo>
                                <a:lnTo>
                                  <a:pt x="162305" y="93284"/>
                                </a:lnTo>
                                <a:lnTo>
                                  <a:pt x="161035" y="93703"/>
                                </a:lnTo>
                                <a:lnTo>
                                  <a:pt x="171399" y="93703"/>
                                </a:lnTo>
                                <a:lnTo>
                                  <a:pt x="171399" y="93563"/>
                                </a:lnTo>
                                <a:lnTo>
                                  <a:pt x="191900" y="84927"/>
                                </a:lnTo>
                                <a:lnTo>
                                  <a:pt x="191754" y="84927"/>
                                </a:lnTo>
                                <a:lnTo>
                                  <a:pt x="213994" y="81378"/>
                                </a:lnTo>
                                <a:lnTo>
                                  <a:pt x="267970" y="81378"/>
                                </a:lnTo>
                                <a:lnTo>
                                  <a:pt x="267970" y="81028"/>
                                </a:lnTo>
                                <a:lnTo>
                                  <a:pt x="265518" y="80330"/>
                                </a:lnTo>
                                <a:lnTo>
                                  <a:pt x="176386" y="80330"/>
                                </a:lnTo>
                                <a:lnTo>
                                  <a:pt x="179616" y="75288"/>
                                </a:lnTo>
                                <a:lnTo>
                                  <a:pt x="183819" y="71465"/>
                                </a:lnTo>
                                <a:lnTo>
                                  <a:pt x="186601" y="66030"/>
                                </a:lnTo>
                                <a:lnTo>
                                  <a:pt x="191592" y="47560"/>
                                </a:lnTo>
                                <a:lnTo>
                                  <a:pt x="188917" y="29187"/>
                                </a:lnTo>
                                <a:lnTo>
                                  <a:pt x="179334" y="13377"/>
                                </a:lnTo>
                                <a:lnTo>
                                  <a:pt x="172680" y="8816"/>
                                </a:lnTo>
                                <a:close/>
                              </a:path>
                              <a:path w="293370" h="267970">
                                <a:moveTo>
                                  <a:pt x="137157" y="0"/>
                                </a:moveTo>
                                <a:lnTo>
                                  <a:pt x="115264" y="11401"/>
                                </a:lnTo>
                                <a:lnTo>
                                  <a:pt x="102433" y="32402"/>
                                </a:lnTo>
                                <a:lnTo>
                                  <a:pt x="102862" y="55844"/>
                                </a:lnTo>
                                <a:lnTo>
                                  <a:pt x="102920" y="59019"/>
                                </a:lnTo>
                                <a:lnTo>
                                  <a:pt x="105511" y="67452"/>
                                </a:lnTo>
                                <a:lnTo>
                                  <a:pt x="110947" y="73447"/>
                                </a:lnTo>
                                <a:lnTo>
                                  <a:pt x="116071" y="80330"/>
                                </a:lnTo>
                                <a:lnTo>
                                  <a:pt x="127628" y="80330"/>
                                </a:lnTo>
                                <a:lnTo>
                                  <a:pt x="121208" y="70513"/>
                                </a:lnTo>
                                <a:lnTo>
                                  <a:pt x="116979" y="66906"/>
                                </a:lnTo>
                                <a:lnTo>
                                  <a:pt x="114515" y="62334"/>
                                </a:lnTo>
                                <a:lnTo>
                                  <a:pt x="110147" y="44908"/>
                                </a:lnTo>
                                <a:lnTo>
                                  <a:pt x="114276" y="28217"/>
                                </a:lnTo>
                                <a:lnTo>
                                  <a:pt x="125436" y="15205"/>
                                </a:lnTo>
                                <a:lnTo>
                                  <a:pt x="142163" y="8816"/>
                                </a:lnTo>
                                <a:lnTo>
                                  <a:pt x="172680" y="8816"/>
                                </a:lnTo>
                                <a:lnTo>
                                  <a:pt x="163601" y="2593"/>
                                </a:lnTo>
                                <a:lnTo>
                                  <a:pt x="137157" y="0"/>
                                </a:lnTo>
                                <a:close/>
                              </a:path>
                              <a:path w="293370" h="267970">
                                <a:moveTo>
                                  <a:pt x="216961" y="71918"/>
                                </a:moveTo>
                                <a:lnTo>
                                  <a:pt x="195995" y="74283"/>
                                </a:lnTo>
                                <a:lnTo>
                                  <a:pt x="176320" y="80330"/>
                                </a:lnTo>
                                <a:lnTo>
                                  <a:pt x="265518" y="80330"/>
                                </a:lnTo>
                                <a:lnTo>
                                  <a:pt x="261150" y="79085"/>
                                </a:lnTo>
                                <a:lnTo>
                                  <a:pt x="257886" y="77980"/>
                                </a:lnTo>
                                <a:lnTo>
                                  <a:pt x="237844" y="73175"/>
                                </a:lnTo>
                                <a:lnTo>
                                  <a:pt x="216961" y="71918"/>
                                </a:lnTo>
                                <a:close/>
                              </a:path>
                            </a:pathLst>
                          </a:custGeom>
                          <a:solidFill>
                            <a:srgbClr val="07B79B"/>
                          </a:solidFill>
                        </wps:spPr>
                        <wps:bodyPr wrap="square" lIns="0" tIns="0" rIns="0" bIns="0" rtlCol="0">
                          <a:prstTxWarp prst="textNoShape">
                            <a:avLst/>
                          </a:prstTxWarp>
                          <a:noAutofit/>
                        </wps:bodyPr>
                      </wps:wsp>
                      <pic:pic xmlns:pic="http://schemas.openxmlformats.org/drawingml/2006/picture">
                        <pic:nvPicPr>
                          <pic:cNvPr id="1150" name="Image 1150"/>
                          <pic:cNvPicPr/>
                        </pic:nvPicPr>
                        <pic:blipFill>
                          <a:blip r:embed="rId98" cstate="print"/>
                          <a:stretch>
                            <a:fillRect/>
                          </a:stretch>
                        </pic:blipFill>
                        <pic:spPr>
                          <a:xfrm>
                            <a:off x="149376" y="44655"/>
                            <a:ext cx="144820" cy="76904"/>
                          </a:xfrm>
                          <a:prstGeom prst="rect">
                            <a:avLst/>
                          </a:prstGeom>
                        </pic:spPr>
                      </pic:pic>
                      <pic:pic xmlns:pic="http://schemas.openxmlformats.org/drawingml/2006/picture">
                        <pic:nvPicPr>
                          <pic:cNvPr id="1151" name="Image 1151"/>
                          <pic:cNvPicPr/>
                        </pic:nvPicPr>
                        <pic:blipFill>
                          <a:blip r:embed="rId99" cstate="print"/>
                          <a:stretch>
                            <a:fillRect/>
                          </a:stretch>
                        </pic:blipFill>
                        <pic:spPr>
                          <a:xfrm>
                            <a:off x="127365" y="193310"/>
                            <a:ext cx="75662" cy="102712"/>
                          </a:xfrm>
                          <a:prstGeom prst="rect">
                            <a:avLst/>
                          </a:prstGeom>
                        </pic:spPr>
                      </pic:pic>
                      <pic:pic xmlns:pic="http://schemas.openxmlformats.org/drawingml/2006/picture">
                        <pic:nvPicPr>
                          <pic:cNvPr id="1152" name="Image 1152"/>
                          <pic:cNvPicPr/>
                        </pic:nvPicPr>
                        <pic:blipFill>
                          <a:blip r:embed="rId100" cstate="print"/>
                          <a:stretch>
                            <a:fillRect/>
                          </a:stretch>
                        </pic:blipFill>
                        <pic:spPr>
                          <a:xfrm>
                            <a:off x="243569" y="190676"/>
                            <a:ext cx="75213" cy="105315"/>
                          </a:xfrm>
                          <a:prstGeom prst="rect">
                            <a:avLst/>
                          </a:prstGeom>
                        </pic:spPr>
                      </pic:pic>
                    </wpg:wgp>
                  </a:graphicData>
                </a:graphic>
              </wp:anchor>
            </w:drawing>
          </mc:Choice>
          <mc:Fallback>
            <w:pict>
              <v:group w14:anchorId="47B07AB6" id="Group 1146" o:spid="_x0000_s1026" style="position:absolute;margin-left:89.75pt;margin-top:4.45pt;width:34.45pt;height:34.45pt;z-index:251652096;mso-wrap-distance-left:0;mso-wrap-distance-right:0;mso-position-horizontal-relative:page" coordsize="437515,4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">
                <v:shape id="Graphic 1147"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" path="m215379,l166055,5697,120745,21922,80751,47373,47377,80746,21925,120739,5698,166051,,215379r5698,49324l21925,310013r25452,39994l80751,383381r39994,25452l166055,425060r49324,5698l264703,425060r1783,-639l215379,424421r-47873,-5531l123529,403141,84712,378438,52319,346046,27617,307229,11867,263252,6337,215379r5530,-47878l27617,123520,52319,84701,84712,52308,123529,27604,167506,11855,215379,6324r51074,l264703,5697,215379,xem266453,6324r-51074,l263257,11855r43980,15749l346056,52308r32394,32393l403153,123520r15750,43981l424434,215379r-5531,47873l403153,307229r-24703,38817l346056,378438r-38819,24703l263257,418890r-47878,5531l266486,424421r43527,-15588l350007,383381r33374,-33374l408833,310013r16227,-45310l430758,215379r-5698,-49328l408833,120739,383381,80746,350007,47373,310013,21922,266453,6324xe" fillcolor="#006d5e" stroked="f">
                  <v:path arrowok="t"/>
                </v:shape>
                <v:shape id="Graphic 1148"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" path="m215379,430758r-49324,-5698l120745,408833,80751,383381,47377,350007,21925,310013,5698,264703,,215379,5698,166051,21925,120739,47377,80746,80751,47373,120745,21922,166055,5697,215379,r49324,5697l310013,21922r39994,25451l383381,80746r25452,39993l425060,166051r5698,49328l425060,264703r-16227,45310l383381,350007r-33374,33374l310013,408833r-45310,16227l215379,430758xem215379,6324r-47873,5531l123529,27604,84712,52308,52319,84701,27617,123520,11867,167501,6337,215379r5530,47873l27617,307229r24702,38817l84712,378438r38817,24703l167506,418890r47873,5531l263257,418890r43980,-15749l346056,378438r32394,-32392l403153,307229r15750,-43977l424434,215379r-5531,-47878l403153,123520,378450,84701,346056,52308,307237,27604,263257,11855,215379,6324xe" filled="f" strokecolor="#006d5e" strokeweight=".5pt">
                  <v:path arrowok="t"/>
                </v:shape>
                <v:shape id="Graphic 1149" o:spid="_x0000_s1029" style="position:absolute;left:75651;top:71310;width:293370;height:267970;visibility:visible;mso-wrap-style:square;v-text-anchor:top" coordsize="2933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" path="m75877,71918l54331,73175r621,l35140,77828r-3772,1257l25298,80330r-1689,9550l25133,97094r-648,5220l3352,102314,735,103879r-443,327l59,232933,,265598r4927,2159l290182,267566r1778,-838l293065,265217r-203,-2071l292841,258498r-283977,l8864,112258r25565,l34429,88471,55938,82664,78366,81378r49732,l128006,81028r-54,-203l127628,80330r-11493,l96457,74283,75877,71918xem105601,241899r-59649,l51130,242141r16073,1337l66986,243478r16188,2449l99082,249361r15002,4362l117733,254942r4237,1270l124574,258498r42596,l175604,254942r-33987,l116048,244663r-10447,-2764xem292198,112258r-8607,l283591,258498r9250,l292297,134622r-99,-22364xem154343,132514r-15888,l141617,134622r,120320l150837,254942r,-120320l154343,132514xem267970,81378r-53640,l236493,82664r21532,5807l258025,232933r-27626,807l202973,237613r-26694,7050l150837,254942r24767,l179400,253342r14907,-3981l210019,245927r15590,-2449l241325,242141r5198,-242l265659,241899r2311,-2946l267970,112258r24228,l292163,104206r-443,-327l289102,102314r-21132,l267970,81378xem34429,112258r-9944,l24485,239220r2629,2679l34213,243246r9909,-1347l105601,241899,89400,237613,62163,233740r398,l34429,232933r,-120675xem265367,241899r-17008,l258284,243246r-162,l265367,241899xem162885,132514r-8130,l158445,134419r4440,-1905xem128098,81378r-49732,l100467,84927r20589,8636l120979,108702r-120,7102l123135,126439r7433,6444l134632,134153r3823,-1639l162903,132514r6724,-6898l169791,124755r-33585,l131864,123408r-750,-1511l130543,120119r774,-1473l170957,118646r543,-2842l171492,108702r-41229,l130263,103025r41125,l171399,93703r-10364,l130927,93563r-1464,-7023l128098,81378xem170957,118646r-8753,l162062,120119r-99,1029l160856,123408r-87,178l155536,124755r14255,l170957,118646xem171388,103025r-9184,l162204,108702r9288,l171388,103025xem172680,8816r-30517,l160283,11401r13770,10399l181508,37465r-826,18379l177116,63511r-9800,13691l163436,85448r-635,2019l162305,93284r-1270,419l171399,93703r,-140l191900,84927r-146,l213994,81378r53976,l267970,81028r-2452,-698l176386,80330r3230,-5042l183819,71465r2782,-5435l191592,47560,188917,29187,179334,13377,172680,8816xem137157,l115264,11401,102433,32402r429,23442l102920,59019r2591,8433l110947,73447r5124,6883l127628,80330r-6420,-9817l116979,66906r-2464,-4572l110147,44908r4129,-16691l125436,15205,142163,8816r30517,l163601,2593,137157,xem216961,71918r-20966,2365l176320,80330r89198,l261150,79085r-3264,-1105l237844,73175,216961,71918xe" fillcolor="#07b79b" stroked="f">
                  <v:path arrowok="t"/>
                </v:shape>
                <v:shape id="Image 1150" o:spid="_x0000_s1030" type="#_x0000_t75" style="position:absolute;left:149376;top:44655;width:144820;height:76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">
                  <v:imagedata r:id="rId101" o:title=""/>
                </v:shape>
                <v:shape id="Image 1151" o:spid="_x0000_s1031" type="#_x0000_t75" style="position:absolute;left:127365;top:193310;width:75662;height:102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">
                  <v:imagedata r:id="rId102" o:title=""/>
                </v:shape>
                <v:shape id="Image 1152" o:spid="_x0000_s1032" type="#_x0000_t75" style="position:absolute;left:243569;top:190676;width:75213;height:105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">
                  <v:imagedata r:id="rId103" o:title=""/>
                </v:shape>
                <w10:wrap anchorx="page"/>
              </v:group>
            </w:pict>
          </mc:Fallback>
        </mc:AlternateContent>
      </w:r>
      <w:r>
        <w:rPr>
          <w:rFonts w:ascii="Times New Roman" w:hAnsi="Times New Roman"/>
          <w:b/>
          <w:color w:val="00927C"/>
          <w:sz w:val="24"/>
        </w:rPr>
        <w:t xml:space="preserve">Īstenot pasākumus skolās jauniešu garīgās veselības un noturības stiprināšanai. </w:t>
      </w:r>
      <w:r>
        <w:rPr>
          <w:rFonts w:ascii="Times New Roman" w:hAnsi="Times New Roman"/>
          <w:color w:val="221F1F"/>
          <w:sz w:val="24"/>
        </w:rPr>
        <w:t>Jaunieši ir īpaši pakļauti ar klimata pārmaiņām saistītām garīgās veselības problēmām, un skolas ir lieliski piemērota vide šādu garīgās veselības veicināšanas pasākumu īstenošanai. Sociālo un emocionālo tēmu iekļaušana mācību plānā, sasaistot izglītību ar tādiem klimata pārmaiņu mazināšanas pasākumiem, kas vieš jauniešos cerību un piesaista viņu interesi, var palīdzēt mazināt dažus klimata pārmaiņu izraisīto garīgās veselības traucējumu riskus jauniešu vidū. Turklāt, sagatavojot jauniešus rīcībai ekstremālās situācijās, iespējams stiprināt viņu uzticību demokrātiskajām sistēmām.</w:t>
      </w:r>
      <w:r>
        <w:rPr>
          <w:noProof/>
          <w:color w:val="221F1F"/>
        </w:rPr>
        <mc:AlternateContent>
          <mc:Choice Requires="wps">
            <w:drawing>
              <wp:anchor distT="0" distB="0" distL="0" distR="0" simplePos="0" relativeHeight="251681792" behindDoc="1" locked="0" layoutInCell="1" allowOverlap="1" wp14:anchorId="6F90299A" wp14:editId="57B1B8E0">
                <wp:simplePos x="0" y="0"/>
                <wp:positionH relativeFrom="page">
                  <wp:posOffset>5340300</wp:posOffset>
                </wp:positionH>
                <wp:positionV relativeFrom="page">
                  <wp:posOffset>6101280</wp:posOffset>
                </wp:positionV>
                <wp:extent cx="123189" cy="203200"/>
                <wp:effectExtent l="0" t="0" r="0" b="0"/>
                <wp:wrapNone/>
                <wp:docPr id="2664" name="Textbox 2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123189" cy="203200"/>
                        </a:xfrm>
                        <a:prstGeom prst="rect">
                          <a:avLst/>
                        </a:prstGeom>
                      </wps:spPr>
                      <wps:txbx>
                        <w:txbxContent>
                          <w:p w14:paraId="13B075DD" w14:textId="77777777" w:rsidR="00830F7E" w:rsidRPr="00830F7E" w:rsidRDefault="00830F7E" w:rsidP="00830F7E">
                            <w:pPr>
                              <w:spacing w:line="320" w:lineRule="exact"/>
                              <w:rPr>
                                <w:b/>
                                <w:noProof/>
                                <w:color w:val="FFFFFF"/>
                                <w:sz w:val="32"/>
                              </w:rPr>
                            </w:pPr>
                          </w:p>
                        </w:txbxContent>
                      </wps:txbx>
                      <wps:bodyPr wrap="square" lIns="0" tIns="0" rIns="0" bIns="0" rtlCol="0">
                        <a:noAutofit/>
                      </wps:bodyPr>
                    </wps:wsp>
                  </a:graphicData>
                </a:graphic>
              </wp:anchor>
            </w:drawing>
          </mc:Choice>
          <mc:Fallback>
            <w:pict>
              <v:shape w14:anchorId="6F90299A" id="Textbox 2664" o:spid="_x0000_s1135" type="#_x0000_t202" style="position:absolute;left:0;text-align:left;margin-left:420.5pt;margin-top:480.4pt;width:9.7pt;height:16pt;rotation:2;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" filled="f" stroked="f">
                <v:textbox inset="0,0,0,0">
                  <w:txbxContent>
                    <w:p w14:paraId="13B075DD" w14:textId="77777777" w:rsidR="00830F7E" w:rsidRPr="00830F7E" w:rsidRDefault="00830F7E" w:rsidP="00830F7E">
                      <w:pPr>
                        <w:spacing w:line="320" w:lineRule="exact"/>
                        <w:rPr>
                          <w:b/>
                          <w:noProof/>
                          <w:color w:val="FFFFFF"/>
                          <w:sz w:val="32"/>
                        </w:rPr>
                      </w:pPr>
                    </w:p>
                  </w:txbxContent>
                </v:textbox>
                <w10:wrap anchorx="page" anchory="page"/>
              </v:shape>
            </w:pict>
          </mc:Fallback>
        </mc:AlternateContent>
      </w:r>
      <w:r>
        <w:rPr>
          <w:noProof/>
          <w:color w:val="221F1F"/>
        </w:rPr>
        <mc:AlternateContent>
          <mc:Choice Requires="wps">
            <w:drawing>
              <wp:anchor distT="0" distB="0" distL="0" distR="0" simplePos="0" relativeHeight="251657216" behindDoc="0" locked="0" layoutInCell="1" allowOverlap="1" wp14:anchorId="6ED4A18C" wp14:editId="5BBFC4C0">
                <wp:simplePos x="0" y="0"/>
                <wp:positionH relativeFrom="page">
                  <wp:posOffset>5423054</wp:posOffset>
                </wp:positionH>
                <wp:positionV relativeFrom="page">
                  <wp:posOffset>5704775</wp:posOffset>
                </wp:positionV>
                <wp:extent cx="167640" cy="203200"/>
                <wp:effectExtent l="0" t="0" r="0" b="0"/>
                <wp:wrapNone/>
                <wp:docPr id="2665" name="Textbox 2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167640" cy="203200"/>
                        </a:xfrm>
                        <a:prstGeom prst="rect">
                          <a:avLst/>
                        </a:prstGeom>
                      </wps:spPr>
                      <wps:txbx>
                        <w:txbxContent>
                          <w:p w14:paraId="73A64AD1" w14:textId="222092DF" w:rsidR="00830F7E" w:rsidRPr="00830F7E" w:rsidRDefault="00830F7E" w:rsidP="00830F7E">
                            <w:pPr>
                              <w:spacing w:line="320" w:lineRule="exact"/>
                              <w:rPr>
                                <w:b/>
                                <w:noProof/>
                                <w:color w:val="FFFFFF"/>
                                <w:sz w:val="32"/>
                              </w:rPr>
                            </w:pPr>
                          </w:p>
                        </w:txbxContent>
                      </wps:txbx>
                      <wps:bodyPr wrap="square" lIns="0" tIns="0" rIns="0" bIns="0" rtlCol="0">
                        <a:noAutofit/>
                      </wps:bodyPr>
                    </wps:wsp>
                  </a:graphicData>
                </a:graphic>
              </wp:anchor>
            </w:drawing>
          </mc:Choice>
          <mc:Fallback>
            <w:pict>
              <v:shape w14:anchorId="6ED4A18C" id="Textbox 2665" o:spid="_x0000_s1136" type="#_x0000_t202" style="position:absolute;left:0;text-align:left;margin-left:427pt;margin-top:449.2pt;width:13.2pt;height:16pt;rotation:3;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" filled="f" stroked="f">
                <v:textbox inset="0,0,0,0">
                  <w:txbxContent>
                    <w:p w14:paraId="73A64AD1" w14:textId="222092DF" w:rsidR="00830F7E" w:rsidRPr="00830F7E" w:rsidRDefault="00830F7E" w:rsidP="00830F7E">
                      <w:pPr>
                        <w:spacing w:line="320" w:lineRule="exact"/>
                        <w:rPr>
                          <w:b/>
                          <w:noProof/>
                          <w:color w:val="FFFFFF"/>
                          <w:sz w:val="32"/>
                        </w:rPr>
                      </w:pPr>
                    </w:p>
                  </w:txbxContent>
                </v:textbox>
                <w10:wrap anchorx="page" anchory="page"/>
              </v:shape>
            </w:pict>
          </mc:Fallback>
        </mc:AlternateContent>
      </w:r>
      <w:r>
        <w:rPr>
          <w:noProof/>
          <w:color w:val="221F1F"/>
        </w:rPr>
        <mc:AlternateContent>
          <mc:Choice Requires="wps">
            <w:drawing>
              <wp:anchor distT="0" distB="0" distL="0" distR="0" simplePos="0" relativeHeight="251661312" behindDoc="0" locked="0" layoutInCell="1" allowOverlap="1" wp14:anchorId="2D75D8D9" wp14:editId="64AB42E9">
                <wp:simplePos x="0" y="0"/>
                <wp:positionH relativeFrom="page">
                  <wp:posOffset>5817372</wp:posOffset>
                </wp:positionH>
                <wp:positionV relativeFrom="page">
                  <wp:posOffset>5749560</wp:posOffset>
                </wp:positionV>
                <wp:extent cx="99060" cy="203200"/>
                <wp:effectExtent l="0" t="0" r="0" b="0"/>
                <wp:wrapNone/>
                <wp:docPr id="2671" name="Textbox 2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0">
                          <a:off x="0" y="0"/>
                          <a:ext cx="99060" cy="203200"/>
                        </a:xfrm>
                        <a:prstGeom prst="rect">
                          <a:avLst/>
                        </a:prstGeom>
                      </wps:spPr>
                      <wps:txbx>
                        <w:txbxContent>
                          <w:p w14:paraId="0706FCEB" w14:textId="77777777" w:rsidR="00830F7E" w:rsidRPr="00830F7E" w:rsidRDefault="00830F7E" w:rsidP="00830F7E">
                            <w:pPr>
                              <w:spacing w:line="320" w:lineRule="exact"/>
                              <w:rPr>
                                <w:b/>
                                <w:noProof/>
                                <w:color w:val="FFFFFF"/>
                                <w:sz w:val="32"/>
                              </w:rPr>
                            </w:pPr>
                          </w:p>
                        </w:txbxContent>
                      </wps:txbx>
                      <wps:bodyPr wrap="square" lIns="0" tIns="0" rIns="0" bIns="0" rtlCol="0">
                        <a:noAutofit/>
                      </wps:bodyPr>
                    </wps:wsp>
                  </a:graphicData>
                </a:graphic>
              </wp:anchor>
            </w:drawing>
          </mc:Choice>
          <mc:Fallback>
            <w:pict>
              <v:shape w14:anchorId="2D75D8D9" id="Textbox 2671" o:spid="_x0000_s1137" type="#_x0000_t202" style="position:absolute;left:0;text-align:left;margin-left:458.05pt;margin-top:452.7pt;width:7.8pt;height:16pt;rotation:10;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" filled="f" stroked="f">
                <v:textbox inset="0,0,0,0">
                  <w:txbxContent>
                    <w:p w14:paraId="0706FCEB" w14:textId="77777777" w:rsidR="00830F7E" w:rsidRPr="00830F7E" w:rsidRDefault="00830F7E" w:rsidP="00830F7E">
                      <w:pPr>
                        <w:spacing w:line="320" w:lineRule="exact"/>
                        <w:rPr>
                          <w:b/>
                          <w:noProof/>
                          <w:color w:val="FFFFFF"/>
                          <w:sz w:val="32"/>
                        </w:rPr>
                      </w:pPr>
                    </w:p>
                  </w:txbxContent>
                </v:textbox>
                <w10:wrap anchorx="page" anchory="page"/>
              </v:shape>
            </w:pict>
          </mc:Fallback>
        </mc:AlternateContent>
      </w:r>
      <w:r>
        <w:rPr>
          <w:noProof/>
          <w:color w:val="221F1F"/>
        </w:rPr>
        <mc:AlternateContent>
          <mc:Choice Requires="wps">
            <w:drawing>
              <wp:anchor distT="0" distB="0" distL="0" distR="0" simplePos="0" relativeHeight="251663360" behindDoc="0" locked="0" layoutInCell="1" allowOverlap="1" wp14:anchorId="76CB771B" wp14:editId="4F8535E2">
                <wp:simplePos x="0" y="0"/>
                <wp:positionH relativeFrom="page">
                  <wp:posOffset>4177752</wp:posOffset>
                </wp:positionH>
                <wp:positionV relativeFrom="page">
                  <wp:posOffset>5888423</wp:posOffset>
                </wp:positionV>
                <wp:extent cx="117475" cy="203200"/>
                <wp:effectExtent l="0" t="0" r="0" b="0"/>
                <wp:wrapNone/>
                <wp:docPr id="2700" name="Textbox 2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117475" cy="203200"/>
                        </a:xfrm>
                        <a:prstGeom prst="rect">
                          <a:avLst/>
                        </a:prstGeom>
                      </wps:spPr>
                      <wps:txbx>
                        <w:txbxContent>
                          <w:p w14:paraId="670F41FA" w14:textId="124B5E2C" w:rsidR="00830F7E" w:rsidRPr="00830F7E" w:rsidRDefault="00830F7E" w:rsidP="00830F7E">
                            <w:pPr>
                              <w:spacing w:line="320" w:lineRule="exact"/>
                              <w:rPr>
                                <w:b/>
                                <w:noProof/>
                                <w:color w:val="FFFFFF"/>
                                <w:sz w:val="32"/>
                              </w:rPr>
                            </w:pPr>
                          </w:p>
                        </w:txbxContent>
                      </wps:txbx>
                      <wps:bodyPr wrap="square" lIns="0" tIns="0" rIns="0" bIns="0" rtlCol="0">
                        <a:noAutofit/>
                      </wps:bodyPr>
                    </wps:wsp>
                  </a:graphicData>
                </a:graphic>
              </wp:anchor>
            </w:drawing>
          </mc:Choice>
          <mc:Fallback>
            <w:pict>
              <v:shape w14:anchorId="76CB771B" id="Textbox 2700" o:spid="_x0000_s1138" type="#_x0000_t202" style="position:absolute;left:0;text-align:left;margin-left:328.95pt;margin-top:463.65pt;width:9.25pt;height:16pt;rotation:-20;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" filled="f" stroked="f">
                <v:textbox inset="0,0,0,0">
                  <w:txbxContent>
                    <w:p w14:paraId="670F41FA" w14:textId="124B5E2C" w:rsidR="00830F7E" w:rsidRPr="00830F7E" w:rsidRDefault="00830F7E" w:rsidP="00830F7E">
                      <w:pPr>
                        <w:spacing w:line="320" w:lineRule="exact"/>
                        <w:rPr>
                          <w:b/>
                          <w:noProof/>
                          <w:color w:val="FFFFFF"/>
                          <w:sz w:val="32"/>
                        </w:rPr>
                      </w:pPr>
                    </w:p>
                  </w:txbxContent>
                </v:textbox>
                <w10:wrap anchorx="page" anchory="page"/>
              </v:shape>
            </w:pict>
          </mc:Fallback>
        </mc:AlternateContent>
      </w:r>
      <w:r>
        <w:rPr>
          <w:noProof/>
          <w:color w:val="221F1F"/>
        </w:rPr>
        <mc:AlternateContent>
          <mc:Choice Requires="wps">
            <w:drawing>
              <wp:anchor distT="0" distB="0" distL="0" distR="0" simplePos="0" relativeHeight="251665408" behindDoc="0" locked="0" layoutInCell="1" allowOverlap="1" wp14:anchorId="48B93D2A" wp14:editId="3F94A9FF">
                <wp:simplePos x="0" y="0"/>
                <wp:positionH relativeFrom="page">
                  <wp:posOffset>4383680</wp:posOffset>
                </wp:positionH>
                <wp:positionV relativeFrom="page">
                  <wp:posOffset>5818628</wp:posOffset>
                </wp:positionV>
                <wp:extent cx="130175" cy="203200"/>
                <wp:effectExtent l="0" t="0" r="0" b="0"/>
                <wp:wrapNone/>
                <wp:docPr id="2703" name="Textbox 2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130175" cy="203200"/>
                        </a:xfrm>
                        <a:prstGeom prst="rect">
                          <a:avLst/>
                        </a:prstGeom>
                      </wps:spPr>
                      <wps:txbx>
                        <w:txbxContent>
                          <w:p w14:paraId="092191F6" w14:textId="77777777" w:rsidR="00830F7E" w:rsidRPr="00830F7E" w:rsidRDefault="00830F7E" w:rsidP="00830F7E">
                            <w:pPr>
                              <w:spacing w:line="320" w:lineRule="exact"/>
                              <w:rPr>
                                <w:b/>
                                <w:noProof/>
                                <w:color w:val="FFFFFF"/>
                                <w:sz w:val="32"/>
                              </w:rPr>
                            </w:pPr>
                          </w:p>
                        </w:txbxContent>
                      </wps:txbx>
                      <wps:bodyPr wrap="square" lIns="0" tIns="0" rIns="0" bIns="0" rtlCol="0">
                        <a:noAutofit/>
                      </wps:bodyPr>
                    </wps:wsp>
                  </a:graphicData>
                </a:graphic>
              </wp:anchor>
            </w:drawing>
          </mc:Choice>
          <mc:Fallback>
            <w:pict>
              <v:shape w14:anchorId="48B93D2A" id="Textbox 2703" o:spid="_x0000_s1139" type="#_x0000_t202" style="position:absolute;left:0;text-align:left;margin-left:345.15pt;margin-top:458.15pt;width:10.25pt;height:16pt;rotation:-16;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" filled="f" stroked="f">
                <v:textbox inset="0,0,0,0">
                  <w:txbxContent>
                    <w:p w14:paraId="092191F6" w14:textId="77777777" w:rsidR="00830F7E" w:rsidRPr="00830F7E" w:rsidRDefault="00830F7E" w:rsidP="00830F7E">
                      <w:pPr>
                        <w:spacing w:line="320" w:lineRule="exact"/>
                        <w:rPr>
                          <w:b/>
                          <w:noProof/>
                          <w:color w:val="FFFFFF"/>
                          <w:sz w:val="32"/>
                        </w:rPr>
                      </w:pPr>
                    </w:p>
                  </w:txbxContent>
                </v:textbox>
                <w10:wrap anchorx="page" anchory="page"/>
              </v:shape>
            </w:pict>
          </mc:Fallback>
        </mc:AlternateContent>
      </w:r>
      <w:r>
        <w:rPr>
          <w:noProof/>
          <w:color w:val="221F1F"/>
        </w:rPr>
        <mc:AlternateContent>
          <mc:Choice Requires="wps">
            <w:drawing>
              <wp:anchor distT="0" distB="0" distL="0" distR="0" simplePos="0" relativeHeight="251671552" behindDoc="0" locked="0" layoutInCell="1" allowOverlap="1" wp14:anchorId="3DA39341" wp14:editId="295DA0E0">
                <wp:simplePos x="0" y="0"/>
                <wp:positionH relativeFrom="page">
                  <wp:posOffset>4873017</wp:posOffset>
                </wp:positionH>
                <wp:positionV relativeFrom="page">
                  <wp:posOffset>5720439</wp:posOffset>
                </wp:positionV>
                <wp:extent cx="117475" cy="203200"/>
                <wp:effectExtent l="0" t="0" r="0" b="0"/>
                <wp:wrapNone/>
                <wp:docPr id="2708" name="Textbox 2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000">
                          <a:off x="0" y="0"/>
                          <a:ext cx="117475" cy="203200"/>
                        </a:xfrm>
                        <a:prstGeom prst="rect">
                          <a:avLst/>
                        </a:prstGeom>
                      </wps:spPr>
                      <wps:txbx>
                        <w:txbxContent>
                          <w:p w14:paraId="76ECFD99" w14:textId="12DFBBEA" w:rsidR="00830F7E" w:rsidRPr="00830F7E" w:rsidRDefault="00830F7E" w:rsidP="00830F7E">
                            <w:pPr>
                              <w:spacing w:line="320" w:lineRule="exact"/>
                              <w:rPr>
                                <w:b/>
                                <w:noProof/>
                                <w:color w:val="FFFFFF"/>
                                <w:sz w:val="32"/>
                              </w:rPr>
                            </w:pPr>
                          </w:p>
                        </w:txbxContent>
                      </wps:txbx>
                      <wps:bodyPr wrap="square" lIns="0" tIns="0" rIns="0" bIns="0" rtlCol="0">
                        <a:noAutofit/>
                      </wps:bodyPr>
                    </wps:wsp>
                  </a:graphicData>
                </a:graphic>
              </wp:anchor>
            </w:drawing>
          </mc:Choice>
          <mc:Fallback>
            <w:pict>
              <v:shape w14:anchorId="3DA39341" id="Textbox 2708" o:spid="_x0000_s1140" type="#_x0000_t202" style="position:absolute;left:0;text-align:left;margin-left:383.7pt;margin-top:450.45pt;width:9.25pt;height:16pt;rotation:-6;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" filled="f" stroked="f">
                <v:textbox inset="0,0,0,0">
                  <w:txbxContent>
                    <w:p w14:paraId="76ECFD99" w14:textId="12DFBBEA" w:rsidR="00830F7E" w:rsidRPr="00830F7E" w:rsidRDefault="00830F7E" w:rsidP="00830F7E">
                      <w:pPr>
                        <w:spacing w:line="320" w:lineRule="exact"/>
                        <w:rPr>
                          <w:b/>
                          <w:noProof/>
                          <w:color w:val="FFFFFF"/>
                          <w:sz w:val="32"/>
                        </w:rPr>
                      </w:pPr>
                    </w:p>
                  </w:txbxContent>
                </v:textbox>
                <w10:wrap anchorx="page" anchory="page"/>
              </v:shape>
            </w:pict>
          </mc:Fallback>
        </mc:AlternateContent>
      </w:r>
      <w:r>
        <w:rPr>
          <w:noProof/>
          <w:color w:val="221F1F"/>
        </w:rPr>
        <mc:AlternateContent>
          <mc:Choice Requires="wps">
            <w:drawing>
              <wp:anchor distT="0" distB="0" distL="0" distR="0" simplePos="0" relativeHeight="251682816" behindDoc="1" locked="0" layoutInCell="1" allowOverlap="1" wp14:anchorId="05385AF4" wp14:editId="580E45AF">
                <wp:simplePos x="0" y="0"/>
                <wp:positionH relativeFrom="page">
                  <wp:posOffset>5162779</wp:posOffset>
                </wp:positionH>
                <wp:positionV relativeFrom="page">
                  <wp:posOffset>5698599</wp:posOffset>
                </wp:positionV>
                <wp:extent cx="128905" cy="203200"/>
                <wp:effectExtent l="0" t="0" r="0" b="0"/>
                <wp:wrapNone/>
                <wp:docPr id="2713" name="Textbox 2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28905" cy="203200"/>
                        </a:xfrm>
                        <a:prstGeom prst="rect">
                          <a:avLst/>
                        </a:prstGeom>
                      </wps:spPr>
                      <wps:txbx>
                        <w:txbxContent>
                          <w:p w14:paraId="5D3F3E25" w14:textId="77777777" w:rsidR="00830F7E" w:rsidRPr="00830F7E" w:rsidRDefault="00830F7E" w:rsidP="00830F7E">
                            <w:pPr>
                              <w:spacing w:line="320" w:lineRule="exact"/>
                              <w:rPr>
                                <w:b/>
                                <w:noProof/>
                                <w:color w:val="FFFFFF"/>
                                <w:sz w:val="32"/>
                              </w:rPr>
                            </w:pPr>
                          </w:p>
                        </w:txbxContent>
                      </wps:txbx>
                      <wps:bodyPr wrap="square" lIns="0" tIns="0" rIns="0" bIns="0" rtlCol="0">
                        <a:noAutofit/>
                      </wps:bodyPr>
                    </wps:wsp>
                  </a:graphicData>
                </a:graphic>
              </wp:anchor>
            </w:drawing>
          </mc:Choice>
          <mc:Fallback>
            <w:pict>
              <v:shape w14:anchorId="05385AF4" id="Textbox 2713" o:spid="_x0000_s1141" type="#_x0000_t202" style="position:absolute;left:0;text-align:left;margin-left:406.5pt;margin-top:448.7pt;width:10.15pt;height:16pt;rotation:-1;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" filled="f" stroked="f">
                <v:textbox inset="0,0,0,0">
                  <w:txbxContent>
                    <w:p w14:paraId="5D3F3E25" w14:textId="77777777" w:rsidR="00830F7E" w:rsidRPr="00830F7E" w:rsidRDefault="00830F7E" w:rsidP="00830F7E">
                      <w:pPr>
                        <w:spacing w:line="320" w:lineRule="exact"/>
                        <w:rPr>
                          <w:b/>
                          <w:noProof/>
                          <w:color w:val="FFFFFF"/>
                          <w:sz w:val="32"/>
                        </w:rPr>
                      </w:pPr>
                    </w:p>
                  </w:txbxContent>
                </v:textbox>
                <w10:wrap anchorx="page" anchory="page"/>
              </v:shape>
            </w:pict>
          </mc:Fallback>
        </mc:AlternateContent>
      </w:r>
    </w:p>
    <w:p w14:paraId="3E3711E4" w14:textId="2139A015" w:rsidR="00171329" w:rsidRDefault="00171329" w:rsidP="00BF5915">
      <w:pPr>
        <w:ind w:left="1134" w:right="51"/>
        <w:rPr>
          <w:rFonts w:ascii="Times New Roman" w:hAnsi="Times New Roman" w:cs="Times New Roman"/>
          <w:b/>
          <w:noProof/>
          <w:color w:val="FFFFFF"/>
          <w:sz w:val="16"/>
        </w:rPr>
      </w:pPr>
      <w:r>
        <w:br w:type="page"/>
      </w:r>
    </w:p>
    <w:p w14:paraId="3ABEFBA7" w14:textId="2E4B34B3" w:rsidR="00171329" w:rsidRDefault="00171329" w:rsidP="000B583F">
      <w:pPr>
        <w:rPr>
          <w:rFonts w:ascii="Times New Roman" w:hAnsi="Times New Roman" w:cs="Times New Roman"/>
          <w:b/>
          <w:noProof/>
          <w:color w:val="FFFFFF"/>
          <w:sz w:val="16"/>
        </w:rPr>
      </w:pPr>
    </w:p>
    <w:p w14:paraId="1B2A454A" w14:textId="77777777" w:rsidR="00A401A6" w:rsidRPr="00755B17" w:rsidRDefault="00A401A6" w:rsidP="00A401A6">
      <w:pPr>
        <w:rPr>
          <w:rFonts w:ascii="Times New Roman" w:hAnsi="Times New Roman"/>
          <w:color w:val="009999"/>
          <w:sz w:val="28"/>
          <w:szCs w:val="20"/>
        </w:rPr>
      </w:pPr>
      <w:r w:rsidRPr="004F69D3">
        <w:rPr>
          <w:rFonts w:ascii="Times New Roman" w:hAnsi="Times New Roman"/>
          <w:color w:val="009999"/>
          <w:sz w:val="36"/>
          <w:szCs w:val="24"/>
        </w:rPr>
        <w:t>IESPĒJAMĀS PĀRVEIDOJOŠĀS PĀRMAIŅAS NĀKOTNĒ</w:t>
      </w:r>
    </w:p>
    <w:p w14:paraId="3FB0E3C0" w14:textId="21D61994" w:rsidR="00A401A6" w:rsidRPr="00A401A6" w:rsidRDefault="00A401A6" w:rsidP="00A401A6">
      <w:pPr>
        <w:pStyle w:val="BodyText"/>
        <w:ind w:right="49"/>
        <w:rPr>
          <w:rFonts w:ascii="Times New Roman" w:hAnsi="Times New Roman" w:cs="Times New Roman"/>
          <w:b/>
          <w:bCs/>
          <w:noProof/>
          <w:color w:val="009999"/>
          <w:sz w:val="160"/>
          <w:szCs w:val="52"/>
        </w:rPr>
      </w:pPr>
      <w:r w:rsidRPr="00A401A6">
        <w:rPr>
          <w:rFonts w:ascii="Times New Roman" w:hAnsi="Times New Roman"/>
          <w:b/>
          <w:bCs/>
          <w:color w:val="009999"/>
          <w:sz w:val="96"/>
          <w:szCs w:val="52"/>
        </w:rPr>
        <w:t>VIDEI DRAUDZĪGĀS TEHNOLOĢIJAS</w:t>
      </w:r>
    </w:p>
    <w:p w14:paraId="001E1B9D" w14:textId="77777777" w:rsidR="00A401A6" w:rsidRDefault="00A401A6" w:rsidP="00A401A6">
      <w:pPr>
        <w:pStyle w:val="BodyText"/>
        <w:ind w:right="1107"/>
        <w:rPr>
          <w:rFonts w:ascii="Times New Roman" w:hAnsi="Times New Roman" w:cs="Times New Roman"/>
          <w:b/>
          <w:noProof/>
          <w:sz w:val="32"/>
        </w:rPr>
      </w:pPr>
    </w:p>
    <w:p w14:paraId="1E1607DD" w14:textId="456A9DA3" w:rsidR="00A401A6" w:rsidRPr="007D4DFF" w:rsidRDefault="00A401A6" w:rsidP="00A401A6">
      <w:pPr>
        <w:pStyle w:val="BodyText"/>
        <w:numPr>
          <w:ilvl w:val="0"/>
          <w:numId w:val="3"/>
        </w:numPr>
        <w:spacing w:before="240"/>
        <w:ind w:left="426" w:right="1106" w:hanging="426"/>
        <w:rPr>
          <w:rFonts w:ascii="Times New Roman" w:hAnsi="Times New Roman" w:cs="Times New Roman"/>
          <w:bCs/>
          <w:noProof/>
          <w:sz w:val="24"/>
          <w:szCs w:val="24"/>
        </w:rPr>
      </w:pPr>
      <w:r>
        <w:rPr>
          <w:rFonts w:ascii="Times New Roman" w:hAnsi="Times New Roman"/>
          <w:sz w:val="24"/>
        </w:rPr>
        <w:t>VIDEI DRAUDZĪGO TEHNOLOĢIJU NEVEIKSMĪGA IEVIEŠANA</w:t>
      </w:r>
    </w:p>
    <w:p w14:paraId="4E387B1C" w14:textId="12165FCB" w:rsidR="00A401A6" w:rsidRPr="007D4DFF" w:rsidRDefault="00A401A6" w:rsidP="00A401A6">
      <w:pPr>
        <w:pStyle w:val="BodyText"/>
        <w:numPr>
          <w:ilvl w:val="0"/>
          <w:numId w:val="3"/>
        </w:numPr>
        <w:spacing w:before="240"/>
        <w:ind w:left="426" w:right="1106" w:hanging="426"/>
        <w:rPr>
          <w:rFonts w:ascii="Times New Roman" w:hAnsi="Times New Roman" w:cs="Times New Roman"/>
          <w:bCs/>
          <w:noProof/>
          <w:sz w:val="24"/>
          <w:szCs w:val="24"/>
        </w:rPr>
      </w:pPr>
      <w:r>
        <w:rPr>
          <w:rFonts w:ascii="Times New Roman" w:hAnsi="Times New Roman"/>
          <w:sz w:val="24"/>
        </w:rPr>
        <w:t>PĀRREDZAMA VIDE</w:t>
      </w:r>
    </w:p>
    <w:p w14:paraId="3E3F3D95" w14:textId="77BB79C7" w:rsidR="00A401A6" w:rsidRPr="00A401A6" w:rsidRDefault="00A401A6" w:rsidP="00A401A6">
      <w:pPr>
        <w:pStyle w:val="BodyText"/>
        <w:numPr>
          <w:ilvl w:val="0"/>
          <w:numId w:val="3"/>
        </w:numPr>
        <w:spacing w:before="240"/>
        <w:ind w:left="426" w:right="1106" w:hanging="426"/>
        <w:rPr>
          <w:rFonts w:ascii="Times New Roman" w:hAnsi="Times New Roman" w:cs="Times New Roman"/>
          <w:bCs/>
          <w:noProof/>
          <w:sz w:val="24"/>
          <w:szCs w:val="24"/>
        </w:rPr>
      </w:pPr>
      <w:r>
        <w:rPr>
          <w:rFonts w:ascii="Times New Roman" w:hAnsi="Times New Roman"/>
          <w:sz w:val="24"/>
        </w:rPr>
        <w:t>OGLEKĻA UZTVERŠANA</w:t>
      </w:r>
    </w:p>
    <w:p w14:paraId="3AFE1A4A" w14:textId="77777777" w:rsidR="00A401A6" w:rsidRDefault="00A401A6" w:rsidP="000B583F"/>
    <w:p w14:paraId="5099AB9A" w14:textId="77777777" w:rsidR="00A401A6" w:rsidRDefault="00A401A6" w:rsidP="000B583F"/>
    <w:p w14:paraId="63F7A852" w14:textId="41435ED3" w:rsidR="00830F7E" w:rsidRPr="002942A0" w:rsidRDefault="00171329" w:rsidP="000B583F">
      <w:pPr>
        <w:rPr>
          <w:rFonts w:ascii="Times New Roman" w:hAnsi="Times New Roman" w:cs="Times New Roman"/>
          <w:b/>
          <w:noProof/>
          <w:sz w:val="44"/>
          <w:szCs w:val="44"/>
        </w:rPr>
      </w:pPr>
      <w:r>
        <w:br w:type="page"/>
      </w:r>
      <w:r w:rsidRPr="002942A0">
        <w:rPr>
          <w:rFonts w:ascii="Times New Roman" w:hAnsi="Times New Roman"/>
          <w:b/>
          <w:sz w:val="44"/>
          <w:szCs w:val="44"/>
        </w:rPr>
        <w:lastRenderedPageBreak/>
        <w:t>VIDEI DRAUDZĪGO TEHNOLOĢIJU NEVEIKSMĪGA IEVIEŠANA</w:t>
      </w:r>
      <w:bookmarkStart w:id="29" w:name="_bookmark33"/>
      <w:bookmarkEnd w:id="29"/>
    </w:p>
    <w:p w14:paraId="2F013AEA" w14:textId="77777777" w:rsidR="00830F7E" w:rsidRPr="002942A0" w:rsidRDefault="00830F7E" w:rsidP="00A401A6">
      <w:pPr>
        <w:spacing w:before="120" w:line="233" w:lineRule="auto"/>
        <w:ind w:right="1106"/>
        <w:rPr>
          <w:rFonts w:ascii="Times New Roman" w:hAnsi="Times New Roman" w:cs="Times New Roman"/>
          <w:i/>
          <w:noProof/>
          <w:sz w:val="40"/>
          <w:szCs w:val="40"/>
        </w:rPr>
      </w:pPr>
      <w:r w:rsidRPr="002942A0">
        <w:rPr>
          <w:rFonts w:ascii="Times New Roman" w:hAnsi="Times New Roman"/>
          <w:i/>
          <w:sz w:val="40"/>
          <w:szCs w:val="40"/>
        </w:rPr>
        <w:t>Tehnoloģisko risinājumu nepietiekamības dēļ nepieciešams būtiskāk mainīt paradumus</w:t>
      </w:r>
    </w:p>
    <w:p w14:paraId="5D3DF6C7" w14:textId="77777777" w:rsidR="00830F7E" w:rsidRDefault="00830F7E" w:rsidP="000B583F">
      <w:pPr>
        <w:pStyle w:val="BodyText"/>
        <w:ind w:right="1107"/>
        <w:rPr>
          <w:rFonts w:ascii="Times New Roman" w:hAnsi="Times New Roman" w:cs="Times New Roman"/>
          <w:i/>
          <w:noProof/>
          <w:sz w:val="20"/>
        </w:rPr>
      </w:pPr>
    </w:p>
    <w:p w14:paraId="41579E6A" w14:textId="77777777" w:rsidR="00BF5915" w:rsidRPr="00E379FB" w:rsidRDefault="00BF5915" w:rsidP="000B583F">
      <w:pPr>
        <w:pStyle w:val="BodyText"/>
        <w:ind w:right="1107"/>
        <w:rPr>
          <w:rFonts w:ascii="Times New Roman" w:hAnsi="Times New Roman" w:cs="Times New Roman"/>
          <w:i/>
          <w:noProof/>
          <w:sz w:val="20"/>
        </w:rPr>
      </w:pPr>
    </w:p>
    <w:p w14:paraId="1BCD41D2" w14:textId="2510E218" w:rsidR="00A401A6" w:rsidRPr="00A401A6" w:rsidRDefault="00A401A6" w:rsidP="002942A0">
      <w:pPr>
        <w:spacing w:before="120"/>
        <w:jc w:val="both"/>
        <w:rPr>
          <w:rFonts w:ascii="Times New Roman" w:hAnsi="Times New Roman" w:cs="Times New Roman"/>
          <w:b/>
          <w:noProof/>
          <w:color w:val="365F91" w:themeColor="accent1" w:themeShade="BF"/>
          <w:sz w:val="24"/>
        </w:rPr>
      </w:pPr>
      <w:r w:rsidRPr="00A401A6">
        <w:rPr>
          <w:rFonts w:ascii="Times New Roman" w:hAnsi="Times New Roman" w:cs="Times New Roman"/>
          <w:b/>
          <w:color w:val="365F91" w:themeColor="accent1" w:themeShade="BF"/>
          <w:sz w:val="24"/>
        </w:rPr>
        <w:t>IESPĒJAMĀS PĀRVEIDOJOŠĀS PĀRMAIŅAS NO 2030.</w:t>
      </w:r>
      <w:r w:rsidR="007A5BCC">
        <w:rPr>
          <w:rFonts w:ascii="Times New Roman" w:hAnsi="Times New Roman" w:cs="Times New Roman"/>
          <w:b/>
          <w:color w:val="365F91" w:themeColor="accent1" w:themeShade="BF"/>
          <w:sz w:val="24"/>
        </w:rPr>
        <w:t xml:space="preserve"> </w:t>
      </w:r>
      <w:r w:rsidRPr="00A401A6">
        <w:rPr>
          <w:rFonts w:ascii="Times New Roman" w:hAnsi="Times New Roman" w:cs="Times New Roman"/>
          <w:b/>
          <w:color w:val="365F91" w:themeColor="accent1" w:themeShade="BF"/>
          <w:sz w:val="24"/>
        </w:rPr>
        <w:t>GADA LĪDZ 2050. GADAM</w:t>
      </w:r>
    </w:p>
    <w:p w14:paraId="4B4E3A96" w14:textId="641F3FF0" w:rsidR="00830F7E" w:rsidRPr="00ED78DB" w:rsidRDefault="00830F7E" w:rsidP="000B583F">
      <w:pPr>
        <w:spacing w:before="120"/>
        <w:ind w:right="193"/>
        <w:jc w:val="both"/>
        <w:rPr>
          <w:rFonts w:ascii="Times New Roman" w:hAnsi="Times New Roman" w:cs="Times New Roman"/>
          <w:i/>
          <w:noProof/>
          <w:color w:val="4A751F"/>
          <w:sz w:val="24"/>
          <w:szCs w:val="24"/>
        </w:rPr>
      </w:pPr>
      <w:r>
        <w:rPr>
          <w:rFonts w:ascii="Times New Roman" w:hAnsi="Times New Roman"/>
          <w:i/>
          <w:color w:val="4A751F"/>
          <w:sz w:val="24"/>
        </w:rPr>
        <w:t>21. gadsimta 20.–30. gados vairākās svarīgās nozarēs saistībā ar pāreju uz neto nulles emisijām novērojama nepietiekama tehnoloģiskā attīstība. Rentablas tehnoloģijas attiecībā uz smago transportu, aviāciju, akumulatoru uzglabāšanu, elektroenerģijas pārvadi un sadali, kā arī oglekļa uztveršanu neattīstās tik strauji, kā cerēts. Turklāt būtiskie ieguldījumi vairākās videi draudzīgās nozarēs nesniedz gaidīto atdevi ne investoriem, ne patērētājiem. Pastāv būtiski šķēršļi tehnoloģiju pārnesei un plaša mēroga ieviešanai plaukstošās nozarēs, līdz ar to vēl vairāk ierobežojot ilgtspējīgu produktu un infrastruktūras izplatību, jo īpaši valstīs ar zemu un vidēju ienākumu līmeni.</w:t>
      </w:r>
    </w:p>
    <w:p w14:paraId="132A66A2" w14:textId="77777777" w:rsidR="00830F7E" w:rsidRPr="00ED78DB" w:rsidRDefault="00830F7E" w:rsidP="000B583F">
      <w:pPr>
        <w:pStyle w:val="BodyText"/>
        <w:spacing w:before="120"/>
        <w:ind w:right="193"/>
        <w:rPr>
          <w:rFonts w:ascii="Times New Roman" w:hAnsi="Times New Roman" w:cs="Times New Roman"/>
          <w:i/>
          <w:noProof/>
          <w:sz w:val="24"/>
          <w:szCs w:val="24"/>
        </w:rPr>
      </w:pPr>
    </w:p>
    <w:p w14:paraId="5CB01C08" w14:textId="77777777" w:rsidR="00830F7E" w:rsidRPr="00774BD8" w:rsidRDefault="00830F7E" w:rsidP="000B583F">
      <w:pPr>
        <w:spacing w:before="120"/>
        <w:ind w:right="193"/>
        <w:jc w:val="both"/>
        <w:rPr>
          <w:rFonts w:ascii="Times New Roman" w:hAnsi="Times New Roman" w:cs="Times New Roman"/>
          <w:b/>
          <w:noProof/>
          <w:color w:val="4A751F"/>
          <w:sz w:val="26"/>
          <w:szCs w:val="26"/>
        </w:rPr>
      </w:pPr>
      <w:r>
        <w:rPr>
          <w:rFonts w:ascii="Times New Roman" w:hAnsi="Times New Roman"/>
          <w:b/>
          <w:color w:val="4A751F"/>
          <w:sz w:val="26"/>
        </w:rPr>
        <w:t xml:space="preserve">KONTEKSTS </w:t>
      </w:r>
    </w:p>
    <w:p w14:paraId="1D4545F9" w14:textId="77777777" w:rsidR="00774BD8" w:rsidRDefault="00830F7E" w:rsidP="000B583F">
      <w:pPr>
        <w:pStyle w:val="BodyText"/>
        <w:spacing w:before="120"/>
        <w:ind w:right="193"/>
        <w:jc w:val="both"/>
        <w:rPr>
          <w:rFonts w:ascii="Times New Roman" w:hAnsi="Times New Roman" w:cs="Times New Roman"/>
          <w:noProof/>
          <w:color w:val="231F20"/>
          <w:sz w:val="24"/>
          <w:szCs w:val="24"/>
        </w:rPr>
      </w:pPr>
      <w:r>
        <w:rPr>
          <w:rFonts w:ascii="Times New Roman" w:hAnsi="Times New Roman"/>
          <w:color w:val="231F20"/>
          <w:sz w:val="24"/>
        </w:rPr>
        <w:t xml:space="preserve">Lai nodrošinātu veiksmīgu pāreju uz neto nulles emisijām, gandrīz visām šādām stratēģijām jāparedz progresīvi tehnoloģiskie risinājumi. Saskaņā ar </w:t>
      </w:r>
      <w:r>
        <w:rPr>
          <w:rFonts w:ascii="Times New Roman" w:hAnsi="Times New Roman"/>
          <w:i/>
          <w:iCs/>
          <w:color w:val="231F20"/>
          <w:sz w:val="24"/>
        </w:rPr>
        <w:t>IPCC</w:t>
      </w:r>
      <w:r>
        <w:rPr>
          <w:rFonts w:ascii="Times New Roman" w:hAnsi="Times New Roman"/>
          <w:color w:val="231F20"/>
          <w:sz w:val="24"/>
        </w:rPr>
        <w:t xml:space="preserve"> sesto novērtējuma ziņojumu lielākā daļa scenāriju, kas paredz globālo sasilšanu līdz 1,5 °C un 2 °C, lielā mērā balstās uz oglekļa dioksīda (CO</w:t>
      </w:r>
      <w:r>
        <w:rPr>
          <w:rFonts w:ascii="Times New Roman" w:hAnsi="Times New Roman"/>
          <w:color w:val="231F20"/>
          <w:sz w:val="24"/>
          <w:vertAlign w:val="subscript"/>
        </w:rPr>
        <w:t>2</w:t>
      </w:r>
      <w:r>
        <w:rPr>
          <w:rFonts w:ascii="Times New Roman" w:hAnsi="Times New Roman"/>
          <w:color w:val="231F20"/>
          <w:sz w:val="24"/>
        </w:rPr>
        <w:t>) daudzuma samazināšanu līdz gadsimta vidum (Rogelj et al., 2022</w:t>
      </w:r>
      <w:r>
        <w:rPr>
          <w:rFonts w:ascii="Times New Roman" w:hAnsi="Times New Roman"/>
          <w:color w:val="231F20"/>
          <w:sz w:val="24"/>
          <w:vertAlign w:val="subscript"/>
        </w:rPr>
        <w:t>[246]</w:t>
      </w:r>
      <w:r>
        <w:rPr>
          <w:rFonts w:ascii="Times New Roman" w:hAnsi="Times New Roman"/>
          <w:color w:val="231F20"/>
          <w:sz w:val="24"/>
        </w:rPr>
        <w:t>). Aptuveni 35 % no Starptautiskās Enerģētikas aģentūras (SEA) izstrādātajā neto nulles emisiju plānā [</w:t>
      </w:r>
      <w:r>
        <w:rPr>
          <w:rFonts w:ascii="Times New Roman" w:hAnsi="Times New Roman"/>
          <w:i/>
          <w:iCs/>
          <w:color w:val="231F20"/>
          <w:sz w:val="24"/>
        </w:rPr>
        <w:t>Net Zero Roadmap</w:t>
      </w:r>
      <w:r>
        <w:rPr>
          <w:rFonts w:ascii="Times New Roman" w:hAnsi="Times New Roman"/>
          <w:color w:val="231F20"/>
          <w:sz w:val="24"/>
        </w:rPr>
        <w:t>] minētajām tehnoloģijām, kas paredzētas emisiju samazināšanai līdz 2050. gadam, pašlaik vēl atrodas demonstrācijas vai prototipa stadijā (IEA, 2023</w:t>
      </w:r>
      <w:r>
        <w:rPr>
          <w:rFonts w:ascii="Times New Roman" w:hAnsi="Times New Roman"/>
          <w:color w:val="231F20"/>
          <w:sz w:val="24"/>
          <w:vertAlign w:val="subscript"/>
        </w:rPr>
        <w:t>[212]</w:t>
      </w:r>
      <w:r>
        <w:rPr>
          <w:rFonts w:ascii="Times New Roman" w:hAnsi="Times New Roman"/>
          <w:color w:val="231F20"/>
          <w:sz w:val="24"/>
        </w:rPr>
        <w:t>). Nepieciešami uzlabojumi saistībā ar elektrisko transportlīdzekļu akumulatoriem, jo īpaši smagajam transportam, ilgtspējīgākiem aviācijas un jūras transporta degvielas risinājumiem, kā arī atjaunīgās enerģijas transportēšanu un uzglabāšanu. Turklāt jāveic vērienīgi pasākumi, lai nodrošinātu cenas ziņā pieejamu oglekļa uztveršanu, izmantošanu un uzglabāšanu.</w:t>
      </w:r>
    </w:p>
    <w:p w14:paraId="05C847FB" w14:textId="77777777" w:rsidR="00774BD8" w:rsidRDefault="00774BD8" w:rsidP="000B583F">
      <w:pPr>
        <w:pStyle w:val="BodyText"/>
        <w:spacing w:before="120"/>
        <w:ind w:right="193"/>
        <w:jc w:val="both"/>
        <w:rPr>
          <w:rFonts w:ascii="Times New Roman" w:hAnsi="Times New Roman" w:cs="Times New Roman"/>
          <w:noProof/>
          <w:color w:val="231F20"/>
          <w:sz w:val="24"/>
          <w:szCs w:val="24"/>
        </w:rPr>
      </w:pPr>
    </w:p>
    <w:p w14:paraId="5098172A" w14:textId="059A269F" w:rsidR="00830F7E" w:rsidRPr="00774BD8" w:rsidRDefault="00830F7E" w:rsidP="000B583F">
      <w:pPr>
        <w:pStyle w:val="BodyText"/>
        <w:spacing w:before="120"/>
        <w:ind w:right="193"/>
        <w:jc w:val="both"/>
        <w:rPr>
          <w:rFonts w:ascii="Times New Roman" w:hAnsi="Times New Roman" w:cs="Times New Roman"/>
          <w:b/>
          <w:noProof/>
          <w:color w:val="4A751F"/>
          <w:sz w:val="26"/>
          <w:szCs w:val="26"/>
        </w:rPr>
      </w:pPr>
      <w:r>
        <w:rPr>
          <w:rFonts w:ascii="Times New Roman" w:hAnsi="Times New Roman"/>
          <w:b/>
          <w:color w:val="4A751F"/>
          <w:sz w:val="26"/>
        </w:rPr>
        <w:t xml:space="preserve">JAUNĀKIE PIERĀDĪJUMI </w:t>
      </w:r>
    </w:p>
    <w:p w14:paraId="75BD8112" w14:textId="77777777" w:rsidR="00830F7E" w:rsidRPr="00ED78DB" w:rsidRDefault="00830F7E" w:rsidP="00A401A6">
      <w:pPr>
        <w:pStyle w:val="BodyText"/>
        <w:spacing w:before="120"/>
        <w:ind w:left="284" w:right="193" w:hanging="284"/>
        <w:jc w:val="both"/>
        <w:rPr>
          <w:rFonts w:ascii="Times New Roman" w:hAnsi="Times New Roman" w:cs="Times New Roman"/>
          <w:noProof/>
          <w:sz w:val="24"/>
          <w:szCs w:val="24"/>
        </w:rPr>
      </w:pPr>
      <w:r>
        <w:rPr>
          <w:rFonts w:ascii="Times New Roman" w:hAnsi="Times New Roman"/>
          <w:color w:val="6C9D30"/>
          <w:sz w:val="24"/>
        </w:rPr>
        <w:t xml:space="preserve">» </w:t>
      </w:r>
      <w:r>
        <w:rPr>
          <w:rFonts w:ascii="Times New Roman" w:hAnsi="Times New Roman"/>
          <w:color w:val="231F20"/>
          <w:sz w:val="24"/>
        </w:rPr>
        <w:t xml:space="preserve">Saskaņā ar </w:t>
      </w:r>
      <w:r>
        <w:rPr>
          <w:rFonts w:ascii="Times New Roman" w:hAnsi="Times New Roman"/>
          <w:i/>
          <w:iCs/>
          <w:color w:val="231F20"/>
          <w:sz w:val="24"/>
        </w:rPr>
        <w:t>OECD</w:t>
      </w:r>
      <w:r>
        <w:rPr>
          <w:rFonts w:ascii="Times New Roman" w:hAnsi="Times New Roman"/>
          <w:color w:val="231F20"/>
          <w:sz w:val="24"/>
        </w:rPr>
        <w:t xml:space="preserve"> Videi draudzīgas atveseļošanas pasākumu datubāzē [</w:t>
      </w:r>
      <w:r>
        <w:rPr>
          <w:rFonts w:ascii="Times New Roman" w:hAnsi="Times New Roman"/>
          <w:i/>
          <w:iCs/>
          <w:color w:val="231F20"/>
          <w:sz w:val="24"/>
        </w:rPr>
        <w:t>Green Recovery Database</w:t>
      </w:r>
      <w:r>
        <w:rPr>
          <w:rFonts w:ascii="Times New Roman" w:hAnsi="Times New Roman"/>
          <w:color w:val="231F20"/>
          <w:sz w:val="24"/>
        </w:rPr>
        <w:t>] pieejamajiem datiem (OECD, 2022</w:t>
      </w:r>
      <w:r>
        <w:rPr>
          <w:rFonts w:ascii="Times New Roman" w:hAnsi="Times New Roman"/>
          <w:color w:val="231F20"/>
          <w:sz w:val="24"/>
          <w:vertAlign w:val="subscript"/>
        </w:rPr>
        <w:t>[247]</w:t>
      </w:r>
      <w:r>
        <w:rPr>
          <w:rFonts w:ascii="Times New Roman" w:hAnsi="Times New Roman"/>
          <w:color w:val="231F20"/>
          <w:sz w:val="24"/>
        </w:rPr>
        <w:t>) Covid-19 atveseļošanas pasākumi, kas sniedza unikālu iespēju paātrināt zemas oglekļa emisijas inovāciju ieviešanu, veicināja neto nulles emisiju mērķu sasniegšanu, taču vairākās videi draudzīgo tehnoloģiju attīstības jomās tie nebija pietiekami efektīvi. Tikai 8 % finansējuma bija novirzīti videi draudzīgas izaugsmes pētniecībai un attīstībai (PA), bet 2 % – vidi saudzējošu prasmju pilnveidei, turklāt privātajā sektorā visā pasaulē bija novērojams būtisks finansējuma trūkums pārejai uz neto nulles emisijām (OECD, 2022</w:t>
      </w:r>
      <w:r>
        <w:rPr>
          <w:rFonts w:ascii="Times New Roman" w:hAnsi="Times New Roman"/>
          <w:color w:val="231F20"/>
          <w:sz w:val="24"/>
          <w:vertAlign w:val="subscript"/>
        </w:rPr>
        <w:t>[248]</w:t>
      </w:r>
      <w:r>
        <w:rPr>
          <w:rFonts w:ascii="Times New Roman" w:hAnsi="Times New Roman"/>
          <w:color w:val="231F20"/>
          <w:sz w:val="24"/>
        </w:rPr>
        <w:t>).</w:t>
      </w:r>
    </w:p>
    <w:p w14:paraId="020D8614" w14:textId="77777777" w:rsidR="00830F7E" w:rsidRPr="00ED78DB" w:rsidRDefault="00830F7E" w:rsidP="00BF5915">
      <w:pPr>
        <w:pStyle w:val="BodyText"/>
        <w:widowControl/>
        <w:spacing w:before="120"/>
        <w:ind w:left="284" w:right="193" w:hanging="284"/>
        <w:jc w:val="both"/>
        <w:rPr>
          <w:rFonts w:ascii="Times New Roman" w:hAnsi="Times New Roman" w:cs="Times New Roman"/>
          <w:noProof/>
          <w:sz w:val="24"/>
          <w:szCs w:val="24"/>
        </w:rPr>
      </w:pPr>
      <w:r>
        <w:rPr>
          <w:rFonts w:ascii="Times New Roman" w:hAnsi="Times New Roman"/>
          <w:color w:val="6C9D30"/>
          <w:sz w:val="24"/>
        </w:rPr>
        <w:t xml:space="preserve">» </w:t>
      </w:r>
      <w:r>
        <w:rPr>
          <w:rFonts w:ascii="Times New Roman" w:hAnsi="Times New Roman"/>
          <w:color w:val="231F20"/>
          <w:sz w:val="24"/>
        </w:rPr>
        <w:t>Daži ekonomisti ir pauduši pieņēmumu, ka tehnoloģiskā attīstība varētu palēnināties, jo inovāciju līmenis ir sasniedzis robežu, kad inovāciju atdeve samazinās (Bloom et al., 2020</w:t>
      </w:r>
      <w:r>
        <w:rPr>
          <w:rFonts w:ascii="Times New Roman" w:hAnsi="Times New Roman"/>
          <w:color w:val="231F20"/>
          <w:sz w:val="24"/>
          <w:vertAlign w:val="subscript"/>
        </w:rPr>
        <w:t>[249]</w:t>
      </w:r>
      <w:r>
        <w:rPr>
          <w:rFonts w:ascii="Times New Roman" w:hAnsi="Times New Roman"/>
          <w:color w:val="231F20"/>
          <w:sz w:val="24"/>
        </w:rPr>
        <w:t xml:space="preserve">), turklāt aizvien vairāk pierādījumu liecina, ka zemas oglekļa emisijas inovāciju </w:t>
      </w:r>
      <w:r>
        <w:rPr>
          <w:rFonts w:ascii="Times New Roman" w:hAnsi="Times New Roman"/>
          <w:color w:val="231F20"/>
          <w:sz w:val="24"/>
        </w:rPr>
        <w:lastRenderedPageBreak/>
        <w:t>ieviešanas temps neatbilst klimatneitralitātes mērķiem (2.18. attēls) (Cervantes et al., 2023</w:t>
      </w:r>
      <w:r>
        <w:rPr>
          <w:rFonts w:ascii="Times New Roman" w:hAnsi="Times New Roman"/>
          <w:color w:val="231F20"/>
          <w:sz w:val="24"/>
          <w:vertAlign w:val="subscript"/>
        </w:rPr>
        <w:t>[250]</w:t>
      </w:r>
      <w:r>
        <w:rPr>
          <w:rFonts w:ascii="Times New Roman" w:hAnsi="Times New Roman"/>
          <w:color w:val="231F20"/>
          <w:sz w:val="24"/>
        </w:rPr>
        <w:t>).</w:t>
      </w:r>
    </w:p>
    <w:p w14:paraId="5BDD6E87" w14:textId="77777777" w:rsidR="00830F7E" w:rsidRPr="00ED78DB" w:rsidRDefault="00830F7E" w:rsidP="002942A0">
      <w:pPr>
        <w:pStyle w:val="BodyText"/>
        <w:keepNext/>
        <w:keepLines/>
        <w:spacing w:before="120"/>
        <w:ind w:left="284" w:right="193" w:hanging="284"/>
        <w:jc w:val="both"/>
        <w:rPr>
          <w:rFonts w:ascii="Times New Roman" w:hAnsi="Times New Roman" w:cs="Times New Roman"/>
          <w:noProof/>
          <w:sz w:val="24"/>
          <w:szCs w:val="24"/>
        </w:rPr>
      </w:pPr>
      <w:r>
        <w:rPr>
          <w:rFonts w:ascii="Times New Roman" w:hAnsi="Times New Roman"/>
          <w:color w:val="6C9D30"/>
          <w:sz w:val="24"/>
        </w:rPr>
        <w:t xml:space="preserve">» </w:t>
      </w:r>
      <w:r>
        <w:rPr>
          <w:rFonts w:ascii="Times New Roman" w:hAnsi="Times New Roman"/>
          <w:color w:val="231F20"/>
          <w:sz w:val="24"/>
        </w:rPr>
        <w:t>Lai nodrošinātu oglekļa uztveršanu, izmantošanu un uzglabāšanu (OUIU), nepieciešams ievērojams finansiāls atbalsts, kas ļautu šo praksi īstenot plašā mērogā, un dažos no lielākajiem projektiem plānotos apjomus nav izdevies sasniegt (IEA, 2021</w:t>
      </w:r>
      <w:r>
        <w:rPr>
          <w:rFonts w:ascii="Times New Roman" w:hAnsi="Times New Roman"/>
          <w:color w:val="231F20"/>
          <w:sz w:val="24"/>
          <w:vertAlign w:val="subscript"/>
        </w:rPr>
        <w:t>[251]</w:t>
      </w:r>
      <w:r>
        <w:rPr>
          <w:rFonts w:ascii="Times New Roman" w:hAnsi="Times New Roman"/>
          <w:color w:val="231F20"/>
          <w:sz w:val="24"/>
        </w:rPr>
        <w:t>).</w:t>
      </w:r>
    </w:p>
    <w:p w14:paraId="58E612E7" w14:textId="59C48A55" w:rsidR="00830F7E" w:rsidRPr="00FF4949" w:rsidRDefault="00821C01" w:rsidP="002942A0">
      <w:pPr>
        <w:pStyle w:val="BodyText"/>
        <w:keepNext/>
        <w:keepLines/>
        <w:spacing w:before="118"/>
        <w:ind w:right="1107"/>
        <w:rPr>
          <w:rFonts w:ascii="Times New Roman" w:hAnsi="Times New Roman" w:cs="Times New Roman"/>
          <w:noProof/>
          <w:sz w:val="24"/>
        </w:rPr>
      </w:pPr>
      <w:r w:rsidRPr="00821C01">
        <w:rPr>
          <w:rFonts w:ascii="Times New Roman" w:hAnsi="Times New Roman" w:cs="Times New Roman"/>
          <w:b/>
          <w:noProof/>
          <w:sz w:val="20"/>
        </w:rPr>
        <w:drawing>
          <wp:anchor distT="0" distB="0" distL="114300" distR="114300" simplePos="0" relativeHeight="251706368" behindDoc="0" locked="0" layoutInCell="1" allowOverlap="1" wp14:anchorId="2F6EA3A7" wp14:editId="5A9BA5E8">
            <wp:simplePos x="0" y="0"/>
            <wp:positionH relativeFrom="column">
              <wp:posOffset>-54610</wp:posOffset>
            </wp:positionH>
            <wp:positionV relativeFrom="paragraph">
              <wp:posOffset>252095</wp:posOffset>
            </wp:positionV>
            <wp:extent cx="5939155" cy="5486400"/>
            <wp:effectExtent l="0" t="0" r="4445" b="0"/>
            <wp:wrapSquare wrapText="bothSides"/>
            <wp:docPr id="2007791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1271" name=""/>
                    <pic:cNvPicPr/>
                  </pic:nvPicPr>
                  <pic:blipFill>
                    <a:blip r:embed="rId104">
                      <a:extLst>
                        <a:ext uri="{28A0092B-C50C-407E-A947-70E740481C1C}">
                          <a14:useLocalDpi xmlns:a14="http://schemas.microsoft.com/office/drawing/2010/main" val="0"/>
                        </a:ext>
                      </a:extLst>
                    </a:blip>
                    <a:stretch>
                      <a:fillRect/>
                    </a:stretch>
                  </pic:blipFill>
                  <pic:spPr>
                    <a:xfrm>
                      <a:off x="0" y="0"/>
                      <a:ext cx="5939155" cy="5486400"/>
                    </a:xfrm>
                    <a:prstGeom prst="rect">
                      <a:avLst/>
                    </a:prstGeom>
                  </pic:spPr>
                </pic:pic>
              </a:graphicData>
            </a:graphic>
            <wp14:sizeRelH relativeFrom="margin">
              <wp14:pctWidth>0</wp14:pctWidth>
            </wp14:sizeRelH>
            <wp14:sizeRelV relativeFrom="margin">
              <wp14:pctHeight>0</wp14:pctHeight>
            </wp14:sizeRelV>
          </wp:anchor>
        </w:drawing>
      </w:r>
    </w:p>
    <w:p w14:paraId="2D049D35" w14:textId="00B924C7" w:rsidR="00830F7E" w:rsidRDefault="00830F7E" w:rsidP="000B583F">
      <w:pPr>
        <w:pStyle w:val="BodyText"/>
        <w:ind w:right="1107"/>
        <w:rPr>
          <w:rFonts w:ascii="Times New Roman" w:hAnsi="Times New Roman" w:cs="Times New Roman"/>
          <w:b/>
          <w:noProof/>
          <w:sz w:val="20"/>
        </w:rPr>
      </w:pPr>
    </w:p>
    <w:p w14:paraId="48019B2E" w14:textId="77777777" w:rsidR="00821C01" w:rsidRDefault="00821C01">
      <w:pPr>
        <w:rPr>
          <w:rFonts w:ascii="Times New Roman" w:hAnsi="Times New Roman"/>
          <w:b/>
          <w:color w:val="4A751F"/>
          <w:sz w:val="26"/>
          <w:szCs w:val="18"/>
        </w:rPr>
      </w:pPr>
      <w:r>
        <w:rPr>
          <w:rFonts w:ascii="Times New Roman" w:hAnsi="Times New Roman"/>
          <w:b/>
          <w:color w:val="4A751F"/>
          <w:sz w:val="26"/>
        </w:rPr>
        <w:br w:type="page"/>
      </w:r>
    </w:p>
    <w:p w14:paraId="076649FC" w14:textId="33F7E464" w:rsidR="008A2C61" w:rsidRPr="008A2C61" w:rsidRDefault="008A2C61" w:rsidP="000B583F">
      <w:pPr>
        <w:pStyle w:val="BodyText"/>
        <w:spacing w:before="120"/>
        <w:ind w:right="1107"/>
        <w:rPr>
          <w:rFonts w:ascii="Times New Roman" w:hAnsi="Times New Roman" w:cs="Times New Roman"/>
          <w:b/>
          <w:noProof/>
          <w:color w:val="4A751F"/>
          <w:sz w:val="26"/>
          <w:szCs w:val="26"/>
        </w:rPr>
      </w:pPr>
      <w:r>
        <w:rPr>
          <w:rFonts w:ascii="Times New Roman" w:hAnsi="Times New Roman"/>
          <w:b/>
          <w:noProof/>
          <w:sz w:val="26"/>
        </w:rPr>
        <w:lastRenderedPageBreak/>
        <mc:AlternateContent>
          <mc:Choice Requires="wps">
            <w:drawing>
              <wp:anchor distT="0" distB="0" distL="0" distR="0" simplePos="0" relativeHeight="251684864" behindDoc="0" locked="0" layoutInCell="1" allowOverlap="1" wp14:anchorId="7A30F114" wp14:editId="70C39472">
                <wp:simplePos x="0" y="0"/>
                <wp:positionH relativeFrom="page">
                  <wp:posOffset>67818</wp:posOffset>
                </wp:positionH>
                <wp:positionV relativeFrom="page">
                  <wp:posOffset>6720243</wp:posOffset>
                </wp:positionV>
                <wp:extent cx="316865" cy="1120775"/>
                <wp:effectExtent l="0" t="0" r="0" b="0"/>
                <wp:wrapNone/>
                <wp:docPr id="2752" name="Textbox 2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120775"/>
                        </a:xfrm>
                        <a:prstGeom prst="rect">
                          <a:avLst/>
                        </a:prstGeom>
                      </wps:spPr>
                      <wps:txbx>
                        <w:txbxContent>
                          <w:p w14:paraId="6AD1A2FA" w14:textId="77777777" w:rsidR="008A2C61" w:rsidRPr="00830F7E" w:rsidRDefault="008A2C61" w:rsidP="008A2C61">
                            <w:pPr>
                              <w:spacing w:before="28"/>
                              <w:ind w:left="20"/>
                              <w:rPr>
                                <w:b/>
                                <w:noProof/>
                                <w:color w:val="FFFFFF"/>
                                <w:sz w:val="36"/>
                              </w:rPr>
                            </w:pPr>
                            <w:r>
                              <w:rPr>
                                <w:b/>
                                <w:color w:val="FFFFFF"/>
                                <w:sz w:val="36"/>
                              </w:rPr>
                              <w:t>VIDEI DRAUDZĪGĀS TEHNOLOĢIJAS</w:t>
                            </w:r>
                          </w:p>
                        </w:txbxContent>
                      </wps:txbx>
                      <wps:bodyPr vert="vert270" wrap="square" lIns="0" tIns="0" rIns="0" bIns="0" rtlCol="0">
                        <a:noAutofit/>
                      </wps:bodyPr>
                    </wps:wsp>
                  </a:graphicData>
                </a:graphic>
              </wp:anchor>
            </w:drawing>
          </mc:Choice>
          <mc:Fallback>
            <w:pict>
              <v:shape w14:anchorId="7A30F114" id="Textbox 2752" o:spid="_x0000_s1142" type="#_x0000_t202" style="position:absolute;margin-left:5.35pt;margin-top:529.15pt;width:24.95pt;height:88.25pt;z-index:2516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" filled="f" stroked="f">
                <v:textbox style="layout-flow:vertical;mso-layout-flow-alt:bottom-to-top" inset="0,0,0,0">
                  <w:txbxContent>
                    <w:p w14:paraId="6AD1A2FA" w14:textId="77777777" w:rsidR="008A2C61" w:rsidRPr="00830F7E" w:rsidRDefault="008A2C61" w:rsidP="008A2C61">
                      <w:pPr>
                        <w:spacing w:before="28"/>
                        <w:ind w:left="20"/>
                        <w:rPr>
                          <w:b/>
                          <w:noProof/>
                          <w:color w:val="FFFFFF"/>
                          <w:sz w:val="36"/>
                        </w:rPr>
                      </w:pPr>
                      <w:r>
                        <w:rPr>
                          <w:b/>
                          <w:color w:val="FFFFFF"/>
                          <w:sz w:val="36"/>
                        </w:rPr>
                        <w:t>VIDEI DRAUDZĪGĀS TEHNOLOĢIJAS</w:t>
                      </w:r>
                    </w:p>
                  </w:txbxContent>
                </v:textbox>
                <w10:wrap anchorx="page" anchory="page"/>
              </v:shape>
            </w:pict>
          </mc:Fallback>
        </mc:AlternateContent>
      </w:r>
      <w:r>
        <w:rPr>
          <w:rFonts w:ascii="Times New Roman" w:hAnsi="Times New Roman"/>
          <w:b/>
          <w:color w:val="4A751F"/>
          <w:sz w:val="26"/>
        </w:rPr>
        <w:t xml:space="preserve">IESPĒJAMAIS NĀKOTNES SCENĀRIJS </w:t>
      </w:r>
    </w:p>
    <w:p w14:paraId="22231A9F" w14:textId="42B5BF04" w:rsidR="008A2C61" w:rsidRDefault="008A2C61" w:rsidP="000B583F">
      <w:pPr>
        <w:pStyle w:val="BodyText"/>
        <w:spacing w:before="120"/>
        <w:ind w:right="1107"/>
        <w:rPr>
          <w:rFonts w:ascii="Times New Roman" w:hAnsi="Times New Roman" w:cs="Times New Roman"/>
          <w:b/>
          <w:noProof/>
          <w:color w:val="4A751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2"/>
        <w:gridCol w:w="4761"/>
      </w:tblGrid>
      <w:tr w:rsidR="008A2C61" w14:paraId="3A3ECFF5" w14:textId="77777777" w:rsidTr="00E81F40">
        <w:trPr>
          <w:trHeight w:val="2966"/>
        </w:trPr>
        <w:tc>
          <w:tcPr>
            <w:tcW w:w="2487" w:type="pct"/>
          </w:tcPr>
          <w:p w14:paraId="5FEB664B" w14:textId="53312911" w:rsidR="008A2C61" w:rsidRPr="0056068F" w:rsidRDefault="002371DB" w:rsidP="000B583F">
            <w:pPr>
              <w:pStyle w:val="BodyText"/>
              <w:ind w:right="1106"/>
              <w:jc w:val="both"/>
              <w:rPr>
                <w:rFonts w:ascii="Times New Roman" w:hAnsi="Times New Roman" w:cs="Times New Roman"/>
                <w:noProof/>
                <w:color w:val="231F20"/>
                <w:sz w:val="2"/>
                <w:szCs w:val="2"/>
              </w:rPr>
            </w:pPr>
            <w:r>
              <w:rPr>
                <w:rFonts w:ascii="Times New Roman" w:hAnsi="Times New Roman" w:cs="Times New Roman"/>
                <w:noProof/>
                <w:color w:val="231F20"/>
                <w:sz w:val="2"/>
                <w:szCs w:val="2"/>
              </w:rPr>
              <mc:AlternateContent>
                <mc:Choice Requires="wpg">
                  <w:drawing>
                    <wp:anchor distT="0" distB="0" distL="114300" distR="114300" simplePos="0" relativeHeight="251636736" behindDoc="0" locked="0" layoutInCell="1" allowOverlap="1" wp14:anchorId="20016252" wp14:editId="0B513A40">
                      <wp:simplePos x="0" y="0"/>
                      <wp:positionH relativeFrom="column">
                        <wp:posOffset>-4370</wp:posOffset>
                      </wp:positionH>
                      <wp:positionV relativeFrom="paragraph">
                        <wp:posOffset>6557</wp:posOffset>
                      </wp:positionV>
                      <wp:extent cx="2806700" cy="2443523"/>
                      <wp:effectExtent l="0" t="0" r="0" b="0"/>
                      <wp:wrapNone/>
                      <wp:docPr id="1751554268" name="Group 151"/>
                      <wp:cNvGraphicFramePr/>
                      <a:graphic xmlns:a="http://schemas.openxmlformats.org/drawingml/2006/main">
                        <a:graphicData uri="http://schemas.microsoft.com/office/word/2010/wordprocessingGroup">
                          <wpg:wgp>
                            <wpg:cNvGrpSpPr/>
                            <wpg:grpSpPr>
                              <a:xfrm>
                                <a:off x="0" y="0"/>
                                <a:ext cx="2806700" cy="2443523"/>
                                <a:chOff x="0" y="0"/>
                                <a:chExt cx="2806700" cy="2362200"/>
                              </a:xfrm>
                            </wpg:grpSpPr>
                            <pic:pic xmlns:pic="http://schemas.openxmlformats.org/drawingml/2006/picture">
                              <pic:nvPicPr>
                                <pic:cNvPr id="468425123" name="Image 2768"/>
                                <pic:cNvPicPr/>
                              </pic:nvPicPr>
                              <pic:blipFill>
                                <a:blip r:embed="rId105" cstate="print"/>
                                <a:stretch>
                                  <a:fillRect/>
                                </a:stretch>
                              </pic:blipFill>
                              <pic:spPr>
                                <a:xfrm>
                                  <a:off x="0" y="0"/>
                                  <a:ext cx="2806700" cy="1879600"/>
                                </a:xfrm>
                                <a:prstGeom prst="rect">
                                  <a:avLst/>
                                </a:prstGeom>
                              </pic:spPr>
                            </pic:pic>
                            <wps:wsp>
                              <wps:cNvPr id="1856650268" name="Textbox 2769"/>
                              <wps:cNvSpPr txBox="1"/>
                              <wps:spPr>
                                <a:xfrm>
                                  <a:off x="0" y="1367758"/>
                                  <a:ext cx="2806700" cy="994442"/>
                                </a:xfrm>
                                <a:prstGeom prst="rect">
                                  <a:avLst/>
                                </a:prstGeom>
                                <a:solidFill>
                                  <a:srgbClr val="4A751F"/>
                                </a:solidFill>
                              </wps:spPr>
                              <wps:txbx>
                                <w:txbxContent>
                                  <w:p w14:paraId="24FD32D4" w14:textId="77777777" w:rsidR="008A2C61" w:rsidRPr="008A2C61" w:rsidRDefault="008A2C61" w:rsidP="008A2C61">
                                    <w:pPr>
                                      <w:spacing w:before="40"/>
                                      <w:ind w:left="176" w:right="215"/>
                                      <w:jc w:val="both"/>
                                      <w:rPr>
                                        <w:rFonts w:ascii="Times New Roman" w:hAnsi="Times New Roman" w:cs="Times New Roman"/>
                                        <w:b/>
                                        <w:noProof/>
                                        <w:color w:val="000000"/>
                                      </w:rPr>
                                    </w:pPr>
                                    <w:r>
                                      <w:rPr>
                                        <w:rFonts w:ascii="Times New Roman" w:hAnsi="Times New Roman"/>
                                        <w:b/>
                                        <w:color w:val="FFFFFF"/>
                                      </w:rPr>
                                      <w:t>Ja videi draudzīgās tehnoloģijas nebūs pietiekami efektīvas, veiksmīgai pārejai uz neto nulles emisijām būs vairāk jābalstās uz paradumu maiņu vai tādiem riskantiem ģeoinženierijas risinājumiem kā saules starojuma modificēšana.</w:t>
                                    </w:r>
                                  </w:p>
                                </w:txbxContent>
                              </wps:txbx>
                              <wps:bodyPr wrap="square" lIns="0" tIns="0" rIns="0" bIns="0" rtlCol="0">
                                <a:noAutofit/>
                              </wps:bodyPr>
                            </wps:wsp>
                          </wpg:wgp>
                        </a:graphicData>
                      </a:graphic>
                      <wp14:sizeRelV relativeFrom="margin">
                        <wp14:pctHeight>0</wp14:pctHeight>
                      </wp14:sizeRelV>
                    </wp:anchor>
                  </w:drawing>
                </mc:Choice>
                <mc:Fallback>
                  <w:pict>
                    <v:group w14:anchorId="20016252" id="Group 151" o:spid="_x0000_s1143" style="position:absolute;left:0;text-align:left;margin-left:-.35pt;margin-top:.5pt;width:221pt;height:192.4pt;z-index:251636736;mso-height-relative:margin" coordsize="28067,23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">
                      <v:shape id="Image 2768" o:spid="_x0000_s1144" type="#_x0000_t75" style="position:absolute;width:28067;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">
                        <v:imagedata r:id="rId106" o:title=""/>
                      </v:shape>
                      <v:shape id="Textbox 2769" o:spid="_x0000_s1145" type="#_x0000_t202" style="position:absolute;top:13677;width:28067;height:9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" fillcolor="#4a751f" stroked="f">
                        <v:textbox inset="0,0,0,0">
                          <w:txbxContent>
                            <w:p w14:paraId="24FD32D4" w14:textId="77777777" w:rsidR="008A2C61" w:rsidRPr="008A2C61" w:rsidRDefault="008A2C61" w:rsidP="008A2C61">
                              <w:pPr>
                                <w:spacing w:before="40"/>
                                <w:ind w:left="176" w:right="215"/>
                                <w:jc w:val="both"/>
                                <w:rPr>
                                  <w:rFonts w:ascii="Times New Roman" w:hAnsi="Times New Roman" w:cs="Times New Roman"/>
                                  <w:b/>
                                  <w:noProof/>
                                  <w:color w:val="000000"/>
                                </w:rPr>
                              </w:pPr>
                              <w:r>
                                <w:rPr>
                                  <w:rFonts w:ascii="Times New Roman" w:hAnsi="Times New Roman"/>
                                  <w:b/>
                                  <w:color w:val="FFFFFF"/>
                                </w:rPr>
                                <w:t>Ja videi draudzīgās tehnoloģijas nebūs pietiekami efektīvas, veiksmīgai pārejai uz neto nulles emisijām būs vairāk jābalstās uz paradumu maiņu vai tādiem riskantiem ģeoinženierijas risinājumiem kā saules starojuma modificēšana.</w:t>
                              </w:r>
                            </w:p>
                          </w:txbxContent>
                        </v:textbox>
                      </v:shape>
                    </v:group>
                  </w:pict>
                </mc:Fallback>
              </mc:AlternateContent>
            </w:r>
          </w:p>
        </w:tc>
        <w:tc>
          <w:tcPr>
            <w:tcW w:w="2513" w:type="pct"/>
          </w:tcPr>
          <w:p w14:paraId="64C02455" w14:textId="137B2EF0" w:rsidR="008A2C61" w:rsidRPr="004A1AEC" w:rsidRDefault="002371DB" w:rsidP="000B583F">
            <w:pPr>
              <w:pStyle w:val="BodyText"/>
              <w:spacing w:before="240"/>
              <w:ind w:right="1106"/>
              <w:jc w:val="both"/>
              <w:rPr>
                <w:rFonts w:ascii="Times New Roman" w:hAnsi="Times New Roman" w:cs="Times New Roman"/>
                <w:noProof/>
                <w:color w:val="231F20"/>
                <w:sz w:val="2"/>
                <w:szCs w:val="2"/>
              </w:rPr>
            </w:pPr>
            <w:r>
              <w:rPr>
                <w:rFonts w:ascii="Times New Roman" w:hAnsi="Times New Roman" w:cs="Times New Roman"/>
                <w:noProof/>
                <w:color w:val="231F20"/>
                <w:sz w:val="2"/>
                <w:szCs w:val="2"/>
              </w:rPr>
              <mc:AlternateContent>
                <mc:Choice Requires="wpg">
                  <w:drawing>
                    <wp:anchor distT="0" distB="0" distL="114300" distR="114300" simplePos="0" relativeHeight="251644928" behindDoc="0" locked="0" layoutInCell="1" allowOverlap="1" wp14:anchorId="77C4763D" wp14:editId="24541C41">
                      <wp:simplePos x="0" y="0"/>
                      <wp:positionH relativeFrom="column">
                        <wp:posOffset>-64770</wp:posOffset>
                      </wp:positionH>
                      <wp:positionV relativeFrom="paragraph">
                        <wp:posOffset>6350</wp:posOffset>
                      </wp:positionV>
                      <wp:extent cx="2934970" cy="2443480"/>
                      <wp:effectExtent l="0" t="0" r="0" b="0"/>
                      <wp:wrapTopAndBottom/>
                      <wp:docPr id="273919950" name="Group 152"/>
                      <wp:cNvGraphicFramePr/>
                      <a:graphic xmlns:a="http://schemas.openxmlformats.org/drawingml/2006/main">
                        <a:graphicData uri="http://schemas.microsoft.com/office/word/2010/wordprocessingGroup">
                          <wpg:wgp>
                            <wpg:cNvGrpSpPr/>
                            <wpg:grpSpPr>
                              <a:xfrm>
                                <a:off x="0" y="0"/>
                                <a:ext cx="2934970" cy="2443480"/>
                                <a:chOff x="0" y="0"/>
                                <a:chExt cx="2934970" cy="2355856"/>
                              </a:xfrm>
                            </wpg:grpSpPr>
                            <pic:pic xmlns:pic="http://schemas.openxmlformats.org/drawingml/2006/picture">
                              <pic:nvPicPr>
                                <pic:cNvPr id="1787950334" name="Image 2758"/>
                                <pic:cNvPicPr/>
                              </pic:nvPicPr>
                              <pic:blipFill>
                                <a:blip r:embed="rId107" cstate="print"/>
                                <a:stretch>
                                  <a:fillRect/>
                                </a:stretch>
                              </pic:blipFill>
                              <pic:spPr>
                                <a:xfrm>
                                  <a:off x="0" y="0"/>
                                  <a:ext cx="2934970" cy="2021205"/>
                                </a:xfrm>
                                <a:prstGeom prst="rect">
                                  <a:avLst/>
                                </a:prstGeom>
                              </pic:spPr>
                            </pic:pic>
                            <wps:wsp>
                              <wps:cNvPr id="1427332655" name="Textbox 2759"/>
                              <wps:cNvSpPr txBox="1"/>
                              <wps:spPr>
                                <a:xfrm>
                                  <a:off x="0" y="1705616"/>
                                  <a:ext cx="2934970" cy="650240"/>
                                </a:xfrm>
                                <a:prstGeom prst="rect">
                                  <a:avLst/>
                                </a:prstGeom>
                                <a:solidFill>
                                  <a:srgbClr val="4A751F"/>
                                </a:solidFill>
                              </wps:spPr>
                              <wps:txbx>
                                <w:txbxContent>
                                  <w:p w14:paraId="2A72810E" w14:textId="77777777" w:rsidR="008A2C61" w:rsidRPr="008A2C61" w:rsidRDefault="008A2C61" w:rsidP="008A2C61">
                                    <w:pPr>
                                      <w:spacing w:before="40"/>
                                      <w:ind w:left="176" w:right="215"/>
                                      <w:jc w:val="both"/>
                                      <w:rPr>
                                        <w:rFonts w:ascii="Times New Roman" w:hAnsi="Times New Roman" w:cs="Times New Roman"/>
                                        <w:b/>
                                        <w:noProof/>
                                        <w:color w:val="FFFFFF"/>
                                      </w:rPr>
                                    </w:pPr>
                                    <w:r>
                                      <w:rPr>
                                        <w:rFonts w:ascii="Times New Roman" w:hAnsi="Times New Roman"/>
                                        <w:b/>
                                        <w:color w:val="FFFFFF"/>
                                      </w:rPr>
                                      <w:t>Nespēja ieviest videi draudzīgās tehnoloģijas varētu būtiski ietekmēt ekonomiku un nodarbinātību.</w:t>
                                    </w:r>
                                  </w:p>
                                </w:txbxContent>
                              </wps:txbx>
                              <wps:bodyPr wrap="square" lIns="0" tIns="0" rIns="0" bIns="0" rtlCol="0">
                                <a:noAutofit/>
                              </wps:bodyPr>
                            </wps:wsp>
                          </wpg:wgp>
                        </a:graphicData>
                      </a:graphic>
                      <wp14:sizeRelV relativeFrom="margin">
                        <wp14:pctHeight>0</wp14:pctHeight>
                      </wp14:sizeRelV>
                    </wp:anchor>
                  </w:drawing>
                </mc:Choice>
                <mc:Fallback>
                  <w:pict>
                    <v:group w14:anchorId="77C4763D" id="Group 152" o:spid="_x0000_s1146" style="position:absolute;left:0;text-align:left;margin-left:-5.1pt;margin-top:.5pt;width:231.1pt;height:192.4pt;z-index:251644928;mso-height-relative:margin" coordsize="29349,23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">
                      <v:shape id="Image 2758" o:spid="_x0000_s1147" type="#_x0000_t75" style="position:absolute;width:29349;height:20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">
                        <v:imagedata r:id="rId108" o:title=""/>
                      </v:shape>
                      <v:shape id="Textbox 2759" o:spid="_x0000_s1148" type="#_x0000_t202" style="position:absolute;top:17056;width:29349;height:6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" fillcolor="#4a751f" stroked="f">
                        <v:textbox inset="0,0,0,0">
                          <w:txbxContent>
                            <w:p w14:paraId="2A72810E" w14:textId="77777777" w:rsidR="008A2C61" w:rsidRPr="008A2C61" w:rsidRDefault="008A2C61" w:rsidP="008A2C61">
                              <w:pPr>
                                <w:spacing w:before="40"/>
                                <w:ind w:left="176" w:right="215"/>
                                <w:jc w:val="both"/>
                                <w:rPr>
                                  <w:rFonts w:ascii="Times New Roman" w:hAnsi="Times New Roman" w:cs="Times New Roman"/>
                                  <w:b/>
                                  <w:noProof/>
                                  <w:color w:val="FFFFFF"/>
                                </w:rPr>
                              </w:pPr>
                              <w:r>
                                <w:rPr>
                                  <w:rFonts w:ascii="Times New Roman" w:hAnsi="Times New Roman"/>
                                  <w:b/>
                                  <w:color w:val="FFFFFF"/>
                                </w:rPr>
                                <w:t>Nespēja ieviest videi draudzīgās tehnoloģijas varētu būtiski ietekmēt ekonomiku un nodarbinātību.</w:t>
                              </w:r>
                            </w:p>
                          </w:txbxContent>
                        </v:textbox>
                      </v:shape>
                      <w10:wrap type="topAndBottom"/>
                    </v:group>
                  </w:pict>
                </mc:Fallback>
              </mc:AlternateContent>
            </w:r>
          </w:p>
        </w:tc>
      </w:tr>
      <w:tr w:rsidR="008A2C61" w14:paraId="2B9605F8" w14:textId="77777777" w:rsidTr="00E81F40">
        <w:tc>
          <w:tcPr>
            <w:tcW w:w="2487" w:type="pct"/>
          </w:tcPr>
          <w:p w14:paraId="16BCC63E" w14:textId="4C4B6CCD" w:rsidR="008A2C61" w:rsidRPr="008A2C61" w:rsidRDefault="008A2C61" w:rsidP="000B583F">
            <w:pPr>
              <w:spacing w:after="60"/>
              <w:ind w:right="57"/>
              <w:jc w:val="both"/>
              <w:rPr>
                <w:rFonts w:ascii="Times New Roman" w:hAnsi="Times New Roman" w:cs="Times New Roman"/>
              </w:rPr>
            </w:pPr>
            <w:r>
              <w:rPr>
                <w:rFonts w:ascii="Times New Roman" w:hAnsi="Times New Roman"/>
              </w:rPr>
              <w:t>Tas var notikt laikā, kad sabiedrība ir zaudējusi uzticību valdības un nozares spējai nodrošināt nepieciešamo progresu, kas varētu apgrūtināt atbalsta sniegšanu kolektīviem centieniem mazināt klimata pārmaiņas.</w:t>
            </w:r>
          </w:p>
        </w:tc>
        <w:tc>
          <w:tcPr>
            <w:tcW w:w="2513" w:type="pct"/>
          </w:tcPr>
          <w:p w14:paraId="630E0300" w14:textId="3A06484E" w:rsidR="008A2C61" w:rsidRPr="00E979A7" w:rsidRDefault="008A2C61" w:rsidP="000B583F">
            <w:pPr>
              <w:spacing w:after="60"/>
              <w:ind w:right="57"/>
              <w:jc w:val="both"/>
              <w:rPr>
                <w:rFonts w:ascii="Times New Roman" w:hAnsi="Times New Roman" w:cs="Times New Roman"/>
                <w:sz w:val="23"/>
                <w:szCs w:val="23"/>
              </w:rPr>
            </w:pPr>
            <w:r>
              <w:rPr>
                <w:rFonts w:ascii="Times New Roman" w:hAnsi="Times New Roman"/>
                <w:sz w:val="23"/>
              </w:rPr>
              <w:t>Uzticību lielā mērā varētu zaudēt arī investori, kuriem ir bažas par atdeves samazināšanos, turklāt līdzekļi joprojām var tikt novirzīti nozarēm ar lielu emisiju apjomu. Pat ja valstīm izdotos samazināt fosilā kurināmā ražošanas apjomus, tās joprojām varētu saskarties ar nodarbinātības problēmām, ja darba vietu zudums ieguves rūpniecībā netiek kompensēts ar līdzvērtīgu darba vietu radīšanu jaunajās videi draudzīgajās vai citās strauji augošās nozarēs.</w:t>
            </w:r>
          </w:p>
        </w:tc>
      </w:tr>
      <w:tr w:rsidR="008A2C61" w14:paraId="7E3A2C9D" w14:textId="77777777" w:rsidTr="00E81F40">
        <w:trPr>
          <w:trHeight w:val="3106"/>
        </w:trPr>
        <w:tc>
          <w:tcPr>
            <w:tcW w:w="2487" w:type="pct"/>
          </w:tcPr>
          <w:p w14:paraId="356FD54F" w14:textId="0499D3EF" w:rsidR="008A2C61" w:rsidRDefault="003D56B9" w:rsidP="000B583F">
            <w:pPr>
              <w:spacing w:before="240" w:after="60"/>
              <w:ind w:right="57"/>
              <w:jc w:val="both"/>
              <w:rPr>
                <w:rFonts w:ascii="Times New Roman" w:hAnsi="Times New Roman" w:cs="Times New Roman"/>
                <w:sz w:val="23"/>
                <w:szCs w:val="23"/>
              </w:rPr>
            </w:pPr>
            <w:r>
              <w:rPr>
                <w:rFonts w:ascii="Times New Roman" w:hAnsi="Times New Roman" w:cs="Times New Roman"/>
                <w:b/>
                <w:noProof/>
                <w:color w:val="4A751F"/>
                <w:sz w:val="24"/>
              </w:rPr>
              <mc:AlternateContent>
                <mc:Choice Requires="wpg">
                  <w:drawing>
                    <wp:anchor distT="0" distB="0" distL="114300" distR="114300" simplePos="0" relativeHeight="251658240" behindDoc="0" locked="0" layoutInCell="1" allowOverlap="1" wp14:anchorId="4986424B" wp14:editId="66EBD29D">
                      <wp:simplePos x="0" y="0"/>
                      <wp:positionH relativeFrom="column">
                        <wp:posOffset>-5761</wp:posOffset>
                      </wp:positionH>
                      <wp:positionV relativeFrom="paragraph">
                        <wp:posOffset>-217538</wp:posOffset>
                      </wp:positionV>
                      <wp:extent cx="2806746" cy="2337959"/>
                      <wp:effectExtent l="0" t="0" r="0" b="5715"/>
                      <wp:wrapNone/>
                      <wp:docPr id="1897418091" name="Group 153"/>
                      <wp:cNvGraphicFramePr/>
                      <a:graphic xmlns:a="http://schemas.openxmlformats.org/drawingml/2006/main">
                        <a:graphicData uri="http://schemas.microsoft.com/office/word/2010/wordprocessingGroup">
                          <wpg:wgp>
                            <wpg:cNvGrpSpPr/>
                            <wpg:grpSpPr>
                              <a:xfrm>
                                <a:off x="0" y="0"/>
                                <a:ext cx="2806746" cy="2337959"/>
                                <a:chOff x="0" y="141999"/>
                                <a:chExt cx="2847479" cy="2087246"/>
                              </a:xfrm>
                            </wpg:grpSpPr>
                            <pic:pic xmlns:pic="http://schemas.openxmlformats.org/drawingml/2006/picture">
                              <pic:nvPicPr>
                                <pic:cNvPr id="1774772002" name="Image 2771"/>
                                <pic:cNvPicPr/>
                              </pic:nvPicPr>
                              <pic:blipFill>
                                <a:blip r:embed="rId109" cstate="print"/>
                                <a:stretch>
                                  <a:fillRect/>
                                </a:stretch>
                              </pic:blipFill>
                              <pic:spPr>
                                <a:xfrm>
                                  <a:off x="774" y="141999"/>
                                  <a:ext cx="2846705" cy="2087245"/>
                                </a:xfrm>
                                <a:prstGeom prst="rect">
                                  <a:avLst/>
                                </a:prstGeom>
                              </pic:spPr>
                            </pic:pic>
                            <wps:wsp>
                              <wps:cNvPr id="773629592" name="Textbox 2772"/>
                              <wps:cNvSpPr txBox="1"/>
                              <wps:spPr>
                                <a:xfrm>
                                  <a:off x="0" y="1167973"/>
                                  <a:ext cx="2847432" cy="1061272"/>
                                </a:xfrm>
                                <a:prstGeom prst="rect">
                                  <a:avLst/>
                                </a:prstGeom>
                                <a:solidFill>
                                  <a:srgbClr val="4A751F"/>
                                </a:solidFill>
                              </wps:spPr>
                              <wps:txbx>
                                <w:txbxContent>
                                  <w:p w14:paraId="6F89B887" w14:textId="77777777" w:rsidR="008A2C61" w:rsidRPr="008A2C61" w:rsidRDefault="008A2C61" w:rsidP="008A2C61">
                                    <w:pPr>
                                      <w:spacing w:before="40"/>
                                      <w:ind w:left="176" w:right="215"/>
                                      <w:jc w:val="both"/>
                                      <w:rPr>
                                        <w:rFonts w:ascii="Times New Roman" w:hAnsi="Times New Roman" w:cs="Times New Roman"/>
                                        <w:b/>
                                        <w:noProof/>
                                        <w:color w:val="FFFFFF"/>
                                      </w:rPr>
                                    </w:pPr>
                                    <w:r>
                                      <w:rPr>
                                        <w:rFonts w:ascii="Times New Roman" w:hAnsi="Times New Roman"/>
                                        <w:b/>
                                        <w:color w:val="FFFFFF"/>
                                      </w:rPr>
                                      <w:t>Lēns videi draudzīgo tehnoloģiju ieviešanas temps varētu būtiski apgrūtināt taisnīgu pāreju uz neto nulles emisijām globālā mērogā, ja valstis ar zemu un vidēju ienākumu līmeni spētu attīstīties vienīgi tādos veidos, kas palielina emisiju apjomu.</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986424B" id="Group 153" o:spid="_x0000_s1149" style="position:absolute;left:0;text-align:left;margin-left:-.45pt;margin-top:-17.15pt;width:221pt;height:184.1pt;z-index:251658240;mso-width-relative:margin;mso-height-relative:margin" coordorigin=",1419" coordsize="28474,20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">
                      <v:shape id="Image 2771" o:spid="_x0000_s1150" type="#_x0000_t75" style="position:absolute;left:7;top:1419;width:28467;height:20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">
                        <v:imagedata r:id="rId110" o:title=""/>
                      </v:shape>
                      <v:shape id="Textbox 2772" o:spid="_x0000_s1151" type="#_x0000_t202" style="position:absolute;top:11679;width:28474;height:10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" fillcolor="#4a751f" stroked="f">
                        <v:textbox inset="0,0,0,0">
                          <w:txbxContent>
                            <w:p w14:paraId="6F89B887" w14:textId="77777777" w:rsidR="008A2C61" w:rsidRPr="008A2C61" w:rsidRDefault="008A2C61" w:rsidP="008A2C61">
                              <w:pPr>
                                <w:spacing w:before="40"/>
                                <w:ind w:left="176" w:right="215"/>
                                <w:jc w:val="both"/>
                                <w:rPr>
                                  <w:rFonts w:ascii="Times New Roman" w:hAnsi="Times New Roman" w:cs="Times New Roman"/>
                                  <w:b/>
                                  <w:noProof/>
                                  <w:color w:val="FFFFFF"/>
                                </w:rPr>
                              </w:pPr>
                              <w:r>
                                <w:rPr>
                                  <w:rFonts w:ascii="Times New Roman" w:hAnsi="Times New Roman"/>
                                  <w:b/>
                                  <w:color w:val="FFFFFF"/>
                                </w:rPr>
                                <w:t>Lēns videi draudzīgo tehnoloģiju ieviešanas temps varētu būtiski apgrūtināt taisnīgu pāreju uz neto nulles emisijām globālā mērogā, ja valstis ar zemu un vidēju ienākumu līmeni spētu attīstīties vienīgi tādos veidos, kas palielina emisiju apjomu.</w:t>
                              </w:r>
                            </w:p>
                          </w:txbxContent>
                        </v:textbox>
                      </v:shape>
                    </v:group>
                  </w:pict>
                </mc:Fallback>
              </mc:AlternateContent>
            </w:r>
          </w:p>
          <w:p w14:paraId="1E5705DA" w14:textId="77777777" w:rsidR="008A2C61" w:rsidRPr="000F34BB" w:rsidRDefault="008A2C61" w:rsidP="000B583F">
            <w:pPr>
              <w:rPr>
                <w:rFonts w:ascii="Times New Roman" w:hAnsi="Times New Roman" w:cs="Times New Roman"/>
                <w:sz w:val="23"/>
                <w:szCs w:val="23"/>
              </w:rPr>
            </w:pPr>
          </w:p>
          <w:p w14:paraId="0B8840FC" w14:textId="77777777" w:rsidR="008A2C61" w:rsidRPr="000F34BB" w:rsidRDefault="008A2C61" w:rsidP="000B583F">
            <w:pPr>
              <w:rPr>
                <w:rFonts w:ascii="Times New Roman" w:hAnsi="Times New Roman" w:cs="Times New Roman"/>
                <w:sz w:val="23"/>
                <w:szCs w:val="23"/>
              </w:rPr>
            </w:pPr>
          </w:p>
          <w:p w14:paraId="0531AD49" w14:textId="77777777" w:rsidR="008A2C61" w:rsidRPr="000F34BB" w:rsidRDefault="008A2C61" w:rsidP="000B583F">
            <w:pPr>
              <w:rPr>
                <w:rFonts w:ascii="Times New Roman" w:hAnsi="Times New Roman" w:cs="Times New Roman"/>
                <w:sz w:val="23"/>
                <w:szCs w:val="23"/>
              </w:rPr>
            </w:pPr>
          </w:p>
          <w:p w14:paraId="5DD183AA" w14:textId="77777777" w:rsidR="008A2C61" w:rsidRPr="000F34BB" w:rsidRDefault="008A2C61" w:rsidP="000B583F">
            <w:pPr>
              <w:rPr>
                <w:rFonts w:ascii="Times New Roman" w:hAnsi="Times New Roman" w:cs="Times New Roman"/>
                <w:sz w:val="23"/>
                <w:szCs w:val="23"/>
              </w:rPr>
            </w:pPr>
          </w:p>
          <w:p w14:paraId="49B4E8CC" w14:textId="77777777" w:rsidR="008A2C61" w:rsidRPr="000F34BB" w:rsidRDefault="008A2C61" w:rsidP="000B583F">
            <w:pPr>
              <w:rPr>
                <w:rFonts w:ascii="Times New Roman" w:hAnsi="Times New Roman" w:cs="Times New Roman"/>
                <w:sz w:val="23"/>
                <w:szCs w:val="23"/>
              </w:rPr>
            </w:pPr>
          </w:p>
          <w:p w14:paraId="3C53C45C" w14:textId="77777777" w:rsidR="008A2C61" w:rsidRPr="000F34BB" w:rsidRDefault="008A2C61" w:rsidP="000B583F">
            <w:pPr>
              <w:rPr>
                <w:rFonts w:ascii="Times New Roman" w:hAnsi="Times New Roman" w:cs="Times New Roman"/>
                <w:sz w:val="23"/>
                <w:szCs w:val="23"/>
              </w:rPr>
            </w:pPr>
          </w:p>
          <w:p w14:paraId="74A0C6A0" w14:textId="77777777" w:rsidR="008A2C61" w:rsidRPr="000F34BB" w:rsidRDefault="008A2C61" w:rsidP="000B583F">
            <w:pPr>
              <w:rPr>
                <w:rFonts w:ascii="Times New Roman" w:hAnsi="Times New Roman" w:cs="Times New Roman"/>
                <w:sz w:val="23"/>
                <w:szCs w:val="23"/>
              </w:rPr>
            </w:pPr>
          </w:p>
          <w:p w14:paraId="56F0D3B9" w14:textId="77777777" w:rsidR="008A2C61" w:rsidRPr="000F34BB" w:rsidRDefault="008A2C61" w:rsidP="000B583F">
            <w:pPr>
              <w:rPr>
                <w:rFonts w:ascii="Times New Roman" w:hAnsi="Times New Roman" w:cs="Times New Roman"/>
                <w:sz w:val="23"/>
                <w:szCs w:val="23"/>
              </w:rPr>
            </w:pPr>
          </w:p>
          <w:p w14:paraId="6FF733C0" w14:textId="77777777" w:rsidR="008A2C61" w:rsidRPr="000F34BB" w:rsidRDefault="008A2C61" w:rsidP="000B583F">
            <w:pPr>
              <w:rPr>
                <w:rFonts w:ascii="Times New Roman" w:hAnsi="Times New Roman" w:cs="Times New Roman"/>
                <w:sz w:val="23"/>
                <w:szCs w:val="23"/>
              </w:rPr>
            </w:pPr>
          </w:p>
          <w:p w14:paraId="79893AE4" w14:textId="77777777" w:rsidR="008A2C61" w:rsidRPr="000F34BB" w:rsidRDefault="008A2C61" w:rsidP="000B583F">
            <w:pPr>
              <w:rPr>
                <w:rFonts w:ascii="Times New Roman" w:hAnsi="Times New Roman" w:cs="Times New Roman"/>
                <w:sz w:val="23"/>
                <w:szCs w:val="23"/>
              </w:rPr>
            </w:pPr>
          </w:p>
        </w:tc>
        <w:tc>
          <w:tcPr>
            <w:tcW w:w="2513" w:type="pct"/>
            <w:vMerge w:val="restart"/>
          </w:tcPr>
          <w:p w14:paraId="20A53DA2" w14:textId="1A91F378" w:rsidR="008A2C61" w:rsidRPr="00102647" w:rsidRDefault="008A2C61" w:rsidP="000B583F">
            <w:pPr>
              <w:spacing w:before="240" w:after="60"/>
              <w:ind w:right="57"/>
              <w:jc w:val="both"/>
              <w:rPr>
                <w:rFonts w:ascii="Times New Roman" w:hAnsi="Times New Roman" w:cs="Times New Roman"/>
                <w:sz w:val="23"/>
                <w:szCs w:val="23"/>
              </w:rPr>
            </w:pPr>
          </w:p>
        </w:tc>
      </w:tr>
      <w:tr w:rsidR="008A2C61" w14:paraId="60222520" w14:textId="77777777" w:rsidTr="00E81F40">
        <w:tc>
          <w:tcPr>
            <w:tcW w:w="2487" w:type="pct"/>
          </w:tcPr>
          <w:p w14:paraId="18CE8F27" w14:textId="0B92DEC5" w:rsidR="008A2C61" w:rsidRPr="00102647" w:rsidRDefault="008A2C61" w:rsidP="003D56B9">
            <w:pPr>
              <w:spacing w:before="360" w:after="60"/>
              <w:ind w:right="57"/>
              <w:jc w:val="both"/>
              <w:rPr>
                <w:rFonts w:ascii="Times New Roman" w:hAnsi="Times New Roman" w:cs="Times New Roman"/>
                <w:sz w:val="23"/>
                <w:szCs w:val="23"/>
              </w:rPr>
            </w:pPr>
            <w:r>
              <w:rPr>
                <w:rFonts w:ascii="Times New Roman" w:hAnsi="Times New Roman"/>
                <w:sz w:val="23"/>
              </w:rPr>
              <w:t>Atbalsts jaunattīstības valstīm varētu samazināties, ja valstis ar augstu ienākumu līmeni baidītos, ka ekonomiskā izaugsme valstīs ar zemu un vidēju ienākumu līmeni varētu ievērojami ietekmēt globālo emisiju pieaugumu un līdz ar to mazināt to centienus mazināt iekšējās emisijas.</w:t>
            </w:r>
          </w:p>
        </w:tc>
        <w:tc>
          <w:tcPr>
            <w:tcW w:w="2513" w:type="pct"/>
            <w:vMerge/>
          </w:tcPr>
          <w:p w14:paraId="4756986B" w14:textId="77777777" w:rsidR="008A2C61" w:rsidRPr="00102647" w:rsidRDefault="008A2C61" w:rsidP="000B583F">
            <w:pPr>
              <w:spacing w:before="240" w:after="60"/>
              <w:ind w:right="57"/>
              <w:jc w:val="both"/>
              <w:rPr>
                <w:rFonts w:ascii="Times New Roman" w:hAnsi="Times New Roman" w:cs="Times New Roman"/>
                <w:sz w:val="23"/>
                <w:szCs w:val="23"/>
              </w:rPr>
            </w:pPr>
          </w:p>
        </w:tc>
      </w:tr>
    </w:tbl>
    <w:p w14:paraId="05033E59" w14:textId="69B5D357" w:rsidR="002371DB" w:rsidRDefault="002371DB" w:rsidP="000B583F">
      <w:pPr>
        <w:pStyle w:val="BodyText"/>
        <w:spacing w:before="120"/>
        <w:ind w:right="1107"/>
        <w:rPr>
          <w:rFonts w:ascii="Times New Roman" w:hAnsi="Times New Roman" w:cs="Times New Roman"/>
          <w:b/>
          <w:noProof/>
          <w:color w:val="4A751F"/>
          <w:sz w:val="24"/>
        </w:rPr>
      </w:pPr>
    </w:p>
    <w:p w14:paraId="7F7993F5" w14:textId="77777777" w:rsidR="002371DB" w:rsidRDefault="002371DB">
      <w:pPr>
        <w:rPr>
          <w:rFonts w:ascii="Times New Roman" w:hAnsi="Times New Roman" w:cs="Times New Roman"/>
          <w:b/>
          <w:noProof/>
          <w:color w:val="4A751F"/>
          <w:sz w:val="24"/>
          <w:szCs w:val="18"/>
        </w:rPr>
      </w:pPr>
      <w:r>
        <w:rPr>
          <w:rFonts w:ascii="Times New Roman" w:hAnsi="Times New Roman" w:cs="Times New Roman"/>
          <w:b/>
          <w:noProof/>
          <w:color w:val="4A751F"/>
          <w:sz w:val="24"/>
        </w:rPr>
        <w:br w:type="page"/>
      </w:r>
    </w:p>
    <w:p w14:paraId="30B82A95" w14:textId="0ADEABC9" w:rsidR="00830F7E" w:rsidRPr="008A2C61" w:rsidRDefault="00830F7E" w:rsidP="00D838F6">
      <w:pPr>
        <w:tabs>
          <w:tab w:val="left" w:pos="5416"/>
        </w:tabs>
        <w:jc w:val="both"/>
        <w:rPr>
          <w:rFonts w:ascii="Times New Roman" w:hAnsi="Times New Roman" w:cs="Times New Roman"/>
          <w:b/>
          <w:noProof/>
          <w:color w:val="6C9D30"/>
          <w:sz w:val="26"/>
          <w:szCs w:val="26"/>
        </w:rPr>
      </w:pPr>
      <w:r>
        <w:rPr>
          <w:rFonts w:ascii="Times New Roman" w:hAnsi="Times New Roman"/>
          <w:b/>
          <w:color w:val="6C9D30"/>
          <w:sz w:val="26"/>
        </w:rPr>
        <w:lastRenderedPageBreak/>
        <w:t>TURPMĀKIE IESPĒJAMIE POLITIKAS PASĀKUMI ŠĀDU PĀRVEIDOJOŠU PĀRMAIŅU GADĪJUMĀ</w:t>
      </w:r>
    </w:p>
    <w:p w14:paraId="244666C1" w14:textId="77777777" w:rsidR="00830F7E" w:rsidRPr="008A2C61"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Ja inovācijas netiks ieviestas, valstu valdībām var nākties ieguldīt videi draudzīgo tehnoloģiju ieviešanā un iegādē daudz vairāk nekā plānots.</w:t>
      </w:r>
    </w:p>
    <w:p w14:paraId="3BE0BEAC" w14:textId="77777777" w:rsidR="00830F7E" w:rsidRPr="008A2C61"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Lai novērstu klimata katastrofu, tām arī var nākties strauji īstenot taupības pasākumus oglekļa emisiju ierobežošanai un izmantot citus mehānismus, lai samazinātu globālās emisijas, balstoties uz paradumu maiņu vai tādiem riskantiem ģeoinženierijas risinājumiem kā saules starojuma modificēšana. Šie potenciāli radikālie pasākumi emisiju ierobežošanai varētu būtiski ietekmēt finansiālās un sociālās izmaksas.</w:t>
      </w:r>
    </w:p>
    <w:p w14:paraId="37FFAE0B" w14:textId="77777777" w:rsidR="00830F7E"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Valstu valdības var pievērsties transformējošākai paradumu maiņai, lai samazinātu transporta emisijas un nepieciešamību pēc plašākas telpas, sekmējot kompaktāku pilsētvides attīstību. Ja būtu nepieciešams strauji samazināt emisijas, tādu iespēju nodrošināšana, kas ļautu cilvēkiem uzturēt sociālus kontaktus ar imersīvo tehnoloģiju palīdzību, vienlaikus mazinot nepieciešamību pēc fiziskiem resursiem, palīdzētu mazināt infrastruktūras noslodzi. Tomēr jāņem vērā arī risks, ka nepieciešamība pēc fiziskiem resursiem varētu palielināties, tiklīdz cilvēkiem būs iespēja pārcelties uz dzīvi tālāk no pilsētām.</w:t>
      </w:r>
    </w:p>
    <w:p w14:paraId="24CD367E" w14:textId="77777777" w:rsidR="008A2C61" w:rsidRPr="008A2C61" w:rsidRDefault="008A2C61" w:rsidP="000B583F">
      <w:pPr>
        <w:pStyle w:val="BodyText"/>
        <w:spacing w:before="120"/>
        <w:ind w:right="51"/>
        <w:jc w:val="both"/>
        <w:rPr>
          <w:rFonts w:ascii="Times New Roman" w:hAnsi="Times New Roman" w:cs="Times New Roman"/>
          <w:noProof/>
          <w:color w:val="231F20"/>
          <w:sz w:val="24"/>
          <w:szCs w:val="24"/>
        </w:rPr>
      </w:pPr>
    </w:p>
    <w:p w14:paraId="66C4A280" w14:textId="1F566530" w:rsidR="00830F7E" w:rsidRPr="008A2C61" w:rsidRDefault="00830F7E" w:rsidP="000B583F">
      <w:pPr>
        <w:spacing w:before="120"/>
        <w:ind w:right="51"/>
        <w:jc w:val="both"/>
        <w:rPr>
          <w:rFonts w:ascii="Times New Roman" w:hAnsi="Times New Roman" w:cs="Times New Roman"/>
          <w:b/>
          <w:noProof/>
          <w:color w:val="6C9D30"/>
          <w:sz w:val="26"/>
          <w:szCs w:val="26"/>
        </w:rPr>
      </w:pPr>
      <w:r>
        <w:rPr>
          <w:rFonts w:ascii="Times New Roman" w:hAnsi="Times New Roman"/>
          <w:b/>
          <w:color w:val="6C9D30"/>
          <w:sz w:val="26"/>
        </w:rPr>
        <w:t>PAŠREIZĒJIE IESPĒJAMIE POLITIKAS PASĀKUMI, LAI LABĀK SAGATAVOTOS ŠĀDĀM PĀRVEIDOJOŠĀM PĀRMAIŅĀM</w:t>
      </w:r>
    </w:p>
    <w:p w14:paraId="209B05C8" w14:textId="77777777" w:rsidR="00830F7E" w:rsidRPr="008A2C61" w:rsidRDefault="00830F7E" w:rsidP="00EF1496">
      <w:pPr>
        <w:pStyle w:val="BodyText"/>
        <w:spacing w:before="240"/>
        <w:ind w:left="1134" w:right="51"/>
        <w:jc w:val="both"/>
        <w:rPr>
          <w:rFonts w:ascii="Times New Roman" w:hAnsi="Times New Roman" w:cs="Times New Roman"/>
          <w:noProof/>
          <w:color w:val="221F1F"/>
          <w:sz w:val="24"/>
          <w:szCs w:val="24"/>
        </w:rPr>
      </w:pPr>
      <w:r>
        <w:rPr>
          <w:rFonts w:ascii="Times New Roman" w:hAnsi="Times New Roman"/>
          <w:b/>
          <w:noProof/>
          <w:color w:val="6C9D30"/>
          <w:sz w:val="24"/>
        </w:rPr>
        <w:drawing>
          <wp:anchor distT="0" distB="0" distL="0" distR="0" simplePos="0" relativeHeight="251641856" behindDoc="0" locked="0" layoutInCell="1" allowOverlap="1" wp14:anchorId="193EE71B" wp14:editId="5ED393FE">
            <wp:simplePos x="0" y="0"/>
            <wp:positionH relativeFrom="page">
              <wp:posOffset>1162384</wp:posOffset>
            </wp:positionH>
            <wp:positionV relativeFrom="paragraph">
              <wp:posOffset>130810</wp:posOffset>
            </wp:positionV>
            <wp:extent cx="437108" cy="437108"/>
            <wp:effectExtent l="0" t="0" r="0" b="0"/>
            <wp:wrapNone/>
            <wp:docPr id="2780" name="Image 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0" name="Image 2780"/>
                    <pic:cNvPicPr/>
                  </pic:nvPicPr>
                  <pic:blipFill>
                    <a:blip r:embed="rId111" cstate="print"/>
                    <a:stretch>
                      <a:fillRect/>
                    </a:stretch>
                  </pic:blipFill>
                  <pic:spPr>
                    <a:xfrm>
                      <a:off x="0" y="0"/>
                      <a:ext cx="437108" cy="437108"/>
                    </a:xfrm>
                    <a:prstGeom prst="rect">
                      <a:avLst/>
                    </a:prstGeom>
                  </pic:spPr>
                </pic:pic>
              </a:graphicData>
            </a:graphic>
          </wp:anchor>
        </w:drawing>
      </w:r>
      <w:r>
        <w:rPr>
          <w:rFonts w:ascii="Times New Roman" w:hAnsi="Times New Roman"/>
          <w:b/>
          <w:color w:val="6C9D30"/>
          <w:sz w:val="24"/>
        </w:rPr>
        <w:t xml:space="preserve">Būtiski palielināt finansējumu videi draudzīgo tehnoloģiju attīstībai. </w:t>
      </w:r>
      <w:r>
        <w:rPr>
          <w:rFonts w:ascii="Times New Roman" w:hAnsi="Times New Roman"/>
          <w:color w:val="221F1F"/>
          <w:sz w:val="24"/>
        </w:rPr>
        <w:t>Pašlaik novērojams būtisks finansējuma trūkums videi draudzīgo tehnoloģiju attīstībai, lai īstenotu pāreju uz neto nulles emisijām (OECD, 2022</w:t>
      </w:r>
      <w:r>
        <w:rPr>
          <w:rFonts w:ascii="Times New Roman" w:hAnsi="Times New Roman"/>
          <w:color w:val="221F1F"/>
          <w:sz w:val="24"/>
          <w:vertAlign w:val="subscript"/>
        </w:rPr>
        <w:t>[253]</w:t>
      </w:r>
      <w:r>
        <w:rPr>
          <w:rFonts w:ascii="Times New Roman" w:hAnsi="Times New Roman"/>
          <w:color w:val="221F1F"/>
          <w:sz w:val="24"/>
        </w:rPr>
        <w:t>). Īpaši nepieciešams pārskatīt zinātnes, tehnoloģiju un inovāciju politiku, vairāk uzmanības pievēršot tādu nullei tuvu emisiju tehnoloģiju izpētei, izstrādei un demonstrēšanai, kuras vēl nav pietiekami attīstītas (Cervantes et al., 2023</w:t>
      </w:r>
      <w:r>
        <w:rPr>
          <w:rFonts w:ascii="Times New Roman" w:hAnsi="Times New Roman"/>
          <w:color w:val="221F1F"/>
          <w:sz w:val="24"/>
          <w:vertAlign w:val="subscript"/>
        </w:rPr>
        <w:t>[250]</w:t>
      </w:r>
      <w:r>
        <w:rPr>
          <w:rFonts w:ascii="Times New Roman" w:hAnsi="Times New Roman"/>
          <w:color w:val="221F1F"/>
          <w:sz w:val="24"/>
        </w:rPr>
        <w:t>). Valstu valdības var sekmēt videi draudzīgo tehnoloģiju ieviešanu plašā mērogā un samazināt izmaksas, tuvākajā laikā veicot vērienīgus publiskos iepirkumus, kā arī ieguldot iekļaujošā izglītībā dabaszinātņu, tehnoloģiju, inženierzinātņu un matemātikas jomā, lai attīstītu inovatīvu un daudzveidīgu darbaspēku.</w:t>
      </w:r>
    </w:p>
    <w:p w14:paraId="7639981A" w14:textId="77777777" w:rsidR="00830F7E" w:rsidRPr="008A2C61" w:rsidRDefault="00830F7E" w:rsidP="00D838F6">
      <w:pPr>
        <w:spacing w:before="120"/>
        <w:ind w:left="1134" w:right="51"/>
        <w:jc w:val="both"/>
        <w:rPr>
          <w:rFonts w:ascii="Times New Roman" w:hAnsi="Times New Roman" w:cs="Times New Roman"/>
          <w:noProof/>
          <w:color w:val="221F1F"/>
          <w:sz w:val="24"/>
          <w:szCs w:val="24"/>
        </w:rPr>
      </w:pPr>
      <w:r>
        <w:rPr>
          <w:rFonts w:ascii="Times New Roman" w:hAnsi="Times New Roman"/>
          <w:b/>
          <w:noProof/>
          <w:color w:val="6C9D30"/>
          <w:sz w:val="24"/>
        </w:rPr>
        <w:drawing>
          <wp:anchor distT="0" distB="0" distL="0" distR="0" simplePos="0" relativeHeight="251643904" behindDoc="0" locked="0" layoutInCell="1" allowOverlap="1" wp14:anchorId="09A6367D" wp14:editId="63C8AAFA">
            <wp:simplePos x="0" y="0"/>
            <wp:positionH relativeFrom="page">
              <wp:posOffset>1216022</wp:posOffset>
            </wp:positionH>
            <wp:positionV relativeFrom="paragraph">
              <wp:posOffset>48862</wp:posOffset>
            </wp:positionV>
            <wp:extent cx="437108" cy="437108"/>
            <wp:effectExtent l="0" t="0" r="0" b="0"/>
            <wp:wrapNone/>
            <wp:docPr id="2781" name="Image 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1" name="Image 2781"/>
                    <pic:cNvPicPr/>
                  </pic:nvPicPr>
                  <pic:blipFill>
                    <a:blip r:embed="rId112" cstate="print"/>
                    <a:stretch>
                      <a:fillRect/>
                    </a:stretch>
                  </pic:blipFill>
                  <pic:spPr>
                    <a:xfrm>
                      <a:off x="0" y="0"/>
                      <a:ext cx="437108" cy="437108"/>
                    </a:xfrm>
                    <a:prstGeom prst="rect">
                      <a:avLst/>
                    </a:prstGeom>
                  </pic:spPr>
                </pic:pic>
              </a:graphicData>
            </a:graphic>
          </wp:anchor>
        </w:drawing>
      </w:r>
      <w:r>
        <w:rPr>
          <w:rFonts w:ascii="Times New Roman" w:hAnsi="Times New Roman"/>
          <w:b/>
          <w:color w:val="6C9D30"/>
          <w:sz w:val="24"/>
        </w:rPr>
        <w:t xml:space="preserve">Iekļaut plānos pārejai uz neto nulles emisijām paradumu maiņu veicinošus politikas pasākumus. </w:t>
      </w:r>
      <w:r>
        <w:rPr>
          <w:rFonts w:ascii="Times New Roman" w:hAnsi="Times New Roman"/>
          <w:color w:val="221F1F"/>
          <w:sz w:val="24"/>
        </w:rPr>
        <w:t>Pāreja uz neto nulles emisijām nevar balstīties vienīgi uz zinātni, tehnoloģijām un inovācijām (OECD, 2022</w:t>
      </w:r>
      <w:r>
        <w:rPr>
          <w:rFonts w:ascii="Times New Roman" w:hAnsi="Times New Roman"/>
          <w:color w:val="221F1F"/>
          <w:sz w:val="24"/>
          <w:vertAlign w:val="subscript"/>
        </w:rPr>
        <w:t>[253]</w:t>
      </w:r>
      <w:r>
        <w:rPr>
          <w:rFonts w:ascii="Times New Roman" w:hAnsi="Times New Roman"/>
          <w:color w:val="221F1F"/>
          <w:sz w:val="24"/>
        </w:rPr>
        <w:t>) – ir nepieciešams izmantot holistisku pieeju, kas aptver visu ekonomiku. Valstu valdībām arī jāizstrādā ārkārtas rīcības plāni, lai īstenotu pāreju, balstoties uz paradumu maiņu, ja tehnoloģiskais process var izrādīties grūti īstenojams vai pārmērīgi dārgs.</w:t>
      </w:r>
    </w:p>
    <w:p w14:paraId="1A8D2478" w14:textId="77777777" w:rsidR="00830F7E" w:rsidRPr="008A2C61" w:rsidRDefault="00830F7E" w:rsidP="00D838F6">
      <w:pPr>
        <w:spacing w:before="120"/>
        <w:ind w:left="1134" w:right="51"/>
        <w:jc w:val="both"/>
        <w:rPr>
          <w:rFonts w:ascii="Times New Roman" w:hAnsi="Times New Roman" w:cs="Times New Roman"/>
          <w:noProof/>
          <w:color w:val="221F1F"/>
          <w:sz w:val="24"/>
          <w:szCs w:val="24"/>
        </w:rPr>
      </w:pPr>
      <w:r>
        <w:rPr>
          <w:rFonts w:ascii="Times New Roman" w:hAnsi="Times New Roman"/>
          <w:b/>
          <w:noProof/>
          <w:color w:val="6C9D30"/>
          <w:sz w:val="24"/>
        </w:rPr>
        <mc:AlternateContent>
          <mc:Choice Requires="wpg">
            <w:drawing>
              <wp:anchor distT="0" distB="0" distL="0" distR="0" simplePos="0" relativeHeight="251646976" behindDoc="0" locked="0" layoutInCell="1" allowOverlap="1" wp14:anchorId="3101CC85" wp14:editId="49E9EA92">
                <wp:simplePos x="0" y="0"/>
                <wp:positionH relativeFrom="page">
                  <wp:posOffset>1159003</wp:posOffset>
                </wp:positionH>
                <wp:positionV relativeFrom="paragraph">
                  <wp:posOffset>71371</wp:posOffset>
                </wp:positionV>
                <wp:extent cx="437515" cy="437515"/>
                <wp:effectExtent l="0" t="0" r="0" b="0"/>
                <wp:wrapNone/>
                <wp:docPr id="2782" name="Group 2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2783" name="Graphic 2783"/>
                        <wps:cNvSpPr/>
                        <wps:spPr>
                          <a:xfrm>
                            <a:off x="3175" y="3175"/>
                            <a:ext cx="431165" cy="431165"/>
                          </a:xfrm>
                          <a:custGeom>
                            <a:avLst/>
                            <a:gdLst/>
                            <a:ahLst/>
                            <a:cxnLst/>
                            <a:rect l="l" t="t" r="r" b="b"/>
                            <a:pathLst>
                              <a:path w="431165" h="431165">
                                <a:moveTo>
                                  <a:pt x="215379" y="0"/>
                                </a:moveTo>
                                <a:lnTo>
                                  <a:pt x="166055" y="5698"/>
                                </a:lnTo>
                                <a:lnTo>
                                  <a:pt x="120745" y="21925"/>
                                </a:lnTo>
                                <a:lnTo>
                                  <a:pt x="80751" y="47377"/>
                                </a:lnTo>
                                <a:lnTo>
                                  <a:pt x="47377" y="80751"/>
                                </a:lnTo>
                                <a:lnTo>
                                  <a:pt x="21925" y="120745"/>
                                </a:lnTo>
                                <a:lnTo>
                                  <a:pt x="5698" y="166055"/>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1" y="418890"/>
                                </a:lnTo>
                                <a:lnTo>
                                  <a:pt x="123520" y="403141"/>
                                </a:lnTo>
                                <a:lnTo>
                                  <a:pt x="84701" y="378438"/>
                                </a:lnTo>
                                <a:lnTo>
                                  <a:pt x="52308" y="346046"/>
                                </a:lnTo>
                                <a:lnTo>
                                  <a:pt x="27604" y="307229"/>
                                </a:lnTo>
                                <a:lnTo>
                                  <a:pt x="11855" y="263252"/>
                                </a:lnTo>
                                <a:lnTo>
                                  <a:pt x="6324" y="215379"/>
                                </a:lnTo>
                                <a:lnTo>
                                  <a:pt x="11855" y="167501"/>
                                </a:lnTo>
                                <a:lnTo>
                                  <a:pt x="27604" y="123520"/>
                                </a:lnTo>
                                <a:lnTo>
                                  <a:pt x="52308" y="84701"/>
                                </a:lnTo>
                                <a:lnTo>
                                  <a:pt x="84701" y="52308"/>
                                </a:lnTo>
                                <a:lnTo>
                                  <a:pt x="123520" y="27604"/>
                                </a:lnTo>
                                <a:lnTo>
                                  <a:pt x="167501" y="11855"/>
                                </a:lnTo>
                                <a:lnTo>
                                  <a:pt x="215379" y="6324"/>
                                </a:lnTo>
                                <a:lnTo>
                                  <a:pt x="266451" y="6324"/>
                                </a:lnTo>
                                <a:lnTo>
                                  <a:pt x="264703" y="5698"/>
                                </a:lnTo>
                                <a:lnTo>
                                  <a:pt x="215379" y="0"/>
                                </a:lnTo>
                                <a:close/>
                              </a:path>
                              <a:path w="431165" h="431165">
                                <a:moveTo>
                                  <a:pt x="266451" y="6324"/>
                                </a:moveTo>
                                <a:lnTo>
                                  <a:pt x="215379" y="6324"/>
                                </a:lnTo>
                                <a:lnTo>
                                  <a:pt x="263252" y="11855"/>
                                </a:lnTo>
                                <a:lnTo>
                                  <a:pt x="307229" y="27604"/>
                                </a:lnTo>
                                <a:lnTo>
                                  <a:pt x="346046" y="52308"/>
                                </a:lnTo>
                                <a:lnTo>
                                  <a:pt x="378438" y="84701"/>
                                </a:lnTo>
                                <a:lnTo>
                                  <a:pt x="403141" y="123520"/>
                                </a:lnTo>
                                <a:lnTo>
                                  <a:pt x="418890" y="167501"/>
                                </a:lnTo>
                                <a:lnTo>
                                  <a:pt x="424421" y="215379"/>
                                </a:lnTo>
                                <a:lnTo>
                                  <a:pt x="418890" y="263252"/>
                                </a:lnTo>
                                <a:lnTo>
                                  <a:pt x="403141" y="307229"/>
                                </a:lnTo>
                                <a:lnTo>
                                  <a:pt x="378438" y="346046"/>
                                </a:lnTo>
                                <a:lnTo>
                                  <a:pt x="346046" y="378438"/>
                                </a:lnTo>
                                <a:lnTo>
                                  <a:pt x="307229" y="403141"/>
                                </a:lnTo>
                                <a:lnTo>
                                  <a:pt x="263252"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5"/>
                                </a:lnTo>
                                <a:lnTo>
                                  <a:pt x="408833" y="120745"/>
                                </a:lnTo>
                                <a:lnTo>
                                  <a:pt x="383381" y="80751"/>
                                </a:lnTo>
                                <a:lnTo>
                                  <a:pt x="350007" y="47377"/>
                                </a:lnTo>
                                <a:lnTo>
                                  <a:pt x="310013" y="21925"/>
                                </a:lnTo>
                                <a:lnTo>
                                  <a:pt x="266451" y="6324"/>
                                </a:lnTo>
                                <a:close/>
                              </a:path>
                            </a:pathLst>
                          </a:custGeom>
                          <a:solidFill>
                            <a:srgbClr val="8CC642"/>
                          </a:solidFill>
                        </wps:spPr>
                        <wps:bodyPr wrap="square" lIns="0" tIns="0" rIns="0" bIns="0" rtlCol="0">
                          <a:prstTxWarp prst="textNoShape">
                            <a:avLst/>
                          </a:prstTxWarp>
                          <a:noAutofit/>
                        </wps:bodyPr>
                      </wps:wsp>
                      <wps:wsp>
                        <wps:cNvPr id="2784" name="Graphic 2784"/>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5"/>
                                </a:lnTo>
                                <a:lnTo>
                                  <a:pt x="21925" y="120745"/>
                                </a:lnTo>
                                <a:lnTo>
                                  <a:pt x="47377" y="80751"/>
                                </a:lnTo>
                                <a:lnTo>
                                  <a:pt x="80751" y="47377"/>
                                </a:lnTo>
                                <a:lnTo>
                                  <a:pt x="120745" y="21925"/>
                                </a:lnTo>
                                <a:lnTo>
                                  <a:pt x="166055" y="5698"/>
                                </a:lnTo>
                                <a:lnTo>
                                  <a:pt x="215379" y="0"/>
                                </a:lnTo>
                                <a:lnTo>
                                  <a:pt x="264703" y="5698"/>
                                </a:lnTo>
                                <a:lnTo>
                                  <a:pt x="310013" y="21925"/>
                                </a:lnTo>
                                <a:lnTo>
                                  <a:pt x="350007" y="47377"/>
                                </a:lnTo>
                                <a:lnTo>
                                  <a:pt x="383381" y="80751"/>
                                </a:lnTo>
                                <a:lnTo>
                                  <a:pt x="408833" y="120745"/>
                                </a:lnTo>
                                <a:lnTo>
                                  <a:pt x="425060" y="166055"/>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1" y="11855"/>
                                </a:lnTo>
                                <a:lnTo>
                                  <a:pt x="123520" y="27604"/>
                                </a:lnTo>
                                <a:lnTo>
                                  <a:pt x="84701" y="52308"/>
                                </a:lnTo>
                                <a:lnTo>
                                  <a:pt x="52308" y="84701"/>
                                </a:lnTo>
                                <a:lnTo>
                                  <a:pt x="27604" y="123520"/>
                                </a:lnTo>
                                <a:lnTo>
                                  <a:pt x="11855" y="167501"/>
                                </a:lnTo>
                                <a:lnTo>
                                  <a:pt x="6324" y="215379"/>
                                </a:lnTo>
                                <a:lnTo>
                                  <a:pt x="11855" y="263252"/>
                                </a:lnTo>
                                <a:lnTo>
                                  <a:pt x="27604" y="307229"/>
                                </a:lnTo>
                                <a:lnTo>
                                  <a:pt x="52308" y="346046"/>
                                </a:lnTo>
                                <a:lnTo>
                                  <a:pt x="84701" y="378438"/>
                                </a:lnTo>
                                <a:lnTo>
                                  <a:pt x="123520" y="403141"/>
                                </a:lnTo>
                                <a:lnTo>
                                  <a:pt x="167501" y="418890"/>
                                </a:lnTo>
                                <a:lnTo>
                                  <a:pt x="215379" y="424421"/>
                                </a:lnTo>
                                <a:lnTo>
                                  <a:pt x="263252" y="418890"/>
                                </a:lnTo>
                                <a:lnTo>
                                  <a:pt x="307229" y="403141"/>
                                </a:lnTo>
                                <a:lnTo>
                                  <a:pt x="346046" y="378438"/>
                                </a:lnTo>
                                <a:lnTo>
                                  <a:pt x="378438" y="346046"/>
                                </a:lnTo>
                                <a:lnTo>
                                  <a:pt x="403141" y="307229"/>
                                </a:lnTo>
                                <a:lnTo>
                                  <a:pt x="418890" y="263252"/>
                                </a:lnTo>
                                <a:lnTo>
                                  <a:pt x="424421" y="215379"/>
                                </a:lnTo>
                                <a:lnTo>
                                  <a:pt x="418890" y="167501"/>
                                </a:lnTo>
                                <a:lnTo>
                                  <a:pt x="403141" y="123520"/>
                                </a:lnTo>
                                <a:lnTo>
                                  <a:pt x="378438" y="84701"/>
                                </a:lnTo>
                                <a:lnTo>
                                  <a:pt x="346046" y="52308"/>
                                </a:lnTo>
                                <a:lnTo>
                                  <a:pt x="307229" y="27604"/>
                                </a:lnTo>
                                <a:lnTo>
                                  <a:pt x="263252" y="11855"/>
                                </a:lnTo>
                                <a:lnTo>
                                  <a:pt x="215379" y="6324"/>
                                </a:lnTo>
                                <a:close/>
                              </a:path>
                            </a:pathLst>
                          </a:custGeom>
                          <a:ln w="6350">
                            <a:solidFill>
                              <a:srgbClr val="8CC642"/>
                            </a:solidFill>
                            <a:prstDash val="solid"/>
                          </a:ln>
                        </wps:spPr>
                        <wps:bodyPr wrap="square" lIns="0" tIns="0" rIns="0" bIns="0" rtlCol="0">
                          <a:prstTxWarp prst="textNoShape">
                            <a:avLst/>
                          </a:prstTxWarp>
                          <a:noAutofit/>
                        </wps:bodyPr>
                      </wps:wsp>
                      <wps:wsp>
                        <wps:cNvPr id="2785" name="Graphic 2785"/>
                        <wps:cNvSpPr/>
                        <wps:spPr>
                          <a:xfrm>
                            <a:off x="87856" y="126520"/>
                            <a:ext cx="280670" cy="205104"/>
                          </a:xfrm>
                          <a:custGeom>
                            <a:avLst/>
                            <a:gdLst/>
                            <a:ahLst/>
                            <a:cxnLst/>
                            <a:rect l="l" t="t" r="r" b="b"/>
                            <a:pathLst>
                              <a:path w="280670" h="205104">
                                <a:moveTo>
                                  <a:pt x="77927" y="60706"/>
                                </a:moveTo>
                                <a:lnTo>
                                  <a:pt x="76581" y="50507"/>
                                </a:lnTo>
                                <a:lnTo>
                                  <a:pt x="72580" y="45034"/>
                                </a:lnTo>
                                <a:lnTo>
                                  <a:pt x="66738" y="45478"/>
                                </a:lnTo>
                                <a:lnTo>
                                  <a:pt x="63627" y="49936"/>
                                </a:lnTo>
                                <a:lnTo>
                                  <a:pt x="62522" y="56248"/>
                                </a:lnTo>
                                <a:lnTo>
                                  <a:pt x="62750" y="62306"/>
                                </a:lnTo>
                                <a:lnTo>
                                  <a:pt x="14300" y="62306"/>
                                </a:lnTo>
                                <a:lnTo>
                                  <a:pt x="14300" y="13855"/>
                                </a:lnTo>
                                <a:lnTo>
                                  <a:pt x="57302" y="13855"/>
                                </a:lnTo>
                                <a:lnTo>
                                  <a:pt x="60604" y="1955"/>
                                </a:lnTo>
                                <a:lnTo>
                                  <a:pt x="52616" y="431"/>
                                </a:lnTo>
                                <a:lnTo>
                                  <a:pt x="43688" y="12"/>
                                </a:lnTo>
                                <a:lnTo>
                                  <a:pt x="28168" y="0"/>
                                </a:lnTo>
                                <a:lnTo>
                                  <a:pt x="12954" y="381"/>
                                </a:lnTo>
                                <a:lnTo>
                                  <a:pt x="190" y="16040"/>
                                </a:lnTo>
                                <a:lnTo>
                                  <a:pt x="495" y="36322"/>
                                </a:lnTo>
                                <a:lnTo>
                                  <a:pt x="1358" y="57404"/>
                                </a:lnTo>
                                <a:lnTo>
                                  <a:pt x="1104" y="72148"/>
                                </a:lnTo>
                                <a:lnTo>
                                  <a:pt x="2159" y="75641"/>
                                </a:lnTo>
                                <a:lnTo>
                                  <a:pt x="7670" y="76746"/>
                                </a:lnTo>
                                <a:lnTo>
                                  <a:pt x="10934" y="77114"/>
                                </a:lnTo>
                                <a:lnTo>
                                  <a:pt x="25425" y="77825"/>
                                </a:lnTo>
                                <a:lnTo>
                                  <a:pt x="40754" y="77419"/>
                                </a:lnTo>
                                <a:lnTo>
                                  <a:pt x="56172" y="76708"/>
                                </a:lnTo>
                                <a:lnTo>
                                  <a:pt x="70891" y="76504"/>
                                </a:lnTo>
                                <a:lnTo>
                                  <a:pt x="76174" y="70916"/>
                                </a:lnTo>
                                <a:lnTo>
                                  <a:pt x="77927" y="60706"/>
                                </a:lnTo>
                                <a:close/>
                              </a:path>
                              <a:path w="280670" h="205104">
                                <a:moveTo>
                                  <a:pt x="78028" y="187413"/>
                                </a:moveTo>
                                <a:lnTo>
                                  <a:pt x="75742" y="176809"/>
                                </a:lnTo>
                                <a:lnTo>
                                  <a:pt x="68846" y="172631"/>
                                </a:lnTo>
                                <a:lnTo>
                                  <a:pt x="61531" y="173367"/>
                                </a:lnTo>
                                <a:lnTo>
                                  <a:pt x="62547" y="186156"/>
                                </a:lnTo>
                                <a:lnTo>
                                  <a:pt x="62750" y="191503"/>
                                </a:lnTo>
                                <a:lnTo>
                                  <a:pt x="14300" y="191503"/>
                                </a:lnTo>
                                <a:lnTo>
                                  <a:pt x="14300" y="141706"/>
                                </a:lnTo>
                                <a:lnTo>
                                  <a:pt x="55486" y="141706"/>
                                </a:lnTo>
                                <a:lnTo>
                                  <a:pt x="58420" y="136385"/>
                                </a:lnTo>
                                <a:lnTo>
                                  <a:pt x="57416" y="134378"/>
                                </a:lnTo>
                                <a:lnTo>
                                  <a:pt x="56997" y="131406"/>
                                </a:lnTo>
                                <a:lnTo>
                                  <a:pt x="53784" y="129146"/>
                                </a:lnTo>
                                <a:lnTo>
                                  <a:pt x="51015" y="128536"/>
                                </a:lnTo>
                                <a:lnTo>
                                  <a:pt x="42900" y="127787"/>
                                </a:lnTo>
                                <a:lnTo>
                                  <a:pt x="30607" y="127546"/>
                                </a:lnTo>
                                <a:lnTo>
                                  <a:pt x="18161" y="127723"/>
                                </a:lnTo>
                                <a:lnTo>
                                  <a:pt x="0" y="150736"/>
                                </a:lnTo>
                                <a:lnTo>
                                  <a:pt x="1308" y="183362"/>
                                </a:lnTo>
                                <a:lnTo>
                                  <a:pt x="876" y="198869"/>
                                </a:lnTo>
                                <a:lnTo>
                                  <a:pt x="4127" y="203695"/>
                                </a:lnTo>
                                <a:lnTo>
                                  <a:pt x="72580" y="204711"/>
                                </a:lnTo>
                                <a:lnTo>
                                  <a:pt x="76669" y="198653"/>
                                </a:lnTo>
                                <a:lnTo>
                                  <a:pt x="78028" y="187413"/>
                                </a:lnTo>
                                <a:close/>
                              </a:path>
                              <a:path w="280670" h="205104">
                                <a:moveTo>
                                  <a:pt x="201333" y="54927"/>
                                </a:moveTo>
                                <a:lnTo>
                                  <a:pt x="198767" y="50215"/>
                                </a:lnTo>
                                <a:lnTo>
                                  <a:pt x="191274" y="47498"/>
                                </a:lnTo>
                                <a:lnTo>
                                  <a:pt x="175564" y="46532"/>
                                </a:lnTo>
                                <a:lnTo>
                                  <a:pt x="155562" y="46189"/>
                                </a:lnTo>
                                <a:lnTo>
                                  <a:pt x="135585" y="46507"/>
                                </a:lnTo>
                                <a:lnTo>
                                  <a:pt x="119951" y="47498"/>
                                </a:lnTo>
                                <a:lnTo>
                                  <a:pt x="117157" y="47815"/>
                                </a:lnTo>
                                <a:lnTo>
                                  <a:pt x="111798" y="48907"/>
                                </a:lnTo>
                                <a:lnTo>
                                  <a:pt x="109372" y="53771"/>
                                </a:lnTo>
                                <a:lnTo>
                                  <a:pt x="109740" y="59067"/>
                                </a:lnTo>
                                <a:lnTo>
                                  <a:pt x="111544" y="60629"/>
                                </a:lnTo>
                                <a:lnTo>
                                  <a:pt x="112750" y="61683"/>
                                </a:lnTo>
                                <a:lnTo>
                                  <a:pt x="117957" y="62204"/>
                                </a:lnTo>
                                <a:lnTo>
                                  <a:pt x="136347" y="63220"/>
                                </a:lnTo>
                                <a:lnTo>
                                  <a:pt x="156502" y="63614"/>
                                </a:lnTo>
                                <a:lnTo>
                                  <a:pt x="176530" y="63373"/>
                                </a:lnTo>
                                <a:lnTo>
                                  <a:pt x="192646" y="62331"/>
                                </a:lnTo>
                                <a:lnTo>
                                  <a:pt x="199212" y="59639"/>
                                </a:lnTo>
                                <a:lnTo>
                                  <a:pt x="201333" y="54927"/>
                                </a:lnTo>
                                <a:close/>
                              </a:path>
                              <a:path w="280670" h="205104">
                                <a:moveTo>
                                  <a:pt x="201676" y="185178"/>
                                </a:moveTo>
                                <a:lnTo>
                                  <a:pt x="201282" y="181140"/>
                                </a:lnTo>
                                <a:lnTo>
                                  <a:pt x="197358" y="176707"/>
                                </a:lnTo>
                                <a:lnTo>
                                  <a:pt x="113220" y="176707"/>
                                </a:lnTo>
                                <a:lnTo>
                                  <a:pt x="107988" y="178536"/>
                                </a:lnTo>
                                <a:lnTo>
                                  <a:pt x="109524" y="190169"/>
                                </a:lnTo>
                                <a:lnTo>
                                  <a:pt x="197866" y="190169"/>
                                </a:lnTo>
                                <a:lnTo>
                                  <a:pt x="201676" y="185178"/>
                                </a:lnTo>
                                <a:close/>
                              </a:path>
                              <a:path w="280670" h="205104">
                                <a:moveTo>
                                  <a:pt x="280492" y="144056"/>
                                </a:moveTo>
                                <a:lnTo>
                                  <a:pt x="277990" y="139738"/>
                                </a:lnTo>
                                <a:lnTo>
                                  <a:pt x="272059" y="137642"/>
                                </a:lnTo>
                                <a:lnTo>
                                  <a:pt x="114871" y="137972"/>
                                </a:lnTo>
                                <a:lnTo>
                                  <a:pt x="108839" y="139014"/>
                                </a:lnTo>
                                <a:lnTo>
                                  <a:pt x="108153" y="145592"/>
                                </a:lnTo>
                                <a:lnTo>
                                  <a:pt x="111747" y="149910"/>
                                </a:lnTo>
                                <a:lnTo>
                                  <a:pt x="273443" y="151206"/>
                                </a:lnTo>
                                <a:lnTo>
                                  <a:pt x="279120" y="148551"/>
                                </a:lnTo>
                                <a:lnTo>
                                  <a:pt x="280492" y="144056"/>
                                </a:lnTo>
                                <a:close/>
                              </a:path>
                            </a:pathLst>
                          </a:custGeom>
                          <a:solidFill>
                            <a:srgbClr val="4C6833"/>
                          </a:solidFill>
                        </wps:spPr>
                        <wps:bodyPr wrap="square" lIns="0" tIns="0" rIns="0" bIns="0" rtlCol="0">
                          <a:prstTxWarp prst="textNoShape">
                            <a:avLst/>
                          </a:prstTxWarp>
                          <a:noAutofit/>
                        </wps:bodyPr>
                      </wps:wsp>
                      <wps:wsp>
                        <wps:cNvPr id="2786" name="Graphic 2786"/>
                        <wps:cNvSpPr/>
                        <wps:spPr>
                          <a:xfrm>
                            <a:off x="106042" y="128857"/>
                            <a:ext cx="71120" cy="182245"/>
                          </a:xfrm>
                          <a:custGeom>
                            <a:avLst/>
                            <a:gdLst/>
                            <a:ahLst/>
                            <a:cxnLst/>
                            <a:rect l="l" t="t" r="r" b="b"/>
                            <a:pathLst>
                              <a:path w="71120" h="182245">
                                <a:moveTo>
                                  <a:pt x="69799" y="137668"/>
                                </a:moveTo>
                                <a:lnTo>
                                  <a:pt x="68148" y="131267"/>
                                </a:lnTo>
                                <a:lnTo>
                                  <a:pt x="66090" y="129400"/>
                                </a:lnTo>
                                <a:lnTo>
                                  <a:pt x="62814" y="129463"/>
                                </a:lnTo>
                                <a:lnTo>
                                  <a:pt x="60325" y="130225"/>
                                </a:lnTo>
                                <a:lnTo>
                                  <a:pt x="53454" y="135636"/>
                                </a:lnTo>
                                <a:lnTo>
                                  <a:pt x="43522" y="146151"/>
                                </a:lnTo>
                                <a:lnTo>
                                  <a:pt x="33350" y="157226"/>
                                </a:lnTo>
                                <a:lnTo>
                                  <a:pt x="25717" y="164350"/>
                                </a:lnTo>
                                <a:lnTo>
                                  <a:pt x="22110" y="166217"/>
                                </a:lnTo>
                                <a:lnTo>
                                  <a:pt x="17360" y="157187"/>
                                </a:lnTo>
                                <a:lnTo>
                                  <a:pt x="7658" y="151574"/>
                                </a:lnTo>
                                <a:lnTo>
                                  <a:pt x="0" y="155956"/>
                                </a:lnTo>
                                <a:lnTo>
                                  <a:pt x="3543" y="163576"/>
                                </a:lnTo>
                                <a:lnTo>
                                  <a:pt x="6438" y="166839"/>
                                </a:lnTo>
                                <a:lnTo>
                                  <a:pt x="12395" y="172910"/>
                                </a:lnTo>
                                <a:lnTo>
                                  <a:pt x="18465" y="178879"/>
                                </a:lnTo>
                                <a:lnTo>
                                  <a:pt x="21729" y="181787"/>
                                </a:lnTo>
                                <a:lnTo>
                                  <a:pt x="27914" y="180873"/>
                                </a:lnTo>
                                <a:lnTo>
                                  <a:pt x="35204" y="175425"/>
                                </a:lnTo>
                                <a:lnTo>
                                  <a:pt x="42151" y="168452"/>
                                </a:lnTo>
                                <a:lnTo>
                                  <a:pt x="49352" y="160909"/>
                                </a:lnTo>
                                <a:lnTo>
                                  <a:pt x="50584" y="158267"/>
                                </a:lnTo>
                                <a:lnTo>
                                  <a:pt x="52590" y="156146"/>
                                </a:lnTo>
                                <a:lnTo>
                                  <a:pt x="58000" y="151384"/>
                                </a:lnTo>
                                <a:lnTo>
                                  <a:pt x="65074" y="144805"/>
                                </a:lnTo>
                                <a:lnTo>
                                  <a:pt x="69799" y="137668"/>
                                </a:lnTo>
                                <a:close/>
                              </a:path>
                              <a:path w="71120" h="182245">
                                <a:moveTo>
                                  <a:pt x="70954" y="10071"/>
                                </a:moveTo>
                                <a:lnTo>
                                  <a:pt x="70396" y="4368"/>
                                </a:lnTo>
                                <a:lnTo>
                                  <a:pt x="68465" y="2425"/>
                                </a:lnTo>
                                <a:lnTo>
                                  <a:pt x="66700" y="647"/>
                                </a:lnTo>
                                <a:lnTo>
                                  <a:pt x="61963" y="0"/>
                                </a:lnTo>
                                <a:lnTo>
                                  <a:pt x="24866" y="36995"/>
                                </a:lnTo>
                                <a:lnTo>
                                  <a:pt x="19570" y="33020"/>
                                </a:lnTo>
                                <a:lnTo>
                                  <a:pt x="14833" y="27990"/>
                                </a:lnTo>
                                <a:lnTo>
                                  <a:pt x="9779" y="25107"/>
                                </a:lnTo>
                                <a:lnTo>
                                  <a:pt x="3505" y="27647"/>
                                </a:lnTo>
                                <a:lnTo>
                                  <a:pt x="3771" y="34391"/>
                                </a:lnTo>
                                <a:lnTo>
                                  <a:pt x="10426" y="43205"/>
                                </a:lnTo>
                                <a:lnTo>
                                  <a:pt x="18719" y="50901"/>
                                </a:lnTo>
                                <a:lnTo>
                                  <a:pt x="23914" y="54305"/>
                                </a:lnTo>
                                <a:lnTo>
                                  <a:pt x="26670" y="53606"/>
                                </a:lnTo>
                                <a:lnTo>
                                  <a:pt x="68859" y="12268"/>
                                </a:lnTo>
                                <a:lnTo>
                                  <a:pt x="70954" y="10071"/>
                                </a:lnTo>
                                <a:close/>
                              </a:path>
                            </a:pathLst>
                          </a:custGeom>
                          <a:solidFill>
                            <a:srgbClr val="8CC642"/>
                          </a:solidFill>
                        </wps:spPr>
                        <wps:bodyPr wrap="square" lIns="0" tIns="0" rIns="0" bIns="0" rtlCol="0">
                          <a:prstTxWarp prst="textNoShape">
                            <a:avLst/>
                          </a:prstTxWarp>
                          <a:noAutofit/>
                        </wps:bodyPr>
                      </wps:wsp>
                      <wps:wsp>
                        <wps:cNvPr id="2787" name="Textbox 2787"/>
                        <wps:cNvSpPr txBox="1"/>
                        <wps:spPr>
                          <a:xfrm>
                            <a:off x="0" y="0"/>
                            <a:ext cx="437515" cy="437515"/>
                          </a:xfrm>
                          <a:prstGeom prst="rect">
                            <a:avLst/>
                          </a:prstGeom>
                        </wps:spPr>
                        <wps:txbx>
                          <w:txbxContent>
                            <w:p w14:paraId="6D4D409F" w14:textId="77777777" w:rsidR="00830F7E" w:rsidRPr="00830F7E" w:rsidRDefault="00830F7E" w:rsidP="00830F7E">
                              <w:pPr>
                                <w:tabs>
                                  <w:tab w:val="left" w:pos="585"/>
                                </w:tabs>
                                <w:spacing w:before="32"/>
                                <w:ind w:left="307"/>
                                <w:rPr>
                                  <w:b/>
                                  <w:noProof/>
                                  <w:sz w:val="18"/>
                                </w:rPr>
                              </w:pPr>
                              <w:r>
                                <w:rPr>
                                  <w:b/>
                                  <w:color w:val="6C9D30"/>
                                  <w:sz w:val="18"/>
                                  <w:u w:val="thick" w:color="4C6833"/>
                                </w:rPr>
                                <w:t xml:space="preserve"> </w:t>
                              </w:r>
                              <w:r>
                                <w:rPr>
                                  <w:b/>
                                  <w:color w:val="6C9D30"/>
                                  <w:sz w:val="18"/>
                                  <w:u w:val="thick" w:color="4C6833"/>
                                </w:rPr>
                                <w:tab/>
                              </w:r>
                            </w:p>
                          </w:txbxContent>
                        </wps:txbx>
                        <wps:bodyPr wrap="square" lIns="0" tIns="0" rIns="0" bIns="0" rtlCol="0">
                          <a:noAutofit/>
                        </wps:bodyPr>
                      </wps:wsp>
                    </wpg:wgp>
                  </a:graphicData>
                </a:graphic>
              </wp:anchor>
            </w:drawing>
          </mc:Choice>
          <mc:Fallback>
            <w:pict>
              <v:group w14:anchorId="3101CC85" id="Group 2782" o:spid="_x0000_s1152" style="position:absolute;left:0;text-align:left;margin-left:91.25pt;margin-top:5.6pt;width:34.45pt;height:34.45pt;z-index:251646976;mso-wrap-distance-left:0;mso-wrap-distance-right:0;mso-position-horizontal-relative:page" coordsize="437515,437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">
                <v:shape id="Graphic 2783" o:spid="_x0000_s1153"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" path="m215379,l166055,5698,120745,21925,80751,47377,47377,80751,21925,120745,5698,166055,,215379r5698,49324l21925,310013r25452,39994l80751,383381r39994,25452l166055,425060r49324,5698l264703,425060r1783,-639l215379,424421r-47878,-5531l123520,403141,84701,378438,52308,346046,27604,307229,11855,263252,6324,215379r5531,-47878l27604,123520,52308,84701,84701,52308,123520,27604,167501,11855,215379,6324r51072,l264703,5698,215379,xem266451,6324r-51072,l263252,11855r43977,15749l346046,52308r32392,32393l403141,123520r15749,43981l424421,215379r-5531,47873l403141,307229r-24703,38817l346046,378438r-38817,24703l263252,418890r-47873,5531l266486,424421r43527,-15588l350007,383381r33374,-33374l408833,310013r16227,-45310l430758,215379r-5698,-49324l408833,120745,383381,80751,350007,47377,310013,21925,266451,6324xe" fillcolor="#8cc642" stroked="f">
                  <v:path arrowok="t"/>
                </v:shape>
                <v:shape id="Graphic 2784" o:spid="_x0000_s1154"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" path="m215379,430758r-49324,-5698l120745,408833,80751,383381,47377,350007,21925,310013,5698,264703,,215379,5698,166055,21925,120745,47377,80751,80751,47377,120745,21925,166055,5698,215379,r49324,5698l310013,21925r39994,25452l383381,80751r25452,39994l425060,166055r5698,49324l425060,264703r-16227,45310l383381,350007r-33374,33374l310013,408833r-45310,16227l215379,430758xem215379,6324r-47878,5531l123520,27604,84701,52308,52308,84701,27604,123520,11855,167501,6324,215379r5531,47873l27604,307229r24704,38817l84701,378438r38819,24703l167501,418890r47878,5531l263252,418890r43977,-15749l346046,378438r32392,-32392l403141,307229r15749,-43977l424421,215379r-5531,-47878l403141,123520,378438,84701,346046,52308,307229,27604,263252,11855,215379,6324xe" filled="f" strokecolor="#8cc642" strokeweight=".5pt">
                  <v:path arrowok="t"/>
                </v:shape>
                <v:shape id="Graphic 2785" o:spid="_x0000_s1155" style="position:absolute;left:87856;top:126520;width:280670;height:205104;visibility:visible;mso-wrap-style:square;v-text-anchor:top" coordsize="28067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" path="m77927,60706l76581,50507,72580,45034r-5842,444l63627,49936r-1105,6312l62750,62306r-48450,l14300,13855r43002,l60604,1955,52616,431,43688,12,28168,,12954,381,190,16040,495,36322r863,21082l1104,72148r1055,3493l7670,76746r3264,368l25425,77825r15329,-406l56172,76708r14719,-204l76174,70916,77927,60706xem78028,187413l75742,176809r-6896,-4178l61531,173367r1016,12789l62750,191503r-48450,l14300,141706r41186,l58420,136385r-1004,-2007l56997,131406r-3213,-2260l51015,128536r-8115,-749l30607,127546r-12446,177l,150736r1308,32626l876,198869r3251,4826l72580,204711r4089,-6058l78028,187413xem201333,54927r-2566,-4712l191274,47498r-15710,-966l155562,46189r-19977,318l119951,47498r-2794,317l111798,48907r-2426,4864l109740,59067r1804,1562l112750,61683r5207,521l136347,63220r20155,394l176530,63373r16116,-1042l199212,59639r2121,-4712xem201676,185178r-394,-4038l197358,176707r-84138,l107988,178536r1536,11633l197866,190169r3810,-4991xem280492,144056r-2502,-4318l272059,137642r-157188,330l108839,139014r-686,6578l111747,149910r161696,1296l279120,148551r1372,-4495xe" fillcolor="#4c6833" stroked="f">
                  <v:path arrowok="t"/>
                </v:shape>
                <v:shape id="Graphic 2786" o:spid="_x0000_s1156" style="position:absolute;left:106042;top:128857;width:71120;height:182245;visibility:visible;mso-wrap-style:square;v-text-anchor:top" coordsize="7112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" path="m69799,137668r-1651,-6401l66090,129400r-3276,63l60325,130225r-6871,5411l43522,146151,33350,157226r-7633,7124l22110,166217r-4750,-9030l7658,151574,,155956r3543,7620l6438,166839r5957,6071l18465,178879r3264,2908l27914,180873r7290,-5448l42151,168452r7201,-7543l50584,158267r2006,-2121l58000,151384r7074,-6579l69799,137668xem70954,10071l70396,4368,68465,2425,66700,647,61963,,24866,36995,19570,33020,14833,27990,9779,25107,3505,27647r266,6744l10426,43205r8293,7696l23914,54305r2756,-699l68859,12268r2095,-2197xe" fillcolor="#8cc642" stroked="f">
                  <v:path arrowok="t"/>
                </v:shape>
                <v:shape id="Textbox 2787" o:spid="_x0000_s1157" type="#_x0000_t202" style="position:absolute;width:437515;height:437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" filled="f" stroked="f">
                  <v:textbox inset="0,0,0,0">
                    <w:txbxContent>
                      <w:p w14:paraId="6D4D409F" w14:textId="77777777" w:rsidR="00830F7E" w:rsidRPr="00830F7E" w:rsidRDefault="00830F7E" w:rsidP="00830F7E">
                        <w:pPr>
                          <w:tabs>
                            <w:tab w:val="left" w:pos="585"/>
                          </w:tabs>
                          <w:spacing w:before="32"/>
                          <w:ind w:left="307"/>
                          <w:rPr>
                            <w:b/>
                            <w:noProof/>
                            <w:sz w:val="18"/>
                          </w:rPr>
                        </w:pPr>
                        <w:r>
                          <w:rPr>
                            <w:b/>
                            <w:color w:val="6C9D30"/>
                            <w:sz w:val="18"/>
                            <w:u w:val="thick" w:color="4C6833"/>
                          </w:rPr>
                          <w:t xml:space="preserve"> </w:t>
                        </w:r>
                        <w:r>
                          <w:rPr>
                            <w:b/>
                            <w:color w:val="6C9D30"/>
                            <w:sz w:val="18"/>
                            <w:u w:val="thick" w:color="4C6833"/>
                          </w:rPr>
                          <w:tab/>
                        </w:r>
                      </w:p>
                    </w:txbxContent>
                  </v:textbox>
                </v:shape>
                <w10:wrap anchorx="page"/>
              </v:group>
            </w:pict>
          </mc:Fallback>
        </mc:AlternateContent>
      </w:r>
      <w:r>
        <w:rPr>
          <w:rFonts w:ascii="Times New Roman" w:hAnsi="Times New Roman"/>
          <w:b/>
          <w:color w:val="6C9D30"/>
          <w:sz w:val="24"/>
        </w:rPr>
        <w:t xml:space="preserve">Padziļināti izvērtēt zaļās un digitālās pārkārtošanās pasākumu veikšanai nepieciešamos minerālu, materiālu un ražošanas resursus dažādos globālos scenārijos. </w:t>
      </w:r>
      <w:r>
        <w:rPr>
          <w:rFonts w:ascii="Times New Roman" w:hAnsi="Times New Roman"/>
          <w:color w:val="221F1F"/>
          <w:sz w:val="24"/>
        </w:rPr>
        <w:t>Tas palīdzētu noteikt piemērotu politiku videi draudzīgo tehnoloģiju piegādes ķēžu pārvaldībai, kā arī veicināt izpratni par to, kā piesaistīt nepieciešamos resursus, lai veicinātu pāreju uz neto nulles emisijām.</w:t>
      </w:r>
    </w:p>
    <w:p w14:paraId="14DE38C9" w14:textId="386E7880" w:rsidR="008A2C61" w:rsidRDefault="008A2C61" w:rsidP="000B583F">
      <w:pPr>
        <w:rPr>
          <w:rFonts w:ascii="Times New Roman" w:hAnsi="Times New Roman" w:cs="Times New Roman"/>
          <w:noProof/>
          <w:sz w:val="15"/>
        </w:rPr>
      </w:pPr>
      <w:r>
        <w:br w:type="page"/>
      </w:r>
    </w:p>
    <w:p w14:paraId="2C3532AA" w14:textId="50AAA36F" w:rsidR="00830F7E" w:rsidRPr="00253D6C" w:rsidRDefault="00830F7E" w:rsidP="00253D6C">
      <w:pPr>
        <w:rPr>
          <w:rFonts w:ascii="Times New Roman" w:hAnsi="Times New Roman" w:cs="Times New Roman"/>
          <w:b/>
          <w:bCs/>
          <w:sz w:val="44"/>
          <w:szCs w:val="44"/>
        </w:rPr>
      </w:pPr>
      <w:r w:rsidRPr="00253D6C">
        <w:rPr>
          <w:rFonts w:ascii="Times New Roman" w:hAnsi="Times New Roman" w:cs="Times New Roman"/>
          <w:b/>
          <w:bCs/>
          <w:noProof/>
          <w:sz w:val="44"/>
          <w:szCs w:val="44"/>
        </w:rPr>
        <w:lastRenderedPageBreak/>
        <mc:AlternateContent>
          <mc:Choice Requires="wps">
            <w:drawing>
              <wp:anchor distT="0" distB="0" distL="0" distR="0" simplePos="0" relativeHeight="251653120" behindDoc="0" locked="0" layoutInCell="1" allowOverlap="1" wp14:anchorId="57DC3C74" wp14:editId="3569D2C3">
                <wp:simplePos x="0" y="0"/>
                <wp:positionH relativeFrom="page">
                  <wp:posOffset>67818</wp:posOffset>
                </wp:positionH>
                <wp:positionV relativeFrom="page">
                  <wp:posOffset>6720243</wp:posOffset>
                </wp:positionV>
                <wp:extent cx="316865" cy="1120775"/>
                <wp:effectExtent l="0" t="0" r="0" b="0"/>
                <wp:wrapNone/>
                <wp:docPr id="2794" name="Textbox 2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120775"/>
                        </a:xfrm>
                        <a:prstGeom prst="rect">
                          <a:avLst/>
                        </a:prstGeom>
                      </wps:spPr>
                      <wps:txbx>
                        <w:txbxContent>
                          <w:p w14:paraId="0564C398" w14:textId="77777777" w:rsidR="00830F7E" w:rsidRPr="00830F7E" w:rsidRDefault="00830F7E" w:rsidP="00830F7E">
                            <w:pPr>
                              <w:spacing w:before="28"/>
                              <w:ind w:left="20"/>
                              <w:rPr>
                                <w:b/>
                                <w:noProof/>
                                <w:color w:val="FFFFFF"/>
                                <w:sz w:val="36"/>
                              </w:rPr>
                            </w:pPr>
                            <w:r>
                              <w:rPr>
                                <w:b/>
                                <w:color w:val="FFFFFF"/>
                                <w:sz w:val="36"/>
                              </w:rPr>
                              <w:t>VIDEI DRAUDZĪGĀS TEHNOLOĢIJAS</w:t>
                            </w:r>
                          </w:p>
                        </w:txbxContent>
                      </wps:txbx>
                      <wps:bodyPr vert="vert270" wrap="square" lIns="0" tIns="0" rIns="0" bIns="0" rtlCol="0">
                        <a:noAutofit/>
                      </wps:bodyPr>
                    </wps:wsp>
                  </a:graphicData>
                </a:graphic>
              </wp:anchor>
            </w:drawing>
          </mc:Choice>
          <mc:Fallback>
            <w:pict>
              <v:shape w14:anchorId="57DC3C74" id="Textbox 2794" o:spid="_x0000_s1158" type="#_x0000_t202" style="position:absolute;margin-left:5.35pt;margin-top:529.15pt;width:24.95pt;height:88.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" filled="f" stroked="f">
                <v:textbox style="layout-flow:vertical;mso-layout-flow-alt:bottom-to-top" inset="0,0,0,0">
                  <w:txbxContent>
                    <w:p w14:paraId="0564C398" w14:textId="77777777" w:rsidR="00830F7E" w:rsidRPr="00830F7E" w:rsidRDefault="00830F7E" w:rsidP="00830F7E">
                      <w:pPr>
                        <w:spacing w:before="28"/>
                        <w:ind w:left="20"/>
                        <w:rPr>
                          <w:b/>
                          <w:noProof/>
                          <w:color w:val="FFFFFF"/>
                          <w:sz w:val="36"/>
                        </w:rPr>
                      </w:pPr>
                      <w:r>
                        <w:rPr>
                          <w:b/>
                          <w:color w:val="FFFFFF"/>
                          <w:sz w:val="36"/>
                        </w:rPr>
                        <w:t>VIDEI DRAUDZĪGĀS TEHNOLOĢIJAS</w:t>
                      </w:r>
                    </w:p>
                  </w:txbxContent>
                </v:textbox>
                <w10:wrap anchorx="page" anchory="page"/>
              </v:shape>
            </w:pict>
          </mc:Fallback>
        </mc:AlternateContent>
      </w:r>
      <w:r w:rsidRPr="00253D6C">
        <w:rPr>
          <w:rFonts w:ascii="Times New Roman" w:hAnsi="Times New Roman" w:cs="Times New Roman"/>
          <w:b/>
          <w:bCs/>
          <w:sz w:val="44"/>
          <w:szCs w:val="44"/>
        </w:rPr>
        <w:t>VIDES P</w:t>
      </w:r>
      <w:r w:rsidR="00253D6C" w:rsidRPr="00253D6C">
        <w:rPr>
          <w:rFonts w:ascii="Times New Roman" w:hAnsi="Times New Roman" w:cs="Times New Roman"/>
          <w:b/>
          <w:bCs/>
          <w:sz w:val="44"/>
          <w:szCs w:val="44"/>
        </w:rPr>
        <w:t>Ā</w:t>
      </w:r>
      <w:r w:rsidRPr="00253D6C">
        <w:rPr>
          <w:rFonts w:ascii="Times New Roman" w:hAnsi="Times New Roman" w:cs="Times New Roman"/>
          <w:b/>
          <w:bCs/>
          <w:sz w:val="44"/>
          <w:szCs w:val="44"/>
        </w:rPr>
        <w:t>RREDZAMĪBA</w:t>
      </w:r>
      <w:bookmarkStart w:id="30" w:name="_bookmark34"/>
      <w:bookmarkEnd w:id="30"/>
    </w:p>
    <w:p w14:paraId="0FE56DB7" w14:textId="77777777" w:rsidR="00830F7E" w:rsidRPr="00253D6C" w:rsidRDefault="00830F7E" w:rsidP="00253D6C">
      <w:pPr>
        <w:spacing w:before="9" w:line="232" w:lineRule="auto"/>
        <w:ind w:right="141"/>
        <w:rPr>
          <w:rFonts w:ascii="Times New Roman" w:hAnsi="Times New Roman" w:cs="Times New Roman"/>
          <w:i/>
          <w:noProof/>
          <w:sz w:val="40"/>
          <w:szCs w:val="40"/>
        </w:rPr>
      </w:pPr>
      <w:r w:rsidRPr="00253D6C">
        <w:rPr>
          <w:rFonts w:ascii="Times New Roman" w:hAnsi="Times New Roman"/>
          <w:i/>
          <w:sz w:val="40"/>
          <w:szCs w:val="40"/>
        </w:rPr>
        <w:t>Reālā laika dati stiprina atbildību par ietekmi uz vidi</w:t>
      </w:r>
    </w:p>
    <w:p w14:paraId="6FAEC3AB" w14:textId="77777777" w:rsidR="00830F7E" w:rsidRPr="00FF4949" w:rsidRDefault="00830F7E" w:rsidP="000B583F">
      <w:pPr>
        <w:pStyle w:val="BodyText"/>
        <w:ind w:right="1107"/>
        <w:rPr>
          <w:rFonts w:ascii="Times New Roman" w:hAnsi="Times New Roman" w:cs="Times New Roman"/>
          <w:i/>
          <w:noProof/>
          <w:sz w:val="20"/>
        </w:rPr>
      </w:pPr>
    </w:p>
    <w:p w14:paraId="1E956E2F" w14:textId="77777777" w:rsidR="00830F7E" w:rsidRPr="00FF4949" w:rsidRDefault="00830F7E" w:rsidP="000B583F">
      <w:pPr>
        <w:pStyle w:val="BodyText"/>
        <w:ind w:right="1107"/>
        <w:rPr>
          <w:rFonts w:ascii="Times New Roman" w:hAnsi="Times New Roman" w:cs="Times New Roman"/>
          <w:i/>
          <w:noProof/>
          <w:sz w:val="20"/>
        </w:rPr>
      </w:pPr>
    </w:p>
    <w:p w14:paraId="72813E1F" w14:textId="7EC0DB2C" w:rsidR="00830F7E" w:rsidRPr="00B94AB8" w:rsidRDefault="00B94AB8" w:rsidP="00B94AB8">
      <w:pPr>
        <w:pStyle w:val="BodyText"/>
        <w:ind w:right="141"/>
        <w:rPr>
          <w:rFonts w:ascii="Times New Roman" w:hAnsi="Times New Roman" w:cs="Times New Roman"/>
          <w:b/>
          <w:bCs/>
          <w:iCs/>
          <w:noProof/>
          <w:color w:val="365F91" w:themeColor="accent1" w:themeShade="BF"/>
          <w:sz w:val="24"/>
          <w:szCs w:val="24"/>
        </w:rPr>
      </w:pPr>
      <w:r w:rsidRPr="00B94AB8">
        <w:rPr>
          <w:rFonts w:ascii="Times New Roman" w:hAnsi="Times New Roman" w:cs="Times New Roman"/>
          <w:b/>
          <w:bCs/>
          <w:iCs/>
          <w:noProof/>
          <w:color w:val="365F91" w:themeColor="accent1" w:themeShade="BF"/>
          <w:sz w:val="24"/>
          <w:szCs w:val="24"/>
        </w:rPr>
        <w:t>IESPĒJAMĀS PĀRVEIDOJOŠĀS PĀRMAIŅAS NO 2030. GADA LĪDZ 2050. GADAM</w:t>
      </w:r>
    </w:p>
    <w:p w14:paraId="2281CEC6" w14:textId="51D5E646" w:rsidR="00830F7E" w:rsidRPr="0018458E" w:rsidRDefault="00830F7E" w:rsidP="000B583F">
      <w:pPr>
        <w:spacing w:before="120"/>
        <w:ind w:right="51"/>
        <w:jc w:val="both"/>
        <w:rPr>
          <w:rFonts w:ascii="Times New Roman" w:hAnsi="Times New Roman" w:cs="Times New Roman"/>
          <w:i/>
          <w:noProof/>
          <w:color w:val="4A751F"/>
          <w:sz w:val="24"/>
          <w:szCs w:val="24"/>
        </w:rPr>
      </w:pPr>
      <w:r>
        <w:rPr>
          <w:rFonts w:ascii="Times New Roman" w:hAnsi="Times New Roman"/>
          <w:i/>
          <w:color w:val="4A751F"/>
          <w:sz w:val="24"/>
        </w:rPr>
        <w:t>Ieguldot vairāk satelītu infrastruktūrā un citās reālā laika sensoru sistēmu tehnoloģijās, iespējams detalizēti noteikt un izvērtēt dažādus vides mainīgos rādītājus, tostarp siltumnīcefekta gāzu emisijas. Nepārtraukti tiek radīti, reālā laikā apstrādāti un publiskoti lieli datu apjomi saistībā ar dabas vidi un emisijām mājsaimniecību un uzņēmumu līmenī.</w:t>
      </w:r>
    </w:p>
    <w:p w14:paraId="68E6479C" w14:textId="77777777" w:rsidR="00830F7E" w:rsidRPr="0018458E" w:rsidRDefault="00830F7E" w:rsidP="000B583F">
      <w:pPr>
        <w:pStyle w:val="BodyText"/>
        <w:spacing w:before="120"/>
        <w:ind w:right="51"/>
        <w:rPr>
          <w:rFonts w:ascii="Times New Roman" w:hAnsi="Times New Roman" w:cs="Times New Roman"/>
          <w:i/>
          <w:noProof/>
          <w:sz w:val="24"/>
          <w:szCs w:val="24"/>
        </w:rPr>
      </w:pPr>
    </w:p>
    <w:p w14:paraId="65562906" w14:textId="11AE41C3" w:rsidR="00830F7E" w:rsidRPr="00B416BF" w:rsidRDefault="00830F7E" w:rsidP="000B583F">
      <w:pPr>
        <w:spacing w:before="120"/>
        <w:ind w:right="51"/>
        <w:jc w:val="both"/>
        <w:rPr>
          <w:rFonts w:ascii="Times New Roman" w:hAnsi="Times New Roman" w:cs="Times New Roman"/>
          <w:b/>
          <w:noProof/>
          <w:color w:val="4A751F"/>
          <w:sz w:val="26"/>
          <w:szCs w:val="26"/>
        </w:rPr>
      </w:pPr>
      <w:r>
        <w:rPr>
          <w:rFonts w:ascii="Times New Roman" w:hAnsi="Times New Roman"/>
          <w:b/>
          <w:color w:val="4A751F"/>
          <w:sz w:val="26"/>
        </w:rPr>
        <w:t>KONTEKSTS</w:t>
      </w:r>
    </w:p>
    <w:p w14:paraId="3570C6F6" w14:textId="77777777" w:rsidR="00830F7E"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 xml:space="preserve">Eiropas Kosmosa aģentūra pašlaik ar </w:t>
      </w:r>
      <w:r>
        <w:rPr>
          <w:rFonts w:ascii="Times New Roman" w:hAnsi="Times New Roman"/>
          <w:i/>
          <w:iCs/>
          <w:color w:val="231F20"/>
          <w:sz w:val="24"/>
        </w:rPr>
        <w:t>Copernicus</w:t>
      </w:r>
      <w:r>
        <w:rPr>
          <w:rFonts w:ascii="Times New Roman" w:hAnsi="Times New Roman"/>
          <w:color w:val="231F20"/>
          <w:sz w:val="24"/>
        </w:rPr>
        <w:t xml:space="preserve"> atmosfēras monitoringa pakalpojuma starpniecību (Copernicus, 2023</w:t>
      </w:r>
      <w:r>
        <w:rPr>
          <w:rFonts w:ascii="Times New Roman" w:hAnsi="Times New Roman"/>
          <w:color w:val="231F20"/>
          <w:sz w:val="24"/>
          <w:vertAlign w:val="subscript"/>
        </w:rPr>
        <w:t>[254]</w:t>
      </w:r>
      <w:r>
        <w:rPr>
          <w:rFonts w:ascii="Times New Roman" w:hAnsi="Times New Roman"/>
          <w:color w:val="231F20"/>
          <w:sz w:val="24"/>
        </w:rPr>
        <w:t>) izvieto satelītu tīklu, kas papildinās pašreizējos no telpiskajiem datiem iegūtos pierādījumus (2.19. attēls) un ļaus noteikt cilvēka darbības radītās siltumnīcefekta gāzu emisijas. Dati būs pieejami atvērtā pirmkoda platformā (IEA, 2022</w:t>
      </w:r>
      <w:r>
        <w:rPr>
          <w:rFonts w:ascii="Times New Roman" w:hAnsi="Times New Roman"/>
          <w:color w:val="231F20"/>
          <w:sz w:val="24"/>
          <w:vertAlign w:val="subscript"/>
        </w:rPr>
        <w:t>[255]</w:t>
      </w:r>
      <w:r>
        <w:rPr>
          <w:rFonts w:ascii="Times New Roman" w:hAnsi="Times New Roman"/>
          <w:color w:val="231F20"/>
          <w:sz w:val="24"/>
        </w:rPr>
        <w:t>). Šī iniciatīva varētu nodrošināt līdz šim nepieredzētu pārredzamību klimata pārmaiņu novērtējumos, kas līdz šim bija balstīti uz to valstu un uzņēmumu sniegtajiem datiem, kas ne vienmēr ir pietiekami motivēti pienācīgi sniegt informāciju par to radītajām emisijām.</w:t>
      </w:r>
    </w:p>
    <w:p w14:paraId="387D41DC" w14:textId="77777777" w:rsidR="00B416BF" w:rsidRPr="0018458E" w:rsidRDefault="00B416BF" w:rsidP="000B583F">
      <w:pPr>
        <w:pStyle w:val="BodyText"/>
        <w:spacing w:before="120"/>
        <w:ind w:right="51"/>
        <w:jc w:val="both"/>
        <w:rPr>
          <w:rFonts w:ascii="Times New Roman" w:hAnsi="Times New Roman" w:cs="Times New Roman"/>
          <w:noProof/>
          <w:color w:val="231F20"/>
          <w:sz w:val="24"/>
          <w:szCs w:val="24"/>
        </w:rPr>
      </w:pPr>
    </w:p>
    <w:p w14:paraId="428DA7E7" w14:textId="38545908" w:rsidR="00830F7E" w:rsidRPr="00B416BF" w:rsidRDefault="00830F7E" w:rsidP="000B583F">
      <w:pPr>
        <w:spacing w:before="120"/>
        <w:ind w:right="51"/>
        <w:jc w:val="both"/>
        <w:rPr>
          <w:rFonts w:ascii="Times New Roman" w:hAnsi="Times New Roman" w:cs="Times New Roman"/>
          <w:b/>
          <w:noProof/>
          <w:color w:val="4A751F"/>
          <w:sz w:val="26"/>
          <w:szCs w:val="26"/>
        </w:rPr>
      </w:pPr>
      <w:r>
        <w:rPr>
          <w:rFonts w:ascii="Times New Roman" w:hAnsi="Times New Roman"/>
          <w:b/>
          <w:color w:val="4A751F"/>
          <w:sz w:val="26"/>
        </w:rPr>
        <w:t>JAUNĀKIE PIERĀDĪJUMI</w:t>
      </w:r>
    </w:p>
    <w:p w14:paraId="4F6F2F45" w14:textId="77777777" w:rsidR="00830F7E" w:rsidRPr="0018458E" w:rsidRDefault="00830F7E" w:rsidP="003D56B9">
      <w:pPr>
        <w:pStyle w:val="BodyText"/>
        <w:spacing w:before="120"/>
        <w:ind w:left="284" w:right="51" w:hanging="284"/>
        <w:jc w:val="both"/>
        <w:rPr>
          <w:rFonts w:ascii="Times New Roman" w:hAnsi="Times New Roman" w:cs="Times New Roman"/>
          <w:noProof/>
          <w:sz w:val="24"/>
          <w:szCs w:val="24"/>
        </w:rPr>
      </w:pPr>
      <w:r>
        <w:rPr>
          <w:rFonts w:ascii="Times New Roman" w:hAnsi="Times New Roman"/>
          <w:color w:val="6C9D30"/>
          <w:sz w:val="24"/>
        </w:rPr>
        <w:t xml:space="preserve">» </w:t>
      </w:r>
      <w:r>
        <w:rPr>
          <w:rFonts w:ascii="Times New Roman" w:hAnsi="Times New Roman"/>
          <w:color w:val="231F20"/>
          <w:sz w:val="24"/>
        </w:rPr>
        <w:t>2021. gada oktobrī gandrīz 90 valstīm orbītā bija satelīts (OECD, 2022</w:t>
      </w:r>
      <w:r>
        <w:rPr>
          <w:rFonts w:ascii="Times New Roman" w:hAnsi="Times New Roman"/>
          <w:color w:val="231F20"/>
          <w:sz w:val="24"/>
          <w:vertAlign w:val="subscript"/>
        </w:rPr>
        <w:t>[256]</w:t>
      </w:r>
      <w:r>
        <w:rPr>
          <w:rFonts w:ascii="Times New Roman" w:hAnsi="Times New Roman"/>
          <w:color w:val="231F20"/>
          <w:sz w:val="24"/>
        </w:rPr>
        <w:t>), savukārt desmitiem tūkstošu satelītu plānots palaist turpmāko piecu gadu laikā (OECD, 2022</w:t>
      </w:r>
      <w:r>
        <w:rPr>
          <w:rFonts w:ascii="Times New Roman" w:hAnsi="Times New Roman"/>
          <w:color w:val="231F20"/>
          <w:sz w:val="24"/>
          <w:vertAlign w:val="subscript"/>
        </w:rPr>
        <w:t>[257]</w:t>
      </w:r>
      <w:r>
        <w:rPr>
          <w:rFonts w:ascii="Times New Roman" w:hAnsi="Times New Roman"/>
          <w:color w:val="231F20"/>
          <w:sz w:val="24"/>
        </w:rPr>
        <w:t>).</w:t>
      </w:r>
    </w:p>
    <w:p w14:paraId="11177C92" w14:textId="77777777" w:rsidR="003D56B9" w:rsidRDefault="00830F7E" w:rsidP="003D56B9">
      <w:pPr>
        <w:pStyle w:val="BodyText"/>
        <w:spacing w:before="120"/>
        <w:ind w:left="284" w:right="51" w:hanging="284"/>
        <w:jc w:val="both"/>
        <w:rPr>
          <w:rFonts w:ascii="Times New Roman" w:hAnsi="Times New Roman"/>
          <w:color w:val="231F20"/>
          <w:sz w:val="24"/>
        </w:rPr>
      </w:pPr>
      <w:r>
        <w:rPr>
          <w:rFonts w:ascii="Times New Roman" w:hAnsi="Times New Roman"/>
          <w:color w:val="6C9D30"/>
          <w:sz w:val="24"/>
        </w:rPr>
        <w:t xml:space="preserve">» </w:t>
      </w:r>
      <w:r>
        <w:rPr>
          <w:rFonts w:ascii="Times New Roman" w:hAnsi="Times New Roman"/>
          <w:color w:val="231F20"/>
          <w:sz w:val="24"/>
        </w:rPr>
        <w:t>Satelītu dati liecina, ka metāna emisijas, kas kopš industriālās revolūcijas veidojušas gandrīz vienu trešdaļu no globālās sasilšanas apjoma, ir par 70 % lielākas nekā oficiāli ziņots (IEA, 2022</w:t>
      </w:r>
      <w:r>
        <w:rPr>
          <w:rFonts w:ascii="Times New Roman" w:hAnsi="Times New Roman"/>
          <w:color w:val="231F20"/>
          <w:sz w:val="24"/>
          <w:vertAlign w:val="subscript"/>
        </w:rPr>
        <w:t>[258]</w:t>
      </w:r>
      <w:r>
        <w:rPr>
          <w:rFonts w:ascii="Times New Roman" w:hAnsi="Times New Roman"/>
          <w:color w:val="231F20"/>
          <w:sz w:val="24"/>
        </w:rPr>
        <w:t>), līdz ar to pastāv risks, ka arī citi vides rādītāji līdz šim tikuši nepietiekami novērtēti.</w:t>
      </w:r>
    </w:p>
    <w:p w14:paraId="5E7F5B4E" w14:textId="02344C3D" w:rsidR="003D56B9" w:rsidRDefault="003D56B9" w:rsidP="003D56B9">
      <w:pPr>
        <w:pStyle w:val="BodyText"/>
        <w:spacing w:before="120"/>
        <w:ind w:right="51" w:hanging="284"/>
        <w:jc w:val="both"/>
        <w:rPr>
          <w:rFonts w:ascii="Times New Roman" w:hAnsi="Times New Roman"/>
          <w:color w:val="231F20"/>
          <w:sz w:val="24"/>
        </w:rPr>
      </w:pPr>
      <w:r w:rsidRPr="00780A6D">
        <w:rPr>
          <w:rFonts w:ascii="Arial Nova" w:hAnsi="Arial Nova"/>
          <w:noProof/>
          <w:sz w:val="20"/>
        </w:rPr>
        <w:lastRenderedPageBreak/>
        <mc:AlternateContent>
          <mc:Choice Requires="wpg">
            <w:drawing>
              <wp:inline distT="0" distB="0" distL="0" distR="0" wp14:anchorId="2B5D6C12" wp14:editId="2C759BD7">
                <wp:extent cx="6288506" cy="4855336"/>
                <wp:effectExtent l="0" t="0" r="0" b="0"/>
                <wp:docPr id="2802" name="Group 2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8506" cy="4855336"/>
                          <a:chOff x="0" y="0"/>
                          <a:chExt cx="6092190" cy="4197462"/>
                        </a:xfrm>
                      </wpg:grpSpPr>
                      <wps:wsp>
                        <wps:cNvPr id="2803" name="Graphic 2803"/>
                        <wps:cNvSpPr/>
                        <wps:spPr>
                          <a:xfrm>
                            <a:off x="0" y="0"/>
                            <a:ext cx="6092190" cy="4015740"/>
                          </a:xfrm>
                          <a:custGeom>
                            <a:avLst/>
                            <a:gdLst/>
                            <a:ahLst/>
                            <a:cxnLst/>
                            <a:rect l="l" t="t" r="r" b="b"/>
                            <a:pathLst>
                              <a:path w="6092190" h="4015740">
                                <a:moveTo>
                                  <a:pt x="5847892" y="0"/>
                                </a:moveTo>
                                <a:lnTo>
                                  <a:pt x="243840" y="0"/>
                                </a:lnTo>
                                <a:lnTo>
                                  <a:pt x="194697" y="4953"/>
                                </a:lnTo>
                                <a:lnTo>
                                  <a:pt x="148925" y="19161"/>
                                </a:lnTo>
                                <a:lnTo>
                                  <a:pt x="107505" y="41643"/>
                                </a:lnTo>
                                <a:lnTo>
                                  <a:pt x="71418" y="71418"/>
                                </a:lnTo>
                                <a:lnTo>
                                  <a:pt x="41643" y="107505"/>
                                </a:lnTo>
                                <a:lnTo>
                                  <a:pt x="19161" y="148925"/>
                                </a:lnTo>
                                <a:lnTo>
                                  <a:pt x="4953" y="194697"/>
                                </a:lnTo>
                                <a:lnTo>
                                  <a:pt x="0" y="243840"/>
                                </a:lnTo>
                                <a:lnTo>
                                  <a:pt x="0" y="3771900"/>
                                </a:lnTo>
                                <a:lnTo>
                                  <a:pt x="4953" y="3821042"/>
                                </a:lnTo>
                                <a:lnTo>
                                  <a:pt x="19161" y="3866814"/>
                                </a:lnTo>
                                <a:lnTo>
                                  <a:pt x="41643" y="3908234"/>
                                </a:lnTo>
                                <a:lnTo>
                                  <a:pt x="71418" y="3944321"/>
                                </a:lnTo>
                                <a:lnTo>
                                  <a:pt x="107505" y="3974096"/>
                                </a:lnTo>
                                <a:lnTo>
                                  <a:pt x="148925" y="3996578"/>
                                </a:lnTo>
                                <a:lnTo>
                                  <a:pt x="194697" y="4010786"/>
                                </a:lnTo>
                                <a:lnTo>
                                  <a:pt x="243840" y="4015740"/>
                                </a:lnTo>
                                <a:lnTo>
                                  <a:pt x="5847892" y="4015740"/>
                                </a:lnTo>
                                <a:lnTo>
                                  <a:pt x="5897031" y="4010786"/>
                                </a:lnTo>
                                <a:lnTo>
                                  <a:pt x="5942801" y="3996578"/>
                                </a:lnTo>
                                <a:lnTo>
                                  <a:pt x="5984221" y="3974096"/>
                                </a:lnTo>
                                <a:lnTo>
                                  <a:pt x="6020309" y="3944321"/>
                                </a:lnTo>
                                <a:lnTo>
                                  <a:pt x="6050085" y="3908234"/>
                                </a:lnTo>
                                <a:lnTo>
                                  <a:pt x="6072569" y="3866814"/>
                                </a:lnTo>
                                <a:lnTo>
                                  <a:pt x="6086778" y="3821042"/>
                                </a:lnTo>
                                <a:lnTo>
                                  <a:pt x="6091732" y="3771900"/>
                                </a:lnTo>
                                <a:lnTo>
                                  <a:pt x="6091732" y="243840"/>
                                </a:lnTo>
                                <a:lnTo>
                                  <a:pt x="6086778" y="194697"/>
                                </a:lnTo>
                                <a:lnTo>
                                  <a:pt x="6072569" y="148925"/>
                                </a:lnTo>
                                <a:lnTo>
                                  <a:pt x="6050085" y="107505"/>
                                </a:lnTo>
                                <a:lnTo>
                                  <a:pt x="6020309" y="71418"/>
                                </a:lnTo>
                                <a:lnTo>
                                  <a:pt x="5984221" y="41643"/>
                                </a:lnTo>
                                <a:lnTo>
                                  <a:pt x="5942801" y="19161"/>
                                </a:lnTo>
                                <a:lnTo>
                                  <a:pt x="5897031" y="4953"/>
                                </a:lnTo>
                                <a:lnTo>
                                  <a:pt x="5847892" y="0"/>
                                </a:lnTo>
                                <a:close/>
                              </a:path>
                            </a:pathLst>
                          </a:custGeom>
                          <a:solidFill>
                            <a:srgbClr val="F5FAEF"/>
                          </a:solidFill>
                        </wps:spPr>
                        <wps:bodyPr wrap="square" lIns="0" tIns="0" rIns="0" bIns="0" rtlCol="0">
                          <a:prstTxWarp prst="textNoShape">
                            <a:avLst/>
                          </a:prstTxWarp>
                          <a:noAutofit/>
                        </wps:bodyPr>
                      </wps:wsp>
                      <pic:pic xmlns:pic="http://schemas.openxmlformats.org/drawingml/2006/picture">
                        <pic:nvPicPr>
                          <pic:cNvPr id="2804" name="Image 2804"/>
                          <pic:cNvPicPr/>
                        </pic:nvPicPr>
                        <pic:blipFill>
                          <a:blip r:embed="rId113" cstate="print"/>
                          <a:stretch>
                            <a:fillRect/>
                          </a:stretch>
                        </pic:blipFill>
                        <pic:spPr>
                          <a:xfrm>
                            <a:off x="177438" y="710420"/>
                            <a:ext cx="5712493" cy="2274315"/>
                          </a:xfrm>
                          <a:prstGeom prst="rect">
                            <a:avLst/>
                          </a:prstGeom>
                        </pic:spPr>
                      </pic:pic>
                      <wps:wsp>
                        <wps:cNvPr id="2805" name="Graphic 2805"/>
                        <wps:cNvSpPr/>
                        <wps:spPr>
                          <a:xfrm>
                            <a:off x="163367" y="3122815"/>
                            <a:ext cx="5791200" cy="1270"/>
                          </a:xfrm>
                          <a:custGeom>
                            <a:avLst/>
                            <a:gdLst/>
                            <a:ahLst/>
                            <a:cxnLst/>
                            <a:rect l="l" t="t" r="r" b="b"/>
                            <a:pathLst>
                              <a:path w="5791200">
                                <a:moveTo>
                                  <a:pt x="0" y="0"/>
                                </a:moveTo>
                                <a:lnTo>
                                  <a:pt x="5791200" y="0"/>
                                </a:lnTo>
                              </a:path>
                            </a:pathLst>
                          </a:custGeom>
                          <a:ln w="3175">
                            <a:solidFill>
                              <a:srgbClr val="110A07"/>
                            </a:solidFill>
                            <a:prstDash val="solid"/>
                          </a:ln>
                        </wps:spPr>
                        <wps:bodyPr wrap="square" lIns="0" tIns="0" rIns="0" bIns="0" rtlCol="0">
                          <a:prstTxWarp prst="textNoShape">
                            <a:avLst/>
                          </a:prstTxWarp>
                          <a:noAutofit/>
                        </wps:bodyPr>
                      </wps:wsp>
                      <wps:wsp>
                        <wps:cNvPr id="2806" name="Graphic 2806"/>
                        <wps:cNvSpPr/>
                        <wps:spPr>
                          <a:xfrm>
                            <a:off x="163367" y="3592715"/>
                            <a:ext cx="5791200" cy="1270"/>
                          </a:xfrm>
                          <a:custGeom>
                            <a:avLst/>
                            <a:gdLst/>
                            <a:ahLst/>
                            <a:cxnLst/>
                            <a:rect l="l" t="t" r="r" b="b"/>
                            <a:pathLst>
                              <a:path w="5791200">
                                <a:moveTo>
                                  <a:pt x="0" y="0"/>
                                </a:moveTo>
                                <a:lnTo>
                                  <a:pt x="5791200" y="0"/>
                                </a:lnTo>
                              </a:path>
                            </a:pathLst>
                          </a:custGeom>
                          <a:ln w="3175">
                            <a:solidFill>
                              <a:srgbClr val="110A07"/>
                            </a:solidFill>
                            <a:prstDash val="solid"/>
                          </a:ln>
                        </wps:spPr>
                        <wps:bodyPr wrap="square" lIns="0" tIns="0" rIns="0" bIns="0" rtlCol="0">
                          <a:prstTxWarp prst="textNoShape">
                            <a:avLst/>
                          </a:prstTxWarp>
                          <a:noAutofit/>
                        </wps:bodyPr>
                      </wps:wsp>
                      <wps:wsp>
                        <wps:cNvPr id="2807" name="Textbox 2807"/>
                        <wps:cNvSpPr txBox="1"/>
                        <wps:spPr>
                          <a:xfrm>
                            <a:off x="150629" y="82952"/>
                            <a:ext cx="5831511" cy="582595"/>
                          </a:xfrm>
                          <a:prstGeom prst="rect">
                            <a:avLst/>
                          </a:prstGeom>
                        </wps:spPr>
                        <wps:txbx>
                          <w:txbxContent>
                            <w:p w14:paraId="56DEA7EF" w14:textId="4D2C8A81" w:rsidR="003D56B9" w:rsidRPr="003D56B9" w:rsidRDefault="003D56B9" w:rsidP="003D56B9">
                              <w:pPr>
                                <w:spacing w:before="25"/>
                                <w:ind w:left="20"/>
                                <w:rPr>
                                  <w:rFonts w:ascii="Arial Nova" w:hAnsi="Arial Nova" w:cs="Times New Roman"/>
                                  <w:i/>
                                  <w:noProof/>
                                  <w:sz w:val="18"/>
                                  <w:szCs w:val="18"/>
                                </w:rPr>
                              </w:pPr>
                              <w:r w:rsidRPr="0025339B">
                                <w:rPr>
                                  <w:rFonts w:ascii="Arial Nova" w:hAnsi="Arial Nova"/>
                                  <w:b/>
                                  <w:color w:val="4A751F"/>
                                </w:rPr>
                                <w:t>2.19. ATTĒLS</w:t>
                              </w:r>
                              <w:r w:rsidR="00D250C1">
                                <w:rPr>
                                  <w:rFonts w:ascii="Arial Nova" w:hAnsi="Arial Nova"/>
                                  <w:b/>
                                  <w:color w:val="4A751F"/>
                                </w:rPr>
                                <w:t xml:space="preserve">. </w:t>
                              </w:r>
                              <w:r w:rsidRPr="0025339B">
                                <w:rPr>
                                  <w:rFonts w:ascii="Arial Nova" w:hAnsi="Arial Nova"/>
                                  <w:i/>
                                  <w:color w:val="010055"/>
                                </w:rPr>
                                <w:t>Ar klimatu saistītie apdraudējumi, visticamāk, pastiprināsies, ja globālā temperatūra turpinās pieaugt</w:t>
                              </w:r>
                            </w:p>
                            <w:p w14:paraId="36DD6B8B" w14:textId="77777777" w:rsidR="003D56B9" w:rsidRDefault="003D56B9" w:rsidP="003D56B9">
                              <w:pPr>
                                <w:spacing w:before="125"/>
                                <w:ind w:left="20"/>
                                <w:rPr>
                                  <w:rFonts w:ascii="Times New Roman" w:hAnsi="Times New Roman" w:cs="Times New Roman"/>
                                  <w:noProof/>
                                  <w:color w:val="333377"/>
                                </w:rPr>
                              </w:pPr>
                              <w:r w:rsidRPr="0025339B">
                                <w:rPr>
                                  <w:rFonts w:ascii="Arial Nova" w:hAnsi="Arial Nova"/>
                                  <w:color w:val="333377"/>
                                </w:rPr>
                                <w:t>Ugunsbīstamu laikapstākļu indeksa (ULI) izmaiņu telpiskais sadalījums līdz 2045. gadam</w:t>
                              </w:r>
                            </w:p>
                            <w:p w14:paraId="677386AA" w14:textId="77777777" w:rsidR="003D56B9" w:rsidRPr="00CF15F9" w:rsidRDefault="003D56B9" w:rsidP="003D56B9">
                              <w:pPr>
                                <w:spacing w:before="125"/>
                                <w:ind w:left="20"/>
                                <w:rPr>
                                  <w:rFonts w:ascii="Times New Roman" w:hAnsi="Times New Roman" w:cs="Times New Roman"/>
                                  <w:noProof/>
                                </w:rPr>
                              </w:pPr>
                              <w:r>
                                <w:rPr>
                                  <w:rFonts w:ascii="Times New Roman" w:hAnsi="Times New Roman"/>
                                </w:rPr>
                                <w:t>ULI izmaiņas</w:t>
                              </w:r>
                            </w:p>
                          </w:txbxContent>
                        </wps:txbx>
                        <wps:bodyPr wrap="square" lIns="0" tIns="0" rIns="0" bIns="0" rtlCol="0">
                          <a:noAutofit/>
                        </wps:bodyPr>
                      </wps:wsp>
                      <wps:wsp>
                        <wps:cNvPr id="2808" name="Textbox 2808"/>
                        <wps:cNvSpPr txBox="1"/>
                        <wps:spPr>
                          <a:xfrm>
                            <a:off x="144508" y="3235164"/>
                            <a:ext cx="5837729" cy="962298"/>
                          </a:xfrm>
                          <a:prstGeom prst="rect">
                            <a:avLst/>
                          </a:prstGeom>
                        </wps:spPr>
                        <wps:txbx>
                          <w:txbxContent>
                            <w:p w14:paraId="5602196C" w14:textId="77777777" w:rsidR="003D56B9" w:rsidRPr="00780A6D" w:rsidRDefault="003D56B9" w:rsidP="003D56B9">
                              <w:pPr>
                                <w:ind w:left="23" w:right="50"/>
                                <w:jc w:val="both"/>
                                <w:rPr>
                                  <w:rFonts w:ascii="Arial Nova" w:hAnsi="Arial Nova" w:cs="Times New Roman"/>
                                  <w:i/>
                                  <w:noProof/>
                                  <w:sz w:val="16"/>
                                  <w:szCs w:val="16"/>
                                </w:rPr>
                              </w:pPr>
                              <w:r w:rsidRPr="00780A6D">
                                <w:rPr>
                                  <w:rFonts w:ascii="Arial Nova" w:hAnsi="Arial Nova"/>
                                  <w:i/>
                                  <w:color w:val="110A07"/>
                                  <w:sz w:val="16"/>
                                  <w:szCs w:val="16"/>
                                </w:rPr>
                                <w:t>Piezīme. Kartē attēlotas pētījumā prognozētās ugunsbīstamu laikapstākļu indeksa (ULI) izmaiņas globālā mērogā līdz 2045. gadam (ar sarkano krāsu apzīmēti ekstremāli ugunsbīstami laikapstākļi, bet ar zilu – mazāk ugunsbīstami laikapstākļi). ULI ietver tādus faktorus kā zems nokrišņu līmenis un stiprs vējš, kas kopā palielina ekstremāli ugunsbīstamu laikapstākļu risku attiecīgajā reģionā.</w:t>
                              </w:r>
                            </w:p>
                            <w:p w14:paraId="29963321" w14:textId="77777777" w:rsidR="003D56B9" w:rsidRPr="00780A6D" w:rsidRDefault="003D56B9" w:rsidP="003D56B9">
                              <w:pPr>
                                <w:spacing w:before="120"/>
                                <w:ind w:left="23" w:right="51"/>
                                <w:jc w:val="both"/>
                                <w:rPr>
                                  <w:rFonts w:ascii="Arial Nova" w:hAnsi="Arial Nova" w:cs="Times New Roman"/>
                                  <w:i/>
                                  <w:noProof/>
                                  <w:sz w:val="16"/>
                                  <w:szCs w:val="16"/>
                                </w:rPr>
                              </w:pPr>
                              <w:r w:rsidRPr="00780A6D">
                                <w:rPr>
                                  <w:rFonts w:ascii="Arial Nova" w:hAnsi="Arial Nova"/>
                                  <w:i/>
                                  <w:color w:val="110A07"/>
                                  <w:sz w:val="16"/>
                                  <w:szCs w:val="16"/>
                                </w:rPr>
                                <w:t>Avots: (NASA, 2023</w:t>
                              </w:r>
                              <w:r w:rsidRPr="00780A6D">
                                <w:rPr>
                                  <w:rFonts w:ascii="Arial Nova" w:hAnsi="Arial Nova"/>
                                  <w:i/>
                                  <w:color w:val="110A07"/>
                                  <w:sz w:val="16"/>
                                  <w:szCs w:val="16"/>
                                  <w:vertAlign w:val="subscript"/>
                                </w:rPr>
                                <w:t>[259])</w:t>
                              </w:r>
                              <w:r w:rsidRPr="00780A6D">
                                <w:rPr>
                                  <w:rFonts w:ascii="Arial Nova" w:hAnsi="Arial Nova"/>
                                  <w:i/>
                                  <w:color w:val="110A07"/>
                                  <w:sz w:val="16"/>
                                  <w:szCs w:val="16"/>
                                </w:rPr>
                                <w:t xml:space="preserve">,) NASA Study Reveals Compounding Climate Risks at Two Degrees of Warming [NASA pētījums liecina par savstarpēji saistītiem klimata riskiem, ja globālās sasilšanas līmenis sasniegs divus grādus], </w:t>
                              </w:r>
                              <w:hyperlink r:id="rId114">
                                <w:r w:rsidRPr="00780A6D">
                                  <w:rPr>
                                    <w:rFonts w:ascii="Arial Nova" w:hAnsi="Arial Nova"/>
                                    <w:i/>
                                    <w:color w:val="333377"/>
                                    <w:sz w:val="16"/>
                                    <w:szCs w:val="16"/>
                                    <w:u w:val="single" w:color="333377"/>
                                  </w:rPr>
                                  <w:t>https://climate.nasa.gov/</w:t>
                                </w:r>
                              </w:hyperlink>
                              <w:r w:rsidRPr="00780A6D">
                                <w:rPr>
                                  <w:rFonts w:ascii="Arial Nova" w:hAnsi="Arial Nova"/>
                                  <w:i/>
                                  <w:color w:val="333377"/>
                                  <w:sz w:val="16"/>
                                  <w:szCs w:val="16"/>
                                </w:rPr>
                                <w:t xml:space="preserve"> </w:t>
                              </w:r>
                              <w:hyperlink r:id="rId115">
                                <w:r w:rsidRPr="00780A6D">
                                  <w:rPr>
                                    <w:rFonts w:ascii="Arial Nova" w:hAnsi="Arial Nova"/>
                                    <w:i/>
                                    <w:color w:val="333377"/>
                                    <w:sz w:val="16"/>
                                    <w:szCs w:val="16"/>
                                    <w:u w:val="single" w:color="333377"/>
                                  </w:rPr>
                                  <w:t>news/3278/nasa-study-reveals-compounding-climate-risks-at-two-degrees-of-warming/</w:t>
                                </w:r>
                              </w:hyperlink>
                            </w:p>
                          </w:txbxContent>
                        </wps:txbx>
                        <wps:bodyPr wrap="square" lIns="0" tIns="0" rIns="0" bIns="0" rtlCol="0">
                          <a:noAutofit/>
                        </wps:bodyPr>
                      </wps:wsp>
                    </wpg:wgp>
                  </a:graphicData>
                </a:graphic>
              </wp:inline>
            </w:drawing>
          </mc:Choice>
          <mc:Fallback>
            <w:pict>
              <v:group w14:anchorId="2B5D6C12" id="Group 2802" o:spid="_x0000_s1159" style="width:495.15pt;height:382.3pt;mso-position-horizontal-relative:char;mso-position-vertical-relative:line" coordsize="60921,41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">
                <v:shape id="Graphic 2803" o:spid="_x0000_s1160" style="position:absolute;width:60921;height:40157;visibility:visible;mso-wrap-style:square;v-text-anchor:top" coordsize="6092190,401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" path="m5847892,l243840,,194697,4953,148925,19161,107505,41643,71418,71418,41643,107505,19161,148925,4953,194697,,243840,,3771900r4953,49142l19161,3866814r22482,41420l71418,3944321r36087,29775l148925,3996578r45772,14208l243840,4015740r5604052,l5897031,4010786r45770,-14208l5984221,3974096r36088,-29775l6050085,3908234r22484,-41420l6086778,3821042r4954,-49142l6091732,243840r-4954,-49143l6072569,148925r-22484,-41420l6020309,71418,5984221,41643,5942801,19161,5897031,4953,5847892,xe" fillcolor="#f5faef" stroked="f">
                  <v:path arrowok="t"/>
                </v:shape>
                <v:shape id="Image 2804" o:spid="_x0000_s1161" type="#_x0000_t75" style="position:absolute;left:1774;top:7104;width:57125;height:2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">
                  <v:imagedata r:id="rId116" o:title=""/>
                </v:shape>
                <v:shape id="Graphic 2805" o:spid="_x0000_s1162" style="position:absolute;left:1633;top:31228;width:57912;height:12;visibility:visible;mso-wrap-style:square;v-text-anchor:top" coordsize="5791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" path="m,l5791200,e" filled="f" strokecolor="#110a07" strokeweight=".25pt">
                  <v:path arrowok="t"/>
                </v:shape>
                <v:shape id="Graphic 2806" o:spid="_x0000_s1163" style="position:absolute;left:1633;top:35927;width:57912;height:12;visibility:visible;mso-wrap-style:square;v-text-anchor:top" coordsize="5791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" path="m,l5791200,e" filled="f" strokecolor="#110a07" strokeweight=".25pt">
                  <v:path arrowok="t"/>
                </v:shape>
                <v:shape id="Textbox 2807" o:spid="_x0000_s1164" type="#_x0000_t202" style="position:absolute;left:1506;top:829;width:58315;height:5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" filled="f" stroked="f">
                  <v:textbox inset="0,0,0,0">
                    <w:txbxContent>
                      <w:p w14:paraId="56DEA7EF" w14:textId="4D2C8A81" w:rsidR="003D56B9" w:rsidRPr="003D56B9" w:rsidRDefault="003D56B9" w:rsidP="003D56B9">
                        <w:pPr>
                          <w:spacing w:before="25"/>
                          <w:ind w:left="20"/>
                          <w:rPr>
                            <w:rFonts w:ascii="Arial Nova" w:hAnsi="Arial Nova" w:cs="Times New Roman"/>
                            <w:i/>
                            <w:noProof/>
                            <w:sz w:val="18"/>
                            <w:szCs w:val="18"/>
                          </w:rPr>
                        </w:pPr>
                        <w:r w:rsidRPr="0025339B">
                          <w:rPr>
                            <w:rFonts w:ascii="Arial Nova" w:hAnsi="Arial Nova"/>
                            <w:b/>
                            <w:color w:val="4A751F"/>
                          </w:rPr>
                          <w:t>2.19. ATTĒLS</w:t>
                        </w:r>
                        <w:r w:rsidR="00D250C1">
                          <w:rPr>
                            <w:rFonts w:ascii="Arial Nova" w:hAnsi="Arial Nova"/>
                            <w:b/>
                            <w:color w:val="4A751F"/>
                          </w:rPr>
                          <w:t xml:space="preserve">. </w:t>
                        </w:r>
                        <w:r w:rsidRPr="0025339B">
                          <w:rPr>
                            <w:rFonts w:ascii="Arial Nova" w:hAnsi="Arial Nova"/>
                            <w:i/>
                            <w:color w:val="010055"/>
                          </w:rPr>
                          <w:t>Ar klimatu saistītie apdraudējumi, visticamāk, pastiprināsies, ja globālā temperatūra turpinās pieaugt</w:t>
                        </w:r>
                      </w:p>
                      <w:p w14:paraId="36DD6B8B" w14:textId="77777777" w:rsidR="003D56B9" w:rsidRDefault="003D56B9" w:rsidP="003D56B9">
                        <w:pPr>
                          <w:spacing w:before="125"/>
                          <w:ind w:left="20"/>
                          <w:rPr>
                            <w:rFonts w:ascii="Times New Roman" w:hAnsi="Times New Roman" w:cs="Times New Roman"/>
                            <w:noProof/>
                            <w:color w:val="333377"/>
                          </w:rPr>
                        </w:pPr>
                        <w:r w:rsidRPr="0025339B">
                          <w:rPr>
                            <w:rFonts w:ascii="Arial Nova" w:hAnsi="Arial Nova"/>
                            <w:color w:val="333377"/>
                          </w:rPr>
                          <w:t>Ugunsbīstamu laikapstākļu indeksa (ULI) izmaiņu telpiskais sadalījums līdz 2045. gadam</w:t>
                        </w:r>
                      </w:p>
                      <w:p w14:paraId="677386AA" w14:textId="77777777" w:rsidR="003D56B9" w:rsidRPr="00CF15F9" w:rsidRDefault="003D56B9" w:rsidP="003D56B9">
                        <w:pPr>
                          <w:spacing w:before="125"/>
                          <w:ind w:left="20"/>
                          <w:rPr>
                            <w:rFonts w:ascii="Times New Roman" w:hAnsi="Times New Roman" w:cs="Times New Roman"/>
                            <w:noProof/>
                          </w:rPr>
                        </w:pPr>
                        <w:r>
                          <w:rPr>
                            <w:rFonts w:ascii="Times New Roman" w:hAnsi="Times New Roman"/>
                          </w:rPr>
                          <w:t>ULI izmaiņas</w:t>
                        </w:r>
                      </w:p>
                    </w:txbxContent>
                  </v:textbox>
                </v:shape>
                <v:shape id="Textbox 2808" o:spid="_x0000_s1165" type="#_x0000_t202" style="position:absolute;left:1445;top:32351;width:58377;height:9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" filled="f" stroked="f">
                  <v:textbox inset="0,0,0,0">
                    <w:txbxContent>
                      <w:p w14:paraId="5602196C" w14:textId="77777777" w:rsidR="003D56B9" w:rsidRPr="00780A6D" w:rsidRDefault="003D56B9" w:rsidP="003D56B9">
                        <w:pPr>
                          <w:ind w:left="23" w:right="50"/>
                          <w:jc w:val="both"/>
                          <w:rPr>
                            <w:rFonts w:ascii="Arial Nova" w:hAnsi="Arial Nova" w:cs="Times New Roman"/>
                            <w:i/>
                            <w:noProof/>
                            <w:sz w:val="16"/>
                            <w:szCs w:val="16"/>
                          </w:rPr>
                        </w:pPr>
                        <w:r w:rsidRPr="00780A6D">
                          <w:rPr>
                            <w:rFonts w:ascii="Arial Nova" w:hAnsi="Arial Nova"/>
                            <w:i/>
                            <w:color w:val="110A07"/>
                            <w:sz w:val="16"/>
                            <w:szCs w:val="16"/>
                          </w:rPr>
                          <w:t>Piezīme. Kartē attēlotas pētījumā prognozētās ugunsbīstamu laikapstākļu indeksa (ULI) izmaiņas globālā mērogā līdz 2045. gadam (ar sarkano krāsu apzīmēti ekstremāli ugunsbīstami laikapstākļi, bet ar zilu – mazāk ugunsbīstami laikapstākļi). ULI ietver tādus faktorus kā zems nokrišņu līmenis un stiprs vējš, kas kopā palielina ekstremāli ugunsbīstamu laikapstākļu risku attiecīgajā reģionā.</w:t>
                        </w:r>
                      </w:p>
                      <w:p w14:paraId="29963321" w14:textId="77777777" w:rsidR="003D56B9" w:rsidRPr="00780A6D" w:rsidRDefault="003D56B9" w:rsidP="003D56B9">
                        <w:pPr>
                          <w:spacing w:before="120"/>
                          <w:ind w:left="23" w:right="51"/>
                          <w:jc w:val="both"/>
                          <w:rPr>
                            <w:rFonts w:ascii="Arial Nova" w:hAnsi="Arial Nova" w:cs="Times New Roman"/>
                            <w:i/>
                            <w:noProof/>
                            <w:sz w:val="16"/>
                            <w:szCs w:val="16"/>
                          </w:rPr>
                        </w:pPr>
                        <w:r w:rsidRPr="00780A6D">
                          <w:rPr>
                            <w:rFonts w:ascii="Arial Nova" w:hAnsi="Arial Nova"/>
                            <w:i/>
                            <w:color w:val="110A07"/>
                            <w:sz w:val="16"/>
                            <w:szCs w:val="16"/>
                          </w:rPr>
                          <w:t>Avots: (NASA, 2023</w:t>
                        </w:r>
                        <w:r w:rsidRPr="00780A6D">
                          <w:rPr>
                            <w:rFonts w:ascii="Arial Nova" w:hAnsi="Arial Nova"/>
                            <w:i/>
                            <w:color w:val="110A07"/>
                            <w:sz w:val="16"/>
                            <w:szCs w:val="16"/>
                            <w:vertAlign w:val="subscript"/>
                          </w:rPr>
                          <w:t>[259])</w:t>
                        </w:r>
                        <w:r w:rsidRPr="00780A6D">
                          <w:rPr>
                            <w:rFonts w:ascii="Arial Nova" w:hAnsi="Arial Nova"/>
                            <w:i/>
                            <w:color w:val="110A07"/>
                            <w:sz w:val="16"/>
                            <w:szCs w:val="16"/>
                          </w:rPr>
                          <w:t xml:space="preserve">,) NASA Study Reveals Compounding Climate Risks at Two Degrees of Warming [NASA pētījums liecina par savstarpēji saistītiem klimata riskiem, ja globālās sasilšanas līmenis sasniegs divus grādus], </w:t>
                        </w:r>
                        <w:hyperlink r:id="rId117">
                          <w:r w:rsidRPr="00780A6D">
                            <w:rPr>
                              <w:rFonts w:ascii="Arial Nova" w:hAnsi="Arial Nova"/>
                              <w:i/>
                              <w:color w:val="333377"/>
                              <w:sz w:val="16"/>
                              <w:szCs w:val="16"/>
                              <w:u w:val="single" w:color="333377"/>
                            </w:rPr>
                            <w:t>https://climate.nasa.gov/</w:t>
                          </w:r>
                        </w:hyperlink>
                        <w:r w:rsidRPr="00780A6D">
                          <w:rPr>
                            <w:rFonts w:ascii="Arial Nova" w:hAnsi="Arial Nova"/>
                            <w:i/>
                            <w:color w:val="333377"/>
                            <w:sz w:val="16"/>
                            <w:szCs w:val="16"/>
                          </w:rPr>
                          <w:t xml:space="preserve"> </w:t>
                        </w:r>
                        <w:hyperlink r:id="rId118">
                          <w:r w:rsidRPr="00780A6D">
                            <w:rPr>
                              <w:rFonts w:ascii="Arial Nova" w:hAnsi="Arial Nova"/>
                              <w:i/>
                              <w:color w:val="333377"/>
                              <w:sz w:val="16"/>
                              <w:szCs w:val="16"/>
                              <w:u w:val="single" w:color="333377"/>
                            </w:rPr>
                            <w:t>news/3278/nasa-study-reveals-compounding-climate-risks-at-two-degrees-of-warming/</w:t>
                          </w:r>
                        </w:hyperlink>
                      </w:p>
                    </w:txbxContent>
                  </v:textbox>
                </v:shape>
                <w10:anchorlock/>
              </v:group>
            </w:pict>
          </mc:Fallback>
        </mc:AlternateContent>
      </w:r>
    </w:p>
    <w:p w14:paraId="2F7D96EE" w14:textId="77777777" w:rsidR="003D56B9" w:rsidRDefault="003D56B9" w:rsidP="003D56B9">
      <w:pPr>
        <w:pStyle w:val="BodyText"/>
        <w:spacing w:before="120"/>
        <w:ind w:left="-284" w:right="51"/>
        <w:jc w:val="both"/>
      </w:pPr>
    </w:p>
    <w:p w14:paraId="3CF79BD4" w14:textId="47429948" w:rsidR="00E42C18" w:rsidRPr="00FF4949" w:rsidRDefault="00B9264D" w:rsidP="00B9264D">
      <w:pPr>
        <w:spacing w:before="175" w:after="240"/>
        <w:ind w:right="1106"/>
        <w:rPr>
          <w:rFonts w:ascii="Times New Roman" w:hAnsi="Times New Roman" w:cs="Times New Roman"/>
          <w:b/>
          <w:noProof/>
          <w:color w:val="4A751F"/>
          <w:sz w:val="24"/>
        </w:rPr>
      </w:pPr>
      <w:r>
        <w:rPr>
          <w:rFonts w:ascii="Times New Roman" w:hAnsi="Times New Roman"/>
          <w:b/>
          <w:noProof/>
          <w:color w:val="4A751F"/>
          <w:sz w:val="24"/>
        </w:rPr>
        <mc:AlternateContent>
          <mc:Choice Requires="wpg">
            <w:drawing>
              <wp:anchor distT="0" distB="0" distL="114300" distR="114300" simplePos="0" relativeHeight="251675648" behindDoc="0" locked="0" layoutInCell="1" allowOverlap="1" wp14:anchorId="0A341C1D" wp14:editId="5686C241">
                <wp:simplePos x="0" y="0"/>
                <wp:positionH relativeFrom="column">
                  <wp:posOffset>3314</wp:posOffset>
                </wp:positionH>
                <wp:positionV relativeFrom="paragraph">
                  <wp:posOffset>533704</wp:posOffset>
                </wp:positionV>
                <wp:extent cx="2735516" cy="2136162"/>
                <wp:effectExtent l="0" t="0" r="8255" b="0"/>
                <wp:wrapNone/>
                <wp:docPr id="2115111044" name="Group 154"/>
                <wp:cNvGraphicFramePr/>
                <a:graphic xmlns:a="http://schemas.openxmlformats.org/drawingml/2006/main">
                  <a:graphicData uri="http://schemas.microsoft.com/office/word/2010/wordprocessingGroup">
                    <wpg:wgp>
                      <wpg:cNvGrpSpPr/>
                      <wpg:grpSpPr>
                        <a:xfrm>
                          <a:off x="0" y="0"/>
                          <a:ext cx="2735516" cy="2136162"/>
                          <a:chOff x="0" y="0"/>
                          <a:chExt cx="2911475" cy="1973788"/>
                        </a:xfrm>
                      </wpg:grpSpPr>
                      <pic:pic xmlns:pic="http://schemas.openxmlformats.org/drawingml/2006/picture">
                        <pic:nvPicPr>
                          <pic:cNvPr id="674606606" name="Image 2813"/>
                          <pic:cNvPicPr/>
                        </pic:nvPicPr>
                        <pic:blipFill>
                          <a:blip r:embed="rId119" cstate="print"/>
                          <a:stretch>
                            <a:fillRect/>
                          </a:stretch>
                        </pic:blipFill>
                        <pic:spPr>
                          <a:xfrm>
                            <a:off x="7684" y="0"/>
                            <a:ext cx="2903220" cy="1520190"/>
                          </a:xfrm>
                          <a:prstGeom prst="rect">
                            <a:avLst/>
                          </a:prstGeom>
                        </pic:spPr>
                      </pic:pic>
                      <wps:wsp>
                        <wps:cNvPr id="1726668917" name="Textbox 2814"/>
                        <wps:cNvSpPr txBox="1"/>
                        <wps:spPr>
                          <a:xfrm>
                            <a:off x="0" y="1167973"/>
                            <a:ext cx="2911475" cy="805815"/>
                          </a:xfrm>
                          <a:prstGeom prst="rect">
                            <a:avLst/>
                          </a:prstGeom>
                          <a:solidFill>
                            <a:srgbClr val="4A751F"/>
                          </a:solidFill>
                        </wps:spPr>
                        <wps:txbx>
                          <w:txbxContent>
                            <w:p w14:paraId="2FC25361" w14:textId="77777777" w:rsidR="00E42C18" w:rsidRPr="00E42C18" w:rsidRDefault="00E42C18" w:rsidP="00E42C18">
                              <w:pPr>
                                <w:spacing w:before="40"/>
                                <w:ind w:left="176" w:right="210"/>
                                <w:jc w:val="both"/>
                                <w:rPr>
                                  <w:rFonts w:ascii="Times New Roman" w:hAnsi="Times New Roman" w:cs="Times New Roman"/>
                                  <w:b/>
                                  <w:noProof/>
                                  <w:color w:val="000000"/>
                                </w:rPr>
                              </w:pPr>
                              <w:r>
                                <w:rPr>
                                  <w:rFonts w:ascii="Times New Roman" w:hAnsi="Times New Roman"/>
                                  <w:b/>
                                  <w:color w:val="FFFFFF"/>
                                </w:rPr>
                                <w:t>Reālā laika emisijas datu publiskošana atvērtā pirmkoda formātā varētu ievērojami palielināt uzņēmumu un valstu valdību atbildību par rīcību vides aizsardzības jomā.</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341C1D" id="Group 154" o:spid="_x0000_s1166" style="position:absolute;margin-left:.25pt;margin-top:42pt;width:215.4pt;height:168.2pt;z-index:251675648;mso-position-horizontal-relative:text;mso-position-vertical-relative:text;mso-width-relative:margin;mso-height-relative:margin" coordsize="29114,197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">
                <v:shape id="Image 2813" o:spid="_x0000_s1167" type="#_x0000_t75" style="position:absolute;left:76;width:29033;height:1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">
                  <v:imagedata r:id="rId120" o:title=""/>
                </v:shape>
                <v:shape id="Textbox 2814" o:spid="_x0000_s1168" type="#_x0000_t202" style="position:absolute;top:11679;width:29114;height:8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" fillcolor="#4a751f" stroked="f">
                  <v:textbox inset="0,0,0,0">
                    <w:txbxContent>
                      <w:p w14:paraId="2FC25361" w14:textId="77777777" w:rsidR="00E42C18" w:rsidRPr="00E42C18" w:rsidRDefault="00E42C18" w:rsidP="00E42C18">
                        <w:pPr>
                          <w:spacing w:before="40"/>
                          <w:ind w:left="176" w:right="210"/>
                          <w:jc w:val="both"/>
                          <w:rPr>
                            <w:rFonts w:ascii="Times New Roman" w:hAnsi="Times New Roman" w:cs="Times New Roman"/>
                            <w:b/>
                            <w:noProof/>
                            <w:color w:val="000000"/>
                          </w:rPr>
                        </w:pPr>
                        <w:r>
                          <w:rPr>
                            <w:rFonts w:ascii="Times New Roman" w:hAnsi="Times New Roman"/>
                            <w:b/>
                            <w:color w:val="FFFFFF"/>
                          </w:rPr>
                          <w:t>Reālā laika emisijas datu publiskošana atvērtā pirmkoda formātā varētu ievērojami palielināt uzņēmumu un valstu valdību atbildību par rīcību vides aizsardzības jomā.</w:t>
                        </w:r>
                      </w:p>
                    </w:txbxContent>
                  </v:textbox>
                </v:shape>
              </v:group>
            </w:pict>
          </mc:Fallback>
        </mc:AlternateContent>
      </w:r>
      <w:r w:rsidR="00E42C18">
        <w:rPr>
          <w:rFonts w:ascii="Times New Roman" w:hAnsi="Times New Roman"/>
          <w:b/>
          <w:color w:val="4A751F"/>
          <w:sz w:val="24"/>
        </w:rPr>
        <w:t xml:space="preserve">IESPĒJAMAIS NĀKOTNES SCENĀRIJS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2"/>
        <w:gridCol w:w="4761"/>
      </w:tblGrid>
      <w:tr w:rsidR="00E42C18" w14:paraId="63F30B42" w14:textId="77777777" w:rsidTr="00A07EDF">
        <w:trPr>
          <w:trHeight w:val="2977"/>
        </w:trPr>
        <w:tc>
          <w:tcPr>
            <w:tcW w:w="2487" w:type="pct"/>
          </w:tcPr>
          <w:p w14:paraId="7DED296E" w14:textId="39C14A0D" w:rsidR="00E42C18" w:rsidRPr="0056068F" w:rsidRDefault="00E42C18" w:rsidP="000B583F">
            <w:pPr>
              <w:pStyle w:val="BodyText"/>
              <w:ind w:right="1106"/>
              <w:jc w:val="both"/>
              <w:rPr>
                <w:rFonts w:ascii="Times New Roman" w:hAnsi="Times New Roman" w:cs="Times New Roman"/>
                <w:noProof/>
                <w:color w:val="231F20"/>
                <w:sz w:val="2"/>
                <w:szCs w:val="2"/>
              </w:rPr>
            </w:pPr>
          </w:p>
        </w:tc>
        <w:tc>
          <w:tcPr>
            <w:tcW w:w="2513" w:type="pct"/>
          </w:tcPr>
          <w:p w14:paraId="0E5B69B5" w14:textId="7F9D7633" w:rsidR="00E42C18" w:rsidRPr="004A1AEC" w:rsidRDefault="00B9264D" w:rsidP="000B583F">
            <w:pPr>
              <w:pStyle w:val="BodyText"/>
              <w:spacing w:before="240"/>
              <w:ind w:right="1106"/>
              <w:jc w:val="both"/>
              <w:rPr>
                <w:rFonts w:ascii="Times New Roman" w:hAnsi="Times New Roman" w:cs="Times New Roman"/>
                <w:noProof/>
                <w:color w:val="231F20"/>
                <w:sz w:val="2"/>
                <w:szCs w:val="2"/>
              </w:rPr>
            </w:pPr>
            <w:r>
              <w:rPr>
                <w:rFonts w:ascii="Times New Roman" w:hAnsi="Times New Roman" w:cs="Times New Roman"/>
                <w:noProof/>
                <w:color w:val="231F20"/>
                <w:sz w:val="2"/>
                <w:szCs w:val="2"/>
              </w:rPr>
              <mc:AlternateContent>
                <mc:Choice Requires="wpg">
                  <w:drawing>
                    <wp:anchor distT="0" distB="0" distL="114300" distR="114300" simplePos="0" relativeHeight="251677696" behindDoc="0" locked="0" layoutInCell="1" allowOverlap="1" wp14:anchorId="56CC75B1" wp14:editId="786EF92E">
                      <wp:simplePos x="0" y="0"/>
                      <wp:positionH relativeFrom="column">
                        <wp:posOffset>4915</wp:posOffset>
                      </wp:positionH>
                      <wp:positionV relativeFrom="paragraph">
                        <wp:posOffset>88569</wp:posOffset>
                      </wp:positionV>
                      <wp:extent cx="2845121" cy="2136140"/>
                      <wp:effectExtent l="0" t="0" r="0" b="0"/>
                      <wp:wrapNone/>
                      <wp:docPr id="14636408" name="Group 155"/>
                      <wp:cNvGraphicFramePr/>
                      <a:graphic xmlns:a="http://schemas.openxmlformats.org/drawingml/2006/main">
                        <a:graphicData uri="http://schemas.microsoft.com/office/word/2010/wordprocessingGroup">
                          <wpg:wgp>
                            <wpg:cNvGrpSpPr/>
                            <wpg:grpSpPr>
                              <a:xfrm>
                                <a:off x="0" y="0"/>
                                <a:ext cx="2845121" cy="2136140"/>
                                <a:chOff x="0" y="61472"/>
                                <a:chExt cx="2806700" cy="2090057"/>
                              </a:xfrm>
                            </wpg:grpSpPr>
                            <pic:pic xmlns:pic="http://schemas.openxmlformats.org/drawingml/2006/picture">
                              <pic:nvPicPr>
                                <pic:cNvPr id="1140278045" name="Image 2810"/>
                                <pic:cNvPicPr/>
                              </pic:nvPicPr>
                              <pic:blipFill>
                                <a:blip r:embed="rId121" cstate="print"/>
                                <a:stretch>
                                  <a:fillRect/>
                                </a:stretch>
                              </pic:blipFill>
                              <pic:spPr>
                                <a:xfrm>
                                  <a:off x="0" y="61472"/>
                                  <a:ext cx="2806700" cy="1817998"/>
                                </a:xfrm>
                                <a:prstGeom prst="rect">
                                  <a:avLst/>
                                </a:prstGeom>
                              </pic:spPr>
                            </pic:pic>
                            <wps:wsp>
                              <wps:cNvPr id="549912263" name="Textbox 2811"/>
                              <wps:cNvSpPr txBox="1"/>
                              <wps:spPr>
                                <a:xfrm>
                                  <a:off x="0" y="868296"/>
                                  <a:ext cx="2806700" cy="1283233"/>
                                </a:xfrm>
                                <a:prstGeom prst="rect">
                                  <a:avLst/>
                                </a:prstGeom>
                                <a:solidFill>
                                  <a:srgbClr val="4A751F"/>
                                </a:solidFill>
                              </wps:spPr>
                              <wps:txbx>
                                <w:txbxContent>
                                  <w:p w14:paraId="25F45F8A" w14:textId="77777777" w:rsidR="00E42C18" w:rsidRPr="00E42C18" w:rsidRDefault="00E42C18" w:rsidP="00E42C18">
                                    <w:pPr>
                                      <w:spacing w:before="40"/>
                                      <w:ind w:left="176" w:right="210"/>
                                      <w:jc w:val="both"/>
                                      <w:rPr>
                                        <w:rFonts w:ascii="Times New Roman" w:hAnsi="Times New Roman" w:cs="Times New Roman"/>
                                        <w:b/>
                                        <w:noProof/>
                                        <w:color w:val="FFFFFF"/>
                                      </w:rPr>
                                    </w:pPr>
                                    <w:r>
                                      <w:rPr>
                                        <w:rFonts w:ascii="Times New Roman" w:hAnsi="Times New Roman"/>
                                        <w:b/>
                                        <w:color w:val="FFFFFF"/>
                                      </w:rPr>
                                      <w:t>Plaši pieejamie detalizētie satelītu vides dati varētu vairot izpratni par nepieciešamību pēc vērienīgākas rīcības vides aizsardzības jomā, tādējādi veicinot ar klimata pārmaiņām saistīto risinājumu testēšanu, ieviešanu plašākā mērogā un izvērtēšanu.</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6CC75B1" id="Group 155" o:spid="_x0000_s1169" style="position:absolute;left:0;text-align:left;margin-left:.4pt;margin-top:6.95pt;width:224.05pt;height:168.2pt;z-index:251677696;mso-position-horizontal-relative:text;mso-position-vertical-relative:text;mso-width-relative:margin;mso-height-relative:margin" coordorigin=",614" coordsize="28067,20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">
                      <v:shape id="Image 2810" o:spid="_x0000_s1170" type="#_x0000_t75" style="position:absolute;top:614;width:28067;height:18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">
                        <v:imagedata r:id="rId122" o:title=""/>
                      </v:shape>
                      <v:shape id="Textbox 2811" o:spid="_x0000_s1171" type="#_x0000_t202" style="position:absolute;top:8682;width:28067;height:12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" fillcolor="#4a751f" stroked="f">
                        <v:textbox inset="0,0,0,0">
                          <w:txbxContent>
                            <w:p w14:paraId="25F45F8A" w14:textId="77777777" w:rsidR="00E42C18" w:rsidRPr="00E42C18" w:rsidRDefault="00E42C18" w:rsidP="00E42C18">
                              <w:pPr>
                                <w:spacing w:before="40"/>
                                <w:ind w:left="176" w:right="210"/>
                                <w:jc w:val="both"/>
                                <w:rPr>
                                  <w:rFonts w:ascii="Times New Roman" w:hAnsi="Times New Roman" w:cs="Times New Roman"/>
                                  <w:b/>
                                  <w:noProof/>
                                  <w:color w:val="FFFFFF"/>
                                </w:rPr>
                              </w:pPr>
                              <w:r>
                                <w:rPr>
                                  <w:rFonts w:ascii="Times New Roman" w:hAnsi="Times New Roman"/>
                                  <w:b/>
                                  <w:color w:val="FFFFFF"/>
                                </w:rPr>
                                <w:t>Plaši pieejamie detalizētie satelītu vides dati varētu vairot izpratni par nepieciešamību pēc vērienīgākas rīcības vides aizsardzības jomā, tādējādi veicinot ar klimata pārmaiņām saistīto risinājumu testēšanu, ieviešanu plašākā mērogā un izvērtēšanu.</w:t>
                              </w:r>
                            </w:p>
                          </w:txbxContent>
                        </v:textbox>
                      </v:shape>
                    </v:group>
                  </w:pict>
                </mc:Fallback>
              </mc:AlternateContent>
            </w:r>
          </w:p>
        </w:tc>
      </w:tr>
      <w:tr w:rsidR="00E42C18" w14:paraId="3E32C055" w14:textId="77777777" w:rsidTr="00A07EDF">
        <w:tc>
          <w:tcPr>
            <w:tcW w:w="2487" w:type="pct"/>
          </w:tcPr>
          <w:p w14:paraId="57C24B8B" w14:textId="37F59D7F" w:rsidR="00E42C18" w:rsidRDefault="00E42C18" w:rsidP="000B583F">
            <w:pPr>
              <w:spacing w:after="60"/>
              <w:ind w:right="57"/>
              <w:jc w:val="both"/>
              <w:rPr>
                <w:rFonts w:ascii="Times New Roman" w:hAnsi="Times New Roman" w:cs="Times New Roman"/>
              </w:rPr>
            </w:pPr>
          </w:p>
          <w:p w14:paraId="0AC9FCFB" w14:textId="77777777" w:rsidR="008A0488" w:rsidRDefault="008A0488" w:rsidP="000B583F">
            <w:pPr>
              <w:spacing w:after="60"/>
              <w:ind w:right="57"/>
              <w:jc w:val="both"/>
              <w:rPr>
                <w:rFonts w:ascii="Times New Roman" w:hAnsi="Times New Roman" w:cs="Times New Roman"/>
              </w:rPr>
            </w:pPr>
          </w:p>
          <w:p w14:paraId="7E03E041" w14:textId="19321579" w:rsidR="00E42C18" w:rsidRPr="008A2C61" w:rsidRDefault="00E42C18" w:rsidP="000B583F">
            <w:pPr>
              <w:spacing w:after="60"/>
              <w:ind w:right="57"/>
              <w:jc w:val="both"/>
              <w:rPr>
                <w:rFonts w:ascii="Times New Roman" w:hAnsi="Times New Roman" w:cs="Times New Roman"/>
              </w:rPr>
            </w:pPr>
            <w:r>
              <w:rPr>
                <w:rFonts w:ascii="Times New Roman" w:hAnsi="Times New Roman"/>
              </w:rPr>
              <w:t xml:space="preserve">Sabiedrība var ievērojami ietekmēt uzņēmumus, pieprasot padarīt piegādes ķēdes videi draudzīgākas, vai arī uzņēmumi var saskarties ar patērētāju boikotu. Atvērtā pirmkoda dati varētu mudināt pilsonisko sabiedrību pieprasīt lielāku valdības atbalstu mazāk aizsargātām personām </w:t>
            </w:r>
            <w:r>
              <w:rPr>
                <w:rFonts w:ascii="Times New Roman" w:hAnsi="Times New Roman"/>
              </w:rPr>
              <w:lastRenderedPageBreak/>
              <w:t xml:space="preserve">pārejā uz videi draudzīgāku dzīvesveidu vai spēcīgākus atbildes pasākumus bioloģiskās daudzveidības apdraudējumu novēršanai. Tomēr stingrāka pilsoniskās sabiedrības īstenota kontrole varētu izraisīt sabiedrības pretestību autoritārās valstīs ar lielu emisiju apjomu. Tas arī varētu vairot globālo izpratni par nevienlīdzību starp dažādām </w:t>
            </w:r>
            <w:r w:rsidR="00A07EDF">
              <w:rPr>
                <w:noProof/>
              </w:rPr>
              <w:drawing>
                <wp:anchor distT="0" distB="0" distL="114300" distR="114300" simplePos="0" relativeHeight="251618304" behindDoc="1" locked="0" layoutInCell="1" allowOverlap="1" wp14:anchorId="1D1635AF" wp14:editId="0E14573C">
                  <wp:simplePos x="0" y="0"/>
                  <wp:positionH relativeFrom="column">
                    <wp:posOffset>3175</wp:posOffset>
                  </wp:positionH>
                  <wp:positionV relativeFrom="paragraph">
                    <wp:posOffset>1426146</wp:posOffset>
                  </wp:positionV>
                  <wp:extent cx="2799016" cy="1879600"/>
                  <wp:effectExtent l="0" t="0" r="1905" b="6350"/>
                  <wp:wrapNone/>
                  <wp:docPr id="2823" name="Image 2823"/>
                  <wp:cNvGraphicFramePr/>
                  <a:graphic xmlns:a="http://schemas.openxmlformats.org/drawingml/2006/main">
                    <a:graphicData uri="http://schemas.openxmlformats.org/drawingml/2006/picture">
                      <pic:pic xmlns:pic="http://schemas.openxmlformats.org/drawingml/2006/picture">
                        <pic:nvPicPr>
                          <pic:cNvPr id="2823" name="Image 2823"/>
                          <pic:cNvPicPr/>
                        </pic:nvPicPr>
                        <pic:blipFill>
                          <a:blip r:embed="rId123" cstate="print"/>
                          <a:stretch>
                            <a:fillRect/>
                          </a:stretch>
                        </pic:blipFill>
                        <pic:spPr>
                          <a:xfrm>
                            <a:off x="0" y="0"/>
                            <a:ext cx="2799016" cy="1879600"/>
                          </a:xfrm>
                          <a:prstGeom prst="rect">
                            <a:avLst/>
                          </a:prstGeom>
                        </pic:spPr>
                      </pic:pic>
                    </a:graphicData>
                  </a:graphic>
                  <wp14:sizeRelH relativeFrom="margin">
                    <wp14:pctWidth>0</wp14:pctWidth>
                  </wp14:sizeRelH>
                </wp:anchor>
              </w:drawing>
            </w:r>
            <w:r>
              <w:rPr>
                <w:rFonts w:ascii="Times New Roman" w:hAnsi="Times New Roman"/>
              </w:rPr>
              <w:t>sociālekonomiskajām grupām.</w:t>
            </w:r>
            <w:r w:rsidR="00B9264D">
              <w:rPr>
                <w:noProof/>
              </w:rPr>
              <w:t xml:space="preserve"> </w:t>
            </w:r>
          </w:p>
        </w:tc>
        <w:tc>
          <w:tcPr>
            <w:tcW w:w="2513" w:type="pct"/>
          </w:tcPr>
          <w:p w14:paraId="35B64487" w14:textId="498489A3" w:rsidR="00E42C18" w:rsidRDefault="00E42C18" w:rsidP="000B583F">
            <w:pPr>
              <w:spacing w:after="60"/>
              <w:ind w:right="57"/>
              <w:jc w:val="both"/>
              <w:rPr>
                <w:rFonts w:ascii="Times New Roman" w:hAnsi="Times New Roman" w:cs="Times New Roman"/>
                <w:sz w:val="23"/>
                <w:szCs w:val="23"/>
              </w:rPr>
            </w:pPr>
          </w:p>
          <w:p w14:paraId="1CDF0A67" w14:textId="77777777" w:rsidR="008A0488" w:rsidRDefault="008A0488" w:rsidP="000B583F">
            <w:pPr>
              <w:spacing w:after="60"/>
              <w:ind w:right="57"/>
              <w:jc w:val="both"/>
              <w:rPr>
                <w:rFonts w:ascii="Times New Roman" w:hAnsi="Times New Roman" w:cs="Times New Roman"/>
                <w:sz w:val="23"/>
                <w:szCs w:val="23"/>
              </w:rPr>
            </w:pPr>
          </w:p>
          <w:p w14:paraId="75BF126C" w14:textId="339EE2CB" w:rsidR="00E42C18" w:rsidRPr="00E979A7" w:rsidRDefault="00E42C18" w:rsidP="000B583F">
            <w:pPr>
              <w:spacing w:after="60"/>
              <w:ind w:right="57"/>
              <w:jc w:val="both"/>
              <w:rPr>
                <w:rFonts w:ascii="Times New Roman" w:hAnsi="Times New Roman" w:cs="Times New Roman"/>
                <w:sz w:val="23"/>
                <w:szCs w:val="23"/>
              </w:rPr>
            </w:pPr>
            <w:r>
              <w:rPr>
                <w:rFonts w:ascii="Times New Roman" w:hAnsi="Times New Roman"/>
                <w:sz w:val="23"/>
              </w:rPr>
              <w:t xml:space="preserve">Kvalitatīvāki dati varētu sniegt pārliecinošāku pamatojumu vides vai bioloģiskās daudzveidības aizsardzības pasākumu veikšanai, jo īpaši tad, ja šie dati liecina, ka globālā līmenī ir sniegti nepilnīgi dati par emisijām. Lielāks un kvalitatīvāks datu apjoms arī varētu palīdzēt </w:t>
            </w:r>
            <w:r>
              <w:rPr>
                <w:rFonts w:ascii="Times New Roman" w:hAnsi="Times New Roman"/>
                <w:sz w:val="23"/>
              </w:rPr>
              <w:lastRenderedPageBreak/>
              <w:t>apzināt augstākus vides kritisko punktu sasniegšanas riskus, kā arī risku piedzīvot vēl nopietnāku klimata krīzi. Labākas iespējas testēt tādus ar klimata pārmaiņām saistītus risinājumus kā ģeoinženierija (piemēram, saules starojuma modificēšana) var pavērt politikas veidotājiem jaunas iespējas novērst sliktākos klimata scenārijus vai izstrādāt stratēģijas pārejai uz neto nulles emisijām, kas mazāk ietekmētu ekonomiku un sabiedrību. Tas arī palīdzētu izvērtēt šos risinājums, jo īpaši tos, kas paredzēti iedzīvotāju grupām grūti sasniedzamās un attālās teritorijās.</w:t>
            </w:r>
          </w:p>
        </w:tc>
      </w:tr>
      <w:tr w:rsidR="00E42C18" w14:paraId="6EEE17BC" w14:textId="77777777" w:rsidTr="00A07EDF">
        <w:trPr>
          <w:trHeight w:val="3308"/>
        </w:trPr>
        <w:tc>
          <w:tcPr>
            <w:tcW w:w="2487" w:type="pct"/>
          </w:tcPr>
          <w:p w14:paraId="3C094389" w14:textId="62D4CFBB" w:rsidR="00E42C18" w:rsidRDefault="00E42C18" w:rsidP="000B583F">
            <w:pPr>
              <w:spacing w:before="240" w:after="60"/>
              <w:ind w:right="57"/>
              <w:jc w:val="both"/>
              <w:rPr>
                <w:rFonts w:ascii="Times New Roman" w:hAnsi="Times New Roman" w:cs="Times New Roman"/>
                <w:sz w:val="23"/>
                <w:szCs w:val="23"/>
              </w:rPr>
            </w:pPr>
          </w:p>
          <w:p w14:paraId="5CCA3998" w14:textId="23E40722" w:rsidR="00E42C18" w:rsidRDefault="00E42C18" w:rsidP="000B583F">
            <w:pPr>
              <w:rPr>
                <w:rFonts w:ascii="Times New Roman" w:hAnsi="Times New Roman" w:cs="Times New Roman"/>
                <w:sz w:val="23"/>
                <w:szCs w:val="23"/>
              </w:rPr>
            </w:pPr>
          </w:p>
          <w:p w14:paraId="6D859F90" w14:textId="276955FC" w:rsidR="00B9264D" w:rsidRDefault="00A07EDF" w:rsidP="000B583F">
            <w:pPr>
              <w:rPr>
                <w:rFonts w:ascii="Times New Roman" w:hAnsi="Times New Roman" w:cs="Times New Roman"/>
                <w:sz w:val="23"/>
                <w:szCs w:val="23"/>
              </w:rPr>
            </w:pPr>
            <w:r>
              <w:rPr>
                <w:rFonts w:ascii="Times New Roman" w:hAnsi="Times New Roman"/>
                <w:noProof/>
                <w:sz w:val="23"/>
              </w:rPr>
              <mc:AlternateContent>
                <mc:Choice Requires="wps">
                  <w:drawing>
                    <wp:inline distT="0" distB="0" distL="0" distR="0" wp14:anchorId="0F1466B6" wp14:editId="1CB51682">
                      <wp:extent cx="2799016" cy="1097915"/>
                      <wp:effectExtent l="0" t="0" r="1905" b="6985"/>
                      <wp:docPr id="348543693" name="Textbox 2824"/>
                      <wp:cNvGraphicFramePr/>
                      <a:graphic xmlns:a="http://schemas.openxmlformats.org/drawingml/2006/main">
                        <a:graphicData uri="http://schemas.microsoft.com/office/word/2010/wordprocessingShape">
                          <wps:wsp>
                            <wps:cNvSpPr txBox="1"/>
                            <wps:spPr>
                              <a:xfrm>
                                <a:off x="0" y="0"/>
                                <a:ext cx="2799016" cy="1097915"/>
                              </a:xfrm>
                              <a:prstGeom prst="rect">
                                <a:avLst/>
                              </a:prstGeom>
                              <a:solidFill>
                                <a:srgbClr val="395F10"/>
                              </a:solidFill>
                            </wps:spPr>
                            <wps:txbx>
                              <w:txbxContent>
                                <w:p w14:paraId="5849EF2C" w14:textId="77777777" w:rsidR="00A07EDF" w:rsidRPr="008A0488" w:rsidRDefault="00A07EDF" w:rsidP="00A07EDF">
                                  <w:pPr>
                                    <w:spacing w:before="40"/>
                                    <w:ind w:left="176" w:right="210"/>
                                    <w:jc w:val="both"/>
                                    <w:rPr>
                                      <w:rFonts w:ascii="Times New Roman" w:hAnsi="Times New Roman" w:cs="Times New Roman"/>
                                      <w:b/>
                                      <w:noProof/>
                                      <w:color w:val="FFFFFF"/>
                                    </w:rPr>
                                  </w:pPr>
                                  <w:r>
                                    <w:rPr>
                                      <w:rFonts w:ascii="Times New Roman" w:hAnsi="Times New Roman"/>
                                      <w:b/>
                                      <w:color w:val="FFFFFF"/>
                                    </w:rPr>
                                    <w:t>Ņemot vērā, ka telekomunikāciju, vides uzraudzības un citiem mērķiem orbītā tiek palaists aizvien lielāks satelītu skaits, varētu palielināties ar kosmosa atlūzām saistītie riski, piemēram, satelītu sadursmju risks.</w:t>
                                  </w:r>
                                </w:p>
                              </w:txbxContent>
                            </wps:txbx>
                            <wps:bodyPr wrap="square" lIns="0" tIns="0" rIns="0" bIns="0" rtlCol="0">
                              <a:noAutofit/>
                            </wps:bodyPr>
                          </wps:wsp>
                        </a:graphicData>
                      </a:graphic>
                    </wp:inline>
                  </w:drawing>
                </mc:Choice>
                <mc:Fallback>
                  <w:pict>
                    <v:shape w14:anchorId="0F1466B6" id="Textbox 2824" o:spid="_x0000_s1172" type="#_x0000_t202" style="width:220.4pt;height:8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" fillcolor="#395f10" stroked="f">
                      <v:textbox inset="0,0,0,0">
                        <w:txbxContent>
                          <w:p w14:paraId="5849EF2C" w14:textId="77777777" w:rsidR="00A07EDF" w:rsidRPr="008A0488" w:rsidRDefault="00A07EDF" w:rsidP="00A07EDF">
                            <w:pPr>
                              <w:spacing w:before="40"/>
                              <w:ind w:left="176" w:right="210"/>
                              <w:jc w:val="both"/>
                              <w:rPr>
                                <w:rFonts w:ascii="Times New Roman" w:hAnsi="Times New Roman" w:cs="Times New Roman"/>
                                <w:b/>
                                <w:noProof/>
                                <w:color w:val="FFFFFF"/>
                              </w:rPr>
                            </w:pPr>
                            <w:r>
                              <w:rPr>
                                <w:rFonts w:ascii="Times New Roman" w:hAnsi="Times New Roman"/>
                                <w:b/>
                                <w:color w:val="FFFFFF"/>
                              </w:rPr>
                              <w:t>Ņemot vērā, ka telekomunikāciju, vides uzraudzības un citiem mērķiem orbītā tiek palaists aizvien lielāks satelītu skaits, varētu palielināties ar kosmosa atlūzām saistītie riski, piemēram, satelītu sadursmju risks.</w:t>
                            </w:r>
                          </w:p>
                        </w:txbxContent>
                      </v:textbox>
                      <w10:anchorlock/>
                    </v:shape>
                  </w:pict>
                </mc:Fallback>
              </mc:AlternateContent>
            </w:r>
          </w:p>
          <w:p w14:paraId="5B0136A3" w14:textId="12A16BB8" w:rsidR="00B9264D" w:rsidRDefault="00B9264D" w:rsidP="000B583F">
            <w:pPr>
              <w:rPr>
                <w:rFonts w:ascii="Times New Roman" w:hAnsi="Times New Roman" w:cs="Times New Roman"/>
                <w:sz w:val="23"/>
                <w:szCs w:val="23"/>
              </w:rPr>
            </w:pPr>
          </w:p>
          <w:p w14:paraId="2BB2629B" w14:textId="27D645BB" w:rsidR="00B9264D" w:rsidRPr="000F34BB" w:rsidRDefault="00B9264D" w:rsidP="000B583F">
            <w:pPr>
              <w:rPr>
                <w:rFonts w:ascii="Times New Roman" w:hAnsi="Times New Roman" w:cs="Times New Roman"/>
                <w:sz w:val="23"/>
                <w:szCs w:val="23"/>
              </w:rPr>
            </w:pPr>
          </w:p>
        </w:tc>
        <w:tc>
          <w:tcPr>
            <w:tcW w:w="2513" w:type="pct"/>
            <w:vMerge w:val="restart"/>
          </w:tcPr>
          <w:p w14:paraId="757D9C9D" w14:textId="60E46EAD" w:rsidR="00E42C18" w:rsidRPr="00102647" w:rsidRDefault="00E42C18" w:rsidP="000B583F">
            <w:pPr>
              <w:spacing w:before="240" w:after="60"/>
              <w:ind w:right="57"/>
              <w:jc w:val="both"/>
              <w:rPr>
                <w:rFonts w:ascii="Times New Roman" w:hAnsi="Times New Roman" w:cs="Times New Roman"/>
                <w:sz w:val="23"/>
                <w:szCs w:val="23"/>
              </w:rPr>
            </w:pPr>
          </w:p>
        </w:tc>
      </w:tr>
      <w:tr w:rsidR="00E42C18" w14:paraId="75BEC93E" w14:textId="77777777" w:rsidTr="00A07EDF">
        <w:tc>
          <w:tcPr>
            <w:tcW w:w="2487" w:type="pct"/>
          </w:tcPr>
          <w:p w14:paraId="3F118C4C" w14:textId="6523FDBC" w:rsidR="00E42C18" w:rsidRPr="00102647" w:rsidRDefault="00E42C18" w:rsidP="000B583F">
            <w:pPr>
              <w:spacing w:after="60"/>
              <w:ind w:right="57"/>
              <w:jc w:val="both"/>
              <w:rPr>
                <w:rFonts w:ascii="Times New Roman" w:hAnsi="Times New Roman" w:cs="Times New Roman"/>
                <w:sz w:val="23"/>
                <w:szCs w:val="23"/>
              </w:rPr>
            </w:pPr>
            <w:r>
              <w:rPr>
                <w:rFonts w:ascii="Times New Roman" w:hAnsi="Times New Roman"/>
                <w:sz w:val="23"/>
              </w:rPr>
              <w:t>Satelītu sadursmes, izraisot ķēdes reakciju, ievērojami mazinātu cilvēces spēju attīstīt kosmosa infrastruktūru, apgrūtinot dažādu kosmosa pētījumos balstītu pakalpojumu sniegšanu, piemēram, laikapstākļu prognozēšanu, navigāciju, telekomunikāciju darbību un klimata pārmaiņu uzraudzību. Šīs problēmas īpaši smagi skartu attālas teritorijas, kas lielā mērā atkarīgas no kosmosā balstītiem pakalpojumiem.</w:t>
            </w:r>
          </w:p>
        </w:tc>
        <w:tc>
          <w:tcPr>
            <w:tcW w:w="2513" w:type="pct"/>
            <w:vMerge/>
          </w:tcPr>
          <w:p w14:paraId="1F4002F9" w14:textId="77777777" w:rsidR="00E42C18" w:rsidRPr="00102647" w:rsidRDefault="00E42C18" w:rsidP="000B583F">
            <w:pPr>
              <w:spacing w:before="240" w:after="60"/>
              <w:ind w:right="57"/>
              <w:jc w:val="both"/>
              <w:rPr>
                <w:rFonts w:ascii="Times New Roman" w:hAnsi="Times New Roman" w:cs="Times New Roman"/>
                <w:sz w:val="23"/>
                <w:szCs w:val="23"/>
              </w:rPr>
            </w:pPr>
          </w:p>
        </w:tc>
      </w:tr>
    </w:tbl>
    <w:p w14:paraId="21573FFC" w14:textId="0BA0747D" w:rsidR="00E42C18" w:rsidRDefault="00E42C18" w:rsidP="000B583F">
      <w:pPr>
        <w:rPr>
          <w:rFonts w:ascii="Times New Roman" w:hAnsi="Times New Roman" w:cs="Times New Roman"/>
          <w:noProof/>
          <w:sz w:val="20"/>
        </w:rPr>
      </w:pPr>
    </w:p>
    <w:p w14:paraId="454A4095" w14:textId="77777777" w:rsidR="008A0488" w:rsidRDefault="008A0488" w:rsidP="000B583F">
      <w:pPr>
        <w:jc w:val="both"/>
        <w:rPr>
          <w:rFonts w:ascii="Times New Roman" w:hAnsi="Times New Roman" w:cs="Times New Roman"/>
          <w:noProof/>
          <w:sz w:val="20"/>
        </w:rPr>
      </w:pPr>
    </w:p>
    <w:p w14:paraId="59B395E4" w14:textId="77777777" w:rsidR="00830F7E" w:rsidRPr="00471A89" w:rsidRDefault="00830F7E" w:rsidP="000B583F">
      <w:pPr>
        <w:ind w:right="49"/>
        <w:jc w:val="both"/>
        <w:rPr>
          <w:rFonts w:ascii="Times New Roman" w:hAnsi="Times New Roman" w:cs="Times New Roman"/>
          <w:b/>
          <w:noProof/>
          <w:color w:val="6C9D30"/>
          <w:sz w:val="26"/>
          <w:szCs w:val="26"/>
        </w:rPr>
      </w:pPr>
      <w:r>
        <w:rPr>
          <w:rFonts w:ascii="Times New Roman" w:hAnsi="Times New Roman"/>
          <w:b/>
          <w:color w:val="6C9D30"/>
          <w:sz w:val="26"/>
        </w:rPr>
        <w:t>TURPMĀKIE IESPĒJAMIE POLITIKAS PASĀKUMI ŠĀDU PĀRVEIDOJOŠU PĀRMAIŅU GADĪJUMĀ</w:t>
      </w:r>
    </w:p>
    <w:p w14:paraId="598A2F55" w14:textId="77777777" w:rsidR="00830F7E" w:rsidRPr="00AA63C5"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Valstu valdības, par pierādījumu izmantojot satelītu datus, varētu noteikt uzņēmumiem vai valstīm pierādījumos balstītas sankcijas par pārmērīgām siltumnīcefekta gāzu emisijām, ja tās par šīm emisijām nav ziņojušas vai ir sniegušas nepilnīgu informāciju.</w:t>
      </w:r>
    </w:p>
    <w:p w14:paraId="2546B21D" w14:textId="77777777" w:rsidR="00830F7E" w:rsidRPr="00AA63C5"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Valstis varētu uzsākt kontrolētus un koordinētus ģeoinženierijas eksperimentus, ja satelītu dati liecinātu par nepieciešamību pēc radikāliem politikas pasākumiem katastrofālu klimata pārmaiņu novēršanai.</w:t>
      </w:r>
    </w:p>
    <w:p w14:paraId="242BBB08" w14:textId="77777777" w:rsidR="00830F7E" w:rsidRPr="00AA63C5" w:rsidRDefault="00830F7E" w:rsidP="000B583F">
      <w:pPr>
        <w:pStyle w:val="BodyText"/>
        <w:spacing w:before="120"/>
        <w:ind w:right="51"/>
        <w:jc w:val="both"/>
        <w:rPr>
          <w:rFonts w:ascii="Times New Roman" w:hAnsi="Times New Roman" w:cs="Times New Roman"/>
          <w:noProof/>
          <w:color w:val="231F20"/>
          <w:sz w:val="24"/>
          <w:szCs w:val="24"/>
        </w:rPr>
      </w:pPr>
      <w:r>
        <w:rPr>
          <w:rFonts w:ascii="Times New Roman" w:hAnsi="Times New Roman"/>
          <w:color w:val="231F20"/>
          <w:sz w:val="24"/>
        </w:rPr>
        <w:t>Pilsētas un reģioni var ieviest jaunus pilsētplānošanas risinājumus un izmaiņas izveidotajā vidē, tostarp veicot pilsētu apzaļumošanu un politikas pasākumus, lai samazinātu pilsētu “siltuma salas” efektu un piesārņojuma līmeni noteiktās teritorijās.</w:t>
      </w:r>
    </w:p>
    <w:p w14:paraId="3CB2FA19" w14:textId="4C9C656D" w:rsidR="00830F7E" w:rsidRDefault="00830F7E" w:rsidP="00A07EDF">
      <w:pPr>
        <w:keepNext/>
        <w:keepLines/>
        <w:spacing w:before="120"/>
        <w:ind w:right="51"/>
        <w:jc w:val="both"/>
        <w:rPr>
          <w:rFonts w:ascii="Times New Roman" w:hAnsi="Times New Roman" w:cs="Times New Roman"/>
          <w:b/>
          <w:noProof/>
          <w:color w:val="6C9D30"/>
          <w:sz w:val="26"/>
          <w:szCs w:val="26"/>
        </w:rPr>
      </w:pPr>
      <w:r>
        <w:rPr>
          <w:rFonts w:ascii="Times New Roman" w:hAnsi="Times New Roman"/>
          <w:b/>
          <w:color w:val="6C9D30"/>
          <w:sz w:val="26"/>
        </w:rPr>
        <w:lastRenderedPageBreak/>
        <w:t>PAŠREIZĒJIE IESPĒJAMIE POLITIKAS PASĀKUMI, LAI LABĀK SAGATAVOTOS ŠĀDĀM PĀRVEIDOJOŠĀM PĀRMAIŅĀM</w:t>
      </w:r>
    </w:p>
    <w:p w14:paraId="393162E8" w14:textId="77777777" w:rsidR="00830F7E" w:rsidRPr="00AA63C5" w:rsidRDefault="00830F7E" w:rsidP="00A07EDF">
      <w:pPr>
        <w:pStyle w:val="BodyText"/>
        <w:keepNext/>
        <w:keepLines/>
        <w:tabs>
          <w:tab w:val="left" w:pos="567"/>
        </w:tabs>
        <w:spacing w:before="240"/>
        <w:ind w:left="1134" w:right="51"/>
        <w:jc w:val="both"/>
        <w:rPr>
          <w:rFonts w:ascii="Times New Roman" w:hAnsi="Times New Roman" w:cs="Times New Roman"/>
          <w:noProof/>
          <w:color w:val="221F1F"/>
          <w:sz w:val="24"/>
          <w:szCs w:val="24"/>
        </w:rPr>
      </w:pPr>
      <w:r>
        <w:rPr>
          <w:rFonts w:ascii="Times New Roman" w:hAnsi="Times New Roman"/>
          <w:b/>
          <w:noProof/>
          <w:color w:val="6C9D30"/>
          <w:sz w:val="24"/>
        </w:rPr>
        <mc:AlternateContent>
          <mc:Choice Requires="wpg">
            <w:drawing>
              <wp:anchor distT="0" distB="0" distL="0" distR="0" simplePos="0" relativeHeight="251640832" behindDoc="0" locked="0" layoutInCell="1" allowOverlap="1" wp14:anchorId="1DFE5A64" wp14:editId="7CE45666">
                <wp:simplePos x="0" y="0"/>
                <wp:positionH relativeFrom="page">
                  <wp:posOffset>1189926</wp:posOffset>
                </wp:positionH>
                <wp:positionV relativeFrom="paragraph">
                  <wp:posOffset>189344</wp:posOffset>
                </wp:positionV>
                <wp:extent cx="437515" cy="437515"/>
                <wp:effectExtent l="0" t="0" r="0" b="0"/>
                <wp:wrapNone/>
                <wp:docPr id="2832" name="Group 2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2833" name="Graphic 2833"/>
                        <wps:cNvSpPr/>
                        <wps:spPr>
                          <a:xfrm>
                            <a:off x="3175" y="3175"/>
                            <a:ext cx="431165" cy="431165"/>
                          </a:xfrm>
                          <a:custGeom>
                            <a:avLst/>
                            <a:gdLst/>
                            <a:ahLst/>
                            <a:cxnLst/>
                            <a:rect l="l" t="t" r="r" b="b"/>
                            <a:pathLst>
                              <a:path w="431165" h="431165">
                                <a:moveTo>
                                  <a:pt x="215379" y="0"/>
                                </a:moveTo>
                                <a:lnTo>
                                  <a:pt x="166055" y="5698"/>
                                </a:lnTo>
                                <a:lnTo>
                                  <a:pt x="120745" y="21925"/>
                                </a:lnTo>
                                <a:lnTo>
                                  <a:pt x="80751" y="47377"/>
                                </a:lnTo>
                                <a:lnTo>
                                  <a:pt x="47377" y="80751"/>
                                </a:lnTo>
                                <a:lnTo>
                                  <a:pt x="21925" y="120745"/>
                                </a:lnTo>
                                <a:lnTo>
                                  <a:pt x="5698" y="166055"/>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1" y="418890"/>
                                </a:lnTo>
                                <a:lnTo>
                                  <a:pt x="123520" y="403141"/>
                                </a:lnTo>
                                <a:lnTo>
                                  <a:pt x="84701" y="378438"/>
                                </a:lnTo>
                                <a:lnTo>
                                  <a:pt x="52308" y="346046"/>
                                </a:lnTo>
                                <a:lnTo>
                                  <a:pt x="27604" y="307229"/>
                                </a:lnTo>
                                <a:lnTo>
                                  <a:pt x="11855" y="263252"/>
                                </a:lnTo>
                                <a:lnTo>
                                  <a:pt x="6324" y="215379"/>
                                </a:lnTo>
                                <a:lnTo>
                                  <a:pt x="11855" y="167501"/>
                                </a:lnTo>
                                <a:lnTo>
                                  <a:pt x="27604" y="123520"/>
                                </a:lnTo>
                                <a:lnTo>
                                  <a:pt x="52308" y="84701"/>
                                </a:lnTo>
                                <a:lnTo>
                                  <a:pt x="84701" y="52308"/>
                                </a:lnTo>
                                <a:lnTo>
                                  <a:pt x="123520" y="27604"/>
                                </a:lnTo>
                                <a:lnTo>
                                  <a:pt x="167501" y="11855"/>
                                </a:lnTo>
                                <a:lnTo>
                                  <a:pt x="215379" y="6324"/>
                                </a:lnTo>
                                <a:lnTo>
                                  <a:pt x="266451" y="6324"/>
                                </a:lnTo>
                                <a:lnTo>
                                  <a:pt x="264703" y="5698"/>
                                </a:lnTo>
                                <a:lnTo>
                                  <a:pt x="215379" y="0"/>
                                </a:lnTo>
                                <a:close/>
                              </a:path>
                              <a:path w="431165" h="431165">
                                <a:moveTo>
                                  <a:pt x="266451" y="6324"/>
                                </a:moveTo>
                                <a:lnTo>
                                  <a:pt x="215379" y="6324"/>
                                </a:lnTo>
                                <a:lnTo>
                                  <a:pt x="263253" y="11855"/>
                                </a:lnTo>
                                <a:lnTo>
                                  <a:pt x="307232" y="27604"/>
                                </a:lnTo>
                                <a:lnTo>
                                  <a:pt x="346051" y="52308"/>
                                </a:lnTo>
                                <a:lnTo>
                                  <a:pt x="378446" y="84701"/>
                                </a:lnTo>
                                <a:lnTo>
                                  <a:pt x="403151" y="123520"/>
                                </a:lnTo>
                                <a:lnTo>
                                  <a:pt x="418902" y="167501"/>
                                </a:lnTo>
                                <a:lnTo>
                                  <a:pt x="424434" y="215379"/>
                                </a:lnTo>
                                <a:lnTo>
                                  <a:pt x="418902" y="263252"/>
                                </a:lnTo>
                                <a:lnTo>
                                  <a:pt x="403151" y="307229"/>
                                </a:lnTo>
                                <a:lnTo>
                                  <a:pt x="378446" y="346046"/>
                                </a:lnTo>
                                <a:lnTo>
                                  <a:pt x="346051" y="378438"/>
                                </a:lnTo>
                                <a:lnTo>
                                  <a:pt x="307232" y="403141"/>
                                </a:lnTo>
                                <a:lnTo>
                                  <a:pt x="263253"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5"/>
                                </a:lnTo>
                                <a:lnTo>
                                  <a:pt x="408833" y="120745"/>
                                </a:lnTo>
                                <a:lnTo>
                                  <a:pt x="383381" y="80751"/>
                                </a:lnTo>
                                <a:lnTo>
                                  <a:pt x="350007" y="47377"/>
                                </a:lnTo>
                                <a:lnTo>
                                  <a:pt x="310013" y="21925"/>
                                </a:lnTo>
                                <a:lnTo>
                                  <a:pt x="266451" y="6324"/>
                                </a:lnTo>
                                <a:close/>
                              </a:path>
                            </a:pathLst>
                          </a:custGeom>
                          <a:solidFill>
                            <a:srgbClr val="8CC642"/>
                          </a:solidFill>
                        </wps:spPr>
                        <wps:bodyPr wrap="square" lIns="0" tIns="0" rIns="0" bIns="0" rtlCol="0">
                          <a:prstTxWarp prst="textNoShape">
                            <a:avLst/>
                          </a:prstTxWarp>
                          <a:noAutofit/>
                        </wps:bodyPr>
                      </wps:wsp>
                      <wps:wsp>
                        <wps:cNvPr id="2834" name="Graphic 2834"/>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5"/>
                                </a:lnTo>
                                <a:lnTo>
                                  <a:pt x="21925" y="120745"/>
                                </a:lnTo>
                                <a:lnTo>
                                  <a:pt x="47377" y="80751"/>
                                </a:lnTo>
                                <a:lnTo>
                                  <a:pt x="80751" y="47377"/>
                                </a:lnTo>
                                <a:lnTo>
                                  <a:pt x="120745" y="21925"/>
                                </a:lnTo>
                                <a:lnTo>
                                  <a:pt x="166055" y="5698"/>
                                </a:lnTo>
                                <a:lnTo>
                                  <a:pt x="215379" y="0"/>
                                </a:lnTo>
                                <a:lnTo>
                                  <a:pt x="264703" y="5698"/>
                                </a:lnTo>
                                <a:lnTo>
                                  <a:pt x="310013" y="21925"/>
                                </a:lnTo>
                                <a:lnTo>
                                  <a:pt x="350007" y="47377"/>
                                </a:lnTo>
                                <a:lnTo>
                                  <a:pt x="383381" y="80751"/>
                                </a:lnTo>
                                <a:lnTo>
                                  <a:pt x="408833" y="120745"/>
                                </a:lnTo>
                                <a:lnTo>
                                  <a:pt x="425060" y="166055"/>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1" y="11855"/>
                                </a:lnTo>
                                <a:lnTo>
                                  <a:pt x="123520" y="27604"/>
                                </a:lnTo>
                                <a:lnTo>
                                  <a:pt x="84701" y="52308"/>
                                </a:lnTo>
                                <a:lnTo>
                                  <a:pt x="52308" y="84701"/>
                                </a:lnTo>
                                <a:lnTo>
                                  <a:pt x="27604" y="123520"/>
                                </a:lnTo>
                                <a:lnTo>
                                  <a:pt x="11855" y="167501"/>
                                </a:lnTo>
                                <a:lnTo>
                                  <a:pt x="6324" y="215379"/>
                                </a:lnTo>
                                <a:lnTo>
                                  <a:pt x="11855" y="263252"/>
                                </a:lnTo>
                                <a:lnTo>
                                  <a:pt x="27604" y="307229"/>
                                </a:lnTo>
                                <a:lnTo>
                                  <a:pt x="52308" y="346046"/>
                                </a:lnTo>
                                <a:lnTo>
                                  <a:pt x="84701" y="378438"/>
                                </a:lnTo>
                                <a:lnTo>
                                  <a:pt x="123520" y="403141"/>
                                </a:lnTo>
                                <a:lnTo>
                                  <a:pt x="167501" y="418890"/>
                                </a:lnTo>
                                <a:lnTo>
                                  <a:pt x="215379" y="424421"/>
                                </a:lnTo>
                                <a:lnTo>
                                  <a:pt x="263253" y="418890"/>
                                </a:lnTo>
                                <a:lnTo>
                                  <a:pt x="307232" y="403141"/>
                                </a:lnTo>
                                <a:lnTo>
                                  <a:pt x="346051" y="378438"/>
                                </a:lnTo>
                                <a:lnTo>
                                  <a:pt x="378446" y="346046"/>
                                </a:lnTo>
                                <a:lnTo>
                                  <a:pt x="403151" y="307229"/>
                                </a:lnTo>
                                <a:lnTo>
                                  <a:pt x="418902" y="263252"/>
                                </a:lnTo>
                                <a:lnTo>
                                  <a:pt x="424434" y="215379"/>
                                </a:lnTo>
                                <a:lnTo>
                                  <a:pt x="418902" y="167501"/>
                                </a:lnTo>
                                <a:lnTo>
                                  <a:pt x="403151" y="123520"/>
                                </a:lnTo>
                                <a:lnTo>
                                  <a:pt x="378446" y="84701"/>
                                </a:lnTo>
                                <a:lnTo>
                                  <a:pt x="346051" y="52308"/>
                                </a:lnTo>
                                <a:lnTo>
                                  <a:pt x="307232" y="27604"/>
                                </a:lnTo>
                                <a:lnTo>
                                  <a:pt x="263253" y="11855"/>
                                </a:lnTo>
                                <a:lnTo>
                                  <a:pt x="215379" y="6324"/>
                                </a:lnTo>
                                <a:close/>
                              </a:path>
                            </a:pathLst>
                          </a:custGeom>
                          <a:ln w="6350">
                            <a:solidFill>
                              <a:srgbClr val="8CC642"/>
                            </a:solidFill>
                            <a:prstDash val="solid"/>
                          </a:ln>
                        </wps:spPr>
                        <wps:bodyPr wrap="square" lIns="0" tIns="0" rIns="0" bIns="0" rtlCol="0">
                          <a:prstTxWarp prst="textNoShape">
                            <a:avLst/>
                          </a:prstTxWarp>
                          <a:noAutofit/>
                        </wps:bodyPr>
                      </wps:wsp>
                      <pic:pic xmlns:pic="http://schemas.openxmlformats.org/drawingml/2006/picture">
                        <pic:nvPicPr>
                          <pic:cNvPr id="2835" name="Image 2835"/>
                          <pic:cNvPicPr/>
                        </pic:nvPicPr>
                        <pic:blipFill>
                          <a:blip r:embed="rId124" cstate="print"/>
                          <a:stretch>
                            <a:fillRect/>
                          </a:stretch>
                        </pic:blipFill>
                        <pic:spPr>
                          <a:xfrm>
                            <a:off x="82429" y="83560"/>
                            <a:ext cx="248678" cy="247662"/>
                          </a:xfrm>
                          <a:prstGeom prst="rect">
                            <a:avLst/>
                          </a:prstGeom>
                        </pic:spPr>
                      </pic:pic>
                    </wpg:wgp>
                  </a:graphicData>
                </a:graphic>
              </wp:anchor>
            </w:drawing>
          </mc:Choice>
          <mc:Fallback>
            <w:pict>
              <v:group w14:anchorId="49FE4B6D" id="Group 2832" o:spid="_x0000_s1026" style="position:absolute;margin-left:93.7pt;margin-top:14.9pt;width:34.45pt;height:34.45pt;z-index:251640832;mso-wrap-distance-left:0;mso-wrap-distance-right:0;mso-position-horizontal-relative:page" coordsize="437515,4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">
                <v:shape id="Graphic 2833"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" path="m215379,l166055,5698,120745,21925,80751,47377,47377,80751,21925,120745,5698,166055,,215379r5698,49324l21925,310013r25452,39994l80751,383381r39994,25452l166055,425060r49324,5698l264703,425060r1783,-639l215379,424421r-47878,-5531l123520,403141,84701,378438,52308,346046,27604,307229,11855,263252,6324,215379r5531,-47878l27604,123520,52308,84701,84701,52308,123520,27604,167501,11855,215379,6324r51072,l264703,5698,215379,xem266451,6324r-51072,l263253,11855r43979,15749l346051,52308r32395,32393l403151,123520r15751,43981l424434,215379r-5532,47873l403151,307229r-24705,38817l346051,378438r-38819,24703l263253,418890r-47874,5531l266486,424421r43527,-15588l350007,383381r33374,-33374l408833,310013r16227,-45310l430758,215379r-5698,-49324l408833,120745,383381,80751,350007,47377,310013,21925,266451,6324xe" fillcolor="#8cc642" stroked="f">
                  <v:path arrowok="t"/>
                </v:shape>
                <v:shape id="Graphic 2834"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" path="m215379,430758r-49324,-5698l120745,408833,80751,383381,47377,350007,21925,310013,5698,264703,,215379,5698,166055,21925,120745,47377,80751,80751,47377,120745,21925,166055,5698,215379,r49324,5698l310013,21925r39994,25452l383381,80751r25452,39994l425060,166055r5698,49324l425060,264703r-16227,45310l383381,350007r-33374,33374l310013,408833r-45310,16227l215379,430758xem215379,6324r-47878,5531l123520,27604,84701,52308,52308,84701,27604,123520,11855,167501,6324,215379r5531,47873l27604,307229r24704,38817l84701,378438r38819,24703l167501,418890r47878,5531l263253,418890r43979,-15749l346051,378438r32395,-32392l403151,307229r15751,-43977l424434,215379r-5532,-47878l403151,123520,378446,84701,346051,52308,307232,27604,263253,11855,215379,6324xe" filled="f" strokecolor="#8cc642" strokeweight=".5pt">
                  <v:path arrowok="t"/>
                </v:shape>
                <v:shape id="Image 2835" o:spid="_x0000_s1029" type="#_x0000_t75" style="position:absolute;left:82429;top:83560;width:248678;height:247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">
                  <v:imagedata r:id="rId125" o:title=""/>
                </v:shape>
                <w10:wrap anchorx="page"/>
              </v:group>
            </w:pict>
          </mc:Fallback>
        </mc:AlternateContent>
      </w:r>
      <w:r>
        <w:rPr>
          <w:rFonts w:ascii="Times New Roman" w:hAnsi="Times New Roman"/>
          <w:b/>
          <w:color w:val="6C9D30"/>
          <w:sz w:val="24"/>
        </w:rPr>
        <w:t xml:space="preserve">Stiprināt starptautisko sadarbību un datu un kosmosa darbību koordināciju. </w:t>
      </w:r>
      <w:r>
        <w:rPr>
          <w:rFonts w:ascii="Times New Roman" w:hAnsi="Times New Roman"/>
          <w:color w:val="221F1F"/>
          <w:sz w:val="24"/>
        </w:rPr>
        <w:t>OECD publicētajā Rokasgrāmatā par kosmosa ekonomikas novērtēšanu [</w:t>
      </w:r>
      <w:r>
        <w:rPr>
          <w:rFonts w:ascii="Times New Roman" w:hAnsi="Times New Roman"/>
          <w:i/>
          <w:iCs/>
          <w:color w:val="221F1F"/>
          <w:sz w:val="24"/>
        </w:rPr>
        <w:t>Handbook on Measuring the Space Economy</w:t>
      </w:r>
      <w:r>
        <w:rPr>
          <w:rFonts w:ascii="Times New Roman" w:hAnsi="Times New Roman"/>
          <w:color w:val="221F1F"/>
          <w:sz w:val="24"/>
        </w:rPr>
        <w:t>] uzsvērts, ka ir svarīgi veicināt sadarbību starp valstu valdībām, nozari un akadēmisko aprindu pārstāvjiem efektīvā lēmumu pieņemšanā saistībā ar kosmosa ekonomikas nākotni (OECD, 2022</w:t>
      </w:r>
      <w:r>
        <w:rPr>
          <w:rFonts w:ascii="Times New Roman" w:hAnsi="Times New Roman"/>
          <w:color w:val="221F1F"/>
          <w:sz w:val="24"/>
          <w:vertAlign w:val="subscript"/>
        </w:rPr>
        <w:t>[256]</w:t>
      </w:r>
      <w:r>
        <w:rPr>
          <w:rFonts w:ascii="Times New Roman" w:hAnsi="Times New Roman"/>
          <w:color w:val="221F1F"/>
          <w:sz w:val="24"/>
        </w:rPr>
        <w:t>). Jāizvērtē, vai valstu valdības varētu sadarboties, lai atvērtā pirmkoda formātā publiskotu satelītu datus un attēlus, piemēram, izmantojot tādas starptautiskas sadarbības iniciatīvas kā ANO Globālā platforma.</w:t>
      </w:r>
    </w:p>
    <w:p w14:paraId="36AC1F3F" w14:textId="77777777" w:rsidR="00830F7E" w:rsidRPr="00AA63C5" w:rsidRDefault="00830F7E" w:rsidP="00D838F6">
      <w:pPr>
        <w:tabs>
          <w:tab w:val="left" w:pos="567"/>
        </w:tabs>
        <w:spacing w:before="120"/>
        <w:ind w:left="1134" w:right="51"/>
        <w:jc w:val="both"/>
        <w:rPr>
          <w:rFonts w:ascii="Times New Roman" w:hAnsi="Times New Roman" w:cs="Times New Roman"/>
          <w:noProof/>
          <w:sz w:val="24"/>
          <w:szCs w:val="24"/>
        </w:rPr>
      </w:pPr>
      <w:r>
        <w:rPr>
          <w:rFonts w:ascii="Times New Roman" w:hAnsi="Times New Roman"/>
          <w:b/>
          <w:noProof/>
          <w:color w:val="6C9D30"/>
          <w:sz w:val="24"/>
        </w:rPr>
        <mc:AlternateContent>
          <mc:Choice Requires="wpg">
            <w:drawing>
              <wp:anchor distT="0" distB="0" distL="0" distR="0" simplePos="0" relativeHeight="251654144" behindDoc="0" locked="0" layoutInCell="1" allowOverlap="1" wp14:anchorId="0F6B7EB2" wp14:editId="37C76632">
                <wp:simplePos x="0" y="0"/>
                <wp:positionH relativeFrom="page">
                  <wp:posOffset>1193727</wp:posOffset>
                </wp:positionH>
                <wp:positionV relativeFrom="paragraph">
                  <wp:posOffset>108585</wp:posOffset>
                </wp:positionV>
                <wp:extent cx="437515" cy="437515"/>
                <wp:effectExtent l="0" t="0" r="0" b="0"/>
                <wp:wrapNone/>
                <wp:docPr id="2836" name="Group 2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2837" name="Graphic 2837"/>
                        <wps:cNvSpPr/>
                        <wps:spPr>
                          <a:xfrm>
                            <a:off x="3175" y="3175"/>
                            <a:ext cx="431165" cy="431165"/>
                          </a:xfrm>
                          <a:custGeom>
                            <a:avLst/>
                            <a:gdLst/>
                            <a:ahLst/>
                            <a:cxnLst/>
                            <a:rect l="l" t="t" r="r" b="b"/>
                            <a:pathLst>
                              <a:path w="431165" h="431165">
                                <a:moveTo>
                                  <a:pt x="215379" y="0"/>
                                </a:moveTo>
                                <a:lnTo>
                                  <a:pt x="166055" y="5697"/>
                                </a:lnTo>
                                <a:lnTo>
                                  <a:pt x="120745" y="21922"/>
                                </a:lnTo>
                                <a:lnTo>
                                  <a:pt x="80751" y="47373"/>
                                </a:lnTo>
                                <a:lnTo>
                                  <a:pt x="47377" y="80746"/>
                                </a:lnTo>
                                <a:lnTo>
                                  <a:pt x="21925" y="120739"/>
                                </a:lnTo>
                                <a:lnTo>
                                  <a:pt x="5698" y="166051"/>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1" y="418890"/>
                                </a:lnTo>
                                <a:lnTo>
                                  <a:pt x="123520" y="403141"/>
                                </a:lnTo>
                                <a:lnTo>
                                  <a:pt x="84701" y="378438"/>
                                </a:lnTo>
                                <a:lnTo>
                                  <a:pt x="52308" y="346046"/>
                                </a:lnTo>
                                <a:lnTo>
                                  <a:pt x="27604" y="307229"/>
                                </a:lnTo>
                                <a:lnTo>
                                  <a:pt x="11855" y="263252"/>
                                </a:lnTo>
                                <a:lnTo>
                                  <a:pt x="6324" y="215379"/>
                                </a:lnTo>
                                <a:lnTo>
                                  <a:pt x="11855" y="167501"/>
                                </a:lnTo>
                                <a:lnTo>
                                  <a:pt x="27604" y="123520"/>
                                </a:lnTo>
                                <a:lnTo>
                                  <a:pt x="52308" y="84701"/>
                                </a:lnTo>
                                <a:lnTo>
                                  <a:pt x="84701" y="52308"/>
                                </a:lnTo>
                                <a:lnTo>
                                  <a:pt x="123520" y="27604"/>
                                </a:lnTo>
                                <a:lnTo>
                                  <a:pt x="167501" y="11855"/>
                                </a:lnTo>
                                <a:lnTo>
                                  <a:pt x="215379" y="6324"/>
                                </a:lnTo>
                                <a:lnTo>
                                  <a:pt x="266453" y="6324"/>
                                </a:lnTo>
                                <a:lnTo>
                                  <a:pt x="264703" y="5697"/>
                                </a:lnTo>
                                <a:lnTo>
                                  <a:pt x="215379" y="0"/>
                                </a:lnTo>
                                <a:close/>
                              </a:path>
                              <a:path w="431165" h="431165">
                                <a:moveTo>
                                  <a:pt x="266453" y="6324"/>
                                </a:moveTo>
                                <a:lnTo>
                                  <a:pt x="215379" y="6324"/>
                                </a:lnTo>
                                <a:lnTo>
                                  <a:pt x="263253" y="11855"/>
                                </a:lnTo>
                                <a:lnTo>
                                  <a:pt x="307232" y="27604"/>
                                </a:lnTo>
                                <a:lnTo>
                                  <a:pt x="346051" y="52308"/>
                                </a:lnTo>
                                <a:lnTo>
                                  <a:pt x="378446" y="84701"/>
                                </a:lnTo>
                                <a:lnTo>
                                  <a:pt x="403151" y="123520"/>
                                </a:lnTo>
                                <a:lnTo>
                                  <a:pt x="418902" y="167501"/>
                                </a:lnTo>
                                <a:lnTo>
                                  <a:pt x="424434" y="215379"/>
                                </a:lnTo>
                                <a:lnTo>
                                  <a:pt x="418902" y="263252"/>
                                </a:lnTo>
                                <a:lnTo>
                                  <a:pt x="403151" y="307229"/>
                                </a:lnTo>
                                <a:lnTo>
                                  <a:pt x="378446" y="346046"/>
                                </a:lnTo>
                                <a:lnTo>
                                  <a:pt x="346051" y="378438"/>
                                </a:lnTo>
                                <a:lnTo>
                                  <a:pt x="307232" y="403141"/>
                                </a:lnTo>
                                <a:lnTo>
                                  <a:pt x="263253"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1"/>
                                </a:lnTo>
                                <a:lnTo>
                                  <a:pt x="408833" y="120739"/>
                                </a:lnTo>
                                <a:lnTo>
                                  <a:pt x="383381" y="80746"/>
                                </a:lnTo>
                                <a:lnTo>
                                  <a:pt x="350007" y="47373"/>
                                </a:lnTo>
                                <a:lnTo>
                                  <a:pt x="310013" y="21922"/>
                                </a:lnTo>
                                <a:lnTo>
                                  <a:pt x="266453" y="6324"/>
                                </a:lnTo>
                                <a:close/>
                              </a:path>
                            </a:pathLst>
                          </a:custGeom>
                          <a:solidFill>
                            <a:srgbClr val="8CC642"/>
                          </a:solidFill>
                        </wps:spPr>
                        <wps:bodyPr wrap="square" lIns="0" tIns="0" rIns="0" bIns="0" rtlCol="0">
                          <a:prstTxWarp prst="textNoShape">
                            <a:avLst/>
                          </a:prstTxWarp>
                          <a:noAutofit/>
                        </wps:bodyPr>
                      </wps:wsp>
                      <wps:wsp>
                        <wps:cNvPr id="2838" name="Graphic 2838"/>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1"/>
                                </a:lnTo>
                                <a:lnTo>
                                  <a:pt x="21925" y="120739"/>
                                </a:lnTo>
                                <a:lnTo>
                                  <a:pt x="47377" y="80746"/>
                                </a:lnTo>
                                <a:lnTo>
                                  <a:pt x="80751" y="47373"/>
                                </a:lnTo>
                                <a:lnTo>
                                  <a:pt x="120745" y="21922"/>
                                </a:lnTo>
                                <a:lnTo>
                                  <a:pt x="166055" y="5697"/>
                                </a:lnTo>
                                <a:lnTo>
                                  <a:pt x="215379" y="0"/>
                                </a:lnTo>
                                <a:lnTo>
                                  <a:pt x="264703" y="5697"/>
                                </a:lnTo>
                                <a:lnTo>
                                  <a:pt x="310013" y="21922"/>
                                </a:lnTo>
                                <a:lnTo>
                                  <a:pt x="350007" y="47373"/>
                                </a:lnTo>
                                <a:lnTo>
                                  <a:pt x="383381" y="80746"/>
                                </a:lnTo>
                                <a:lnTo>
                                  <a:pt x="408833" y="120739"/>
                                </a:lnTo>
                                <a:lnTo>
                                  <a:pt x="425060" y="166051"/>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1" y="11855"/>
                                </a:lnTo>
                                <a:lnTo>
                                  <a:pt x="123520" y="27604"/>
                                </a:lnTo>
                                <a:lnTo>
                                  <a:pt x="84701" y="52308"/>
                                </a:lnTo>
                                <a:lnTo>
                                  <a:pt x="52308" y="84701"/>
                                </a:lnTo>
                                <a:lnTo>
                                  <a:pt x="27604" y="123520"/>
                                </a:lnTo>
                                <a:lnTo>
                                  <a:pt x="11855" y="167501"/>
                                </a:lnTo>
                                <a:lnTo>
                                  <a:pt x="6324" y="215379"/>
                                </a:lnTo>
                                <a:lnTo>
                                  <a:pt x="11855" y="263252"/>
                                </a:lnTo>
                                <a:lnTo>
                                  <a:pt x="27604" y="307229"/>
                                </a:lnTo>
                                <a:lnTo>
                                  <a:pt x="52308" y="346046"/>
                                </a:lnTo>
                                <a:lnTo>
                                  <a:pt x="84701" y="378438"/>
                                </a:lnTo>
                                <a:lnTo>
                                  <a:pt x="123520" y="403141"/>
                                </a:lnTo>
                                <a:lnTo>
                                  <a:pt x="167501" y="418890"/>
                                </a:lnTo>
                                <a:lnTo>
                                  <a:pt x="215379" y="424421"/>
                                </a:lnTo>
                                <a:lnTo>
                                  <a:pt x="263253" y="418890"/>
                                </a:lnTo>
                                <a:lnTo>
                                  <a:pt x="307232" y="403141"/>
                                </a:lnTo>
                                <a:lnTo>
                                  <a:pt x="346051" y="378438"/>
                                </a:lnTo>
                                <a:lnTo>
                                  <a:pt x="378446" y="346046"/>
                                </a:lnTo>
                                <a:lnTo>
                                  <a:pt x="403151" y="307229"/>
                                </a:lnTo>
                                <a:lnTo>
                                  <a:pt x="418902" y="263252"/>
                                </a:lnTo>
                                <a:lnTo>
                                  <a:pt x="424434" y="215379"/>
                                </a:lnTo>
                                <a:lnTo>
                                  <a:pt x="418902" y="167501"/>
                                </a:lnTo>
                                <a:lnTo>
                                  <a:pt x="403151" y="123520"/>
                                </a:lnTo>
                                <a:lnTo>
                                  <a:pt x="378446" y="84701"/>
                                </a:lnTo>
                                <a:lnTo>
                                  <a:pt x="346051" y="52308"/>
                                </a:lnTo>
                                <a:lnTo>
                                  <a:pt x="307232" y="27604"/>
                                </a:lnTo>
                                <a:lnTo>
                                  <a:pt x="263253" y="11855"/>
                                </a:lnTo>
                                <a:lnTo>
                                  <a:pt x="215379" y="6324"/>
                                </a:lnTo>
                                <a:close/>
                              </a:path>
                            </a:pathLst>
                          </a:custGeom>
                          <a:ln w="6350">
                            <a:solidFill>
                              <a:srgbClr val="8CC642"/>
                            </a:solidFill>
                            <a:prstDash val="solid"/>
                          </a:ln>
                        </wps:spPr>
                        <wps:bodyPr wrap="square" lIns="0" tIns="0" rIns="0" bIns="0" rtlCol="0">
                          <a:prstTxWarp prst="textNoShape">
                            <a:avLst/>
                          </a:prstTxWarp>
                          <a:noAutofit/>
                        </wps:bodyPr>
                      </wps:wsp>
                      <pic:pic xmlns:pic="http://schemas.openxmlformats.org/drawingml/2006/picture">
                        <pic:nvPicPr>
                          <pic:cNvPr id="2839" name="Image 2839"/>
                          <pic:cNvPicPr/>
                        </pic:nvPicPr>
                        <pic:blipFill>
                          <a:blip r:embed="rId126" cstate="print"/>
                          <a:stretch>
                            <a:fillRect/>
                          </a:stretch>
                        </pic:blipFill>
                        <pic:spPr>
                          <a:xfrm>
                            <a:off x="43976" y="106889"/>
                            <a:ext cx="349156" cy="225005"/>
                          </a:xfrm>
                          <a:prstGeom prst="rect">
                            <a:avLst/>
                          </a:prstGeom>
                        </pic:spPr>
                      </pic:pic>
                    </wpg:wgp>
                  </a:graphicData>
                </a:graphic>
              </wp:anchor>
            </w:drawing>
          </mc:Choice>
          <mc:Fallback>
            <w:pict>
              <v:group w14:anchorId="0B0CC64B" id="Group 2836" o:spid="_x0000_s1026" style="position:absolute;margin-left:94pt;margin-top:8.55pt;width:34.45pt;height:34.45pt;z-index:251654144;mso-wrap-distance-left:0;mso-wrap-distance-right:0;mso-position-horizontal-relative:page" coordsize="437515,4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">
                <v:shape id="Graphic 2837"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" path="m215379,l166055,5697,120745,21922,80751,47373,47377,80746,21925,120739,5698,166051,,215379r5698,49324l21925,310013r25452,39994l80751,383381r39994,25452l166055,425060r49324,5698l264703,425060r1783,-639l215379,424421r-47878,-5531l123520,403141,84701,378438,52308,346046,27604,307229,11855,263252,6324,215379r5531,-47878l27604,123520,52308,84701,84701,52308,123520,27604,167501,11855,215379,6324r51074,l264703,5697,215379,xem266453,6324r-51074,l263253,11855r43979,15749l346051,52308r32395,32393l403151,123520r15751,43981l424434,215379r-5532,47873l403151,307229r-24705,38817l346051,378438r-38819,24703l263253,418890r-47874,5531l266486,424421r43527,-15588l350007,383381r33374,-33374l408833,310013r16227,-45310l430758,215379r-5698,-49328l408833,120739,383381,80746,350007,47373,310013,21922,266453,6324xe" fillcolor="#8cc642" stroked="f">
                  <v:path arrowok="t"/>
                </v:shape>
                <v:shape id="Graphic 2838"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" path="m215379,430758r-49324,-5698l120745,408833,80751,383381,47377,350007,21925,310013,5698,264703,,215379,5698,166051,21925,120739,47377,80746,80751,47373,120745,21922,166055,5697,215379,r49324,5697l310013,21922r39994,25451l383381,80746r25452,39993l425060,166051r5698,49328l425060,264703r-16227,45310l383381,350007r-33374,33374l310013,408833r-45310,16227l215379,430758xem215379,6324r-47878,5531l123520,27604,84701,52308,52308,84701,27604,123520,11855,167501,6324,215379r5531,47873l27604,307229r24704,38817l84701,378438r38819,24703l167501,418890r47878,5531l263253,418890r43979,-15749l346051,378438r32395,-32392l403151,307229r15751,-43977l424434,215379r-5532,-47878l403151,123520,378446,84701,346051,52308,307232,27604,263253,11855,215379,6324xe" filled="f" strokecolor="#8cc642" strokeweight=".5pt">
                  <v:path arrowok="t"/>
                </v:shape>
                <v:shape id="Image 2839" o:spid="_x0000_s1029" type="#_x0000_t75" style="position:absolute;left:43976;top:106889;width:349156;height:225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">
                  <v:imagedata r:id="rId127" o:title=""/>
                </v:shape>
                <w10:wrap anchorx="page"/>
              </v:group>
            </w:pict>
          </mc:Fallback>
        </mc:AlternateContent>
      </w:r>
      <w:r>
        <w:rPr>
          <w:rFonts w:ascii="Times New Roman" w:hAnsi="Times New Roman"/>
          <w:b/>
          <w:color w:val="6C9D30"/>
          <w:sz w:val="24"/>
        </w:rPr>
        <w:t xml:space="preserve">Atvēlēt resursus efektīvākai kosmosa atlūzu radīto risku mazināšanai, lai veicinātu kosmosa pētījumos balstītu pakalpojumu ilgtspējīgu attīstību. </w:t>
      </w:r>
      <w:r>
        <w:rPr>
          <w:rFonts w:ascii="Times New Roman" w:hAnsi="Times New Roman"/>
          <w:color w:val="221F1F"/>
          <w:sz w:val="24"/>
        </w:rPr>
        <w:t>Saskaņā ar OECD Kosmosa foruma aplēsēm katastrofālas kosmosa atlūzu sadursmes radītie zaudējumi visā pasaulē kopumā varētu sasniegt gandrīz 200 miljardus ASV dolāru (OECD, 2022</w:t>
      </w:r>
      <w:r>
        <w:rPr>
          <w:rFonts w:ascii="Times New Roman" w:hAnsi="Times New Roman"/>
          <w:color w:val="221F1F"/>
          <w:sz w:val="24"/>
          <w:vertAlign w:val="subscript"/>
        </w:rPr>
        <w:t>[257]</w:t>
      </w:r>
      <w:r>
        <w:rPr>
          <w:rFonts w:ascii="Times New Roman" w:hAnsi="Times New Roman"/>
          <w:color w:val="221F1F"/>
          <w:sz w:val="24"/>
        </w:rPr>
        <w:t>).</w:t>
      </w:r>
    </w:p>
    <w:p w14:paraId="2A636A1C" w14:textId="77777777" w:rsidR="008A0488" w:rsidRDefault="008A0488" w:rsidP="000B583F">
      <w:pPr>
        <w:rPr>
          <w:rFonts w:ascii="Times New Roman" w:hAnsi="Times New Roman" w:cs="Times New Roman"/>
          <w:b/>
          <w:noProof/>
          <w:color w:val="FFFFFF"/>
          <w:sz w:val="68"/>
        </w:rPr>
      </w:pPr>
      <w:r>
        <w:br w:type="page"/>
      </w:r>
    </w:p>
    <w:p w14:paraId="5F4B2C83" w14:textId="6BA95E4A" w:rsidR="00830F7E" w:rsidRPr="00065FB8" w:rsidRDefault="00830F7E" w:rsidP="000B583F">
      <w:pPr>
        <w:spacing w:before="302" w:line="184" w:lineRule="auto"/>
        <w:ind w:right="1107"/>
        <w:rPr>
          <w:rFonts w:ascii="Times New Roman" w:hAnsi="Times New Roman" w:cs="Times New Roman"/>
          <w:b/>
          <w:noProof/>
          <w:sz w:val="44"/>
          <w:szCs w:val="44"/>
        </w:rPr>
      </w:pPr>
      <w:r w:rsidRPr="00065FB8">
        <w:rPr>
          <w:rFonts w:ascii="Times New Roman" w:hAnsi="Times New Roman"/>
          <w:b/>
          <w:sz w:val="44"/>
          <w:szCs w:val="44"/>
        </w:rPr>
        <w:lastRenderedPageBreak/>
        <w:t>OGLEKĻA UZTVERŠANA</w:t>
      </w:r>
      <w:bookmarkStart w:id="31" w:name="_bookmark35"/>
      <w:bookmarkEnd w:id="31"/>
    </w:p>
    <w:p w14:paraId="61F788E3" w14:textId="77777777" w:rsidR="00830F7E" w:rsidRPr="00065FB8" w:rsidRDefault="00830F7E" w:rsidP="00065FB8">
      <w:pPr>
        <w:spacing w:before="69" w:line="232" w:lineRule="auto"/>
        <w:rPr>
          <w:rFonts w:ascii="Times New Roman" w:hAnsi="Times New Roman" w:cs="Times New Roman"/>
          <w:i/>
          <w:noProof/>
          <w:sz w:val="40"/>
          <w:szCs w:val="40"/>
        </w:rPr>
      </w:pPr>
      <w:r w:rsidRPr="00065FB8">
        <w:rPr>
          <w:rFonts w:ascii="Times New Roman" w:hAnsi="Times New Roman"/>
          <w:i/>
          <w:sz w:val="40"/>
          <w:szCs w:val="40"/>
        </w:rPr>
        <w:t>Oglekļa uztveršana pārveido klimata politikas kopainu</w:t>
      </w:r>
    </w:p>
    <w:p w14:paraId="13F5B5B2" w14:textId="77777777" w:rsidR="007E7B56" w:rsidRDefault="007E7B56" w:rsidP="000B583F">
      <w:pPr>
        <w:pStyle w:val="BodyText"/>
        <w:ind w:right="1107"/>
        <w:rPr>
          <w:rFonts w:ascii="Times New Roman" w:hAnsi="Times New Roman" w:cs="Times New Roman"/>
          <w:i/>
          <w:noProof/>
          <w:sz w:val="20"/>
        </w:rPr>
      </w:pPr>
    </w:p>
    <w:p w14:paraId="5D9D0916" w14:textId="77777777" w:rsidR="007E7B56" w:rsidRDefault="007E7B56" w:rsidP="000B583F">
      <w:pPr>
        <w:pStyle w:val="BodyText"/>
        <w:ind w:right="1107"/>
        <w:rPr>
          <w:rFonts w:ascii="Times New Roman" w:hAnsi="Times New Roman" w:cs="Times New Roman"/>
          <w:i/>
          <w:noProof/>
          <w:sz w:val="20"/>
        </w:rPr>
      </w:pPr>
    </w:p>
    <w:p w14:paraId="66434F5A" w14:textId="77777777" w:rsidR="0025339B" w:rsidRDefault="0025339B" w:rsidP="000B583F">
      <w:pPr>
        <w:pStyle w:val="BodyText"/>
        <w:ind w:right="1107"/>
        <w:rPr>
          <w:rFonts w:ascii="Times New Roman" w:hAnsi="Times New Roman" w:cs="Times New Roman"/>
          <w:i/>
          <w:noProof/>
          <w:sz w:val="20"/>
        </w:rPr>
      </w:pPr>
    </w:p>
    <w:p w14:paraId="4976FFC7" w14:textId="55F260F7" w:rsidR="0025339B" w:rsidRPr="0025339B" w:rsidRDefault="0025339B" w:rsidP="00CE5CFF">
      <w:pPr>
        <w:pStyle w:val="BodyText"/>
        <w:rPr>
          <w:rFonts w:ascii="Times New Roman" w:hAnsi="Times New Roman" w:cs="Times New Roman"/>
          <w:b/>
          <w:bCs/>
          <w:iCs/>
          <w:noProof/>
          <w:color w:val="365F91" w:themeColor="accent1" w:themeShade="BF"/>
          <w:sz w:val="22"/>
          <w:szCs w:val="20"/>
        </w:rPr>
      </w:pPr>
      <w:r w:rsidRPr="0025339B">
        <w:rPr>
          <w:rFonts w:ascii="Times New Roman" w:hAnsi="Times New Roman" w:cs="Times New Roman"/>
          <w:b/>
          <w:bCs/>
          <w:iCs/>
          <w:noProof/>
          <w:color w:val="365F91" w:themeColor="accent1" w:themeShade="BF"/>
          <w:sz w:val="22"/>
          <w:szCs w:val="20"/>
        </w:rPr>
        <w:t>IESPĒJAMĀS PĀRVEIDOJOŠĀS PĀRMAIŅAS NO 2030. GADA LĪDZ 2050. GADAM</w:t>
      </w:r>
    </w:p>
    <w:p w14:paraId="37CC35F4" w14:textId="22E91CFC" w:rsidR="00830F7E" w:rsidRPr="00471A89" w:rsidRDefault="00471A89" w:rsidP="00CE5CFF">
      <w:pPr>
        <w:pStyle w:val="BodyText"/>
        <w:spacing w:before="220"/>
        <w:jc w:val="both"/>
        <w:rPr>
          <w:rFonts w:ascii="Times New Roman" w:hAnsi="Times New Roman" w:cs="Times New Roman"/>
          <w:i/>
          <w:noProof/>
          <w:color w:val="4A751F"/>
          <w:sz w:val="24"/>
          <w:szCs w:val="24"/>
        </w:rPr>
      </w:pPr>
      <w:r>
        <w:rPr>
          <w:rFonts w:ascii="Times New Roman" w:hAnsi="Times New Roman"/>
          <w:i/>
          <w:color w:val="4A751F"/>
          <w:sz w:val="24"/>
        </w:rPr>
        <w:t>Būtisks progress oglekļa uztveršanas, izmantošanas un uzglabāšanas (OUIU) tehnoloģiju attīstībā ir ievērojami pārveidojis emisiju samazināšanas kopainu. 21. gadsimta 20. gadu beigās un 30. gadu sākumā oglekļa uztveršanas, izmantošanas un uzglabāšanas tehnoloģijas piedzīvos strauju cenu kritumu un plašāku pielietojumu – līdzīgi kā saules enerģijas tehnoloģijas no 2010. gada līdz 20. gadu sākumam. Lielākus oglekļa apjomus būs iespējams uzglabāt daudz drīzāk nekā prognozēts. Cerot, ka šīs tehnoloģijas turpinās strauji attīstīties līdz ar to cenu samazināšanos un plašāku pieejamību, mazāk uzmanības tiek pievērsts plašākām klimata un vides problēmām.</w:t>
      </w:r>
    </w:p>
    <w:p w14:paraId="20E00318" w14:textId="77777777" w:rsidR="00471A89" w:rsidRDefault="00471A89" w:rsidP="00CE5CFF">
      <w:pPr>
        <w:spacing w:before="120"/>
        <w:jc w:val="both"/>
        <w:rPr>
          <w:rFonts w:ascii="Times New Roman" w:hAnsi="Times New Roman" w:cs="Times New Roman"/>
          <w:b/>
          <w:noProof/>
          <w:color w:val="4A751F"/>
          <w:sz w:val="24"/>
          <w:szCs w:val="24"/>
        </w:rPr>
      </w:pPr>
    </w:p>
    <w:p w14:paraId="303EA1AA" w14:textId="389E02D9" w:rsidR="00830F7E" w:rsidRPr="00471A89" w:rsidRDefault="00830F7E" w:rsidP="00CE5CFF">
      <w:pPr>
        <w:spacing w:before="120"/>
        <w:jc w:val="both"/>
        <w:rPr>
          <w:rFonts w:ascii="Times New Roman" w:hAnsi="Times New Roman" w:cs="Times New Roman"/>
          <w:b/>
          <w:noProof/>
          <w:color w:val="4A751F"/>
          <w:sz w:val="26"/>
          <w:szCs w:val="26"/>
        </w:rPr>
      </w:pPr>
      <w:r>
        <w:rPr>
          <w:rFonts w:ascii="Times New Roman" w:hAnsi="Times New Roman"/>
          <w:b/>
          <w:color w:val="4A751F"/>
          <w:sz w:val="26"/>
        </w:rPr>
        <w:t xml:space="preserve">KONTEKSTS </w:t>
      </w:r>
    </w:p>
    <w:p w14:paraId="6DCCD04B" w14:textId="77777777" w:rsidR="00830F7E" w:rsidRPr="00471A89" w:rsidRDefault="00830F7E" w:rsidP="00CE5CFF">
      <w:pPr>
        <w:pStyle w:val="BodyText"/>
        <w:spacing w:before="120"/>
        <w:jc w:val="both"/>
        <w:rPr>
          <w:rFonts w:ascii="Times New Roman" w:hAnsi="Times New Roman" w:cs="Times New Roman"/>
          <w:noProof/>
          <w:color w:val="231F20"/>
          <w:sz w:val="24"/>
          <w:szCs w:val="24"/>
        </w:rPr>
      </w:pPr>
      <w:r>
        <w:rPr>
          <w:rFonts w:ascii="Times New Roman" w:hAnsi="Times New Roman"/>
          <w:color w:val="231F20"/>
          <w:sz w:val="24"/>
        </w:rPr>
        <w:t>Oglekļa uztveršana, izmantošana un uzglabāšana ir izšķirošs nenoteiktības faktors, kas var būtiski mainīt to, cik lielā mērā CO</w:t>
      </w:r>
      <w:r>
        <w:rPr>
          <w:rFonts w:ascii="Times New Roman" w:hAnsi="Times New Roman"/>
          <w:color w:val="231F20"/>
          <w:sz w:val="24"/>
          <w:vertAlign w:val="subscript"/>
        </w:rPr>
        <w:t xml:space="preserve">2 </w:t>
      </w:r>
      <w:r>
        <w:rPr>
          <w:rFonts w:ascii="Times New Roman" w:hAnsi="Times New Roman"/>
          <w:color w:val="231F20"/>
          <w:sz w:val="24"/>
        </w:rPr>
        <w:t>jāsamazina, lai sasniegtu neto nulles emisijas mērķus. SEA prognozētais neto nulles emisijas (NNE) scenārijs liecina, ka līdz 2030. gadam ik gadu nepieciešams uztvert vienu gigatonnu (Gt) oglekļa, bet līdz 2050. gadam – sešas gigatonnas oglekļa, kas attiecīgi veido 3 % un 18 % no 33 Gt globālajām ar enerģiju saistītajām CO</w:t>
      </w:r>
      <w:r>
        <w:rPr>
          <w:rFonts w:ascii="Times New Roman" w:hAnsi="Times New Roman"/>
          <w:color w:val="231F20"/>
          <w:sz w:val="24"/>
          <w:vertAlign w:val="subscript"/>
        </w:rPr>
        <w:t>2</w:t>
      </w:r>
      <w:r>
        <w:rPr>
          <w:rFonts w:ascii="Times New Roman" w:hAnsi="Times New Roman"/>
          <w:color w:val="231F20"/>
          <w:sz w:val="24"/>
        </w:rPr>
        <w:t xml:space="preserve"> emisijām 2021. gadā. Līdz šim oglekļa uztveršanas, izmantošanas un uzglabāšanas tehnoloģiju ieviešana ir bijusi sarežģīta un lēna (Robertson and Mousavian, 2022</w:t>
      </w:r>
      <w:r>
        <w:rPr>
          <w:rFonts w:ascii="Times New Roman" w:hAnsi="Times New Roman"/>
          <w:color w:val="231F20"/>
          <w:sz w:val="24"/>
          <w:vertAlign w:val="subscript"/>
        </w:rPr>
        <w:t>[261]</w:t>
      </w:r>
      <w:r>
        <w:rPr>
          <w:rFonts w:ascii="Times New Roman" w:hAnsi="Times New Roman"/>
          <w:color w:val="231F20"/>
          <w:sz w:val="24"/>
        </w:rPr>
        <w:t>). Tomēr oglekļa uztveršanas tehnoloģiju attīstības tendences varētu līdzināties saules enerģijas tehnoloģiju attīstības tendencēm, proti, šīm tehnoloģijām līdz ar to ieviešanu plašā mērogā varētu strauji samazināties cenas.</w:t>
      </w:r>
    </w:p>
    <w:p w14:paraId="706D9FF2" w14:textId="77777777" w:rsidR="00471A89" w:rsidRDefault="00471A89" w:rsidP="00CE5CFF">
      <w:pPr>
        <w:spacing w:before="120"/>
        <w:rPr>
          <w:rFonts w:ascii="Times New Roman" w:hAnsi="Times New Roman" w:cs="Times New Roman"/>
          <w:b/>
          <w:noProof/>
          <w:color w:val="6C9D30"/>
          <w:sz w:val="24"/>
          <w:szCs w:val="24"/>
        </w:rPr>
      </w:pPr>
    </w:p>
    <w:p w14:paraId="2621A0EA" w14:textId="17C4B558" w:rsidR="00830F7E" w:rsidRPr="00471A89" w:rsidRDefault="00830F7E" w:rsidP="00CE5CFF">
      <w:pPr>
        <w:spacing w:before="120"/>
        <w:rPr>
          <w:rFonts w:ascii="Times New Roman" w:hAnsi="Times New Roman" w:cs="Times New Roman"/>
          <w:b/>
          <w:noProof/>
          <w:color w:val="6C9D30"/>
          <w:sz w:val="26"/>
          <w:szCs w:val="26"/>
        </w:rPr>
      </w:pPr>
      <w:r>
        <w:rPr>
          <w:rFonts w:ascii="Times New Roman" w:hAnsi="Times New Roman"/>
          <w:b/>
          <w:color w:val="6C9D30"/>
          <w:sz w:val="26"/>
        </w:rPr>
        <w:t>JAUNĀKIE PIERĀDĪJUMI</w:t>
      </w:r>
    </w:p>
    <w:p w14:paraId="7327036D" w14:textId="77777777" w:rsidR="00830F7E" w:rsidRPr="00471A89" w:rsidRDefault="00830F7E" w:rsidP="00CE5CFF">
      <w:pPr>
        <w:pStyle w:val="BodyText"/>
        <w:tabs>
          <w:tab w:val="left" w:pos="284"/>
        </w:tabs>
        <w:spacing w:before="120"/>
        <w:ind w:left="284" w:hanging="284"/>
        <w:jc w:val="both"/>
        <w:rPr>
          <w:rFonts w:ascii="Times New Roman" w:hAnsi="Times New Roman" w:cs="Times New Roman"/>
          <w:noProof/>
          <w:sz w:val="24"/>
          <w:szCs w:val="24"/>
        </w:rPr>
      </w:pPr>
      <w:r>
        <w:rPr>
          <w:rFonts w:ascii="Times New Roman" w:hAnsi="Times New Roman"/>
          <w:color w:val="6C9D30"/>
          <w:sz w:val="24"/>
        </w:rPr>
        <w:t xml:space="preserve">» </w:t>
      </w:r>
      <w:r>
        <w:rPr>
          <w:rFonts w:ascii="Times New Roman" w:hAnsi="Times New Roman"/>
          <w:sz w:val="24"/>
        </w:rPr>
        <w:t>Riska kapitāla ieguldījumi oglekļa uztveršanas, izmantošanas un uzglabāšanas tehnoloģiju attīstībā laika posmā no 2019. līdz 2021. gadam palielinājās vairāk nekā divas reizes (2.20. attēls).</w:t>
      </w:r>
      <w:r>
        <w:rPr>
          <w:rFonts w:ascii="Times New Roman" w:hAnsi="Times New Roman"/>
          <w:color w:val="231F20"/>
          <w:sz w:val="24"/>
        </w:rPr>
        <w:t xml:space="preserve"> 2022. gadā 35 komerciālās ražotnes izmantoja oglekļa uztveršanas, izmantošanas un uzglabāšanas tehnoloģijas, kopējam uztvertā CO</w:t>
      </w:r>
      <w:r>
        <w:rPr>
          <w:rFonts w:ascii="Times New Roman" w:hAnsi="Times New Roman"/>
          <w:color w:val="231F20"/>
          <w:sz w:val="24"/>
          <w:vertAlign w:val="subscript"/>
        </w:rPr>
        <w:t>2</w:t>
      </w:r>
      <w:r>
        <w:rPr>
          <w:rFonts w:ascii="Times New Roman" w:hAnsi="Times New Roman"/>
          <w:color w:val="231F20"/>
          <w:sz w:val="24"/>
        </w:rPr>
        <w:t xml:space="preserve"> apjomam sasniedzot 45 miljonus tonnu (Mt) gadā (IEA, 2022</w:t>
      </w:r>
      <w:r>
        <w:rPr>
          <w:rFonts w:ascii="Times New Roman" w:hAnsi="Times New Roman"/>
          <w:color w:val="231F20"/>
          <w:sz w:val="24"/>
          <w:vertAlign w:val="subscript"/>
        </w:rPr>
        <w:t>[262]</w:t>
      </w:r>
      <w:r>
        <w:rPr>
          <w:rFonts w:ascii="Times New Roman" w:hAnsi="Times New Roman"/>
          <w:color w:val="231F20"/>
          <w:sz w:val="24"/>
        </w:rPr>
        <w:t>).</w:t>
      </w:r>
    </w:p>
    <w:p w14:paraId="3ABB654F" w14:textId="77777777" w:rsidR="00830F7E" w:rsidRPr="00471A89" w:rsidRDefault="00830F7E" w:rsidP="00CE5CFF">
      <w:pPr>
        <w:pStyle w:val="BodyText"/>
        <w:tabs>
          <w:tab w:val="left" w:pos="284"/>
        </w:tabs>
        <w:spacing w:before="120"/>
        <w:ind w:left="284" w:hanging="284"/>
        <w:jc w:val="both"/>
        <w:rPr>
          <w:rFonts w:ascii="Times New Roman" w:hAnsi="Times New Roman" w:cs="Times New Roman"/>
          <w:noProof/>
          <w:sz w:val="24"/>
          <w:szCs w:val="24"/>
        </w:rPr>
      </w:pPr>
      <w:r>
        <w:rPr>
          <w:rFonts w:ascii="Times New Roman" w:hAnsi="Times New Roman"/>
          <w:color w:val="6C9D30"/>
          <w:sz w:val="24"/>
        </w:rPr>
        <w:t xml:space="preserve">» </w:t>
      </w:r>
      <w:r>
        <w:rPr>
          <w:rFonts w:ascii="Times New Roman" w:hAnsi="Times New Roman"/>
          <w:color w:val="231F20"/>
          <w:sz w:val="24"/>
        </w:rPr>
        <w:t>Palielinās arī CO</w:t>
      </w:r>
      <w:r>
        <w:rPr>
          <w:rFonts w:ascii="Times New Roman" w:hAnsi="Times New Roman"/>
          <w:color w:val="231F20"/>
          <w:sz w:val="24"/>
          <w:vertAlign w:val="subscript"/>
        </w:rPr>
        <w:t>2</w:t>
      </w:r>
      <w:r>
        <w:rPr>
          <w:rFonts w:ascii="Times New Roman" w:hAnsi="Times New Roman"/>
          <w:color w:val="231F20"/>
          <w:sz w:val="24"/>
        </w:rPr>
        <w:t xml:space="preserve"> tiešais pielietojums, tostarp pārtikas un dzērienu ražošanai, ražas palielināšanai siltumnīcās un degvielas (tostarp aviācijas degvielas), ķīmisko produktu un būvmateriālu ražošanai. Tomēr oglekļa uztveršanas, izmantošanas un uzglabāšanas radītais ieguvums saistībā ar klimatu ir ierobežots tad, ja CO</w:t>
      </w:r>
      <w:r>
        <w:rPr>
          <w:rFonts w:ascii="Times New Roman" w:hAnsi="Times New Roman"/>
          <w:color w:val="231F20"/>
          <w:sz w:val="24"/>
          <w:vertAlign w:val="subscript"/>
        </w:rPr>
        <w:t>2</w:t>
      </w:r>
      <w:r>
        <w:rPr>
          <w:rFonts w:ascii="Times New Roman" w:hAnsi="Times New Roman"/>
          <w:color w:val="231F20"/>
          <w:sz w:val="24"/>
        </w:rPr>
        <w:t xml:space="preserve"> ātri vien nonāk atpakaļ atmosfērā (piemēram, gāzētajos dzērienos).</w:t>
      </w:r>
    </w:p>
    <w:p w14:paraId="422A5327" w14:textId="77777777" w:rsidR="00830F7E" w:rsidRPr="00471A89" w:rsidRDefault="00830F7E" w:rsidP="00CE5CFF">
      <w:pPr>
        <w:pStyle w:val="BodyText"/>
        <w:tabs>
          <w:tab w:val="left" w:pos="284"/>
        </w:tabs>
        <w:spacing w:before="120"/>
        <w:ind w:left="284" w:hanging="284"/>
        <w:jc w:val="both"/>
        <w:rPr>
          <w:rFonts w:ascii="Times New Roman" w:hAnsi="Times New Roman" w:cs="Times New Roman"/>
          <w:noProof/>
          <w:sz w:val="24"/>
          <w:szCs w:val="24"/>
        </w:rPr>
      </w:pPr>
      <w:r>
        <w:rPr>
          <w:rFonts w:ascii="Times New Roman" w:hAnsi="Times New Roman"/>
          <w:color w:val="6C9D30"/>
          <w:sz w:val="24"/>
        </w:rPr>
        <w:t xml:space="preserve">» </w:t>
      </w:r>
      <w:r>
        <w:rPr>
          <w:rFonts w:ascii="Times New Roman" w:hAnsi="Times New Roman"/>
          <w:color w:val="231F20"/>
          <w:sz w:val="24"/>
        </w:rPr>
        <w:t>Cementa ražošanā oglekļa uztveršana, izmantošana un uzglabāšana pašlaik ir vienīgais risinājums emisiju samazināšanai plašā mērogā. Arī dzelzs un tērauda apstrādes nozarē oglekļa uztveršana, izmantošana un uzglabāšana ir visattīstītākā un izmaksu ziņā izdevīgākā iespēja samazināt emisijas (IEA, 2021</w:t>
      </w:r>
      <w:r>
        <w:rPr>
          <w:rFonts w:ascii="Times New Roman" w:hAnsi="Times New Roman"/>
          <w:color w:val="231F20"/>
          <w:sz w:val="24"/>
          <w:vertAlign w:val="subscript"/>
        </w:rPr>
        <w:t>[263]</w:t>
      </w:r>
      <w:r>
        <w:rPr>
          <w:rFonts w:ascii="Times New Roman" w:hAnsi="Times New Roman"/>
          <w:color w:val="231F20"/>
          <w:sz w:val="24"/>
        </w:rPr>
        <w:t>).</w:t>
      </w:r>
    </w:p>
    <w:p w14:paraId="6A25A219" w14:textId="74E61F34" w:rsidR="00830F7E" w:rsidRPr="00FF4949" w:rsidRDefault="007E7B56" w:rsidP="000B583F">
      <w:pPr>
        <w:pStyle w:val="BodyText"/>
        <w:ind w:right="1107"/>
        <w:rPr>
          <w:rFonts w:ascii="Times New Roman" w:hAnsi="Times New Roman" w:cs="Times New Roman"/>
          <w:i/>
          <w:noProof/>
          <w:sz w:val="15"/>
        </w:rPr>
      </w:pPr>
      <w:r w:rsidRPr="007E7B56">
        <w:rPr>
          <w:rFonts w:ascii="Times New Roman" w:hAnsi="Times New Roman" w:cs="Times New Roman"/>
          <w:i/>
          <w:noProof/>
          <w:sz w:val="15"/>
        </w:rPr>
        <w:lastRenderedPageBreak/>
        <w:drawing>
          <wp:inline distT="0" distB="0" distL="0" distR="0" wp14:anchorId="3B4811B1" wp14:editId="3D0B7890">
            <wp:extent cx="5922176" cy="6892578"/>
            <wp:effectExtent l="0" t="0" r="2540" b="3810"/>
            <wp:docPr id="1428367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67942" name=""/>
                    <pic:cNvPicPr/>
                  </pic:nvPicPr>
                  <pic:blipFill>
                    <a:blip r:embed="rId128"/>
                    <a:stretch>
                      <a:fillRect/>
                    </a:stretch>
                  </pic:blipFill>
                  <pic:spPr>
                    <a:xfrm>
                      <a:off x="0" y="0"/>
                      <a:ext cx="5930090" cy="6901788"/>
                    </a:xfrm>
                    <a:prstGeom prst="rect">
                      <a:avLst/>
                    </a:prstGeom>
                  </pic:spPr>
                </pic:pic>
              </a:graphicData>
            </a:graphic>
          </wp:inline>
        </w:drawing>
      </w:r>
      <w:r w:rsidR="00246421">
        <w:rPr>
          <w:rFonts w:ascii="Times New Roman" w:hAnsi="Times New Roman"/>
          <w:i/>
          <w:noProof/>
          <w:sz w:val="15"/>
        </w:rPr>
        <mc:AlternateContent>
          <mc:Choice Requires="wps">
            <w:drawing>
              <wp:anchor distT="0" distB="0" distL="0" distR="0" simplePos="0" relativeHeight="251656192" behindDoc="0" locked="0" layoutInCell="1" allowOverlap="1" wp14:anchorId="6306B20F" wp14:editId="11894F9C">
                <wp:simplePos x="0" y="0"/>
                <wp:positionH relativeFrom="page">
                  <wp:posOffset>67818</wp:posOffset>
                </wp:positionH>
                <wp:positionV relativeFrom="page">
                  <wp:posOffset>6720243</wp:posOffset>
                </wp:positionV>
                <wp:extent cx="316865" cy="1120775"/>
                <wp:effectExtent l="0" t="0" r="0" b="0"/>
                <wp:wrapNone/>
                <wp:docPr id="2874" name="Textbox 2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120775"/>
                        </a:xfrm>
                        <a:prstGeom prst="rect">
                          <a:avLst/>
                        </a:prstGeom>
                      </wps:spPr>
                      <wps:txbx>
                        <w:txbxContent>
                          <w:p w14:paraId="591FD3BC" w14:textId="77777777" w:rsidR="00830F7E" w:rsidRPr="00830F7E" w:rsidRDefault="00830F7E" w:rsidP="00830F7E">
                            <w:pPr>
                              <w:spacing w:before="28"/>
                              <w:ind w:left="20"/>
                              <w:rPr>
                                <w:b/>
                                <w:noProof/>
                                <w:color w:val="FFFFFF"/>
                                <w:sz w:val="36"/>
                              </w:rPr>
                            </w:pPr>
                            <w:r>
                              <w:rPr>
                                <w:b/>
                                <w:color w:val="FFFFFF"/>
                                <w:sz w:val="36"/>
                              </w:rPr>
                              <w:t>VIDEI DRAUDZĪGĀS TEHNOLOĢIJAS</w:t>
                            </w:r>
                          </w:p>
                        </w:txbxContent>
                      </wps:txbx>
                      <wps:bodyPr vert="vert270" wrap="square" lIns="0" tIns="0" rIns="0" bIns="0" rtlCol="0">
                        <a:noAutofit/>
                      </wps:bodyPr>
                    </wps:wsp>
                  </a:graphicData>
                </a:graphic>
              </wp:anchor>
            </w:drawing>
          </mc:Choice>
          <mc:Fallback>
            <w:pict>
              <v:shape w14:anchorId="6306B20F" id="Textbox 2874" o:spid="_x0000_s1173" type="#_x0000_t202" style="position:absolute;margin-left:5.35pt;margin-top:529.15pt;width:24.95pt;height:88.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" filled="f" stroked="f">
                <v:textbox style="layout-flow:vertical;mso-layout-flow-alt:bottom-to-top" inset="0,0,0,0">
                  <w:txbxContent>
                    <w:p w14:paraId="591FD3BC" w14:textId="77777777" w:rsidR="00830F7E" w:rsidRPr="00830F7E" w:rsidRDefault="00830F7E" w:rsidP="00830F7E">
                      <w:pPr>
                        <w:spacing w:before="28"/>
                        <w:ind w:left="20"/>
                        <w:rPr>
                          <w:b/>
                          <w:noProof/>
                          <w:color w:val="FFFFFF"/>
                          <w:sz w:val="36"/>
                        </w:rPr>
                      </w:pPr>
                      <w:r>
                        <w:rPr>
                          <w:b/>
                          <w:color w:val="FFFFFF"/>
                          <w:sz w:val="36"/>
                        </w:rPr>
                        <w:t>VIDEI DRAUDZĪGĀS TEHNOLOĢIJAS</w:t>
                      </w:r>
                    </w:p>
                  </w:txbxContent>
                </v:textbox>
                <w10:wrap anchorx="page" anchory="page"/>
              </v:shape>
            </w:pict>
          </mc:Fallback>
        </mc:AlternateContent>
      </w:r>
    </w:p>
    <w:p w14:paraId="40C882CE" w14:textId="77777777" w:rsidR="00830F7E" w:rsidRDefault="00830F7E" w:rsidP="000B583F">
      <w:pPr>
        <w:pStyle w:val="BodyText"/>
        <w:ind w:right="1107"/>
        <w:rPr>
          <w:rFonts w:ascii="Times New Roman" w:hAnsi="Times New Roman" w:cs="Times New Roman"/>
          <w:i/>
          <w:noProof/>
          <w:sz w:val="15"/>
        </w:rPr>
      </w:pPr>
    </w:p>
    <w:p w14:paraId="154FA45D" w14:textId="32E2F52B" w:rsidR="00923D83" w:rsidRDefault="00923D83" w:rsidP="000B583F">
      <w:pPr>
        <w:pStyle w:val="BodyText"/>
        <w:ind w:right="1107"/>
        <w:rPr>
          <w:rFonts w:ascii="Times New Roman" w:hAnsi="Times New Roman" w:cs="Times New Roman"/>
          <w:i/>
          <w:noProof/>
          <w:sz w:val="15"/>
        </w:rPr>
      </w:pPr>
    </w:p>
    <w:p w14:paraId="790DD0F1" w14:textId="77777777" w:rsidR="00923D83" w:rsidRDefault="00923D83" w:rsidP="000B583F">
      <w:pPr>
        <w:pStyle w:val="BodyText"/>
        <w:ind w:right="1107"/>
        <w:rPr>
          <w:rFonts w:ascii="Times New Roman" w:hAnsi="Times New Roman" w:cs="Times New Roman"/>
          <w:i/>
          <w:noProof/>
          <w:sz w:val="15"/>
        </w:rPr>
      </w:pPr>
    </w:p>
    <w:p w14:paraId="52464363" w14:textId="77777777" w:rsidR="00EB63CB" w:rsidRDefault="00EB63CB">
      <w:pPr>
        <w:rPr>
          <w:rFonts w:ascii="Times New Roman" w:hAnsi="Times New Roman"/>
          <w:b/>
          <w:color w:val="4A751F"/>
          <w:sz w:val="26"/>
          <w:szCs w:val="18"/>
        </w:rPr>
      </w:pPr>
      <w:r>
        <w:rPr>
          <w:rFonts w:ascii="Times New Roman" w:hAnsi="Times New Roman"/>
          <w:b/>
          <w:color w:val="4A751F"/>
          <w:sz w:val="26"/>
        </w:rPr>
        <w:br w:type="page"/>
      </w:r>
    </w:p>
    <w:p w14:paraId="35782E45" w14:textId="77C3BDE3" w:rsidR="00923D83" w:rsidRPr="002E7D5E" w:rsidRDefault="002E7D5E" w:rsidP="000B583F">
      <w:pPr>
        <w:pStyle w:val="BodyText"/>
        <w:ind w:right="1107"/>
        <w:rPr>
          <w:rFonts w:ascii="Times New Roman" w:hAnsi="Times New Roman" w:cs="Times New Roman"/>
          <w:i/>
          <w:noProof/>
          <w:sz w:val="26"/>
          <w:szCs w:val="26"/>
        </w:rPr>
      </w:pPr>
      <w:r>
        <w:rPr>
          <w:rFonts w:ascii="Times New Roman" w:hAnsi="Times New Roman"/>
          <w:b/>
          <w:color w:val="4A751F"/>
          <w:sz w:val="26"/>
        </w:rPr>
        <w:lastRenderedPageBreak/>
        <w:t>IESPĒJAMAIS NĀKOTNES SCENĀRIJS</w:t>
      </w:r>
    </w:p>
    <w:p w14:paraId="6BF139BC" w14:textId="5C28DBF9" w:rsidR="00923D83" w:rsidRDefault="00FB7538" w:rsidP="000B583F">
      <w:pPr>
        <w:pStyle w:val="BodyText"/>
        <w:ind w:right="1107"/>
        <w:rPr>
          <w:rFonts w:ascii="Times New Roman" w:hAnsi="Times New Roman" w:cs="Times New Roman"/>
          <w:i/>
          <w:noProof/>
          <w:sz w:val="15"/>
        </w:rPr>
      </w:pPr>
      <w:r>
        <w:rPr>
          <w:noProof/>
        </w:rPr>
        <w:drawing>
          <wp:anchor distT="0" distB="0" distL="114300" distR="114300" simplePos="0" relativeHeight="251691008" behindDoc="1" locked="0" layoutInCell="1" allowOverlap="1" wp14:anchorId="65714A31" wp14:editId="0972E8B7">
            <wp:simplePos x="0" y="0"/>
            <wp:positionH relativeFrom="column">
              <wp:posOffset>41734</wp:posOffset>
            </wp:positionH>
            <wp:positionV relativeFrom="paragraph">
              <wp:posOffset>188862</wp:posOffset>
            </wp:positionV>
            <wp:extent cx="2791332" cy="1705432"/>
            <wp:effectExtent l="0" t="0" r="0" b="9525"/>
            <wp:wrapNone/>
            <wp:docPr id="2881" name="Image 2881"/>
            <wp:cNvGraphicFramePr/>
            <a:graphic xmlns:a="http://schemas.openxmlformats.org/drawingml/2006/main">
              <a:graphicData uri="http://schemas.openxmlformats.org/drawingml/2006/picture">
                <pic:pic xmlns:pic="http://schemas.openxmlformats.org/drawingml/2006/picture">
                  <pic:nvPicPr>
                    <pic:cNvPr id="2881" name="Image 2881"/>
                    <pic:cNvPicPr/>
                  </pic:nvPicPr>
                  <pic:blipFill>
                    <a:blip r:embed="rId129" cstate="print"/>
                    <a:stretch>
                      <a:fillRect/>
                    </a:stretch>
                  </pic:blipFill>
                  <pic:spPr>
                    <a:xfrm>
                      <a:off x="0" y="0"/>
                      <a:ext cx="2801545" cy="1711672"/>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11"/>
        <w:gridCol w:w="4387"/>
      </w:tblGrid>
      <w:tr w:rsidR="00923D83" w14:paraId="6A8D1584" w14:textId="77777777" w:rsidTr="002425FA">
        <w:trPr>
          <w:trHeight w:val="3841"/>
        </w:trPr>
        <w:tc>
          <w:tcPr>
            <w:tcW w:w="2589" w:type="pct"/>
          </w:tcPr>
          <w:p w14:paraId="1447F851" w14:textId="755023B3" w:rsidR="00923D83" w:rsidRDefault="00923D83" w:rsidP="000B583F">
            <w:pPr>
              <w:pStyle w:val="BodyText"/>
              <w:ind w:right="1106"/>
              <w:jc w:val="both"/>
              <w:rPr>
                <w:rFonts w:ascii="Times New Roman" w:hAnsi="Times New Roman"/>
                <w:b/>
                <w:color w:val="FFFFFF"/>
                <w:sz w:val="22"/>
                <w:szCs w:val="22"/>
              </w:rPr>
            </w:pPr>
          </w:p>
          <w:p w14:paraId="3A98596D" w14:textId="77777777" w:rsidR="00FB7538" w:rsidRPr="00FB7538" w:rsidRDefault="00FB7538" w:rsidP="00FB7538"/>
          <w:p w14:paraId="2B04B9DF" w14:textId="6AEF7F54" w:rsidR="00FB7538" w:rsidRPr="00FB7538" w:rsidRDefault="00FB7538" w:rsidP="00FB7538"/>
          <w:p w14:paraId="20C686BF" w14:textId="22C14EB8" w:rsidR="00FB7538" w:rsidRPr="00FB7538" w:rsidRDefault="00FB7538" w:rsidP="00FB7538"/>
          <w:p w14:paraId="12ABB948" w14:textId="6CF5AA1B" w:rsidR="00FB7538" w:rsidRPr="00FB7538" w:rsidRDefault="00FB7538" w:rsidP="00FB7538">
            <w:pPr>
              <w:ind w:firstLine="720"/>
            </w:pPr>
            <w:r>
              <w:rPr>
                <w:rFonts w:ascii="Times New Roman" w:hAnsi="Times New Roman"/>
                <w:noProof/>
                <w:color w:val="231F20"/>
                <w:sz w:val="2"/>
              </w:rPr>
              <mc:AlternateContent>
                <mc:Choice Requires="wps">
                  <w:drawing>
                    <wp:anchor distT="0" distB="0" distL="114300" distR="114300" simplePos="0" relativeHeight="251695104" behindDoc="0" locked="0" layoutInCell="1" allowOverlap="1" wp14:anchorId="1753B910" wp14:editId="5F954960">
                      <wp:simplePos x="0" y="0"/>
                      <wp:positionH relativeFrom="column">
                        <wp:posOffset>26035</wp:posOffset>
                      </wp:positionH>
                      <wp:positionV relativeFrom="paragraph">
                        <wp:posOffset>497840</wp:posOffset>
                      </wp:positionV>
                      <wp:extent cx="2806700" cy="1405890"/>
                      <wp:effectExtent l="0" t="0" r="0" b="3810"/>
                      <wp:wrapSquare wrapText="bothSides"/>
                      <wp:docPr id="1800989301" name="Textbox 2882"/>
                      <wp:cNvGraphicFramePr/>
                      <a:graphic xmlns:a="http://schemas.openxmlformats.org/drawingml/2006/main">
                        <a:graphicData uri="http://schemas.microsoft.com/office/word/2010/wordprocessingShape">
                          <wps:wsp>
                            <wps:cNvSpPr txBox="1"/>
                            <wps:spPr>
                              <a:xfrm>
                                <a:off x="0" y="0"/>
                                <a:ext cx="2806700" cy="1405890"/>
                              </a:xfrm>
                              <a:prstGeom prst="rect">
                                <a:avLst/>
                              </a:prstGeom>
                              <a:solidFill>
                                <a:srgbClr val="4A751F"/>
                              </a:solidFill>
                            </wps:spPr>
                            <wps:txbx>
                              <w:txbxContent>
                                <w:p w14:paraId="38F20BCF" w14:textId="77777777" w:rsidR="00FB7538" w:rsidRPr="00923D83" w:rsidRDefault="00FB7538" w:rsidP="00FB7538">
                                  <w:pPr>
                                    <w:spacing w:before="40"/>
                                    <w:ind w:left="176" w:right="187"/>
                                    <w:jc w:val="both"/>
                                    <w:rPr>
                                      <w:rFonts w:ascii="Times New Roman" w:hAnsi="Times New Roman" w:cs="Times New Roman"/>
                                      <w:b/>
                                      <w:noProof/>
                                      <w:color w:val="000000"/>
                                    </w:rPr>
                                  </w:pPr>
                                  <w:r>
                                    <w:rPr>
                                      <w:rFonts w:ascii="Times New Roman" w:hAnsi="Times New Roman"/>
                                      <w:b/>
                                      <w:color w:val="FFFFFF"/>
                                    </w:rPr>
                                    <w:t>Būtisks progress oglekļa uztveršanas, izmantošanas un uzglabāšanas tehnoloģiju attīstībā, kas pārsniedz SEA izstrādātā neto nulles emisijas (NNE) scenārija prognozes, varētu pavērt papildu iespējas, ja progress citās svarīgās emisiju samazināšanas jomās izrādītos nepietiekams.</w:t>
                                  </w:r>
                                </w:p>
                              </w:txbxContent>
                            </wps:txbx>
                            <wps:bodyPr wrap="square" lIns="0" tIns="0" rIns="0" bIns="0" rtlCol="0">
                              <a:noAutofit/>
                            </wps:bodyPr>
                          </wps:wsp>
                        </a:graphicData>
                      </a:graphic>
                      <wp14:sizeRelV relativeFrom="margin">
                        <wp14:pctHeight>0</wp14:pctHeight>
                      </wp14:sizeRelV>
                    </wp:anchor>
                  </w:drawing>
                </mc:Choice>
                <mc:Fallback>
                  <w:pict>
                    <v:shape w14:anchorId="1753B910" id="Textbox 2882" o:spid="_x0000_s1174" type="#_x0000_t202" style="position:absolute;left:0;text-align:left;margin-left:2.05pt;margin-top:39.2pt;width:221pt;height:110.7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" fillcolor="#4a751f" stroked="f">
                      <v:textbox inset="0,0,0,0">
                        <w:txbxContent>
                          <w:p w14:paraId="38F20BCF" w14:textId="77777777" w:rsidR="00FB7538" w:rsidRPr="00923D83" w:rsidRDefault="00FB7538" w:rsidP="00FB7538">
                            <w:pPr>
                              <w:spacing w:before="40"/>
                              <w:ind w:left="176" w:right="187"/>
                              <w:jc w:val="both"/>
                              <w:rPr>
                                <w:rFonts w:ascii="Times New Roman" w:hAnsi="Times New Roman" w:cs="Times New Roman"/>
                                <w:b/>
                                <w:noProof/>
                                <w:color w:val="000000"/>
                              </w:rPr>
                            </w:pPr>
                            <w:r>
                              <w:rPr>
                                <w:rFonts w:ascii="Times New Roman" w:hAnsi="Times New Roman"/>
                                <w:b/>
                                <w:color w:val="FFFFFF"/>
                              </w:rPr>
                              <w:t>Būtisks progress oglekļa uztveršanas, izmantošanas un uzglabāšanas tehnoloģiju attīstībā, kas pārsniedz SEA izstrādātā neto nulles emisijas (NNE) scenārija prognozes, varētu pavērt papildu iespējas, ja progress citās svarīgās emisiju samazināšanas jomās izrādītos nepietiekams.</w:t>
                            </w:r>
                          </w:p>
                        </w:txbxContent>
                      </v:textbox>
                      <w10:wrap type="square"/>
                    </v:shape>
                  </w:pict>
                </mc:Fallback>
              </mc:AlternateContent>
            </w:r>
          </w:p>
        </w:tc>
        <w:tc>
          <w:tcPr>
            <w:tcW w:w="2411" w:type="pct"/>
          </w:tcPr>
          <w:p w14:paraId="27ED2934" w14:textId="0C02B9BD" w:rsidR="00923D83" w:rsidRDefault="000E6345" w:rsidP="000B583F">
            <w:pPr>
              <w:pStyle w:val="BodyText"/>
              <w:spacing w:before="240"/>
              <w:ind w:right="1106"/>
              <w:jc w:val="both"/>
              <w:rPr>
                <w:rFonts w:ascii="Times New Roman" w:hAnsi="Times New Roman"/>
                <w:b/>
                <w:color w:val="FFFFFF"/>
                <w:sz w:val="22"/>
                <w:szCs w:val="22"/>
              </w:rPr>
            </w:pPr>
            <w:r>
              <w:rPr>
                <w:noProof/>
              </w:rPr>
              <w:drawing>
                <wp:anchor distT="0" distB="0" distL="114300" distR="114300" simplePos="0" relativeHeight="251686912" behindDoc="1" locked="0" layoutInCell="1" allowOverlap="1" wp14:anchorId="523C5EB0" wp14:editId="462012DA">
                  <wp:simplePos x="0" y="0"/>
                  <wp:positionH relativeFrom="column">
                    <wp:posOffset>-30213</wp:posOffset>
                  </wp:positionH>
                  <wp:positionV relativeFrom="paragraph">
                    <wp:posOffset>79375</wp:posOffset>
                  </wp:positionV>
                  <wp:extent cx="2737544" cy="1939290"/>
                  <wp:effectExtent l="0" t="0" r="5715" b="3810"/>
                  <wp:wrapNone/>
                  <wp:docPr id="2884" name="Image 2884"/>
                  <wp:cNvGraphicFramePr/>
                  <a:graphic xmlns:a="http://schemas.openxmlformats.org/drawingml/2006/main">
                    <a:graphicData uri="http://schemas.openxmlformats.org/drawingml/2006/picture">
                      <pic:pic xmlns:pic="http://schemas.openxmlformats.org/drawingml/2006/picture">
                        <pic:nvPicPr>
                          <pic:cNvPr id="2884" name="Image 2884"/>
                          <pic:cNvPicPr/>
                        </pic:nvPicPr>
                        <pic:blipFill>
                          <a:blip r:embed="rId130" cstate="print"/>
                          <a:stretch>
                            <a:fillRect/>
                          </a:stretch>
                        </pic:blipFill>
                        <pic:spPr>
                          <a:xfrm>
                            <a:off x="0" y="0"/>
                            <a:ext cx="2737544" cy="1939290"/>
                          </a:xfrm>
                          <a:prstGeom prst="rect">
                            <a:avLst/>
                          </a:prstGeom>
                        </pic:spPr>
                      </pic:pic>
                    </a:graphicData>
                  </a:graphic>
                  <wp14:sizeRelH relativeFrom="margin">
                    <wp14:pctWidth>0</wp14:pctWidth>
                  </wp14:sizeRelH>
                  <wp14:sizeRelV relativeFrom="margin">
                    <wp14:pctHeight>0</wp14:pctHeight>
                  </wp14:sizeRelV>
                </wp:anchor>
              </w:drawing>
            </w:r>
          </w:p>
          <w:p w14:paraId="06EE19F7" w14:textId="3F8ED771" w:rsidR="000E6345" w:rsidRPr="000E6345" w:rsidRDefault="000E6345" w:rsidP="000E6345"/>
          <w:p w14:paraId="3FD9E63A" w14:textId="1DD85928" w:rsidR="000E6345" w:rsidRPr="000E6345" w:rsidRDefault="000E6345" w:rsidP="000E6345"/>
          <w:p w14:paraId="3C5A573C" w14:textId="61B7946B" w:rsidR="000E6345" w:rsidRPr="000E6345" w:rsidRDefault="000E6345" w:rsidP="000E6345"/>
          <w:p w14:paraId="2E1C2968" w14:textId="3BE5A521" w:rsidR="000E6345" w:rsidRPr="000E6345" w:rsidRDefault="000E6345" w:rsidP="000E6345"/>
          <w:p w14:paraId="3F014FB7" w14:textId="5F9C2EFF" w:rsidR="000E6345" w:rsidRDefault="00FB7538" w:rsidP="000E6345">
            <w:pPr>
              <w:rPr>
                <w:rFonts w:ascii="Times New Roman" w:hAnsi="Times New Roman"/>
                <w:b/>
                <w:color w:val="FFFFFF"/>
              </w:rPr>
            </w:pPr>
            <w:r>
              <w:rPr>
                <w:rFonts w:ascii="Times New Roman" w:hAnsi="Times New Roman"/>
                <w:noProof/>
                <w:color w:val="231F20"/>
                <w:sz w:val="2"/>
              </w:rPr>
              <mc:AlternateContent>
                <mc:Choice Requires="wps">
                  <w:drawing>
                    <wp:anchor distT="0" distB="0" distL="114300" distR="114300" simplePos="0" relativeHeight="251693056" behindDoc="0" locked="0" layoutInCell="1" allowOverlap="1" wp14:anchorId="4D02BA73" wp14:editId="46A54AC1">
                      <wp:simplePos x="0" y="0"/>
                      <wp:positionH relativeFrom="column">
                        <wp:posOffset>66040</wp:posOffset>
                      </wp:positionH>
                      <wp:positionV relativeFrom="paragraph">
                        <wp:posOffset>198755</wp:posOffset>
                      </wp:positionV>
                      <wp:extent cx="2737485" cy="1382395"/>
                      <wp:effectExtent l="0" t="0" r="5715" b="8255"/>
                      <wp:wrapSquare wrapText="bothSides"/>
                      <wp:docPr id="749496711" name="Textbox 2885"/>
                      <wp:cNvGraphicFramePr/>
                      <a:graphic xmlns:a="http://schemas.openxmlformats.org/drawingml/2006/main">
                        <a:graphicData uri="http://schemas.microsoft.com/office/word/2010/wordprocessingShape">
                          <wps:wsp>
                            <wps:cNvSpPr txBox="1"/>
                            <wps:spPr>
                              <a:xfrm>
                                <a:off x="0" y="0"/>
                                <a:ext cx="2737485" cy="1382395"/>
                              </a:xfrm>
                              <a:prstGeom prst="rect">
                                <a:avLst/>
                              </a:prstGeom>
                              <a:solidFill>
                                <a:srgbClr val="4A751F"/>
                              </a:solidFill>
                            </wps:spPr>
                            <wps:txbx>
                              <w:txbxContent>
                                <w:p w14:paraId="05FAD389" w14:textId="77777777" w:rsidR="00923D83" w:rsidRPr="00923D83" w:rsidRDefault="00923D83" w:rsidP="00923D83">
                                  <w:pPr>
                                    <w:spacing w:before="40"/>
                                    <w:ind w:left="176" w:right="187"/>
                                    <w:jc w:val="both"/>
                                    <w:rPr>
                                      <w:rFonts w:ascii="Times New Roman" w:hAnsi="Times New Roman" w:cs="Times New Roman"/>
                                      <w:b/>
                                      <w:noProof/>
                                      <w:color w:val="FFFFFF"/>
                                    </w:rPr>
                                  </w:pPr>
                                  <w:r>
                                    <w:rPr>
                                      <w:rFonts w:ascii="Times New Roman" w:hAnsi="Times New Roman"/>
                                      <w:b/>
                                      <w:color w:val="FFFFFF"/>
                                    </w:rPr>
                                    <w:t>Būtisks progress oglekļa uztveršanas, izmantošanas un uzglabāšanas tehnoloģiju attīstībā nozīmētu to, ka jaunietekmes valstīm joprojām būtu pieejami emisiju ziņā intensīvāki attīstības modeļi.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2BA73" id="Textbox 2885" o:spid="_x0000_s1175" type="#_x0000_t202" style="position:absolute;margin-left:5.2pt;margin-top:15.65pt;width:215.55pt;height:10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" fillcolor="#4a751f" stroked="f">
                      <v:textbox inset="0,0,0,0">
                        <w:txbxContent>
                          <w:p w14:paraId="05FAD389" w14:textId="77777777" w:rsidR="00923D83" w:rsidRPr="00923D83" w:rsidRDefault="00923D83" w:rsidP="00923D83">
                            <w:pPr>
                              <w:spacing w:before="40"/>
                              <w:ind w:left="176" w:right="187"/>
                              <w:jc w:val="both"/>
                              <w:rPr>
                                <w:rFonts w:ascii="Times New Roman" w:hAnsi="Times New Roman" w:cs="Times New Roman"/>
                                <w:b/>
                                <w:noProof/>
                                <w:color w:val="FFFFFF"/>
                              </w:rPr>
                            </w:pPr>
                            <w:r>
                              <w:rPr>
                                <w:rFonts w:ascii="Times New Roman" w:hAnsi="Times New Roman"/>
                                <w:b/>
                                <w:color w:val="FFFFFF"/>
                              </w:rPr>
                              <w:t>Būtisks progress oglekļa uztveršanas, izmantošanas un uzglabāšanas tehnoloģiju attīstībā nozīmētu to, ka jaunietekmes valstīm joprojām būtu pieejami emisiju ziņā intensīvāki attīstības modeļi.</w:t>
                            </w:r>
                          </w:p>
                        </w:txbxContent>
                      </v:textbox>
                      <w10:wrap type="square"/>
                    </v:shape>
                  </w:pict>
                </mc:Fallback>
              </mc:AlternateContent>
            </w:r>
          </w:p>
          <w:p w14:paraId="60EFCCB5" w14:textId="6AB72D9B" w:rsidR="000E6345" w:rsidRPr="000E6345" w:rsidRDefault="000E6345" w:rsidP="000E6345">
            <w:pPr>
              <w:jc w:val="center"/>
            </w:pPr>
          </w:p>
        </w:tc>
      </w:tr>
      <w:tr w:rsidR="00923D83" w14:paraId="4D805392" w14:textId="77777777" w:rsidTr="002425FA">
        <w:trPr>
          <w:trHeight w:val="2689"/>
        </w:trPr>
        <w:tc>
          <w:tcPr>
            <w:tcW w:w="2589" w:type="pct"/>
          </w:tcPr>
          <w:p w14:paraId="1992406D" w14:textId="44629D39" w:rsidR="00923D83" w:rsidRPr="00244955" w:rsidRDefault="00923D83" w:rsidP="00244955">
            <w:pPr>
              <w:ind w:right="57"/>
              <w:jc w:val="both"/>
              <w:rPr>
                <w:rFonts w:ascii="Times New Roman" w:hAnsi="Times New Roman" w:cs="Times New Roman"/>
                <w:sz w:val="20"/>
                <w:szCs w:val="20"/>
              </w:rPr>
            </w:pPr>
            <w:r w:rsidRPr="00244955">
              <w:rPr>
                <w:rFonts w:ascii="Times New Roman" w:hAnsi="Times New Roman"/>
                <w:sz w:val="20"/>
                <w:szCs w:val="20"/>
              </w:rPr>
              <w:t>Lai gan tas var sniegt būtisku atvieglojumu nozarēm, kurās ir grūti samazināt oglekļa emisijas, progress oglekļa uztveršanas, izmantošanas un uzglabāšanas tehnoloģiju attīstībā vienlaikus varētu mazināt ieguldījumus emisiju samazināšanā vai radīt zināmu pašapmierinātību citās nozarēs (piemēram, transporta, enerģētikas un lauksaimniecības nozarē). Interešu grupas varētu sākt pieprasīt emisiju samazināšanas standartu mīkstināšanu atbilstoši to pārstāvētajām nozarēm, kas varētu izraisīt oglekļa cenas kritumu.</w:t>
            </w:r>
          </w:p>
        </w:tc>
        <w:tc>
          <w:tcPr>
            <w:tcW w:w="2411" w:type="pct"/>
          </w:tcPr>
          <w:p w14:paraId="4C78B338" w14:textId="1D4154E0" w:rsidR="00923D83" w:rsidRPr="00244955" w:rsidRDefault="00923D83" w:rsidP="00244955">
            <w:pPr>
              <w:ind w:right="57"/>
              <w:jc w:val="both"/>
              <w:rPr>
                <w:rFonts w:ascii="Times New Roman" w:hAnsi="Times New Roman" w:cs="Times New Roman"/>
                <w:sz w:val="20"/>
                <w:szCs w:val="20"/>
              </w:rPr>
            </w:pPr>
            <w:r w:rsidRPr="00244955">
              <w:rPr>
                <w:rFonts w:ascii="Times New Roman" w:hAnsi="Times New Roman"/>
                <w:sz w:val="20"/>
                <w:szCs w:val="20"/>
              </w:rPr>
              <w:t>Tas varētu veicināt straujāku ekonomisko izaugsmi un dzīves līmeņa paaugstināšanos jaunattīstības valstīs. Jaunās infrastruktūras būvniecība noritētu ātrāk, ja būtu mazāk bažu par emisijām, kas saistītas ar plaša mēroga būvniecību. Varētu arī mazināties nepieciešamība ierobežot gaisa satiksmi, ja oglekļa uztveršanas, izmantošanas un uzglabāšanas tehnoloģijas nodrošinātu ilgtspējīgas aviācijas degvielas pieejamību pietiekamā apjomā un par zemākām izmaksām, līdz ar to atrisinot pašlaik aktuālās problēmas saistībā ar ilgtspējīgās degvielas augstajām cenām.</w:t>
            </w:r>
          </w:p>
        </w:tc>
      </w:tr>
      <w:tr w:rsidR="00923D83" w14:paraId="1FE439EB" w14:textId="77777777" w:rsidTr="002425FA">
        <w:trPr>
          <w:trHeight w:val="3723"/>
        </w:trPr>
        <w:tc>
          <w:tcPr>
            <w:tcW w:w="2589" w:type="pct"/>
          </w:tcPr>
          <w:p w14:paraId="207EFCC9" w14:textId="6E864E75" w:rsidR="00923D83" w:rsidRPr="000F34BB" w:rsidRDefault="00E379FB" w:rsidP="000B583F">
            <w:pPr>
              <w:rPr>
                <w:rFonts w:ascii="Times New Roman" w:hAnsi="Times New Roman" w:cs="Times New Roman"/>
                <w:sz w:val="23"/>
                <w:szCs w:val="23"/>
              </w:rPr>
            </w:pPr>
            <w:r>
              <w:rPr>
                <w:rFonts w:ascii="Times New Roman" w:hAnsi="Times New Roman"/>
                <w:noProof/>
                <w:sz w:val="23"/>
              </w:rPr>
              <mc:AlternateContent>
                <mc:Choice Requires="wps">
                  <w:drawing>
                    <wp:anchor distT="0" distB="0" distL="114300" distR="114300" simplePos="0" relativeHeight="251687936" behindDoc="0" locked="0" layoutInCell="1" allowOverlap="1" wp14:anchorId="5D6A6EDC" wp14:editId="578012B4">
                      <wp:simplePos x="0" y="0"/>
                      <wp:positionH relativeFrom="column">
                        <wp:posOffset>-4961</wp:posOffset>
                      </wp:positionH>
                      <wp:positionV relativeFrom="paragraph">
                        <wp:posOffset>1298528</wp:posOffset>
                      </wp:positionV>
                      <wp:extent cx="2806700" cy="908050"/>
                      <wp:effectExtent l="0" t="0" r="0" b="6350"/>
                      <wp:wrapNone/>
                      <wp:docPr id="1448786026" name="Textbox 2896"/>
                      <wp:cNvGraphicFramePr/>
                      <a:graphic xmlns:a="http://schemas.openxmlformats.org/drawingml/2006/main">
                        <a:graphicData uri="http://schemas.microsoft.com/office/word/2010/wordprocessingShape">
                          <wps:wsp>
                            <wps:cNvSpPr txBox="1"/>
                            <wps:spPr>
                              <a:xfrm>
                                <a:off x="0" y="0"/>
                                <a:ext cx="2806700" cy="908050"/>
                              </a:xfrm>
                              <a:prstGeom prst="rect">
                                <a:avLst/>
                              </a:prstGeom>
                              <a:solidFill>
                                <a:srgbClr val="4A751F"/>
                              </a:solidFill>
                            </wps:spPr>
                            <wps:txbx>
                              <w:txbxContent>
                                <w:p w14:paraId="3B319796" w14:textId="77777777" w:rsidR="00923D83" w:rsidRPr="00923D83" w:rsidRDefault="00923D83" w:rsidP="00923D83">
                                  <w:pPr>
                                    <w:spacing w:before="40"/>
                                    <w:ind w:left="176" w:right="187"/>
                                    <w:jc w:val="both"/>
                                    <w:rPr>
                                      <w:rFonts w:ascii="Times New Roman" w:hAnsi="Times New Roman" w:cs="Times New Roman"/>
                                      <w:b/>
                                      <w:noProof/>
                                      <w:color w:val="FFFFFF"/>
                                    </w:rPr>
                                  </w:pPr>
                                  <w:r>
                                    <w:rPr>
                                      <w:rFonts w:ascii="Times New Roman" w:hAnsi="Times New Roman"/>
                                      <w:b/>
                                      <w:color w:val="FFFFFF"/>
                                    </w:rPr>
                                    <w:t>Ja nostiprinātos uzskats, ka klimata krīzi var atrisināt ar tehnoloģiju palīdzību, politiskais kapitāls citu vides problēmu risināšanai varētu samazināties.</w:t>
                                  </w:r>
                                </w:p>
                              </w:txbxContent>
                            </wps:txbx>
                            <wps:bodyPr wrap="square" lIns="0" tIns="0" rIns="0" bIns="0" rtlCol="0">
                              <a:noAutofit/>
                            </wps:bodyPr>
                          </wps:wsp>
                        </a:graphicData>
                      </a:graphic>
                    </wp:anchor>
                  </w:drawing>
                </mc:Choice>
                <mc:Fallback>
                  <w:pict>
                    <v:shape w14:anchorId="5D6A6EDC" id="Textbox 2896" o:spid="_x0000_s1176" type="#_x0000_t202" style="position:absolute;margin-left:-.4pt;margin-top:102.25pt;width:221pt;height:71.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" fillcolor="#4a751f" stroked="f">
                      <v:textbox inset="0,0,0,0">
                        <w:txbxContent>
                          <w:p w14:paraId="3B319796" w14:textId="77777777" w:rsidR="00923D83" w:rsidRPr="00923D83" w:rsidRDefault="00923D83" w:rsidP="00923D83">
                            <w:pPr>
                              <w:spacing w:before="40"/>
                              <w:ind w:left="176" w:right="187"/>
                              <w:jc w:val="both"/>
                              <w:rPr>
                                <w:rFonts w:ascii="Times New Roman" w:hAnsi="Times New Roman" w:cs="Times New Roman"/>
                                <w:b/>
                                <w:noProof/>
                                <w:color w:val="FFFFFF"/>
                              </w:rPr>
                            </w:pPr>
                            <w:r>
                              <w:rPr>
                                <w:rFonts w:ascii="Times New Roman" w:hAnsi="Times New Roman"/>
                                <w:b/>
                                <w:color w:val="FFFFFF"/>
                              </w:rPr>
                              <w:t>Ja nostiprinātos uzskats, ka klimata krīzi var atrisināt ar tehnoloģiju palīdzību, politiskais kapitāls citu vides problēmu risināšanai varētu samazināties.</w:t>
                            </w:r>
                          </w:p>
                        </w:txbxContent>
                      </v:textbox>
                    </v:shape>
                  </w:pict>
                </mc:Fallback>
              </mc:AlternateContent>
            </w:r>
            <w:r w:rsidR="00197787">
              <w:rPr>
                <w:noProof/>
              </w:rPr>
              <w:drawing>
                <wp:anchor distT="0" distB="0" distL="114300" distR="114300" simplePos="0" relativeHeight="251696128" behindDoc="1" locked="0" layoutInCell="1" allowOverlap="1" wp14:anchorId="317CDC03" wp14:editId="7D2CCD2D">
                  <wp:simplePos x="0" y="0"/>
                  <wp:positionH relativeFrom="column">
                    <wp:posOffset>-635</wp:posOffset>
                  </wp:positionH>
                  <wp:positionV relativeFrom="paragraph">
                    <wp:posOffset>0</wp:posOffset>
                  </wp:positionV>
                  <wp:extent cx="2806700" cy="1521988"/>
                  <wp:effectExtent l="0" t="0" r="0" b="0"/>
                  <wp:wrapNone/>
                  <wp:docPr id="2895" name="Image 2895"/>
                  <wp:cNvGraphicFramePr/>
                  <a:graphic xmlns:a="http://schemas.openxmlformats.org/drawingml/2006/main">
                    <a:graphicData uri="http://schemas.openxmlformats.org/drawingml/2006/picture">
                      <pic:pic xmlns:pic="http://schemas.openxmlformats.org/drawingml/2006/picture">
                        <pic:nvPicPr>
                          <pic:cNvPr id="2895" name="Image 2895"/>
                          <pic:cNvPicPr/>
                        </pic:nvPicPr>
                        <pic:blipFill>
                          <a:blip r:embed="rId131" cstate="print"/>
                          <a:stretch>
                            <a:fillRect/>
                          </a:stretch>
                        </pic:blipFill>
                        <pic:spPr>
                          <a:xfrm>
                            <a:off x="0" y="0"/>
                            <a:ext cx="2806700" cy="1521988"/>
                          </a:xfrm>
                          <a:prstGeom prst="rect">
                            <a:avLst/>
                          </a:prstGeom>
                        </pic:spPr>
                      </pic:pic>
                    </a:graphicData>
                  </a:graphic>
                </wp:anchor>
              </w:drawing>
            </w:r>
          </w:p>
        </w:tc>
        <w:tc>
          <w:tcPr>
            <w:tcW w:w="2411" w:type="pct"/>
          </w:tcPr>
          <w:p w14:paraId="42B47473" w14:textId="36A4D4BD" w:rsidR="002425FA" w:rsidRPr="002425FA" w:rsidRDefault="00F32146" w:rsidP="002425FA">
            <w:pPr>
              <w:spacing w:before="240" w:after="60"/>
              <w:ind w:right="57"/>
              <w:jc w:val="both"/>
              <w:rPr>
                <w:rFonts w:ascii="Times New Roman" w:hAnsi="Times New Roman" w:cs="Times New Roman"/>
                <w:sz w:val="23"/>
                <w:szCs w:val="23"/>
              </w:rPr>
            </w:pPr>
            <w:r>
              <w:rPr>
                <w:noProof/>
              </w:rPr>
              <w:drawing>
                <wp:anchor distT="0" distB="0" distL="114300" distR="114300" simplePos="0" relativeHeight="251697152" behindDoc="1" locked="0" layoutInCell="1" allowOverlap="1" wp14:anchorId="7E413E3A" wp14:editId="3AC8275E">
                  <wp:simplePos x="0" y="0"/>
                  <wp:positionH relativeFrom="column">
                    <wp:posOffset>-27705</wp:posOffset>
                  </wp:positionH>
                  <wp:positionV relativeFrom="paragraph">
                    <wp:posOffset>83486</wp:posOffset>
                  </wp:positionV>
                  <wp:extent cx="2694940" cy="1747957"/>
                  <wp:effectExtent l="0" t="0" r="0" b="5080"/>
                  <wp:wrapNone/>
                  <wp:docPr id="2898" name="Image 2898"/>
                  <wp:cNvGraphicFramePr/>
                  <a:graphic xmlns:a="http://schemas.openxmlformats.org/drawingml/2006/main">
                    <a:graphicData uri="http://schemas.openxmlformats.org/drawingml/2006/picture">
                      <pic:pic xmlns:pic="http://schemas.openxmlformats.org/drawingml/2006/picture">
                        <pic:nvPicPr>
                          <pic:cNvPr id="2898" name="Image 2898"/>
                          <pic:cNvPicPr/>
                        </pic:nvPicPr>
                        <pic:blipFill>
                          <a:blip r:embed="rId132" cstate="print"/>
                          <a:stretch>
                            <a:fillRect/>
                          </a:stretch>
                        </pic:blipFill>
                        <pic:spPr>
                          <a:xfrm>
                            <a:off x="0" y="0"/>
                            <a:ext cx="2697636" cy="174970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3"/>
              </w:rPr>
              <mc:AlternateContent>
                <mc:Choice Requires="wps">
                  <w:drawing>
                    <wp:anchor distT="0" distB="0" distL="114300" distR="114300" simplePos="0" relativeHeight="251688960" behindDoc="0" locked="0" layoutInCell="1" allowOverlap="1" wp14:anchorId="72D3468A" wp14:editId="675A779A">
                      <wp:simplePos x="0" y="0"/>
                      <wp:positionH relativeFrom="column">
                        <wp:posOffset>-27706</wp:posOffset>
                      </wp:positionH>
                      <wp:positionV relativeFrom="paragraph">
                        <wp:posOffset>1345465</wp:posOffset>
                      </wp:positionV>
                      <wp:extent cx="2695074" cy="859923"/>
                      <wp:effectExtent l="0" t="0" r="0" b="0"/>
                      <wp:wrapNone/>
                      <wp:docPr id="686092422" name="Textbox 2899"/>
                      <wp:cNvGraphicFramePr/>
                      <a:graphic xmlns:a="http://schemas.openxmlformats.org/drawingml/2006/main">
                        <a:graphicData uri="http://schemas.microsoft.com/office/word/2010/wordprocessingShape">
                          <wps:wsp>
                            <wps:cNvSpPr txBox="1"/>
                            <wps:spPr>
                              <a:xfrm>
                                <a:off x="0" y="0"/>
                                <a:ext cx="2695074" cy="859923"/>
                              </a:xfrm>
                              <a:prstGeom prst="rect">
                                <a:avLst/>
                              </a:prstGeom>
                              <a:solidFill>
                                <a:srgbClr val="4A751F"/>
                              </a:solidFill>
                            </wps:spPr>
                            <wps:txbx>
                              <w:txbxContent>
                                <w:p w14:paraId="27370A9E" w14:textId="77777777" w:rsidR="00923D83" w:rsidRPr="00923D83" w:rsidRDefault="00923D83" w:rsidP="00923D83">
                                  <w:pPr>
                                    <w:spacing w:before="40"/>
                                    <w:ind w:left="176" w:right="187"/>
                                    <w:jc w:val="both"/>
                                    <w:rPr>
                                      <w:rFonts w:ascii="Times New Roman" w:hAnsi="Times New Roman" w:cs="Times New Roman"/>
                                      <w:b/>
                                      <w:noProof/>
                                      <w:color w:val="FFFFFF"/>
                                    </w:rPr>
                                  </w:pPr>
                                  <w:r>
                                    <w:rPr>
                                      <w:rFonts w:ascii="Times New Roman" w:hAnsi="Times New Roman"/>
                                      <w:b/>
                                      <w:color w:val="FFFFFF"/>
                                    </w:rPr>
                                    <w:t>Ja oglekļa uztveršanas, izmantošanas un uzglabāšanas tehnoloģijas izrādītos dārgas, tas varētu pastiprināt nevienlīdzību starp valstīm un izraisīt strīdus par zemes izmantošanu.</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D3468A" id="Textbox 2899" o:spid="_x0000_s1177" type="#_x0000_t202" style="position:absolute;left:0;text-align:left;margin-left:-2.2pt;margin-top:105.95pt;width:212.2pt;height:67.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" fillcolor="#4a751f" stroked="f">
                      <v:textbox inset="0,0,0,0">
                        <w:txbxContent>
                          <w:p w14:paraId="27370A9E" w14:textId="77777777" w:rsidR="00923D83" w:rsidRPr="00923D83" w:rsidRDefault="00923D83" w:rsidP="00923D83">
                            <w:pPr>
                              <w:spacing w:before="40"/>
                              <w:ind w:left="176" w:right="187"/>
                              <w:jc w:val="both"/>
                              <w:rPr>
                                <w:rFonts w:ascii="Times New Roman" w:hAnsi="Times New Roman" w:cs="Times New Roman"/>
                                <w:b/>
                                <w:noProof/>
                                <w:color w:val="FFFFFF"/>
                              </w:rPr>
                            </w:pPr>
                            <w:r>
                              <w:rPr>
                                <w:rFonts w:ascii="Times New Roman" w:hAnsi="Times New Roman"/>
                                <w:b/>
                                <w:color w:val="FFFFFF"/>
                              </w:rPr>
                              <w:t>Ja oglekļa uztveršanas, izmantošanas un uzglabāšanas tehnoloģijas izrādītos dārgas, tas varētu pastiprināt nevienlīdzību starp valstīm un izraisīt strīdus par zemes izmantošanu.</w:t>
                            </w:r>
                          </w:p>
                        </w:txbxContent>
                      </v:textbox>
                    </v:shape>
                  </w:pict>
                </mc:Fallback>
              </mc:AlternateContent>
            </w:r>
          </w:p>
        </w:tc>
      </w:tr>
      <w:tr w:rsidR="00923D83" w14:paraId="35110C80" w14:textId="77777777" w:rsidTr="002425FA">
        <w:tc>
          <w:tcPr>
            <w:tcW w:w="2589" w:type="pct"/>
          </w:tcPr>
          <w:p w14:paraId="118EB38E" w14:textId="621AC827" w:rsidR="00923D83" w:rsidRPr="00102647" w:rsidRDefault="00923D83" w:rsidP="002425FA">
            <w:pPr>
              <w:ind w:right="57"/>
              <w:jc w:val="both"/>
              <w:rPr>
                <w:rFonts w:ascii="Times New Roman" w:hAnsi="Times New Roman" w:cs="Times New Roman"/>
                <w:sz w:val="23"/>
                <w:szCs w:val="23"/>
              </w:rPr>
            </w:pPr>
            <w:r w:rsidRPr="00244955">
              <w:rPr>
                <w:rFonts w:ascii="Times New Roman" w:hAnsi="Times New Roman"/>
                <w:sz w:val="20"/>
                <w:szCs w:val="20"/>
              </w:rPr>
              <w:t>Turklāt pašas tehnoloģijas varētu radīt kaitējumu ekosistēmām, ja uzglabātais ogleklis mainītu to dabisko funkcionēšanu. Ja šāds oglekļa uztveršanas scenārijs tik strauji attīstītos, tas varētu radīt plaisu starp tiem, kuri uzskata, ka rīcība vides jomā nepieciešama ētisku apsvērumu dēļ, un tiem, kuri vēlas mazināt šķēršļus valsts attīstībai un cilvēku ikdienas dzīvei</w:t>
            </w:r>
            <w:r>
              <w:rPr>
                <w:rFonts w:ascii="Times New Roman" w:hAnsi="Times New Roman"/>
                <w:sz w:val="23"/>
              </w:rPr>
              <w:t>.</w:t>
            </w:r>
          </w:p>
        </w:tc>
        <w:tc>
          <w:tcPr>
            <w:tcW w:w="2411" w:type="pct"/>
          </w:tcPr>
          <w:p w14:paraId="2A8B177E" w14:textId="6B6554A7" w:rsidR="00923D83" w:rsidRPr="00244955" w:rsidRDefault="00923D83" w:rsidP="002425FA">
            <w:pPr>
              <w:ind w:right="57"/>
              <w:jc w:val="both"/>
              <w:rPr>
                <w:rFonts w:ascii="Times New Roman" w:hAnsi="Times New Roman" w:cs="Times New Roman"/>
                <w:sz w:val="20"/>
                <w:szCs w:val="20"/>
              </w:rPr>
            </w:pPr>
            <w:r w:rsidRPr="00244955">
              <w:rPr>
                <w:rFonts w:ascii="Times New Roman" w:hAnsi="Times New Roman"/>
                <w:sz w:val="20"/>
                <w:szCs w:val="20"/>
              </w:rPr>
              <w:t>Ja modernas oglekļa uztveršanas, izmantošanas un uzglabāšanas tehnoloģijas varētu atļauties ieviest vienīgi uzņēmumi valstīs ar augstu ienākumu līmeni, tas apgrūtinātu rūpniecisko attīstību un ekonomisko izaugsmi valstīs ar zemu un vidēju ienākumu līmeni. Savukārt vietējā līmenī varētu rasties konflikti par nevēlamas infrastruktūras izbūvi, kas nepieciešama noteiktu oglekļa uztveršanas, izmantošanas un uzglabāšanas tehnoloģiju izmantošanai.</w:t>
            </w:r>
          </w:p>
        </w:tc>
      </w:tr>
    </w:tbl>
    <w:p w14:paraId="2F2D450F" w14:textId="77777777" w:rsidR="00923D83" w:rsidRDefault="00923D83" w:rsidP="000B583F">
      <w:pPr>
        <w:pStyle w:val="BodyText"/>
        <w:ind w:right="1107"/>
        <w:rPr>
          <w:rFonts w:ascii="Times New Roman" w:hAnsi="Times New Roman" w:cs="Times New Roman"/>
          <w:i/>
          <w:noProof/>
          <w:sz w:val="15"/>
        </w:rPr>
      </w:pPr>
    </w:p>
    <w:p w14:paraId="47E4341C" w14:textId="0308010B" w:rsidR="00923D83" w:rsidRDefault="00923D83" w:rsidP="000B583F">
      <w:pPr>
        <w:rPr>
          <w:rFonts w:ascii="Times New Roman" w:hAnsi="Times New Roman" w:cs="Times New Roman"/>
          <w:i/>
          <w:noProof/>
          <w:sz w:val="15"/>
          <w:szCs w:val="18"/>
        </w:rPr>
      </w:pPr>
    </w:p>
    <w:p w14:paraId="297C0122" w14:textId="7287F478" w:rsidR="00830F7E" w:rsidRPr="00923D83" w:rsidRDefault="00830F7E" w:rsidP="000B583F">
      <w:pPr>
        <w:pStyle w:val="BodyText"/>
        <w:tabs>
          <w:tab w:val="left" w:pos="5408"/>
        </w:tabs>
        <w:spacing w:before="22" w:line="295" w:lineRule="auto"/>
        <w:ind w:right="49"/>
        <w:jc w:val="both"/>
        <w:rPr>
          <w:rFonts w:ascii="Times New Roman" w:hAnsi="Times New Roman" w:cs="Times New Roman"/>
          <w:noProof/>
          <w:color w:val="231F20"/>
        </w:rPr>
      </w:pPr>
      <w:r>
        <w:rPr>
          <w:rFonts w:ascii="Times New Roman" w:hAnsi="Times New Roman"/>
          <w:noProof/>
          <w:sz w:val="24"/>
        </w:rPr>
        <mc:AlternateContent>
          <mc:Choice Requires="wps">
            <w:drawing>
              <wp:anchor distT="0" distB="0" distL="0" distR="0" simplePos="0" relativeHeight="251676672" behindDoc="0" locked="0" layoutInCell="1" allowOverlap="1" wp14:anchorId="6A76193F" wp14:editId="0AD715E0">
                <wp:simplePos x="0" y="0"/>
                <wp:positionH relativeFrom="page">
                  <wp:posOffset>67818</wp:posOffset>
                </wp:positionH>
                <wp:positionV relativeFrom="page">
                  <wp:posOffset>6720243</wp:posOffset>
                </wp:positionV>
                <wp:extent cx="316865" cy="1120775"/>
                <wp:effectExtent l="0" t="0" r="0" b="0"/>
                <wp:wrapNone/>
                <wp:docPr id="2902" name="Textbox 2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 cy="1120775"/>
                        </a:xfrm>
                        <a:prstGeom prst="rect">
                          <a:avLst/>
                        </a:prstGeom>
                      </wps:spPr>
                      <wps:txbx>
                        <w:txbxContent>
                          <w:p w14:paraId="19348E85" w14:textId="77777777" w:rsidR="00830F7E" w:rsidRPr="00830F7E" w:rsidRDefault="00830F7E" w:rsidP="00830F7E">
                            <w:pPr>
                              <w:spacing w:before="28"/>
                              <w:ind w:left="20"/>
                              <w:rPr>
                                <w:b/>
                                <w:noProof/>
                                <w:color w:val="FFFFFF"/>
                                <w:sz w:val="36"/>
                              </w:rPr>
                            </w:pPr>
                            <w:r>
                              <w:rPr>
                                <w:b/>
                                <w:color w:val="FFFFFF"/>
                                <w:sz w:val="36"/>
                              </w:rPr>
                              <w:t>VIDEI DRAUDZĪGĀS TEHNOLOĢIJAS</w:t>
                            </w:r>
                          </w:p>
                        </w:txbxContent>
                      </wps:txbx>
                      <wps:bodyPr vert="vert270" wrap="square" lIns="0" tIns="0" rIns="0" bIns="0" rtlCol="0">
                        <a:noAutofit/>
                      </wps:bodyPr>
                    </wps:wsp>
                  </a:graphicData>
                </a:graphic>
              </wp:anchor>
            </w:drawing>
          </mc:Choice>
          <mc:Fallback>
            <w:pict>
              <v:shape w14:anchorId="6A76193F" id="Textbox 2902" o:spid="_x0000_s1178" type="#_x0000_t202" style="position:absolute;left:0;text-align:left;margin-left:5.35pt;margin-top:529.15pt;width:24.95pt;height:88.2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" filled="f" stroked="f">
                <v:textbox style="layout-flow:vertical;mso-layout-flow-alt:bottom-to-top" inset="0,0,0,0">
                  <w:txbxContent>
                    <w:p w14:paraId="19348E85" w14:textId="77777777" w:rsidR="00830F7E" w:rsidRPr="00830F7E" w:rsidRDefault="00830F7E" w:rsidP="00830F7E">
                      <w:pPr>
                        <w:spacing w:before="28"/>
                        <w:ind w:left="20"/>
                        <w:rPr>
                          <w:b/>
                          <w:noProof/>
                          <w:color w:val="FFFFFF"/>
                          <w:sz w:val="36"/>
                        </w:rPr>
                      </w:pPr>
                      <w:r>
                        <w:rPr>
                          <w:b/>
                          <w:color w:val="FFFFFF"/>
                          <w:sz w:val="36"/>
                        </w:rPr>
                        <w:t>VIDEI DRAUDZĪGĀS TEHNOLOĢIJAS</w:t>
                      </w:r>
                    </w:p>
                  </w:txbxContent>
                </v:textbox>
                <w10:wrap anchorx="page" anchory="page"/>
              </v:shape>
            </w:pict>
          </mc:Fallback>
        </mc:AlternateContent>
      </w:r>
      <w:r>
        <w:rPr>
          <w:rFonts w:ascii="Times New Roman" w:hAnsi="Times New Roman"/>
          <w:b/>
          <w:color w:val="6C9D30"/>
          <w:sz w:val="26"/>
        </w:rPr>
        <w:t>TURPMĀKIE IESPĒJAMIE POLITIKAS PASĀKUMI ŠĀDU PĀRVEIDOJOŠU PĀRMAIŅU GADĪJUMĀ</w:t>
      </w:r>
    </w:p>
    <w:p w14:paraId="15444873" w14:textId="77777777" w:rsidR="00830F7E" w:rsidRPr="00F85ACA" w:rsidRDefault="00830F7E" w:rsidP="000B583F">
      <w:pPr>
        <w:pStyle w:val="BodyText"/>
        <w:spacing w:before="120"/>
        <w:ind w:right="193"/>
        <w:jc w:val="both"/>
        <w:rPr>
          <w:rFonts w:ascii="Times New Roman" w:hAnsi="Times New Roman" w:cs="Times New Roman"/>
          <w:noProof/>
          <w:color w:val="231F20"/>
          <w:sz w:val="24"/>
          <w:szCs w:val="24"/>
        </w:rPr>
      </w:pPr>
      <w:r>
        <w:rPr>
          <w:rFonts w:ascii="Times New Roman" w:hAnsi="Times New Roman"/>
          <w:color w:val="231F20"/>
          <w:sz w:val="24"/>
        </w:rPr>
        <w:t>Valstu valdībām var nākties izstrādāt komunikācijas plānus oglekļa uztveršanas, izmantošanas un uzglabāšanas tehnoloģiju attīstībai, lai nodrošinātu, ka ne sabiedrība, ne nozares pārstāvji nemazina savus centienus samazināt oglekļa emisijas. Oglekļa uztveršanas, izmantošanas un uzglabāšanas tehnoloģijas jāizmanto nozarēs, kurās ir grūti samazināt oglekļa emisijas, savukārt nozares, kurās emisijas var samazināt vieglāk, jāmotivē šādi rīkoties.</w:t>
      </w:r>
    </w:p>
    <w:p w14:paraId="779C281C" w14:textId="77777777" w:rsidR="00830F7E" w:rsidRPr="00F85ACA" w:rsidRDefault="00830F7E" w:rsidP="000B583F">
      <w:pPr>
        <w:pStyle w:val="BodyText"/>
        <w:spacing w:before="120"/>
        <w:ind w:right="193"/>
        <w:jc w:val="both"/>
        <w:rPr>
          <w:rFonts w:ascii="Times New Roman" w:hAnsi="Times New Roman" w:cs="Times New Roman"/>
          <w:noProof/>
          <w:color w:val="231F20"/>
          <w:sz w:val="24"/>
          <w:szCs w:val="24"/>
        </w:rPr>
      </w:pPr>
      <w:r>
        <w:rPr>
          <w:rFonts w:ascii="Times New Roman" w:hAnsi="Times New Roman"/>
          <w:color w:val="231F20"/>
          <w:sz w:val="24"/>
        </w:rPr>
        <w:t>Valstu valdībām un starptautiskajām organizācijām var nākties izstrādāt politiku un mehānismus, lai nodrošinātu tehnoloģiju pārnesi un vienlīdzīgu piekļuvi oglekļa uztveršanas, izmantošanas un uzglabāšanas tehnoloģijām. Izstrādājot noteikumus par intelektuālo īpašumu, jāņem vērā sabiedrības intereses attiecībā uz šīm tehnoloģijām.</w:t>
      </w:r>
    </w:p>
    <w:p w14:paraId="3CBBAD30" w14:textId="77777777" w:rsidR="00830F7E" w:rsidRDefault="00830F7E" w:rsidP="000B583F">
      <w:pPr>
        <w:pStyle w:val="BodyText"/>
        <w:spacing w:before="120"/>
        <w:ind w:right="193"/>
        <w:jc w:val="both"/>
        <w:rPr>
          <w:rFonts w:ascii="Times New Roman" w:hAnsi="Times New Roman" w:cs="Times New Roman"/>
          <w:noProof/>
          <w:color w:val="231F20"/>
          <w:sz w:val="24"/>
          <w:szCs w:val="24"/>
        </w:rPr>
      </w:pPr>
      <w:r>
        <w:rPr>
          <w:rFonts w:ascii="Times New Roman" w:hAnsi="Times New Roman"/>
          <w:color w:val="231F20"/>
          <w:sz w:val="24"/>
        </w:rPr>
        <w:t>Valstu valdībām var nākties rūpīgi saskaņot pasākumus, lai sekmētu oglekļa uztveršanas, izmantošanas un uzglabāšanas tehnoloģiju attīstību un plaša mēroga ieviešanu, vienlaicīgi nodrošinot bioloģiskās daudzveidības aizsardzību.</w:t>
      </w:r>
    </w:p>
    <w:p w14:paraId="06EFDD63" w14:textId="45B1B7BF" w:rsidR="00830F7E" w:rsidRPr="00F85ACA" w:rsidRDefault="00830F7E" w:rsidP="00F32146">
      <w:pPr>
        <w:spacing w:before="360"/>
        <w:ind w:right="193"/>
        <w:jc w:val="both"/>
        <w:rPr>
          <w:rFonts w:ascii="Times New Roman" w:hAnsi="Times New Roman" w:cs="Times New Roman"/>
          <w:b/>
          <w:noProof/>
          <w:color w:val="6C9D30"/>
          <w:sz w:val="26"/>
          <w:szCs w:val="26"/>
        </w:rPr>
      </w:pPr>
      <w:r>
        <w:rPr>
          <w:rFonts w:ascii="Times New Roman" w:hAnsi="Times New Roman"/>
          <w:b/>
          <w:color w:val="6C9D30"/>
          <w:sz w:val="26"/>
        </w:rPr>
        <w:t>PAŠREIZĒJIE IESPĒJAMIE POLITIKAS PASĀKUMI, LAI LABĀK SAGATAVOTOS ŠĀDĀM PĀRVEIDOJOŠĀM PĀRMAIŅĀM</w:t>
      </w:r>
    </w:p>
    <w:p w14:paraId="3B0CD55D" w14:textId="60404774" w:rsidR="00830F7E" w:rsidRPr="00F85ACA" w:rsidRDefault="00830F7E" w:rsidP="00244955">
      <w:pPr>
        <w:spacing w:before="240"/>
        <w:ind w:left="1134" w:right="193"/>
        <w:jc w:val="both"/>
        <w:rPr>
          <w:rFonts w:ascii="Times New Roman" w:hAnsi="Times New Roman" w:cs="Times New Roman"/>
          <w:noProof/>
          <w:color w:val="221F1F"/>
          <w:sz w:val="24"/>
          <w:szCs w:val="24"/>
        </w:rPr>
      </w:pPr>
      <w:r>
        <w:rPr>
          <w:rFonts w:ascii="Times New Roman" w:hAnsi="Times New Roman"/>
          <w:b/>
          <w:noProof/>
          <w:color w:val="6C9D30"/>
          <w:sz w:val="24"/>
        </w:rPr>
        <mc:AlternateContent>
          <mc:Choice Requires="wpg">
            <w:drawing>
              <wp:anchor distT="0" distB="0" distL="0" distR="0" simplePos="0" relativeHeight="251659264" behindDoc="0" locked="0" layoutInCell="1" allowOverlap="1" wp14:anchorId="75CAD815" wp14:editId="7FFBBB34">
                <wp:simplePos x="0" y="0"/>
                <wp:positionH relativeFrom="page">
                  <wp:posOffset>1133138</wp:posOffset>
                </wp:positionH>
                <wp:positionV relativeFrom="paragraph">
                  <wp:posOffset>238263</wp:posOffset>
                </wp:positionV>
                <wp:extent cx="437515" cy="437515"/>
                <wp:effectExtent l="0" t="0" r="0" b="0"/>
                <wp:wrapNone/>
                <wp:docPr id="2907" name="Group 2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7515" cy="437515"/>
                          <a:chOff x="0" y="0"/>
                          <a:chExt cx="437515" cy="437515"/>
                        </a:xfrm>
                      </wpg:grpSpPr>
                      <wps:wsp>
                        <wps:cNvPr id="2908" name="Graphic 2908"/>
                        <wps:cNvSpPr/>
                        <wps:spPr>
                          <a:xfrm>
                            <a:off x="3175" y="3175"/>
                            <a:ext cx="431165" cy="431165"/>
                          </a:xfrm>
                          <a:custGeom>
                            <a:avLst/>
                            <a:gdLst/>
                            <a:ahLst/>
                            <a:cxnLst/>
                            <a:rect l="l" t="t" r="r" b="b"/>
                            <a:pathLst>
                              <a:path w="431165" h="431165">
                                <a:moveTo>
                                  <a:pt x="215379" y="0"/>
                                </a:moveTo>
                                <a:lnTo>
                                  <a:pt x="166055" y="5697"/>
                                </a:lnTo>
                                <a:lnTo>
                                  <a:pt x="120745" y="21922"/>
                                </a:lnTo>
                                <a:lnTo>
                                  <a:pt x="80751" y="47373"/>
                                </a:lnTo>
                                <a:lnTo>
                                  <a:pt x="47377" y="80746"/>
                                </a:lnTo>
                                <a:lnTo>
                                  <a:pt x="21925" y="120739"/>
                                </a:lnTo>
                                <a:lnTo>
                                  <a:pt x="5698" y="166051"/>
                                </a:lnTo>
                                <a:lnTo>
                                  <a:pt x="0" y="215379"/>
                                </a:lnTo>
                                <a:lnTo>
                                  <a:pt x="5698" y="264703"/>
                                </a:lnTo>
                                <a:lnTo>
                                  <a:pt x="21925" y="310013"/>
                                </a:lnTo>
                                <a:lnTo>
                                  <a:pt x="47377" y="350007"/>
                                </a:lnTo>
                                <a:lnTo>
                                  <a:pt x="80751" y="383381"/>
                                </a:lnTo>
                                <a:lnTo>
                                  <a:pt x="120745" y="408833"/>
                                </a:lnTo>
                                <a:lnTo>
                                  <a:pt x="166055" y="425060"/>
                                </a:lnTo>
                                <a:lnTo>
                                  <a:pt x="215379" y="430758"/>
                                </a:lnTo>
                                <a:lnTo>
                                  <a:pt x="264703" y="425060"/>
                                </a:lnTo>
                                <a:lnTo>
                                  <a:pt x="266486" y="424421"/>
                                </a:lnTo>
                                <a:lnTo>
                                  <a:pt x="215379" y="424421"/>
                                </a:lnTo>
                                <a:lnTo>
                                  <a:pt x="167501" y="418890"/>
                                </a:lnTo>
                                <a:lnTo>
                                  <a:pt x="123520" y="403141"/>
                                </a:lnTo>
                                <a:lnTo>
                                  <a:pt x="84701" y="378438"/>
                                </a:lnTo>
                                <a:lnTo>
                                  <a:pt x="52308" y="346046"/>
                                </a:lnTo>
                                <a:lnTo>
                                  <a:pt x="27604" y="307229"/>
                                </a:lnTo>
                                <a:lnTo>
                                  <a:pt x="11855" y="263252"/>
                                </a:lnTo>
                                <a:lnTo>
                                  <a:pt x="6324" y="215379"/>
                                </a:lnTo>
                                <a:lnTo>
                                  <a:pt x="11855" y="167501"/>
                                </a:lnTo>
                                <a:lnTo>
                                  <a:pt x="27604" y="123520"/>
                                </a:lnTo>
                                <a:lnTo>
                                  <a:pt x="52308" y="84701"/>
                                </a:lnTo>
                                <a:lnTo>
                                  <a:pt x="84701" y="52308"/>
                                </a:lnTo>
                                <a:lnTo>
                                  <a:pt x="123520" y="27604"/>
                                </a:lnTo>
                                <a:lnTo>
                                  <a:pt x="167501" y="11855"/>
                                </a:lnTo>
                                <a:lnTo>
                                  <a:pt x="215379" y="6324"/>
                                </a:lnTo>
                                <a:lnTo>
                                  <a:pt x="266453" y="6324"/>
                                </a:lnTo>
                                <a:lnTo>
                                  <a:pt x="264703" y="5697"/>
                                </a:lnTo>
                                <a:lnTo>
                                  <a:pt x="215379" y="0"/>
                                </a:lnTo>
                                <a:close/>
                              </a:path>
                              <a:path w="431165" h="431165">
                                <a:moveTo>
                                  <a:pt x="266453" y="6324"/>
                                </a:moveTo>
                                <a:lnTo>
                                  <a:pt x="215379" y="6324"/>
                                </a:lnTo>
                                <a:lnTo>
                                  <a:pt x="263253" y="11855"/>
                                </a:lnTo>
                                <a:lnTo>
                                  <a:pt x="307232" y="27604"/>
                                </a:lnTo>
                                <a:lnTo>
                                  <a:pt x="346051" y="52308"/>
                                </a:lnTo>
                                <a:lnTo>
                                  <a:pt x="378446" y="84701"/>
                                </a:lnTo>
                                <a:lnTo>
                                  <a:pt x="403151" y="123520"/>
                                </a:lnTo>
                                <a:lnTo>
                                  <a:pt x="418902" y="167501"/>
                                </a:lnTo>
                                <a:lnTo>
                                  <a:pt x="424434" y="215379"/>
                                </a:lnTo>
                                <a:lnTo>
                                  <a:pt x="418902" y="263252"/>
                                </a:lnTo>
                                <a:lnTo>
                                  <a:pt x="403151" y="307229"/>
                                </a:lnTo>
                                <a:lnTo>
                                  <a:pt x="378446" y="346046"/>
                                </a:lnTo>
                                <a:lnTo>
                                  <a:pt x="346051" y="378438"/>
                                </a:lnTo>
                                <a:lnTo>
                                  <a:pt x="307232" y="403141"/>
                                </a:lnTo>
                                <a:lnTo>
                                  <a:pt x="263253" y="418890"/>
                                </a:lnTo>
                                <a:lnTo>
                                  <a:pt x="215379" y="424421"/>
                                </a:lnTo>
                                <a:lnTo>
                                  <a:pt x="266486" y="424421"/>
                                </a:lnTo>
                                <a:lnTo>
                                  <a:pt x="310013" y="408833"/>
                                </a:lnTo>
                                <a:lnTo>
                                  <a:pt x="350007" y="383381"/>
                                </a:lnTo>
                                <a:lnTo>
                                  <a:pt x="383381" y="350007"/>
                                </a:lnTo>
                                <a:lnTo>
                                  <a:pt x="408833" y="310013"/>
                                </a:lnTo>
                                <a:lnTo>
                                  <a:pt x="425060" y="264703"/>
                                </a:lnTo>
                                <a:lnTo>
                                  <a:pt x="430758" y="215379"/>
                                </a:lnTo>
                                <a:lnTo>
                                  <a:pt x="425060" y="166051"/>
                                </a:lnTo>
                                <a:lnTo>
                                  <a:pt x="408833" y="120739"/>
                                </a:lnTo>
                                <a:lnTo>
                                  <a:pt x="383381" y="80746"/>
                                </a:lnTo>
                                <a:lnTo>
                                  <a:pt x="350007" y="47373"/>
                                </a:lnTo>
                                <a:lnTo>
                                  <a:pt x="310013" y="21922"/>
                                </a:lnTo>
                                <a:lnTo>
                                  <a:pt x="266453" y="6324"/>
                                </a:lnTo>
                                <a:close/>
                              </a:path>
                            </a:pathLst>
                          </a:custGeom>
                          <a:solidFill>
                            <a:srgbClr val="8CC642"/>
                          </a:solidFill>
                        </wps:spPr>
                        <wps:bodyPr wrap="square" lIns="0" tIns="0" rIns="0" bIns="0" rtlCol="0">
                          <a:prstTxWarp prst="textNoShape">
                            <a:avLst/>
                          </a:prstTxWarp>
                          <a:noAutofit/>
                        </wps:bodyPr>
                      </wps:wsp>
                      <wps:wsp>
                        <wps:cNvPr id="2909" name="Graphic 2909"/>
                        <wps:cNvSpPr/>
                        <wps:spPr>
                          <a:xfrm>
                            <a:off x="3175" y="3175"/>
                            <a:ext cx="431165" cy="431165"/>
                          </a:xfrm>
                          <a:custGeom>
                            <a:avLst/>
                            <a:gdLst/>
                            <a:ahLst/>
                            <a:cxnLst/>
                            <a:rect l="l" t="t" r="r" b="b"/>
                            <a:pathLst>
                              <a:path w="431165" h="431165">
                                <a:moveTo>
                                  <a:pt x="215379" y="430758"/>
                                </a:moveTo>
                                <a:lnTo>
                                  <a:pt x="166055" y="425060"/>
                                </a:lnTo>
                                <a:lnTo>
                                  <a:pt x="120745" y="408833"/>
                                </a:lnTo>
                                <a:lnTo>
                                  <a:pt x="80751" y="383381"/>
                                </a:lnTo>
                                <a:lnTo>
                                  <a:pt x="47377" y="350007"/>
                                </a:lnTo>
                                <a:lnTo>
                                  <a:pt x="21925" y="310013"/>
                                </a:lnTo>
                                <a:lnTo>
                                  <a:pt x="5698" y="264703"/>
                                </a:lnTo>
                                <a:lnTo>
                                  <a:pt x="0" y="215379"/>
                                </a:lnTo>
                                <a:lnTo>
                                  <a:pt x="5698" y="166051"/>
                                </a:lnTo>
                                <a:lnTo>
                                  <a:pt x="21925" y="120739"/>
                                </a:lnTo>
                                <a:lnTo>
                                  <a:pt x="47377" y="80746"/>
                                </a:lnTo>
                                <a:lnTo>
                                  <a:pt x="80751" y="47373"/>
                                </a:lnTo>
                                <a:lnTo>
                                  <a:pt x="120745" y="21922"/>
                                </a:lnTo>
                                <a:lnTo>
                                  <a:pt x="166055" y="5697"/>
                                </a:lnTo>
                                <a:lnTo>
                                  <a:pt x="215379" y="0"/>
                                </a:lnTo>
                                <a:lnTo>
                                  <a:pt x="264703" y="5697"/>
                                </a:lnTo>
                                <a:lnTo>
                                  <a:pt x="310013" y="21922"/>
                                </a:lnTo>
                                <a:lnTo>
                                  <a:pt x="350007" y="47373"/>
                                </a:lnTo>
                                <a:lnTo>
                                  <a:pt x="383381" y="80746"/>
                                </a:lnTo>
                                <a:lnTo>
                                  <a:pt x="408833" y="120739"/>
                                </a:lnTo>
                                <a:lnTo>
                                  <a:pt x="425060" y="166051"/>
                                </a:lnTo>
                                <a:lnTo>
                                  <a:pt x="430758" y="215379"/>
                                </a:lnTo>
                                <a:lnTo>
                                  <a:pt x="425060" y="264703"/>
                                </a:lnTo>
                                <a:lnTo>
                                  <a:pt x="408833" y="310013"/>
                                </a:lnTo>
                                <a:lnTo>
                                  <a:pt x="383381" y="350007"/>
                                </a:lnTo>
                                <a:lnTo>
                                  <a:pt x="350007" y="383381"/>
                                </a:lnTo>
                                <a:lnTo>
                                  <a:pt x="310013" y="408833"/>
                                </a:lnTo>
                                <a:lnTo>
                                  <a:pt x="264703" y="425060"/>
                                </a:lnTo>
                                <a:lnTo>
                                  <a:pt x="215379" y="430758"/>
                                </a:lnTo>
                                <a:close/>
                              </a:path>
                              <a:path w="431165" h="431165">
                                <a:moveTo>
                                  <a:pt x="215379" y="6324"/>
                                </a:moveTo>
                                <a:lnTo>
                                  <a:pt x="167501" y="11855"/>
                                </a:lnTo>
                                <a:lnTo>
                                  <a:pt x="123520" y="27604"/>
                                </a:lnTo>
                                <a:lnTo>
                                  <a:pt x="84701" y="52308"/>
                                </a:lnTo>
                                <a:lnTo>
                                  <a:pt x="52308" y="84701"/>
                                </a:lnTo>
                                <a:lnTo>
                                  <a:pt x="27604" y="123520"/>
                                </a:lnTo>
                                <a:lnTo>
                                  <a:pt x="11855" y="167501"/>
                                </a:lnTo>
                                <a:lnTo>
                                  <a:pt x="6324" y="215379"/>
                                </a:lnTo>
                                <a:lnTo>
                                  <a:pt x="11855" y="263252"/>
                                </a:lnTo>
                                <a:lnTo>
                                  <a:pt x="27604" y="307229"/>
                                </a:lnTo>
                                <a:lnTo>
                                  <a:pt x="52308" y="346046"/>
                                </a:lnTo>
                                <a:lnTo>
                                  <a:pt x="84701" y="378438"/>
                                </a:lnTo>
                                <a:lnTo>
                                  <a:pt x="123520" y="403141"/>
                                </a:lnTo>
                                <a:lnTo>
                                  <a:pt x="167501" y="418890"/>
                                </a:lnTo>
                                <a:lnTo>
                                  <a:pt x="215379" y="424421"/>
                                </a:lnTo>
                                <a:lnTo>
                                  <a:pt x="263253" y="418890"/>
                                </a:lnTo>
                                <a:lnTo>
                                  <a:pt x="307232" y="403141"/>
                                </a:lnTo>
                                <a:lnTo>
                                  <a:pt x="346051" y="378438"/>
                                </a:lnTo>
                                <a:lnTo>
                                  <a:pt x="378446" y="346046"/>
                                </a:lnTo>
                                <a:lnTo>
                                  <a:pt x="403151" y="307229"/>
                                </a:lnTo>
                                <a:lnTo>
                                  <a:pt x="418902" y="263252"/>
                                </a:lnTo>
                                <a:lnTo>
                                  <a:pt x="424434" y="215379"/>
                                </a:lnTo>
                                <a:lnTo>
                                  <a:pt x="418902" y="167501"/>
                                </a:lnTo>
                                <a:lnTo>
                                  <a:pt x="403151" y="123520"/>
                                </a:lnTo>
                                <a:lnTo>
                                  <a:pt x="378446" y="84701"/>
                                </a:lnTo>
                                <a:lnTo>
                                  <a:pt x="346051" y="52308"/>
                                </a:lnTo>
                                <a:lnTo>
                                  <a:pt x="307232" y="27604"/>
                                </a:lnTo>
                                <a:lnTo>
                                  <a:pt x="263253" y="11855"/>
                                </a:lnTo>
                                <a:lnTo>
                                  <a:pt x="215379" y="6324"/>
                                </a:lnTo>
                                <a:close/>
                              </a:path>
                            </a:pathLst>
                          </a:custGeom>
                          <a:ln w="6350">
                            <a:solidFill>
                              <a:srgbClr val="8CC642"/>
                            </a:solidFill>
                            <a:prstDash val="solid"/>
                          </a:ln>
                        </wps:spPr>
                        <wps:bodyPr wrap="square" lIns="0" tIns="0" rIns="0" bIns="0" rtlCol="0">
                          <a:prstTxWarp prst="textNoShape">
                            <a:avLst/>
                          </a:prstTxWarp>
                          <a:noAutofit/>
                        </wps:bodyPr>
                      </wps:wsp>
                      <wps:wsp>
                        <wps:cNvPr id="2910" name="Graphic 2910"/>
                        <wps:cNvSpPr/>
                        <wps:spPr>
                          <a:xfrm>
                            <a:off x="70617" y="100535"/>
                            <a:ext cx="300355" cy="169545"/>
                          </a:xfrm>
                          <a:custGeom>
                            <a:avLst/>
                            <a:gdLst/>
                            <a:ahLst/>
                            <a:cxnLst/>
                            <a:rect l="l" t="t" r="r" b="b"/>
                            <a:pathLst>
                              <a:path w="300355" h="169545">
                                <a:moveTo>
                                  <a:pt x="147883" y="0"/>
                                </a:moveTo>
                                <a:lnTo>
                                  <a:pt x="129221" y="4733"/>
                                </a:lnTo>
                                <a:lnTo>
                                  <a:pt x="112117" y="14292"/>
                                </a:lnTo>
                                <a:lnTo>
                                  <a:pt x="97598" y="27544"/>
                                </a:lnTo>
                                <a:lnTo>
                                  <a:pt x="86694" y="43357"/>
                                </a:lnTo>
                                <a:lnTo>
                                  <a:pt x="73496" y="44100"/>
                                </a:lnTo>
                                <a:lnTo>
                                  <a:pt x="39019" y="63779"/>
                                </a:lnTo>
                                <a:lnTo>
                                  <a:pt x="32250" y="75806"/>
                                </a:lnTo>
                                <a:lnTo>
                                  <a:pt x="28782" y="79209"/>
                                </a:lnTo>
                                <a:lnTo>
                                  <a:pt x="20718" y="82283"/>
                                </a:lnTo>
                                <a:lnTo>
                                  <a:pt x="17543" y="84709"/>
                                </a:lnTo>
                                <a:lnTo>
                                  <a:pt x="3562" y="103160"/>
                                </a:lnTo>
                                <a:lnTo>
                                  <a:pt x="0" y="125714"/>
                                </a:lnTo>
                                <a:lnTo>
                                  <a:pt x="6593" y="147520"/>
                                </a:lnTo>
                                <a:lnTo>
                                  <a:pt x="23080" y="163728"/>
                                </a:lnTo>
                                <a:lnTo>
                                  <a:pt x="28607" y="166157"/>
                                </a:lnTo>
                                <a:lnTo>
                                  <a:pt x="36099" y="168203"/>
                                </a:lnTo>
                                <a:lnTo>
                                  <a:pt x="42784" y="168009"/>
                                </a:lnTo>
                                <a:lnTo>
                                  <a:pt x="45889" y="163715"/>
                                </a:lnTo>
                                <a:lnTo>
                                  <a:pt x="46270" y="156921"/>
                                </a:lnTo>
                                <a:lnTo>
                                  <a:pt x="36771" y="158051"/>
                                </a:lnTo>
                                <a:lnTo>
                                  <a:pt x="31970" y="156349"/>
                                </a:lnTo>
                                <a:lnTo>
                                  <a:pt x="16978" y="144489"/>
                                </a:lnTo>
                                <a:lnTo>
                                  <a:pt x="10723" y="126101"/>
                                </a:lnTo>
                                <a:lnTo>
                                  <a:pt x="13564" y="106632"/>
                                </a:lnTo>
                                <a:lnTo>
                                  <a:pt x="25861" y="91528"/>
                                </a:lnTo>
                                <a:lnTo>
                                  <a:pt x="28986" y="89496"/>
                                </a:lnTo>
                                <a:lnTo>
                                  <a:pt x="34929" y="87833"/>
                                </a:lnTo>
                                <a:lnTo>
                                  <a:pt x="39870" y="83553"/>
                                </a:lnTo>
                                <a:lnTo>
                                  <a:pt x="75249" y="54960"/>
                                </a:lnTo>
                                <a:lnTo>
                                  <a:pt x="87063" y="54343"/>
                                </a:lnTo>
                                <a:lnTo>
                                  <a:pt x="95686" y="54533"/>
                                </a:lnTo>
                                <a:lnTo>
                                  <a:pt x="95330" y="48983"/>
                                </a:lnTo>
                                <a:lnTo>
                                  <a:pt x="98963" y="43459"/>
                                </a:lnTo>
                                <a:lnTo>
                                  <a:pt x="123732" y="19440"/>
                                </a:lnTo>
                                <a:lnTo>
                                  <a:pt x="153684" y="10401"/>
                                </a:lnTo>
                                <a:lnTo>
                                  <a:pt x="184145" y="16831"/>
                                </a:lnTo>
                                <a:lnTo>
                                  <a:pt x="210443" y="39217"/>
                                </a:lnTo>
                                <a:lnTo>
                                  <a:pt x="212729" y="42303"/>
                                </a:lnTo>
                                <a:lnTo>
                                  <a:pt x="215460" y="49771"/>
                                </a:lnTo>
                                <a:lnTo>
                                  <a:pt x="223969" y="52412"/>
                                </a:lnTo>
                                <a:lnTo>
                                  <a:pt x="228592" y="49466"/>
                                </a:lnTo>
                                <a:lnTo>
                                  <a:pt x="233240" y="48996"/>
                                </a:lnTo>
                                <a:lnTo>
                                  <a:pt x="269940" y="60024"/>
                                </a:lnTo>
                                <a:lnTo>
                                  <a:pt x="287781" y="91673"/>
                                </a:lnTo>
                                <a:lnTo>
                                  <a:pt x="284309" y="128386"/>
                                </a:lnTo>
                                <a:lnTo>
                                  <a:pt x="257065" y="154609"/>
                                </a:lnTo>
                                <a:lnTo>
                                  <a:pt x="252112" y="156578"/>
                                </a:lnTo>
                                <a:lnTo>
                                  <a:pt x="245267" y="156933"/>
                                </a:lnTo>
                                <a:lnTo>
                                  <a:pt x="236275" y="160782"/>
                                </a:lnTo>
                                <a:lnTo>
                                  <a:pt x="237824" y="167995"/>
                                </a:lnTo>
                                <a:lnTo>
                                  <a:pt x="247756" y="169164"/>
                                </a:lnTo>
                                <a:lnTo>
                                  <a:pt x="260227" y="165112"/>
                                </a:lnTo>
                                <a:lnTo>
                                  <a:pt x="264685" y="162991"/>
                                </a:lnTo>
                                <a:lnTo>
                                  <a:pt x="291055" y="138747"/>
                                </a:lnTo>
                                <a:lnTo>
                                  <a:pt x="299831" y="105602"/>
                                </a:lnTo>
                                <a:lnTo>
                                  <a:pt x="292204" y="72120"/>
                                </a:lnTo>
                                <a:lnTo>
                                  <a:pt x="269361" y="46866"/>
                                </a:lnTo>
                                <a:lnTo>
                                  <a:pt x="232490" y="38404"/>
                                </a:lnTo>
                                <a:lnTo>
                                  <a:pt x="229950" y="38569"/>
                                </a:lnTo>
                                <a:lnTo>
                                  <a:pt x="224883" y="40728"/>
                                </a:lnTo>
                                <a:lnTo>
                                  <a:pt x="222419" y="39192"/>
                                </a:lnTo>
                                <a:lnTo>
                                  <a:pt x="185137" y="5791"/>
                                </a:lnTo>
                                <a:lnTo>
                                  <a:pt x="166951" y="558"/>
                                </a:lnTo>
                                <a:lnTo>
                                  <a:pt x="147883" y="0"/>
                                </a:lnTo>
                                <a:close/>
                              </a:path>
                            </a:pathLst>
                          </a:custGeom>
                          <a:solidFill>
                            <a:srgbClr val="4A751F"/>
                          </a:solidFill>
                        </wps:spPr>
                        <wps:bodyPr wrap="square" lIns="0" tIns="0" rIns="0" bIns="0" rtlCol="0">
                          <a:prstTxWarp prst="textNoShape">
                            <a:avLst/>
                          </a:prstTxWarp>
                          <a:noAutofit/>
                        </wps:bodyPr>
                      </wps:wsp>
                      <wps:wsp>
                        <wps:cNvPr id="2911" name="Graphic 2911"/>
                        <wps:cNvSpPr/>
                        <wps:spPr>
                          <a:xfrm>
                            <a:off x="70617" y="100535"/>
                            <a:ext cx="300355" cy="169545"/>
                          </a:xfrm>
                          <a:custGeom>
                            <a:avLst/>
                            <a:gdLst/>
                            <a:ahLst/>
                            <a:cxnLst/>
                            <a:rect l="l" t="t" r="r" b="b"/>
                            <a:pathLst>
                              <a:path w="300355" h="169545">
                                <a:moveTo>
                                  <a:pt x="147883" y="0"/>
                                </a:moveTo>
                                <a:lnTo>
                                  <a:pt x="201577" y="15176"/>
                                </a:lnTo>
                                <a:lnTo>
                                  <a:pt x="222419" y="39192"/>
                                </a:lnTo>
                                <a:lnTo>
                                  <a:pt x="222991" y="39560"/>
                                </a:lnTo>
                                <a:lnTo>
                                  <a:pt x="224883" y="40728"/>
                                </a:lnTo>
                                <a:lnTo>
                                  <a:pt x="229950" y="38569"/>
                                </a:lnTo>
                                <a:lnTo>
                                  <a:pt x="232490" y="38404"/>
                                </a:lnTo>
                                <a:lnTo>
                                  <a:pt x="269361" y="46866"/>
                                </a:lnTo>
                                <a:lnTo>
                                  <a:pt x="292204" y="72120"/>
                                </a:lnTo>
                                <a:lnTo>
                                  <a:pt x="299831" y="105602"/>
                                </a:lnTo>
                                <a:lnTo>
                                  <a:pt x="291055" y="138747"/>
                                </a:lnTo>
                                <a:lnTo>
                                  <a:pt x="264685" y="162991"/>
                                </a:lnTo>
                                <a:lnTo>
                                  <a:pt x="260227" y="165112"/>
                                </a:lnTo>
                                <a:lnTo>
                                  <a:pt x="247756" y="169164"/>
                                </a:lnTo>
                                <a:lnTo>
                                  <a:pt x="243146" y="168617"/>
                                </a:lnTo>
                                <a:lnTo>
                                  <a:pt x="237824" y="167995"/>
                                </a:lnTo>
                                <a:lnTo>
                                  <a:pt x="236275" y="160782"/>
                                </a:lnTo>
                                <a:lnTo>
                                  <a:pt x="241368" y="158597"/>
                                </a:lnTo>
                                <a:lnTo>
                                  <a:pt x="245267" y="156933"/>
                                </a:lnTo>
                                <a:lnTo>
                                  <a:pt x="252112" y="156578"/>
                                </a:lnTo>
                                <a:lnTo>
                                  <a:pt x="257065" y="154609"/>
                                </a:lnTo>
                                <a:lnTo>
                                  <a:pt x="284309" y="128386"/>
                                </a:lnTo>
                                <a:lnTo>
                                  <a:pt x="287781" y="91673"/>
                                </a:lnTo>
                                <a:lnTo>
                                  <a:pt x="269940" y="60024"/>
                                </a:lnTo>
                                <a:lnTo>
                                  <a:pt x="233240" y="48996"/>
                                </a:lnTo>
                                <a:lnTo>
                                  <a:pt x="228592" y="49466"/>
                                </a:lnTo>
                                <a:lnTo>
                                  <a:pt x="223969" y="52412"/>
                                </a:lnTo>
                                <a:lnTo>
                                  <a:pt x="219181" y="50927"/>
                                </a:lnTo>
                                <a:lnTo>
                                  <a:pt x="215460" y="49771"/>
                                </a:lnTo>
                                <a:lnTo>
                                  <a:pt x="212729" y="42303"/>
                                </a:lnTo>
                                <a:lnTo>
                                  <a:pt x="210443" y="39217"/>
                                </a:lnTo>
                                <a:lnTo>
                                  <a:pt x="184145" y="16831"/>
                                </a:lnTo>
                                <a:lnTo>
                                  <a:pt x="153684" y="10401"/>
                                </a:lnTo>
                                <a:lnTo>
                                  <a:pt x="123732" y="19440"/>
                                </a:lnTo>
                                <a:lnTo>
                                  <a:pt x="98963" y="43459"/>
                                </a:lnTo>
                                <a:lnTo>
                                  <a:pt x="95330" y="48983"/>
                                </a:lnTo>
                                <a:lnTo>
                                  <a:pt x="95686" y="54533"/>
                                </a:lnTo>
                                <a:lnTo>
                                  <a:pt x="87063" y="54343"/>
                                </a:lnTo>
                                <a:lnTo>
                                  <a:pt x="46588" y="71348"/>
                                </a:lnTo>
                                <a:lnTo>
                                  <a:pt x="39870" y="83553"/>
                                </a:lnTo>
                                <a:lnTo>
                                  <a:pt x="37431" y="85661"/>
                                </a:lnTo>
                                <a:lnTo>
                                  <a:pt x="34929" y="87833"/>
                                </a:lnTo>
                                <a:lnTo>
                                  <a:pt x="28986" y="89496"/>
                                </a:lnTo>
                                <a:lnTo>
                                  <a:pt x="25861" y="91528"/>
                                </a:lnTo>
                                <a:lnTo>
                                  <a:pt x="13564" y="106632"/>
                                </a:lnTo>
                                <a:lnTo>
                                  <a:pt x="10723" y="126101"/>
                                </a:lnTo>
                                <a:lnTo>
                                  <a:pt x="16978" y="144489"/>
                                </a:lnTo>
                                <a:lnTo>
                                  <a:pt x="31970" y="156349"/>
                                </a:lnTo>
                                <a:lnTo>
                                  <a:pt x="36771" y="158051"/>
                                </a:lnTo>
                                <a:lnTo>
                                  <a:pt x="46270" y="156921"/>
                                </a:lnTo>
                                <a:lnTo>
                                  <a:pt x="45889" y="163715"/>
                                </a:lnTo>
                                <a:lnTo>
                                  <a:pt x="42784" y="168009"/>
                                </a:lnTo>
                                <a:lnTo>
                                  <a:pt x="36099" y="168203"/>
                                </a:lnTo>
                                <a:lnTo>
                                  <a:pt x="28607" y="166157"/>
                                </a:lnTo>
                                <a:lnTo>
                                  <a:pt x="23080" y="163728"/>
                                </a:lnTo>
                                <a:lnTo>
                                  <a:pt x="6593" y="147520"/>
                                </a:lnTo>
                                <a:lnTo>
                                  <a:pt x="0" y="125714"/>
                                </a:lnTo>
                                <a:lnTo>
                                  <a:pt x="3562" y="103160"/>
                                </a:lnTo>
                                <a:lnTo>
                                  <a:pt x="17543" y="84709"/>
                                </a:lnTo>
                                <a:lnTo>
                                  <a:pt x="20718" y="82283"/>
                                </a:lnTo>
                                <a:lnTo>
                                  <a:pt x="28782" y="79209"/>
                                </a:lnTo>
                                <a:lnTo>
                                  <a:pt x="30268" y="77749"/>
                                </a:lnTo>
                                <a:lnTo>
                                  <a:pt x="32250" y="75806"/>
                                </a:lnTo>
                                <a:lnTo>
                                  <a:pt x="36085" y="67310"/>
                                </a:lnTo>
                                <a:lnTo>
                                  <a:pt x="39019" y="63779"/>
                                </a:lnTo>
                                <a:lnTo>
                                  <a:pt x="48724" y="54757"/>
                                </a:lnTo>
                                <a:lnTo>
                                  <a:pt x="60528" y="48048"/>
                                </a:lnTo>
                                <a:lnTo>
                                  <a:pt x="73496" y="44100"/>
                                </a:lnTo>
                                <a:lnTo>
                                  <a:pt x="86694" y="43357"/>
                                </a:lnTo>
                                <a:lnTo>
                                  <a:pt x="97598" y="27544"/>
                                </a:lnTo>
                                <a:lnTo>
                                  <a:pt x="112117" y="14292"/>
                                </a:lnTo>
                                <a:lnTo>
                                  <a:pt x="129221" y="4733"/>
                                </a:lnTo>
                                <a:lnTo>
                                  <a:pt x="147883" y="0"/>
                                </a:lnTo>
                                <a:close/>
                              </a:path>
                            </a:pathLst>
                          </a:custGeom>
                          <a:ln w="1523">
                            <a:solidFill>
                              <a:srgbClr val="006D5E"/>
                            </a:solidFill>
                            <a:prstDash val="solid"/>
                          </a:ln>
                        </wps:spPr>
                        <wps:bodyPr wrap="square" lIns="0" tIns="0" rIns="0" bIns="0" rtlCol="0">
                          <a:prstTxWarp prst="textNoShape">
                            <a:avLst/>
                          </a:prstTxWarp>
                          <a:noAutofit/>
                        </wps:bodyPr>
                      </wps:wsp>
                      <pic:pic xmlns:pic="http://schemas.openxmlformats.org/drawingml/2006/picture">
                        <pic:nvPicPr>
                          <pic:cNvPr id="2912" name="Image 2912"/>
                          <pic:cNvPicPr/>
                        </pic:nvPicPr>
                        <pic:blipFill>
                          <a:blip r:embed="rId133" cstate="print"/>
                          <a:stretch>
                            <a:fillRect/>
                          </a:stretch>
                        </pic:blipFill>
                        <pic:spPr>
                          <a:xfrm>
                            <a:off x="120792" y="221809"/>
                            <a:ext cx="185273" cy="90500"/>
                          </a:xfrm>
                          <a:prstGeom prst="rect">
                            <a:avLst/>
                          </a:prstGeom>
                        </pic:spPr>
                      </pic:pic>
                    </wpg:wgp>
                  </a:graphicData>
                </a:graphic>
              </wp:anchor>
            </w:drawing>
          </mc:Choice>
          <mc:Fallback>
            <w:pict>
              <v:group w14:anchorId="5BC9AB7F" id="Group 2907" o:spid="_x0000_s1026" style="position:absolute;margin-left:89.2pt;margin-top:18.75pt;width:34.45pt;height:34.45pt;z-index:251659264;mso-wrap-distance-left:0;mso-wrap-distance-right:0;mso-position-horizontal-relative:page" coordsize="437515,43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">
                <v:shape id="Graphic 2908" o:spid="_x0000_s1027"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" path="m215379,l166055,5697,120745,21922,80751,47373,47377,80746,21925,120739,5698,166051,,215379r5698,49324l21925,310013r25452,39994l80751,383381r39994,25452l166055,425060r49324,5698l264703,425060r1783,-639l215379,424421r-47878,-5531l123520,403141,84701,378438,52308,346046,27604,307229,11855,263252,6324,215379r5531,-47878l27604,123520,52308,84701,84701,52308,123520,27604,167501,11855,215379,6324r51074,l264703,5697,215379,xem266453,6324r-51074,l263253,11855r43979,15749l346051,52308r32395,32393l403151,123520r15751,43981l424434,215379r-5532,47873l403151,307229r-24705,38817l346051,378438r-38819,24703l263253,418890r-47874,5531l266486,424421r43527,-15588l350007,383381r33374,-33374l408833,310013r16227,-45310l430758,215379r-5698,-49328l408833,120739,383381,80746,350007,47373,310013,21922,266453,6324xe" fillcolor="#8cc642" stroked="f">
                  <v:path arrowok="t"/>
                </v:shape>
                <v:shape id="Graphic 2909" o:spid="_x0000_s1028" style="position:absolute;left:3175;top:3175;width:431165;height:431165;visibility:visible;mso-wrap-style:square;v-text-anchor:top" coordsize="431165,4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" path="m215379,430758r-49324,-5698l120745,408833,80751,383381,47377,350007,21925,310013,5698,264703,,215379,5698,166051,21925,120739,47377,80746,80751,47373,120745,21922,166055,5697,215379,r49324,5697l310013,21922r39994,25451l383381,80746r25452,39993l425060,166051r5698,49328l425060,264703r-16227,45310l383381,350007r-33374,33374l310013,408833r-45310,16227l215379,430758xem215379,6324r-47878,5531l123520,27604,84701,52308,52308,84701,27604,123520,11855,167501,6324,215379r5531,47873l27604,307229r24704,38817l84701,378438r38819,24703l167501,418890r47878,5531l263253,418890r43979,-15749l346051,378438r32395,-32392l403151,307229r15751,-43977l424434,215379r-5532,-47878l403151,123520,378446,84701,346051,52308,307232,27604,263253,11855,215379,6324xe" filled="f" strokecolor="#8cc642" strokeweight=".5pt">
                  <v:path arrowok="t"/>
                </v:shape>
                <v:shape id="Graphic 2910" o:spid="_x0000_s1029" style="position:absolute;left:70617;top:100535;width:300355;height:169545;visibility:visible;mso-wrap-style:square;v-text-anchor:top" coordsize="30035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" path="m147883,l129221,4733r-17104,9559l97598,27544,86694,43357r-13198,743l39019,63779,32250,75806r-3468,3403l20718,82283r-3175,2426l3562,103160,,125714r6593,21806l23080,163728r5527,2429l36099,168203r6685,-194l45889,163715r381,-6794l36771,158051r-4801,-1702l16978,144489,10723,126101r2841,-19469l25861,91528r3125,-2032l34929,87833r4941,-4280l75249,54960r11814,-617l95686,54533r-356,-5550l98963,43459,123732,19440r29952,-9039l184145,16831r26298,22386l212729,42303r2731,7468l223969,52412r4623,-2946l233240,48996r36700,11028l287781,91673r-3472,36713l257065,154609r-4953,1969l245267,156933r-8992,3849l237824,167995r9932,1169l260227,165112r4458,-2121l291055,138747r8776,-33145l292204,72120,269361,46866,232490,38404r-2540,165l224883,40728r-2464,-1536l185137,5791,166951,558,147883,xe" fillcolor="#4a751f" stroked="f">
                  <v:path arrowok="t"/>
                </v:shape>
                <v:shape id="Graphic 2911" o:spid="_x0000_s1030" style="position:absolute;left:70617;top:100535;width:300355;height:169545;visibility:visible;mso-wrap-style:square;v-text-anchor:top" coordsize="300355,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" path="m147883,r53694,15176l222419,39192r572,368l224883,40728r5067,-2159l232490,38404r36871,8462l292204,72120r7627,33482l291055,138747r-26370,24244l260227,165112r-12471,4052l243146,168617r-5322,-622l236275,160782r5093,-2185l245267,156933r6845,-355l257065,154609r27244,-26223l287781,91673,269940,60024,233240,48996r-4648,470l223969,52412r-4788,-1485l215460,49771r-2731,-7468l210443,39217,184145,16831,153684,10401r-29952,9039l98963,43459r-3633,5524l95686,54533r-8623,-190l46588,71348,39870,83553r-2439,2108l34929,87833r-5943,1663l25861,91528,13564,106632r-2841,19469l16978,144489r14992,11860l36771,158051r9499,-1130l45889,163715r-3105,4294l36099,168203r-7492,-2046l23080,163728,6593,147520,,125714,3562,103160,17543,84709r3175,-2426l28782,79209r1486,-1460l32250,75806r3835,-8496l39019,63779r9705,-9022l60528,48048,73496,44100r13198,-743l97598,27544,112117,14292,129221,4733,147883,xe" filled="f" strokecolor="#006d5e" strokeweight=".04231mm">
                  <v:path arrowok="t"/>
                </v:shape>
                <v:shape id="Image 2912" o:spid="_x0000_s1031" type="#_x0000_t75" style="position:absolute;left:120792;top:221809;width:185273;height:9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">
                  <v:imagedata r:id="rId134" o:title=""/>
                </v:shape>
                <w10:wrap anchorx="page"/>
              </v:group>
            </w:pict>
          </mc:Fallback>
        </mc:AlternateContent>
      </w:r>
      <w:r>
        <w:rPr>
          <w:rFonts w:ascii="Times New Roman" w:hAnsi="Times New Roman"/>
          <w:b/>
          <w:color w:val="6C9D30"/>
          <w:sz w:val="24"/>
        </w:rPr>
        <w:t xml:space="preserve">Palielināt pētniecības un attīstības (PA) izdevumus visā oglekļa uztveršanas, izmantošanas un uzglabāšanas tehnoloģiju vērtību ķēdē un veicināt šo tehnoloģiju ieviešanu nozarēs, kurās ir grūti samazināt oglekļa emisijas, vienlaikus nodrošinot, ka nozares, kurās ir vieglāk šīs emisijas samazināt, šādi arī rīkojas. </w:t>
      </w:r>
      <w:r>
        <w:rPr>
          <w:rFonts w:ascii="Times New Roman" w:hAnsi="Times New Roman"/>
          <w:color w:val="221F1F"/>
          <w:sz w:val="24"/>
        </w:rPr>
        <w:t>Tādas iniciatīvas kā ES programma “Apvārsnis 2020” (European Commission, 2020</w:t>
      </w:r>
      <w:r>
        <w:rPr>
          <w:rFonts w:ascii="Times New Roman" w:hAnsi="Times New Roman"/>
          <w:color w:val="221F1F"/>
          <w:sz w:val="24"/>
          <w:vertAlign w:val="subscript"/>
        </w:rPr>
        <w:t>[265]</w:t>
      </w:r>
      <w:r>
        <w:rPr>
          <w:rFonts w:ascii="Times New Roman" w:hAnsi="Times New Roman"/>
          <w:color w:val="221F1F"/>
          <w:sz w:val="24"/>
        </w:rPr>
        <w:t>) un ASV Enerģētikas departamenta oglekļa izmantošanas un atkārtotas izmantošanas pētniecības un attīstības (PA) programma (US Office of Fossil Energy, 2020</w:t>
      </w:r>
      <w:r>
        <w:rPr>
          <w:rFonts w:ascii="Times New Roman" w:hAnsi="Times New Roman"/>
          <w:color w:val="221F1F"/>
          <w:sz w:val="24"/>
          <w:vertAlign w:val="subscript"/>
        </w:rPr>
        <w:t>[266]</w:t>
      </w:r>
      <w:r>
        <w:rPr>
          <w:rFonts w:ascii="Times New Roman" w:hAnsi="Times New Roman"/>
          <w:color w:val="221F1F"/>
          <w:sz w:val="24"/>
        </w:rPr>
        <w:t>) ir veicinājušas oglekļa uztveršanas, izmantošanas un uzglabāšanas tehnoloģiju attīstību. Paredzot lielāku finansējumu un mazinot riskus saistībā ar ieguldījumiem oglekļa uztveršanas, izmantošanas un uzglabāšanas tehnoloģiju attīstībā, iespējams stiprināt klimata pārmaiņu mazināšanas pasākumus.</w:t>
      </w:r>
    </w:p>
    <w:p w14:paraId="766225AD" w14:textId="4FB546F4" w:rsidR="00830F7E" w:rsidRPr="00F85ACA" w:rsidRDefault="00F85ACA" w:rsidP="00B74640">
      <w:pPr>
        <w:spacing w:before="120"/>
        <w:ind w:left="1134" w:right="193"/>
        <w:jc w:val="both"/>
        <w:rPr>
          <w:rFonts w:ascii="Times New Roman" w:hAnsi="Times New Roman" w:cs="Times New Roman"/>
          <w:noProof/>
          <w:color w:val="221F1F"/>
          <w:sz w:val="24"/>
          <w:szCs w:val="24"/>
        </w:rPr>
      </w:pPr>
      <w:r>
        <w:rPr>
          <w:rFonts w:ascii="Times New Roman" w:hAnsi="Times New Roman"/>
          <w:b/>
          <w:noProof/>
          <w:color w:val="6C9D30"/>
          <w:sz w:val="24"/>
        </w:rPr>
        <w:drawing>
          <wp:anchor distT="0" distB="0" distL="0" distR="0" simplePos="0" relativeHeight="251660288" behindDoc="0" locked="0" layoutInCell="1" allowOverlap="1" wp14:anchorId="3C3DDAF3" wp14:editId="7749C8DA">
            <wp:simplePos x="0" y="0"/>
            <wp:positionH relativeFrom="page">
              <wp:posOffset>1172845</wp:posOffset>
            </wp:positionH>
            <wp:positionV relativeFrom="paragraph">
              <wp:posOffset>88334</wp:posOffset>
            </wp:positionV>
            <wp:extent cx="437108" cy="437108"/>
            <wp:effectExtent l="0" t="0" r="0" b="0"/>
            <wp:wrapNone/>
            <wp:docPr id="2913" name="Image 2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3" name="Image 2913"/>
                    <pic:cNvPicPr/>
                  </pic:nvPicPr>
                  <pic:blipFill>
                    <a:blip r:embed="rId135" cstate="print"/>
                    <a:stretch>
                      <a:fillRect/>
                    </a:stretch>
                  </pic:blipFill>
                  <pic:spPr>
                    <a:xfrm>
                      <a:off x="0" y="0"/>
                      <a:ext cx="437108" cy="437108"/>
                    </a:xfrm>
                    <a:prstGeom prst="rect">
                      <a:avLst/>
                    </a:prstGeom>
                  </pic:spPr>
                </pic:pic>
              </a:graphicData>
            </a:graphic>
          </wp:anchor>
        </w:drawing>
      </w:r>
      <w:r>
        <w:rPr>
          <w:rFonts w:ascii="Times New Roman" w:hAnsi="Times New Roman"/>
          <w:b/>
          <w:color w:val="6C9D30"/>
          <w:sz w:val="24"/>
        </w:rPr>
        <w:t xml:space="preserve">Nodrošināt ticamas un precīzas informācijas sniegšanu par oglekļa emisijām. </w:t>
      </w:r>
      <w:r>
        <w:rPr>
          <w:rFonts w:ascii="Times New Roman" w:hAnsi="Times New Roman"/>
          <w:color w:val="221F1F"/>
          <w:sz w:val="24"/>
        </w:rPr>
        <w:t>Tas var ietvert oglekļa emisiju izvērtēšanu un informācijas sniegšanu atkarībā no attiecīgās teritorijas, ražošanas / ekonomisko dalībnieku atrašanās vietas un patēriņa, kā arī skaidru šo rādītāju atšķirību paskaidrošanu.</w:t>
      </w:r>
    </w:p>
    <w:p w14:paraId="2E4C5655" w14:textId="39DD067C" w:rsidR="00830F7E" w:rsidRPr="00F85ACA" w:rsidRDefault="00177FF8" w:rsidP="00B74640">
      <w:pPr>
        <w:spacing w:before="120"/>
        <w:ind w:left="1134" w:right="193"/>
        <w:jc w:val="both"/>
        <w:rPr>
          <w:rFonts w:ascii="Times New Roman" w:hAnsi="Times New Roman" w:cs="Times New Roman"/>
          <w:noProof/>
          <w:color w:val="221F1F"/>
          <w:sz w:val="24"/>
          <w:szCs w:val="24"/>
        </w:rPr>
      </w:pPr>
      <w:r>
        <w:rPr>
          <w:noProof/>
        </w:rPr>
        <w:drawing>
          <wp:anchor distT="0" distB="0" distL="114300" distR="114300" simplePos="0" relativeHeight="251708416" behindDoc="0" locked="0" layoutInCell="1" allowOverlap="1" wp14:anchorId="6F4E86B4" wp14:editId="37838B28">
            <wp:simplePos x="0" y="0"/>
            <wp:positionH relativeFrom="column">
              <wp:posOffset>0</wp:posOffset>
            </wp:positionH>
            <wp:positionV relativeFrom="paragraph">
              <wp:posOffset>0</wp:posOffset>
            </wp:positionV>
            <wp:extent cx="437108" cy="436805"/>
            <wp:effectExtent l="0" t="0" r="0" b="0"/>
            <wp:wrapNone/>
            <wp:docPr id="2915" name="Image 2915"/>
            <wp:cNvGraphicFramePr/>
            <a:graphic xmlns:a="http://schemas.openxmlformats.org/drawingml/2006/main">
              <a:graphicData uri="http://schemas.openxmlformats.org/drawingml/2006/picture">
                <pic:pic xmlns:pic="http://schemas.openxmlformats.org/drawingml/2006/picture">
                  <pic:nvPicPr>
                    <pic:cNvPr id="2915" name="Image 2915"/>
                    <pic:cNvPicPr/>
                  </pic:nvPicPr>
                  <pic:blipFill>
                    <a:blip r:embed="rId136" cstate="print"/>
                    <a:stretch>
                      <a:fillRect/>
                    </a:stretch>
                  </pic:blipFill>
                  <pic:spPr>
                    <a:xfrm>
                      <a:off x="0" y="0"/>
                      <a:ext cx="437108" cy="436805"/>
                    </a:xfrm>
                    <a:prstGeom prst="rect">
                      <a:avLst/>
                    </a:prstGeom>
                  </pic:spPr>
                </pic:pic>
              </a:graphicData>
            </a:graphic>
          </wp:anchor>
        </w:drawing>
      </w:r>
      <w:r w:rsidR="002E7D5E">
        <w:rPr>
          <w:rFonts w:ascii="Times New Roman" w:hAnsi="Times New Roman"/>
          <w:b/>
          <w:color w:val="6C9D30"/>
          <w:sz w:val="24"/>
        </w:rPr>
        <w:t xml:space="preserve">Izstrādāt stabilu starptautisku regulējumu tiešās gaisa uztveršanas tehnoloģiju attīstības regulēšanai un stimulēšanai. </w:t>
      </w:r>
      <w:r w:rsidR="002E7D5E">
        <w:rPr>
          <w:rFonts w:ascii="Times New Roman" w:hAnsi="Times New Roman"/>
          <w:color w:val="221F1F"/>
          <w:sz w:val="24"/>
        </w:rPr>
        <w:t>Tas ietvertu stingras vadlīnijas tehnoloģiju validēšanai, kompensēšanas prasības un tirdzniecības mehānismus.</w:t>
      </w:r>
    </w:p>
    <w:p w14:paraId="4198D7B7" w14:textId="39191725" w:rsidR="00830F7E" w:rsidRPr="00F85ACA" w:rsidRDefault="00EE1C16" w:rsidP="00B74640">
      <w:pPr>
        <w:spacing w:before="120"/>
        <w:ind w:left="1134" w:right="193"/>
        <w:jc w:val="both"/>
        <w:rPr>
          <w:rFonts w:ascii="Times New Roman" w:hAnsi="Times New Roman" w:cs="Times New Roman"/>
          <w:noProof/>
          <w:sz w:val="24"/>
          <w:szCs w:val="24"/>
        </w:rPr>
      </w:pPr>
      <w:r>
        <w:rPr>
          <w:noProof/>
        </w:rPr>
        <w:drawing>
          <wp:anchor distT="0" distB="0" distL="114300" distR="114300" simplePos="0" relativeHeight="251699200" behindDoc="0" locked="0" layoutInCell="1" allowOverlap="1" wp14:anchorId="14629891" wp14:editId="75D7CB11">
            <wp:simplePos x="0" y="0"/>
            <wp:positionH relativeFrom="column">
              <wp:posOffset>92208</wp:posOffset>
            </wp:positionH>
            <wp:positionV relativeFrom="paragraph">
              <wp:posOffset>128516</wp:posOffset>
            </wp:positionV>
            <wp:extent cx="437108" cy="436805"/>
            <wp:effectExtent l="0" t="0" r="0" b="0"/>
            <wp:wrapNone/>
            <wp:docPr id="2916" name="Image 2916"/>
            <wp:cNvGraphicFramePr/>
            <a:graphic xmlns:a="http://schemas.openxmlformats.org/drawingml/2006/main">
              <a:graphicData uri="http://schemas.openxmlformats.org/drawingml/2006/picture">
                <pic:pic xmlns:pic="http://schemas.openxmlformats.org/drawingml/2006/picture">
                  <pic:nvPicPr>
                    <pic:cNvPr id="2916" name="Image 2916"/>
                    <pic:cNvPicPr/>
                  </pic:nvPicPr>
                  <pic:blipFill>
                    <a:blip r:embed="rId137" cstate="print"/>
                    <a:stretch>
                      <a:fillRect/>
                    </a:stretch>
                  </pic:blipFill>
                  <pic:spPr>
                    <a:xfrm>
                      <a:off x="0" y="0"/>
                      <a:ext cx="437108" cy="436805"/>
                    </a:xfrm>
                    <a:prstGeom prst="rect">
                      <a:avLst/>
                    </a:prstGeom>
                  </pic:spPr>
                </pic:pic>
              </a:graphicData>
            </a:graphic>
          </wp:anchor>
        </w:drawing>
      </w:r>
      <w:r w:rsidR="00830F7E">
        <w:rPr>
          <w:rFonts w:ascii="Times New Roman" w:hAnsi="Times New Roman"/>
          <w:b/>
          <w:color w:val="6C9D30"/>
          <w:sz w:val="24"/>
        </w:rPr>
        <w:t xml:space="preserve">Atbalstīt oglekļa uztveršanas, izmantošanas un uzglabāšanas tehnoloģiju attīstības projektu izstrādi, lai veicinātu investīcijas, kā arī zemu oglekļa emisiju standartu un prasību ieviešanu attiecībā uz zemu oglekļa emisiju produktu iepirkumu. </w:t>
      </w:r>
      <w:r w:rsidR="00830F7E">
        <w:rPr>
          <w:rFonts w:ascii="Times New Roman" w:hAnsi="Times New Roman"/>
          <w:color w:val="221F1F"/>
          <w:sz w:val="24"/>
        </w:rPr>
        <w:t>SEA ir norādījusi, ka spēkā esošie noteikumi tādās valstīs kā Norvēģija, Zviedrija, Francija (par aviācijas degvielu ar zemu oglekļa emisiju), kā arī Kanāda un Nīderlande (par zemu oglekļa emisiju produktu publisko iepirkumu) varētu veicināt oglekļa uztveršanas, izmantošanas un uzglabāšanas tehnoloģiju attīstību (IEA, 2022</w:t>
      </w:r>
      <w:r w:rsidR="00830F7E">
        <w:rPr>
          <w:rFonts w:ascii="Times New Roman" w:hAnsi="Times New Roman"/>
          <w:color w:val="221F1F"/>
          <w:sz w:val="24"/>
          <w:vertAlign w:val="subscript"/>
        </w:rPr>
        <w:t>[267]</w:t>
      </w:r>
      <w:r w:rsidR="00830F7E">
        <w:rPr>
          <w:rFonts w:ascii="Times New Roman" w:hAnsi="Times New Roman"/>
          <w:color w:val="221F1F"/>
          <w:sz w:val="24"/>
        </w:rPr>
        <w:t>).</w:t>
      </w:r>
    </w:p>
    <w:p w14:paraId="40417195" w14:textId="0816871C" w:rsidR="00182F86" w:rsidRDefault="00830F7E" w:rsidP="00B74640">
      <w:pPr>
        <w:spacing w:before="120"/>
        <w:ind w:left="1134" w:right="193"/>
        <w:jc w:val="both"/>
        <w:rPr>
          <w:rFonts w:ascii="Times New Roman" w:hAnsi="Times New Roman"/>
          <w:color w:val="221F1F"/>
          <w:sz w:val="24"/>
        </w:rPr>
      </w:pPr>
      <w:r>
        <w:rPr>
          <w:rFonts w:ascii="Times New Roman" w:hAnsi="Times New Roman"/>
          <w:b/>
          <w:noProof/>
          <w:color w:val="6C9D30"/>
          <w:sz w:val="24"/>
        </w:rPr>
        <w:lastRenderedPageBreak/>
        <w:drawing>
          <wp:anchor distT="0" distB="0" distL="0" distR="0" simplePos="0" relativeHeight="251666432" behindDoc="0" locked="0" layoutInCell="1" allowOverlap="1" wp14:anchorId="019FE73B" wp14:editId="454A6A63">
            <wp:simplePos x="0" y="0"/>
            <wp:positionH relativeFrom="page">
              <wp:posOffset>1181768</wp:posOffset>
            </wp:positionH>
            <wp:positionV relativeFrom="paragraph">
              <wp:posOffset>39738</wp:posOffset>
            </wp:positionV>
            <wp:extent cx="501650" cy="465221"/>
            <wp:effectExtent l="0" t="0" r="0" b="0"/>
            <wp:wrapNone/>
            <wp:docPr id="2917" name="Image 29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7" name="Image 2917"/>
                    <pic:cNvPicPr/>
                  </pic:nvPicPr>
                  <pic:blipFill>
                    <a:blip r:embed="rId138" cstate="print"/>
                    <a:stretch>
                      <a:fillRect/>
                    </a:stretch>
                  </pic:blipFill>
                  <pic:spPr>
                    <a:xfrm>
                      <a:off x="0" y="0"/>
                      <a:ext cx="502627" cy="46612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color w:val="6C9D30"/>
          <w:sz w:val="24"/>
        </w:rPr>
        <w:t xml:space="preserve">Nodrošināt, ka vietējās un pamatiedzīvotāju kopienas var vienoties un pilnībā saprast līgumus par to teritorijā izvietojamajām tehnoloģijām. </w:t>
      </w:r>
      <w:r>
        <w:rPr>
          <w:rFonts w:ascii="Times New Roman" w:hAnsi="Times New Roman"/>
          <w:color w:val="221F1F"/>
          <w:sz w:val="24"/>
        </w:rPr>
        <w:t>Izmantojot dabā balstītus oglekļa uztveršanas risinājumus, jānodrošina pienācīga kompensācija iesaistītajām vietējām un pamatiedzīvotāju kopienām. Nepieciešams paredzēt vienlīdzīgus nosacījumus, lai veicinātu pārdomātu un apzinātu sarunu nori</w:t>
      </w:r>
      <w:r w:rsidR="00323638">
        <w:rPr>
          <w:rFonts w:ascii="Times New Roman" w:hAnsi="Times New Roman"/>
          <w:color w:val="221F1F"/>
          <w:sz w:val="24"/>
        </w:rPr>
        <w:t>si</w:t>
      </w:r>
      <w:r w:rsidR="00182F86">
        <w:rPr>
          <w:rFonts w:ascii="Times New Roman" w:hAnsi="Times New Roman"/>
          <w:color w:val="221F1F"/>
          <w:sz w:val="24"/>
        </w:rPr>
        <w:t>.</w:t>
      </w:r>
    </w:p>
    <w:p w14:paraId="634A010E" w14:textId="77777777" w:rsidR="00182F86" w:rsidRDefault="00182F86">
      <w:pPr>
        <w:rPr>
          <w:rFonts w:ascii="Times New Roman" w:hAnsi="Times New Roman"/>
          <w:color w:val="221F1F"/>
          <w:sz w:val="24"/>
        </w:rPr>
      </w:pPr>
      <w:r>
        <w:rPr>
          <w:rFonts w:ascii="Times New Roman" w:hAnsi="Times New Roman"/>
          <w:color w:val="221F1F"/>
          <w:sz w:val="24"/>
        </w:rPr>
        <w:br w:type="page"/>
      </w:r>
    </w:p>
    <w:p w14:paraId="17573846" w14:textId="77777777" w:rsidR="00323638" w:rsidRDefault="00323638" w:rsidP="00182F86">
      <w:pPr>
        <w:spacing w:before="120"/>
        <w:ind w:right="193"/>
        <w:jc w:val="both"/>
        <w:rPr>
          <w:rFonts w:ascii="Times New Roman" w:hAnsi="Times New Roman"/>
          <w:color w:val="221F1F"/>
          <w:sz w:val="24"/>
        </w:rPr>
        <w:sectPr w:rsidR="00323638" w:rsidSect="00F44089">
          <w:headerReference w:type="default" r:id="rId139"/>
          <w:footerReference w:type="default" r:id="rId140"/>
          <w:pgSz w:w="12240" w:h="15840"/>
          <w:pgMar w:top="0" w:right="1183" w:bottom="460" w:left="1800" w:header="0" w:footer="264" w:gutter="0"/>
          <w:pgNumType w:start="30"/>
          <w:cols w:space="1170"/>
          <w:titlePg/>
        </w:sectPr>
      </w:pPr>
    </w:p>
    <w:p w14:paraId="4F29D261" w14:textId="3CE6A65E" w:rsidR="00B74640" w:rsidRDefault="00B74640" w:rsidP="00323638">
      <w:pPr>
        <w:rPr>
          <w:rFonts w:ascii="Times New Roman" w:hAnsi="Times New Roman" w:cs="Times New Roman"/>
          <w:noProof/>
          <w:color w:val="221F1F"/>
          <w:sz w:val="24"/>
          <w:szCs w:val="24"/>
        </w:rPr>
      </w:pPr>
    </w:p>
    <w:sectPr w:rsidR="00B74640" w:rsidSect="00F44089">
      <w:headerReference w:type="default" r:id="rId141"/>
      <w:footerReference w:type="default" r:id="rId142"/>
      <w:pgSz w:w="12240" w:h="15840"/>
      <w:pgMar w:top="0" w:right="360" w:bottom="460" w:left="1800" w:header="0" w:footer="264" w:gutter="0"/>
      <w:cols w:num="2" w:space="1170" w:equalWidth="0">
        <w:col w:w="8556" w:space="209"/>
        <w:col w:w="1315"/>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1B0DF" w14:textId="77777777" w:rsidR="00E01A93" w:rsidRPr="00830F7E" w:rsidRDefault="00E01A93">
      <w:pPr>
        <w:rPr>
          <w:noProof/>
        </w:rPr>
      </w:pPr>
      <w:r w:rsidRPr="00830F7E">
        <w:rPr>
          <w:noProof/>
        </w:rPr>
        <w:separator/>
      </w:r>
    </w:p>
  </w:endnote>
  <w:endnote w:type="continuationSeparator" w:id="0">
    <w:p w14:paraId="57E907AA" w14:textId="77777777" w:rsidR="00E01A93" w:rsidRPr="00830F7E" w:rsidRDefault="00E01A93">
      <w:pPr>
        <w:rPr>
          <w:noProof/>
        </w:rPr>
      </w:pPr>
      <w:r w:rsidRPr="00830F7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17B4" w14:textId="77777777" w:rsidR="00532172" w:rsidRPr="00532172" w:rsidRDefault="00532172" w:rsidP="00532172">
    <w:pPr>
      <w:tabs>
        <w:tab w:val="right" w:leader="underscore" w:pos="9072"/>
      </w:tabs>
      <w:autoSpaceDE/>
      <w:autoSpaceDN/>
      <w:rPr>
        <w:rFonts w:ascii="Times New Roman" w:eastAsiaTheme="minorHAnsi" w:hAnsi="Times New Roman" w:cs="Times New Roman"/>
        <w:sz w:val="20"/>
        <w:szCs w:val="18"/>
      </w:rPr>
    </w:pPr>
    <w:r w:rsidRPr="00532172">
      <w:rPr>
        <w:rFonts w:ascii="Times New Roman" w:eastAsiaTheme="minorHAnsi" w:hAnsi="Times New Roman" w:cs="Times New Roman"/>
        <w:sz w:val="20"/>
        <w:szCs w:val="18"/>
      </w:rPr>
      <w:tab/>
    </w:r>
  </w:p>
  <w:p w14:paraId="216D4070" w14:textId="77777777" w:rsidR="00532172" w:rsidRPr="00532172" w:rsidRDefault="00532172" w:rsidP="00532172">
    <w:pPr>
      <w:tabs>
        <w:tab w:val="center" w:pos="4513"/>
        <w:tab w:val="right" w:pos="9026"/>
        <w:tab w:val="right" w:pos="9072"/>
      </w:tabs>
      <w:autoSpaceDE/>
      <w:autoSpaceDN/>
      <w:rPr>
        <w:rFonts w:ascii="Times New Roman" w:eastAsiaTheme="minorHAnsi" w:hAnsi="Times New Roman" w:cs="Times New Roman"/>
        <w:sz w:val="20"/>
        <w:szCs w:val="18"/>
      </w:rPr>
    </w:pPr>
  </w:p>
  <w:p w14:paraId="774DDFAD" w14:textId="4B7FA317" w:rsidR="00532172" w:rsidRPr="00532172" w:rsidRDefault="00532172" w:rsidP="00532172">
    <w:pPr>
      <w:tabs>
        <w:tab w:val="right" w:pos="9072"/>
      </w:tabs>
      <w:autoSpaceDE/>
      <w:autoSpaceDN/>
      <w:rPr>
        <w:rFonts w:ascii="Times New Roman" w:eastAsiaTheme="minorHAnsi" w:hAnsi="Times New Roman" w:cs="Times New Roman"/>
        <w:sz w:val="20"/>
        <w:szCs w:val="18"/>
      </w:rPr>
    </w:pPr>
    <w:r w:rsidRPr="00532172">
      <w:rPr>
        <w:rFonts w:ascii="Times New Roman" w:eastAsiaTheme="minorHAnsi" w:hAnsi="Times New Roman" w:cs="Times New Roman"/>
        <w:noProof/>
        <w:sz w:val="20"/>
        <w:szCs w:val="18"/>
      </w:rPr>
      <w:t xml:space="preserve">Tulkojums </w:t>
    </w:r>
    <w:r w:rsidRPr="00532172">
      <w:rPr>
        <w:rFonts w:ascii="Times New Roman" w:eastAsiaTheme="minorHAnsi" w:hAnsi="Times New Roman" w:cs="Times New Roman"/>
        <w:noProof/>
        <w:sz w:val="20"/>
        <w:szCs w:val="18"/>
      </w:rPr>
      <w:fldChar w:fldCharType="begin"/>
    </w:r>
    <w:r w:rsidRPr="00532172">
      <w:rPr>
        <w:rFonts w:ascii="Times New Roman" w:eastAsiaTheme="minorHAnsi" w:hAnsi="Times New Roman" w:cs="Times New Roman"/>
        <w:noProof/>
        <w:sz w:val="20"/>
        <w:szCs w:val="18"/>
      </w:rPr>
      <w:instrText>symbol 211 \f "Symbol" \s 9</w:instrText>
    </w:r>
    <w:r w:rsidRPr="00532172">
      <w:rPr>
        <w:rFonts w:ascii="Times New Roman" w:eastAsiaTheme="minorHAnsi" w:hAnsi="Times New Roman" w:cs="Times New Roman"/>
        <w:noProof/>
        <w:sz w:val="20"/>
        <w:szCs w:val="18"/>
      </w:rPr>
      <w:fldChar w:fldCharType="separate"/>
    </w:r>
    <w:r w:rsidRPr="00532172">
      <w:rPr>
        <w:rFonts w:ascii="Times New Roman" w:eastAsiaTheme="minorHAnsi" w:hAnsi="Times New Roman" w:cs="Times New Roman"/>
        <w:noProof/>
        <w:sz w:val="20"/>
        <w:szCs w:val="18"/>
      </w:rPr>
      <w:t>Ó</w:t>
    </w:r>
    <w:r w:rsidRPr="00532172">
      <w:rPr>
        <w:rFonts w:ascii="Times New Roman" w:eastAsiaTheme="minorHAnsi" w:hAnsi="Times New Roman" w:cs="Times New Roman"/>
        <w:noProof/>
        <w:sz w:val="20"/>
        <w:szCs w:val="18"/>
      </w:rPr>
      <w:fldChar w:fldCharType="end"/>
    </w:r>
    <w:r w:rsidRPr="00532172">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532172">
      <w:rPr>
        <w:rFonts w:ascii="Times New Roman" w:eastAsiaTheme="minorHAnsi" w:hAnsi="Times New Roman" w:cs="Times New Roman"/>
        <w:sz w:val="20"/>
        <w:szCs w:val="18"/>
      </w:rPr>
      <w:tab/>
    </w:r>
    <w:r w:rsidRPr="00532172">
      <w:rPr>
        <w:rFonts w:ascii="Times New Roman" w:eastAsiaTheme="minorHAnsi" w:hAnsi="Times New Roman" w:cs="Times New Roman"/>
        <w:sz w:val="20"/>
        <w:szCs w:val="18"/>
      </w:rPr>
      <w:fldChar w:fldCharType="begin"/>
    </w:r>
    <w:r w:rsidRPr="00532172">
      <w:rPr>
        <w:rFonts w:ascii="Times New Roman" w:eastAsiaTheme="minorHAnsi" w:hAnsi="Times New Roman" w:cs="Times New Roman"/>
        <w:sz w:val="20"/>
        <w:szCs w:val="18"/>
      </w:rPr>
      <w:instrText xml:space="preserve">page </w:instrText>
    </w:r>
    <w:r w:rsidRPr="00532172">
      <w:rPr>
        <w:rFonts w:ascii="Times New Roman" w:eastAsiaTheme="minorHAnsi" w:hAnsi="Times New Roman" w:cs="Times New Roman"/>
        <w:sz w:val="20"/>
        <w:szCs w:val="18"/>
      </w:rPr>
      <w:fldChar w:fldCharType="separate"/>
    </w:r>
    <w:r w:rsidRPr="00532172">
      <w:rPr>
        <w:rFonts w:ascii="Times New Roman" w:eastAsiaTheme="minorHAnsi" w:hAnsi="Times New Roman" w:cs="Times New Roman"/>
        <w:sz w:val="20"/>
        <w:szCs w:val="18"/>
      </w:rPr>
      <w:t>2</w:t>
    </w:r>
    <w:r w:rsidRPr="00532172">
      <w:rPr>
        <w:rFonts w:ascii="Times New Roman" w:eastAsiaTheme="minorHAnsi" w:hAnsi="Times New Roman" w:cs="Times New Roman"/>
        <w:sz w:val="20"/>
        <w:szCs w:val="18"/>
      </w:rPr>
      <w:fldChar w:fldCharType="end"/>
    </w:r>
  </w:p>
  <w:p w14:paraId="4840FB59" w14:textId="7C7E08BF" w:rsidR="00830F7E" w:rsidRDefault="00830F7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2C90" w14:textId="77777777" w:rsidR="00F44089" w:rsidRPr="00F44089" w:rsidRDefault="00F44089" w:rsidP="00F44089">
    <w:pPr>
      <w:tabs>
        <w:tab w:val="left" w:leader="underscore" w:pos="9072"/>
      </w:tabs>
      <w:autoSpaceDE/>
      <w:autoSpaceDN/>
      <w:rPr>
        <w:rFonts w:ascii="Times New Roman" w:eastAsiaTheme="minorHAnsi" w:hAnsi="Times New Roman" w:cs="Times New Roman"/>
        <w:sz w:val="20"/>
        <w:szCs w:val="18"/>
      </w:rPr>
    </w:pPr>
    <w:bookmarkStart w:id="19" w:name="_Hlk496261764"/>
    <w:bookmarkStart w:id="20" w:name="_Hlk496261765"/>
    <w:bookmarkStart w:id="21" w:name="_Hlk496261766"/>
    <w:bookmarkStart w:id="22" w:name="_Hlk30491075"/>
    <w:bookmarkStart w:id="23" w:name="_Hlk30491076"/>
    <w:r w:rsidRPr="00F44089">
      <w:rPr>
        <w:rFonts w:ascii="Times New Roman" w:eastAsiaTheme="minorHAnsi" w:hAnsi="Times New Roman" w:cs="Times New Roman"/>
        <w:sz w:val="20"/>
        <w:szCs w:val="18"/>
      </w:rPr>
      <w:tab/>
    </w:r>
  </w:p>
  <w:p w14:paraId="7FF23207" w14:textId="77777777" w:rsidR="00F44089" w:rsidRPr="00F44089" w:rsidRDefault="00F44089" w:rsidP="00F44089">
    <w:pPr>
      <w:tabs>
        <w:tab w:val="center" w:pos="4513"/>
        <w:tab w:val="right" w:pos="9026"/>
        <w:tab w:val="left" w:pos="9072"/>
      </w:tabs>
      <w:autoSpaceDE/>
      <w:autoSpaceDN/>
      <w:rPr>
        <w:rFonts w:ascii="Times New Roman" w:eastAsiaTheme="minorHAnsi" w:hAnsi="Times New Roman" w:cs="Times New Roman"/>
        <w:sz w:val="20"/>
        <w:szCs w:val="18"/>
      </w:rPr>
    </w:pPr>
  </w:p>
  <w:p w14:paraId="1DE36A74" w14:textId="3A7CD860" w:rsidR="004A2222" w:rsidRDefault="00F44089" w:rsidP="00F44089">
    <w:pPr>
      <w:tabs>
        <w:tab w:val="center" w:pos="4513"/>
        <w:tab w:val="right" w:pos="9026"/>
      </w:tabs>
      <w:autoSpaceDE/>
      <w:autoSpaceDN/>
      <w:rPr>
        <w:rFonts w:ascii="Times New Roman" w:eastAsiaTheme="minorHAnsi" w:hAnsi="Times New Roman" w:cs="Times New Roman"/>
        <w:noProof/>
        <w:sz w:val="20"/>
        <w:szCs w:val="18"/>
      </w:rPr>
    </w:pPr>
    <w:r w:rsidRPr="00F44089">
      <w:rPr>
        <w:rFonts w:ascii="Times New Roman" w:eastAsiaTheme="minorHAnsi" w:hAnsi="Times New Roman" w:cs="Times New Roman"/>
        <w:noProof/>
        <w:sz w:val="20"/>
        <w:szCs w:val="18"/>
      </w:rPr>
      <w:t xml:space="preserve">Tulkojums </w:t>
    </w:r>
    <w:r w:rsidRPr="00F44089">
      <w:rPr>
        <w:rFonts w:ascii="Times New Roman" w:eastAsiaTheme="minorHAnsi" w:hAnsi="Times New Roman" w:cs="Times New Roman"/>
        <w:noProof/>
        <w:sz w:val="20"/>
        <w:szCs w:val="18"/>
      </w:rPr>
      <w:fldChar w:fldCharType="begin"/>
    </w:r>
    <w:r w:rsidRPr="00F44089">
      <w:rPr>
        <w:rFonts w:ascii="Times New Roman" w:eastAsiaTheme="minorHAnsi" w:hAnsi="Times New Roman" w:cs="Times New Roman"/>
        <w:noProof/>
        <w:sz w:val="20"/>
        <w:szCs w:val="18"/>
      </w:rPr>
      <w:instrText>symbol 211 \f "Symbol" \s 9</w:instrText>
    </w:r>
    <w:r w:rsidRPr="00F44089">
      <w:rPr>
        <w:rFonts w:ascii="Times New Roman" w:eastAsiaTheme="minorHAnsi" w:hAnsi="Times New Roman" w:cs="Times New Roman"/>
        <w:noProof/>
        <w:sz w:val="20"/>
        <w:szCs w:val="18"/>
      </w:rPr>
      <w:fldChar w:fldCharType="separate"/>
    </w:r>
    <w:r w:rsidRPr="00F44089">
      <w:rPr>
        <w:rFonts w:ascii="Times New Roman" w:eastAsiaTheme="minorHAnsi" w:hAnsi="Times New Roman" w:cs="Times New Roman"/>
        <w:noProof/>
        <w:sz w:val="20"/>
        <w:szCs w:val="18"/>
      </w:rPr>
      <w:t>Ó</w:t>
    </w:r>
    <w:r w:rsidRPr="00F44089">
      <w:rPr>
        <w:rFonts w:ascii="Times New Roman" w:eastAsiaTheme="minorHAnsi" w:hAnsi="Times New Roman" w:cs="Times New Roman"/>
        <w:noProof/>
        <w:sz w:val="20"/>
        <w:szCs w:val="18"/>
      </w:rPr>
      <w:fldChar w:fldCharType="end"/>
    </w:r>
    <w:r w:rsidRPr="00F44089">
      <w:rPr>
        <w:rFonts w:ascii="Times New Roman" w:eastAsiaTheme="minorHAnsi" w:hAnsi="Times New Roman" w:cs="Times New Roman"/>
        <w:noProof/>
        <w:sz w:val="20"/>
        <w:szCs w:val="18"/>
      </w:rPr>
      <w:t xml:space="preserve"> Valsts valodas centrs, 20</w:t>
    </w:r>
    <w:bookmarkEnd w:id="19"/>
    <w:bookmarkEnd w:id="20"/>
    <w:bookmarkEnd w:id="21"/>
    <w:r w:rsidRPr="00F44089">
      <w:rPr>
        <w:rFonts w:ascii="Times New Roman" w:eastAsiaTheme="minorHAnsi" w:hAnsi="Times New Roman" w:cs="Times New Roman"/>
        <w:noProof/>
        <w:sz w:val="20"/>
        <w:szCs w:val="18"/>
      </w:rPr>
      <w:t>2</w:t>
    </w:r>
    <w:bookmarkEnd w:id="22"/>
    <w:bookmarkEnd w:id="23"/>
    <w:r w:rsidR="00F72DB5">
      <w:rPr>
        <w:rFonts w:ascii="Times New Roman" w:eastAsiaTheme="minorHAnsi" w:hAnsi="Times New Roman" w:cs="Times New Roman"/>
        <w:noProof/>
        <w:sz w:val="20"/>
        <w:szCs w:val="18"/>
      </w:rPr>
      <w:t>6</w:t>
    </w:r>
  </w:p>
  <w:p w14:paraId="12BD1BA9" w14:textId="61B30D0E" w:rsidR="00F44089" w:rsidRPr="00F44089" w:rsidRDefault="00F44089" w:rsidP="00F44089">
    <w:pPr>
      <w:tabs>
        <w:tab w:val="center" w:pos="4513"/>
        <w:tab w:val="right" w:pos="9026"/>
      </w:tabs>
      <w:autoSpaceDE/>
      <w:autoSpaceDN/>
      <w:rPr>
        <w:rFonts w:ascii="Times New Roman" w:eastAsiaTheme="minorHAnsi" w:hAnsi="Times New Roman" w:cs="Times New Roman"/>
        <w:sz w:val="20"/>
        <w:szCs w:val="18"/>
      </w:rPr>
    </w:pPr>
    <w:r w:rsidRPr="00F44089">
      <w:rPr>
        <w:rFonts w:ascii="Times New Roman" w:hAnsi="Times New Roman" w:cs="Times New Roman"/>
      </w:rPr>
      <w:t>Ja rodas neatbilstības starp oriģinālu un tulkojumu, par derīgu uzskatāms tikai oriģināla teksts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E55B" w14:textId="77777777" w:rsidR="008B2C23" w:rsidRPr="008B2C23" w:rsidRDefault="008B2C23" w:rsidP="008B2C23">
    <w:pPr>
      <w:tabs>
        <w:tab w:val="right" w:leader="underscore" w:pos="9072"/>
      </w:tabs>
      <w:autoSpaceDE/>
      <w:autoSpaceDN/>
      <w:rPr>
        <w:rFonts w:ascii="Times New Roman" w:eastAsiaTheme="minorHAnsi" w:hAnsi="Times New Roman" w:cs="Times New Roman"/>
        <w:sz w:val="20"/>
        <w:szCs w:val="18"/>
      </w:rPr>
    </w:pPr>
    <w:r w:rsidRPr="008B2C23">
      <w:rPr>
        <w:rFonts w:ascii="Times New Roman" w:eastAsiaTheme="minorHAnsi" w:hAnsi="Times New Roman" w:cs="Times New Roman"/>
        <w:sz w:val="20"/>
        <w:szCs w:val="18"/>
      </w:rPr>
      <w:tab/>
    </w:r>
  </w:p>
  <w:p w14:paraId="57D4D6E2" w14:textId="77777777" w:rsidR="008B2C23" w:rsidRPr="008B2C23" w:rsidRDefault="008B2C23" w:rsidP="008B2C23">
    <w:pPr>
      <w:tabs>
        <w:tab w:val="center" w:pos="4513"/>
        <w:tab w:val="right" w:pos="9026"/>
        <w:tab w:val="right" w:pos="9072"/>
      </w:tabs>
      <w:autoSpaceDE/>
      <w:autoSpaceDN/>
      <w:rPr>
        <w:rFonts w:ascii="Times New Roman" w:eastAsiaTheme="minorHAnsi" w:hAnsi="Times New Roman" w:cs="Times New Roman"/>
        <w:sz w:val="20"/>
        <w:szCs w:val="18"/>
      </w:rPr>
    </w:pPr>
  </w:p>
  <w:p w14:paraId="7BF48581" w14:textId="533CBD0A" w:rsidR="00830F7E" w:rsidRPr="00C3586A" w:rsidRDefault="008B2C23" w:rsidP="006C32CC">
    <w:pPr>
      <w:tabs>
        <w:tab w:val="right" w:pos="9072"/>
      </w:tabs>
      <w:autoSpaceDE/>
      <w:autoSpaceDN/>
      <w:rPr>
        <w:rFonts w:ascii="Times New Roman" w:eastAsiaTheme="minorHAnsi" w:hAnsi="Times New Roman" w:cs="Times New Roman"/>
        <w:sz w:val="20"/>
        <w:szCs w:val="18"/>
      </w:rPr>
    </w:pPr>
    <w:r w:rsidRPr="008B2C23">
      <w:rPr>
        <w:rFonts w:ascii="Times New Roman" w:eastAsiaTheme="minorHAnsi" w:hAnsi="Times New Roman" w:cs="Times New Roman"/>
        <w:noProof/>
        <w:sz w:val="20"/>
        <w:szCs w:val="18"/>
      </w:rPr>
      <w:t xml:space="preserve">Tulkojums </w:t>
    </w:r>
    <w:r w:rsidRPr="008B2C23">
      <w:rPr>
        <w:rFonts w:ascii="Times New Roman" w:eastAsiaTheme="minorHAnsi" w:hAnsi="Times New Roman" w:cs="Times New Roman"/>
        <w:noProof/>
        <w:sz w:val="20"/>
        <w:szCs w:val="18"/>
      </w:rPr>
      <w:fldChar w:fldCharType="begin"/>
    </w:r>
    <w:r w:rsidRPr="008B2C23">
      <w:rPr>
        <w:rFonts w:ascii="Times New Roman" w:eastAsiaTheme="minorHAnsi" w:hAnsi="Times New Roman" w:cs="Times New Roman"/>
        <w:noProof/>
        <w:sz w:val="20"/>
        <w:szCs w:val="18"/>
      </w:rPr>
      <w:instrText>symbol 211 \f "Symbol" \s 9</w:instrText>
    </w:r>
    <w:r w:rsidRPr="008B2C23">
      <w:rPr>
        <w:rFonts w:ascii="Times New Roman" w:eastAsiaTheme="minorHAnsi" w:hAnsi="Times New Roman" w:cs="Times New Roman"/>
        <w:noProof/>
        <w:sz w:val="20"/>
        <w:szCs w:val="18"/>
      </w:rPr>
      <w:fldChar w:fldCharType="separate"/>
    </w:r>
    <w:r w:rsidRPr="008B2C23">
      <w:rPr>
        <w:rFonts w:ascii="Times New Roman" w:eastAsiaTheme="minorHAnsi" w:hAnsi="Times New Roman" w:cs="Times New Roman"/>
        <w:noProof/>
        <w:sz w:val="20"/>
        <w:szCs w:val="18"/>
      </w:rPr>
      <w:t>Ó</w:t>
    </w:r>
    <w:r w:rsidRPr="008B2C23">
      <w:rPr>
        <w:rFonts w:ascii="Times New Roman" w:eastAsiaTheme="minorHAnsi" w:hAnsi="Times New Roman" w:cs="Times New Roman"/>
        <w:noProof/>
        <w:sz w:val="20"/>
        <w:szCs w:val="18"/>
      </w:rPr>
      <w:fldChar w:fldCharType="end"/>
    </w:r>
    <w:r w:rsidRPr="008B2C23">
      <w:rPr>
        <w:rFonts w:ascii="Times New Roman" w:eastAsiaTheme="minorHAnsi" w:hAnsi="Times New Roman" w:cs="Times New Roman"/>
        <w:noProof/>
        <w:sz w:val="20"/>
        <w:szCs w:val="18"/>
      </w:rPr>
      <w:t xml:space="preserve"> Valsts valodas centrs, 202</w:t>
    </w:r>
    <w:r w:rsidR="00755B17">
      <w:rPr>
        <w:rFonts w:ascii="Times New Roman" w:eastAsiaTheme="minorHAnsi" w:hAnsi="Times New Roman" w:cs="Times New Roman"/>
        <w:noProof/>
        <w:sz w:val="20"/>
        <w:szCs w:val="18"/>
      </w:rPr>
      <w:t>6</w:t>
    </w:r>
    <w:r w:rsidRPr="008B2C23">
      <w:rPr>
        <w:rFonts w:ascii="Times New Roman" w:eastAsiaTheme="minorHAnsi" w:hAnsi="Times New Roman" w:cs="Times New Roman"/>
        <w:sz w:val="20"/>
        <w:szCs w:val="18"/>
      </w:rPr>
      <w:tab/>
    </w:r>
    <w:r w:rsidRPr="008B2C23">
      <w:rPr>
        <w:rFonts w:ascii="Times New Roman" w:eastAsiaTheme="minorHAnsi" w:hAnsi="Times New Roman" w:cs="Times New Roman"/>
        <w:sz w:val="20"/>
        <w:szCs w:val="18"/>
      </w:rPr>
      <w:fldChar w:fldCharType="begin"/>
    </w:r>
    <w:r w:rsidRPr="008B2C23">
      <w:rPr>
        <w:rFonts w:ascii="Times New Roman" w:eastAsiaTheme="minorHAnsi" w:hAnsi="Times New Roman" w:cs="Times New Roman"/>
        <w:sz w:val="20"/>
        <w:szCs w:val="18"/>
      </w:rPr>
      <w:instrText xml:space="preserve">page </w:instrText>
    </w:r>
    <w:r w:rsidRPr="008B2C23">
      <w:rPr>
        <w:rFonts w:ascii="Times New Roman" w:eastAsiaTheme="minorHAnsi" w:hAnsi="Times New Roman" w:cs="Times New Roman"/>
        <w:sz w:val="20"/>
        <w:szCs w:val="18"/>
      </w:rPr>
      <w:fldChar w:fldCharType="separate"/>
    </w:r>
    <w:r w:rsidRPr="008B2C23">
      <w:rPr>
        <w:rFonts w:ascii="Times New Roman" w:eastAsiaTheme="minorHAnsi" w:hAnsi="Times New Roman" w:cs="Times New Roman"/>
        <w:sz w:val="20"/>
        <w:szCs w:val="18"/>
      </w:rPr>
      <w:t>2</w:t>
    </w:r>
    <w:r w:rsidRPr="008B2C23">
      <w:rPr>
        <w:rFonts w:ascii="Times New Roman" w:eastAsiaTheme="minorHAnsi" w:hAnsi="Times New Roman" w:cs="Times New Roman"/>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8073" w14:textId="77777777" w:rsidR="00D64A07" w:rsidRPr="00532172" w:rsidRDefault="00D64A07" w:rsidP="00D64A07">
    <w:pPr>
      <w:tabs>
        <w:tab w:val="right" w:leader="underscore" w:pos="9072"/>
      </w:tabs>
      <w:autoSpaceDE/>
      <w:autoSpaceDN/>
      <w:rPr>
        <w:rFonts w:ascii="Times New Roman" w:eastAsiaTheme="minorHAnsi" w:hAnsi="Times New Roman" w:cs="Times New Roman"/>
        <w:sz w:val="20"/>
        <w:szCs w:val="18"/>
      </w:rPr>
    </w:pPr>
    <w:r w:rsidRPr="00532172">
      <w:rPr>
        <w:rFonts w:ascii="Times New Roman" w:eastAsiaTheme="minorHAnsi" w:hAnsi="Times New Roman" w:cs="Times New Roman"/>
        <w:sz w:val="20"/>
        <w:szCs w:val="18"/>
      </w:rPr>
      <w:tab/>
    </w:r>
  </w:p>
  <w:p w14:paraId="302EBCA8" w14:textId="77777777" w:rsidR="00D64A07" w:rsidRPr="00532172" w:rsidRDefault="00D64A07" w:rsidP="00D64A07">
    <w:pPr>
      <w:tabs>
        <w:tab w:val="center" w:pos="4513"/>
        <w:tab w:val="right" w:pos="9026"/>
        <w:tab w:val="right" w:pos="9072"/>
      </w:tabs>
      <w:autoSpaceDE/>
      <w:autoSpaceDN/>
      <w:rPr>
        <w:rFonts w:ascii="Times New Roman" w:eastAsiaTheme="minorHAnsi" w:hAnsi="Times New Roman" w:cs="Times New Roman"/>
        <w:sz w:val="20"/>
        <w:szCs w:val="18"/>
      </w:rPr>
    </w:pPr>
  </w:p>
  <w:p w14:paraId="30070D91" w14:textId="04A555F1" w:rsidR="00D64A07" w:rsidRPr="00D64A07" w:rsidRDefault="00D64A07" w:rsidP="00D64A07">
    <w:pPr>
      <w:tabs>
        <w:tab w:val="right" w:pos="9072"/>
      </w:tabs>
      <w:autoSpaceDE/>
      <w:autoSpaceDN/>
      <w:rPr>
        <w:rFonts w:ascii="Times New Roman" w:eastAsiaTheme="minorHAnsi" w:hAnsi="Times New Roman" w:cs="Times New Roman"/>
        <w:sz w:val="20"/>
        <w:szCs w:val="18"/>
      </w:rPr>
    </w:pPr>
    <w:r w:rsidRPr="00532172">
      <w:rPr>
        <w:rFonts w:ascii="Times New Roman" w:eastAsiaTheme="minorHAnsi" w:hAnsi="Times New Roman" w:cs="Times New Roman"/>
        <w:noProof/>
        <w:sz w:val="20"/>
        <w:szCs w:val="18"/>
      </w:rPr>
      <w:t xml:space="preserve">Tulkojums </w:t>
    </w:r>
    <w:r w:rsidRPr="00532172">
      <w:rPr>
        <w:rFonts w:ascii="Times New Roman" w:eastAsiaTheme="minorHAnsi" w:hAnsi="Times New Roman" w:cs="Times New Roman"/>
        <w:noProof/>
        <w:sz w:val="20"/>
        <w:szCs w:val="18"/>
      </w:rPr>
      <w:fldChar w:fldCharType="begin"/>
    </w:r>
    <w:r w:rsidRPr="00532172">
      <w:rPr>
        <w:rFonts w:ascii="Times New Roman" w:eastAsiaTheme="minorHAnsi" w:hAnsi="Times New Roman" w:cs="Times New Roman"/>
        <w:noProof/>
        <w:sz w:val="20"/>
        <w:szCs w:val="18"/>
      </w:rPr>
      <w:instrText>symbol 211 \f "Symbol" \s 9</w:instrText>
    </w:r>
    <w:r w:rsidRPr="00532172">
      <w:rPr>
        <w:rFonts w:ascii="Times New Roman" w:eastAsiaTheme="minorHAnsi" w:hAnsi="Times New Roman" w:cs="Times New Roman"/>
        <w:noProof/>
        <w:sz w:val="20"/>
        <w:szCs w:val="18"/>
      </w:rPr>
      <w:fldChar w:fldCharType="separate"/>
    </w:r>
    <w:r w:rsidRPr="00532172">
      <w:rPr>
        <w:rFonts w:ascii="Times New Roman" w:eastAsiaTheme="minorHAnsi" w:hAnsi="Times New Roman" w:cs="Times New Roman"/>
        <w:noProof/>
        <w:sz w:val="20"/>
        <w:szCs w:val="18"/>
      </w:rPr>
      <w:t>Ó</w:t>
    </w:r>
    <w:r w:rsidRPr="00532172">
      <w:rPr>
        <w:rFonts w:ascii="Times New Roman" w:eastAsiaTheme="minorHAnsi" w:hAnsi="Times New Roman" w:cs="Times New Roman"/>
        <w:noProof/>
        <w:sz w:val="20"/>
        <w:szCs w:val="18"/>
      </w:rPr>
      <w:fldChar w:fldCharType="end"/>
    </w:r>
    <w:r w:rsidRPr="00532172">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532172">
      <w:rPr>
        <w:rFonts w:ascii="Times New Roman" w:eastAsiaTheme="minorHAnsi" w:hAnsi="Times New Roman" w:cs="Times New Roman"/>
        <w:sz w:val="20"/>
        <w:szCs w:val="18"/>
      </w:rPr>
      <w:tab/>
    </w:r>
    <w:r w:rsidRPr="00532172">
      <w:rPr>
        <w:rFonts w:ascii="Times New Roman" w:eastAsiaTheme="minorHAnsi" w:hAnsi="Times New Roman" w:cs="Times New Roman"/>
        <w:sz w:val="20"/>
        <w:szCs w:val="18"/>
      </w:rPr>
      <w:fldChar w:fldCharType="begin"/>
    </w:r>
    <w:r w:rsidRPr="00532172">
      <w:rPr>
        <w:rFonts w:ascii="Times New Roman" w:eastAsiaTheme="minorHAnsi" w:hAnsi="Times New Roman" w:cs="Times New Roman"/>
        <w:sz w:val="20"/>
        <w:szCs w:val="18"/>
      </w:rPr>
      <w:instrText xml:space="preserve">page </w:instrText>
    </w:r>
    <w:r w:rsidRPr="00532172">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4</w:t>
    </w:r>
    <w:r w:rsidRPr="00532172">
      <w:rPr>
        <w:rFonts w:ascii="Times New Roman" w:eastAsiaTheme="minorHAnsi" w:hAnsi="Times New Roman" w:cs="Times New Roman"/>
        <w:sz w:val="20"/>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6DE9" w14:textId="77777777" w:rsidR="00F44089" w:rsidRPr="008B2C23" w:rsidRDefault="00F44089" w:rsidP="00F44089">
    <w:pPr>
      <w:tabs>
        <w:tab w:val="right" w:leader="underscore" w:pos="9072"/>
      </w:tabs>
      <w:autoSpaceDE/>
      <w:autoSpaceDN/>
      <w:rPr>
        <w:rFonts w:ascii="Times New Roman" w:eastAsiaTheme="minorHAnsi" w:hAnsi="Times New Roman" w:cs="Times New Roman"/>
        <w:sz w:val="20"/>
        <w:szCs w:val="18"/>
      </w:rPr>
    </w:pPr>
    <w:r w:rsidRPr="008B2C23">
      <w:rPr>
        <w:rFonts w:ascii="Times New Roman" w:eastAsiaTheme="minorHAnsi" w:hAnsi="Times New Roman" w:cs="Times New Roman"/>
        <w:sz w:val="20"/>
        <w:szCs w:val="18"/>
      </w:rPr>
      <w:tab/>
    </w:r>
  </w:p>
  <w:p w14:paraId="22425A6A" w14:textId="77777777" w:rsidR="00F44089" w:rsidRPr="008B2C23" w:rsidRDefault="00F44089" w:rsidP="00F44089">
    <w:pPr>
      <w:tabs>
        <w:tab w:val="center" w:pos="4513"/>
        <w:tab w:val="right" w:pos="9026"/>
        <w:tab w:val="right" w:pos="9072"/>
      </w:tabs>
      <w:autoSpaceDE/>
      <w:autoSpaceDN/>
      <w:rPr>
        <w:rFonts w:ascii="Times New Roman" w:eastAsiaTheme="minorHAnsi" w:hAnsi="Times New Roman" w:cs="Times New Roman"/>
        <w:sz w:val="20"/>
        <w:szCs w:val="18"/>
      </w:rPr>
    </w:pPr>
  </w:p>
  <w:p w14:paraId="32946101" w14:textId="49DD06CE" w:rsidR="00F44089" w:rsidRPr="00F44089" w:rsidRDefault="00F44089" w:rsidP="00F44089">
    <w:pPr>
      <w:tabs>
        <w:tab w:val="right" w:pos="9072"/>
      </w:tabs>
      <w:autoSpaceDE/>
      <w:autoSpaceDN/>
      <w:rPr>
        <w:rFonts w:ascii="Times New Roman" w:eastAsiaTheme="minorHAnsi" w:hAnsi="Times New Roman" w:cs="Times New Roman"/>
        <w:sz w:val="20"/>
        <w:szCs w:val="18"/>
      </w:rPr>
    </w:pPr>
    <w:r w:rsidRPr="008B2C23">
      <w:rPr>
        <w:rFonts w:ascii="Times New Roman" w:eastAsiaTheme="minorHAnsi" w:hAnsi="Times New Roman" w:cs="Times New Roman"/>
        <w:noProof/>
        <w:sz w:val="20"/>
        <w:szCs w:val="18"/>
      </w:rPr>
      <w:t xml:space="preserve">Tulkojums </w:t>
    </w:r>
    <w:r w:rsidRPr="008B2C23">
      <w:rPr>
        <w:rFonts w:ascii="Times New Roman" w:eastAsiaTheme="minorHAnsi" w:hAnsi="Times New Roman" w:cs="Times New Roman"/>
        <w:noProof/>
        <w:sz w:val="20"/>
        <w:szCs w:val="18"/>
      </w:rPr>
      <w:fldChar w:fldCharType="begin"/>
    </w:r>
    <w:r w:rsidRPr="008B2C23">
      <w:rPr>
        <w:rFonts w:ascii="Times New Roman" w:eastAsiaTheme="minorHAnsi" w:hAnsi="Times New Roman" w:cs="Times New Roman"/>
        <w:noProof/>
        <w:sz w:val="20"/>
        <w:szCs w:val="18"/>
      </w:rPr>
      <w:instrText>symbol 211 \f "Symbol" \s 9</w:instrText>
    </w:r>
    <w:r w:rsidRPr="008B2C23">
      <w:rPr>
        <w:rFonts w:ascii="Times New Roman" w:eastAsiaTheme="minorHAnsi" w:hAnsi="Times New Roman" w:cs="Times New Roman"/>
        <w:noProof/>
        <w:sz w:val="20"/>
        <w:szCs w:val="18"/>
      </w:rPr>
      <w:fldChar w:fldCharType="separate"/>
    </w:r>
    <w:r w:rsidRPr="008B2C23">
      <w:rPr>
        <w:rFonts w:ascii="Times New Roman" w:eastAsiaTheme="minorHAnsi" w:hAnsi="Times New Roman" w:cs="Times New Roman"/>
        <w:noProof/>
        <w:sz w:val="20"/>
        <w:szCs w:val="18"/>
      </w:rPr>
      <w:t>Ó</w:t>
    </w:r>
    <w:r w:rsidRPr="008B2C23">
      <w:rPr>
        <w:rFonts w:ascii="Times New Roman" w:eastAsiaTheme="minorHAnsi" w:hAnsi="Times New Roman" w:cs="Times New Roman"/>
        <w:noProof/>
        <w:sz w:val="20"/>
        <w:szCs w:val="18"/>
      </w:rPr>
      <w:fldChar w:fldCharType="end"/>
    </w:r>
    <w:r w:rsidRPr="008B2C23">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8B2C23">
      <w:rPr>
        <w:rFonts w:ascii="Times New Roman" w:eastAsiaTheme="minorHAnsi" w:hAnsi="Times New Roman" w:cs="Times New Roman"/>
        <w:sz w:val="20"/>
        <w:szCs w:val="18"/>
      </w:rPr>
      <w:tab/>
    </w:r>
    <w:r w:rsidRPr="008B2C23">
      <w:rPr>
        <w:rFonts w:ascii="Times New Roman" w:eastAsiaTheme="minorHAnsi" w:hAnsi="Times New Roman" w:cs="Times New Roman"/>
        <w:sz w:val="20"/>
        <w:szCs w:val="18"/>
      </w:rPr>
      <w:fldChar w:fldCharType="begin"/>
    </w:r>
    <w:r w:rsidRPr="008B2C23">
      <w:rPr>
        <w:rFonts w:ascii="Times New Roman" w:eastAsiaTheme="minorHAnsi" w:hAnsi="Times New Roman" w:cs="Times New Roman"/>
        <w:sz w:val="20"/>
        <w:szCs w:val="18"/>
      </w:rPr>
      <w:instrText xml:space="preserve">page </w:instrText>
    </w:r>
    <w:r w:rsidRPr="008B2C23">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26</w:t>
    </w:r>
    <w:r w:rsidRPr="008B2C23">
      <w:rPr>
        <w:rFonts w:ascii="Times New Roman" w:eastAsiaTheme="minorHAnsi" w:hAnsi="Times New Roman" w:cs="Times New Roman"/>
        <w:sz w:val="20"/>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64D7" w14:textId="77777777" w:rsidR="00881597" w:rsidRPr="00881597" w:rsidRDefault="00881597" w:rsidP="00881597">
    <w:pPr>
      <w:tabs>
        <w:tab w:val="center" w:pos="4513"/>
        <w:tab w:val="right" w:pos="9026"/>
        <w:tab w:val="left" w:pos="9072"/>
      </w:tabs>
      <w:autoSpaceDE/>
      <w:autoSpaceDN/>
      <w:rPr>
        <w:rFonts w:ascii="Times New Roman" w:eastAsiaTheme="minorHAnsi" w:hAnsi="Times New Roman" w:cs="Times New Roman"/>
        <w:sz w:val="20"/>
        <w:szCs w:val="18"/>
      </w:rPr>
    </w:pPr>
  </w:p>
  <w:p w14:paraId="6E475C5A" w14:textId="77777777" w:rsidR="00881597" w:rsidRPr="00881597" w:rsidRDefault="00881597" w:rsidP="00881597">
    <w:pPr>
      <w:tabs>
        <w:tab w:val="right" w:leader="underscore" w:pos="9072"/>
      </w:tabs>
      <w:autoSpaceDE/>
      <w:autoSpaceDN/>
      <w:rPr>
        <w:rFonts w:ascii="Times New Roman" w:eastAsiaTheme="minorHAnsi" w:hAnsi="Times New Roman" w:cs="Times New Roman"/>
        <w:sz w:val="20"/>
        <w:szCs w:val="18"/>
      </w:rPr>
    </w:pPr>
    <w:r w:rsidRPr="00881597">
      <w:rPr>
        <w:rFonts w:ascii="Times New Roman" w:eastAsiaTheme="minorHAnsi" w:hAnsi="Times New Roman" w:cs="Times New Roman"/>
        <w:sz w:val="20"/>
        <w:szCs w:val="18"/>
      </w:rPr>
      <w:tab/>
    </w:r>
  </w:p>
  <w:p w14:paraId="42AED724" w14:textId="77777777" w:rsidR="00881597" w:rsidRPr="00881597" w:rsidRDefault="00881597" w:rsidP="00881597">
    <w:pPr>
      <w:tabs>
        <w:tab w:val="center" w:pos="4513"/>
        <w:tab w:val="right" w:pos="9026"/>
        <w:tab w:val="right" w:pos="9072"/>
      </w:tabs>
      <w:autoSpaceDE/>
      <w:autoSpaceDN/>
      <w:rPr>
        <w:rFonts w:ascii="Times New Roman" w:eastAsiaTheme="minorHAnsi" w:hAnsi="Times New Roman" w:cs="Times New Roman"/>
        <w:sz w:val="20"/>
        <w:szCs w:val="18"/>
      </w:rPr>
    </w:pPr>
  </w:p>
  <w:p w14:paraId="1AF10057" w14:textId="4F6AD4F6" w:rsidR="00A21841" w:rsidRPr="0051162A" w:rsidRDefault="00881597" w:rsidP="00A14C24">
    <w:pPr>
      <w:tabs>
        <w:tab w:val="right" w:pos="9072"/>
      </w:tabs>
      <w:autoSpaceDE/>
      <w:autoSpaceDN/>
      <w:rPr>
        <w:rFonts w:ascii="Times New Roman" w:eastAsiaTheme="minorHAnsi" w:hAnsi="Times New Roman" w:cs="Times New Roman"/>
        <w:sz w:val="20"/>
        <w:szCs w:val="18"/>
      </w:rPr>
    </w:pPr>
    <w:r w:rsidRPr="00881597">
      <w:rPr>
        <w:rFonts w:ascii="Times New Roman" w:eastAsiaTheme="minorHAnsi" w:hAnsi="Times New Roman" w:cs="Times New Roman"/>
        <w:noProof/>
        <w:sz w:val="20"/>
        <w:szCs w:val="18"/>
      </w:rPr>
      <w:t xml:space="preserve">Tulkojums </w:t>
    </w:r>
    <w:r w:rsidRPr="00881597">
      <w:rPr>
        <w:rFonts w:ascii="Times New Roman" w:eastAsiaTheme="minorHAnsi" w:hAnsi="Times New Roman" w:cs="Times New Roman"/>
        <w:noProof/>
        <w:sz w:val="20"/>
        <w:szCs w:val="18"/>
      </w:rPr>
      <w:fldChar w:fldCharType="begin"/>
    </w:r>
    <w:r w:rsidRPr="00881597">
      <w:rPr>
        <w:rFonts w:ascii="Times New Roman" w:eastAsiaTheme="minorHAnsi" w:hAnsi="Times New Roman" w:cs="Times New Roman"/>
        <w:noProof/>
        <w:sz w:val="20"/>
        <w:szCs w:val="18"/>
      </w:rPr>
      <w:instrText>symbol 211 \f "Symbol" \s 9</w:instrText>
    </w:r>
    <w:r w:rsidRPr="00881597">
      <w:rPr>
        <w:rFonts w:ascii="Times New Roman" w:eastAsiaTheme="minorHAnsi" w:hAnsi="Times New Roman" w:cs="Times New Roman"/>
        <w:noProof/>
        <w:sz w:val="20"/>
        <w:szCs w:val="18"/>
      </w:rPr>
      <w:fldChar w:fldCharType="separate"/>
    </w:r>
    <w:r w:rsidRPr="00881597">
      <w:rPr>
        <w:rFonts w:ascii="Times New Roman" w:eastAsiaTheme="minorHAnsi" w:hAnsi="Times New Roman" w:cs="Times New Roman"/>
        <w:noProof/>
        <w:sz w:val="20"/>
        <w:szCs w:val="18"/>
      </w:rPr>
      <w:t>Ó</w:t>
    </w:r>
    <w:r w:rsidRPr="00881597">
      <w:rPr>
        <w:rFonts w:ascii="Times New Roman" w:eastAsiaTheme="minorHAnsi" w:hAnsi="Times New Roman" w:cs="Times New Roman"/>
        <w:noProof/>
        <w:sz w:val="20"/>
        <w:szCs w:val="18"/>
      </w:rPr>
      <w:fldChar w:fldCharType="end"/>
    </w:r>
    <w:r w:rsidRPr="00881597">
      <w:rPr>
        <w:rFonts w:ascii="Times New Roman" w:eastAsiaTheme="minorHAnsi" w:hAnsi="Times New Roman" w:cs="Times New Roman"/>
        <w:noProof/>
        <w:sz w:val="20"/>
        <w:szCs w:val="18"/>
      </w:rPr>
      <w:t xml:space="preserve"> Valsts valodas centrs, 202</w:t>
    </w:r>
    <w:r w:rsidR="00613A79">
      <w:rPr>
        <w:rFonts w:ascii="Times New Roman" w:eastAsiaTheme="minorHAnsi" w:hAnsi="Times New Roman" w:cs="Times New Roman"/>
        <w:noProof/>
        <w:sz w:val="20"/>
        <w:szCs w:val="18"/>
      </w:rPr>
      <w:t>6</w:t>
    </w:r>
    <w:r w:rsidRPr="00881597">
      <w:rPr>
        <w:rFonts w:ascii="Times New Roman" w:eastAsiaTheme="minorHAnsi" w:hAnsi="Times New Roman" w:cs="Times New Roman"/>
        <w:sz w:val="20"/>
        <w:szCs w:val="18"/>
      </w:rPr>
      <w:tab/>
    </w:r>
    <w:r w:rsidRPr="00881597">
      <w:rPr>
        <w:rFonts w:ascii="Times New Roman" w:eastAsiaTheme="minorHAnsi" w:hAnsi="Times New Roman" w:cs="Times New Roman"/>
        <w:sz w:val="20"/>
        <w:szCs w:val="18"/>
      </w:rPr>
      <w:fldChar w:fldCharType="begin"/>
    </w:r>
    <w:r w:rsidRPr="00881597">
      <w:rPr>
        <w:rFonts w:ascii="Times New Roman" w:eastAsiaTheme="minorHAnsi" w:hAnsi="Times New Roman" w:cs="Times New Roman"/>
        <w:sz w:val="20"/>
        <w:szCs w:val="18"/>
      </w:rPr>
      <w:instrText xml:space="preserve">page </w:instrText>
    </w:r>
    <w:r w:rsidRPr="00881597">
      <w:rPr>
        <w:rFonts w:ascii="Times New Roman" w:eastAsiaTheme="minorHAnsi" w:hAnsi="Times New Roman" w:cs="Times New Roman"/>
        <w:sz w:val="20"/>
        <w:szCs w:val="18"/>
      </w:rPr>
      <w:fldChar w:fldCharType="separate"/>
    </w:r>
    <w:r w:rsidRPr="00881597">
      <w:rPr>
        <w:rFonts w:ascii="Times New Roman" w:eastAsiaTheme="minorHAnsi" w:hAnsi="Times New Roman" w:cs="Times New Roman"/>
        <w:sz w:val="20"/>
        <w:szCs w:val="18"/>
      </w:rPr>
      <w:t>2</w:t>
    </w:r>
    <w:r w:rsidRPr="00881597">
      <w:rPr>
        <w:rFonts w:ascii="Times New Roman" w:eastAsiaTheme="minorHAnsi" w:hAnsi="Times New Roman" w:cs="Times New Roman"/>
        <w:sz w:val="20"/>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B4B6" w14:textId="3EFD71FA" w:rsidR="00182F86" w:rsidRPr="00182F86" w:rsidRDefault="00182F86" w:rsidP="00A14C24">
    <w:pPr>
      <w:tabs>
        <w:tab w:val="right" w:pos="9072"/>
      </w:tabs>
      <w:autoSpaceDE/>
      <w:autoSpaceDN/>
      <w:rPr>
        <w:rFonts w:ascii="Times New Roman" w:eastAsiaTheme="minorHAnsi" w:hAnsi="Times New Roman" w:cs="Times New Roman"/>
        <w:sz w:val="20"/>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5EA3A" w14:textId="77777777" w:rsidR="00E01A93" w:rsidRPr="00830F7E" w:rsidRDefault="00E01A93">
      <w:pPr>
        <w:rPr>
          <w:noProof/>
        </w:rPr>
      </w:pPr>
      <w:r w:rsidRPr="00830F7E">
        <w:rPr>
          <w:noProof/>
        </w:rPr>
        <w:separator/>
      </w:r>
    </w:p>
  </w:footnote>
  <w:footnote w:type="continuationSeparator" w:id="0">
    <w:p w14:paraId="5BF7F78E" w14:textId="77777777" w:rsidR="00E01A93" w:rsidRPr="00830F7E" w:rsidRDefault="00E01A93">
      <w:pPr>
        <w:rPr>
          <w:noProof/>
        </w:rPr>
      </w:pPr>
      <w:r w:rsidRPr="00830F7E">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1193" w14:textId="2E448417" w:rsidR="00810E20" w:rsidRPr="00810E20" w:rsidRDefault="00810E20" w:rsidP="00810E20">
    <w:pPr>
      <w:tabs>
        <w:tab w:val="right" w:leader="underscore" w:pos="9072"/>
      </w:tabs>
      <w:autoSpaceDE/>
      <w:autoSpaceDN/>
      <w:rPr>
        <w:rFonts w:ascii="Times New Roman" w:eastAsia="Arial"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r w:rsidRPr="00810E20">
      <w:rPr>
        <w:rFonts w:ascii="Times New Roman" w:eastAsiaTheme="minorHAnsi" w:hAnsi="Times New Roman" w:cs="Times New Roman"/>
        <w:sz w:val="20"/>
        <w:szCs w:val="20"/>
      </w:rPr>
      <w:tab/>
    </w:r>
  </w:p>
  <w:bookmarkEnd w:id="1"/>
  <w:bookmarkEnd w:id="2"/>
  <w:bookmarkEnd w:id="3"/>
  <w:bookmarkEnd w:id="4"/>
  <w:bookmarkEnd w:id="5"/>
  <w:bookmarkEnd w:id="6"/>
  <w:bookmarkEnd w:id="7"/>
  <w:bookmarkEnd w:id="8"/>
  <w:bookmarkEnd w:id="9"/>
  <w:bookmarkEnd w:id="10"/>
  <w:bookmarkEnd w:id="11"/>
  <w:bookmarkEnd w:id="12"/>
  <w:bookmarkEnd w:id="13"/>
  <w:p w14:paraId="744F01BE" w14:textId="77777777" w:rsidR="008E7635" w:rsidRDefault="008E7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0E66" w14:textId="77777777" w:rsidR="000902E6" w:rsidRPr="000902E6" w:rsidRDefault="000902E6" w:rsidP="000902E6">
    <w:pPr>
      <w:pBdr>
        <w:bottom w:val="single" w:sz="12" w:space="5" w:color="auto"/>
      </w:pBdr>
      <w:autoSpaceDE/>
      <w:autoSpaceDN/>
      <w:rPr>
        <w:rFonts w:ascii="Times New Roman" w:hAnsi="Times New Roman" w:cs="Times New Roman"/>
        <w:spacing w:val="-2"/>
        <w:sz w:val="20"/>
        <w:szCs w:val="20"/>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19463849" w14:textId="77777777" w:rsidR="008E7635" w:rsidRPr="000902E6" w:rsidRDefault="008E7635" w:rsidP="000902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B042" w14:textId="77777777" w:rsidR="00A21841" w:rsidRDefault="00A21841" w:rsidP="00810E20">
    <w:pPr>
      <w:tabs>
        <w:tab w:val="right" w:leader="underscore" w:pos="9072"/>
      </w:tabs>
      <w:autoSpaceDE/>
      <w:autoSpaceDN/>
      <w:rPr>
        <w:rFonts w:ascii="Times New Roman" w:eastAsiaTheme="minorHAnsi" w:hAnsi="Times New Roman" w:cs="Times New Roman"/>
        <w:sz w:val="20"/>
        <w:szCs w:val="20"/>
      </w:rPr>
    </w:pPr>
  </w:p>
  <w:p w14:paraId="4AD82A44" w14:textId="638DA1D1" w:rsidR="00A21841" w:rsidRPr="00810E20" w:rsidRDefault="00A21841" w:rsidP="00810E20">
    <w:pPr>
      <w:tabs>
        <w:tab w:val="right" w:leader="underscore" w:pos="9072"/>
      </w:tabs>
      <w:autoSpaceDE/>
      <w:autoSpaceDN/>
      <w:rPr>
        <w:rFonts w:ascii="Times New Roman" w:eastAsia="Arial" w:hAnsi="Times New Roman" w:cs="Times New Roman"/>
        <w:sz w:val="20"/>
        <w:szCs w:val="20"/>
      </w:rPr>
    </w:pPr>
    <w:r w:rsidRPr="00810E20">
      <w:rPr>
        <w:rFonts w:ascii="Times New Roman" w:eastAsiaTheme="minorHAnsi" w:hAnsi="Times New Roman" w:cs="Times New Roman"/>
        <w:sz w:val="20"/>
        <w:szCs w:val="20"/>
      </w:rPr>
      <w:tab/>
    </w:r>
  </w:p>
  <w:p w14:paraId="61DA4679" w14:textId="77777777" w:rsidR="00A21841" w:rsidRDefault="00A218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5F4F" w14:textId="77777777" w:rsidR="00613A79" w:rsidRDefault="00613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A0C12"/>
    <w:multiLevelType w:val="hybridMultilevel"/>
    <w:tmpl w:val="6730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DE66F9"/>
    <w:multiLevelType w:val="hybridMultilevel"/>
    <w:tmpl w:val="46463F6E"/>
    <w:lvl w:ilvl="0" w:tplc="EBFCCD82">
      <w:numFmt w:val="bullet"/>
      <w:lvlText w:val="•"/>
      <w:lvlJc w:val="left"/>
      <w:pPr>
        <w:ind w:left="1631" w:hanging="120"/>
      </w:pPr>
      <w:rPr>
        <w:rFonts w:ascii="Calibri" w:eastAsia="Calibri" w:hAnsi="Calibri" w:cs="Calibri" w:hint="default"/>
        <w:b/>
        <w:bCs/>
        <w:i w:val="0"/>
        <w:iCs w:val="0"/>
        <w:color w:val="00927C"/>
        <w:spacing w:val="0"/>
        <w:w w:val="55"/>
        <w:sz w:val="18"/>
        <w:szCs w:val="18"/>
        <w:lang w:val="en-US" w:eastAsia="en-US" w:bidi="ar-SA"/>
      </w:rPr>
    </w:lvl>
    <w:lvl w:ilvl="1" w:tplc="986CD2EC">
      <w:numFmt w:val="bullet"/>
      <w:lvlText w:val="•"/>
      <w:lvlJc w:val="left"/>
      <w:pPr>
        <w:ind w:left="2503" w:hanging="120"/>
      </w:pPr>
      <w:rPr>
        <w:rFonts w:hint="default"/>
        <w:lang w:val="en-US" w:eastAsia="en-US" w:bidi="ar-SA"/>
      </w:rPr>
    </w:lvl>
    <w:lvl w:ilvl="2" w:tplc="38769124">
      <w:numFmt w:val="bullet"/>
      <w:lvlText w:val="•"/>
      <w:lvlJc w:val="left"/>
      <w:pPr>
        <w:ind w:left="3366" w:hanging="120"/>
      </w:pPr>
      <w:rPr>
        <w:rFonts w:hint="default"/>
        <w:lang w:val="en-US" w:eastAsia="en-US" w:bidi="ar-SA"/>
      </w:rPr>
    </w:lvl>
    <w:lvl w:ilvl="3" w:tplc="B5644C3A">
      <w:numFmt w:val="bullet"/>
      <w:lvlText w:val="•"/>
      <w:lvlJc w:val="left"/>
      <w:pPr>
        <w:ind w:left="4229" w:hanging="120"/>
      </w:pPr>
      <w:rPr>
        <w:rFonts w:hint="default"/>
        <w:lang w:val="en-US" w:eastAsia="en-US" w:bidi="ar-SA"/>
      </w:rPr>
    </w:lvl>
    <w:lvl w:ilvl="4" w:tplc="CA4413AA">
      <w:numFmt w:val="bullet"/>
      <w:lvlText w:val="•"/>
      <w:lvlJc w:val="left"/>
      <w:pPr>
        <w:ind w:left="5092" w:hanging="120"/>
      </w:pPr>
      <w:rPr>
        <w:rFonts w:hint="default"/>
        <w:lang w:val="en-US" w:eastAsia="en-US" w:bidi="ar-SA"/>
      </w:rPr>
    </w:lvl>
    <w:lvl w:ilvl="5" w:tplc="A02C5124">
      <w:numFmt w:val="bullet"/>
      <w:lvlText w:val="•"/>
      <w:lvlJc w:val="left"/>
      <w:pPr>
        <w:ind w:left="5956" w:hanging="120"/>
      </w:pPr>
      <w:rPr>
        <w:rFonts w:hint="default"/>
        <w:lang w:val="en-US" w:eastAsia="en-US" w:bidi="ar-SA"/>
      </w:rPr>
    </w:lvl>
    <w:lvl w:ilvl="6" w:tplc="2E6433E4">
      <w:numFmt w:val="bullet"/>
      <w:lvlText w:val="•"/>
      <w:lvlJc w:val="left"/>
      <w:pPr>
        <w:ind w:left="6819" w:hanging="120"/>
      </w:pPr>
      <w:rPr>
        <w:rFonts w:hint="default"/>
        <w:lang w:val="en-US" w:eastAsia="en-US" w:bidi="ar-SA"/>
      </w:rPr>
    </w:lvl>
    <w:lvl w:ilvl="7" w:tplc="00A64010">
      <w:numFmt w:val="bullet"/>
      <w:lvlText w:val="•"/>
      <w:lvlJc w:val="left"/>
      <w:pPr>
        <w:ind w:left="7682" w:hanging="120"/>
      </w:pPr>
      <w:rPr>
        <w:rFonts w:hint="default"/>
        <w:lang w:val="en-US" w:eastAsia="en-US" w:bidi="ar-SA"/>
      </w:rPr>
    </w:lvl>
    <w:lvl w:ilvl="8" w:tplc="0BFC041E">
      <w:numFmt w:val="bullet"/>
      <w:lvlText w:val="•"/>
      <w:lvlJc w:val="left"/>
      <w:pPr>
        <w:ind w:left="8545" w:hanging="120"/>
      </w:pPr>
      <w:rPr>
        <w:rFonts w:hint="default"/>
        <w:lang w:val="en-US" w:eastAsia="en-US" w:bidi="ar-SA"/>
      </w:rPr>
    </w:lvl>
  </w:abstractNum>
  <w:abstractNum w:abstractNumId="2" w15:restartNumberingAfterBreak="0">
    <w:nsid w:val="451B6081"/>
    <w:multiLevelType w:val="hybridMultilevel"/>
    <w:tmpl w:val="DDF48CB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797409F"/>
    <w:multiLevelType w:val="hybridMultilevel"/>
    <w:tmpl w:val="4B684058"/>
    <w:lvl w:ilvl="0" w:tplc="0A268E5C">
      <w:numFmt w:val="bullet"/>
      <w:lvlText w:val="•"/>
      <w:lvlJc w:val="left"/>
      <w:pPr>
        <w:ind w:left="1631" w:hanging="120"/>
      </w:pPr>
      <w:rPr>
        <w:rFonts w:ascii="Calibri" w:hAnsi="Calibri" w:hint="default"/>
        <w:b/>
        <w:bCs/>
        <w:i w:val="0"/>
        <w:iCs w:val="0"/>
        <w:caps/>
        <w:vanish/>
        <w:color w:val="00927C"/>
        <w:spacing w:val="0"/>
        <w:w w:val="100"/>
        <w:position w:val="0"/>
        <w:sz w:val="18"/>
        <w:szCs w:val="18"/>
        <w:vertAlign w:val="baseline"/>
        <w:lang w:val="en-US" w:eastAsia="en-US" w:bidi="ar-SA"/>
      </w:rPr>
    </w:lvl>
    <w:lvl w:ilvl="1" w:tplc="FFFFFFFF">
      <w:numFmt w:val="bullet"/>
      <w:lvlText w:val="•"/>
      <w:lvlJc w:val="left"/>
      <w:pPr>
        <w:ind w:left="2503" w:hanging="120"/>
      </w:pPr>
      <w:rPr>
        <w:rFonts w:hint="default"/>
        <w:lang w:val="en-US" w:eastAsia="en-US" w:bidi="ar-SA"/>
      </w:rPr>
    </w:lvl>
    <w:lvl w:ilvl="2" w:tplc="FFFFFFFF">
      <w:numFmt w:val="bullet"/>
      <w:lvlText w:val="•"/>
      <w:lvlJc w:val="left"/>
      <w:pPr>
        <w:ind w:left="3366" w:hanging="120"/>
      </w:pPr>
      <w:rPr>
        <w:rFonts w:hint="default"/>
        <w:lang w:val="en-US" w:eastAsia="en-US" w:bidi="ar-SA"/>
      </w:rPr>
    </w:lvl>
    <w:lvl w:ilvl="3" w:tplc="FFFFFFFF">
      <w:numFmt w:val="bullet"/>
      <w:lvlText w:val="•"/>
      <w:lvlJc w:val="left"/>
      <w:pPr>
        <w:ind w:left="4229" w:hanging="120"/>
      </w:pPr>
      <w:rPr>
        <w:rFonts w:hint="default"/>
        <w:lang w:val="en-US" w:eastAsia="en-US" w:bidi="ar-SA"/>
      </w:rPr>
    </w:lvl>
    <w:lvl w:ilvl="4" w:tplc="FFFFFFFF">
      <w:numFmt w:val="bullet"/>
      <w:lvlText w:val="•"/>
      <w:lvlJc w:val="left"/>
      <w:pPr>
        <w:ind w:left="5092" w:hanging="120"/>
      </w:pPr>
      <w:rPr>
        <w:rFonts w:hint="default"/>
        <w:lang w:val="en-US" w:eastAsia="en-US" w:bidi="ar-SA"/>
      </w:rPr>
    </w:lvl>
    <w:lvl w:ilvl="5" w:tplc="FFFFFFFF">
      <w:numFmt w:val="bullet"/>
      <w:lvlText w:val="•"/>
      <w:lvlJc w:val="left"/>
      <w:pPr>
        <w:ind w:left="5956" w:hanging="120"/>
      </w:pPr>
      <w:rPr>
        <w:rFonts w:hint="default"/>
        <w:lang w:val="en-US" w:eastAsia="en-US" w:bidi="ar-SA"/>
      </w:rPr>
    </w:lvl>
    <w:lvl w:ilvl="6" w:tplc="FFFFFFFF">
      <w:numFmt w:val="bullet"/>
      <w:lvlText w:val="•"/>
      <w:lvlJc w:val="left"/>
      <w:pPr>
        <w:ind w:left="6819" w:hanging="120"/>
      </w:pPr>
      <w:rPr>
        <w:rFonts w:hint="default"/>
        <w:lang w:val="en-US" w:eastAsia="en-US" w:bidi="ar-SA"/>
      </w:rPr>
    </w:lvl>
    <w:lvl w:ilvl="7" w:tplc="FFFFFFFF">
      <w:numFmt w:val="bullet"/>
      <w:lvlText w:val="•"/>
      <w:lvlJc w:val="left"/>
      <w:pPr>
        <w:ind w:left="7682" w:hanging="120"/>
      </w:pPr>
      <w:rPr>
        <w:rFonts w:hint="default"/>
        <w:lang w:val="en-US" w:eastAsia="en-US" w:bidi="ar-SA"/>
      </w:rPr>
    </w:lvl>
    <w:lvl w:ilvl="8" w:tplc="FFFFFFFF">
      <w:numFmt w:val="bullet"/>
      <w:lvlText w:val="•"/>
      <w:lvlJc w:val="left"/>
      <w:pPr>
        <w:ind w:left="8545" w:hanging="120"/>
      </w:pPr>
      <w:rPr>
        <w:rFonts w:hint="default"/>
        <w:lang w:val="en-US" w:eastAsia="en-US" w:bidi="ar-SA"/>
      </w:rPr>
    </w:lvl>
  </w:abstractNum>
  <w:abstractNum w:abstractNumId="4" w15:restartNumberingAfterBreak="0">
    <w:nsid w:val="508D0275"/>
    <w:multiLevelType w:val="hybridMultilevel"/>
    <w:tmpl w:val="F0E40E08"/>
    <w:lvl w:ilvl="0" w:tplc="3EC8C958">
      <w:numFmt w:val="bullet"/>
      <w:lvlText w:val="•"/>
      <w:lvlJc w:val="left"/>
      <w:pPr>
        <w:ind w:left="1631" w:hanging="120"/>
      </w:pPr>
      <w:rPr>
        <w:rFonts w:ascii="Calibri" w:hAnsi="Calibri" w:hint="default"/>
        <w:b/>
        <w:bCs/>
        <w:i w:val="0"/>
        <w:iCs w:val="0"/>
        <w:caps w:val="0"/>
        <w:strike w:val="0"/>
        <w:dstrike w:val="0"/>
        <w:vanish w:val="0"/>
        <w:color w:val="00927C"/>
        <w:spacing w:val="0"/>
        <w:w w:val="100"/>
        <w:position w:val="0"/>
        <w:sz w:val="18"/>
        <w:szCs w:val="18"/>
        <w:vertAlign w:val="baseline"/>
        <w:lang w:val="en-US" w:eastAsia="en-US" w:bidi="ar-SA"/>
      </w:rPr>
    </w:lvl>
    <w:lvl w:ilvl="1" w:tplc="FFFFFFFF">
      <w:numFmt w:val="bullet"/>
      <w:lvlText w:val="•"/>
      <w:lvlJc w:val="left"/>
      <w:pPr>
        <w:ind w:left="2503" w:hanging="120"/>
      </w:pPr>
      <w:rPr>
        <w:rFonts w:hint="default"/>
        <w:lang w:val="en-US" w:eastAsia="en-US" w:bidi="ar-SA"/>
      </w:rPr>
    </w:lvl>
    <w:lvl w:ilvl="2" w:tplc="FFFFFFFF">
      <w:numFmt w:val="bullet"/>
      <w:lvlText w:val="•"/>
      <w:lvlJc w:val="left"/>
      <w:pPr>
        <w:ind w:left="3366" w:hanging="120"/>
      </w:pPr>
      <w:rPr>
        <w:rFonts w:hint="default"/>
        <w:lang w:val="en-US" w:eastAsia="en-US" w:bidi="ar-SA"/>
      </w:rPr>
    </w:lvl>
    <w:lvl w:ilvl="3" w:tplc="FFFFFFFF">
      <w:numFmt w:val="bullet"/>
      <w:lvlText w:val="•"/>
      <w:lvlJc w:val="left"/>
      <w:pPr>
        <w:ind w:left="4229" w:hanging="120"/>
      </w:pPr>
      <w:rPr>
        <w:rFonts w:hint="default"/>
        <w:lang w:val="en-US" w:eastAsia="en-US" w:bidi="ar-SA"/>
      </w:rPr>
    </w:lvl>
    <w:lvl w:ilvl="4" w:tplc="FFFFFFFF">
      <w:numFmt w:val="bullet"/>
      <w:lvlText w:val="•"/>
      <w:lvlJc w:val="left"/>
      <w:pPr>
        <w:ind w:left="5092" w:hanging="120"/>
      </w:pPr>
      <w:rPr>
        <w:rFonts w:hint="default"/>
        <w:lang w:val="en-US" w:eastAsia="en-US" w:bidi="ar-SA"/>
      </w:rPr>
    </w:lvl>
    <w:lvl w:ilvl="5" w:tplc="FFFFFFFF">
      <w:numFmt w:val="bullet"/>
      <w:lvlText w:val="•"/>
      <w:lvlJc w:val="left"/>
      <w:pPr>
        <w:ind w:left="5956" w:hanging="120"/>
      </w:pPr>
      <w:rPr>
        <w:rFonts w:hint="default"/>
        <w:lang w:val="en-US" w:eastAsia="en-US" w:bidi="ar-SA"/>
      </w:rPr>
    </w:lvl>
    <w:lvl w:ilvl="6" w:tplc="FFFFFFFF">
      <w:numFmt w:val="bullet"/>
      <w:lvlText w:val="•"/>
      <w:lvlJc w:val="left"/>
      <w:pPr>
        <w:ind w:left="6819" w:hanging="120"/>
      </w:pPr>
      <w:rPr>
        <w:rFonts w:hint="default"/>
        <w:lang w:val="en-US" w:eastAsia="en-US" w:bidi="ar-SA"/>
      </w:rPr>
    </w:lvl>
    <w:lvl w:ilvl="7" w:tplc="FFFFFFFF">
      <w:numFmt w:val="bullet"/>
      <w:lvlText w:val="•"/>
      <w:lvlJc w:val="left"/>
      <w:pPr>
        <w:ind w:left="7682" w:hanging="120"/>
      </w:pPr>
      <w:rPr>
        <w:rFonts w:hint="default"/>
        <w:lang w:val="en-US" w:eastAsia="en-US" w:bidi="ar-SA"/>
      </w:rPr>
    </w:lvl>
    <w:lvl w:ilvl="8" w:tplc="FFFFFFFF">
      <w:numFmt w:val="bullet"/>
      <w:lvlText w:val="•"/>
      <w:lvlJc w:val="left"/>
      <w:pPr>
        <w:ind w:left="8545" w:hanging="120"/>
      </w:pPr>
      <w:rPr>
        <w:rFonts w:hint="default"/>
        <w:lang w:val="en-US" w:eastAsia="en-US" w:bidi="ar-SA"/>
      </w:rPr>
    </w:lvl>
  </w:abstractNum>
  <w:num w:numId="1" w16cid:durableId="1685355856">
    <w:abstractNumId w:val="1"/>
  </w:num>
  <w:num w:numId="2" w16cid:durableId="169151479">
    <w:abstractNumId w:val="0"/>
  </w:num>
  <w:num w:numId="3" w16cid:durableId="2011518353">
    <w:abstractNumId w:val="2"/>
  </w:num>
  <w:num w:numId="4" w16cid:durableId="1319337696">
    <w:abstractNumId w:val="3"/>
  </w:num>
  <w:num w:numId="5" w16cid:durableId="3535142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03B2F"/>
    <w:rsid w:val="00005CF2"/>
    <w:rsid w:val="000256C7"/>
    <w:rsid w:val="0003565B"/>
    <w:rsid w:val="00036BD0"/>
    <w:rsid w:val="00041692"/>
    <w:rsid w:val="000440CB"/>
    <w:rsid w:val="0005017D"/>
    <w:rsid w:val="00052583"/>
    <w:rsid w:val="00065FB8"/>
    <w:rsid w:val="000824E8"/>
    <w:rsid w:val="000902E6"/>
    <w:rsid w:val="000A11F0"/>
    <w:rsid w:val="000A4DD4"/>
    <w:rsid w:val="000A521B"/>
    <w:rsid w:val="000B583F"/>
    <w:rsid w:val="000D22F4"/>
    <w:rsid w:val="000E3F31"/>
    <w:rsid w:val="000E6345"/>
    <w:rsid w:val="000F34BB"/>
    <w:rsid w:val="00102647"/>
    <w:rsid w:val="0010798F"/>
    <w:rsid w:val="00117111"/>
    <w:rsid w:val="00137462"/>
    <w:rsid w:val="00171329"/>
    <w:rsid w:val="00177FF8"/>
    <w:rsid w:val="00182F86"/>
    <w:rsid w:val="0018458E"/>
    <w:rsid w:val="001852EC"/>
    <w:rsid w:val="00185ADC"/>
    <w:rsid w:val="0019280F"/>
    <w:rsid w:val="00197787"/>
    <w:rsid w:val="001A1157"/>
    <w:rsid w:val="001A512B"/>
    <w:rsid w:val="001A7B66"/>
    <w:rsid w:val="001C37B0"/>
    <w:rsid w:val="001D3CF5"/>
    <w:rsid w:val="001F74CE"/>
    <w:rsid w:val="00201930"/>
    <w:rsid w:val="00206D8D"/>
    <w:rsid w:val="002157CD"/>
    <w:rsid w:val="00234094"/>
    <w:rsid w:val="00236B28"/>
    <w:rsid w:val="002371DB"/>
    <w:rsid w:val="002372CA"/>
    <w:rsid w:val="00237ADD"/>
    <w:rsid w:val="002425FA"/>
    <w:rsid w:val="00244955"/>
    <w:rsid w:val="00245714"/>
    <w:rsid w:val="00246421"/>
    <w:rsid w:val="0025339B"/>
    <w:rsid w:val="00253D6C"/>
    <w:rsid w:val="00257D01"/>
    <w:rsid w:val="00266637"/>
    <w:rsid w:val="00267A72"/>
    <w:rsid w:val="0027584C"/>
    <w:rsid w:val="00284D50"/>
    <w:rsid w:val="002942A0"/>
    <w:rsid w:val="002A0B28"/>
    <w:rsid w:val="002C5CA2"/>
    <w:rsid w:val="002D0B2E"/>
    <w:rsid w:val="002E7D5E"/>
    <w:rsid w:val="002F3A88"/>
    <w:rsid w:val="00301B52"/>
    <w:rsid w:val="00303B2F"/>
    <w:rsid w:val="00310216"/>
    <w:rsid w:val="00323638"/>
    <w:rsid w:val="0033259E"/>
    <w:rsid w:val="003802C6"/>
    <w:rsid w:val="00394B7B"/>
    <w:rsid w:val="003962C2"/>
    <w:rsid w:val="00397E04"/>
    <w:rsid w:val="003A6B8C"/>
    <w:rsid w:val="003B0777"/>
    <w:rsid w:val="003C0627"/>
    <w:rsid w:val="003C73E0"/>
    <w:rsid w:val="003D56B9"/>
    <w:rsid w:val="003E01B3"/>
    <w:rsid w:val="004012FC"/>
    <w:rsid w:val="00407FB2"/>
    <w:rsid w:val="00414BF5"/>
    <w:rsid w:val="00456638"/>
    <w:rsid w:val="00457A82"/>
    <w:rsid w:val="00463CDA"/>
    <w:rsid w:val="00471A89"/>
    <w:rsid w:val="00486125"/>
    <w:rsid w:val="00494279"/>
    <w:rsid w:val="00495DB6"/>
    <w:rsid w:val="00496126"/>
    <w:rsid w:val="004A1AEC"/>
    <w:rsid w:val="004A2222"/>
    <w:rsid w:val="004B24F1"/>
    <w:rsid w:val="004D7A8B"/>
    <w:rsid w:val="004E0865"/>
    <w:rsid w:val="004E0FF8"/>
    <w:rsid w:val="004E10D3"/>
    <w:rsid w:val="004E3CBF"/>
    <w:rsid w:val="004F69D3"/>
    <w:rsid w:val="004F7ED3"/>
    <w:rsid w:val="00501BA0"/>
    <w:rsid w:val="0051162A"/>
    <w:rsid w:val="00513B87"/>
    <w:rsid w:val="0052515F"/>
    <w:rsid w:val="005252CC"/>
    <w:rsid w:val="00532172"/>
    <w:rsid w:val="0056068F"/>
    <w:rsid w:val="0056647A"/>
    <w:rsid w:val="005670E2"/>
    <w:rsid w:val="00587765"/>
    <w:rsid w:val="005902BF"/>
    <w:rsid w:val="00591AE8"/>
    <w:rsid w:val="0059742F"/>
    <w:rsid w:val="005A3D6A"/>
    <w:rsid w:val="005C4AB2"/>
    <w:rsid w:val="005C799A"/>
    <w:rsid w:val="005E513E"/>
    <w:rsid w:val="005E6930"/>
    <w:rsid w:val="005F1DE3"/>
    <w:rsid w:val="005F3F44"/>
    <w:rsid w:val="00613A79"/>
    <w:rsid w:val="0063334F"/>
    <w:rsid w:val="00633A55"/>
    <w:rsid w:val="00636730"/>
    <w:rsid w:val="00637ADB"/>
    <w:rsid w:val="006469E3"/>
    <w:rsid w:val="00664CF4"/>
    <w:rsid w:val="00670A43"/>
    <w:rsid w:val="00672841"/>
    <w:rsid w:val="00682E9B"/>
    <w:rsid w:val="00694EAE"/>
    <w:rsid w:val="006A567E"/>
    <w:rsid w:val="006A5E31"/>
    <w:rsid w:val="006B7FB8"/>
    <w:rsid w:val="006C32CC"/>
    <w:rsid w:val="006F308B"/>
    <w:rsid w:val="007035F9"/>
    <w:rsid w:val="00707457"/>
    <w:rsid w:val="00717792"/>
    <w:rsid w:val="00717798"/>
    <w:rsid w:val="00725050"/>
    <w:rsid w:val="00744105"/>
    <w:rsid w:val="00755B17"/>
    <w:rsid w:val="00774BD8"/>
    <w:rsid w:val="00775B08"/>
    <w:rsid w:val="00780A6D"/>
    <w:rsid w:val="00781B18"/>
    <w:rsid w:val="00792F4C"/>
    <w:rsid w:val="00793363"/>
    <w:rsid w:val="00796531"/>
    <w:rsid w:val="007A310B"/>
    <w:rsid w:val="007A5BCC"/>
    <w:rsid w:val="007B4FE8"/>
    <w:rsid w:val="007D4DFF"/>
    <w:rsid w:val="007D5E56"/>
    <w:rsid w:val="007E5EDF"/>
    <w:rsid w:val="007E6021"/>
    <w:rsid w:val="007E62AD"/>
    <w:rsid w:val="007E7903"/>
    <w:rsid w:val="007E7B56"/>
    <w:rsid w:val="007E7C3E"/>
    <w:rsid w:val="007F5D89"/>
    <w:rsid w:val="00810E20"/>
    <w:rsid w:val="00821C01"/>
    <w:rsid w:val="00830F7E"/>
    <w:rsid w:val="00855D50"/>
    <w:rsid w:val="008758BE"/>
    <w:rsid w:val="00881597"/>
    <w:rsid w:val="008828C5"/>
    <w:rsid w:val="00882CD5"/>
    <w:rsid w:val="00883F71"/>
    <w:rsid w:val="0088514E"/>
    <w:rsid w:val="00894771"/>
    <w:rsid w:val="0089541D"/>
    <w:rsid w:val="00896E30"/>
    <w:rsid w:val="008A0488"/>
    <w:rsid w:val="008A2C61"/>
    <w:rsid w:val="008A63B8"/>
    <w:rsid w:val="008A6D86"/>
    <w:rsid w:val="008B2C23"/>
    <w:rsid w:val="008B4D79"/>
    <w:rsid w:val="008B4E77"/>
    <w:rsid w:val="008E7635"/>
    <w:rsid w:val="008E7AA4"/>
    <w:rsid w:val="00901410"/>
    <w:rsid w:val="00902307"/>
    <w:rsid w:val="009212D0"/>
    <w:rsid w:val="00923D83"/>
    <w:rsid w:val="00932CD0"/>
    <w:rsid w:val="0093555D"/>
    <w:rsid w:val="009458E7"/>
    <w:rsid w:val="00974DF8"/>
    <w:rsid w:val="00976912"/>
    <w:rsid w:val="00983236"/>
    <w:rsid w:val="00986110"/>
    <w:rsid w:val="00997015"/>
    <w:rsid w:val="00997B1F"/>
    <w:rsid w:val="009A2C5C"/>
    <w:rsid w:val="009A7158"/>
    <w:rsid w:val="009B2A0F"/>
    <w:rsid w:val="009B3E7F"/>
    <w:rsid w:val="009B4A08"/>
    <w:rsid w:val="009B7F39"/>
    <w:rsid w:val="009C278B"/>
    <w:rsid w:val="009C34D5"/>
    <w:rsid w:val="009D00B3"/>
    <w:rsid w:val="009D47D4"/>
    <w:rsid w:val="009D4A12"/>
    <w:rsid w:val="009E41E9"/>
    <w:rsid w:val="00A06207"/>
    <w:rsid w:val="00A07EDF"/>
    <w:rsid w:val="00A13BF8"/>
    <w:rsid w:val="00A14C24"/>
    <w:rsid w:val="00A21841"/>
    <w:rsid w:val="00A3202C"/>
    <w:rsid w:val="00A401A6"/>
    <w:rsid w:val="00A4333D"/>
    <w:rsid w:val="00A5687F"/>
    <w:rsid w:val="00A6334B"/>
    <w:rsid w:val="00A66BFA"/>
    <w:rsid w:val="00A80898"/>
    <w:rsid w:val="00A83D98"/>
    <w:rsid w:val="00A93648"/>
    <w:rsid w:val="00AA63C5"/>
    <w:rsid w:val="00AB04F7"/>
    <w:rsid w:val="00AC257A"/>
    <w:rsid w:val="00AD79A6"/>
    <w:rsid w:val="00AE563A"/>
    <w:rsid w:val="00AE74DE"/>
    <w:rsid w:val="00AE7CAC"/>
    <w:rsid w:val="00AF307D"/>
    <w:rsid w:val="00B13513"/>
    <w:rsid w:val="00B16593"/>
    <w:rsid w:val="00B24077"/>
    <w:rsid w:val="00B26942"/>
    <w:rsid w:val="00B27931"/>
    <w:rsid w:val="00B416BF"/>
    <w:rsid w:val="00B439C9"/>
    <w:rsid w:val="00B74340"/>
    <w:rsid w:val="00B74640"/>
    <w:rsid w:val="00B75B0D"/>
    <w:rsid w:val="00B77C26"/>
    <w:rsid w:val="00B840ED"/>
    <w:rsid w:val="00B8445A"/>
    <w:rsid w:val="00B85A6C"/>
    <w:rsid w:val="00B925C9"/>
    <w:rsid w:val="00B9264D"/>
    <w:rsid w:val="00B94AB8"/>
    <w:rsid w:val="00BA0574"/>
    <w:rsid w:val="00BA454C"/>
    <w:rsid w:val="00BB0483"/>
    <w:rsid w:val="00BF5915"/>
    <w:rsid w:val="00BF7652"/>
    <w:rsid w:val="00C050B4"/>
    <w:rsid w:val="00C07751"/>
    <w:rsid w:val="00C07790"/>
    <w:rsid w:val="00C14143"/>
    <w:rsid w:val="00C22CB6"/>
    <w:rsid w:val="00C2301E"/>
    <w:rsid w:val="00C24264"/>
    <w:rsid w:val="00C26C65"/>
    <w:rsid w:val="00C3586A"/>
    <w:rsid w:val="00C4231C"/>
    <w:rsid w:val="00C50373"/>
    <w:rsid w:val="00C61171"/>
    <w:rsid w:val="00C61646"/>
    <w:rsid w:val="00C64BA3"/>
    <w:rsid w:val="00C66D42"/>
    <w:rsid w:val="00C77043"/>
    <w:rsid w:val="00C81CA5"/>
    <w:rsid w:val="00CA6285"/>
    <w:rsid w:val="00CB1382"/>
    <w:rsid w:val="00CB32CB"/>
    <w:rsid w:val="00CB3D8F"/>
    <w:rsid w:val="00CD67D8"/>
    <w:rsid w:val="00CE55E8"/>
    <w:rsid w:val="00CE59E7"/>
    <w:rsid w:val="00CE5CFF"/>
    <w:rsid w:val="00CF15F9"/>
    <w:rsid w:val="00D00D4E"/>
    <w:rsid w:val="00D06FA5"/>
    <w:rsid w:val="00D250C1"/>
    <w:rsid w:val="00D27DAE"/>
    <w:rsid w:val="00D450CA"/>
    <w:rsid w:val="00D64A07"/>
    <w:rsid w:val="00D838F6"/>
    <w:rsid w:val="00D842BC"/>
    <w:rsid w:val="00DA136C"/>
    <w:rsid w:val="00DB3C2C"/>
    <w:rsid w:val="00DB4BBA"/>
    <w:rsid w:val="00DC168D"/>
    <w:rsid w:val="00DC2805"/>
    <w:rsid w:val="00DD5D23"/>
    <w:rsid w:val="00DF1B3A"/>
    <w:rsid w:val="00DF3C2F"/>
    <w:rsid w:val="00DF7975"/>
    <w:rsid w:val="00E01A93"/>
    <w:rsid w:val="00E1472A"/>
    <w:rsid w:val="00E379FB"/>
    <w:rsid w:val="00E40B11"/>
    <w:rsid w:val="00E426DA"/>
    <w:rsid w:val="00E42ADD"/>
    <w:rsid w:val="00E42C18"/>
    <w:rsid w:val="00E44CAD"/>
    <w:rsid w:val="00E46A41"/>
    <w:rsid w:val="00E570BD"/>
    <w:rsid w:val="00E64098"/>
    <w:rsid w:val="00E70DBE"/>
    <w:rsid w:val="00E76F25"/>
    <w:rsid w:val="00E80AAF"/>
    <w:rsid w:val="00E95602"/>
    <w:rsid w:val="00E979A7"/>
    <w:rsid w:val="00EA0468"/>
    <w:rsid w:val="00EA3C8F"/>
    <w:rsid w:val="00EB63CB"/>
    <w:rsid w:val="00EC47BB"/>
    <w:rsid w:val="00EC4A5E"/>
    <w:rsid w:val="00EC6B37"/>
    <w:rsid w:val="00ED78DB"/>
    <w:rsid w:val="00EE1C16"/>
    <w:rsid w:val="00EE45C7"/>
    <w:rsid w:val="00EF1496"/>
    <w:rsid w:val="00EF3D7D"/>
    <w:rsid w:val="00EF3EF7"/>
    <w:rsid w:val="00EF5B4C"/>
    <w:rsid w:val="00F12C33"/>
    <w:rsid w:val="00F25C64"/>
    <w:rsid w:val="00F32146"/>
    <w:rsid w:val="00F3483C"/>
    <w:rsid w:val="00F354B5"/>
    <w:rsid w:val="00F35B26"/>
    <w:rsid w:val="00F40613"/>
    <w:rsid w:val="00F44089"/>
    <w:rsid w:val="00F52228"/>
    <w:rsid w:val="00F72DB5"/>
    <w:rsid w:val="00F85ACA"/>
    <w:rsid w:val="00F939C0"/>
    <w:rsid w:val="00FA6E84"/>
    <w:rsid w:val="00FB7341"/>
    <w:rsid w:val="00FB7538"/>
    <w:rsid w:val="00FC2D07"/>
    <w:rsid w:val="00FC7FB1"/>
    <w:rsid w:val="00FD12D6"/>
    <w:rsid w:val="00FF0F30"/>
    <w:rsid w:val="00FF2E32"/>
    <w:rsid w:val="00FF4949"/>
    <w:rsid w:val="00FF4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08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0BD"/>
    <w:rPr>
      <w:rFonts w:ascii="Calibri" w:eastAsia="Calibri" w:hAnsi="Calibri" w:cs="Calibri"/>
    </w:rPr>
  </w:style>
  <w:style w:type="paragraph" w:styleId="Heading1">
    <w:name w:val="heading 1"/>
    <w:basedOn w:val="Normal"/>
    <w:link w:val="Heading1Char"/>
    <w:uiPriority w:val="9"/>
    <w:qFormat/>
    <w:pPr>
      <w:spacing w:before="793"/>
      <w:ind w:left="2040"/>
      <w:outlineLvl w:val="0"/>
    </w:pPr>
    <w:rPr>
      <w:b/>
      <w:bCs/>
      <w:sz w:val="68"/>
      <w:szCs w:val="68"/>
    </w:rPr>
  </w:style>
  <w:style w:type="paragraph" w:styleId="Heading2">
    <w:name w:val="heading 2"/>
    <w:basedOn w:val="Normal"/>
    <w:link w:val="Heading2Char"/>
    <w:uiPriority w:val="9"/>
    <w:unhideWhenUsed/>
    <w:qFormat/>
    <w:pPr>
      <w:spacing w:before="106"/>
      <w:ind w:left="2040"/>
      <w:jc w:val="both"/>
      <w:outlineLvl w:val="1"/>
    </w:pPr>
    <w:rPr>
      <w:b/>
      <w:bCs/>
      <w:sz w:val="24"/>
      <w:szCs w:val="24"/>
    </w:rPr>
  </w:style>
  <w:style w:type="paragraph" w:styleId="Heading3">
    <w:name w:val="heading 3"/>
    <w:basedOn w:val="Normal"/>
    <w:link w:val="Heading3Char"/>
    <w:uiPriority w:val="9"/>
    <w:unhideWhenUsed/>
    <w:qFormat/>
    <w:pPr>
      <w:spacing w:before="159"/>
      <w:ind w:left="2040"/>
      <w:jc w:val="both"/>
      <w:outlineLvl w:val="2"/>
    </w:pPr>
    <w:rPr>
      <w:i/>
      <w:iCs/>
      <w:sz w:val="24"/>
      <w:szCs w:val="24"/>
    </w:rPr>
  </w:style>
  <w:style w:type="paragraph" w:styleId="Heading4">
    <w:name w:val="heading 4"/>
    <w:basedOn w:val="Normal"/>
    <w:link w:val="Heading4Char"/>
    <w:uiPriority w:val="9"/>
    <w:unhideWhenUsed/>
    <w:qFormat/>
    <w:pPr>
      <w:ind w:left="2120"/>
      <w:outlineLvl w:val="3"/>
    </w:pPr>
    <w:rPr>
      <w:i/>
      <w:iCs/>
    </w:rPr>
  </w:style>
  <w:style w:type="paragraph" w:styleId="Heading5">
    <w:name w:val="heading 5"/>
    <w:basedOn w:val="Normal"/>
    <w:link w:val="Heading5Char"/>
    <w:uiPriority w:val="9"/>
    <w:unhideWhenUsed/>
    <w:qFormat/>
    <w:pPr>
      <w:ind w:left="2120"/>
      <w:outlineLvl w:val="4"/>
    </w:pPr>
    <w:rPr>
      <w:b/>
      <w:bCs/>
      <w:sz w:val="20"/>
      <w:szCs w:val="20"/>
    </w:rPr>
  </w:style>
  <w:style w:type="paragraph" w:styleId="Heading6">
    <w:name w:val="heading 6"/>
    <w:basedOn w:val="Normal"/>
    <w:link w:val="Heading6Char"/>
    <w:uiPriority w:val="9"/>
    <w:unhideWhenUsed/>
    <w:qFormat/>
    <w:pPr>
      <w:ind w:left="2315"/>
      <w:outlineLvl w:val="5"/>
    </w:pPr>
    <w:rPr>
      <w:b/>
      <w:bCs/>
      <w:sz w:val="19"/>
      <w:szCs w:val="19"/>
    </w:rPr>
  </w:style>
  <w:style w:type="paragraph" w:styleId="Heading7">
    <w:name w:val="heading 7"/>
    <w:basedOn w:val="Normal"/>
    <w:link w:val="Heading7Char"/>
    <w:uiPriority w:val="9"/>
    <w:qFormat/>
    <w:pPr>
      <w:spacing w:line="190" w:lineRule="exact"/>
      <w:outlineLvl w:val="6"/>
    </w:pPr>
    <w:rPr>
      <w:i/>
      <w:iCs/>
      <w:sz w:val="19"/>
      <w:szCs w:val="19"/>
    </w:rPr>
  </w:style>
  <w:style w:type="paragraph" w:styleId="Heading8">
    <w:name w:val="heading 8"/>
    <w:basedOn w:val="Normal"/>
    <w:link w:val="Heading8Char"/>
    <w:uiPriority w:val="9"/>
    <w:qFormat/>
    <w:pPr>
      <w:spacing w:before="140"/>
      <w:ind w:left="2040"/>
      <w:outlineLvl w:val="7"/>
    </w:pPr>
    <w:rPr>
      <w:b/>
      <w:bCs/>
      <w:sz w:val="18"/>
      <w:szCs w:val="18"/>
    </w:rPr>
  </w:style>
  <w:style w:type="paragraph" w:styleId="Heading9">
    <w:name w:val="heading 9"/>
    <w:basedOn w:val="Normal"/>
    <w:link w:val="Heading9Char"/>
    <w:uiPriority w:val="9"/>
    <w:qFormat/>
    <w:pPr>
      <w:spacing w:before="18"/>
      <w:ind w:left="20"/>
      <w:outlineLvl w:val="8"/>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7"/>
      <w:ind w:left="2040"/>
    </w:pPr>
    <w:rPr>
      <w:b/>
      <w:bCs/>
      <w:sz w:val="21"/>
      <w:szCs w:val="21"/>
    </w:rPr>
  </w:style>
  <w:style w:type="paragraph" w:styleId="TOC2">
    <w:name w:val="toc 2"/>
    <w:basedOn w:val="Normal"/>
    <w:uiPriority w:val="1"/>
    <w:qFormat/>
    <w:pPr>
      <w:spacing w:before="61"/>
      <w:ind w:left="2040"/>
    </w:pPr>
    <w:rPr>
      <w:i/>
      <w:iCs/>
      <w:sz w:val="18"/>
      <w:szCs w:val="18"/>
    </w:rPr>
  </w:style>
  <w:style w:type="paragraph" w:styleId="TOC3">
    <w:name w:val="toc 3"/>
    <w:basedOn w:val="Normal"/>
    <w:uiPriority w:val="1"/>
    <w:qFormat/>
    <w:pPr>
      <w:spacing w:before="61"/>
      <w:ind w:left="2040"/>
    </w:pPr>
    <w:rPr>
      <w:i/>
      <w:iCs/>
      <w:sz w:val="18"/>
      <w:szCs w:val="18"/>
    </w:rPr>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spacing w:before="140"/>
      <w:ind w:left="2480" w:hanging="1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D42"/>
    <w:pPr>
      <w:tabs>
        <w:tab w:val="center" w:pos="4680"/>
        <w:tab w:val="right" w:pos="9360"/>
      </w:tabs>
    </w:pPr>
  </w:style>
  <w:style w:type="character" w:customStyle="1" w:styleId="HeaderChar">
    <w:name w:val="Header Char"/>
    <w:basedOn w:val="DefaultParagraphFont"/>
    <w:link w:val="Header"/>
    <w:uiPriority w:val="99"/>
    <w:rsid w:val="00C66D42"/>
    <w:rPr>
      <w:rFonts w:ascii="Calibri" w:eastAsia="Calibri" w:hAnsi="Calibri" w:cs="Calibri"/>
    </w:rPr>
  </w:style>
  <w:style w:type="paragraph" w:styleId="Footer">
    <w:name w:val="footer"/>
    <w:basedOn w:val="Normal"/>
    <w:link w:val="FooterChar"/>
    <w:uiPriority w:val="99"/>
    <w:unhideWhenUsed/>
    <w:rsid w:val="00C66D42"/>
    <w:pPr>
      <w:tabs>
        <w:tab w:val="center" w:pos="4680"/>
        <w:tab w:val="right" w:pos="9360"/>
      </w:tabs>
    </w:pPr>
  </w:style>
  <w:style w:type="character" w:customStyle="1" w:styleId="FooterChar">
    <w:name w:val="Footer Char"/>
    <w:basedOn w:val="DefaultParagraphFont"/>
    <w:link w:val="Footer"/>
    <w:uiPriority w:val="99"/>
    <w:rsid w:val="00C66D42"/>
    <w:rPr>
      <w:rFonts w:ascii="Calibri" w:eastAsia="Calibri" w:hAnsi="Calibri" w:cs="Calibri"/>
    </w:rPr>
  </w:style>
  <w:style w:type="table" w:styleId="TableGrid">
    <w:name w:val="Table Grid"/>
    <w:basedOn w:val="TableNormal"/>
    <w:uiPriority w:val="39"/>
    <w:rsid w:val="00C61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37462"/>
  </w:style>
  <w:style w:type="character" w:customStyle="1" w:styleId="Heading1Char">
    <w:name w:val="Heading 1 Char"/>
    <w:basedOn w:val="DefaultParagraphFont"/>
    <w:link w:val="Heading1"/>
    <w:uiPriority w:val="9"/>
    <w:rsid w:val="00137462"/>
    <w:rPr>
      <w:rFonts w:ascii="Calibri" w:eastAsia="Calibri" w:hAnsi="Calibri" w:cs="Calibri"/>
      <w:b/>
      <w:bCs/>
      <w:sz w:val="68"/>
      <w:szCs w:val="68"/>
    </w:rPr>
  </w:style>
  <w:style w:type="character" w:customStyle="1" w:styleId="Heading2Char">
    <w:name w:val="Heading 2 Char"/>
    <w:basedOn w:val="DefaultParagraphFont"/>
    <w:link w:val="Heading2"/>
    <w:uiPriority w:val="9"/>
    <w:rsid w:val="00137462"/>
    <w:rPr>
      <w:rFonts w:ascii="Calibri" w:eastAsia="Calibri" w:hAnsi="Calibri" w:cs="Calibri"/>
      <w:b/>
      <w:bCs/>
      <w:sz w:val="24"/>
      <w:szCs w:val="24"/>
    </w:rPr>
  </w:style>
  <w:style w:type="character" w:customStyle="1" w:styleId="Heading3Char">
    <w:name w:val="Heading 3 Char"/>
    <w:basedOn w:val="DefaultParagraphFont"/>
    <w:link w:val="Heading3"/>
    <w:uiPriority w:val="9"/>
    <w:rsid w:val="00137462"/>
    <w:rPr>
      <w:rFonts w:ascii="Calibri" w:eastAsia="Calibri" w:hAnsi="Calibri" w:cs="Calibri"/>
      <w:i/>
      <w:iCs/>
      <w:sz w:val="24"/>
      <w:szCs w:val="24"/>
    </w:rPr>
  </w:style>
  <w:style w:type="character" w:customStyle="1" w:styleId="Heading4Char">
    <w:name w:val="Heading 4 Char"/>
    <w:basedOn w:val="DefaultParagraphFont"/>
    <w:link w:val="Heading4"/>
    <w:uiPriority w:val="9"/>
    <w:rsid w:val="00137462"/>
    <w:rPr>
      <w:rFonts w:ascii="Calibri" w:eastAsia="Calibri" w:hAnsi="Calibri" w:cs="Calibri"/>
      <w:i/>
      <w:iCs/>
    </w:rPr>
  </w:style>
  <w:style w:type="character" w:customStyle="1" w:styleId="Heading5Char">
    <w:name w:val="Heading 5 Char"/>
    <w:basedOn w:val="DefaultParagraphFont"/>
    <w:link w:val="Heading5"/>
    <w:uiPriority w:val="9"/>
    <w:rsid w:val="00137462"/>
    <w:rPr>
      <w:rFonts w:ascii="Calibri" w:eastAsia="Calibri" w:hAnsi="Calibri" w:cs="Calibri"/>
      <w:b/>
      <w:bCs/>
      <w:sz w:val="20"/>
      <w:szCs w:val="20"/>
    </w:rPr>
  </w:style>
  <w:style w:type="character" w:customStyle="1" w:styleId="Heading6Char">
    <w:name w:val="Heading 6 Char"/>
    <w:basedOn w:val="DefaultParagraphFont"/>
    <w:link w:val="Heading6"/>
    <w:uiPriority w:val="9"/>
    <w:rsid w:val="00137462"/>
    <w:rPr>
      <w:rFonts w:ascii="Calibri" w:eastAsia="Calibri" w:hAnsi="Calibri" w:cs="Calibri"/>
      <w:b/>
      <w:bCs/>
      <w:sz w:val="19"/>
      <w:szCs w:val="19"/>
    </w:rPr>
  </w:style>
  <w:style w:type="character" w:customStyle="1" w:styleId="Heading7Char">
    <w:name w:val="Heading 7 Char"/>
    <w:basedOn w:val="DefaultParagraphFont"/>
    <w:link w:val="Heading7"/>
    <w:uiPriority w:val="9"/>
    <w:rsid w:val="00137462"/>
    <w:rPr>
      <w:rFonts w:ascii="Calibri" w:eastAsia="Calibri" w:hAnsi="Calibri" w:cs="Calibri"/>
      <w:i/>
      <w:iCs/>
      <w:sz w:val="19"/>
      <w:szCs w:val="19"/>
    </w:rPr>
  </w:style>
  <w:style w:type="character" w:customStyle="1" w:styleId="Heading8Char">
    <w:name w:val="Heading 8 Char"/>
    <w:basedOn w:val="DefaultParagraphFont"/>
    <w:link w:val="Heading8"/>
    <w:uiPriority w:val="9"/>
    <w:rsid w:val="00137462"/>
    <w:rPr>
      <w:rFonts w:ascii="Calibri" w:eastAsia="Calibri" w:hAnsi="Calibri" w:cs="Calibri"/>
      <w:b/>
      <w:bCs/>
      <w:sz w:val="18"/>
      <w:szCs w:val="18"/>
    </w:rPr>
  </w:style>
  <w:style w:type="character" w:customStyle="1" w:styleId="Heading9Char">
    <w:name w:val="Heading 9 Char"/>
    <w:basedOn w:val="DefaultParagraphFont"/>
    <w:link w:val="Heading9"/>
    <w:uiPriority w:val="9"/>
    <w:rsid w:val="00137462"/>
    <w:rPr>
      <w:rFonts w:ascii="Calibri" w:eastAsia="Calibri" w:hAnsi="Calibri" w:cs="Calibri"/>
      <w:b/>
      <w:bCs/>
      <w:sz w:val="18"/>
      <w:szCs w:val="18"/>
    </w:rPr>
  </w:style>
  <w:style w:type="paragraph" w:customStyle="1" w:styleId="Title1">
    <w:name w:val="Title1"/>
    <w:basedOn w:val="Normal"/>
    <w:next w:val="Normal"/>
    <w:uiPriority w:val="10"/>
    <w:qFormat/>
    <w:rsid w:val="00137462"/>
    <w:pPr>
      <w:widowControl/>
      <w:autoSpaceDE/>
      <w:autoSpaceDN/>
      <w:spacing w:after="80"/>
      <w:contextualSpacing/>
    </w:pPr>
    <w:rPr>
      <w:rFonts w:ascii="Aptos Display" w:eastAsia="Times New Roman" w:hAnsi="Aptos Display" w:cs="Times New Roman"/>
      <w:spacing w:val="-10"/>
      <w:kern w:val="28"/>
      <w:sz w:val="56"/>
      <w:szCs w:val="56"/>
      <w14:ligatures w14:val="standardContextual"/>
    </w:rPr>
  </w:style>
  <w:style w:type="character" w:customStyle="1" w:styleId="TitleChar">
    <w:name w:val="Title Char"/>
    <w:basedOn w:val="DefaultParagraphFont"/>
    <w:link w:val="Title"/>
    <w:uiPriority w:val="10"/>
    <w:rsid w:val="00137462"/>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137462"/>
    <w:pPr>
      <w:widowControl/>
      <w:numPr>
        <w:ilvl w:val="1"/>
      </w:numPr>
      <w:autoSpaceDE/>
      <w:autoSpaceDN/>
      <w:spacing w:after="160" w:line="278" w:lineRule="auto"/>
    </w:pPr>
    <w:rPr>
      <w:rFonts w:ascii="Aptos" w:eastAsia="Times New Roman" w:hAnsi="Aptos"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137462"/>
    <w:rPr>
      <w:rFonts w:eastAsia="Times New Roman" w:cs="Times New Roman"/>
      <w:color w:val="595959"/>
      <w:spacing w:val="15"/>
      <w:sz w:val="28"/>
      <w:szCs w:val="28"/>
    </w:rPr>
  </w:style>
  <w:style w:type="paragraph" w:customStyle="1" w:styleId="Quote1">
    <w:name w:val="Quote1"/>
    <w:basedOn w:val="Normal"/>
    <w:next w:val="Normal"/>
    <w:uiPriority w:val="29"/>
    <w:qFormat/>
    <w:rsid w:val="00137462"/>
    <w:pPr>
      <w:widowControl/>
      <w:autoSpaceDE/>
      <w:autoSpaceDN/>
      <w:spacing w:before="160" w:after="160" w:line="278" w:lineRule="auto"/>
      <w:jc w:val="center"/>
    </w:pPr>
    <w:rPr>
      <w:rFonts w:ascii="Aptos" w:eastAsia="Aptos" w:hAnsi="Aptos" w:cs="Times New Roman"/>
      <w:i/>
      <w:iCs/>
      <w:color w:val="404040"/>
      <w:kern w:val="2"/>
      <w:sz w:val="24"/>
      <w:szCs w:val="24"/>
      <w14:ligatures w14:val="standardContextual"/>
    </w:rPr>
  </w:style>
  <w:style w:type="character" w:customStyle="1" w:styleId="QuoteChar">
    <w:name w:val="Quote Char"/>
    <w:basedOn w:val="DefaultParagraphFont"/>
    <w:link w:val="Quote"/>
    <w:uiPriority w:val="29"/>
    <w:rsid w:val="00137462"/>
    <w:rPr>
      <w:i/>
      <w:iCs/>
      <w:color w:val="404040"/>
    </w:rPr>
  </w:style>
  <w:style w:type="character" w:customStyle="1" w:styleId="IntenseEmphasis1">
    <w:name w:val="Intense Emphasis1"/>
    <w:basedOn w:val="DefaultParagraphFont"/>
    <w:uiPriority w:val="21"/>
    <w:qFormat/>
    <w:rsid w:val="00137462"/>
    <w:rPr>
      <w:i/>
      <w:iCs/>
      <w:color w:val="0F4761"/>
    </w:rPr>
  </w:style>
  <w:style w:type="paragraph" w:customStyle="1" w:styleId="IntenseQuote1">
    <w:name w:val="Intense Quote1"/>
    <w:basedOn w:val="Normal"/>
    <w:next w:val="Normal"/>
    <w:uiPriority w:val="30"/>
    <w:qFormat/>
    <w:rsid w:val="00137462"/>
    <w:pPr>
      <w:widowControl/>
      <w:pBdr>
        <w:top w:val="single" w:sz="4" w:space="10" w:color="0F4761"/>
        <w:bottom w:val="single" w:sz="4" w:space="10" w:color="0F4761"/>
      </w:pBdr>
      <w:autoSpaceDE/>
      <w:autoSpaceDN/>
      <w:spacing w:before="360" w:after="360" w:line="278" w:lineRule="auto"/>
      <w:ind w:left="864" w:right="864"/>
      <w:jc w:val="center"/>
    </w:pPr>
    <w:rPr>
      <w:rFonts w:ascii="Aptos" w:eastAsia="Aptos" w:hAnsi="Aptos" w:cs="Times New Roman"/>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137462"/>
    <w:rPr>
      <w:i/>
      <w:iCs/>
      <w:color w:val="0F4761"/>
    </w:rPr>
  </w:style>
  <w:style w:type="character" w:customStyle="1" w:styleId="IntenseReference1">
    <w:name w:val="Intense Reference1"/>
    <w:basedOn w:val="DefaultParagraphFont"/>
    <w:uiPriority w:val="32"/>
    <w:qFormat/>
    <w:rsid w:val="00137462"/>
    <w:rPr>
      <w:b/>
      <w:bCs/>
      <w:smallCaps/>
      <w:color w:val="0F4761"/>
      <w:spacing w:val="5"/>
    </w:rPr>
  </w:style>
  <w:style w:type="numbering" w:customStyle="1" w:styleId="NoList11">
    <w:name w:val="No List11"/>
    <w:next w:val="NoList"/>
    <w:uiPriority w:val="99"/>
    <w:semiHidden/>
    <w:unhideWhenUsed/>
    <w:rsid w:val="00137462"/>
  </w:style>
  <w:style w:type="character" w:customStyle="1" w:styleId="BodyTextChar">
    <w:name w:val="Body Text Char"/>
    <w:basedOn w:val="DefaultParagraphFont"/>
    <w:link w:val="BodyText"/>
    <w:uiPriority w:val="1"/>
    <w:rsid w:val="00137462"/>
    <w:rPr>
      <w:rFonts w:ascii="Calibri" w:eastAsia="Calibri" w:hAnsi="Calibri" w:cs="Calibri"/>
      <w:sz w:val="18"/>
      <w:szCs w:val="18"/>
    </w:rPr>
  </w:style>
  <w:style w:type="paragraph" w:styleId="Title">
    <w:name w:val="Title"/>
    <w:basedOn w:val="Normal"/>
    <w:next w:val="Normal"/>
    <w:link w:val="TitleChar"/>
    <w:uiPriority w:val="10"/>
    <w:qFormat/>
    <w:rsid w:val="00137462"/>
    <w:pPr>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137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462"/>
    <w:pPr>
      <w:numPr>
        <w:ilvl w:val="1"/>
      </w:numPr>
      <w:spacing w:after="160"/>
    </w:pPr>
    <w:rPr>
      <w:rFonts w:asciiTheme="minorHAnsi" w:eastAsia="Times New Roman" w:hAnsiTheme="minorHAnsi" w:cs="Times New Roman"/>
      <w:color w:val="595959"/>
      <w:spacing w:val="15"/>
      <w:sz w:val="28"/>
      <w:szCs w:val="28"/>
    </w:rPr>
  </w:style>
  <w:style w:type="character" w:customStyle="1" w:styleId="SubtitleChar1">
    <w:name w:val="Subtitle Char1"/>
    <w:basedOn w:val="DefaultParagraphFont"/>
    <w:uiPriority w:val="11"/>
    <w:rsid w:val="00137462"/>
    <w:rPr>
      <w:rFonts w:eastAsiaTheme="minorEastAsia"/>
      <w:color w:val="5A5A5A" w:themeColor="text1" w:themeTint="A5"/>
      <w:spacing w:val="15"/>
    </w:rPr>
  </w:style>
  <w:style w:type="paragraph" w:styleId="Quote">
    <w:name w:val="Quote"/>
    <w:basedOn w:val="Normal"/>
    <w:next w:val="Normal"/>
    <w:link w:val="QuoteChar"/>
    <w:uiPriority w:val="29"/>
    <w:qFormat/>
    <w:rsid w:val="00137462"/>
    <w:pPr>
      <w:spacing w:before="200" w:after="160"/>
      <w:ind w:left="864" w:right="864"/>
      <w:jc w:val="center"/>
    </w:pPr>
    <w:rPr>
      <w:rFonts w:asciiTheme="minorHAnsi" w:eastAsiaTheme="minorHAnsi" w:hAnsiTheme="minorHAnsi" w:cstheme="minorBidi"/>
      <w:i/>
      <w:iCs/>
      <w:color w:val="404040"/>
    </w:rPr>
  </w:style>
  <w:style w:type="character" w:customStyle="1" w:styleId="QuoteChar1">
    <w:name w:val="Quote Char1"/>
    <w:basedOn w:val="DefaultParagraphFont"/>
    <w:uiPriority w:val="29"/>
    <w:rsid w:val="00137462"/>
    <w:rPr>
      <w:rFonts w:ascii="Calibri" w:eastAsia="Calibri" w:hAnsi="Calibri" w:cs="Calibri"/>
      <w:i/>
      <w:iCs/>
      <w:color w:val="404040" w:themeColor="text1" w:themeTint="BF"/>
    </w:rPr>
  </w:style>
  <w:style w:type="character" w:styleId="IntenseEmphasis">
    <w:name w:val="Intense Emphasis"/>
    <w:basedOn w:val="DefaultParagraphFont"/>
    <w:uiPriority w:val="21"/>
    <w:qFormat/>
    <w:rsid w:val="00137462"/>
    <w:rPr>
      <w:i/>
      <w:iCs/>
      <w:color w:val="4F81BD" w:themeColor="accent1"/>
    </w:rPr>
  </w:style>
  <w:style w:type="paragraph" w:styleId="IntenseQuote">
    <w:name w:val="Intense Quote"/>
    <w:basedOn w:val="Normal"/>
    <w:next w:val="Normal"/>
    <w:link w:val="IntenseQuoteChar"/>
    <w:uiPriority w:val="30"/>
    <w:qFormat/>
    <w:rsid w:val="00137462"/>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rPr>
  </w:style>
  <w:style w:type="character" w:customStyle="1" w:styleId="IntenseQuoteChar1">
    <w:name w:val="Intense Quote Char1"/>
    <w:basedOn w:val="DefaultParagraphFont"/>
    <w:uiPriority w:val="30"/>
    <w:rsid w:val="00137462"/>
    <w:rPr>
      <w:rFonts w:ascii="Calibri" w:eastAsia="Calibri" w:hAnsi="Calibri" w:cs="Calibri"/>
      <w:i/>
      <w:iCs/>
      <w:color w:val="4F81BD" w:themeColor="accent1"/>
    </w:rPr>
  </w:style>
  <w:style w:type="character" w:styleId="IntenseReference">
    <w:name w:val="Intense Reference"/>
    <w:basedOn w:val="DefaultParagraphFont"/>
    <w:uiPriority w:val="32"/>
    <w:qFormat/>
    <w:rsid w:val="00137462"/>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climate.nasa.gov/news/3278/nasa-study-reveals-compounding-climate-risks-at-two-degrees-of-warming/" TargetMode="External"/><Relationship Id="rId21" Type="http://schemas.openxmlformats.org/officeDocument/2006/relationships/header" Target="header2.xml"/><Relationship Id="rId42" Type="http://schemas.openxmlformats.org/officeDocument/2006/relationships/image" Target="media/image28.png"/><Relationship Id="rId63" Type="http://schemas.openxmlformats.org/officeDocument/2006/relationships/image" Target="media/image45.png"/><Relationship Id="rId84" Type="http://schemas.openxmlformats.org/officeDocument/2006/relationships/image" Target="media/image66.png"/><Relationship Id="rId138" Type="http://schemas.openxmlformats.org/officeDocument/2006/relationships/image" Target="media/image115.png"/><Relationship Id="rId107" Type="http://schemas.openxmlformats.org/officeDocument/2006/relationships/image" Target="media/image88.png"/><Relationship Id="rId11" Type="http://schemas.openxmlformats.org/officeDocument/2006/relationships/image" Target="media/image1.pn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image" Target="media/image83.png"/><Relationship Id="rId123" Type="http://schemas.openxmlformats.org/officeDocument/2006/relationships/image" Target="media/image100.png"/><Relationship Id="rId128" Type="http://schemas.openxmlformats.org/officeDocument/2006/relationships/image" Target="media/image105.png"/><Relationship Id="rId144"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72.png"/><Relationship Id="rId95" Type="http://schemas.openxmlformats.org/officeDocument/2006/relationships/image" Target="media/image76.png"/><Relationship Id="rId22" Type="http://schemas.openxmlformats.org/officeDocument/2006/relationships/footer" Target="footer2.xml"/><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2.pn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image" Target="media/image94.png"/><Relationship Id="rId118" Type="http://schemas.openxmlformats.org/officeDocument/2006/relationships/hyperlink" Target="https://climate.nasa.gov/news/3278/nasa-study-reveals-compounding-climate-risks-at-two-degrees-of-warming/" TargetMode="External"/><Relationship Id="rId134" Type="http://schemas.openxmlformats.org/officeDocument/2006/relationships/image" Target="media/image111.png"/><Relationship Id="rId139" Type="http://schemas.openxmlformats.org/officeDocument/2006/relationships/header" Target="header3.xml"/><Relationship Id="rId80" Type="http://schemas.openxmlformats.org/officeDocument/2006/relationships/image" Target="media/image62.png"/><Relationship Id="rId85" Type="http://schemas.openxmlformats.org/officeDocument/2006/relationships/image" Target="media/image67.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hyperlink" Target="https://doi.org/10.1787/9789264312487-en" TargetMode="External"/><Relationship Id="rId103" Type="http://schemas.openxmlformats.org/officeDocument/2006/relationships/image" Target="media/image84.png"/><Relationship Id="rId108" Type="http://schemas.openxmlformats.org/officeDocument/2006/relationships/image" Target="media/image89.png"/><Relationship Id="rId124" Type="http://schemas.openxmlformats.org/officeDocument/2006/relationships/image" Target="media/image101.png"/><Relationship Id="rId129" Type="http://schemas.openxmlformats.org/officeDocument/2006/relationships/image" Target="media/image106.png"/><Relationship Id="rId54" Type="http://schemas.openxmlformats.org/officeDocument/2006/relationships/image" Target="media/image38.png"/><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3.png"/><Relationship Id="rId96" Type="http://schemas.openxmlformats.org/officeDocument/2006/relationships/image" Target="media/image77.png"/><Relationship Id="rId14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3.png"/><Relationship Id="rId114" Type="http://schemas.openxmlformats.org/officeDocument/2006/relationships/hyperlink" Target="https://climate.nasa.gov/news/3278/nasa-study-reveals-compounding-climate-risks-at-two-degrees-of-warming/" TargetMode="External"/><Relationship Id="rId119" Type="http://schemas.openxmlformats.org/officeDocument/2006/relationships/image" Target="media/image96.png"/><Relationship Id="rId44" Type="http://schemas.openxmlformats.org/officeDocument/2006/relationships/image" Target="media/image30.png"/><Relationship Id="rId60" Type="http://schemas.openxmlformats.org/officeDocument/2006/relationships/image" Target="media/image43.png"/><Relationship Id="rId65" Type="http://schemas.openxmlformats.org/officeDocument/2006/relationships/image" Target="media/image47.png"/><Relationship Id="rId81" Type="http://schemas.openxmlformats.org/officeDocument/2006/relationships/image" Target="media/image63.png"/><Relationship Id="rId86" Type="http://schemas.openxmlformats.org/officeDocument/2006/relationships/image" Target="media/image68.png"/><Relationship Id="rId130" Type="http://schemas.openxmlformats.org/officeDocument/2006/relationships/image" Target="media/image107.png"/><Relationship Id="rId135" Type="http://schemas.openxmlformats.org/officeDocument/2006/relationships/image" Target="media/image112.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png"/><Relationship Id="rId109" Type="http://schemas.openxmlformats.org/officeDocument/2006/relationships/image" Target="media/image90.png"/><Relationship Id="rId34" Type="http://schemas.openxmlformats.org/officeDocument/2006/relationships/image" Target="media/image20.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58.png"/><Relationship Id="rId97" Type="http://schemas.openxmlformats.org/officeDocument/2006/relationships/image" Target="media/image78.png"/><Relationship Id="rId104" Type="http://schemas.openxmlformats.org/officeDocument/2006/relationships/image" Target="media/image85.png"/><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footer" Target="footer5.xml"/><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footer" Target="footer3.xml"/><Relationship Id="rId66" Type="http://schemas.openxmlformats.org/officeDocument/2006/relationships/image" Target="media/image48.png"/><Relationship Id="rId87" Type="http://schemas.openxmlformats.org/officeDocument/2006/relationships/image" Target="media/image69.png"/><Relationship Id="rId110" Type="http://schemas.openxmlformats.org/officeDocument/2006/relationships/image" Target="media/image91.png"/><Relationship Id="rId115" Type="http://schemas.openxmlformats.org/officeDocument/2006/relationships/hyperlink" Target="https://climate.nasa.gov/news/3278/nasa-study-reveals-compounding-climate-risks-at-two-degrees-of-warming/" TargetMode="External"/><Relationship Id="rId131" Type="http://schemas.openxmlformats.org/officeDocument/2006/relationships/image" Target="media/image108.png"/><Relationship Id="rId136" Type="http://schemas.openxmlformats.org/officeDocument/2006/relationships/image" Target="media/image113.png"/><Relationship Id="rId61" Type="http://schemas.openxmlformats.org/officeDocument/2006/relationships/image" Target="media/image44.png"/><Relationship Id="rId82" Type="http://schemas.openxmlformats.org/officeDocument/2006/relationships/image" Target="media/image64.png"/><Relationship Id="rId19" Type="http://schemas.openxmlformats.org/officeDocument/2006/relationships/header" Target="header1.xml"/><Relationship Id="rId14" Type="http://schemas.openxmlformats.org/officeDocument/2006/relationships/image" Target="media/image4.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0.png"/><Relationship Id="rId77" Type="http://schemas.openxmlformats.org/officeDocument/2006/relationships/image" Target="media/image59.png"/><Relationship Id="rId100" Type="http://schemas.openxmlformats.org/officeDocument/2006/relationships/image" Target="media/image81.png"/><Relationship Id="rId105" Type="http://schemas.openxmlformats.org/officeDocument/2006/relationships/image" Target="media/image86.png"/><Relationship Id="rId126" Type="http://schemas.openxmlformats.org/officeDocument/2006/relationships/image" Target="media/image103.png"/><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4.pn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image" Target="media/image98.png"/><Relationship Id="rId142" Type="http://schemas.openxmlformats.org/officeDocument/2006/relationships/footer" Target="footer7.xm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footer" Target="footer4.xml"/><Relationship Id="rId67" Type="http://schemas.openxmlformats.org/officeDocument/2006/relationships/image" Target="media/image49.png"/><Relationship Id="rId116" Type="http://schemas.openxmlformats.org/officeDocument/2006/relationships/image" Target="media/image95.png"/><Relationship Id="rId137" Type="http://schemas.openxmlformats.org/officeDocument/2006/relationships/image" Target="media/image114.png"/><Relationship Id="rId20" Type="http://schemas.openxmlformats.org/officeDocument/2006/relationships/footer" Target="footer1.xml"/><Relationship Id="rId41" Type="http://schemas.openxmlformats.org/officeDocument/2006/relationships/image" Target="media/image27.png"/><Relationship Id="rId62" Type="http://schemas.openxmlformats.org/officeDocument/2006/relationships/hyperlink" Target="https://doi.org/10.1787/9789264312487-en" TargetMode="External"/><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2.png"/><Relationship Id="rId132" Type="http://schemas.openxmlformats.org/officeDocument/2006/relationships/image" Target="media/image109.png"/><Relationship Id="rId15" Type="http://schemas.openxmlformats.org/officeDocument/2006/relationships/image" Target="media/image5.png"/><Relationship Id="rId36" Type="http://schemas.openxmlformats.org/officeDocument/2006/relationships/image" Target="media/image22.png"/><Relationship Id="rId57" Type="http://schemas.openxmlformats.org/officeDocument/2006/relationships/image" Target="media/image41.png"/><Relationship Id="rId106" Type="http://schemas.openxmlformats.org/officeDocument/2006/relationships/image" Target="media/image87.png"/><Relationship Id="rId127" Type="http://schemas.openxmlformats.org/officeDocument/2006/relationships/image" Target="media/image104.png"/><Relationship Id="rId10" Type="http://schemas.openxmlformats.org/officeDocument/2006/relationships/endnotes" Target="endnotes.xml"/><Relationship Id="rId31" Type="http://schemas.openxmlformats.org/officeDocument/2006/relationships/image" Target="media/image17.png"/><Relationship Id="rId52" Type="http://schemas.openxmlformats.org/officeDocument/2006/relationships/image" Target="media/image36.png"/><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image" Target="media/image99.png"/><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31.png"/><Relationship Id="rId68" Type="http://schemas.openxmlformats.org/officeDocument/2006/relationships/image" Target="media/image50.png"/><Relationship Id="rId89" Type="http://schemas.openxmlformats.org/officeDocument/2006/relationships/image" Target="media/image71.png"/><Relationship Id="rId112" Type="http://schemas.openxmlformats.org/officeDocument/2006/relationships/image" Target="media/image93.png"/><Relationship Id="rId133" Type="http://schemas.openxmlformats.org/officeDocument/2006/relationships/image" Target="media/image110.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3F78F-EA4D-43B3-BE43-5A207332CB56}">
  <ds:schemaRefs>
    <ds:schemaRef ds:uri="http://schemas.openxmlformats.org/officeDocument/2006/bibliography"/>
  </ds:schemaRefs>
</ds:datastoreItem>
</file>

<file path=customXml/itemProps2.xml><?xml version="1.0" encoding="utf-8"?>
<ds:datastoreItem xmlns:ds="http://schemas.openxmlformats.org/officeDocument/2006/customXml" ds:itemID="{A14B8BDD-DD7A-46A2-8582-E064E754855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1B2CD19D-0CBD-4911-B786-8DF2D734C45B}">
  <ds:schemaRefs>
    <ds:schemaRef ds:uri="http://schemas.microsoft.com/sharepoint/v3/contenttype/forms"/>
  </ds:schemaRefs>
</ds:datastoreItem>
</file>

<file path=customXml/itemProps4.xml><?xml version="1.0" encoding="utf-8"?>
<ds:datastoreItem xmlns:ds="http://schemas.openxmlformats.org/officeDocument/2006/customXml" ds:itemID="{217AF5B5-70D4-4064-8EBD-F134938AC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13037</Words>
  <Characters>74311</Characters>
  <Application>Microsoft Office Word</Application>
  <DocSecurity>0</DocSecurity>
  <Lines>619</Lines>
  <Paragraphs>174</Paragraphs>
  <ScaleCrop>false</ScaleCrop>
  <Company/>
  <LinksUpToDate>false</LinksUpToDate>
  <CharactersWithSpaces>87174</CharactersWithSpaces>
  <SharedDoc>false</SharedDoc>
  <HLinks>
    <vt:vector size="24" baseType="variant">
      <vt:variant>
        <vt:i4>6553648</vt:i4>
      </vt:variant>
      <vt:variant>
        <vt:i4>9</vt:i4>
      </vt:variant>
      <vt:variant>
        <vt:i4>0</vt:i4>
      </vt:variant>
      <vt:variant>
        <vt:i4>5</vt:i4>
      </vt:variant>
      <vt:variant>
        <vt:lpwstr>https://climate.nasa.gov/news/3278/nasa-study-reveals-compounding-climate-risks-at-two-degrees-of-warming/</vt:lpwstr>
      </vt:variant>
      <vt:variant>
        <vt:lpwstr/>
      </vt:variant>
      <vt:variant>
        <vt:i4>6553648</vt:i4>
      </vt:variant>
      <vt:variant>
        <vt:i4>6</vt:i4>
      </vt:variant>
      <vt:variant>
        <vt:i4>0</vt:i4>
      </vt:variant>
      <vt:variant>
        <vt:i4>5</vt:i4>
      </vt:variant>
      <vt:variant>
        <vt:lpwstr>https://climate.nasa.gov/news/3278/nasa-study-reveals-compounding-climate-risks-at-two-degrees-of-warming/</vt:lpwstr>
      </vt:variant>
      <vt:variant>
        <vt:lpwstr/>
      </vt:variant>
      <vt:variant>
        <vt:i4>2949152</vt:i4>
      </vt:variant>
      <vt:variant>
        <vt:i4>3</vt:i4>
      </vt:variant>
      <vt:variant>
        <vt:i4>0</vt:i4>
      </vt:variant>
      <vt:variant>
        <vt:i4>5</vt:i4>
      </vt:variant>
      <vt:variant>
        <vt:lpwstr>https://doi.org/10.1787/5bcb405c-en</vt:lpwstr>
      </vt:variant>
      <vt:variant>
        <vt:lpwstr/>
      </vt:variant>
      <vt:variant>
        <vt:i4>5832714</vt:i4>
      </vt:variant>
      <vt:variant>
        <vt:i4>0</vt:i4>
      </vt:variant>
      <vt:variant>
        <vt:i4>0</vt:i4>
      </vt:variant>
      <vt:variant>
        <vt:i4>5</vt:i4>
      </vt:variant>
      <vt:variant>
        <vt:lpwstr>https://doi.org/10.1787/9789264312487-en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2026-04-22T06:56:00Z</dcterms:created>
  <dcterms:modified xsi:type="dcterms:W3CDTF">2026-07-16T08:32:00Z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