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DCDF4" w14:textId="77777777" w:rsidR="00033929" w:rsidRPr="00F645D8" w:rsidRDefault="00033929" w:rsidP="00033929">
      <w:pPr>
        <w:spacing w:after="0" w:line="240" w:lineRule="auto"/>
        <w:rPr>
          <w:rFonts w:ascii="Times New Roman" w:hAnsi="Times New Roman"/>
          <w:sz w:val="20"/>
          <w:szCs w:val="20"/>
        </w:rPr>
      </w:pPr>
    </w:p>
    <w:p w14:paraId="2B730A5E" w14:textId="77777777" w:rsidR="00033929" w:rsidRPr="00F645D8" w:rsidRDefault="00033929" w:rsidP="00033929">
      <w:pPr>
        <w:spacing w:after="0" w:line="240" w:lineRule="auto"/>
        <w:rPr>
          <w:rFonts w:ascii="Times New Roman" w:hAnsi="Times New Roman"/>
          <w:sz w:val="20"/>
          <w:szCs w:val="20"/>
        </w:rPr>
      </w:pPr>
      <w:r w:rsidRPr="00F645D8">
        <w:rPr>
          <w:rFonts w:ascii="Times New Roman" w:hAnsi="Times New Roman"/>
          <w:sz w:val="20"/>
          <w:szCs w:val="20"/>
        </w:rPr>
        <w:t>Text consolidated by Valsts valodas centrs (State Language Centre) with amending regulations of:</w:t>
      </w:r>
    </w:p>
    <w:p w14:paraId="77619462" w14:textId="77777777" w:rsidR="00033929" w:rsidRPr="00F645D8" w:rsidRDefault="00033929" w:rsidP="00033929">
      <w:pPr>
        <w:spacing w:after="0" w:line="240" w:lineRule="auto"/>
        <w:jc w:val="center"/>
        <w:rPr>
          <w:rFonts w:ascii="Times New Roman" w:hAnsi="Times New Roman"/>
          <w:sz w:val="20"/>
          <w:szCs w:val="20"/>
        </w:rPr>
      </w:pPr>
      <w:r w:rsidRPr="00F645D8">
        <w:rPr>
          <w:rFonts w:ascii="Times New Roman" w:hAnsi="Times New Roman"/>
          <w:sz w:val="20"/>
          <w:szCs w:val="20"/>
        </w:rPr>
        <w:t>18</w:t>
      </w:r>
      <w:r>
        <w:rPr>
          <w:rFonts w:ascii="Times New Roman" w:hAnsi="Times New Roman"/>
          <w:sz w:val="20"/>
          <w:szCs w:val="20"/>
        </w:rPr>
        <w:t> </w:t>
      </w:r>
      <w:r w:rsidRPr="00F645D8">
        <w:rPr>
          <w:rFonts w:ascii="Times New Roman" w:hAnsi="Times New Roman"/>
          <w:sz w:val="20"/>
          <w:szCs w:val="20"/>
        </w:rPr>
        <w:t>August</w:t>
      </w:r>
      <w:r>
        <w:rPr>
          <w:rFonts w:ascii="Times New Roman" w:hAnsi="Times New Roman"/>
          <w:sz w:val="20"/>
          <w:szCs w:val="20"/>
        </w:rPr>
        <w:t> </w:t>
      </w:r>
      <w:r w:rsidRPr="00F645D8">
        <w:rPr>
          <w:rFonts w:ascii="Times New Roman" w:hAnsi="Times New Roman"/>
          <w:sz w:val="20"/>
          <w:szCs w:val="20"/>
        </w:rPr>
        <w:t xml:space="preserve">2009 [shall come into force </w:t>
      </w:r>
      <w:r>
        <w:rPr>
          <w:rFonts w:ascii="Times New Roman" w:hAnsi="Times New Roman"/>
          <w:sz w:val="20"/>
          <w:szCs w:val="20"/>
        </w:rPr>
        <w:t>on</w:t>
      </w:r>
      <w:r w:rsidRPr="00F645D8">
        <w:rPr>
          <w:rFonts w:ascii="Times New Roman" w:hAnsi="Times New Roman"/>
          <w:sz w:val="20"/>
          <w:szCs w:val="20"/>
        </w:rPr>
        <w:t xml:space="preserve"> 22</w:t>
      </w:r>
      <w:r>
        <w:rPr>
          <w:rFonts w:ascii="Times New Roman" w:hAnsi="Times New Roman"/>
          <w:sz w:val="20"/>
          <w:szCs w:val="20"/>
        </w:rPr>
        <w:t> </w:t>
      </w:r>
      <w:r w:rsidRPr="00F645D8">
        <w:rPr>
          <w:rFonts w:ascii="Times New Roman" w:hAnsi="Times New Roman"/>
          <w:sz w:val="20"/>
          <w:szCs w:val="20"/>
        </w:rPr>
        <w:t>August</w:t>
      </w:r>
      <w:r>
        <w:rPr>
          <w:rFonts w:ascii="Times New Roman" w:hAnsi="Times New Roman"/>
          <w:sz w:val="20"/>
          <w:szCs w:val="20"/>
        </w:rPr>
        <w:t> </w:t>
      </w:r>
      <w:r w:rsidRPr="00F645D8">
        <w:rPr>
          <w:rFonts w:ascii="Times New Roman" w:hAnsi="Times New Roman"/>
          <w:sz w:val="20"/>
          <w:szCs w:val="20"/>
        </w:rPr>
        <w:t>2009];</w:t>
      </w:r>
    </w:p>
    <w:p w14:paraId="75866471" w14:textId="77777777" w:rsidR="00033929" w:rsidRPr="00F645D8" w:rsidRDefault="00033929" w:rsidP="00033929">
      <w:pPr>
        <w:spacing w:after="0" w:line="240" w:lineRule="auto"/>
        <w:jc w:val="center"/>
        <w:rPr>
          <w:rFonts w:ascii="Times New Roman" w:hAnsi="Times New Roman"/>
          <w:sz w:val="20"/>
          <w:szCs w:val="20"/>
        </w:rPr>
      </w:pPr>
      <w:r w:rsidRPr="00F645D8">
        <w:rPr>
          <w:rFonts w:ascii="Times New Roman" w:hAnsi="Times New Roman"/>
          <w:sz w:val="20"/>
          <w:szCs w:val="20"/>
        </w:rPr>
        <w:t>13</w:t>
      </w:r>
      <w:r>
        <w:rPr>
          <w:rFonts w:ascii="Times New Roman" w:hAnsi="Times New Roman"/>
          <w:sz w:val="20"/>
          <w:szCs w:val="20"/>
        </w:rPr>
        <w:t> </w:t>
      </w:r>
      <w:r w:rsidRPr="00F645D8">
        <w:rPr>
          <w:rFonts w:ascii="Times New Roman" w:hAnsi="Times New Roman"/>
          <w:sz w:val="20"/>
          <w:szCs w:val="20"/>
        </w:rPr>
        <w:t>July</w:t>
      </w:r>
      <w:r>
        <w:rPr>
          <w:rFonts w:ascii="Times New Roman" w:hAnsi="Times New Roman"/>
          <w:sz w:val="20"/>
          <w:szCs w:val="20"/>
        </w:rPr>
        <w:t> </w:t>
      </w:r>
      <w:r w:rsidRPr="00F645D8">
        <w:rPr>
          <w:rFonts w:ascii="Times New Roman" w:hAnsi="Times New Roman"/>
          <w:sz w:val="20"/>
          <w:szCs w:val="20"/>
        </w:rPr>
        <w:t xml:space="preserve">2010 [shall come into force </w:t>
      </w:r>
      <w:r>
        <w:rPr>
          <w:rFonts w:ascii="Times New Roman" w:hAnsi="Times New Roman"/>
          <w:sz w:val="20"/>
          <w:szCs w:val="20"/>
        </w:rPr>
        <w:t>on</w:t>
      </w:r>
      <w:r w:rsidRPr="00F645D8">
        <w:rPr>
          <w:rFonts w:ascii="Times New Roman" w:hAnsi="Times New Roman"/>
          <w:sz w:val="20"/>
          <w:szCs w:val="20"/>
        </w:rPr>
        <w:t xml:space="preserve"> 23</w:t>
      </w:r>
      <w:r>
        <w:rPr>
          <w:rFonts w:ascii="Times New Roman" w:hAnsi="Times New Roman"/>
          <w:sz w:val="20"/>
          <w:szCs w:val="20"/>
        </w:rPr>
        <w:t> </w:t>
      </w:r>
      <w:r w:rsidRPr="00F645D8">
        <w:rPr>
          <w:rFonts w:ascii="Times New Roman" w:hAnsi="Times New Roman"/>
          <w:sz w:val="20"/>
          <w:szCs w:val="20"/>
        </w:rPr>
        <w:t>July</w:t>
      </w:r>
      <w:r>
        <w:rPr>
          <w:rFonts w:ascii="Times New Roman" w:hAnsi="Times New Roman"/>
          <w:sz w:val="20"/>
          <w:szCs w:val="20"/>
        </w:rPr>
        <w:t> </w:t>
      </w:r>
      <w:r w:rsidRPr="00F645D8">
        <w:rPr>
          <w:rFonts w:ascii="Times New Roman" w:hAnsi="Times New Roman"/>
          <w:sz w:val="20"/>
          <w:szCs w:val="20"/>
        </w:rPr>
        <w:t>2010];</w:t>
      </w:r>
    </w:p>
    <w:p w14:paraId="3FC8322B" w14:textId="77777777" w:rsidR="00033929" w:rsidRPr="00F645D8" w:rsidRDefault="00033929" w:rsidP="00033929">
      <w:pPr>
        <w:spacing w:after="0" w:line="240" w:lineRule="auto"/>
        <w:jc w:val="center"/>
        <w:rPr>
          <w:rFonts w:ascii="Times New Roman" w:hAnsi="Times New Roman"/>
          <w:sz w:val="20"/>
          <w:szCs w:val="20"/>
        </w:rPr>
      </w:pPr>
      <w:r w:rsidRPr="00F645D8">
        <w:rPr>
          <w:rFonts w:ascii="Times New Roman" w:hAnsi="Times New Roman"/>
          <w:sz w:val="20"/>
          <w:szCs w:val="20"/>
        </w:rPr>
        <w:t>12</w:t>
      </w:r>
      <w:r>
        <w:rPr>
          <w:rFonts w:ascii="Times New Roman" w:hAnsi="Times New Roman"/>
          <w:sz w:val="20"/>
          <w:szCs w:val="20"/>
        </w:rPr>
        <w:t> </w:t>
      </w:r>
      <w:r w:rsidRPr="00F645D8">
        <w:rPr>
          <w:rFonts w:ascii="Times New Roman" w:hAnsi="Times New Roman"/>
          <w:sz w:val="20"/>
          <w:szCs w:val="20"/>
        </w:rPr>
        <w:t>October</w:t>
      </w:r>
      <w:r>
        <w:rPr>
          <w:rFonts w:ascii="Times New Roman" w:hAnsi="Times New Roman"/>
          <w:sz w:val="20"/>
          <w:szCs w:val="20"/>
        </w:rPr>
        <w:t> </w:t>
      </w:r>
      <w:r w:rsidRPr="00F645D8">
        <w:rPr>
          <w:rFonts w:ascii="Times New Roman" w:hAnsi="Times New Roman"/>
          <w:sz w:val="20"/>
          <w:szCs w:val="20"/>
        </w:rPr>
        <w:t xml:space="preserve">2010 [shall come into force </w:t>
      </w:r>
      <w:r>
        <w:rPr>
          <w:rFonts w:ascii="Times New Roman" w:hAnsi="Times New Roman"/>
          <w:sz w:val="20"/>
          <w:szCs w:val="20"/>
        </w:rPr>
        <w:t>on</w:t>
      </w:r>
      <w:r w:rsidRPr="00F645D8">
        <w:rPr>
          <w:rFonts w:ascii="Times New Roman" w:hAnsi="Times New Roman"/>
          <w:sz w:val="20"/>
          <w:szCs w:val="20"/>
        </w:rPr>
        <w:t xml:space="preserve"> 16</w:t>
      </w:r>
      <w:r>
        <w:rPr>
          <w:rFonts w:ascii="Times New Roman" w:hAnsi="Times New Roman"/>
          <w:sz w:val="20"/>
          <w:szCs w:val="20"/>
        </w:rPr>
        <w:t> </w:t>
      </w:r>
      <w:r w:rsidRPr="00F645D8">
        <w:rPr>
          <w:rFonts w:ascii="Times New Roman" w:hAnsi="Times New Roman"/>
          <w:sz w:val="20"/>
          <w:szCs w:val="20"/>
        </w:rPr>
        <w:t>October</w:t>
      </w:r>
      <w:r>
        <w:rPr>
          <w:rFonts w:ascii="Times New Roman" w:hAnsi="Times New Roman"/>
          <w:sz w:val="20"/>
          <w:szCs w:val="20"/>
        </w:rPr>
        <w:t> </w:t>
      </w:r>
      <w:r w:rsidRPr="00F645D8">
        <w:rPr>
          <w:rFonts w:ascii="Times New Roman" w:hAnsi="Times New Roman"/>
          <w:sz w:val="20"/>
          <w:szCs w:val="20"/>
        </w:rPr>
        <w:t>2010];</w:t>
      </w:r>
    </w:p>
    <w:p w14:paraId="7E3983D8" w14:textId="77777777" w:rsidR="00033929" w:rsidRPr="00F645D8" w:rsidRDefault="00033929" w:rsidP="00033929">
      <w:pPr>
        <w:spacing w:after="0" w:line="240" w:lineRule="auto"/>
        <w:jc w:val="center"/>
        <w:rPr>
          <w:rFonts w:ascii="Times New Roman" w:hAnsi="Times New Roman"/>
          <w:sz w:val="20"/>
          <w:szCs w:val="20"/>
        </w:rPr>
      </w:pPr>
      <w:r w:rsidRPr="00F645D8">
        <w:rPr>
          <w:rFonts w:ascii="Times New Roman" w:hAnsi="Times New Roman"/>
          <w:sz w:val="20"/>
          <w:szCs w:val="20"/>
        </w:rPr>
        <w:t>13</w:t>
      </w:r>
      <w:r>
        <w:rPr>
          <w:rFonts w:ascii="Times New Roman" w:hAnsi="Times New Roman"/>
          <w:sz w:val="20"/>
          <w:szCs w:val="20"/>
        </w:rPr>
        <w:t> </w:t>
      </w:r>
      <w:r w:rsidRPr="00F645D8">
        <w:rPr>
          <w:rFonts w:ascii="Times New Roman" w:hAnsi="Times New Roman"/>
          <w:sz w:val="20"/>
          <w:szCs w:val="20"/>
        </w:rPr>
        <w:t>August</w:t>
      </w:r>
      <w:r>
        <w:rPr>
          <w:rFonts w:ascii="Times New Roman" w:hAnsi="Times New Roman"/>
          <w:sz w:val="20"/>
          <w:szCs w:val="20"/>
        </w:rPr>
        <w:t> </w:t>
      </w:r>
      <w:r w:rsidRPr="00F645D8">
        <w:rPr>
          <w:rFonts w:ascii="Times New Roman" w:hAnsi="Times New Roman"/>
          <w:sz w:val="20"/>
          <w:szCs w:val="20"/>
        </w:rPr>
        <w:t xml:space="preserve">2013 [shall come into force </w:t>
      </w:r>
      <w:r>
        <w:rPr>
          <w:rFonts w:ascii="Times New Roman" w:hAnsi="Times New Roman"/>
          <w:sz w:val="20"/>
          <w:szCs w:val="20"/>
        </w:rPr>
        <w:t>on</w:t>
      </w:r>
      <w:r w:rsidRPr="00F645D8">
        <w:rPr>
          <w:rFonts w:ascii="Times New Roman" w:hAnsi="Times New Roman"/>
          <w:sz w:val="20"/>
          <w:szCs w:val="20"/>
        </w:rPr>
        <w:t xml:space="preserve"> 16</w:t>
      </w:r>
      <w:r>
        <w:rPr>
          <w:rFonts w:ascii="Times New Roman" w:hAnsi="Times New Roman"/>
          <w:sz w:val="20"/>
          <w:szCs w:val="20"/>
        </w:rPr>
        <w:t> </w:t>
      </w:r>
      <w:r w:rsidRPr="00F645D8">
        <w:rPr>
          <w:rFonts w:ascii="Times New Roman" w:hAnsi="Times New Roman"/>
          <w:sz w:val="20"/>
          <w:szCs w:val="20"/>
        </w:rPr>
        <w:t>August</w:t>
      </w:r>
      <w:r>
        <w:rPr>
          <w:rFonts w:ascii="Times New Roman" w:hAnsi="Times New Roman"/>
          <w:sz w:val="20"/>
          <w:szCs w:val="20"/>
        </w:rPr>
        <w:t> </w:t>
      </w:r>
      <w:r w:rsidRPr="00F645D8">
        <w:rPr>
          <w:rFonts w:ascii="Times New Roman" w:hAnsi="Times New Roman"/>
          <w:sz w:val="20"/>
          <w:szCs w:val="20"/>
        </w:rPr>
        <w:t>2013];</w:t>
      </w:r>
    </w:p>
    <w:p w14:paraId="7F83E8B4" w14:textId="77777777" w:rsidR="00033929" w:rsidRDefault="00033929" w:rsidP="00033929">
      <w:pPr>
        <w:spacing w:after="0" w:line="240" w:lineRule="auto"/>
        <w:jc w:val="center"/>
        <w:rPr>
          <w:rFonts w:ascii="Times New Roman" w:hAnsi="Times New Roman"/>
          <w:sz w:val="20"/>
          <w:szCs w:val="20"/>
        </w:rPr>
      </w:pPr>
      <w:r w:rsidRPr="00F645D8">
        <w:rPr>
          <w:rFonts w:ascii="Times New Roman" w:hAnsi="Times New Roman"/>
          <w:sz w:val="20"/>
          <w:szCs w:val="20"/>
        </w:rPr>
        <w:t>14</w:t>
      </w:r>
      <w:r>
        <w:rPr>
          <w:rFonts w:ascii="Times New Roman" w:hAnsi="Times New Roman"/>
          <w:sz w:val="20"/>
          <w:szCs w:val="20"/>
        </w:rPr>
        <w:t> </w:t>
      </w:r>
      <w:r w:rsidRPr="00F645D8">
        <w:rPr>
          <w:rFonts w:ascii="Times New Roman" w:hAnsi="Times New Roman"/>
          <w:sz w:val="20"/>
          <w:szCs w:val="20"/>
        </w:rPr>
        <w:t>June</w:t>
      </w:r>
      <w:r>
        <w:rPr>
          <w:rFonts w:ascii="Times New Roman" w:hAnsi="Times New Roman"/>
          <w:sz w:val="20"/>
          <w:szCs w:val="20"/>
        </w:rPr>
        <w:t> </w:t>
      </w:r>
      <w:r w:rsidRPr="00F645D8">
        <w:rPr>
          <w:rFonts w:ascii="Times New Roman" w:hAnsi="Times New Roman"/>
          <w:sz w:val="20"/>
          <w:szCs w:val="20"/>
        </w:rPr>
        <w:t xml:space="preserve">2016 [shall come into force </w:t>
      </w:r>
      <w:r>
        <w:rPr>
          <w:rFonts w:ascii="Times New Roman" w:hAnsi="Times New Roman"/>
          <w:sz w:val="20"/>
          <w:szCs w:val="20"/>
        </w:rPr>
        <w:t>on</w:t>
      </w:r>
      <w:r w:rsidRPr="00F645D8">
        <w:rPr>
          <w:rFonts w:ascii="Times New Roman" w:hAnsi="Times New Roman"/>
          <w:sz w:val="20"/>
          <w:szCs w:val="20"/>
        </w:rPr>
        <w:t xml:space="preserve"> 18</w:t>
      </w:r>
      <w:r>
        <w:rPr>
          <w:rFonts w:ascii="Times New Roman" w:hAnsi="Times New Roman"/>
          <w:sz w:val="20"/>
          <w:szCs w:val="20"/>
          <w:lang w:val="lv-LV"/>
        </w:rPr>
        <w:t> </w:t>
      </w:r>
      <w:r w:rsidRPr="00F645D8">
        <w:rPr>
          <w:rFonts w:ascii="Times New Roman" w:hAnsi="Times New Roman"/>
          <w:sz w:val="20"/>
          <w:szCs w:val="20"/>
        </w:rPr>
        <w:t>June</w:t>
      </w:r>
      <w:r>
        <w:rPr>
          <w:rFonts w:ascii="Times New Roman" w:hAnsi="Times New Roman"/>
          <w:sz w:val="20"/>
          <w:szCs w:val="20"/>
        </w:rPr>
        <w:t> </w:t>
      </w:r>
      <w:r w:rsidRPr="00F645D8">
        <w:rPr>
          <w:rFonts w:ascii="Times New Roman" w:hAnsi="Times New Roman"/>
          <w:sz w:val="20"/>
          <w:szCs w:val="20"/>
        </w:rPr>
        <w:t>2016]</w:t>
      </w:r>
      <w:r>
        <w:rPr>
          <w:rFonts w:ascii="Times New Roman" w:hAnsi="Times New Roman"/>
          <w:sz w:val="20"/>
          <w:szCs w:val="20"/>
        </w:rPr>
        <w:t>;</w:t>
      </w:r>
    </w:p>
    <w:p w14:paraId="02834FAF" w14:textId="77777777" w:rsidR="00033929" w:rsidRDefault="00033929" w:rsidP="00033929">
      <w:pPr>
        <w:spacing w:after="0" w:line="240" w:lineRule="auto"/>
        <w:jc w:val="center"/>
        <w:rPr>
          <w:rFonts w:ascii="Times New Roman" w:hAnsi="Times New Roman"/>
          <w:sz w:val="20"/>
          <w:szCs w:val="20"/>
        </w:rPr>
      </w:pPr>
      <w:r w:rsidRPr="00F645D8">
        <w:rPr>
          <w:rFonts w:ascii="Times New Roman" w:hAnsi="Times New Roman"/>
          <w:sz w:val="20"/>
          <w:szCs w:val="20"/>
        </w:rPr>
        <w:t>4</w:t>
      </w:r>
      <w:r>
        <w:rPr>
          <w:rFonts w:ascii="Times New Roman" w:hAnsi="Times New Roman"/>
          <w:sz w:val="20"/>
          <w:szCs w:val="20"/>
        </w:rPr>
        <w:t> December </w:t>
      </w:r>
      <w:r w:rsidRPr="00F645D8">
        <w:rPr>
          <w:rFonts w:ascii="Times New Roman" w:hAnsi="Times New Roman"/>
          <w:sz w:val="20"/>
          <w:szCs w:val="20"/>
        </w:rPr>
        <w:t>201</w:t>
      </w:r>
      <w:r>
        <w:rPr>
          <w:rFonts w:ascii="Times New Roman" w:hAnsi="Times New Roman"/>
          <w:sz w:val="20"/>
          <w:szCs w:val="20"/>
        </w:rPr>
        <w:t>8</w:t>
      </w:r>
      <w:r w:rsidRPr="00F645D8">
        <w:rPr>
          <w:rFonts w:ascii="Times New Roman" w:hAnsi="Times New Roman"/>
          <w:sz w:val="20"/>
          <w:szCs w:val="20"/>
        </w:rPr>
        <w:t xml:space="preserve"> [shall come into force </w:t>
      </w:r>
      <w:r>
        <w:rPr>
          <w:rFonts w:ascii="Times New Roman" w:hAnsi="Times New Roman"/>
          <w:sz w:val="20"/>
          <w:szCs w:val="20"/>
        </w:rPr>
        <w:t>on</w:t>
      </w:r>
      <w:r w:rsidRPr="00F645D8">
        <w:rPr>
          <w:rFonts w:ascii="Times New Roman" w:hAnsi="Times New Roman"/>
          <w:sz w:val="20"/>
          <w:szCs w:val="20"/>
        </w:rPr>
        <w:t xml:space="preserve"> </w:t>
      </w:r>
      <w:r>
        <w:rPr>
          <w:rFonts w:ascii="Times New Roman" w:hAnsi="Times New Roman"/>
          <w:sz w:val="20"/>
          <w:szCs w:val="20"/>
        </w:rPr>
        <w:t>7</w:t>
      </w:r>
      <w:r>
        <w:rPr>
          <w:rFonts w:ascii="Times New Roman" w:hAnsi="Times New Roman"/>
          <w:sz w:val="20"/>
          <w:szCs w:val="20"/>
          <w:lang w:val="lv-LV"/>
        </w:rPr>
        <w:t> </w:t>
      </w:r>
      <w:r>
        <w:rPr>
          <w:rFonts w:ascii="Times New Roman" w:hAnsi="Times New Roman"/>
          <w:sz w:val="20"/>
          <w:szCs w:val="20"/>
        </w:rPr>
        <w:t>December </w:t>
      </w:r>
      <w:r w:rsidRPr="00F645D8">
        <w:rPr>
          <w:rFonts w:ascii="Times New Roman" w:hAnsi="Times New Roman"/>
          <w:sz w:val="20"/>
          <w:szCs w:val="20"/>
        </w:rPr>
        <w:t>201</w:t>
      </w:r>
      <w:r>
        <w:rPr>
          <w:rFonts w:ascii="Times New Roman" w:hAnsi="Times New Roman"/>
          <w:sz w:val="20"/>
          <w:szCs w:val="20"/>
        </w:rPr>
        <w:t>8</w:t>
      </w:r>
      <w:r w:rsidRPr="00F645D8">
        <w:rPr>
          <w:rFonts w:ascii="Times New Roman" w:hAnsi="Times New Roman"/>
          <w:sz w:val="20"/>
          <w:szCs w:val="20"/>
        </w:rPr>
        <w:t>]</w:t>
      </w:r>
      <w:r>
        <w:rPr>
          <w:rFonts w:ascii="Times New Roman" w:hAnsi="Times New Roman"/>
          <w:sz w:val="20"/>
          <w:szCs w:val="20"/>
        </w:rPr>
        <w:t>;</w:t>
      </w:r>
    </w:p>
    <w:p w14:paraId="02949DA8" w14:textId="77777777" w:rsidR="00033929" w:rsidRPr="00F645D8" w:rsidRDefault="00033929" w:rsidP="00033929">
      <w:pPr>
        <w:spacing w:after="0" w:line="240" w:lineRule="auto"/>
        <w:jc w:val="center"/>
        <w:rPr>
          <w:rFonts w:ascii="Times New Roman" w:hAnsi="Times New Roman"/>
          <w:sz w:val="20"/>
          <w:szCs w:val="20"/>
        </w:rPr>
      </w:pPr>
      <w:r>
        <w:rPr>
          <w:rFonts w:ascii="Times New Roman" w:hAnsi="Times New Roman"/>
          <w:sz w:val="20"/>
          <w:szCs w:val="20"/>
        </w:rPr>
        <w:t>26 May </w:t>
      </w:r>
      <w:r w:rsidRPr="00F645D8">
        <w:rPr>
          <w:rFonts w:ascii="Times New Roman" w:hAnsi="Times New Roman"/>
          <w:sz w:val="20"/>
          <w:szCs w:val="20"/>
        </w:rPr>
        <w:t>20</w:t>
      </w:r>
      <w:r>
        <w:rPr>
          <w:rFonts w:ascii="Times New Roman" w:hAnsi="Times New Roman"/>
          <w:sz w:val="20"/>
          <w:szCs w:val="20"/>
        </w:rPr>
        <w:t>20</w:t>
      </w:r>
      <w:r w:rsidRPr="00F645D8">
        <w:rPr>
          <w:rFonts w:ascii="Times New Roman" w:hAnsi="Times New Roman"/>
          <w:sz w:val="20"/>
          <w:szCs w:val="20"/>
        </w:rPr>
        <w:t xml:space="preserve"> [shall come into force </w:t>
      </w:r>
      <w:r>
        <w:rPr>
          <w:rFonts w:ascii="Times New Roman" w:hAnsi="Times New Roman"/>
          <w:sz w:val="20"/>
          <w:szCs w:val="20"/>
        </w:rPr>
        <w:t>on</w:t>
      </w:r>
      <w:r w:rsidRPr="00F645D8">
        <w:rPr>
          <w:rFonts w:ascii="Times New Roman" w:hAnsi="Times New Roman"/>
          <w:sz w:val="20"/>
          <w:szCs w:val="20"/>
        </w:rPr>
        <w:t xml:space="preserve"> </w:t>
      </w:r>
      <w:r>
        <w:rPr>
          <w:rFonts w:ascii="Times New Roman" w:hAnsi="Times New Roman"/>
          <w:sz w:val="20"/>
          <w:szCs w:val="20"/>
        </w:rPr>
        <w:t>1</w:t>
      </w:r>
      <w:r>
        <w:rPr>
          <w:rFonts w:ascii="Times New Roman" w:hAnsi="Times New Roman"/>
          <w:sz w:val="20"/>
          <w:szCs w:val="20"/>
          <w:lang w:val="lv-LV"/>
        </w:rPr>
        <w:t> </w:t>
      </w:r>
      <w:r>
        <w:rPr>
          <w:rFonts w:ascii="Times New Roman" w:hAnsi="Times New Roman"/>
          <w:sz w:val="20"/>
          <w:szCs w:val="20"/>
        </w:rPr>
        <w:t>June </w:t>
      </w:r>
      <w:r w:rsidRPr="00F645D8">
        <w:rPr>
          <w:rFonts w:ascii="Times New Roman" w:hAnsi="Times New Roman"/>
          <w:sz w:val="20"/>
          <w:szCs w:val="20"/>
        </w:rPr>
        <w:t>20</w:t>
      </w:r>
      <w:r>
        <w:rPr>
          <w:rFonts w:ascii="Times New Roman" w:hAnsi="Times New Roman"/>
          <w:sz w:val="20"/>
          <w:szCs w:val="20"/>
        </w:rPr>
        <w:t>20</w:t>
      </w:r>
      <w:r w:rsidRPr="00F645D8">
        <w:rPr>
          <w:rFonts w:ascii="Times New Roman" w:hAnsi="Times New Roman"/>
          <w:sz w:val="20"/>
          <w:szCs w:val="20"/>
        </w:rPr>
        <w:t>].</w:t>
      </w:r>
    </w:p>
    <w:p w14:paraId="1A70E88A" w14:textId="77777777" w:rsidR="00033929" w:rsidRPr="00F645D8" w:rsidRDefault="00033929" w:rsidP="00033929">
      <w:pPr>
        <w:spacing w:after="0" w:line="240" w:lineRule="auto"/>
        <w:rPr>
          <w:rFonts w:ascii="Times New Roman" w:hAnsi="Times New Roman"/>
          <w:sz w:val="20"/>
          <w:szCs w:val="20"/>
        </w:rPr>
      </w:pPr>
      <w:r w:rsidRPr="00F645D8">
        <w:rPr>
          <w:rFonts w:ascii="Times New Roman" w:hAnsi="Times New Roman"/>
          <w:sz w:val="20"/>
          <w:szCs w:val="20"/>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7895AA93" w14:textId="77777777" w:rsidR="00033929" w:rsidRPr="00F645D8" w:rsidRDefault="00033929" w:rsidP="00033929">
      <w:pPr>
        <w:spacing w:after="0" w:line="240" w:lineRule="auto"/>
        <w:jc w:val="center"/>
        <w:rPr>
          <w:rFonts w:ascii="Times New Roman" w:hAnsi="Times New Roman"/>
          <w:sz w:val="24"/>
        </w:rPr>
      </w:pPr>
    </w:p>
    <w:p w14:paraId="20BDC7AD" w14:textId="77777777" w:rsidR="00033929" w:rsidRPr="00F645D8" w:rsidRDefault="00033929" w:rsidP="00033929">
      <w:pPr>
        <w:spacing w:after="0" w:line="240" w:lineRule="auto"/>
        <w:jc w:val="center"/>
        <w:rPr>
          <w:rFonts w:ascii="Times New Roman" w:hAnsi="Times New Roman"/>
          <w:sz w:val="24"/>
        </w:rPr>
      </w:pPr>
    </w:p>
    <w:p w14:paraId="2BA20C71" w14:textId="77777777" w:rsidR="00033929" w:rsidRPr="00F645D8" w:rsidRDefault="00033929" w:rsidP="00033929">
      <w:pPr>
        <w:spacing w:after="0" w:line="240" w:lineRule="auto"/>
        <w:jc w:val="center"/>
        <w:rPr>
          <w:rFonts w:ascii="Times New Roman" w:hAnsi="Times New Roman"/>
          <w:sz w:val="24"/>
        </w:rPr>
      </w:pPr>
      <w:r w:rsidRPr="00F645D8">
        <w:rPr>
          <w:rFonts w:ascii="Times New Roman" w:hAnsi="Times New Roman"/>
          <w:sz w:val="24"/>
        </w:rPr>
        <w:t>Republic of Latvia</w:t>
      </w:r>
    </w:p>
    <w:p w14:paraId="6456B2FF" w14:textId="77777777" w:rsidR="00033929" w:rsidRDefault="00033929" w:rsidP="00100C3F">
      <w:pPr>
        <w:spacing w:after="0" w:line="240" w:lineRule="auto"/>
        <w:jc w:val="center"/>
        <w:rPr>
          <w:rFonts w:ascii="Times New Roman" w:hAnsi="Times New Roman"/>
          <w:sz w:val="24"/>
        </w:rPr>
      </w:pPr>
    </w:p>
    <w:p w14:paraId="43E31E26" w14:textId="67C0A3BF" w:rsidR="00100C3F" w:rsidRPr="00100C3F" w:rsidRDefault="00395624" w:rsidP="00100C3F">
      <w:pPr>
        <w:spacing w:after="0" w:line="240" w:lineRule="auto"/>
        <w:jc w:val="center"/>
        <w:rPr>
          <w:rFonts w:ascii="Times New Roman" w:eastAsia="Times New Roman" w:hAnsi="Times New Roman" w:cs="Times New Roman"/>
          <w:sz w:val="24"/>
          <w:szCs w:val="24"/>
        </w:rPr>
      </w:pPr>
      <w:r>
        <w:rPr>
          <w:rFonts w:ascii="Times New Roman" w:hAnsi="Times New Roman"/>
          <w:sz w:val="24"/>
        </w:rPr>
        <w:t>Cabinet</w:t>
      </w:r>
    </w:p>
    <w:p w14:paraId="157F74AA" w14:textId="1B270B24" w:rsidR="00100C3F" w:rsidRPr="00100C3F" w:rsidRDefault="00395624" w:rsidP="00100C3F">
      <w:pPr>
        <w:spacing w:after="0" w:line="240" w:lineRule="auto"/>
        <w:jc w:val="center"/>
        <w:rPr>
          <w:rFonts w:ascii="Times New Roman" w:eastAsia="Times New Roman" w:hAnsi="Times New Roman" w:cs="Times New Roman"/>
          <w:sz w:val="24"/>
          <w:szCs w:val="24"/>
        </w:rPr>
      </w:pPr>
      <w:r>
        <w:rPr>
          <w:rFonts w:ascii="Times New Roman" w:hAnsi="Times New Roman"/>
          <w:sz w:val="24"/>
        </w:rPr>
        <w:t>Regulation No. 120</w:t>
      </w:r>
    </w:p>
    <w:p w14:paraId="0DDD53B7" w14:textId="5DD6751F" w:rsidR="00395624" w:rsidRPr="00395624" w:rsidRDefault="00395624" w:rsidP="00100C3F">
      <w:pPr>
        <w:spacing w:after="0" w:line="240" w:lineRule="auto"/>
        <w:jc w:val="center"/>
        <w:rPr>
          <w:rFonts w:ascii="Times New Roman" w:eastAsia="Times New Roman" w:hAnsi="Times New Roman" w:cs="Times New Roman"/>
          <w:sz w:val="24"/>
          <w:szCs w:val="24"/>
        </w:rPr>
      </w:pPr>
      <w:r>
        <w:rPr>
          <w:rFonts w:ascii="Times New Roman" w:hAnsi="Times New Roman"/>
          <w:sz w:val="24"/>
        </w:rPr>
        <w:t>Adopted 13 February 2007</w:t>
      </w:r>
    </w:p>
    <w:p w14:paraId="58DA36A8" w14:textId="77777777" w:rsidR="00100C3F" w:rsidRDefault="00100C3F" w:rsidP="00100C3F">
      <w:pPr>
        <w:spacing w:after="0" w:line="240" w:lineRule="auto"/>
        <w:jc w:val="both"/>
        <w:rPr>
          <w:rFonts w:ascii="Times New Roman" w:eastAsia="Times New Roman" w:hAnsi="Times New Roman" w:cs="Times New Roman"/>
          <w:sz w:val="24"/>
          <w:szCs w:val="24"/>
          <w:lang w:eastAsia="lv-LV"/>
        </w:rPr>
      </w:pPr>
    </w:p>
    <w:p w14:paraId="443A2F01" w14:textId="77777777" w:rsidR="00100C3F" w:rsidRDefault="00100C3F" w:rsidP="00100C3F">
      <w:pPr>
        <w:spacing w:after="0" w:line="240" w:lineRule="auto"/>
        <w:jc w:val="both"/>
        <w:rPr>
          <w:rFonts w:ascii="Times New Roman" w:eastAsia="Times New Roman" w:hAnsi="Times New Roman" w:cs="Times New Roman"/>
          <w:sz w:val="24"/>
          <w:szCs w:val="24"/>
          <w:lang w:eastAsia="lv-LV"/>
        </w:rPr>
      </w:pPr>
    </w:p>
    <w:p w14:paraId="7EE13F4F" w14:textId="466FA5D8" w:rsidR="00395624" w:rsidRPr="00395624" w:rsidRDefault="00395624" w:rsidP="00100C3F">
      <w:pPr>
        <w:spacing w:after="0" w:line="240" w:lineRule="auto"/>
        <w:jc w:val="center"/>
        <w:rPr>
          <w:rFonts w:ascii="Times New Roman" w:eastAsia="Times New Roman" w:hAnsi="Times New Roman" w:cs="Times New Roman"/>
          <w:b/>
          <w:bCs/>
          <w:sz w:val="28"/>
          <w:szCs w:val="28"/>
        </w:rPr>
      </w:pPr>
      <w:r>
        <w:rPr>
          <w:rFonts w:ascii="Times New Roman" w:hAnsi="Times New Roman"/>
          <w:b/>
          <w:sz w:val="28"/>
        </w:rPr>
        <w:t>Regulations Regarding the Growing and Marketing of Cereal Seed</w:t>
      </w:r>
    </w:p>
    <w:p w14:paraId="71D6BE97" w14:textId="77777777" w:rsidR="00100C3F" w:rsidRDefault="00100C3F" w:rsidP="00100C3F">
      <w:pPr>
        <w:spacing w:after="0" w:line="240" w:lineRule="auto"/>
        <w:jc w:val="both"/>
        <w:rPr>
          <w:rFonts w:ascii="Times New Roman" w:eastAsia="Times New Roman" w:hAnsi="Times New Roman" w:cs="Times New Roman"/>
          <w:sz w:val="24"/>
          <w:szCs w:val="24"/>
          <w:lang w:eastAsia="lv-LV"/>
        </w:rPr>
      </w:pPr>
    </w:p>
    <w:p w14:paraId="6B8EC13C" w14:textId="77777777" w:rsidR="00100C3F" w:rsidRDefault="00100C3F" w:rsidP="00100C3F">
      <w:pPr>
        <w:spacing w:after="0" w:line="240" w:lineRule="auto"/>
        <w:jc w:val="both"/>
        <w:rPr>
          <w:rFonts w:ascii="Times New Roman" w:eastAsia="Times New Roman" w:hAnsi="Times New Roman" w:cs="Times New Roman"/>
          <w:sz w:val="24"/>
          <w:szCs w:val="24"/>
          <w:lang w:eastAsia="lv-LV"/>
        </w:rPr>
      </w:pPr>
    </w:p>
    <w:p w14:paraId="7CA207C8" w14:textId="77777777" w:rsidR="00100C3F" w:rsidRPr="00100C3F" w:rsidRDefault="00395624" w:rsidP="00100C3F">
      <w:pPr>
        <w:spacing w:after="0" w:line="240" w:lineRule="auto"/>
        <w:jc w:val="right"/>
        <w:rPr>
          <w:rFonts w:ascii="Times New Roman" w:eastAsia="Times New Roman" w:hAnsi="Times New Roman" w:cs="Times New Roman"/>
          <w:i/>
          <w:iCs/>
          <w:sz w:val="24"/>
          <w:szCs w:val="24"/>
        </w:rPr>
      </w:pPr>
      <w:r>
        <w:rPr>
          <w:rFonts w:ascii="Times New Roman" w:hAnsi="Times New Roman"/>
          <w:i/>
          <w:sz w:val="24"/>
        </w:rPr>
        <w:t>Issued pursuant to</w:t>
      </w:r>
    </w:p>
    <w:p w14:paraId="5DA47768" w14:textId="4E29AC74" w:rsidR="00100C3F" w:rsidRPr="00100C3F" w:rsidRDefault="00395624" w:rsidP="00100C3F">
      <w:pPr>
        <w:spacing w:after="0" w:line="240" w:lineRule="auto"/>
        <w:jc w:val="right"/>
        <w:rPr>
          <w:rFonts w:ascii="Times New Roman" w:eastAsia="Times New Roman" w:hAnsi="Times New Roman" w:cs="Times New Roman"/>
          <w:i/>
          <w:iCs/>
          <w:sz w:val="24"/>
          <w:szCs w:val="24"/>
        </w:rPr>
      </w:pPr>
      <w:r>
        <w:rPr>
          <w:rFonts w:ascii="Times New Roman" w:hAnsi="Times New Roman"/>
          <w:i/>
          <w:sz w:val="24"/>
        </w:rPr>
        <w:t>Section 2, Clause 1, Sub-paragraph “a” and Section 17, Paragraph five of the Seed and Variety Circulation Law</w:t>
      </w:r>
    </w:p>
    <w:p w14:paraId="2246C3DE" w14:textId="5995A9EB" w:rsidR="00395624" w:rsidRPr="00395624" w:rsidRDefault="00395624" w:rsidP="00100C3F">
      <w:pPr>
        <w:spacing w:after="0" w:line="240" w:lineRule="auto"/>
        <w:jc w:val="right"/>
        <w:rPr>
          <w:rFonts w:ascii="Times New Roman" w:eastAsia="Times New Roman" w:hAnsi="Times New Roman" w:cs="Times New Roman"/>
          <w:i/>
          <w:iCs/>
          <w:sz w:val="24"/>
          <w:szCs w:val="24"/>
        </w:rPr>
      </w:pPr>
      <w:r>
        <w:rPr>
          <w:rFonts w:ascii="Times New Roman" w:hAnsi="Times New Roman"/>
          <w:sz w:val="24"/>
        </w:rPr>
        <w:t>[</w:t>
      </w:r>
      <w:r>
        <w:rPr>
          <w:rFonts w:ascii="Times New Roman" w:hAnsi="Times New Roman"/>
          <w:i/>
          <w:iCs/>
          <w:sz w:val="24"/>
        </w:rPr>
        <w:t>13 July 2010; 13 August 2013</w:t>
      </w:r>
      <w:r>
        <w:rPr>
          <w:rFonts w:ascii="Times New Roman" w:hAnsi="Times New Roman"/>
          <w:sz w:val="24"/>
        </w:rPr>
        <w:t>]</w:t>
      </w:r>
    </w:p>
    <w:p w14:paraId="6BC8C5A4" w14:textId="77777777" w:rsidR="00100C3F" w:rsidRDefault="00100C3F" w:rsidP="00100C3F">
      <w:pPr>
        <w:spacing w:after="0" w:line="240" w:lineRule="auto"/>
        <w:jc w:val="both"/>
        <w:rPr>
          <w:rFonts w:ascii="Times New Roman" w:eastAsia="Times New Roman" w:hAnsi="Times New Roman" w:cs="Times New Roman"/>
          <w:sz w:val="24"/>
          <w:szCs w:val="24"/>
        </w:rPr>
      </w:pPr>
      <w:bookmarkStart w:id="0" w:name="n1"/>
      <w:bookmarkStart w:id="1" w:name="n-67276"/>
      <w:bookmarkEnd w:id="0"/>
      <w:bookmarkEnd w:id="1"/>
    </w:p>
    <w:p w14:paraId="6032A45A" w14:textId="77777777" w:rsidR="00100C3F" w:rsidRDefault="00100C3F" w:rsidP="00100C3F">
      <w:pPr>
        <w:spacing w:after="0" w:line="240" w:lineRule="auto"/>
        <w:jc w:val="both"/>
        <w:rPr>
          <w:rFonts w:ascii="Times New Roman" w:eastAsia="Times New Roman" w:hAnsi="Times New Roman" w:cs="Times New Roman"/>
          <w:sz w:val="24"/>
          <w:szCs w:val="24"/>
          <w:lang w:eastAsia="lv-LV"/>
        </w:rPr>
      </w:pPr>
    </w:p>
    <w:p w14:paraId="23F13412" w14:textId="0672AC6B" w:rsidR="00100C3F" w:rsidRPr="00100C3F" w:rsidRDefault="00100C3F" w:rsidP="00100C3F">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I. General Provisions</w:t>
      </w:r>
    </w:p>
    <w:p w14:paraId="36CA9690" w14:textId="77777777" w:rsidR="00100C3F" w:rsidRPr="00100C3F" w:rsidRDefault="00100C3F" w:rsidP="00100C3F">
      <w:pPr>
        <w:spacing w:after="0" w:line="240" w:lineRule="auto"/>
        <w:jc w:val="both"/>
        <w:rPr>
          <w:rFonts w:ascii="Times New Roman" w:eastAsia="Times New Roman" w:hAnsi="Times New Roman" w:cs="Times New Roman"/>
          <w:sz w:val="24"/>
          <w:szCs w:val="24"/>
          <w:lang w:eastAsia="lv-LV"/>
        </w:rPr>
      </w:pPr>
    </w:p>
    <w:p w14:paraId="778A11B3" w14:textId="77777777" w:rsidR="00395624" w:rsidRPr="00395624" w:rsidRDefault="00395624" w:rsidP="00100C3F">
      <w:pPr>
        <w:spacing w:after="0" w:line="240" w:lineRule="auto"/>
        <w:jc w:val="both"/>
        <w:rPr>
          <w:rFonts w:ascii="Times New Roman" w:eastAsia="Times New Roman" w:hAnsi="Times New Roman" w:cs="Times New Roman"/>
          <w:sz w:val="24"/>
          <w:szCs w:val="24"/>
        </w:rPr>
      </w:pPr>
      <w:bookmarkStart w:id="2" w:name="p-349792"/>
      <w:bookmarkStart w:id="3" w:name="p1"/>
      <w:bookmarkEnd w:id="2"/>
      <w:r>
        <w:rPr>
          <w:rFonts w:ascii="Times New Roman" w:hAnsi="Times New Roman"/>
          <w:sz w:val="24"/>
        </w:rPr>
        <w:t>1. This Regulation prescribes the procedures for growing and marketing cereal seed, as well as the authority which controls importation of cereal seed from countries other than Member States of the European Union.</w:t>
      </w:r>
    </w:p>
    <w:p w14:paraId="06D60015" w14:textId="171DF18D"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B23827">
        <w:rPr>
          <w:rFonts w:ascii="Times New Roman" w:hAnsi="Times New Roman"/>
          <w:i/>
          <w:iCs/>
          <w:sz w:val="24"/>
        </w:rPr>
        <w:t>13 July 2010</w:t>
      </w:r>
      <w:r>
        <w:rPr>
          <w:rFonts w:ascii="Times New Roman" w:hAnsi="Times New Roman"/>
          <w:sz w:val="24"/>
        </w:rPr>
        <w:t>]</w:t>
      </w:r>
    </w:p>
    <w:p w14:paraId="117D13F1" w14:textId="77777777" w:rsidR="00100C3F" w:rsidRDefault="00100C3F" w:rsidP="00100C3F">
      <w:pPr>
        <w:spacing w:after="0" w:line="240" w:lineRule="auto"/>
        <w:jc w:val="both"/>
        <w:rPr>
          <w:rFonts w:ascii="Times New Roman" w:eastAsia="Times New Roman" w:hAnsi="Times New Roman" w:cs="Times New Roman"/>
          <w:sz w:val="24"/>
          <w:szCs w:val="24"/>
        </w:rPr>
      </w:pPr>
      <w:bookmarkStart w:id="4" w:name="p2"/>
      <w:bookmarkStart w:id="5" w:name="p-675666"/>
      <w:bookmarkEnd w:id="4"/>
      <w:bookmarkEnd w:id="5"/>
    </w:p>
    <w:p w14:paraId="5ACDE970" w14:textId="14FEE3FD"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2. This Regulation shall apply to the following seed of cereal species the growing of which is intended for agricultural production:</w:t>
      </w:r>
    </w:p>
    <w:p w14:paraId="2881564A" w14:textId="77777777" w:rsidR="00395624" w:rsidRPr="00395624" w:rsidRDefault="00395624" w:rsidP="00100C3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2.1. rye (</w:t>
      </w:r>
      <w:r>
        <w:rPr>
          <w:rFonts w:ascii="Times New Roman" w:hAnsi="Times New Roman"/>
          <w:i/>
          <w:sz w:val="24"/>
        </w:rPr>
        <w:t>Secale cereale L.</w:t>
      </w:r>
      <w:r>
        <w:rPr>
          <w:rFonts w:ascii="Times New Roman" w:hAnsi="Times New Roman"/>
          <w:sz w:val="24"/>
        </w:rPr>
        <w:t>);</w:t>
      </w:r>
    </w:p>
    <w:p w14:paraId="04D81E3E" w14:textId="77777777" w:rsidR="00395624" w:rsidRPr="00395624" w:rsidRDefault="00395624" w:rsidP="00100C3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2.2. common wheat (</w:t>
      </w:r>
      <w:r>
        <w:rPr>
          <w:rFonts w:ascii="Times New Roman" w:hAnsi="Times New Roman"/>
          <w:i/>
          <w:sz w:val="24"/>
        </w:rPr>
        <w:t>Triticum aestivum L.</w:t>
      </w:r>
      <w:r>
        <w:rPr>
          <w:rFonts w:ascii="Times New Roman" w:hAnsi="Times New Roman"/>
          <w:sz w:val="24"/>
        </w:rPr>
        <w:t>), durum wheat (</w:t>
      </w:r>
      <w:r>
        <w:rPr>
          <w:rFonts w:ascii="Times New Roman" w:hAnsi="Times New Roman"/>
          <w:i/>
          <w:sz w:val="24"/>
        </w:rPr>
        <w:t>Triticum durum Desf.</w:t>
      </w:r>
      <w:r>
        <w:rPr>
          <w:rFonts w:ascii="Times New Roman" w:hAnsi="Times New Roman"/>
          <w:sz w:val="24"/>
        </w:rPr>
        <w:t>.), spelt wheat (</w:t>
      </w:r>
      <w:r>
        <w:rPr>
          <w:rFonts w:ascii="Times New Roman" w:hAnsi="Times New Roman"/>
          <w:i/>
          <w:sz w:val="24"/>
        </w:rPr>
        <w:t>Triticum spelta L.</w:t>
      </w:r>
      <w:r>
        <w:rPr>
          <w:rFonts w:ascii="Times New Roman" w:hAnsi="Times New Roman"/>
          <w:sz w:val="24"/>
        </w:rPr>
        <w:t>.) (hereinafter together referred to as – the wheat);</w:t>
      </w:r>
    </w:p>
    <w:p w14:paraId="720CDD54" w14:textId="77777777" w:rsidR="00395624" w:rsidRPr="00395624" w:rsidRDefault="00395624" w:rsidP="00100C3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2.3. barley (</w:t>
      </w:r>
      <w:r>
        <w:rPr>
          <w:rFonts w:ascii="Times New Roman" w:hAnsi="Times New Roman"/>
          <w:i/>
          <w:sz w:val="24"/>
        </w:rPr>
        <w:t>Hordeum vulgare L</w:t>
      </w:r>
      <w:r>
        <w:rPr>
          <w:rFonts w:ascii="Times New Roman" w:hAnsi="Times New Roman"/>
          <w:sz w:val="24"/>
        </w:rPr>
        <w:t>);</w:t>
      </w:r>
    </w:p>
    <w:p w14:paraId="7293D12E" w14:textId="77777777" w:rsidR="00395624" w:rsidRPr="00395624" w:rsidRDefault="00395624" w:rsidP="00100C3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2.4. oats (</w:t>
      </w:r>
      <w:r>
        <w:rPr>
          <w:rFonts w:ascii="Times New Roman" w:hAnsi="Times New Roman"/>
          <w:i/>
          <w:iCs/>
          <w:sz w:val="24"/>
        </w:rPr>
        <w:t>Avena sativa L.</w:t>
      </w:r>
      <w:r>
        <w:rPr>
          <w:rFonts w:ascii="Times New Roman" w:hAnsi="Times New Roman"/>
          <w:sz w:val="24"/>
        </w:rPr>
        <w:t>), red oat (</w:t>
      </w:r>
      <w:r>
        <w:rPr>
          <w:rFonts w:ascii="Times New Roman" w:hAnsi="Times New Roman"/>
          <w:i/>
          <w:iCs/>
          <w:sz w:val="24"/>
        </w:rPr>
        <w:t>Avena byzantina K.Koch</w:t>
      </w:r>
      <w:r>
        <w:rPr>
          <w:rFonts w:ascii="Times New Roman" w:hAnsi="Times New Roman"/>
          <w:sz w:val="24"/>
        </w:rPr>
        <w:t>), bristle oat syn. black oat (</w:t>
      </w:r>
      <w:r>
        <w:rPr>
          <w:rFonts w:ascii="Times New Roman" w:hAnsi="Times New Roman"/>
          <w:i/>
          <w:iCs/>
          <w:sz w:val="24"/>
        </w:rPr>
        <w:t>Avena strigosa Schreb.</w:t>
      </w:r>
      <w:r>
        <w:rPr>
          <w:rFonts w:ascii="Times New Roman" w:hAnsi="Times New Roman"/>
          <w:sz w:val="24"/>
        </w:rPr>
        <w:t>), and hulless oat syn. small naked oat (</w:t>
      </w:r>
      <w:r>
        <w:rPr>
          <w:rFonts w:ascii="Times New Roman" w:hAnsi="Times New Roman"/>
          <w:i/>
          <w:iCs/>
          <w:sz w:val="24"/>
        </w:rPr>
        <w:t>Avena nuda L.</w:t>
      </w:r>
      <w:r>
        <w:rPr>
          <w:rFonts w:ascii="Times New Roman" w:hAnsi="Times New Roman"/>
          <w:sz w:val="24"/>
        </w:rPr>
        <w:t>) (hereinafter together referred to as – the oats);</w:t>
      </w:r>
    </w:p>
    <w:p w14:paraId="2BCCC0AE" w14:textId="77777777" w:rsidR="00395624" w:rsidRPr="00395624" w:rsidRDefault="00395624" w:rsidP="00100C3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 xml:space="preserve">2.5. hybrids resulting from the crossing of a species of the genus </w:t>
      </w:r>
      <w:r>
        <w:rPr>
          <w:rFonts w:ascii="Times New Roman" w:hAnsi="Times New Roman"/>
          <w:i/>
          <w:sz w:val="24"/>
        </w:rPr>
        <w:t>Triticum</w:t>
      </w:r>
      <w:r>
        <w:rPr>
          <w:rFonts w:ascii="Times New Roman" w:hAnsi="Times New Roman"/>
          <w:sz w:val="24"/>
        </w:rPr>
        <w:t xml:space="preserve"> and a species of the genus </w:t>
      </w:r>
      <w:r>
        <w:rPr>
          <w:rFonts w:ascii="Times New Roman" w:hAnsi="Times New Roman"/>
          <w:i/>
          <w:sz w:val="24"/>
        </w:rPr>
        <w:t>Secale</w:t>
      </w:r>
      <w:r>
        <w:rPr>
          <w:rFonts w:ascii="Times New Roman" w:hAnsi="Times New Roman"/>
          <w:sz w:val="24"/>
        </w:rPr>
        <w:t xml:space="preserve"> (</w:t>
      </w:r>
      <w:r>
        <w:rPr>
          <w:rFonts w:ascii="Times New Roman" w:hAnsi="Times New Roman"/>
          <w:i/>
          <w:sz w:val="24"/>
        </w:rPr>
        <w:t>xTriticosecale Wittm. ex A. Camus</w:t>
      </w:r>
      <w:r>
        <w:rPr>
          <w:rFonts w:ascii="Times New Roman" w:hAnsi="Times New Roman"/>
          <w:sz w:val="24"/>
        </w:rPr>
        <w:t>) (hereinafter – the triticale);</w:t>
      </w:r>
    </w:p>
    <w:p w14:paraId="6908AD7F" w14:textId="77777777" w:rsidR="00395624" w:rsidRPr="00395624" w:rsidRDefault="00395624" w:rsidP="00100C3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2.6. buckwheat (</w:t>
      </w:r>
      <w:r>
        <w:rPr>
          <w:rFonts w:ascii="Times New Roman" w:hAnsi="Times New Roman"/>
          <w:i/>
          <w:sz w:val="24"/>
        </w:rPr>
        <w:t>Fagopyrum esculentum Moench</w:t>
      </w:r>
      <w:r>
        <w:rPr>
          <w:rFonts w:ascii="Times New Roman" w:hAnsi="Times New Roman"/>
          <w:sz w:val="24"/>
        </w:rPr>
        <w:t>);</w:t>
      </w:r>
    </w:p>
    <w:p w14:paraId="0CF4DC9F" w14:textId="77777777" w:rsidR="00395624" w:rsidRPr="00395624" w:rsidRDefault="00395624" w:rsidP="00100C3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2.7. maize (</w:t>
      </w:r>
      <w:r>
        <w:rPr>
          <w:rFonts w:ascii="Times New Roman" w:hAnsi="Times New Roman"/>
          <w:i/>
          <w:sz w:val="24"/>
        </w:rPr>
        <w:t>Zea mays L.</w:t>
      </w:r>
      <w:r>
        <w:rPr>
          <w:rFonts w:ascii="Times New Roman" w:hAnsi="Times New Roman"/>
          <w:sz w:val="24"/>
        </w:rPr>
        <w:t>), except for popcorn and sweet maize not intended for seed growing.</w:t>
      </w:r>
    </w:p>
    <w:p w14:paraId="28C0806D" w14:textId="1367D009"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13 July 2010; 4 December 2018</w:t>
      </w:r>
      <w:r>
        <w:rPr>
          <w:rFonts w:ascii="Times New Roman" w:hAnsi="Times New Roman"/>
          <w:sz w:val="24"/>
        </w:rPr>
        <w:t>]</w:t>
      </w:r>
    </w:p>
    <w:p w14:paraId="435B1851" w14:textId="77777777" w:rsidR="00100C3F" w:rsidRDefault="00100C3F" w:rsidP="00100C3F">
      <w:pPr>
        <w:spacing w:after="0" w:line="240" w:lineRule="auto"/>
        <w:jc w:val="both"/>
        <w:rPr>
          <w:rFonts w:ascii="Times New Roman" w:eastAsia="Times New Roman" w:hAnsi="Times New Roman" w:cs="Times New Roman"/>
          <w:sz w:val="24"/>
          <w:szCs w:val="24"/>
        </w:rPr>
      </w:pPr>
      <w:bookmarkStart w:id="6" w:name="n2"/>
      <w:bookmarkStart w:id="7" w:name="n-67279"/>
      <w:bookmarkEnd w:id="6"/>
      <w:bookmarkEnd w:id="7"/>
    </w:p>
    <w:p w14:paraId="7C0BA611" w14:textId="784D2A42" w:rsidR="00395624" w:rsidRPr="00395624" w:rsidRDefault="00395624" w:rsidP="00033555">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lastRenderedPageBreak/>
        <w:t>II. Seed Categories</w:t>
      </w:r>
    </w:p>
    <w:p w14:paraId="350AB6F6" w14:textId="77777777" w:rsidR="00100C3F" w:rsidRDefault="00100C3F" w:rsidP="00033555">
      <w:pPr>
        <w:keepNext/>
        <w:spacing w:after="0" w:line="240" w:lineRule="auto"/>
        <w:jc w:val="both"/>
        <w:rPr>
          <w:rFonts w:ascii="Times New Roman" w:eastAsia="Times New Roman" w:hAnsi="Times New Roman" w:cs="Times New Roman"/>
          <w:sz w:val="24"/>
          <w:szCs w:val="24"/>
        </w:rPr>
      </w:pPr>
      <w:bookmarkStart w:id="8" w:name="p3"/>
      <w:bookmarkStart w:id="9" w:name="p-67280"/>
      <w:bookmarkEnd w:id="8"/>
      <w:bookmarkEnd w:id="9"/>
    </w:p>
    <w:p w14:paraId="65EEDD86" w14:textId="18C0BC76"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3. Seed shall be categorised as follows:</w:t>
      </w:r>
    </w:p>
    <w:p w14:paraId="17B5478E" w14:textId="77777777" w:rsidR="00395624" w:rsidRPr="00395624" w:rsidRDefault="00395624" w:rsidP="00100C3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3.1. breeder seed (BS);</w:t>
      </w:r>
    </w:p>
    <w:p w14:paraId="2086DF51" w14:textId="77777777" w:rsidR="00395624" w:rsidRPr="00395624" w:rsidRDefault="00395624" w:rsidP="00100C3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3.2. pre-basic seed (PB);</w:t>
      </w:r>
    </w:p>
    <w:p w14:paraId="7131D9E6" w14:textId="77777777" w:rsidR="00395624" w:rsidRPr="00395624" w:rsidRDefault="00395624" w:rsidP="00100C3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3.3. basic seed (B);</w:t>
      </w:r>
    </w:p>
    <w:p w14:paraId="20814498" w14:textId="77777777" w:rsidR="00395624" w:rsidRPr="00395624" w:rsidRDefault="00395624" w:rsidP="00100C3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3.4. certified seed (C).</w:t>
      </w:r>
    </w:p>
    <w:p w14:paraId="1909E3C6" w14:textId="77777777" w:rsidR="00100C3F" w:rsidRDefault="00100C3F" w:rsidP="00100C3F">
      <w:pPr>
        <w:spacing w:after="0" w:line="240" w:lineRule="auto"/>
        <w:jc w:val="both"/>
        <w:rPr>
          <w:rFonts w:ascii="Times New Roman" w:eastAsia="Times New Roman" w:hAnsi="Times New Roman" w:cs="Times New Roman"/>
          <w:sz w:val="24"/>
          <w:szCs w:val="24"/>
        </w:rPr>
      </w:pPr>
      <w:bookmarkStart w:id="10" w:name="p4"/>
      <w:bookmarkStart w:id="11" w:name="p-349794"/>
      <w:bookmarkEnd w:id="10"/>
      <w:bookmarkEnd w:id="11"/>
    </w:p>
    <w:p w14:paraId="1A312E66" w14:textId="57D4C802"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4. Breeder seed (BS) is the quantity of seed which is obtained by completing one cycle laid down in the preservation scheme of the variety, and which ensures retention of the varietal characteristics for several generations. The breeder or the preserver of a variety shall obtain such seed according to the preservation scheme of the variety. Upon written request of the breeder or the preserver of a variety, the State Plant Protection Service shall carry out breeder seed (BS) field inspection or seed quality evaluation to determine the actual quality thereof in conformity with the indicators for the field inspection referred to in this Regulation for basic seed and seed quality indicators referred to for the determination of the basic seed quality.</w:t>
      </w:r>
    </w:p>
    <w:p w14:paraId="6BCDB4DA" w14:textId="2D316CB8"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033555">
        <w:rPr>
          <w:rFonts w:ascii="Times New Roman" w:hAnsi="Times New Roman"/>
          <w:i/>
          <w:iCs/>
          <w:sz w:val="24"/>
        </w:rPr>
        <w:t>13 July 2010</w:t>
      </w:r>
      <w:r>
        <w:rPr>
          <w:rFonts w:ascii="Times New Roman" w:hAnsi="Times New Roman"/>
          <w:sz w:val="24"/>
        </w:rPr>
        <w:t>]</w:t>
      </w:r>
    </w:p>
    <w:p w14:paraId="6DAA0B58" w14:textId="77777777" w:rsidR="00100C3F" w:rsidRDefault="00100C3F" w:rsidP="00100C3F">
      <w:pPr>
        <w:spacing w:after="0" w:line="240" w:lineRule="auto"/>
        <w:jc w:val="both"/>
        <w:rPr>
          <w:rFonts w:ascii="Times New Roman" w:eastAsia="Times New Roman" w:hAnsi="Times New Roman" w:cs="Times New Roman"/>
          <w:sz w:val="24"/>
          <w:szCs w:val="24"/>
        </w:rPr>
      </w:pPr>
      <w:bookmarkStart w:id="12" w:name="p5"/>
      <w:bookmarkStart w:id="13" w:name="p-736123"/>
      <w:bookmarkEnd w:id="12"/>
      <w:bookmarkEnd w:id="13"/>
    </w:p>
    <w:p w14:paraId="4D9FF912" w14:textId="4634ABA7"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5. Pre-basic seed (PB) is seed that:</w:t>
      </w:r>
    </w:p>
    <w:p w14:paraId="0D22F458" w14:textId="77777777" w:rsidR="00395624" w:rsidRPr="00395624" w:rsidRDefault="00395624" w:rsidP="009209C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5.1. has been cultivated from breeder seed under the supervision of the breeder or the preserver of a variety following the generally accepted practice for the preservation of the variety;</w:t>
      </w:r>
    </w:p>
    <w:p w14:paraId="11048E6A" w14:textId="77777777" w:rsidR="00395624" w:rsidRPr="00395624" w:rsidRDefault="00395624" w:rsidP="009209C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5.2. is intended for the production of seed of the basic seed (B) and certified seed (C) categories;</w:t>
      </w:r>
    </w:p>
    <w:p w14:paraId="76D8460E" w14:textId="4758582A" w:rsidR="00395624" w:rsidRPr="00395624" w:rsidRDefault="00395624" w:rsidP="009209C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5.3. in accordance with the Seed and Variety Circulation Law and this Regulation is recognised as conforming with the requirements laid down for pre-basic seed in field inspection and average seed sample quality conforms to the requirements laid down for basic seed;</w:t>
      </w:r>
    </w:p>
    <w:p w14:paraId="62048736" w14:textId="77777777" w:rsidR="00395624" w:rsidRPr="00395624" w:rsidRDefault="00395624" w:rsidP="009209C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5.4. is under the control of the State Plant Protection Service throughout the entire period of growing and processing the seed.</w:t>
      </w:r>
    </w:p>
    <w:p w14:paraId="62C413D5" w14:textId="0FEFE7C8"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13 July 2010; 26 May 2020</w:t>
      </w:r>
      <w:r>
        <w:rPr>
          <w:rFonts w:ascii="Times New Roman" w:hAnsi="Times New Roman"/>
          <w:sz w:val="24"/>
        </w:rPr>
        <w:t>]</w:t>
      </w:r>
    </w:p>
    <w:p w14:paraId="50D0DE45" w14:textId="77777777" w:rsidR="009209C6" w:rsidRDefault="009209C6" w:rsidP="00100C3F">
      <w:pPr>
        <w:spacing w:after="0" w:line="240" w:lineRule="auto"/>
        <w:jc w:val="both"/>
        <w:rPr>
          <w:rFonts w:ascii="Times New Roman" w:eastAsia="Times New Roman" w:hAnsi="Times New Roman" w:cs="Times New Roman"/>
          <w:sz w:val="24"/>
          <w:szCs w:val="24"/>
        </w:rPr>
      </w:pPr>
      <w:bookmarkStart w:id="14" w:name="p6"/>
      <w:bookmarkStart w:id="15" w:name="p-67283"/>
      <w:bookmarkEnd w:id="14"/>
      <w:bookmarkEnd w:id="15"/>
    </w:p>
    <w:p w14:paraId="1739BDD4" w14:textId="1C2EF745"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6. Basic seed shall be divided into two generations:</w:t>
      </w:r>
    </w:p>
    <w:p w14:paraId="1D3433A0" w14:textId="77777777" w:rsidR="00395624" w:rsidRPr="00395624" w:rsidRDefault="00395624" w:rsidP="009209C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6.1. the first generation pre-basic seed (PB</w:t>
      </w:r>
      <w:r>
        <w:rPr>
          <w:rFonts w:ascii="Times New Roman" w:hAnsi="Times New Roman"/>
          <w:sz w:val="24"/>
          <w:vertAlign w:val="subscript"/>
        </w:rPr>
        <w:t>1</w:t>
      </w:r>
      <w:r>
        <w:rPr>
          <w:rFonts w:ascii="Times New Roman" w:hAnsi="Times New Roman"/>
          <w:sz w:val="24"/>
        </w:rPr>
        <w:t>) obtained from breeder seed;</w:t>
      </w:r>
    </w:p>
    <w:p w14:paraId="76AD5125" w14:textId="5BD4E8FA" w:rsidR="00395624" w:rsidRPr="00395624" w:rsidRDefault="00395624" w:rsidP="009209C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6.2. the second generation pre-basic seed (PB</w:t>
      </w:r>
      <w:r>
        <w:rPr>
          <w:rFonts w:ascii="Times New Roman" w:hAnsi="Times New Roman"/>
          <w:sz w:val="24"/>
          <w:vertAlign w:val="subscript"/>
        </w:rPr>
        <w:t>2</w:t>
      </w:r>
      <w:r>
        <w:rPr>
          <w:rFonts w:ascii="Times New Roman" w:hAnsi="Times New Roman"/>
          <w:sz w:val="24"/>
        </w:rPr>
        <w:t>) obtained from the first generation pre-basic seed or from breeder seed.</w:t>
      </w:r>
    </w:p>
    <w:p w14:paraId="6A3C0DB0" w14:textId="77777777" w:rsidR="009209C6" w:rsidRDefault="009209C6" w:rsidP="00100C3F">
      <w:pPr>
        <w:spacing w:after="0" w:line="240" w:lineRule="auto"/>
        <w:jc w:val="both"/>
        <w:rPr>
          <w:rFonts w:ascii="Times New Roman" w:eastAsia="Times New Roman" w:hAnsi="Times New Roman" w:cs="Times New Roman"/>
          <w:sz w:val="24"/>
          <w:szCs w:val="24"/>
        </w:rPr>
      </w:pPr>
      <w:bookmarkStart w:id="16" w:name="p7"/>
      <w:bookmarkStart w:id="17" w:name="p-736124"/>
      <w:bookmarkEnd w:id="16"/>
      <w:bookmarkEnd w:id="17"/>
    </w:p>
    <w:p w14:paraId="720EF857" w14:textId="3C10C400"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7. Basic seed (B) (except for hybrid seed of cereal species) is seed that:</w:t>
      </w:r>
    </w:p>
    <w:p w14:paraId="435A2435" w14:textId="77777777" w:rsidR="00395624" w:rsidRPr="00395624" w:rsidRDefault="00395624" w:rsidP="009209C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7.1. is obtained from pre-basic seed or directly from breeder seed;</w:t>
      </w:r>
    </w:p>
    <w:p w14:paraId="742BCFCE" w14:textId="77777777" w:rsidR="00395624" w:rsidRPr="00395624" w:rsidRDefault="00395624" w:rsidP="009209C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7.2. is cultivated under the supervision of the breeder or the preserver of a variety following the generally accepted practice for the preservation of the variety;</w:t>
      </w:r>
    </w:p>
    <w:p w14:paraId="4FD007C6" w14:textId="77777777" w:rsidR="00395624" w:rsidRPr="00395624" w:rsidRDefault="00395624" w:rsidP="009209C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7.3. is intended for the production of seed of the certified seed (C) category;</w:t>
      </w:r>
    </w:p>
    <w:p w14:paraId="7AC70D2B" w14:textId="26065E32" w:rsidR="00395624" w:rsidRPr="00395624" w:rsidRDefault="00395624" w:rsidP="009209C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7.4. in accordance with the Seed and Variety Circulation Law and this Regulation is recognised as conforming with the requirements laid down for basic seed;</w:t>
      </w:r>
    </w:p>
    <w:p w14:paraId="41512D72" w14:textId="77777777" w:rsidR="00395624" w:rsidRPr="00395624" w:rsidRDefault="00395624" w:rsidP="009209C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7.5. is under the control of the State Plant Protection Service throughout the entire period of growing and processing the seed.</w:t>
      </w:r>
    </w:p>
    <w:p w14:paraId="62494DF2" w14:textId="7B580F4E"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13 July 2010; 26 May 2020</w:t>
      </w:r>
      <w:r>
        <w:rPr>
          <w:rFonts w:ascii="Times New Roman" w:hAnsi="Times New Roman"/>
          <w:sz w:val="24"/>
        </w:rPr>
        <w:t>]</w:t>
      </w:r>
    </w:p>
    <w:p w14:paraId="2904139D" w14:textId="77777777" w:rsidR="009209C6" w:rsidRDefault="009209C6" w:rsidP="00100C3F">
      <w:pPr>
        <w:spacing w:after="0" w:line="240" w:lineRule="auto"/>
        <w:jc w:val="both"/>
        <w:rPr>
          <w:rFonts w:ascii="Times New Roman" w:eastAsia="Times New Roman" w:hAnsi="Times New Roman" w:cs="Times New Roman"/>
          <w:sz w:val="24"/>
          <w:szCs w:val="24"/>
        </w:rPr>
      </w:pPr>
      <w:bookmarkStart w:id="18" w:name="p8"/>
      <w:bookmarkStart w:id="19" w:name="p-736125"/>
      <w:bookmarkEnd w:id="18"/>
      <w:bookmarkEnd w:id="19"/>
    </w:p>
    <w:p w14:paraId="31402D75" w14:textId="5D15D11C"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8. Basic seed of hybrid varieties (B) (rye, wheat, oat, barley, and self-pollinating triticale) is seed that:</w:t>
      </w:r>
    </w:p>
    <w:p w14:paraId="061CB49A" w14:textId="77777777" w:rsidR="00395624" w:rsidRPr="00395624" w:rsidRDefault="00395624" w:rsidP="009209C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8.1. is intended for the production of hybrid seed;</w:t>
      </w:r>
    </w:p>
    <w:p w14:paraId="16493C48" w14:textId="09C0F47E" w:rsidR="00395624" w:rsidRPr="00395624" w:rsidRDefault="00395624" w:rsidP="009209C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8.2. in accordance with the Seed and Variety Circulation Law and this Regulation is recognised as conforming with the requirements laid down for basic seed;</w:t>
      </w:r>
    </w:p>
    <w:p w14:paraId="129A62D0" w14:textId="77777777" w:rsidR="00395624" w:rsidRPr="00395624" w:rsidRDefault="00395624" w:rsidP="009209C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lastRenderedPageBreak/>
        <w:t>8.3. is under the control of the State Plant Protection Service throughout the entire period of growing and processing the seed.</w:t>
      </w:r>
    </w:p>
    <w:p w14:paraId="47CD7212" w14:textId="5B419FC7"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13 July 2010; 26 May 2020</w:t>
      </w:r>
      <w:r>
        <w:rPr>
          <w:rFonts w:ascii="Times New Roman" w:hAnsi="Times New Roman"/>
          <w:sz w:val="24"/>
        </w:rPr>
        <w:t>]</w:t>
      </w:r>
    </w:p>
    <w:p w14:paraId="1D9E8B0C" w14:textId="77777777" w:rsidR="009209C6" w:rsidRDefault="009209C6" w:rsidP="00100C3F">
      <w:pPr>
        <w:spacing w:after="0" w:line="240" w:lineRule="auto"/>
        <w:jc w:val="both"/>
        <w:rPr>
          <w:rFonts w:ascii="Times New Roman" w:eastAsia="Times New Roman" w:hAnsi="Times New Roman" w:cs="Times New Roman"/>
          <w:sz w:val="24"/>
          <w:szCs w:val="24"/>
        </w:rPr>
      </w:pPr>
      <w:bookmarkStart w:id="20" w:name="p9"/>
      <w:bookmarkStart w:id="21" w:name="p-736126"/>
      <w:bookmarkEnd w:id="20"/>
      <w:bookmarkEnd w:id="21"/>
    </w:p>
    <w:p w14:paraId="2F9DF255" w14:textId="48E894BA"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9. Certified seed (C) (rye, as well as wheat, barley, oat, maize, buckwheat, and self-pollinating triticale hybrids) is seed that:</w:t>
      </w:r>
    </w:p>
    <w:p w14:paraId="59667FE4" w14:textId="77777777" w:rsidR="00395624" w:rsidRPr="00395624" w:rsidRDefault="00395624" w:rsidP="009209C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9.1. is obtained directly from basic seed (based on the wishes of a breeder or the representative of a variety, if there is no breeder –based on the wishes of the preserver of a variety, – also from seed of a higher category);</w:t>
      </w:r>
    </w:p>
    <w:p w14:paraId="4C4545F0" w14:textId="474EF921" w:rsidR="00395624" w:rsidRPr="00395624" w:rsidRDefault="00395624" w:rsidP="009209C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9.2. in accordance with the Seed and Variety Circulation Law and this Regulation is recognised as conforming with the requirements laid down for certified seed;</w:t>
      </w:r>
    </w:p>
    <w:p w14:paraId="1898E88C" w14:textId="77777777" w:rsidR="00395624" w:rsidRPr="00395624" w:rsidRDefault="00395624" w:rsidP="009209C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9.3. is not intended for seed production;</w:t>
      </w:r>
    </w:p>
    <w:p w14:paraId="3D1E0CF7" w14:textId="77777777" w:rsidR="00395624" w:rsidRPr="00395624" w:rsidRDefault="00395624" w:rsidP="009209C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9.4. is under the control of the State Plant Protection Service throughout the entire period of growing and processing the seed.</w:t>
      </w:r>
    </w:p>
    <w:p w14:paraId="44E42BDC" w14:textId="3D977ED3"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13 July 2010; 26 May 2020</w:t>
      </w:r>
      <w:r>
        <w:rPr>
          <w:rFonts w:ascii="Times New Roman" w:hAnsi="Times New Roman"/>
          <w:sz w:val="24"/>
        </w:rPr>
        <w:t>]</w:t>
      </w:r>
    </w:p>
    <w:p w14:paraId="2A27741E" w14:textId="77777777" w:rsidR="009209C6" w:rsidRDefault="009209C6" w:rsidP="00100C3F">
      <w:pPr>
        <w:spacing w:after="0" w:line="240" w:lineRule="auto"/>
        <w:jc w:val="both"/>
        <w:rPr>
          <w:rFonts w:ascii="Times New Roman" w:eastAsia="Times New Roman" w:hAnsi="Times New Roman" w:cs="Times New Roman"/>
          <w:sz w:val="24"/>
          <w:szCs w:val="24"/>
        </w:rPr>
      </w:pPr>
      <w:bookmarkStart w:id="22" w:name="p10"/>
      <w:bookmarkStart w:id="23" w:name="p-67287"/>
      <w:bookmarkEnd w:id="22"/>
      <w:bookmarkEnd w:id="23"/>
    </w:p>
    <w:p w14:paraId="00735F62" w14:textId="3A7EB661"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10. Certified wheat, barley, oat and triticale seed that is not hybrid shall have two generations:</w:t>
      </w:r>
    </w:p>
    <w:p w14:paraId="651ED883" w14:textId="77777777" w:rsidR="00395624" w:rsidRPr="00395624" w:rsidRDefault="00395624" w:rsidP="009209C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10.1. the first generation certified seed (C</w:t>
      </w:r>
      <w:r>
        <w:rPr>
          <w:rFonts w:ascii="Times New Roman" w:hAnsi="Times New Roman"/>
          <w:sz w:val="24"/>
          <w:vertAlign w:val="subscript"/>
        </w:rPr>
        <w:t>1</w:t>
      </w:r>
      <w:r>
        <w:rPr>
          <w:rFonts w:ascii="Times New Roman" w:hAnsi="Times New Roman"/>
          <w:sz w:val="24"/>
        </w:rPr>
        <w:t>);</w:t>
      </w:r>
    </w:p>
    <w:p w14:paraId="6B651658" w14:textId="77777777" w:rsidR="00395624" w:rsidRPr="00395624" w:rsidRDefault="00395624" w:rsidP="009209C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10.2. the second generation certified seed (C</w:t>
      </w:r>
      <w:r>
        <w:rPr>
          <w:rFonts w:ascii="Times New Roman" w:hAnsi="Times New Roman"/>
          <w:sz w:val="24"/>
          <w:vertAlign w:val="subscript"/>
        </w:rPr>
        <w:t>2</w:t>
      </w:r>
      <w:r>
        <w:rPr>
          <w:rFonts w:ascii="Times New Roman" w:hAnsi="Times New Roman"/>
          <w:sz w:val="24"/>
        </w:rPr>
        <w:t>).</w:t>
      </w:r>
    </w:p>
    <w:p w14:paraId="42AC86BA" w14:textId="77777777" w:rsidR="009209C6" w:rsidRDefault="009209C6" w:rsidP="00100C3F">
      <w:pPr>
        <w:spacing w:after="0" w:line="240" w:lineRule="auto"/>
        <w:jc w:val="both"/>
        <w:rPr>
          <w:rFonts w:ascii="Times New Roman" w:eastAsia="Times New Roman" w:hAnsi="Times New Roman" w:cs="Times New Roman"/>
          <w:sz w:val="24"/>
          <w:szCs w:val="24"/>
        </w:rPr>
      </w:pPr>
      <w:bookmarkStart w:id="24" w:name="p11"/>
      <w:bookmarkStart w:id="25" w:name="p-736127"/>
      <w:bookmarkEnd w:id="24"/>
      <w:bookmarkEnd w:id="25"/>
    </w:p>
    <w:p w14:paraId="201723D5" w14:textId="12618809"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11. The first generation certified seed (C</w:t>
      </w:r>
      <w:r>
        <w:rPr>
          <w:rFonts w:ascii="Times New Roman" w:hAnsi="Times New Roman"/>
          <w:sz w:val="24"/>
          <w:vertAlign w:val="subscript"/>
        </w:rPr>
        <w:t>1</w:t>
      </w:r>
      <w:r>
        <w:rPr>
          <w:rFonts w:ascii="Times New Roman" w:hAnsi="Times New Roman"/>
          <w:sz w:val="24"/>
        </w:rPr>
        <w:t>) (wheat, barley, oat and triticale that are not hybrids) is seed that:</w:t>
      </w:r>
    </w:p>
    <w:p w14:paraId="32C67194" w14:textId="77777777" w:rsidR="00395624" w:rsidRPr="00395624" w:rsidRDefault="00395624" w:rsidP="009209C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11.1. is grown from basic seed (based on the wishes of a breeder or the representative of a variety, if there is no breeder – based on the wishes of the preserver of a variety, – also from seed of a higher category);</w:t>
      </w:r>
    </w:p>
    <w:p w14:paraId="02001462" w14:textId="1E57F29D" w:rsidR="00395624" w:rsidRPr="00395624" w:rsidRDefault="00395624" w:rsidP="009209C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11.2. in accordance with the Seed and Variety Circulation Law and this Regulation is recognised as conforming with the requirements laid down for first generation certified seed;</w:t>
      </w:r>
    </w:p>
    <w:p w14:paraId="581AB05E" w14:textId="77777777" w:rsidR="00395624" w:rsidRPr="00395624" w:rsidRDefault="00395624" w:rsidP="009209C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11.3. is intended for the production of second generation certified seed or for other purposes;</w:t>
      </w:r>
    </w:p>
    <w:p w14:paraId="12ECEBE8" w14:textId="77777777" w:rsidR="00395624" w:rsidRPr="00395624" w:rsidRDefault="00395624" w:rsidP="009209C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11.4. is under the control of the State Plant Protection Service throughout the entire period of growing and processing the seed.</w:t>
      </w:r>
    </w:p>
    <w:p w14:paraId="2622E106" w14:textId="5634C212"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13 July 2010; 26 May 2020</w:t>
      </w:r>
      <w:r>
        <w:rPr>
          <w:rFonts w:ascii="Times New Roman" w:hAnsi="Times New Roman"/>
          <w:sz w:val="24"/>
        </w:rPr>
        <w:t>]</w:t>
      </w:r>
    </w:p>
    <w:p w14:paraId="3169A05E" w14:textId="77777777" w:rsidR="009209C6" w:rsidRDefault="009209C6" w:rsidP="00100C3F">
      <w:pPr>
        <w:spacing w:after="0" w:line="240" w:lineRule="auto"/>
        <w:jc w:val="both"/>
        <w:rPr>
          <w:rFonts w:ascii="Times New Roman" w:eastAsia="Times New Roman" w:hAnsi="Times New Roman" w:cs="Times New Roman"/>
          <w:sz w:val="24"/>
          <w:szCs w:val="24"/>
        </w:rPr>
      </w:pPr>
      <w:bookmarkStart w:id="26" w:name="p12"/>
      <w:bookmarkStart w:id="27" w:name="p-736128"/>
      <w:bookmarkEnd w:id="26"/>
      <w:bookmarkEnd w:id="27"/>
    </w:p>
    <w:p w14:paraId="231F706F" w14:textId="23B6A877"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12. The second generation certified seed (C</w:t>
      </w:r>
      <w:r>
        <w:rPr>
          <w:rFonts w:ascii="Times New Roman" w:hAnsi="Times New Roman"/>
          <w:sz w:val="24"/>
          <w:vertAlign w:val="subscript"/>
        </w:rPr>
        <w:t>2</w:t>
      </w:r>
      <w:r>
        <w:rPr>
          <w:rFonts w:ascii="Times New Roman" w:hAnsi="Times New Roman"/>
          <w:sz w:val="24"/>
        </w:rPr>
        <w:t>) (wheat, barley, oat and triticale that are not hybrids) is seed that:</w:t>
      </w:r>
    </w:p>
    <w:p w14:paraId="08291038" w14:textId="77777777" w:rsidR="00395624" w:rsidRPr="00395624" w:rsidRDefault="00395624" w:rsidP="009209C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12.1. is grown from first generation certified seed (based on the wishes of a breeder or the representative of a variety, if there is no breeder –based on the wishes of the preserver of a variety, – also from seed of a higher category);</w:t>
      </w:r>
    </w:p>
    <w:p w14:paraId="2A5FE92B" w14:textId="0EB05D72" w:rsidR="00395624" w:rsidRPr="00395624" w:rsidRDefault="00395624" w:rsidP="009209C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12.2. in accordance with the Seed and Variety Circulation Law and this Regulation is recognised as conforming with the requirements laid down for second generation certified seed;</w:t>
      </w:r>
    </w:p>
    <w:p w14:paraId="3C80F2A2" w14:textId="77777777" w:rsidR="00395624" w:rsidRPr="00395624" w:rsidRDefault="00395624" w:rsidP="009209C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12.3. is not intended for further growing of seed;</w:t>
      </w:r>
    </w:p>
    <w:p w14:paraId="39E90CCA" w14:textId="77777777" w:rsidR="00395624" w:rsidRPr="00395624" w:rsidRDefault="00395624" w:rsidP="009209C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12.4. is under the control of the State Plant Protection Service throughout the entire period of growing and processing the seed.</w:t>
      </w:r>
    </w:p>
    <w:p w14:paraId="3C9C765A" w14:textId="548093A8"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13 July 2010; 26 May 2020</w:t>
      </w:r>
      <w:r>
        <w:rPr>
          <w:rFonts w:ascii="Times New Roman" w:hAnsi="Times New Roman"/>
          <w:sz w:val="24"/>
        </w:rPr>
        <w:t>]</w:t>
      </w:r>
    </w:p>
    <w:p w14:paraId="244B4C54" w14:textId="77777777" w:rsidR="009209C6" w:rsidRDefault="009209C6" w:rsidP="00100C3F">
      <w:pPr>
        <w:spacing w:after="0" w:line="240" w:lineRule="auto"/>
        <w:jc w:val="both"/>
        <w:rPr>
          <w:rFonts w:ascii="Times New Roman" w:eastAsia="Times New Roman" w:hAnsi="Times New Roman" w:cs="Times New Roman"/>
          <w:sz w:val="24"/>
          <w:szCs w:val="24"/>
        </w:rPr>
      </w:pPr>
      <w:bookmarkStart w:id="28" w:name="n3"/>
      <w:bookmarkStart w:id="29" w:name="n-67290"/>
      <w:bookmarkEnd w:id="28"/>
      <w:bookmarkEnd w:id="29"/>
    </w:p>
    <w:p w14:paraId="597533C9" w14:textId="50994DD2" w:rsidR="00395624" w:rsidRPr="00395624" w:rsidRDefault="00395624" w:rsidP="009209C6">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III. Requirements Prescribed for Seed Growing</w:t>
      </w:r>
    </w:p>
    <w:p w14:paraId="026F850A" w14:textId="77777777" w:rsidR="009209C6" w:rsidRDefault="009209C6" w:rsidP="00100C3F">
      <w:pPr>
        <w:spacing w:after="0" w:line="240" w:lineRule="auto"/>
        <w:jc w:val="both"/>
        <w:rPr>
          <w:rFonts w:ascii="Times New Roman" w:eastAsia="Times New Roman" w:hAnsi="Times New Roman" w:cs="Times New Roman"/>
          <w:sz w:val="24"/>
          <w:szCs w:val="24"/>
        </w:rPr>
      </w:pPr>
      <w:bookmarkStart w:id="30" w:name="p13"/>
      <w:bookmarkStart w:id="31" w:name="p-349801"/>
      <w:bookmarkEnd w:id="30"/>
      <w:bookmarkEnd w:id="31"/>
    </w:p>
    <w:p w14:paraId="00507EBD" w14:textId="77BC0096"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13. If a seed grower grows cereal seed of one or a number of species or varieties, or categories, he or she shall ensure that the seeds of various species or varieties, or categories do not mix.</w:t>
      </w:r>
    </w:p>
    <w:p w14:paraId="2B1ACE89" w14:textId="3CE90737"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945250">
        <w:rPr>
          <w:rFonts w:ascii="Times New Roman" w:hAnsi="Times New Roman"/>
          <w:i/>
          <w:iCs/>
          <w:sz w:val="24"/>
        </w:rPr>
        <w:t>13 July 2010</w:t>
      </w:r>
      <w:r>
        <w:rPr>
          <w:rFonts w:ascii="Times New Roman" w:hAnsi="Times New Roman"/>
          <w:sz w:val="24"/>
        </w:rPr>
        <w:t>]</w:t>
      </w:r>
    </w:p>
    <w:p w14:paraId="0AEC64CD" w14:textId="77777777" w:rsidR="009209C6" w:rsidRDefault="009209C6" w:rsidP="00100C3F">
      <w:pPr>
        <w:spacing w:after="0" w:line="240" w:lineRule="auto"/>
        <w:jc w:val="both"/>
        <w:rPr>
          <w:rFonts w:ascii="Times New Roman" w:eastAsia="Times New Roman" w:hAnsi="Times New Roman" w:cs="Times New Roman"/>
          <w:sz w:val="24"/>
          <w:szCs w:val="24"/>
        </w:rPr>
      </w:pPr>
      <w:bookmarkStart w:id="32" w:name="p14"/>
      <w:bookmarkStart w:id="33" w:name="p-736030"/>
      <w:bookmarkEnd w:id="32"/>
      <w:bookmarkEnd w:id="33"/>
    </w:p>
    <w:p w14:paraId="3E722840" w14:textId="000640B1"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lastRenderedPageBreak/>
        <w:t>14. The following conditions shall be conformed to in relation to the placement of sowing fields for seed growing:</w:t>
      </w:r>
    </w:p>
    <w:p w14:paraId="3C7EF63E" w14:textId="77777777" w:rsidR="00395624" w:rsidRPr="00395624" w:rsidRDefault="00395624" w:rsidP="009209C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14.1. is not grown in the seed growing field two years before sowing the same variety, except for the same or higher category seeds of the same variety;</w:t>
      </w:r>
    </w:p>
    <w:p w14:paraId="6DB97DF0" w14:textId="77777777" w:rsidR="00395624" w:rsidRPr="00395624" w:rsidRDefault="00395624" w:rsidP="009209C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14.2. if the seed of a lower category of a certain variety has been sown in the field in the previous year, but the sowing field for the obtaining of the seed of a higher category of this variety has been applied for field inspection, the seed of the same category shall be obtained from the field which was obtained in the previous year.</w:t>
      </w:r>
    </w:p>
    <w:p w14:paraId="00216317" w14:textId="1D5968D4"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26 May 2020</w:t>
      </w:r>
      <w:r>
        <w:rPr>
          <w:rFonts w:ascii="Times New Roman" w:hAnsi="Times New Roman"/>
          <w:sz w:val="24"/>
        </w:rPr>
        <w:t>]</w:t>
      </w:r>
    </w:p>
    <w:p w14:paraId="20DD5164" w14:textId="77777777" w:rsidR="009209C6" w:rsidRDefault="009209C6" w:rsidP="00100C3F">
      <w:pPr>
        <w:spacing w:after="0" w:line="240" w:lineRule="auto"/>
        <w:jc w:val="both"/>
        <w:rPr>
          <w:rFonts w:ascii="Times New Roman" w:eastAsia="Times New Roman" w:hAnsi="Times New Roman" w:cs="Times New Roman"/>
          <w:sz w:val="24"/>
          <w:szCs w:val="24"/>
        </w:rPr>
      </w:pPr>
      <w:bookmarkStart w:id="34" w:name="p15"/>
      <w:bookmarkStart w:id="35" w:name="p-594425"/>
      <w:bookmarkEnd w:id="34"/>
      <w:bookmarkEnd w:id="35"/>
    </w:p>
    <w:p w14:paraId="1BE3296C" w14:textId="29E3BD2E"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15. [14 June 2016]</w:t>
      </w:r>
    </w:p>
    <w:p w14:paraId="4990BA9D" w14:textId="77777777" w:rsidR="009209C6" w:rsidRDefault="009209C6" w:rsidP="00100C3F">
      <w:pPr>
        <w:spacing w:after="0" w:line="240" w:lineRule="auto"/>
        <w:jc w:val="both"/>
        <w:rPr>
          <w:rFonts w:ascii="Times New Roman" w:eastAsia="Times New Roman" w:hAnsi="Times New Roman" w:cs="Times New Roman"/>
          <w:sz w:val="24"/>
          <w:szCs w:val="24"/>
        </w:rPr>
      </w:pPr>
      <w:bookmarkStart w:id="36" w:name="p16"/>
      <w:bookmarkStart w:id="37" w:name="p-67294"/>
      <w:bookmarkEnd w:id="36"/>
      <w:bookmarkEnd w:id="37"/>
    </w:p>
    <w:p w14:paraId="74B8D353" w14:textId="67C3473C"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16. Minimum distances between sowing fields of individual varieties are specified in Annex 1 to this Regulation.</w:t>
      </w:r>
    </w:p>
    <w:p w14:paraId="3F17F2DE" w14:textId="77777777" w:rsidR="009209C6" w:rsidRDefault="009209C6" w:rsidP="00100C3F">
      <w:pPr>
        <w:spacing w:after="0" w:line="240" w:lineRule="auto"/>
        <w:jc w:val="both"/>
        <w:rPr>
          <w:rFonts w:ascii="Times New Roman" w:eastAsia="Times New Roman" w:hAnsi="Times New Roman" w:cs="Times New Roman"/>
          <w:sz w:val="24"/>
          <w:szCs w:val="24"/>
        </w:rPr>
      </w:pPr>
      <w:bookmarkStart w:id="38" w:name="p17"/>
      <w:bookmarkStart w:id="39" w:name="p-67295"/>
      <w:bookmarkEnd w:id="38"/>
      <w:bookmarkEnd w:id="39"/>
    </w:p>
    <w:p w14:paraId="718FFD21" w14:textId="5053EF80"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17. The number of diseased plants permitted in seed growing fields is specified in Annex 2 to this Regulation.</w:t>
      </w:r>
    </w:p>
    <w:p w14:paraId="17C5E0DA" w14:textId="77777777" w:rsidR="009209C6" w:rsidRDefault="009209C6" w:rsidP="00100C3F">
      <w:pPr>
        <w:spacing w:after="0" w:line="240" w:lineRule="auto"/>
        <w:jc w:val="both"/>
        <w:rPr>
          <w:rFonts w:ascii="Times New Roman" w:eastAsia="Times New Roman" w:hAnsi="Times New Roman" w:cs="Times New Roman"/>
          <w:sz w:val="24"/>
          <w:szCs w:val="24"/>
        </w:rPr>
      </w:pPr>
      <w:bookmarkStart w:id="40" w:name="p18"/>
      <w:bookmarkStart w:id="41" w:name="p-67296"/>
      <w:bookmarkEnd w:id="40"/>
      <w:bookmarkEnd w:id="41"/>
    </w:p>
    <w:p w14:paraId="3BEEBD12" w14:textId="14CD01AC"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18. A seed grower shall maintain the field history record, indicating the field placement diagram and information regarding the seed, fertiliser and plant protection means used in the specific field.</w:t>
      </w:r>
    </w:p>
    <w:p w14:paraId="1BB68B98" w14:textId="77777777" w:rsidR="009209C6" w:rsidRDefault="009209C6" w:rsidP="00100C3F">
      <w:pPr>
        <w:spacing w:after="0" w:line="240" w:lineRule="auto"/>
        <w:jc w:val="both"/>
        <w:rPr>
          <w:rFonts w:ascii="Times New Roman" w:eastAsia="Times New Roman" w:hAnsi="Times New Roman" w:cs="Times New Roman"/>
          <w:sz w:val="24"/>
          <w:szCs w:val="24"/>
        </w:rPr>
      </w:pPr>
      <w:bookmarkStart w:id="42" w:name="p19"/>
      <w:bookmarkStart w:id="43" w:name="p-349803"/>
      <w:bookmarkEnd w:id="42"/>
      <w:bookmarkEnd w:id="43"/>
    </w:p>
    <w:p w14:paraId="50D82C89" w14:textId="1D4FDBF8"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19. The State Plant Protection Service shall, in accordance with the requirements of the cereal schemes of the Organisation for Economic Co-operation and Development (OECD):</w:t>
      </w:r>
    </w:p>
    <w:p w14:paraId="10316B2C" w14:textId="77777777" w:rsidR="00395624" w:rsidRPr="00395624" w:rsidRDefault="00395624" w:rsidP="009209C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19.1. submit for inclusion in the list of varieties of the Organisation for Economic Co-operation and Development (OECD) only those varieties that are included in the Latvian Catalogue of Plant Varieties and conform to the requirements of the cereal schemes of the abovementioned organisation;</w:t>
      </w:r>
    </w:p>
    <w:p w14:paraId="52E943EF" w14:textId="77777777" w:rsidR="00395624" w:rsidRPr="00395624" w:rsidRDefault="00395624" w:rsidP="009209C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19.2. provide information regarding the preservers of the varieties to the authorities laid down in the cereal schemes of the Organisation for Economic Co-operation and Development (OECD);</w:t>
      </w:r>
    </w:p>
    <w:p w14:paraId="59E01691" w14:textId="77777777" w:rsidR="00395624" w:rsidRPr="00395624" w:rsidRDefault="00395624" w:rsidP="009209C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19.3. co-operate with the preservers of the varieties;</w:t>
      </w:r>
    </w:p>
    <w:p w14:paraId="04CEA45A" w14:textId="77777777" w:rsidR="00395624" w:rsidRPr="00395624" w:rsidRDefault="00395624" w:rsidP="009209C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19.4. conclude a written agreement with authorised authorities of other States for the propagation of seed in accordance with the cereal schemes of the Organisation for Economic Co-operation and Development (OECD) for the certification of the varieties for seed circulation in the international market;</w:t>
      </w:r>
    </w:p>
    <w:p w14:paraId="0683C4D9" w14:textId="77777777" w:rsidR="00395624" w:rsidRPr="00395624" w:rsidRDefault="00395624" w:rsidP="009209C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19.5. deliver seed samples of Latvian original varieties to authorised authorities of other States for the performance of post-control;</w:t>
      </w:r>
    </w:p>
    <w:p w14:paraId="08237C7F" w14:textId="77777777" w:rsidR="00395624" w:rsidRPr="00395624" w:rsidRDefault="00395624" w:rsidP="009209C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19.6. deliver official descriptions of the varieties to be propagated, for hybrid varieties – also descriptions of the parent plant components, to the authorities laid down in the cereal schemes of the Organisation for Economic Co-operation and Development (OECD);</w:t>
      </w:r>
    </w:p>
    <w:p w14:paraId="546BC870" w14:textId="77777777" w:rsidR="00395624" w:rsidRPr="00395624" w:rsidRDefault="00395624" w:rsidP="009209C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19.7. upon written request of the seed grower, perform seed certification in conformity with the requirements of the cereal schemes of the Organisation for Economic Co-operation and Development (OECD);</w:t>
      </w:r>
    </w:p>
    <w:p w14:paraId="45F54249" w14:textId="77777777" w:rsidR="00395624" w:rsidRPr="00395624" w:rsidRDefault="00395624" w:rsidP="009209C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19.8. upon written request of the seed grower, issue a certificate and labels of the Organisation for Economic Co-operation and Development (OECD) if the cereal seed conforms with the requirements of the cereal schemes of the abovementioned organisation;</w:t>
      </w:r>
    </w:p>
    <w:p w14:paraId="6CFCBCF0" w14:textId="77777777" w:rsidR="00395624" w:rsidRPr="00395624" w:rsidRDefault="00395624" w:rsidP="009209C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19.9. recognise the identity of the propagated seed.</w:t>
      </w:r>
    </w:p>
    <w:p w14:paraId="36E93BE6" w14:textId="081DD9A1"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C3130F">
        <w:rPr>
          <w:rFonts w:ascii="Times New Roman" w:hAnsi="Times New Roman"/>
          <w:i/>
          <w:iCs/>
          <w:sz w:val="24"/>
        </w:rPr>
        <w:t>13 July 2010</w:t>
      </w:r>
      <w:r>
        <w:rPr>
          <w:rFonts w:ascii="Times New Roman" w:hAnsi="Times New Roman"/>
          <w:sz w:val="24"/>
        </w:rPr>
        <w:t>]</w:t>
      </w:r>
    </w:p>
    <w:p w14:paraId="7704D43D" w14:textId="77777777" w:rsidR="009209C6" w:rsidRDefault="009209C6" w:rsidP="00100C3F">
      <w:pPr>
        <w:spacing w:after="0" w:line="240" w:lineRule="auto"/>
        <w:jc w:val="both"/>
        <w:rPr>
          <w:rFonts w:ascii="Times New Roman" w:eastAsia="Times New Roman" w:hAnsi="Times New Roman" w:cs="Times New Roman"/>
          <w:sz w:val="24"/>
          <w:szCs w:val="24"/>
        </w:rPr>
      </w:pPr>
      <w:bookmarkStart w:id="44" w:name="n4"/>
      <w:bookmarkStart w:id="45" w:name="n-594426"/>
      <w:bookmarkEnd w:id="44"/>
      <w:bookmarkEnd w:id="45"/>
    </w:p>
    <w:p w14:paraId="2CABB202" w14:textId="4515F92C" w:rsidR="00395624" w:rsidRPr="00395624" w:rsidRDefault="00395624" w:rsidP="00C3130F">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lastRenderedPageBreak/>
        <w:t>IV. Field Inspection</w:t>
      </w:r>
    </w:p>
    <w:p w14:paraId="51D8CD31" w14:textId="4748C27B" w:rsidR="00395624" w:rsidRPr="00395624" w:rsidRDefault="00395624" w:rsidP="00C3130F">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t>[</w:t>
      </w:r>
      <w:r w:rsidRPr="00C3130F">
        <w:rPr>
          <w:rFonts w:ascii="Times New Roman" w:hAnsi="Times New Roman"/>
          <w:i/>
          <w:iCs/>
          <w:sz w:val="24"/>
        </w:rPr>
        <w:t>13 July 2010; 14 June 2016</w:t>
      </w:r>
      <w:r>
        <w:rPr>
          <w:rFonts w:ascii="Times New Roman" w:hAnsi="Times New Roman"/>
          <w:sz w:val="24"/>
        </w:rPr>
        <w:t>]</w:t>
      </w:r>
    </w:p>
    <w:p w14:paraId="1CF5A47E" w14:textId="77777777" w:rsidR="009209C6" w:rsidRDefault="009209C6" w:rsidP="00C3130F">
      <w:pPr>
        <w:keepNext/>
        <w:spacing w:after="0" w:line="240" w:lineRule="auto"/>
        <w:jc w:val="both"/>
        <w:rPr>
          <w:rFonts w:ascii="Times New Roman" w:eastAsia="Times New Roman" w:hAnsi="Times New Roman" w:cs="Times New Roman"/>
          <w:sz w:val="24"/>
          <w:szCs w:val="24"/>
        </w:rPr>
      </w:pPr>
      <w:bookmarkStart w:id="46" w:name="p20"/>
      <w:bookmarkStart w:id="47" w:name="p-67299"/>
      <w:bookmarkEnd w:id="46"/>
      <w:bookmarkEnd w:id="47"/>
    </w:p>
    <w:p w14:paraId="0544C22C" w14:textId="27A26B28"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20. Fields shall be inspected to assess the overall condition of the seed growing fields, their conformity with the requirements laid down in Chapter III of this Regulation, and to determine the varietal purity in accordance with the requirements specified in Annex 3 to this Regulation.</w:t>
      </w:r>
    </w:p>
    <w:p w14:paraId="21974DF1" w14:textId="77777777" w:rsidR="009209C6" w:rsidRDefault="009209C6" w:rsidP="00100C3F">
      <w:pPr>
        <w:spacing w:after="0" w:line="240" w:lineRule="auto"/>
        <w:jc w:val="both"/>
        <w:rPr>
          <w:rFonts w:ascii="Times New Roman" w:eastAsia="Times New Roman" w:hAnsi="Times New Roman" w:cs="Times New Roman"/>
          <w:sz w:val="24"/>
          <w:szCs w:val="24"/>
        </w:rPr>
      </w:pPr>
      <w:bookmarkStart w:id="48" w:name="p20.1"/>
      <w:bookmarkStart w:id="49" w:name="p-736031"/>
      <w:bookmarkEnd w:id="48"/>
      <w:bookmarkEnd w:id="49"/>
    </w:p>
    <w:p w14:paraId="39D9BEA4" w14:textId="4051EA53"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20.</w:t>
      </w:r>
      <w:r>
        <w:rPr>
          <w:rFonts w:ascii="Times New Roman" w:hAnsi="Times New Roman"/>
          <w:sz w:val="24"/>
          <w:vertAlign w:val="superscript"/>
        </w:rPr>
        <w:t>1</w:t>
      </w:r>
      <w:r>
        <w:rPr>
          <w:rFonts w:ascii="Times New Roman" w:hAnsi="Times New Roman"/>
          <w:sz w:val="24"/>
        </w:rPr>
        <w:t xml:space="preserve"> Seed growing fields within the meaning of Article 2(2)(a) of Commission Implementing Regulation (EU) 2019/2072 of 28 November 2019 establishing uniform conditions for the implementation of Regulation (EU) 2016/2031 of the European Parliament and Council, as regards preventive measures against pests of plants, and repealing Commission Regulation (EC) No 690/2008 and amending Commission Implementing Regulation (EU) 2018/2019, are practically free from pests that reduce the usefulness and quality of seed (hereinafter – practically free from pests).</w:t>
      </w:r>
    </w:p>
    <w:p w14:paraId="71737D4E" w14:textId="1FC71D63"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26 May 2020</w:t>
      </w:r>
      <w:r>
        <w:rPr>
          <w:rFonts w:ascii="Times New Roman" w:hAnsi="Times New Roman"/>
          <w:sz w:val="24"/>
        </w:rPr>
        <w:t>]</w:t>
      </w:r>
    </w:p>
    <w:p w14:paraId="25103B9B" w14:textId="77777777" w:rsidR="00A62A2C" w:rsidRDefault="00A62A2C" w:rsidP="00100C3F">
      <w:pPr>
        <w:spacing w:after="0" w:line="240" w:lineRule="auto"/>
        <w:jc w:val="both"/>
        <w:rPr>
          <w:rFonts w:ascii="Times New Roman" w:eastAsia="Times New Roman" w:hAnsi="Times New Roman" w:cs="Times New Roman"/>
          <w:sz w:val="24"/>
          <w:szCs w:val="24"/>
        </w:rPr>
      </w:pPr>
      <w:bookmarkStart w:id="50" w:name="p21"/>
      <w:bookmarkStart w:id="51" w:name="p-67300"/>
      <w:bookmarkEnd w:id="50"/>
      <w:bookmarkEnd w:id="51"/>
    </w:p>
    <w:p w14:paraId="769B1078" w14:textId="06EBF485"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21. Inspection of fields shall be carried out by inspectors of the State Plant Protection Service (hereinafter – the inspectors of the Service).</w:t>
      </w:r>
    </w:p>
    <w:p w14:paraId="380E40CC" w14:textId="77777777" w:rsidR="0039241A" w:rsidRDefault="0039241A" w:rsidP="00100C3F">
      <w:pPr>
        <w:spacing w:after="0" w:line="240" w:lineRule="auto"/>
        <w:jc w:val="both"/>
        <w:rPr>
          <w:rFonts w:ascii="Times New Roman" w:eastAsia="Times New Roman" w:hAnsi="Times New Roman" w:cs="Times New Roman"/>
          <w:sz w:val="24"/>
          <w:szCs w:val="24"/>
        </w:rPr>
      </w:pPr>
      <w:bookmarkStart w:id="52" w:name="p22"/>
      <w:bookmarkStart w:id="53" w:name="p-736032"/>
      <w:bookmarkEnd w:id="52"/>
      <w:bookmarkEnd w:id="53"/>
    </w:p>
    <w:p w14:paraId="35D3C49B" w14:textId="375AF8F9"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22. The seed grower shall, each seed harvest year by 25 May, submit to the State Plant Protection Service the application for the inspection of seed growing fields (hereinafter – the application for field inspection) in accordance with Annex 4 to this Regulation. If the seed growing field has been applied for national support or European Union direct support, the seed grower shall:</w:t>
      </w:r>
    </w:p>
    <w:p w14:paraId="182A2F46" w14:textId="77777777" w:rsidR="00395624" w:rsidRPr="00395624" w:rsidRDefault="00395624" w:rsidP="0039241A">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22.1. submit the application for field inspection after submitting the application for support;</w:t>
      </w:r>
    </w:p>
    <w:p w14:paraId="2564566A" w14:textId="77777777" w:rsidR="00395624" w:rsidRPr="00395624" w:rsidRDefault="00395624" w:rsidP="0039241A">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22.2. indicates the same information regarding the specific seed growing field in both applications.</w:t>
      </w:r>
    </w:p>
    <w:p w14:paraId="1553ED03" w14:textId="226D390E"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26 May 2020</w:t>
      </w:r>
      <w:r>
        <w:rPr>
          <w:rFonts w:ascii="Times New Roman" w:hAnsi="Times New Roman"/>
          <w:sz w:val="24"/>
        </w:rPr>
        <w:t>]</w:t>
      </w:r>
    </w:p>
    <w:p w14:paraId="352C70BC" w14:textId="77777777" w:rsidR="0039241A" w:rsidRDefault="0039241A" w:rsidP="00100C3F">
      <w:pPr>
        <w:spacing w:after="0" w:line="240" w:lineRule="auto"/>
        <w:jc w:val="both"/>
        <w:rPr>
          <w:rFonts w:ascii="Times New Roman" w:eastAsia="Times New Roman" w:hAnsi="Times New Roman" w:cs="Times New Roman"/>
          <w:sz w:val="24"/>
          <w:szCs w:val="24"/>
        </w:rPr>
      </w:pPr>
      <w:bookmarkStart w:id="54" w:name="p23"/>
      <w:bookmarkStart w:id="55" w:name="p-736129"/>
      <w:bookmarkEnd w:id="54"/>
      <w:bookmarkEnd w:id="55"/>
    </w:p>
    <w:p w14:paraId="4FB85106" w14:textId="15D8B1DF"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23. Upon accepting the application for field inspection, the inspector of the Service shall check whether:</w:t>
      </w:r>
    </w:p>
    <w:p w14:paraId="6D093136" w14:textId="673AE676" w:rsidR="00395624" w:rsidRPr="00395624" w:rsidRDefault="00395624" w:rsidP="0039241A">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23.1. all the necessary information specified in Annex 4 to this Regulation has been indicated in the application for field inspection;</w:t>
      </w:r>
    </w:p>
    <w:p w14:paraId="14B1E340" w14:textId="06BFDF64" w:rsidR="00395624" w:rsidRPr="00395624" w:rsidRDefault="00395624" w:rsidP="0039241A">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23.2. the variety conforms to the requirements for seed certification referred to in the Seed and Variety Circulation Law;</w:t>
      </w:r>
    </w:p>
    <w:p w14:paraId="0767C0D5" w14:textId="77777777" w:rsidR="00395624" w:rsidRPr="00395624" w:rsidRDefault="00395624" w:rsidP="0039241A">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23.3. the seed grower has a registered licence for the right to use the relevant protected variety in accordance with the Plant Varieties Protection Law;</w:t>
      </w:r>
    </w:p>
    <w:p w14:paraId="325D4FCC" w14:textId="4E261118" w:rsidR="00395624" w:rsidRPr="00395624" w:rsidRDefault="00395624" w:rsidP="0039241A">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23.4. [13 June 2016].</w:t>
      </w:r>
    </w:p>
    <w:p w14:paraId="40CB033A" w14:textId="7CF0A4AA"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13 July 2010; 26 May 2020</w:t>
      </w:r>
      <w:r>
        <w:rPr>
          <w:rFonts w:ascii="Times New Roman" w:hAnsi="Times New Roman"/>
          <w:sz w:val="24"/>
        </w:rPr>
        <w:t>]</w:t>
      </w:r>
    </w:p>
    <w:p w14:paraId="4BD7A669" w14:textId="77777777" w:rsidR="0039241A" w:rsidRDefault="0039241A" w:rsidP="00100C3F">
      <w:pPr>
        <w:spacing w:after="0" w:line="240" w:lineRule="auto"/>
        <w:jc w:val="both"/>
        <w:rPr>
          <w:rFonts w:ascii="Times New Roman" w:eastAsia="Times New Roman" w:hAnsi="Times New Roman" w:cs="Times New Roman"/>
          <w:sz w:val="24"/>
          <w:szCs w:val="24"/>
        </w:rPr>
      </w:pPr>
      <w:bookmarkStart w:id="56" w:name="p24"/>
      <w:bookmarkStart w:id="57" w:name="p-736033"/>
      <w:bookmarkEnd w:id="56"/>
      <w:bookmarkEnd w:id="57"/>
    </w:p>
    <w:p w14:paraId="474791CD" w14:textId="69B7D0F1"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24. Prior to the field inspection, the inspector of the Service shall acquaint himself or herself with documents attesting to the quality of the seed, with entries in the record of field history, with the morphological description of the relevant variety and the range of other relevant varieties of the species in the farm.</w:t>
      </w:r>
    </w:p>
    <w:p w14:paraId="1FB13520" w14:textId="053FC689"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26 May 2020</w:t>
      </w:r>
      <w:r>
        <w:rPr>
          <w:rFonts w:ascii="Times New Roman" w:hAnsi="Times New Roman"/>
          <w:sz w:val="24"/>
        </w:rPr>
        <w:t>]</w:t>
      </w:r>
    </w:p>
    <w:p w14:paraId="1D8DD1EF" w14:textId="77777777" w:rsidR="0039241A" w:rsidRDefault="0039241A" w:rsidP="00100C3F">
      <w:pPr>
        <w:spacing w:after="0" w:line="240" w:lineRule="auto"/>
        <w:jc w:val="both"/>
        <w:rPr>
          <w:rFonts w:ascii="Times New Roman" w:eastAsia="Times New Roman" w:hAnsi="Times New Roman" w:cs="Times New Roman"/>
          <w:sz w:val="24"/>
          <w:szCs w:val="24"/>
        </w:rPr>
      </w:pPr>
      <w:bookmarkStart w:id="58" w:name="p25"/>
      <w:bookmarkStart w:id="59" w:name="p-349807"/>
      <w:bookmarkEnd w:id="58"/>
      <w:bookmarkEnd w:id="59"/>
    </w:p>
    <w:p w14:paraId="6C4FC352" w14:textId="4083DBA3"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25. If the requirements referred to in Paragraph 23 of this Regulation have not been complied with, the inspector of the Service shall, within three working days after the inspection of the requirements referred to in Paragraph 23 of this Regulation, inform in writing the seed grower thereof by indicating the deficiencies and requiring to eliminate them within seven working days.</w:t>
      </w:r>
    </w:p>
    <w:p w14:paraId="4B05118E" w14:textId="6F071890"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lastRenderedPageBreak/>
        <w:t>[</w:t>
      </w:r>
      <w:r w:rsidRPr="00C3130F">
        <w:rPr>
          <w:rFonts w:ascii="Times New Roman" w:hAnsi="Times New Roman"/>
          <w:i/>
          <w:iCs/>
          <w:sz w:val="24"/>
        </w:rPr>
        <w:t>13 July 2010</w:t>
      </w:r>
      <w:r>
        <w:rPr>
          <w:rFonts w:ascii="Times New Roman" w:hAnsi="Times New Roman"/>
          <w:sz w:val="24"/>
        </w:rPr>
        <w:t>]</w:t>
      </w:r>
    </w:p>
    <w:p w14:paraId="0A8B33E2" w14:textId="77777777" w:rsidR="0039241A" w:rsidRDefault="0039241A" w:rsidP="00100C3F">
      <w:pPr>
        <w:spacing w:after="0" w:line="240" w:lineRule="auto"/>
        <w:jc w:val="both"/>
        <w:rPr>
          <w:rFonts w:ascii="Times New Roman" w:eastAsia="Times New Roman" w:hAnsi="Times New Roman" w:cs="Times New Roman"/>
          <w:sz w:val="24"/>
          <w:szCs w:val="24"/>
        </w:rPr>
      </w:pPr>
      <w:bookmarkStart w:id="60" w:name="p26"/>
      <w:bookmarkStart w:id="61" w:name="p-736035"/>
      <w:bookmarkEnd w:id="60"/>
      <w:bookmarkEnd w:id="61"/>
    </w:p>
    <w:p w14:paraId="1C7F5CAA" w14:textId="64BB8FDE"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26. Quality of the sown seed shall be attested:</w:t>
      </w:r>
    </w:p>
    <w:p w14:paraId="5D12A4B2" w14:textId="77777777" w:rsidR="00395624" w:rsidRPr="00395624" w:rsidRDefault="00395624" w:rsidP="0039241A">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26.1. for the seed certified in Latvia:</w:t>
      </w:r>
    </w:p>
    <w:p w14:paraId="2F4530AF" w14:textId="77777777" w:rsidR="00395624" w:rsidRPr="00395624" w:rsidRDefault="00395624" w:rsidP="0039241A">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26.1.1. a seed testing overview indicating that the seed lot conforms to the requirements for the relevant category laid down in this Regulation – if the seed has been obtained and is intended to be sown in the same seed growing farm;</w:t>
      </w:r>
    </w:p>
    <w:p w14:paraId="0C697242" w14:textId="77777777" w:rsidR="00395624" w:rsidRPr="00395624" w:rsidRDefault="00395624" w:rsidP="0039241A">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26.1.2. if the seed has been procured from another seed grower – an official label of the seed packaging issued by State Plant Protection Service with the indication “European Union Legislation” or “EU Legislation” and a document that certifies the amount of procured seed;</w:t>
      </w:r>
    </w:p>
    <w:p w14:paraId="445108CC" w14:textId="77777777" w:rsidR="00395624" w:rsidRPr="00395624" w:rsidRDefault="00395624" w:rsidP="0039241A">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26.2. for the sown breeder seed which has been sown by the preserver of the variety for further propagation – an authorisation of the breeder and preservation schemes of the variety;</w:t>
      </w:r>
    </w:p>
    <w:p w14:paraId="73CB4423" w14:textId="77777777" w:rsidR="00395624" w:rsidRPr="00395624" w:rsidRDefault="00395624" w:rsidP="0039241A">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26.3. for the seed certified in another European Union Member State, as well as Iceland and Norway – a packaging label of the seed material with an indication “European Union Legislation” and a document that certifies the amount of procured seed, as well as an official approval (a certificate) that an admixture of wild oats (</w:t>
      </w:r>
      <w:r>
        <w:rPr>
          <w:rFonts w:ascii="Times New Roman" w:hAnsi="Times New Roman"/>
          <w:i/>
          <w:sz w:val="24"/>
        </w:rPr>
        <w:t>Avena fatua</w:t>
      </w:r>
      <w:r>
        <w:rPr>
          <w:rFonts w:ascii="Times New Roman" w:hAnsi="Times New Roman"/>
          <w:sz w:val="24"/>
        </w:rPr>
        <w:t>) has not been found in one of the following cases:</w:t>
      </w:r>
    </w:p>
    <w:p w14:paraId="5801DE3C" w14:textId="77777777" w:rsidR="00395624" w:rsidRPr="00395624" w:rsidRDefault="00395624" w:rsidP="0039241A">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26.3.1. during the field inspection and in the official one-kilogram seed sample;</w:t>
      </w:r>
    </w:p>
    <w:p w14:paraId="5AB796CF" w14:textId="77777777" w:rsidR="00395624" w:rsidRPr="00395624" w:rsidRDefault="00395624" w:rsidP="0039241A">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26.3.2. in the official seed sample of three kilograms;</w:t>
      </w:r>
    </w:p>
    <w:p w14:paraId="50217C6F" w14:textId="77777777" w:rsidR="00395624" w:rsidRPr="00395624" w:rsidRDefault="00395624" w:rsidP="0039241A">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26.4. for the seed certified in the country referred to in the laws and regulations on seed equivalence from third countries – seed quality attesting documents and seed packaging label that conforms to the requirements referred to in the laws and regulations regarding seed equivalence from third countries, as well as an official approval (a certificate) that an admixture of wild oats (</w:t>
      </w:r>
      <w:r>
        <w:rPr>
          <w:rFonts w:ascii="Times New Roman" w:hAnsi="Times New Roman"/>
          <w:i/>
          <w:sz w:val="24"/>
        </w:rPr>
        <w:t>Avena fatua</w:t>
      </w:r>
      <w:r>
        <w:rPr>
          <w:rFonts w:ascii="Times New Roman" w:hAnsi="Times New Roman"/>
          <w:sz w:val="24"/>
        </w:rPr>
        <w:t>) has not been found in one of the following cases:</w:t>
      </w:r>
    </w:p>
    <w:p w14:paraId="2FAF841E" w14:textId="77777777" w:rsidR="00395624" w:rsidRPr="00395624" w:rsidRDefault="00395624" w:rsidP="0039241A">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26.4.1. during the field inspection and in the official one-kilogram seed sample;</w:t>
      </w:r>
    </w:p>
    <w:p w14:paraId="7B6C4BE9" w14:textId="77777777" w:rsidR="00395624" w:rsidRPr="00395624" w:rsidRDefault="00395624" w:rsidP="0039241A">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26.4.2. in the official seed sample of three kilograms;</w:t>
      </w:r>
    </w:p>
    <w:p w14:paraId="04A921C2" w14:textId="77777777" w:rsidR="00395624" w:rsidRPr="00395624" w:rsidRDefault="00395624" w:rsidP="0039241A">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26.5. for the seed certified in Switzerland and Liechtenstein – an official label of the seed package and document that attests for the quantity of the purchased seed, as well as an official approval (a certificate) that an admixture of wild oats (</w:t>
      </w:r>
      <w:r>
        <w:rPr>
          <w:rFonts w:ascii="Times New Roman" w:hAnsi="Times New Roman"/>
          <w:i/>
          <w:sz w:val="24"/>
        </w:rPr>
        <w:t xml:space="preserve">Avena fatua) </w:t>
      </w:r>
      <w:r>
        <w:rPr>
          <w:rFonts w:ascii="Times New Roman" w:hAnsi="Times New Roman"/>
          <w:sz w:val="24"/>
        </w:rPr>
        <w:t>has not been determined in one of the following cases:</w:t>
      </w:r>
    </w:p>
    <w:p w14:paraId="6780C98B" w14:textId="77777777" w:rsidR="00395624" w:rsidRPr="00395624" w:rsidRDefault="00395624" w:rsidP="0039241A">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26.5.1. during the field inspection and in the official one-kilogram seed sample;</w:t>
      </w:r>
    </w:p>
    <w:p w14:paraId="52C0D0EE" w14:textId="77777777" w:rsidR="00395624" w:rsidRPr="00395624" w:rsidRDefault="00395624" w:rsidP="0039241A">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26.5.2. in the official seed sample of three kilograms.</w:t>
      </w:r>
    </w:p>
    <w:p w14:paraId="4A1C28D4" w14:textId="28DE92EA"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13 July 2010; 26 May 2020</w:t>
      </w:r>
      <w:r>
        <w:rPr>
          <w:rFonts w:ascii="Times New Roman" w:hAnsi="Times New Roman"/>
          <w:sz w:val="24"/>
        </w:rPr>
        <w:t>]</w:t>
      </w:r>
    </w:p>
    <w:p w14:paraId="7E716CD4" w14:textId="77777777" w:rsidR="0039241A" w:rsidRDefault="0039241A" w:rsidP="00100C3F">
      <w:pPr>
        <w:spacing w:after="0" w:line="240" w:lineRule="auto"/>
        <w:jc w:val="both"/>
        <w:rPr>
          <w:rFonts w:ascii="Times New Roman" w:eastAsia="Times New Roman" w:hAnsi="Times New Roman" w:cs="Times New Roman"/>
          <w:sz w:val="24"/>
          <w:szCs w:val="24"/>
        </w:rPr>
      </w:pPr>
      <w:bookmarkStart w:id="62" w:name="p27"/>
      <w:bookmarkStart w:id="63" w:name="p-67306"/>
      <w:bookmarkEnd w:id="62"/>
      <w:bookmarkEnd w:id="63"/>
    </w:p>
    <w:p w14:paraId="35573C36" w14:textId="19521EB9"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27. The inspector of the Service shall take the decision to refuse a field inspection and shall declare the sowing field as inappropriate for seed growing already prior to the field inspection, informing the seed grower thereof in writing within three working days, if:</w:t>
      </w:r>
    </w:p>
    <w:p w14:paraId="6EADAC5F" w14:textId="2C28A05C" w:rsidR="00395624" w:rsidRPr="00395624" w:rsidRDefault="00395624" w:rsidP="0039241A">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27.1. the deficiencies referred to in Paragraph 25 of this Regulation are not eliminated within the specified term;</w:t>
      </w:r>
    </w:p>
    <w:p w14:paraId="17BAA0AA" w14:textId="6476726D" w:rsidR="00395624" w:rsidRPr="00395624" w:rsidRDefault="00395624" w:rsidP="0039241A">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27.2. there are no documents certifying the quality of the sown seed or they do not conform to the requirements specified in Paragraph 26 of this Regulation;</w:t>
      </w:r>
    </w:p>
    <w:p w14:paraId="6DB25FD0" w14:textId="66D83BCE" w:rsidR="00395624" w:rsidRPr="00395624" w:rsidRDefault="00395624" w:rsidP="0039241A">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27.3. when checking the entries in the field history record, violations of Paragraph 14 of this Regulation or a non-conformity to the information indicated in the application for field inspection are found;</w:t>
      </w:r>
    </w:p>
    <w:p w14:paraId="6F12A865" w14:textId="77777777" w:rsidR="00395624" w:rsidRPr="00395624" w:rsidRDefault="00395624" w:rsidP="0039241A">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27.4. there is no field history record;</w:t>
      </w:r>
    </w:p>
    <w:p w14:paraId="39D31205" w14:textId="101D23D6" w:rsidR="00395624" w:rsidRPr="00395624" w:rsidRDefault="00395624" w:rsidP="0039241A">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27.5. the application for field inspection has been submitted after the term specified in Paragraph 22 of this Regulation and plants have reached such a phenological development stage when it is no longer possible to find the different morphological features of the varieties.</w:t>
      </w:r>
    </w:p>
    <w:p w14:paraId="12D3ADA0" w14:textId="77777777" w:rsidR="0039241A" w:rsidRDefault="0039241A" w:rsidP="00100C3F">
      <w:pPr>
        <w:spacing w:after="0" w:line="240" w:lineRule="auto"/>
        <w:jc w:val="both"/>
        <w:rPr>
          <w:rFonts w:ascii="Times New Roman" w:eastAsia="Times New Roman" w:hAnsi="Times New Roman" w:cs="Times New Roman"/>
          <w:sz w:val="24"/>
          <w:szCs w:val="24"/>
        </w:rPr>
      </w:pPr>
      <w:bookmarkStart w:id="64" w:name="p28"/>
      <w:bookmarkStart w:id="65" w:name="p-736037"/>
      <w:bookmarkEnd w:id="64"/>
      <w:bookmarkEnd w:id="65"/>
    </w:p>
    <w:p w14:paraId="71670FDF" w14:textId="0F42DAE1"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28. Field inspection shall be carried out at least once during the vegetation period at such a developmental stage of the sown plants when the morphological features of the variety are most </w:t>
      </w:r>
      <w:r>
        <w:rPr>
          <w:rFonts w:ascii="Times New Roman" w:hAnsi="Times New Roman"/>
          <w:sz w:val="24"/>
        </w:rPr>
        <w:lastRenderedPageBreak/>
        <w:t>readily visible and the varietal purity can be found most accurately, and when disease-infected plants can be determined. The time and number of the field inspection in each specific case shall be determined by the inspector of the Service subject to a prior agreement with the seed grower on the most suitable time for the field inspection and taking into account Sub-Paragraph 28.</w:t>
      </w:r>
      <w:r>
        <w:rPr>
          <w:rFonts w:ascii="Times New Roman" w:hAnsi="Times New Roman"/>
          <w:sz w:val="24"/>
          <w:vertAlign w:val="superscript"/>
        </w:rPr>
        <w:t>1</w:t>
      </w:r>
      <w:r>
        <w:rPr>
          <w:rFonts w:ascii="Times New Roman" w:hAnsi="Times New Roman"/>
          <w:sz w:val="24"/>
        </w:rPr>
        <w:t>2 of this Regulation. The amount of infected plants may be assessed in another time of field inspection.</w:t>
      </w:r>
    </w:p>
    <w:p w14:paraId="19D8D7D9" w14:textId="164C628F"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26 May 2020</w:t>
      </w:r>
      <w:r>
        <w:rPr>
          <w:rFonts w:ascii="Times New Roman" w:hAnsi="Times New Roman"/>
          <w:sz w:val="24"/>
        </w:rPr>
        <w:t>]</w:t>
      </w:r>
    </w:p>
    <w:p w14:paraId="17F7364F" w14:textId="77777777" w:rsidR="003C26BE" w:rsidRDefault="003C26BE" w:rsidP="00100C3F">
      <w:pPr>
        <w:spacing w:after="0" w:line="240" w:lineRule="auto"/>
        <w:jc w:val="both"/>
        <w:rPr>
          <w:rFonts w:ascii="Times New Roman" w:eastAsia="Times New Roman" w:hAnsi="Times New Roman" w:cs="Times New Roman"/>
          <w:sz w:val="24"/>
          <w:szCs w:val="24"/>
        </w:rPr>
      </w:pPr>
      <w:bookmarkStart w:id="66" w:name="p28.1"/>
      <w:bookmarkStart w:id="67" w:name="p-736038"/>
      <w:bookmarkEnd w:id="66"/>
      <w:bookmarkEnd w:id="67"/>
    </w:p>
    <w:p w14:paraId="2EDD60CC" w14:textId="7C6709FD"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28.</w:t>
      </w:r>
      <w:r>
        <w:rPr>
          <w:rFonts w:ascii="Times New Roman" w:hAnsi="Times New Roman"/>
          <w:sz w:val="24"/>
          <w:vertAlign w:val="superscript"/>
        </w:rPr>
        <w:t>1</w:t>
      </w:r>
      <w:r>
        <w:rPr>
          <w:rFonts w:ascii="Times New Roman" w:hAnsi="Times New Roman"/>
          <w:sz w:val="24"/>
        </w:rPr>
        <w:t xml:space="preserve"> The seed grower shall:</w:t>
      </w:r>
    </w:p>
    <w:p w14:paraId="7DD73817" w14:textId="77777777" w:rsidR="00395624" w:rsidRPr="00395624" w:rsidRDefault="00395624" w:rsidP="003C26B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28.</w:t>
      </w:r>
      <w:r>
        <w:rPr>
          <w:rFonts w:ascii="Times New Roman" w:hAnsi="Times New Roman"/>
          <w:sz w:val="24"/>
          <w:vertAlign w:val="superscript"/>
        </w:rPr>
        <w:t>1</w:t>
      </w:r>
      <w:r>
        <w:rPr>
          <w:rFonts w:ascii="Times New Roman" w:hAnsi="Times New Roman"/>
          <w:sz w:val="24"/>
        </w:rPr>
        <w:t> 1. provide information to the inspector of the Service regarding the plant protection products and fertilisers used in the sowing fields and their time of application;</w:t>
      </w:r>
    </w:p>
    <w:p w14:paraId="448FBD38" w14:textId="77777777" w:rsidR="00395624" w:rsidRPr="00395624" w:rsidRDefault="00395624" w:rsidP="003C26B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28.</w:t>
      </w:r>
      <w:r>
        <w:rPr>
          <w:rFonts w:ascii="Times New Roman" w:hAnsi="Times New Roman"/>
          <w:sz w:val="24"/>
          <w:vertAlign w:val="superscript"/>
        </w:rPr>
        <w:t>1</w:t>
      </w:r>
      <w:r>
        <w:rPr>
          <w:rFonts w:ascii="Times New Roman" w:hAnsi="Times New Roman"/>
          <w:sz w:val="24"/>
        </w:rPr>
        <w:t> 2. agree with the inspector of the Service on the time of the field inspection, taking into account the implemented and planned sowing field processing with plant protection products and fertilisers;</w:t>
      </w:r>
    </w:p>
    <w:p w14:paraId="595AF8B7" w14:textId="77777777" w:rsidR="00395624" w:rsidRPr="00395624" w:rsidRDefault="00395624" w:rsidP="003C26B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28.</w:t>
      </w:r>
      <w:r>
        <w:rPr>
          <w:rFonts w:ascii="Times New Roman" w:hAnsi="Times New Roman"/>
          <w:sz w:val="24"/>
          <w:vertAlign w:val="superscript"/>
        </w:rPr>
        <w:t>1</w:t>
      </w:r>
      <w:r>
        <w:rPr>
          <w:rFonts w:ascii="Times New Roman" w:hAnsi="Times New Roman"/>
          <w:sz w:val="24"/>
        </w:rPr>
        <w:t> 3. provide the inspector of the Service with access to the seed growing field and demonstrate the actual location of the seed growing field.</w:t>
      </w:r>
    </w:p>
    <w:p w14:paraId="1204697D" w14:textId="533C8FF4"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26 May 2020</w:t>
      </w:r>
      <w:r>
        <w:rPr>
          <w:rFonts w:ascii="Times New Roman" w:hAnsi="Times New Roman"/>
          <w:sz w:val="24"/>
        </w:rPr>
        <w:t>]</w:t>
      </w:r>
    </w:p>
    <w:p w14:paraId="36BE8905" w14:textId="77777777" w:rsidR="003C26BE" w:rsidRDefault="003C26BE" w:rsidP="00100C3F">
      <w:pPr>
        <w:spacing w:after="0" w:line="240" w:lineRule="auto"/>
        <w:jc w:val="both"/>
        <w:rPr>
          <w:rFonts w:ascii="Times New Roman" w:eastAsia="Times New Roman" w:hAnsi="Times New Roman" w:cs="Times New Roman"/>
          <w:sz w:val="24"/>
          <w:szCs w:val="24"/>
        </w:rPr>
      </w:pPr>
      <w:bookmarkStart w:id="68" w:name="p28.2"/>
      <w:bookmarkStart w:id="69" w:name="p-736039"/>
      <w:bookmarkEnd w:id="68"/>
      <w:bookmarkEnd w:id="69"/>
    </w:p>
    <w:p w14:paraId="4E4F8E31" w14:textId="01EB30DF"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28.</w:t>
      </w:r>
      <w:r>
        <w:rPr>
          <w:rFonts w:ascii="Times New Roman" w:hAnsi="Times New Roman"/>
          <w:sz w:val="24"/>
          <w:vertAlign w:val="superscript"/>
        </w:rPr>
        <w:t>2</w:t>
      </w:r>
      <w:r>
        <w:rPr>
          <w:rFonts w:ascii="Times New Roman" w:hAnsi="Times New Roman"/>
          <w:sz w:val="24"/>
        </w:rPr>
        <w:t xml:space="preserve"> The inspector of the Service may refuse to inspect the field if the seed grower fails to fulfil the requirements of Paragraph 28.</w:t>
      </w:r>
      <w:r>
        <w:rPr>
          <w:rFonts w:ascii="Times New Roman" w:hAnsi="Times New Roman"/>
          <w:sz w:val="24"/>
          <w:vertAlign w:val="superscript"/>
        </w:rPr>
        <w:t>1</w:t>
      </w:r>
      <w:r>
        <w:rPr>
          <w:rFonts w:ascii="Times New Roman" w:hAnsi="Times New Roman"/>
          <w:sz w:val="24"/>
        </w:rPr>
        <w:t xml:space="preserve"> of this Regulation.</w:t>
      </w:r>
    </w:p>
    <w:p w14:paraId="5D0EC6F7" w14:textId="4F52B2DA"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26 May 2020</w:t>
      </w:r>
      <w:r>
        <w:rPr>
          <w:rFonts w:ascii="Times New Roman" w:hAnsi="Times New Roman"/>
          <w:sz w:val="24"/>
        </w:rPr>
        <w:t>]</w:t>
      </w:r>
    </w:p>
    <w:p w14:paraId="51DEA076" w14:textId="77777777" w:rsidR="003C26BE" w:rsidRDefault="003C26BE" w:rsidP="00100C3F">
      <w:pPr>
        <w:spacing w:after="0" w:line="240" w:lineRule="auto"/>
        <w:jc w:val="both"/>
        <w:rPr>
          <w:rFonts w:ascii="Times New Roman" w:eastAsia="Times New Roman" w:hAnsi="Times New Roman" w:cs="Times New Roman"/>
          <w:sz w:val="24"/>
          <w:szCs w:val="24"/>
        </w:rPr>
      </w:pPr>
      <w:bookmarkStart w:id="70" w:name="p29"/>
      <w:bookmarkStart w:id="71" w:name="p-736040"/>
      <w:bookmarkEnd w:id="70"/>
      <w:bookmarkEnd w:id="71"/>
    </w:p>
    <w:p w14:paraId="1AF3D16B" w14:textId="38D1560A"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29. Upon commencing the field inspection, the inspector of the Service shall check the minimum distances between the separate varieties and:</w:t>
      </w:r>
    </w:p>
    <w:p w14:paraId="16B5A7A0" w14:textId="046FB821" w:rsidR="00395624" w:rsidRPr="00395624" w:rsidRDefault="00395624" w:rsidP="003C26B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29.1. if the minimum distances referred to in Annex 1 to this Regulation have not been maintained, the inspector of Service shall warn of their need and may advise the seed grower to mow the area. The seed grower may apply repeatedly for the field inspection after the creation of minimum distance zones;</w:t>
      </w:r>
    </w:p>
    <w:p w14:paraId="51EC6FFA" w14:textId="77777777" w:rsidR="00395624" w:rsidRPr="00395624" w:rsidRDefault="00395624" w:rsidP="003C26B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29.2. if the minimum distance zones cannot be created, the areas that are located in this zone shall be declared as inappropriate for seed growing;</w:t>
      </w:r>
    </w:p>
    <w:p w14:paraId="7690B544" w14:textId="79EFDC8E" w:rsidR="00395624" w:rsidRPr="00395624" w:rsidRDefault="00395624" w:rsidP="003C26B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29.3. shall issue the cereal seed growing field inspection protocol (hereinafter – the protocol of field inspection) in accordance with Annex 5 to this Regulation only after he or she has ascertained that the areas that are located in the minimum distance zones have been harvested separately. An entry thereon shall be made in the field inspection protocol.</w:t>
      </w:r>
    </w:p>
    <w:p w14:paraId="2886DDAD" w14:textId="7A87AC13"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26 May 2020</w:t>
      </w:r>
      <w:r>
        <w:rPr>
          <w:rFonts w:ascii="Times New Roman" w:hAnsi="Times New Roman"/>
          <w:sz w:val="24"/>
        </w:rPr>
        <w:t>]</w:t>
      </w:r>
    </w:p>
    <w:p w14:paraId="04B672C3" w14:textId="77777777" w:rsidR="003C26BE" w:rsidRDefault="003C26BE" w:rsidP="00100C3F">
      <w:pPr>
        <w:spacing w:after="0" w:line="240" w:lineRule="auto"/>
        <w:jc w:val="both"/>
        <w:rPr>
          <w:rFonts w:ascii="Times New Roman" w:eastAsia="Times New Roman" w:hAnsi="Times New Roman" w:cs="Times New Roman"/>
          <w:sz w:val="24"/>
          <w:szCs w:val="24"/>
        </w:rPr>
      </w:pPr>
      <w:bookmarkStart w:id="72" w:name="p30"/>
      <w:bookmarkStart w:id="73" w:name="p-67309"/>
      <w:bookmarkEnd w:id="72"/>
      <w:bookmarkEnd w:id="73"/>
    </w:p>
    <w:p w14:paraId="58F305F2" w14:textId="64BEBF1C"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30. During the field inspection, the inspector of the Service shall ascertain the identity of the variety in the sowing field (its conformity to the official description of the variety). If the identity of the variety does not conform to the name of the applied variety, the inspector of the Service shall declare the sowing field as inappropriate for seed growing. The harvest obtained shall not be included in further seed evaluation.</w:t>
      </w:r>
    </w:p>
    <w:p w14:paraId="5CF7BCAE" w14:textId="77777777" w:rsidR="003C26BE" w:rsidRDefault="003C26BE" w:rsidP="00100C3F">
      <w:pPr>
        <w:spacing w:after="0" w:line="240" w:lineRule="auto"/>
        <w:jc w:val="both"/>
        <w:rPr>
          <w:rFonts w:ascii="Times New Roman" w:eastAsia="Times New Roman" w:hAnsi="Times New Roman" w:cs="Times New Roman"/>
          <w:sz w:val="24"/>
          <w:szCs w:val="24"/>
        </w:rPr>
      </w:pPr>
      <w:bookmarkStart w:id="74" w:name="p31"/>
      <w:bookmarkStart w:id="75" w:name="p-736041"/>
      <w:bookmarkEnd w:id="74"/>
      <w:bookmarkEnd w:id="75"/>
    </w:p>
    <w:p w14:paraId="7E37F56B" w14:textId="682B375C"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31. During the field inspection, the inspector of the Service shall determine the following in the sowing field:</w:t>
      </w:r>
    </w:p>
    <w:p w14:paraId="43CF0846" w14:textId="77777777" w:rsidR="00395624" w:rsidRPr="00395624" w:rsidRDefault="00395624" w:rsidP="003C26B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31.1. in the sowing fields of oat, barley, wheat, and self-pollinating triticale (except for hybrids):</w:t>
      </w:r>
    </w:p>
    <w:p w14:paraId="787D4FC0" w14:textId="77777777" w:rsidR="00395624" w:rsidRPr="00395624" w:rsidRDefault="00395624" w:rsidP="003C26BE">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31.1.1. the density of a sowing field (number of the ears of plants per 1 hectare);</w:t>
      </w:r>
    </w:p>
    <w:p w14:paraId="7A696F49" w14:textId="77777777" w:rsidR="00395624" w:rsidRPr="00395624" w:rsidRDefault="00395624" w:rsidP="003C26BE">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31.1.2. the number of the ears of plants, non-conforming with the variety per 200 m</w:t>
      </w:r>
      <w:r>
        <w:rPr>
          <w:rFonts w:ascii="Times New Roman" w:hAnsi="Times New Roman"/>
          <w:sz w:val="24"/>
          <w:vertAlign w:val="superscript"/>
        </w:rPr>
        <w:t>2</w:t>
      </w:r>
      <w:r>
        <w:rPr>
          <w:rFonts w:ascii="Times New Roman" w:hAnsi="Times New Roman"/>
          <w:sz w:val="24"/>
        </w:rPr>
        <w:t>, characterising the features thereof according to the official description of the variety;</w:t>
      </w:r>
    </w:p>
    <w:p w14:paraId="39DF2B25" w14:textId="77777777" w:rsidR="00395624" w:rsidRPr="00395624" w:rsidRDefault="00395624" w:rsidP="003C26BE">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31.1.3. the number of plants infected with loose smut (</w:t>
      </w:r>
      <w:r>
        <w:rPr>
          <w:rFonts w:ascii="Times New Roman" w:hAnsi="Times New Roman"/>
          <w:i/>
          <w:sz w:val="24"/>
        </w:rPr>
        <w:t>Ustilago avenae, Ustilago nuda, Ustilago tritici</w:t>
      </w:r>
      <w:r>
        <w:rPr>
          <w:rFonts w:ascii="Times New Roman" w:hAnsi="Times New Roman"/>
          <w:sz w:val="24"/>
        </w:rPr>
        <w:t>) per 200 m</w:t>
      </w:r>
      <w:r>
        <w:rPr>
          <w:rFonts w:ascii="Times New Roman" w:hAnsi="Times New Roman"/>
          <w:sz w:val="24"/>
          <w:vertAlign w:val="superscript"/>
        </w:rPr>
        <w:t>2</w:t>
      </w:r>
      <w:r>
        <w:rPr>
          <w:rFonts w:ascii="Times New Roman" w:hAnsi="Times New Roman"/>
          <w:sz w:val="24"/>
        </w:rPr>
        <w:t>;</w:t>
      </w:r>
    </w:p>
    <w:p w14:paraId="41870C5F" w14:textId="77777777" w:rsidR="00395624" w:rsidRPr="00395624" w:rsidRDefault="00395624" w:rsidP="003C26BE">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lastRenderedPageBreak/>
        <w:t>31.1.4. the number of plants of other cereal species per 200 m</w:t>
      </w:r>
      <w:r>
        <w:rPr>
          <w:rFonts w:ascii="Times New Roman" w:hAnsi="Times New Roman"/>
          <w:sz w:val="24"/>
          <w:vertAlign w:val="superscript"/>
        </w:rPr>
        <w:t>2</w:t>
      </w:r>
      <w:r>
        <w:rPr>
          <w:rFonts w:ascii="Times New Roman" w:hAnsi="Times New Roman"/>
          <w:sz w:val="24"/>
        </w:rPr>
        <w:t>;</w:t>
      </w:r>
    </w:p>
    <w:p w14:paraId="74F281DC" w14:textId="77777777" w:rsidR="00395624" w:rsidRPr="00395624" w:rsidRDefault="00395624" w:rsidP="003C26BE">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31.1.5. the number of plants infected with stinking smut (</w:t>
      </w:r>
      <w:r>
        <w:rPr>
          <w:rFonts w:ascii="Times New Roman" w:hAnsi="Times New Roman"/>
          <w:i/>
          <w:iCs/>
          <w:sz w:val="24"/>
        </w:rPr>
        <w:t>Ustilago kolleri, Ustilago hordei, Tilletia caries</w:t>
      </w:r>
      <w:r>
        <w:rPr>
          <w:rFonts w:ascii="Times New Roman" w:hAnsi="Times New Roman"/>
          <w:sz w:val="24"/>
        </w:rPr>
        <w:t>) per 200 m</w:t>
      </w:r>
      <w:r>
        <w:rPr>
          <w:rFonts w:ascii="Times New Roman" w:hAnsi="Times New Roman"/>
          <w:sz w:val="24"/>
          <w:vertAlign w:val="superscript"/>
        </w:rPr>
        <w:t>2</w:t>
      </w:r>
      <w:r>
        <w:rPr>
          <w:rFonts w:ascii="Times New Roman" w:hAnsi="Times New Roman"/>
          <w:sz w:val="24"/>
        </w:rPr>
        <w:t>;</w:t>
      </w:r>
    </w:p>
    <w:p w14:paraId="166CBD99" w14:textId="2260958E" w:rsidR="00395624" w:rsidRPr="00395624" w:rsidRDefault="00395624" w:rsidP="003C26BE">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31.1.6. [26 May 2020];</w:t>
      </w:r>
    </w:p>
    <w:p w14:paraId="64B266FA" w14:textId="77777777" w:rsidR="00395624" w:rsidRPr="00395624" w:rsidRDefault="00395624" w:rsidP="003C26BE">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31.1.7. the number of plants infected with stem smut (</w:t>
      </w:r>
      <w:r>
        <w:rPr>
          <w:rFonts w:ascii="Times New Roman" w:hAnsi="Times New Roman"/>
          <w:i/>
          <w:sz w:val="24"/>
        </w:rPr>
        <w:t>Urocystis occulta</w:t>
      </w:r>
      <w:r>
        <w:rPr>
          <w:rFonts w:ascii="Times New Roman" w:hAnsi="Times New Roman"/>
          <w:sz w:val="24"/>
        </w:rPr>
        <w:t>) per 200 m</w:t>
      </w:r>
      <w:r>
        <w:rPr>
          <w:rFonts w:ascii="Times New Roman" w:hAnsi="Times New Roman"/>
          <w:sz w:val="24"/>
          <w:vertAlign w:val="superscript"/>
        </w:rPr>
        <w:t>2</w:t>
      </w:r>
      <w:r>
        <w:rPr>
          <w:rFonts w:ascii="Times New Roman" w:hAnsi="Times New Roman"/>
          <w:sz w:val="24"/>
        </w:rPr>
        <w:t xml:space="preserve"> – only to triticale;</w:t>
      </w:r>
    </w:p>
    <w:p w14:paraId="2B258134" w14:textId="77777777" w:rsidR="00395624" w:rsidRPr="00395624" w:rsidRDefault="00395624" w:rsidP="003C26B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31.2. in the sowing fields of rye, buckwheat and foreign pollination triticale (except for hybrids):</w:t>
      </w:r>
    </w:p>
    <w:p w14:paraId="58DA6F72" w14:textId="77777777" w:rsidR="00395624" w:rsidRPr="00395624" w:rsidRDefault="00395624" w:rsidP="003C26BE">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31.2.1. the number of plants non-conforming with the variety per 200 m</w:t>
      </w:r>
      <w:r>
        <w:rPr>
          <w:rFonts w:ascii="Times New Roman" w:hAnsi="Times New Roman"/>
          <w:sz w:val="24"/>
          <w:vertAlign w:val="superscript"/>
        </w:rPr>
        <w:t>2</w:t>
      </w:r>
      <w:r>
        <w:rPr>
          <w:rFonts w:ascii="Times New Roman" w:hAnsi="Times New Roman"/>
          <w:sz w:val="24"/>
        </w:rPr>
        <w:t>, characterising the features thereof according to the official description of the variety;</w:t>
      </w:r>
    </w:p>
    <w:p w14:paraId="4EF25429" w14:textId="77777777" w:rsidR="00395624" w:rsidRPr="00395624" w:rsidRDefault="00395624" w:rsidP="003C26BE">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31.2.2. the number of plants of other cereal species per 200 m</w:t>
      </w:r>
      <w:r>
        <w:rPr>
          <w:rFonts w:ascii="Times New Roman" w:hAnsi="Times New Roman"/>
          <w:sz w:val="24"/>
          <w:vertAlign w:val="superscript"/>
        </w:rPr>
        <w:t>2</w:t>
      </w:r>
      <w:r>
        <w:rPr>
          <w:rFonts w:ascii="Times New Roman" w:hAnsi="Times New Roman"/>
          <w:sz w:val="24"/>
        </w:rPr>
        <w:t>;</w:t>
      </w:r>
    </w:p>
    <w:p w14:paraId="41938A60" w14:textId="77777777" w:rsidR="00395624" w:rsidRPr="00395624" w:rsidRDefault="00395624" w:rsidP="003C26BE">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31.2.3. the number of plants infected with stem smut (</w:t>
      </w:r>
      <w:r>
        <w:rPr>
          <w:rFonts w:ascii="Times New Roman" w:hAnsi="Times New Roman"/>
          <w:i/>
          <w:sz w:val="24"/>
        </w:rPr>
        <w:t>Urocystis occulta</w:t>
      </w:r>
      <w:r>
        <w:rPr>
          <w:rFonts w:ascii="Times New Roman" w:hAnsi="Times New Roman"/>
          <w:sz w:val="24"/>
        </w:rPr>
        <w:t>) (except for buckwheat) per 200 m</w:t>
      </w:r>
      <w:r>
        <w:rPr>
          <w:rFonts w:ascii="Times New Roman" w:hAnsi="Times New Roman"/>
          <w:sz w:val="24"/>
          <w:vertAlign w:val="superscript"/>
        </w:rPr>
        <w:t>2</w:t>
      </w:r>
      <w:r>
        <w:rPr>
          <w:rFonts w:ascii="Times New Roman" w:hAnsi="Times New Roman"/>
          <w:sz w:val="24"/>
        </w:rPr>
        <w:t>;</w:t>
      </w:r>
    </w:p>
    <w:p w14:paraId="54306AC7" w14:textId="256B40F5" w:rsidR="00395624" w:rsidRPr="00395624" w:rsidRDefault="00395624" w:rsidP="003C26BE">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31.2.4. [26 May 2020];</w:t>
      </w:r>
    </w:p>
    <w:p w14:paraId="607D2F54" w14:textId="77777777" w:rsidR="00395624" w:rsidRPr="00395624" w:rsidRDefault="00395624" w:rsidP="003C26BE">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31.2.5. the number of plants infected with loose smut (</w:t>
      </w:r>
      <w:r>
        <w:rPr>
          <w:rFonts w:ascii="Times New Roman" w:hAnsi="Times New Roman"/>
          <w:i/>
          <w:iCs/>
          <w:sz w:val="24"/>
        </w:rPr>
        <w:t>Ustilago tritici</w:t>
      </w:r>
      <w:r>
        <w:rPr>
          <w:rFonts w:ascii="Times New Roman" w:hAnsi="Times New Roman"/>
          <w:sz w:val="24"/>
        </w:rPr>
        <w:t>) per 200 m</w:t>
      </w:r>
      <w:r>
        <w:rPr>
          <w:rFonts w:ascii="Times New Roman" w:hAnsi="Times New Roman"/>
          <w:sz w:val="24"/>
          <w:vertAlign w:val="superscript"/>
        </w:rPr>
        <w:t>2</w:t>
      </w:r>
      <w:r>
        <w:rPr>
          <w:rFonts w:ascii="Times New Roman" w:hAnsi="Times New Roman"/>
          <w:sz w:val="24"/>
        </w:rPr>
        <w:t> – only to triticale;</w:t>
      </w:r>
    </w:p>
    <w:p w14:paraId="3D8D9DF4" w14:textId="77777777" w:rsidR="00395624" w:rsidRPr="00395624" w:rsidRDefault="00395624" w:rsidP="003C26BE">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31.2.6. the number of plants infected with stinking smut (</w:t>
      </w:r>
      <w:r>
        <w:rPr>
          <w:rFonts w:ascii="Times New Roman" w:hAnsi="Times New Roman"/>
          <w:i/>
          <w:sz w:val="24"/>
        </w:rPr>
        <w:t>Tilletia caries</w:t>
      </w:r>
      <w:r>
        <w:rPr>
          <w:rFonts w:ascii="Times New Roman" w:hAnsi="Times New Roman"/>
          <w:sz w:val="24"/>
        </w:rPr>
        <w:t>) per 200 m</w:t>
      </w:r>
      <w:r>
        <w:rPr>
          <w:rFonts w:ascii="Times New Roman" w:hAnsi="Times New Roman"/>
          <w:sz w:val="24"/>
          <w:vertAlign w:val="superscript"/>
        </w:rPr>
        <w:t>2</w:t>
      </w:r>
      <w:r>
        <w:rPr>
          <w:rFonts w:ascii="Times New Roman" w:hAnsi="Times New Roman"/>
          <w:sz w:val="24"/>
        </w:rPr>
        <w:t xml:space="preserve"> – only to triticale.</w:t>
      </w:r>
    </w:p>
    <w:p w14:paraId="7CF17DD1" w14:textId="71E1F7D4"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C3130F">
        <w:rPr>
          <w:rFonts w:ascii="Times New Roman" w:hAnsi="Times New Roman"/>
          <w:i/>
          <w:iCs/>
          <w:sz w:val="24"/>
        </w:rPr>
        <w:t>13 July 2010; 14 June 2016; 4 December 2018</w:t>
      </w:r>
      <w:r>
        <w:rPr>
          <w:rFonts w:ascii="Times New Roman" w:hAnsi="Times New Roman"/>
          <w:sz w:val="24"/>
        </w:rPr>
        <w:t>]</w:t>
      </w:r>
    </w:p>
    <w:p w14:paraId="6AC03616" w14:textId="77777777" w:rsidR="003C26BE" w:rsidRDefault="003C26BE" w:rsidP="00100C3F">
      <w:pPr>
        <w:spacing w:after="0" w:line="240" w:lineRule="auto"/>
        <w:jc w:val="both"/>
        <w:rPr>
          <w:rFonts w:ascii="Times New Roman" w:eastAsia="Times New Roman" w:hAnsi="Times New Roman" w:cs="Times New Roman"/>
          <w:sz w:val="24"/>
          <w:szCs w:val="24"/>
        </w:rPr>
      </w:pPr>
      <w:bookmarkStart w:id="76" w:name="p32"/>
      <w:bookmarkStart w:id="77" w:name="p-67311"/>
      <w:bookmarkEnd w:id="76"/>
      <w:bookmarkEnd w:id="77"/>
    </w:p>
    <w:p w14:paraId="5774B582" w14:textId="270E4D82"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32. Inspection of a field the size of which does not exceed 10 ha, shall be carried out in at least 10 places, inspecting 1 x 20 m size rectangles (20 m</w:t>
      </w:r>
      <w:r>
        <w:rPr>
          <w:rFonts w:ascii="Times New Roman" w:hAnsi="Times New Roman"/>
          <w:sz w:val="24"/>
          <w:vertAlign w:val="superscript"/>
        </w:rPr>
        <w:t>2</w:t>
      </w:r>
      <w:r>
        <w:rPr>
          <w:rFonts w:ascii="Times New Roman" w:hAnsi="Times New Roman"/>
          <w:sz w:val="24"/>
        </w:rPr>
        <w:t>) in the places characteristic of a sowing field, perpendicularly to the direction of sowing. The number of the fields to be inspected per each following 5 ha shall be increased by one, but not by more than 20.</w:t>
      </w:r>
    </w:p>
    <w:p w14:paraId="26C38702" w14:textId="77777777" w:rsidR="003C26BE" w:rsidRDefault="003C26BE" w:rsidP="00100C3F">
      <w:pPr>
        <w:spacing w:after="0" w:line="240" w:lineRule="auto"/>
        <w:jc w:val="both"/>
        <w:rPr>
          <w:rFonts w:ascii="Times New Roman" w:eastAsia="Times New Roman" w:hAnsi="Times New Roman" w:cs="Times New Roman"/>
          <w:sz w:val="24"/>
          <w:szCs w:val="24"/>
        </w:rPr>
      </w:pPr>
      <w:bookmarkStart w:id="78" w:name="p33"/>
      <w:bookmarkStart w:id="79" w:name="p-349810"/>
      <w:bookmarkEnd w:id="78"/>
      <w:bookmarkEnd w:id="79"/>
    </w:p>
    <w:p w14:paraId="33641C5C" w14:textId="50E971E7"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33. Sowing fields shall not be in conformity with the requirements of varietal purity, if:</w:t>
      </w:r>
    </w:p>
    <w:p w14:paraId="22A0D0FD" w14:textId="25926424" w:rsidR="00395624" w:rsidRPr="00395624" w:rsidRDefault="00395624" w:rsidP="003C26B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33.1. the number of plants non-conforming with the variety per 200 m</w:t>
      </w:r>
      <w:r>
        <w:rPr>
          <w:rFonts w:ascii="Times New Roman" w:hAnsi="Times New Roman"/>
          <w:sz w:val="24"/>
          <w:vertAlign w:val="superscript"/>
        </w:rPr>
        <w:t>2</w:t>
      </w:r>
      <w:r>
        <w:rPr>
          <w:rFonts w:ascii="Times New Roman" w:hAnsi="Times New Roman"/>
          <w:sz w:val="24"/>
        </w:rPr>
        <w:t xml:space="preserve"> in the sowing fields of oat, barley, rye and self-pollinating triticale (except for hybrids), depending on the number of plants per one hectare exceeds that indicated in Annex 6 to this Regulation;</w:t>
      </w:r>
    </w:p>
    <w:p w14:paraId="0E7E2C0A" w14:textId="7D96FABB" w:rsidR="00395624" w:rsidRPr="00395624" w:rsidRDefault="00395624" w:rsidP="003C26B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33.2. the number of plants non-conforming with the variety per 200 m</w:t>
      </w:r>
      <w:r>
        <w:rPr>
          <w:rFonts w:ascii="Times New Roman" w:hAnsi="Times New Roman"/>
          <w:sz w:val="24"/>
          <w:vertAlign w:val="superscript"/>
        </w:rPr>
        <w:t>2</w:t>
      </w:r>
      <w:r>
        <w:rPr>
          <w:rFonts w:ascii="Times New Roman" w:hAnsi="Times New Roman"/>
          <w:sz w:val="24"/>
        </w:rPr>
        <w:t xml:space="preserve"> in the sowing fields of rye, foreign pollination triticale and buckwheat exceeds the one indicated in Annex 7 to this Regulation.</w:t>
      </w:r>
    </w:p>
    <w:p w14:paraId="196C42F8" w14:textId="159322BD"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13 July 2010</w:t>
      </w:r>
      <w:r>
        <w:rPr>
          <w:rFonts w:ascii="Times New Roman" w:hAnsi="Times New Roman"/>
          <w:sz w:val="24"/>
        </w:rPr>
        <w:t>]</w:t>
      </w:r>
    </w:p>
    <w:p w14:paraId="6076FC26" w14:textId="77777777" w:rsidR="003C26BE" w:rsidRDefault="003C26BE" w:rsidP="00100C3F">
      <w:pPr>
        <w:spacing w:after="0" w:line="240" w:lineRule="auto"/>
        <w:jc w:val="both"/>
        <w:rPr>
          <w:rFonts w:ascii="Times New Roman" w:eastAsia="Times New Roman" w:hAnsi="Times New Roman" w:cs="Times New Roman"/>
          <w:sz w:val="24"/>
          <w:szCs w:val="24"/>
        </w:rPr>
      </w:pPr>
      <w:bookmarkStart w:id="80" w:name="p34"/>
      <w:bookmarkStart w:id="81" w:name="p-349811"/>
      <w:bookmarkEnd w:id="80"/>
      <w:bookmarkEnd w:id="81"/>
    </w:p>
    <w:p w14:paraId="6951D492" w14:textId="3E8DC979"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34. Wild oats (</w:t>
      </w:r>
      <w:r>
        <w:rPr>
          <w:rFonts w:ascii="Times New Roman" w:hAnsi="Times New Roman"/>
          <w:i/>
          <w:sz w:val="24"/>
        </w:rPr>
        <w:t>Avena fatua, Avena sterilis</w:t>
      </w:r>
      <w:r>
        <w:rPr>
          <w:rFonts w:ascii="Times New Roman" w:hAnsi="Times New Roman"/>
          <w:sz w:val="24"/>
        </w:rPr>
        <w:t>) shall not be permissible in the field of cereal seed growing field.</w:t>
      </w:r>
    </w:p>
    <w:p w14:paraId="0354D2E3" w14:textId="34BE16A0"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13 July 2010</w:t>
      </w:r>
      <w:r>
        <w:rPr>
          <w:rFonts w:ascii="Times New Roman" w:hAnsi="Times New Roman"/>
          <w:sz w:val="24"/>
        </w:rPr>
        <w:t>]</w:t>
      </w:r>
    </w:p>
    <w:p w14:paraId="61596BEA" w14:textId="77777777" w:rsidR="003C26BE" w:rsidRDefault="003C26BE" w:rsidP="00100C3F">
      <w:pPr>
        <w:spacing w:after="0" w:line="240" w:lineRule="auto"/>
        <w:jc w:val="both"/>
        <w:rPr>
          <w:rFonts w:ascii="Times New Roman" w:eastAsia="Times New Roman" w:hAnsi="Times New Roman" w:cs="Times New Roman"/>
          <w:sz w:val="24"/>
          <w:szCs w:val="24"/>
        </w:rPr>
      </w:pPr>
      <w:bookmarkStart w:id="82" w:name="p35"/>
      <w:bookmarkStart w:id="83" w:name="p-349812"/>
      <w:bookmarkEnd w:id="82"/>
      <w:bookmarkEnd w:id="83"/>
    </w:p>
    <w:p w14:paraId="682B0CE1" w14:textId="361F1445"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35. If wild oats (</w:t>
      </w:r>
      <w:r>
        <w:rPr>
          <w:rFonts w:ascii="Times New Roman" w:hAnsi="Times New Roman"/>
          <w:i/>
          <w:sz w:val="24"/>
        </w:rPr>
        <w:t>Avena fatua, Avena sterilis</w:t>
      </w:r>
      <w:r>
        <w:rPr>
          <w:rFonts w:ascii="Times New Roman" w:hAnsi="Times New Roman"/>
          <w:sz w:val="24"/>
        </w:rPr>
        <w:t>) are found in the seed growing field, the inspector of the Service shall, on the same day, draw up a written instruction to the seed grower to weed them out or to harvest a separate part of the field with the referred to plant colonies for another use other than seed production. After the end of the term for executing the instruction, however not later than five days after the previous inspection, a repeated field inspection shall be carried out.</w:t>
      </w:r>
    </w:p>
    <w:p w14:paraId="5699F958" w14:textId="57ED9CDF"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C3130F">
        <w:rPr>
          <w:rFonts w:ascii="Times New Roman" w:hAnsi="Times New Roman"/>
          <w:i/>
          <w:iCs/>
          <w:sz w:val="24"/>
        </w:rPr>
        <w:t>13 July 2010</w:t>
      </w:r>
      <w:r>
        <w:rPr>
          <w:rFonts w:ascii="Times New Roman" w:hAnsi="Times New Roman"/>
          <w:sz w:val="24"/>
        </w:rPr>
        <w:t>]</w:t>
      </w:r>
    </w:p>
    <w:p w14:paraId="543C5333" w14:textId="77777777" w:rsidR="003C26BE" w:rsidRDefault="003C26BE" w:rsidP="00100C3F">
      <w:pPr>
        <w:spacing w:after="0" w:line="240" w:lineRule="auto"/>
        <w:jc w:val="both"/>
        <w:rPr>
          <w:rFonts w:ascii="Times New Roman" w:eastAsia="Times New Roman" w:hAnsi="Times New Roman" w:cs="Times New Roman"/>
          <w:sz w:val="24"/>
          <w:szCs w:val="24"/>
        </w:rPr>
      </w:pPr>
      <w:bookmarkStart w:id="84" w:name="p36"/>
      <w:bookmarkStart w:id="85" w:name="p-67315"/>
      <w:bookmarkEnd w:id="84"/>
      <w:bookmarkEnd w:id="85"/>
    </w:p>
    <w:p w14:paraId="6BFF7B22" w14:textId="53F76075"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36. If, in conducting an inspection of a field or of documentation on the sown seed, a violation of this Regulation is established or non-conformity of the sowing field to the category of seed to be evaluated is established, the inspector of the Service shall reduce the category of seed to the conforming category, taking into account the procedures for the acquisition of a seed category provided for in this Regulation. If elimination of the deficiencies is possible, </w:t>
      </w:r>
      <w:r>
        <w:rPr>
          <w:rFonts w:ascii="Times New Roman" w:hAnsi="Times New Roman"/>
          <w:sz w:val="24"/>
        </w:rPr>
        <w:lastRenderedPageBreak/>
        <w:t>inspection of the field shall be repeated pursuant to the instructions of the inspector of the Service being executed, but not later than five days after the previous inspection of the field.</w:t>
      </w:r>
    </w:p>
    <w:p w14:paraId="19AAAD5F" w14:textId="77777777" w:rsidR="003C26BE" w:rsidRDefault="003C26BE" w:rsidP="00100C3F">
      <w:pPr>
        <w:spacing w:after="0" w:line="240" w:lineRule="auto"/>
        <w:jc w:val="both"/>
        <w:rPr>
          <w:rFonts w:ascii="Times New Roman" w:eastAsia="Times New Roman" w:hAnsi="Times New Roman" w:cs="Times New Roman"/>
          <w:sz w:val="24"/>
          <w:szCs w:val="24"/>
        </w:rPr>
      </w:pPr>
      <w:bookmarkStart w:id="86" w:name="p37"/>
      <w:bookmarkStart w:id="87" w:name="p-67316"/>
      <w:bookmarkEnd w:id="86"/>
      <w:bookmarkEnd w:id="87"/>
    </w:p>
    <w:p w14:paraId="4323C335" w14:textId="2950BE8B"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37. If the sowing field does not conform to the requirements specified in Chapter III of this Regulation and with the requirements specified for varietal purity, the inspector of the Service shall declare the sowing field as inappropriate for seed growing. The harvest obtained shall not be included in further seed evaluation.</w:t>
      </w:r>
    </w:p>
    <w:p w14:paraId="2E952A91" w14:textId="77777777" w:rsidR="003C26BE" w:rsidRDefault="003C26BE" w:rsidP="00100C3F">
      <w:pPr>
        <w:spacing w:after="0" w:line="240" w:lineRule="auto"/>
        <w:jc w:val="both"/>
        <w:rPr>
          <w:rFonts w:ascii="Times New Roman" w:eastAsia="Times New Roman" w:hAnsi="Times New Roman" w:cs="Times New Roman"/>
          <w:sz w:val="24"/>
          <w:szCs w:val="24"/>
        </w:rPr>
      </w:pPr>
      <w:bookmarkStart w:id="88" w:name="p38"/>
      <w:bookmarkStart w:id="89" w:name="p-67317"/>
      <w:bookmarkEnd w:id="88"/>
      <w:bookmarkEnd w:id="89"/>
    </w:p>
    <w:p w14:paraId="4E04ABD5" w14:textId="43C9C4F1"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38. If, during the field inspection, it has been found that the sowing field is in conformity with the requirements of this Regulation, the inspector of the Service shall take the decision on the non-conformity thereof for the acquisition of the relevant seed category.</w:t>
      </w:r>
    </w:p>
    <w:p w14:paraId="2091E598" w14:textId="77777777" w:rsidR="003C26BE" w:rsidRDefault="003C26BE" w:rsidP="00100C3F">
      <w:pPr>
        <w:spacing w:after="0" w:line="240" w:lineRule="auto"/>
        <w:jc w:val="both"/>
        <w:rPr>
          <w:rFonts w:ascii="Times New Roman" w:eastAsia="Times New Roman" w:hAnsi="Times New Roman" w:cs="Times New Roman"/>
          <w:sz w:val="24"/>
          <w:szCs w:val="24"/>
        </w:rPr>
      </w:pPr>
      <w:bookmarkStart w:id="90" w:name="p39"/>
      <w:bookmarkStart w:id="91" w:name="p-349813"/>
      <w:bookmarkEnd w:id="90"/>
      <w:bookmarkEnd w:id="91"/>
    </w:p>
    <w:p w14:paraId="2440F395" w14:textId="2B8ECE6D"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39. After the last field inspection, on the basis of the results of the field inspection, the inspector of the Service shall take the decision on the conformity of the variety sowing field for the acquisition of seed within three working days, as well as shall prepare and issue the cereal seed growing field inspection protocol to the seed grower. One copy of the protocol shall remain in the State Plant Protection Service.</w:t>
      </w:r>
    </w:p>
    <w:p w14:paraId="6ACD4F80" w14:textId="0BCCB289"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13 July 2010</w:t>
      </w:r>
      <w:r>
        <w:rPr>
          <w:rFonts w:ascii="Times New Roman" w:hAnsi="Times New Roman"/>
          <w:sz w:val="24"/>
        </w:rPr>
        <w:t>]</w:t>
      </w:r>
    </w:p>
    <w:p w14:paraId="6228B647" w14:textId="77777777" w:rsidR="003C26BE" w:rsidRDefault="003C26BE" w:rsidP="00100C3F">
      <w:pPr>
        <w:spacing w:after="0" w:line="240" w:lineRule="auto"/>
        <w:jc w:val="both"/>
        <w:rPr>
          <w:rFonts w:ascii="Times New Roman" w:eastAsia="Times New Roman" w:hAnsi="Times New Roman" w:cs="Times New Roman"/>
          <w:sz w:val="24"/>
          <w:szCs w:val="24"/>
        </w:rPr>
      </w:pPr>
      <w:bookmarkStart w:id="92" w:name="p40"/>
      <w:bookmarkStart w:id="93" w:name="p-349814"/>
      <w:bookmarkEnd w:id="92"/>
      <w:bookmarkEnd w:id="93"/>
    </w:p>
    <w:p w14:paraId="616FE06D" w14:textId="1821C253"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40. [13 July 2010]</w:t>
      </w:r>
    </w:p>
    <w:p w14:paraId="5CB54350" w14:textId="77777777" w:rsidR="003C26BE" w:rsidRDefault="003C26BE" w:rsidP="00100C3F">
      <w:pPr>
        <w:spacing w:after="0" w:line="240" w:lineRule="auto"/>
        <w:jc w:val="both"/>
        <w:rPr>
          <w:rFonts w:ascii="Times New Roman" w:eastAsia="Times New Roman" w:hAnsi="Times New Roman" w:cs="Times New Roman"/>
          <w:sz w:val="24"/>
          <w:szCs w:val="24"/>
        </w:rPr>
      </w:pPr>
      <w:bookmarkStart w:id="94" w:name="p41"/>
      <w:bookmarkStart w:id="95" w:name="p-594430"/>
      <w:bookmarkEnd w:id="94"/>
      <w:bookmarkEnd w:id="95"/>
    </w:p>
    <w:p w14:paraId="1C01AA6A" w14:textId="4EE5B09C"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41. [14 June 2016]</w:t>
      </w:r>
    </w:p>
    <w:p w14:paraId="3C3D8E8A" w14:textId="77777777" w:rsidR="003C26BE" w:rsidRDefault="003C26BE" w:rsidP="00100C3F">
      <w:pPr>
        <w:spacing w:after="0" w:line="240" w:lineRule="auto"/>
        <w:jc w:val="both"/>
        <w:rPr>
          <w:rFonts w:ascii="Times New Roman" w:eastAsia="Times New Roman" w:hAnsi="Times New Roman" w:cs="Times New Roman"/>
          <w:sz w:val="24"/>
          <w:szCs w:val="24"/>
        </w:rPr>
      </w:pPr>
      <w:bookmarkStart w:id="96" w:name="p42"/>
      <w:bookmarkStart w:id="97" w:name="p-594431"/>
      <w:bookmarkEnd w:id="96"/>
      <w:bookmarkEnd w:id="97"/>
    </w:p>
    <w:p w14:paraId="06F35ECE" w14:textId="30E42A75"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42. [14 June 2016]</w:t>
      </w:r>
    </w:p>
    <w:p w14:paraId="202D2FC9" w14:textId="77777777" w:rsidR="003C26BE" w:rsidRDefault="003C26BE" w:rsidP="00100C3F">
      <w:pPr>
        <w:spacing w:after="0" w:line="240" w:lineRule="auto"/>
        <w:jc w:val="both"/>
        <w:rPr>
          <w:rFonts w:ascii="Times New Roman" w:eastAsia="Times New Roman" w:hAnsi="Times New Roman" w:cs="Times New Roman"/>
          <w:sz w:val="24"/>
          <w:szCs w:val="24"/>
        </w:rPr>
      </w:pPr>
      <w:bookmarkStart w:id="98" w:name="p43"/>
      <w:bookmarkStart w:id="99" w:name="p-594432"/>
      <w:bookmarkEnd w:id="98"/>
      <w:bookmarkEnd w:id="99"/>
    </w:p>
    <w:p w14:paraId="4188C473" w14:textId="20921B47"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43. [14 June 2016]</w:t>
      </w:r>
    </w:p>
    <w:p w14:paraId="09F2122B" w14:textId="77777777" w:rsidR="003C26BE" w:rsidRDefault="003C26BE" w:rsidP="00100C3F">
      <w:pPr>
        <w:spacing w:after="0" w:line="240" w:lineRule="auto"/>
        <w:jc w:val="both"/>
        <w:rPr>
          <w:rFonts w:ascii="Times New Roman" w:eastAsia="Times New Roman" w:hAnsi="Times New Roman" w:cs="Times New Roman"/>
          <w:sz w:val="24"/>
          <w:szCs w:val="24"/>
        </w:rPr>
      </w:pPr>
      <w:bookmarkStart w:id="100" w:name="p44"/>
      <w:bookmarkStart w:id="101" w:name="p-594433"/>
      <w:bookmarkEnd w:id="100"/>
      <w:bookmarkEnd w:id="101"/>
    </w:p>
    <w:p w14:paraId="36E551C9" w14:textId="008F0651"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44. [14 June 2016]</w:t>
      </w:r>
    </w:p>
    <w:p w14:paraId="3C813365" w14:textId="77777777" w:rsidR="003C26BE" w:rsidRDefault="003C26BE" w:rsidP="00100C3F">
      <w:pPr>
        <w:spacing w:after="0" w:line="240" w:lineRule="auto"/>
        <w:jc w:val="both"/>
        <w:rPr>
          <w:rFonts w:ascii="Times New Roman" w:eastAsia="Times New Roman" w:hAnsi="Times New Roman" w:cs="Times New Roman"/>
          <w:sz w:val="24"/>
          <w:szCs w:val="24"/>
        </w:rPr>
      </w:pPr>
      <w:bookmarkStart w:id="102" w:name="p45"/>
      <w:bookmarkStart w:id="103" w:name="p-594434"/>
      <w:bookmarkEnd w:id="102"/>
      <w:bookmarkEnd w:id="103"/>
    </w:p>
    <w:p w14:paraId="167F55FA" w14:textId="26AFACB4"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45. [14 June 2016]</w:t>
      </w:r>
    </w:p>
    <w:p w14:paraId="0BB0A6DC" w14:textId="77777777" w:rsidR="003C26BE" w:rsidRDefault="003C26BE" w:rsidP="00100C3F">
      <w:pPr>
        <w:spacing w:after="0" w:line="240" w:lineRule="auto"/>
        <w:jc w:val="both"/>
        <w:rPr>
          <w:rFonts w:ascii="Times New Roman" w:eastAsia="Times New Roman" w:hAnsi="Times New Roman" w:cs="Times New Roman"/>
          <w:sz w:val="24"/>
          <w:szCs w:val="24"/>
        </w:rPr>
      </w:pPr>
      <w:bookmarkStart w:id="104" w:name="p46"/>
      <w:bookmarkStart w:id="105" w:name="p-594435"/>
      <w:bookmarkEnd w:id="104"/>
      <w:bookmarkEnd w:id="105"/>
    </w:p>
    <w:p w14:paraId="2E121603" w14:textId="439D7C26"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46. [14 June 2016]</w:t>
      </w:r>
    </w:p>
    <w:p w14:paraId="3261663B" w14:textId="77777777" w:rsidR="003C26BE" w:rsidRDefault="003C26BE" w:rsidP="00100C3F">
      <w:pPr>
        <w:spacing w:after="0" w:line="240" w:lineRule="auto"/>
        <w:jc w:val="both"/>
        <w:rPr>
          <w:rFonts w:ascii="Times New Roman" w:eastAsia="Times New Roman" w:hAnsi="Times New Roman" w:cs="Times New Roman"/>
          <w:sz w:val="24"/>
          <w:szCs w:val="24"/>
        </w:rPr>
      </w:pPr>
      <w:bookmarkStart w:id="106" w:name="p47"/>
      <w:bookmarkStart w:id="107" w:name="p-349815"/>
      <w:bookmarkEnd w:id="106"/>
      <w:bookmarkEnd w:id="107"/>
    </w:p>
    <w:p w14:paraId="06E341CB" w14:textId="12FDEC5D"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47. [13 July 2010]</w:t>
      </w:r>
    </w:p>
    <w:p w14:paraId="392E4750" w14:textId="77777777" w:rsidR="003C26BE" w:rsidRDefault="003C26BE" w:rsidP="00100C3F">
      <w:pPr>
        <w:spacing w:after="0" w:line="240" w:lineRule="auto"/>
        <w:jc w:val="both"/>
        <w:rPr>
          <w:rFonts w:ascii="Times New Roman" w:eastAsia="Times New Roman" w:hAnsi="Times New Roman" w:cs="Times New Roman"/>
          <w:sz w:val="24"/>
          <w:szCs w:val="24"/>
        </w:rPr>
      </w:pPr>
      <w:bookmarkStart w:id="108" w:name="n5"/>
      <w:bookmarkStart w:id="109" w:name="n-67327"/>
      <w:bookmarkEnd w:id="108"/>
      <w:bookmarkEnd w:id="109"/>
    </w:p>
    <w:p w14:paraId="575FADE9" w14:textId="5D9BB2FC" w:rsidR="00395624" w:rsidRPr="00395624" w:rsidRDefault="00395624" w:rsidP="003C26BE">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V. Seed Quality Testing</w:t>
      </w:r>
    </w:p>
    <w:p w14:paraId="297546B7" w14:textId="77777777" w:rsidR="003C26BE" w:rsidRDefault="003C26BE" w:rsidP="00100C3F">
      <w:pPr>
        <w:spacing w:after="0" w:line="240" w:lineRule="auto"/>
        <w:jc w:val="both"/>
        <w:rPr>
          <w:rFonts w:ascii="Times New Roman" w:eastAsia="Times New Roman" w:hAnsi="Times New Roman" w:cs="Times New Roman"/>
          <w:sz w:val="24"/>
          <w:szCs w:val="24"/>
        </w:rPr>
      </w:pPr>
      <w:bookmarkStart w:id="110" w:name="p48"/>
      <w:bookmarkStart w:id="111" w:name="p-478205"/>
      <w:bookmarkEnd w:id="110"/>
      <w:bookmarkEnd w:id="111"/>
    </w:p>
    <w:p w14:paraId="0C9FA115" w14:textId="3F7292C4"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48. The person registered in the Seed Grower and Seed Trader Register of the State Information System for Monitoring of Agricultural Plants (hereinafter – the Register) shall submit to the State Plant Protection Service the application for the taking of an average seed sample, performance of analyses and making of official labels in accordance with Annex 10 to this Regulation.</w:t>
      </w:r>
    </w:p>
    <w:p w14:paraId="62F36982" w14:textId="04935A1B"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C3130F">
        <w:rPr>
          <w:rFonts w:ascii="Times New Roman" w:hAnsi="Times New Roman"/>
          <w:i/>
          <w:iCs/>
          <w:sz w:val="24"/>
        </w:rPr>
        <w:t>13 July 2010; 13 August 2013</w:t>
      </w:r>
      <w:r>
        <w:rPr>
          <w:rFonts w:ascii="Times New Roman" w:hAnsi="Times New Roman"/>
          <w:sz w:val="24"/>
        </w:rPr>
        <w:t>]</w:t>
      </w:r>
    </w:p>
    <w:p w14:paraId="4D149427" w14:textId="77777777" w:rsidR="003C26BE" w:rsidRDefault="003C26BE" w:rsidP="00100C3F">
      <w:pPr>
        <w:spacing w:after="0" w:line="240" w:lineRule="auto"/>
        <w:jc w:val="both"/>
        <w:rPr>
          <w:rFonts w:ascii="Times New Roman" w:eastAsia="Times New Roman" w:hAnsi="Times New Roman" w:cs="Times New Roman"/>
          <w:sz w:val="24"/>
          <w:szCs w:val="24"/>
        </w:rPr>
      </w:pPr>
      <w:bookmarkStart w:id="112" w:name="p49"/>
      <w:bookmarkStart w:id="113" w:name="p-67329"/>
      <w:bookmarkEnd w:id="112"/>
      <w:bookmarkEnd w:id="113"/>
    </w:p>
    <w:p w14:paraId="2F2399FD" w14:textId="1326A856"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49. Seed samples shall be taken by the inspector of the Service who has acquired the qualification of the seed sample taker of the State Plant Protection Service or the qualification of the taker of seed samples of the International Seed Testing Association (ISTA).</w:t>
      </w:r>
    </w:p>
    <w:p w14:paraId="5AB2B0C2" w14:textId="77777777" w:rsidR="003C26BE" w:rsidRDefault="003C26BE" w:rsidP="00100C3F">
      <w:pPr>
        <w:spacing w:after="0" w:line="240" w:lineRule="auto"/>
        <w:jc w:val="both"/>
        <w:rPr>
          <w:rFonts w:ascii="Times New Roman" w:eastAsia="Times New Roman" w:hAnsi="Times New Roman" w:cs="Times New Roman"/>
          <w:sz w:val="24"/>
          <w:szCs w:val="24"/>
        </w:rPr>
      </w:pPr>
      <w:bookmarkStart w:id="114" w:name="p49.1"/>
      <w:bookmarkStart w:id="115" w:name="p-675670"/>
      <w:bookmarkEnd w:id="114"/>
      <w:bookmarkEnd w:id="115"/>
    </w:p>
    <w:p w14:paraId="03D738C2" w14:textId="29847CC1"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49.</w:t>
      </w:r>
      <w:r>
        <w:rPr>
          <w:rFonts w:ascii="Times New Roman" w:hAnsi="Times New Roman"/>
          <w:sz w:val="24"/>
          <w:vertAlign w:val="superscript"/>
        </w:rPr>
        <w:t>1</w:t>
      </w:r>
      <w:r>
        <w:rPr>
          <w:rFonts w:ascii="Times New Roman" w:hAnsi="Times New Roman"/>
          <w:sz w:val="24"/>
        </w:rPr>
        <w:t xml:space="preserve"> The seed grower has an obligation to ensure such conditions to the inspector of the Service which are appropriate for taking the seed sample referred to in Paragraph 50 of this Regulation, including a well-lighted room and a clean working surface so that the conformity of the seed sample with the seed lot would not be affected during preparation of the seed sample.</w:t>
      </w:r>
    </w:p>
    <w:p w14:paraId="72A926A4" w14:textId="61B42240"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lastRenderedPageBreak/>
        <w:t>[</w:t>
      </w:r>
      <w:r>
        <w:rPr>
          <w:rFonts w:ascii="Times New Roman" w:hAnsi="Times New Roman"/>
          <w:i/>
          <w:iCs/>
          <w:sz w:val="24"/>
        </w:rPr>
        <w:t>4 December 2018</w:t>
      </w:r>
      <w:r>
        <w:rPr>
          <w:rFonts w:ascii="Times New Roman" w:hAnsi="Times New Roman"/>
          <w:sz w:val="24"/>
        </w:rPr>
        <w:t>]</w:t>
      </w:r>
    </w:p>
    <w:p w14:paraId="266F4BE4" w14:textId="77777777" w:rsidR="003C26BE" w:rsidRDefault="003C26BE" w:rsidP="00100C3F">
      <w:pPr>
        <w:spacing w:after="0" w:line="240" w:lineRule="auto"/>
        <w:jc w:val="both"/>
        <w:rPr>
          <w:rFonts w:ascii="Times New Roman" w:eastAsia="Times New Roman" w:hAnsi="Times New Roman" w:cs="Times New Roman"/>
          <w:sz w:val="24"/>
          <w:szCs w:val="24"/>
        </w:rPr>
      </w:pPr>
      <w:bookmarkStart w:id="116" w:name="p50"/>
      <w:bookmarkStart w:id="117" w:name="p-349817"/>
      <w:bookmarkEnd w:id="116"/>
      <w:bookmarkEnd w:id="117"/>
    </w:p>
    <w:p w14:paraId="5E3C5C4F" w14:textId="1433E89B"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50. The inspector of the Service shall take a sample from each prepared homogeneous seed lot for the evaluation of seed quality.</w:t>
      </w:r>
    </w:p>
    <w:p w14:paraId="4CAE30EB" w14:textId="2CCBFC4F"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C3130F">
        <w:rPr>
          <w:rFonts w:ascii="Times New Roman" w:hAnsi="Times New Roman"/>
          <w:i/>
          <w:iCs/>
          <w:sz w:val="24"/>
        </w:rPr>
        <w:t>13 July 2010</w:t>
      </w:r>
      <w:r>
        <w:rPr>
          <w:rFonts w:ascii="Times New Roman" w:hAnsi="Times New Roman"/>
          <w:sz w:val="24"/>
        </w:rPr>
        <w:t>]</w:t>
      </w:r>
    </w:p>
    <w:p w14:paraId="3EF63270" w14:textId="77777777" w:rsidR="003C26BE" w:rsidRDefault="003C26BE" w:rsidP="00100C3F">
      <w:pPr>
        <w:spacing w:after="0" w:line="240" w:lineRule="auto"/>
        <w:jc w:val="both"/>
        <w:rPr>
          <w:rFonts w:ascii="Times New Roman" w:eastAsia="Times New Roman" w:hAnsi="Times New Roman" w:cs="Times New Roman"/>
          <w:sz w:val="24"/>
          <w:szCs w:val="24"/>
        </w:rPr>
      </w:pPr>
      <w:bookmarkStart w:id="118" w:name="p50.1"/>
      <w:bookmarkStart w:id="119" w:name="p-349818"/>
      <w:bookmarkEnd w:id="118"/>
      <w:bookmarkEnd w:id="119"/>
    </w:p>
    <w:p w14:paraId="519788A1" w14:textId="16BF2B8B"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50.</w:t>
      </w:r>
      <w:r>
        <w:rPr>
          <w:rFonts w:ascii="Times New Roman" w:hAnsi="Times New Roman"/>
          <w:sz w:val="24"/>
          <w:vertAlign w:val="superscript"/>
        </w:rPr>
        <w:t>1</w:t>
      </w:r>
      <w:r>
        <w:rPr>
          <w:rFonts w:ascii="Times New Roman" w:hAnsi="Times New Roman"/>
          <w:sz w:val="24"/>
        </w:rPr>
        <w:t xml:space="preserve"> The following are signs of the non-uniformity of seed lot:</w:t>
      </w:r>
    </w:p>
    <w:p w14:paraId="3D61597C" w14:textId="77777777" w:rsidR="00395624" w:rsidRPr="00395624" w:rsidRDefault="00395624" w:rsidP="003C26B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50.</w:t>
      </w:r>
      <w:r>
        <w:rPr>
          <w:rFonts w:ascii="Times New Roman" w:hAnsi="Times New Roman"/>
          <w:sz w:val="24"/>
          <w:vertAlign w:val="superscript"/>
        </w:rPr>
        <w:t>1</w:t>
      </w:r>
      <w:r>
        <w:rPr>
          <w:rFonts w:ascii="Times New Roman" w:hAnsi="Times New Roman"/>
          <w:sz w:val="24"/>
        </w:rPr>
        <w:t xml:space="preserve"> 1. different seed lot packaging material or type;</w:t>
      </w:r>
    </w:p>
    <w:p w14:paraId="5AB2D172" w14:textId="77777777" w:rsidR="00395624" w:rsidRPr="00395624" w:rsidRDefault="00395624" w:rsidP="003C26B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50.</w:t>
      </w:r>
      <w:r>
        <w:rPr>
          <w:rFonts w:ascii="Times New Roman" w:hAnsi="Times New Roman"/>
          <w:sz w:val="24"/>
          <w:vertAlign w:val="superscript"/>
        </w:rPr>
        <w:t>1</w:t>
      </w:r>
      <w:r>
        <w:rPr>
          <w:rFonts w:ascii="Times New Roman" w:hAnsi="Times New Roman"/>
          <w:sz w:val="24"/>
        </w:rPr>
        <w:t xml:space="preserve"> 2. different packaging size in seed lot;</w:t>
      </w:r>
    </w:p>
    <w:p w14:paraId="1919F5BB" w14:textId="77777777" w:rsidR="00395624" w:rsidRPr="00395624" w:rsidRDefault="00395624" w:rsidP="003C26B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50.</w:t>
      </w:r>
      <w:r>
        <w:rPr>
          <w:rFonts w:ascii="Times New Roman" w:hAnsi="Times New Roman"/>
          <w:sz w:val="24"/>
          <w:vertAlign w:val="superscript"/>
        </w:rPr>
        <w:t>1</w:t>
      </w:r>
      <w:r>
        <w:rPr>
          <w:rFonts w:ascii="Times New Roman" w:hAnsi="Times New Roman"/>
          <w:sz w:val="24"/>
        </w:rPr>
        <w:t xml:space="preserve"> 3. different marking and labels or different information on labels;</w:t>
      </w:r>
    </w:p>
    <w:p w14:paraId="13F4CF51" w14:textId="77777777" w:rsidR="00395624" w:rsidRPr="00395624" w:rsidRDefault="00395624" w:rsidP="003C26B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50.</w:t>
      </w:r>
      <w:r>
        <w:rPr>
          <w:rFonts w:ascii="Times New Roman" w:hAnsi="Times New Roman"/>
          <w:sz w:val="24"/>
          <w:vertAlign w:val="superscript"/>
        </w:rPr>
        <w:t>1</w:t>
      </w:r>
      <w:r>
        <w:rPr>
          <w:rFonts w:ascii="Times New Roman" w:hAnsi="Times New Roman"/>
          <w:sz w:val="24"/>
        </w:rPr>
        <w:t xml:space="preserve"> 4. different stamp types;</w:t>
      </w:r>
    </w:p>
    <w:p w14:paraId="31C21BBC" w14:textId="77777777" w:rsidR="00395624" w:rsidRPr="00395624" w:rsidRDefault="00395624" w:rsidP="003C26B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50.</w:t>
      </w:r>
      <w:r>
        <w:rPr>
          <w:rFonts w:ascii="Times New Roman" w:hAnsi="Times New Roman"/>
          <w:sz w:val="24"/>
          <w:vertAlign w:val="superscript"/>
        </w:rPr>
        <w:t>1</w:t>
      </w:r>
      <w:r>
        <w:rPr>
          <w:rFonts w:ascii="Times New Roman" w:hAnsi="Times New Roman"/>
          <w:sz w:val="24"/>
        </w:rPr>
        <w:t xml:space="preserve"> 5. seed treatment of different types in packaging;</w:t>
      </w:r>
    </w:p>
    <w:p w14:paraId="7EAED5CF" w14:textId="77777777" w:rsidR="00395624" w:rsidRPr="00395624" w:rsidRDefault="00395624" w:rsidP="003C26B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50.</w:t>
      </w:r>
      <w:r>
        <w:rPr>
          <w:rFonts w:ascii="Times New Roman" w:hAnsi="Times New Roman"/>
          <w:sz w:val="24"/>
          <w:vertAlign w:val="superscript"/>
        </w:rPr>
        <w:t>1</w:t>
      </w:r>
      <w:r>
        <w:rPr>
          <w:rFonts w:ascii="Times New Roman" w:hAnsi="Times New Roman"/>
          <w:sz w:val="24"/>
        </w:rPr>
        <w:t xml:space="preserve"> 6. visual differences of seed in different packaging;</w:t>
      </w:r>
    </w:p>
    <w:p w14:paraId="144D503A" w14:textId="77777777" w:rsidR="00395624" w:rsidRPr="00395624" w:rsidRDefault="00395624" w:rsidP="003C26B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50.</w:t>
      </w:r>
      <w:r>
        <w:rPr>
          <w:rFonts w:ascii="Times New Roman" w:hAnsi="Times New Roman"/>
          <w:sz w:val="24"/>
          <w:vertAlign w:val="superscript"/>
        </w:rPr>
        <w:t>1</w:t>
      </w:r>
      <w:r>
        <w:rPr>
          <w:rFonts w:ascii="Times New Roman" w:hAnsi="Times New Roman"/>
          <w:sz w:val="24"/>
        </w:rPr>
        <w:t xml:space="preserve"> 7. different admixtures in different packaging.</w:t>
      </w:r>
    </w:p>
    <w:p w14:paraId="750B7571" w14:textId="7883029B"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13 July 2010</w:t>
      </w:r>
      <w:r>
        <w:rPr>
          <w:rFonts w:ascii="Times New Roman" w:hAnsi="Times New Roman"/>
          <w:sz w:val="24"/>
        </w:rPr>
        <w:t>]</w:t>
      </w:r>
    </w:p>
    <w:p w14:paraId="7AD1B616" w14:textId="77777777" w:rsidR="003C26BE" w:rsidRDefault="003C26BE" w:rsidP="00100C3F">
      <w:pPr>
        <w:spacing w:after="0" w:line="240" w:lineRule="auto"/>
        <w:jc w:val="both"/>
        <w:rPr>
          <w:rFonts w:ascii="Times New Roman" w:eastAsia="Times New Roman" w:hAnsi="Times New Roman" w:cs="Times New Roman"/>
          <w:sz w:val="24"/>
          <w:szCs w:val="24"/>
        </w:rPr>
      </w:pPr>
      <w:bookmarkStart w:id="120" w:name="p50.2"/>
      <w:bookmarkStart w:id="121" w:name="p-349819"/>
      <w:bookmarkEnd w:id="120"/>
      <w:bookmarkEnd w:id="121"/>
    </w:p>
    <w:p w14:paraId="53A56EFA" w14:textId="34069011"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50.</w:t>
      </w:r>
      <w:r>
        <w:rPr>
          <w:rFonts w:ascii="Times New Roman" w:hAnsi="Times New Roman"/>
          <w:sz w:val="24"/>
          <w:vertAlign w:val="superscript"/>
        </w:rPr>
        <w:t xml:space="preserve">2 </w:t>
      </w:r>
      <w:r>
        <w:rPr>
          <w:rFonts w:ascii="Times New Roman" w:hAnsi="Times New Roman"/>
          <w:sz w:val="24"/>
        </w:rPr>
        <w:t>If any of the signs referred to in Sub-paragraphs 50.</w:t>
      </w:r>
      <w:r>
        <w:rPr>
          <w:rFonts w:ascii="Times New Roman" w:hAnsi="Times New Roman"/>
          <w:sz w:val="24"/>
          <w:vertAlign w:val="superscript"/>
        </w:rPr>
        <w:t xml:space="preserve">1 </w:t>
      </w:r>
      <w:r>
        <w:rPr>
          <w:rFonts w:ascii="Times New Roman" w:hAnsi="Times New Roman"/>
          <w:sz w:val="24"/>
        </w:rPr>
        <w:t>1, 50.</w:t>
      </w:r>
      <w:r>
        <w:rPr>
          <w:rFonts w:ascii="Times New Roman" w:hAnsi="Times New Roman"/>
          <w:sz w:val="24"/>
          <w:vertAlign w:val="superscript"/>
        </w:rPr>
        <w:t xml:space="preserve">1 </w:t>
      </w:r>
      <w:r>
        <w:rPr>
          <w:rFonts w:ascii="Times New Roman" w:hAnsi="Times New Roman"/>
          <w:sz w:val="24"/>
        </w:rPr>
        <w:t>2, 50.</w:t>
      </w:r>
      <w:r>
        <w:rPr>
          <w:rFonts w:ascii="Times New Roman" w:hAnsi="Times New Roman"/>
          <w:sz w:val="24"/>
          <w:vertAlign w:val="superscript"/>
        </w:rPr>
        <w:t xml:space="preserve">1 </w:t>
      </w:r>
      <w:r>
        <w:rPr>
          <w:rFonts w:ascii="Times New Roman" w:hAnsi="Times New Roman"/>
          <w:sz w:val="24"/>
        </w:rPr>
        <w:t>3, 50.</w:t>
      </w:r>
      <w:r>
        <w:rPr>
          <w:rFonts w:ascii="Times New Roman" w:hAnsi="Times New Roman"/>
          <w:sz w:val="24"/>
          <w:vertAlign w:val="superscript"/>
        </w:rPr>
        <w:t xml:space="preserve">1 </w:t>
      </w:r>
      <w:r>
        <w:rPr>
          <w:rFonts w:ascii="Times New Roman" w:hAnsi="Times New Roman"/>
          <w:sz w:val="24"/>
        </w:rPr>
        <w:t>4 or 50.</w:t>
      </w:r>
      <w:r>
        <w:rPr>
          <w:rFonts w:ascii="Times New Roman" w:hAnsi="Times New Roman"/>
          <w:sz w:val="24"/>
          <w:vertAlign w:val="superscript"/>
        </w:rPr>
        <w:t xml:space="preserve">1 </w:t>
      </w:r>
      <w:r>
        <w:rPr>
          <w:rFonts w:ascii="Times New Roman" w:hAnsi="Times New Roman"/>
          <w:sz w:val="24"/>
        </w:rPr>
        <w:t>5 of this Regulation have been found, the inspector of the Service shall take a sample only in case a registered person separates different packaging in a separate lot.</w:t>
      </w:r>
    </w:p>
    <w:p w14:paraId="0C9F61A3" w14:textId="5F330F6F"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13 July 2010</w:t>
      </w:r>
      <w:r>
        <w:rPr>
          <w:rFonts w:ascii="Times New Roman" w:hAnsi="Times New Roman"/>
          <w:sz w:val="24"/>
        </w:rPr>
        <w:t>]</w:t>
      </w:r>
    </w:p>
    <w:p w14:paraId="0C4AFE33" w14:textId="77777777" w:rsidR="003C26BE" w:rsidRDefault="003C26BE" w:rsidP="00100C3F">
      <w:pPr>
        <w:spacing w:after="0" w:line="240" w:lineRule="auto"/>
        <w:jc w:val="both"/>
        <w:rPr>
          <w:rFonts w:ascii="Times New Roman" w:eastAsia="Times New Roman" w:hAnsi="Times New Roman" w:cs="Times New Roman"/>
          <w:sz w:val="24"/>
          <w:szCs w:val="24"/>
        </w:rPr>
      </w:pPr>
      <w:bookmarkStart w:id="122" w:name="p50.3"/>
      <w:bookmarkStart w:id="123" w:name="p-349820"/>
      <w:bookmarkEnd w:id="122"/>
      <w:bookmarkEnd w:id="123"/>
    </w:p>
    <w:p w14:paraId="59716482" w14:textId="6738E235"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50.</w:t>
      </w:r>
      <w:r>
        <w:rPr>
          <w:rFonts w:ascii="Times New Roman" w:hAnsi="Times New Roman"/>
          <w:sz w:val="24"/>
          <w:vertAlign w:val="superscript"/>
        </w:rPr>
        <w:t xml:space="preserve">3 </w:t>
      </w:r>
      <w:r>
        <w:rPr>
          <w:rFonts w:ascii="Times New Roman" w:hAnsi="Times New Roman"/>
          <w:sz w:val="24"/>
        </w:rPr>
        <w:t>If any of the signs referred to in Sub-paragraphs 50.</w:t>
      </w:r>
      <w:r>
        <w:rPr>
          <w:rFonts w:ascii="Times New Roman" w:hAnsi="Times New Roman"/>
          <w:sz w:val="24"/>
          <w:vertAlign w:val="superscript"/>
        </w:rPr>
        <w:t xml:space="preserve">1 </w:t>
      </w:r>
      <w:r>
        <w:rPr>
          <w:rFonts w:ascii="Times New Roman" w:hAnsi="Times New Roman"/>
          <w:sz w:val="24"/>
        </w:rPr>
        <w:t>6 or 50.</w:t>
      </w:r>
      <w:r>
        <w:rPr>
          <w:rFonts w:ascii="Times New Roman" w:hAnsi="Times New Roman"/>
          <w:sz w:val="24"/>
          <w:vertAlign w:val="superscript"/>
        </w:rPr>
        <w:t xml:space="preserve">1 </w:t>
      </w:r>
      <w:r>
        <w:rPr>
          <w:rFonts w:ascii="Times New Roman" w:hAnsi="Times New Roman"/>
          <w:sz w:val="24"/>
        </w:rPr>
        <w:t>7 of this Regulation have been found, a person registered with the Register has the right to take one of the following actions:</w:t>
      </w:r>
    </w:p>
    <w:p w14:paraId="6E29B534" w14:textId="77777777" w:rsidR="00395624" w:rsidRPr="00395624" w:rsidRDefault="00395624" w:rsidP="003C26B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50.</w:t>
      </w:r>
      <w:r>
        <w:rPr>
          <w:rFonts w:ascii="Times New Roman" w:hAnsi="Times New Roman"/>
          <w:sz w:val="24"/>
          <w:vertAlign w:val="superscript"/>
        </w:rPr>
        <w:t>3</w:t>
      </w:r>
      <w:r>
        <w:rPr>
          <w:rFonts w:ascii="Times New Roman" w:hAnsi="Times New Roman"/>
          <w:sz w:val="24"/>
        </w:rPr>
        <w:t xml:space="preserve"> 1. to divide seed lot into several separate lots according to any different seed feature (if it is possible);</w:t>
      </w:r>
    </w:p>
    <w:p w14:paraId="51196DE5" w14:textId="77777777" w:rsidR="00395624" w:rsidRPr="00395624" w:rsidRDefault="00395624" w:rsidP="003C26B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50.</w:t>
      </w:r>
      <w:r>
        <w:rPr>
          <w:rFonts w:ascii="Times New Roman" w:hAnsi="Times New Roman"/>
          <w:sz w:val="24"/>
          <w:vertAlign w:val="superscript"/>
        </w:rPr>
        <w:t>3</w:t>
      </w:r>
      <w:r>
        <w:rPr>
          <w:rFonts w:ascii="Times New Roman" w:hAnsi="Times New Roman"/>
          <w:sz w:val="24"/>
        </w:rPr>
        <w:t xml:space="preserve"> 2. to submit an application to the State Plant Protection Service for the need to analyse the non-uniformity of the seed lot in respect of purity, germination power and other content of plant seed in conformity with the rules of the International Seed Testing Association (ISTA) (the rules are available in electronic form on the website of the State Plant Protection Service);</w:t>
      </w:r>
    </w:p>
    <w:p w14:paraId="5799DA82" w14:textId="77777777" w:rsidR="00395624" w:rsidRPr="00395624" w:rsidRDefault="00395624" w:rsidP="003C26B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50.</w:t>
      </w:r>
      <w:r>
        <w:rPr>
          <w:rFonts w:ascii="Times New Roman" w:hAnsi="Times New Roman"/>
          <w:sz w:val="24"/>
          <w:vertAlign w:val="superscript"/>
        </w:rPr>
        <w:t>3</w:t>
      </w:r>
      <w:r>
        <w:rPr>
          <w:rFonts w:ascii="Times New Roman" w:hAnsi="Times New Roman"/>
          <w:sz w:val="24"/>
        </w:rPr>
        <w:t xml:space="preserve"> 3. to withdraw an application for the average seed sample taking, performance of analysis and manufacturing of labels in order to implement measures (for example, seed lot mixing) for the prevention of non-uniformity of the seed lot to be examined.</w:t>
      </w:r>
    </w:p>
    <w:p w14:paraId="446091C8" w14:textId="0DE21AC1"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13 July 2010</w:t>
      </w:r>
      <w:r>
        <w:rPr>
          <w:rFonts w:ascii="Times New Roman" w:hAnsi="Times New Roman"/>
          <w:sz w:val="24"/>
        </w:rPr>
        <w:t>]</w:t>
      </w:r>
    </w:p>
    <w:p w14:paraId="149460BE" w14:textId="77777777" w:rsidR="003C26BE" w:rsidRDefault="003C26BE" w:rsidP="00100C3F">
      <w:pPr>
        <w:spacing w:after="0" w:line="240" w:lineRule="auto"/>
        <w:jc w:val="both"/>
        <w:rPr>
          <w:rFonts w:ascii="Times New Roman" w:eastAsia="Times New Roman" w:hAnsi="Times New Roman" w:cs="Times New Roman"/>
          <w:sz w:val="24"/>
          <w:szCs w:val="24"/>
        </w:rPr>
      </w:pPr>
      <w:bookmarkStart w:id="124" w:name="p50.4"/>
      <w:bookmarkStart w:id="125" w:name="p-349821"/>
      <w:bookmarkEnd w:id="124"/>
      <w:bookmarkEnd w:id="125"/>
    </w:p>
    <w:p w14:paraId="47C5765B" w14:textId="11A8D231"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50.</w:t>
      </w:r>
      <w:r>
        <w:rPr>
          <w:rFonts w:ascii="Times New Roman" w:hAnsi="Times New Roman"/>
          <w:sz w:val="24"/>
          <w:vertAlign w:val="superscript"/>
        </w:rPr>
        <w:t>4</w:t>
      </w:r>
      <w:r>
        <w:rPr>
          <w:rFonts w:ascii="Times New Roman" w:hAnsi="Times New Roman"/>
          <w:sz w:val="24"/>
        </w:rPr>
        <w:t xml:space="preserve"> If in performing the analysis referred to in Sub-paragraph 50.</w:t>
      </w:r>
      <w:r>
        <w:rPr>
          <w:rFonts w:ascii="Times New Roman" w:hAnsi="Times New Roman"/>
          <w:sz w:val="24"/>
          <w:vertAlign w:val="superscript"/>
        </w:rPr>
        <w:t xml:space="preserve">3 </w:t>
      </w:r>
      <w:r>
        <w:rPr>
          <w:rFonts w:ascii="Times New Roman" w:hAnsi="Times New Roman"/>
          <w:sz w:val="24"/>
        </w:rPr>
        <w:t>2 of this Regulation it is established that a seed lot is not sufficiently uniform and does not conform to the rules of the International Seed Testing Association (ISTA), the inspector of the Service shall not carry out evaluation of the seed lot.</w:t>
      </w:r>
    </w:p>
    <w:p w14:paraId="7D5A4C95" w14:textId="12643DA8"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13 July 2010</w:t>
      </w:r>
      <w:r>
        <w:rPr>
          <w:rFonts w:ascii="Times New Roman" w:hAnsi="Times New Roman"/>
          <w:sz w:val="24"/>
        </w:rPr>
        <w:t>]</w:t>
      </w:r>
    </w:p>
    <w:p w14:paraId="7427E23A" w14:textId="77777777" w:rsidR="003C26BE" w:rsidRDefault="003C26BE" w:rsidP="00100C3F">
      <w:pPr>
        <w:spacing w:after="0" w:line="240" w:lineRule="auto"/>
        <w:jc w:val="both"/>
        <w:rPr>
          <w:rFonts w:ascii="Times New Roman" w:eastAsia="Times New Roman" w:hAnsi="Times New Roman" w:cs="Times New Roman"/>
          <w:sz w:val="24"/>
          <w:szCs w:val="24"/>
        </w:rPr>
      </w:pPr>
      <w:bookmarkStart w:id="126" w:name="p50.5"/>
      <w:bookmarkStart w:id="127" w:name="p-478206"/>
      <w:bookmarkEnd w:id="126"/>
      <w:bookmarkEnd w:id="127"/>
    </w:p>
    <w:p w14:paraId="0C38F3EE" w14:textId="6ECAC657"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50.</w:t>
      </w:r>
      <w:r>
        <w:rPr>
          <w:rFonts w:ascii="Times New Roman" w:hAnsi="Times New Roman"/>
          <w:sz w:val="24"/>
          <w:vertAlign w:val="superscript"/>
        </w:rPr>
        <w:t xml:space="preserve">5 </w:t>
      </w:r>
      <w:r>
        <w:rPr>
          <w:rFonts w:ascii="Times New Roman" w:hAnsi="Times New Roman"/>
          <w:sz w:val="24"/>
        </w:rPr>
        <w:t>When preparing the seed, if a sample is taken using sample taking devices which take samples from the seed flow automatically at determined time intervals (automatic sampler), samples shall be taken in accordance with the procedures laid down in the rules of the International Seed Testing Association (ISTA).</w:t>
      </w:r>
    </w:p>
    <w:p w14:paraId="7FF2B86A" w14:textId="6AD0A162"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13 August 2013</w:t>
      </w:r>
      <w:r>
        <w:rPr>
          <w:rFonts w:ascii="Times New Roman" w:hAnsi="Times New Roman"/>
          <w:sz w:val="24"/>
        </w:rPr>
        <w:t>]</w:t>
      </w:r>
    </w:p>
    <w:p w14:paraId="6A66B0D5" w14:textId="77777777" w:rsidR="003C26BE" w:rsidRDefault="003C26BE" w:rsidP="00100C3F">
      <w:pPr>
        <w:spacing w:after="0" w:line="240" w:lineRule="auto"/>
        <w:jc w:val="both"/>
        <w:rPr>
          <w:rFonts w:ascii="Times New Roman" w:eastAsia="Times New Roman" w:hAnsi="Times New Roman" w:cs="Times New Roman"/>
          <w:sz w:val="24"/>
          <w:szCs w:val="24"/>
        </w:rPr>
      </w:pPr>
      <w:bookmarkStart w:id="128" w:name="p51"/>
      <w:bookmarkStart w:id="129" w:name="p-67331"/>
      <w:bookmarkEnd w:id="128"/>
      <w:bookmarkEnd w:id="129"/>
    </w:p>
    <w:p w14:paraId="1D99BB3D" w14:textId="391EB731"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51. Mass of a seed lot from which an average sample is taken shall not be more than:</w:t>
      </w:r>
    </w:p>
    <w:p w14:paraId="2DB0C909" w14:textId="77777777" w:rsidR="00395624" w:rsidRPr="00395624" w:rsidRDefault="00395624" w:rsidP="003C26B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51.1. 30 000 kg – for rye, wheat, barley, oats and triticale;</w:t>
      </w:r>
    </w:p>
    <w:p w14:paraId="721D28BF" w14:textId="77777777" w:rsidR="00395624" w:rsidRPr="00395624" w:rsidRDefault="00395624" w:rsidP="003C26B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51.2. 10 000 kg – for buckwheat;</w:t>
      </w:r>
    </w:p>
    <w:p w14:paraId="63B1165B" w14:textId="77777777" w:rsidR="00395624" w:rsidRPr="00395624" w:rsidRDefault="00395624" w:rsidP="003C26B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51.3. 40 000 kg – for maize.</w:t>
      </w:r>
    </w:p>
    <w:p w14:paraId="31F2762F" w14:textId="77777777" w:rsidR="003C26BE" w:rsidRDefault="003C26BE" w:rsidP="00100C3F">
      <w:pPr>
        <w:spacing w:after="0" w:line="240" w:lineRule="auto"/>
        <w:jc w:val="both"/>
        <w:rPr>
          <w:rFonts w:ascii="Times New Roman" w:eastAsia="Times New Roman" w:hAnsi="Times New Roman" w:cs="Times New Roman"/>
          <w:sz w:val="24"/>
          <w:szCs w:val="24"/>
        </w:rPr>
      </w:pPr>
      <w:bookmarkStart w:id="130" w:name="p52"/>
      <w:bookmarkStart w:id="131" w:name="p-67332"/>
      <w:bookmarkEnd w:id="130"/>
      <w:bookmarkEnd w:id="131"/>
    </w:p>
    <w:p w14:paraId="1BB37B5A" w14:textId="18C0A7CF"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52. The specified maximum mass of a seed lot may not be exceeded by more than 5 %. If a seed lot exceeds the mass specified in Paragraph 51 of this Regulation, it shall be divided into several seed lots.</w:t>
      </w:r>
    </w:p>
    <w:p w14:paraId="074C64B8" w14:textId="77777777" w:rsidR="003C26BE" w:rsidRDefault="003C26BE" w:rsidP="00100C3F">
      <w:pPr>
        <w:spacing w:after="0" w:line="240" w:lineRule="auto"/>
        <w:jc w:val="both"/>
        <w:rPr>
          <w:rFonts w:ascii="Times New Roman" w:eastAsia="Times New Roman" w:hAnsi="Times New Roman" w:cs="Times New Roman"/>
          <w:sz w:val="24"/>
          <w:szCs w:val="24"/>
        </w:rPr>
      </w:pPr>
      <w:bookmarkStart w:id="132" w:name="p53"/>
      <w:bookmarkStart w:id="133" w:name="p-736042"/>
      <w:bookmarkEnd w:id="132"/>
      <w:bookmarkEnd w:id="133"/>
    </w:p>
    <w:p w14:paraId="4F8FDA73" w14:textId="54EC4629"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53. An average sample shall be taken from a seed lot of the species referred to in Paragraph 2 of this Regulation, except for buckwheat the sample mass of which is not less than 2300 g and it shall be used as follows:</w:t>
      </w:r>
    </w:p>
    <w:p w14:paraId="5CBC54CD" w14:textId="77777777" w:rsidR="00395624" w:rsidRPr="00395624" w:rsidRDefault="00395624" w:rsidP="003C26B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53.1. for determining seed quality characteristics – 1000 g;</w:t>
      </w:r>
    </w:p>
    <w:p w14:paraId="400E334F" w14:textId="77777777" w:rsidR="00395624" w:rsidRPr="00395624" w:rsidRDefault="00395624" w:rsidP="003C26B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53.2. for the post-control of seed – 1000 g;</w:t>
      </w:r>
    </w:p>
    <w:p w14:paraId="7BD33AAF" w14:textId="77777777" w:rsidR="00395624" w:rsidRPr="00395624" w:rsidRDefault="00395624" w:rsidP="003C26B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53.3. for determining seed moisture rate and pest invasion, placing in a hermetically sealed container – only if the seeds have not been processed with biocontrol agents, plant protection products or other chemicals.</w:t>
      </w:r>
    </w:p>
    <w:p w14:paraId="717F355F" w14:textId="2E4FBC11"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26 May 2020</w:t>
      </w:r>
      <w:r>
        <w:rPr>
          <w:rFonts w:ascii="Times New Roman" w:hAnsi="Times New Roman"/>
          <w:sz w:val="24"/>
        </w:rPr>
        <w:t>]</w:t>
      </w:r>
    </w:p>
    <w:p w14:paraId="4FAA5784" w14:textId="77777777" w:rsidR="003C26BE" w:rsidRDefault="003C26BE" w:rsidP="00100C3F">
      <w:pPr>
        <w:spacing w:after="0" w:line="240" w:lineRule="auto"/>
        <w:jc w:val="both"/>
        <w:rPr>
          <w:rFonts w:ascii="Times New Roman" w:eastAsia="Times New Roman" w:hAnsi="Times New Roman" w:cs="Times New Roman"/>
          <w:sz w:val="24"/>
          <w:szCs w:val="24"/>
        </w:rPr>
      </w:pPr>
      <w:bookmarkStart w:id="134" w:name="p54"/>
      <w:bookmarkStart w:id="135" w:name="p-736043"/>
      <w:bookmarkEnd w:id="134"/>
      <w:bookmarkEnd w:id="135"/>
    </w:p>
    <w:p w14:paraId="382F69A2" w14:textId="009ADA03"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54. The mass of an average sample shall not be less than 1500 g, and shall be used as follows:</w:t>
      </w:r>
    </w:p>
    <w:p w14:paraId="0DF449E4" w14:textId="77777777" w:rsidR="00395624" w:rsidRPr="00395624" w:rsidRDefault="00395624" w:rsidP="003C26B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54.1. for determining seed quality characteristics – 600 g;</w:t>
      </w:r>
    </w:p>
    <w:p w14:paraId="6FC361BA" w14:textId="77777777" w:rsidR="00395624" w:rsidRPr="00395624" w:rsidRDefault="00395624" w:rsidP="003C26B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54.2. for the post-control of seed – 600 g;</w:t>
      </w:r>
    </w:p>
    <w:p w14:paraId="35891BB9" w14:textId="77777777" w:rsidR="00395624" w:rsidRPr="00395624" w:rsidRDefault="00395624" w:rsidP="003C26B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54.3. for determining seed moisture rate and pest invasion, placing in a hermetically sealed container – only if seeds have not been processed with biocontrol agents, plant protection products or other chemical substances.</w:t>
      </w:r>
    </w:p>
    <w:p w14:paraId="67F96B7C" w14:textId="44897FA8"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26 May 2020</w:t>
      </w:r>
      <w:r>
        <w:rPr>
          <w:rFonts w:ascii="Times New Roman" w:hAnsi="Times New Roman"/>
          <w:sz w:val="24"/>
        </w:rPr>
        <w:t>]</w:t>
      </w:r>
    </w:p>
    <w:p w14:paraId="378FC1BE" w14:textId="77777777" w:rsidR="003C26BE" w:rsidRDefault="003C26BE" w:rsidP="00100C3F">
      <w:pPr>
        <w:spacing w:after="0" w:line="240" w:lineRule="auto"/>
        <w:jc w:val="both"/>
        <w:rPr>
          <w:rFonts w:ascii="Times New Roman" w:eastAsia="Times New Roman" w:hAnsi="Times New Roman" w:cs="Times New Roman"/>
          <w:sz w:val="24"/>
          <w:szCs w:val="24"/>
        </w:rPr>
      </w:pPr>
      <w:bookmarkStart w:id="136" w:name="p55"/>
      <w:bookmarkStart w:id="137" w:name="p-67335"/>
      <w:bookmarkEnd w:id="136"/>
      <w:bookmarkEnd w:id="137"/>
    </w:p>
    <w:p w14:paraId="669D67BC" w14:textId="7A01F137"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55. After determination of quality indicators, seed samples shall be stored for at least one year by the State Plant Protection Service. The remaining portion of the post-control seed sample shall be stored long enough to fully ensure testing of the sample.</w:t>
      </w:r>
    </w:p>
    <w:p w14:paraId="3907C8BB" w14:textId="77777777" w:rsidR="003C26BE" w:rsidRDefault="003C26BE" w:rsidP="00100C3F">
      <w:pPr>
        <w:spacing w:after="0" w:line="240" w:lineRule="auto"/>
        <w:jc w:val="both"/>
        <w:rPr>
          <w:rFonts w:ascii="Times New Roman" w:eastAsia="Times New Roman" w:hAnsi="Times New Roman" w:cs="Times New Roman"/>
          <w:sz w:val="24"/>
          <w:szCs w:val="24"/>
        </w:rPr>
      </w:pPr>
      <w:bookmarkStart w:id="138" w:name="p56"/>
      <w:bookmarkStart w:id="139" w:name="p-349822"/>
      <w:bookmarkEnd w:id="138"/>
      <w:bookmarkEnd w:id="139"/>
    </w:p>
    <w:p w14:paraId="3FA18285" w14:textId="0804BE5E"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56. Seed quality indicators that include seed germination power, purity and content of the seed admixture of other species are indicated in Annex 11 to this Regulation. Admixture content of sclerotia (</w:t>
      </w:r>
      <w:r>
        <w:rPr>
          <w:rFonts w:ascii="Times New Roman" w:hAnsi="Times New Roman"/>
          <w:i/>
          <w:sz w:val="24"/>
        </w:rPr>
        <w:t>Claviceps purpurea</w:t>
      </w:r>
      <w:r>
        <w:rPr>
          <w:rFonts w:ascii="Times New Roman" w:hAnsi="Times New Roman"/>
          <w:sz w:val="24"/>
        </w:rPr>
        <w:t>) and stinking smut (</w:t>
      </w:r>
      <w:r>
        <w:rPr>
          <w:rFonts w:ascii="Times New Roman" w:hAnsi="Times New Roman"/>
          <w:i/>
          <w:sz w:val="24"/>
        </w:rPr>
        <w:t>Tilletia caries</w:t>
      </w:r>
      <w:r>
        <w:rPr>
          <w:rFonts w:ascii="Times New Roman" w:hAnsi="Times New Roman"/>
          <w:sz w:val="24"/>
        </w:rPr>
        <w:t>) is determined in Annex 12 to this Regulation.</w:t>
      </w:r>
    </w:p>
    <w:p w14:paraId="3218FF62" w14:textId="4CBFFB66"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13 July 2010</w:t>
      </w:r>
      <w:r>
        <w:rPr>
          <w:rFonts w:ascii="Times New Roman" w:hAnsi="Times New Roman"/>
          <w:sz w:val="24"/>
        </w:rPr>
        <w:t>]</w:t>
      </w:r>
    </w:p>
    <w:p w14:paraId="4851A38F" w14:textId="77777777" w:rsidR="003C26BE" w:rsidRDefault="003C26BE" w:rsidP="00100C3F">
      <w:pPr>
        <w:spacing w:after="0" w:line="240" w:lineRule="auto"/>
        <w:jc w:val="both"/>
        <w:rPr>
          <w:rFonts w:ascii="Times New Roman" w:eastAsia="Times New Roman" w:hAnsi="Times New Roman" w:cs="Times New Roman"/>
          <w:sz w:val="24"/>
          <w:szCs w:val="24"/>
        </w:rPr>
      </w:pPr>
      <w:bookmarkStart w:id="140" w:name="p57"/>
      <w:bookmarkStart w:id="141" w:name="p-736044"/>
      <w:bookmarkEnd w:id="140"/>
      <w:bookmarkEnd w:id="141"/>
    </w:p>
    <w:p w14:paraId="040A2EFE" w14:textId="7AAC8AB1"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57. If the seeds have not been processed with biocontrol agents, plant protection products or other chemical substances, in addition to the indicators referred to in Paragraph 56 of this Regulation, the following shall be determined in the seed sample:</w:t>
      </w:r>
    </w:p>
    <w:p w14:paraId="15B97854" w14:textId="77777777" w:rsidR="00395624" w:rsidRPr="00395624" w:rsidRDefault="00395624" w:rsidP="003C26B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57.1. moisture content in the seed;</w:t>
      </w:r>
    </w:p>
    <w:p w14:paraId="0749EEE2" w14:textId="77777777" w:rsidR="00395624" w:rsidRPr="00395624" w:rsidRDefault="00395624" w:rsidP="003C26B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57.2. the presence of live grain mite or any other live seed pests that damage the seed during their storage period.</w:t>
      </w:r>
    </w:p>
    <w:p w14:paraId="3A5E08B4" w14:textId="5997C5BD"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4 December 2018; 26 May 2020</w:t>
      </w:r>
      <w:r>
        <w:rPr>
          <w:rFonts w:ascii="Times New Roman" w:hAnsi="Times New Roman"/>
          <w:sz w:val="24"/>
        </w:rPr>
        <w:t>]</w:t>
      </w:r>
    </w:p>
    <w:p w14:paraId="3673AA3F" w14:textId="77777777" w:rsidR="003C26BE" w:rsidRDefault="003C26BE" w:rsidP="00100C3F">
      <w:pPr>
        <w:spacing w:after="0" w:line="240" w:lineRule="auto"/>
        <w:jc w:val="both"/>
        <w:rPr>
          <w:rFonts w:ascii="Times New Roman" w:eastAsia="Times New Roman" w:hAnsi="Times New Roman" w:cs="Times New Roman"/>
          <w:sz w:val="24"/>
          <w:szCs w:val="24"/>
        </w:rPr>
      </w:pPr>
      <w:bookmarkStart w:id="142" w:name="p58"/>
      <w:bookmarkStart w:id="143" w:name="p-675672"/>
      <w:bookmarkEnd w:id="142"/>
      <w:bookmarkEnd w:id="143"/>
    </w:p>
    <w:p w14:paraId="4480A87F" w14:textId="7EFC7724"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58. If germination power of pre-basic (PB) category or basic (B) category, or for buckwheat – pre-basic (PB) category, basic (B) category or certified (C) category seed lots determined during seed quality testing does not conform to the minimum seed germination power referred to in Annex 11 to this Regulation, the registered person may submit an application to the State Plant Protection Service in accordance with Annex 13 to this Regulation for certification and marketing of seed with reduced germination power.</w:t>
      </w:r>
    </w:p>
    <w:p w14:paraId="16CCF871" w14:textId="26BDE945"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C3130F">
        <w:rPr>
          <w:rFonts w:ascii="Times New Roman" w:hAnsi="Times New Roman"/>
          <w:i/>
          <w:iCs/>
          <w:sz w:val="24"/>
        </w:rPr>
        <w:t>4 December 2018</w:t>
      </w:r>
      <w:r>
        <w:rPr>
          <w:rFonts w:ascii="Times New Roman" w:hAnsi="Times New Roman"/>
          <w:sz w:val="24"/>
        </w:rPr>
        <w:t>]</w:t>
      </w:r>
    </w:p>
    <w:p w14:paraId="59AAD939" w14:textId="77777777" w:rsidR="003C26BE" w:rsidRDefault="003C26BE" w:rsidP="00100C3F">
      <w:pPr>
        <w:spacing w:after="0" w:line="240" w:lineRule="auto"/>
        <w:jc w:val="both"/>
        <w:rPr>
          <w:rFonts w:ascii="Times New Roman" w:eastAsia="Times New Roman" w:hAnsi="Times New Roman" w:cs="Times New Roman"/>
          <w:sz w:val="24"/>
          <w:szCs w:val="24"/>
        </w:rPr>
      </w:pPr>
      <w:bookmarkStart w:id="144" w:name="p58.1"/>
      <w:bookmarkStart w:id="145" w:name="p-675673"/>
      <w:bookmarkEnd w:id="144"/>
      <w:bookmarkEnd w:id="145"/>
    </w:p>
    <w:p w14:paraId="5063B488" w14:textId="0F2A0267"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58.</w:t>
      </w:r>
      <w:r>
        <w:rPr>
          <w:rFonts w:ascii="Times New Roman" w:hAnsi="Times New Roman"/>
          <w:sz w:val="24"/>
          <w:vertAlign w:val="superscript"/>
        </w:rPr>
        <w:t>1</w:t>
      </w:r>
      <w:r>
        <w:rPr>
          <w:rFonts w:ascii="Times New Roman" w:hAnsi="Times New Roman"/>
          <w:sz w:val="24"/>
        </w:rPr>
        <w:t xml:space="preserve"> [4 December 2018]</w:t>
      </w:r>
    </w:p>
    <w:p w14:paraId="0E71C909" w14:textId="77777777" w:rsidR="003C26BE" w:rsidRDefault="003C26BE" w:rsidP="00100C3F">
      <w:pPr>
        <w:spacing w:after="0" w:line="240" w:lineRule="auto"/>
        <w:jc w:val="both"/>
        <w:rPr>
          <w:rFonts w:ascii="Times New Roman" w:eastAsia="Times New Roman" w:hAnsi="Times New Roman" w:cs="Times New Roman"/>
          <w:sz w:val="24"/>
          <w:szCs w:val="24"/>
        </w:rPr>
      </w:pPr>
      <w:bookmarkStart w:id="146" w:name="p58.2"/>
      <w:bookmarkStart w:id="147" w:name="p-736045"/>
      <w:bookmarkEnd w:id="146"/>
      <w:bookmarkEnd w:id="147"/>
    </w:p>
    <w:p w14:paraId="1C11A910" w14:textId="0A5C3534"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lastRenderedPageBreak/>
        <w:t>58.</w:t>
      </w:r>
      <w:r>
        <w:rPr>
          <w:rFonts w:ascii="Times New Roman" w:hAnsi="Times New Roman"/>
          <w:sz w:val="24"/>
          <w:vertAlign w:val="superscript"/>
        </w:rPr>
        <w:t>2</w:t>
      </w:r>
      <w:r>
        <w:rPr>
          <w:rFonts w:ascii="Times New Roman" w:hAnsi="Times New Roman"/>
          <w:sz w:val="24"/>
        </w:rPr>
        <w:t xml:space="preserve"> If germination power of the seed of pre-basic (PB) category or basic (B) category, or for buckwheat – pre-basic (PB) category, basic (B) category or certified (C) category seed lots is up to 10 per cent lower than the minimum seed germination power for the particular variety referred to in Annex 11 to this Regulation, the State Plant Protection Service shall issue the seed testing report to the registered person within 10 working days after receipt of the application in accordance with Paragraph 92 of this Regulation. The seed testing report shall include additional indication regarding reduced germination power.</w:t>
      </w:r>
    </w:p>
    <w:p w14:paraId="6C8F949D" w14:textId="420DD7B8"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4 December 2018; 26 May 2020</w:t>
      </w:r>
      <w:r>
        <w:rPr>
          <w:rFonts w:ascii="Times New Roman" w:hAnsi="Times New Roman"/>
          <w:sz w:val="24"/>
        </w:rPr>
        <w:t>]</w:t>
      </w:r>
    </w:p>
    <w:p w14:paraId="56098F93" w14:textId="77777777" w:rsidR="003C26BE" w:rsidRDefault="003C26BE" w:rsidP="00100C3F">
      <w:pPr>
        <w:spacing w:after="0" w:line="240" w:lineRule="auto"/>
        <w:jc w:val="both"/>
        <w:rPr>
          <w:rFonts w:ascii="Times New Roman" w:eastAsia="Times New Roman" w:hAnsi="Times New Roman" w:cs="Times New Roman"/>
          <w:sz w:val="24"/>
          <w:szCs w:val="24"/>
        </w:rPr>
      </w:pPr>
      <w:bookmarkStart w:id="148" w:name="p58.3"/>
      <w:bookmarkStart w:id="149" w:name="p-736046"/>
      <w:bookmarkEnd w:id="148"/>
      <w:bookmarkEnd w:id="149"/>
    </w:p>
    <w:p w14:paraId="5B454804" w14:textId="3E3A1A23"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58.</w:t>
      </w:r>
      <w:r>
        <w:rPr>
          <w:rFonts w:ascii="Times New Roman" w:hAnsi="Times New Roman"/>
          <w:sz w:val="24"/>
          <w:vertAlign w:val="superscript"/>
        </w:rPr>
        <w:t>3</w:t>
      </w:r>
      <w:r>
        <w:rPr>
          <w:rFonts w:ascii="Times New Roman" w:hAnsi="Times New Roman"/>
          <w:sz w:val="24"/>
        </w:rPr>
        <w:t xml:space="preserve"> If germination power of the seed of pre-basic (PB) category or basic (B) category, or for buckwheat – pre-basic (PB) category, basic (B) category or certified (C) category seed lots is by more than 10 per cent lower than the minimum seed germination power referred to in Annex 11 to this Regulation, the State Plant Protection Service shall take the decision whereby it is allowed to certify seeds with reduced germination power in accordance with the procedures laid down in Paragraph 61 of this Regulation.</w:t>
      </w:r>
    </w:p>
    <w:p w14:paraId="0BE89A66" w14:textId="5EC8A6FE"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4 December 2018; 26 May 2020</w:t>
      </w:r>
      <w:r>
        <w:rPr>
          <w:rFonts w:ascii="Times New Roman" w:hAnsi="Times New Roman"/>
          <w:sz w:val="24"/>
        </w:rPr>
        <w:t>]</w:t>
      </w:r>
    </w:p>
    <w:p w14:paraId="70FCE30A" w14:textId="77777777" w:rsidR="003C26BE" w:rsidRDefault="003C26BE" w:rsidP="00100C3F">
      <w:pPr>
        <w:spacing w:after="0" w:line="240" w:lineRule="auto"/>
        <w:jc w:val="both"/>
        <w:rPr>
          <w:rFonts w:ascii="Times New Roman" w:eastAsia="Times New Roman" w:hAnsi="Times New Roman" w:cs="Times New Roman"/>
          <w:sz w:val="24"/>
          <w:szCs w:val="24"/>
        </w:rPr>
      </w:pPr>
      <w:bookmarkStart w:id="150" w:name="p59"/>
      <w:bookmarkStart w:id="151" w:name="p-675676"/>
      <w:bookmarkEnd w:id="150"/>
      <w:bookmarkEnd w:id="151"/>
    </w:p>
    <w:p w14:paraId="7577DF78" w14:textId="47D5D298"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59. Each year by 15 April and 1 September, the State Plant Protection Service shall collect the applications referred to in Paragraph 58 of this Regulation and shall inform the National Plant Variety Council, indicating the total number of applications according to varieties and species, number of lots, total amount of seed, and the determined germination power.</w:t>
      </w:r>
    </w:p>
    <w:p w14:paraId="12C4E313" w14:textId="6E3C135A"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C3130F">
        <w:rPr>
          <w:rFonts w:ascii="Times New Roman" w:hAnsi="Times New Roman"/>
          <w:i/>
          <w:iCs/>
          <w:sz w:val="24"/>
        </w:rPr>
        <w:t>4 December 2018</w:t>
      </w:r>
      <w:r>
        <w:rPr>
          <w:rFonts w:ascii="Times New Roman" w:hAnsi="Times New Roman"/>
          <w:sz w:val="24"/>
        </w:rPr>
        <w:t>]</w:t>
      </w:r>
    </w:p>
    <w:p w14:paraId="59B5EC6D" w14:textId="77777777" w:rsidR="003C26BE" w:rsidRDefault="003C26BE" w:rsidP="00100C3F">
      <w:pPr>
        <w:spacing w:after="0" w:line="240" w:lineRule="auto"/>
        <w:jc w:val="both"/>
        <w:rPr>
          <w:rFonts w:ascii="Times New Roman" w:eastAsia="Times New Roman" w:hAnsi="Times New Roman" w:cs="Times New Roman"/>
          <w:sz w:val="24"/>
          <w:szCs w:val="24"/>
        </w:rPr>
      </w:pPr>
      <w:bookmarkStart w:id="152" w:name="p60"/>
      <w:bookmarkStart w:id="153" w:name="p-675677"/>
      <w:bookmarkEnd w:id="152"/>
      <w:bookmarkEnd w:id="153"/>
    </w:p>
    <w:p w14:paraId="264819B5" w14:textId="309EDDF6"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60. The National Plant Variety Council shall, within five working days after receipt of the information referred to in Paragraph 59 of this Regulation, evaluate the provision of the relevant variety seed in the Latvian market and shall submit proposals to the State Plant Protection Service regarding the lowest possible germination power when it is allowed to certify and market seed.</w:t>
      </w:r>
    </w:p>
    <w:p w14:paraId="370F0B5F" w14:textId="5987DBDF"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4 December 2018</w:t>
      </w:r>
      <w:r>
        <w:rPr>
          <w:rFonts w:ascii="Times New Roman" w:hAnsi="Times New Roman"/>
          <w:sz w:val="24"/>
        </w:rPr>
        <w:t>]</w:t>
      </w:r>
    </w:p>
    <w:p w14:paraId="1BCFA45B" w14:textId="77777777" w:rsidR="003C26BE" w:rsidRDefault="003C26BE" w:rsidP="00100C3F">
      <w:pPr>
        <w:spacing w:after="0" w:line="240" w:lineRule="auto"/>
        <w:jc w:val="both"/>
        <w:rPr>
          <w:rFonts w:ascii="Times New Roman" w:eastAsia="Times New Roman" w:hAnsi="Times New Roman" w:cs="Times New Roman"/>
          <w:sz w:val="24"/>
          <w:szCs w:val="24"/>
        </w:rPr>
      </w:pPr>
      <w:bookmarkStart w:id="154" w:name="p61"/>
      <w:bookmarkStart w:id="155" w:name="p-675678"/>
      <w:bookmarkEnd w:id="154"/>
      <w:bookmarkEnd w:id="155"/>
    </w:p>
    <w:p w14:paraId="57341473" w14:textId="333BE512"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61. The State Plant Protection Service shall, within five working days after receipt of proposals from the National Plant Variety Council, take the decision whereby it is allowed to certify and market seeds with reduced germination power and shall, within three working days, inform thereon the registered person referred to in Paragraph 58 of this Regulation.</w:t>
      </w:r>
    </w:p>
    <w:p w14:paraId="040170EC" w14:textId="5CC54D24"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4 December 2018</w:t>
      </w:r>
      <w:r>
        <w:rPr>
          <w:rFonts w:ascii="Times New Roman" w:hAnsi="Times New Roman"/>
          <w:sz w:val="24"/>
        </w:rPr>
        <w:t>]</w:t>
      </w:r>
    </w:p>
    <w:p w14:paraId="5B41B38D" w14:textId="77777777" w:rsidR="003C26BE" w:rsidRDefault="003C26BE" w:rsidP="00100C3F">
      <w:pPr>
        <w:spacing w:after="0" w:line="240" w:lineRule="auto"/>
        <w:jc w:val="both"/>
        <w:rPr>
          <w:rFonts w:ascii="Times New Roman" w:eastAsia="Times New Roman" w:hAnsi="Times New Roman" w:cs="Times New Roman"/>
          <w:sz w:val="24"/>
          <w:szCs w:val="24"/>
        </w:rPr>
      </w:pPr>
      <w:bookmarkStart w:id="156" w:name="p62"/>
      <w:bookmarkStart w:id="157" w:name="p-349829"/>
      <w:bookmarkEnd w:id="156"/>
      <w:bookmarkEnd w:id="157"/>
    </w:p>
    <w:p w14:paraId="4655CBDA" w14:textId="07E0EF1C"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62. [13 July 2010]</w:t>
      </w:r>
    </w:p>
    <w:p w14:paraId="38E6F4A5" w14:textId="77777777" w:rsidR="003C26BE" w:rsidRDefault="003C26BE" w:rsidP="00100C3F">
      <w:pPr>
        <w:spacing w:after="0" w:line="240" w:lineRule="auto"/>
        <w:jc w:val="both"/>
        <w:rPr>
          <w:rFonts w:ascii="Times New Roman" w:eastAsia="Times New Roman" w:hAnsi="Times New Roman" w:cs="Times New Roman"/>
          <w:sz w:val="24"/>
          <w:szCs w:val="24"/>
        </w:rPr>
      </w:pPr>
      <w:bookmarkStart w:id="158" w:name="p63"/>
      <w:bookmarkStart w:id="159" w:name="p-736047"/>
      <w:bookmarkEnd w:id="158"/>
      <w:bookmarkEnd w:id="159"/>
    </w:p>
    <w:p w14:paraId="647A33EC" w14:textId="029212C6"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63. If the State Plant Protection Service has taken the decision whereby seed with reduced germination power is allowed to be certified and marketed:</w:t>
      </w:r>
    </w:p>
    <w:p w14:paraId="3F26DABF" w14:textId="5B74B88D" w:rsidR="00395624" w:rsidRPr="00395624" w:rsidRDefault="00395624" w:rsidP="003C26B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63.1. the seed testing report shall be issued to the registered person in accordance with Paragraph 92 of this Regulation. The seed testing report shall include additional indication regarding reduced germination power;</w:t>
      </w:r>
    </w:p>
    <w:p w14:paraId="50A2AE72" w14:textId="77777777" w:rsidR="00395624" w:rsidRPr="00395624" w:rsidRDefault="00395624" w:rsidP="003C26B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63.2. it shall indicate additionally the actual seed germination power on the official label of seed category package, as well as the given name, surname of the trader (for a legal person – firm name) and address;</w:t>
      </w:r>
    </w:p>
    <w:p w14:paraId="0C0B3C2F" w14:textId="77777777" w:rsidR="00395624" w:rsidRPr="00395624" w:rsidRDefault="00395624" w:rsidP="003C26B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63.3. a registered person shall market seed with reduced germination power complying with the requirements of this Regulation.</w:t>
      </w:r>
    </w:p>
    <w:p w14:paraId="261098B7" w14:textId="0C17DB71"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13 July 2010; 4 December 2018; 26 May 2020</w:t>
      </w:r>
      <w:r>
        <w:rPr>
          <w:rFonts w:ascii="Times New Roman" w:hAnsi="Times New Roman"/>
          <w:sz w:val="24"/>
        </w:rPr>
        <w:t>]</w:t>
      </w:r>
    </w:p>
    <w:p w14:paraId="474DBA22" w14:textId="77777777" w:rsidR="003C26BE" w:rsidRDefault="003C26BE" w:rsidP="00100C3F">
      <w:pPr>
        <w:spacing w:after="0" w:line="240" w:lineRule="auto"/>
        <w:jc w:val="both"/>
        <w:rPr>
          <w:rFonts w:ascii="Times New Roman" w:eastAsia="Times New Roman" w:hAnsi="Times New Roman" w:cs="Times New Roman"/>
          <w:sz w:val="24"/>
          <w:szCs w:val="24"/>
        </w:rPr>
      </w:pPr>
      <w:bookmarkStart w:id="160" w:name="n6"/>
      <w:bookmarkStart w:id="161" w:name="n-736048"/>
      <w:bookmarkEnd w:id="160"/>
      <w:bookmarkEnd w:id="161"/>
    </w:p>
    <w:p w14:paraId="65BF5C73" w14:textId="0F44390F" w:rsidR="00395624" w:rsidRPr="00395624" w:rsidRDefault="00395624" w:rsidP="00C3130F">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lastRenderedPageBreak/>
        <w:t>VI. Packaging of Seed</w:t>
      </w:r>
    </w:p>
    <w:p w14:paraId="794A9BEA" w14:textId="28DB18F1" w:rsidR="00395624" w:rsidRPr="00395624" w:rsidRDefault="00395624" w:rsidP="00C3130F">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26 May 2020</w:t>
      </w:r>
      <w:r>
        <w:rPr>
          <w:rFonts w:ascii="Times New Roman" w:hAnsi="Times New Roman"/>
          <w:sz w:val="24"/>
        </w:rPr>
        <w:t>]</w:t>
      </w:r>
    </w:p>
    <w:p w14:paraId="3E70E263" w14:textId="77777777" w:rsidR="003C26BE" w:rsidRDefault="003C26BE" w:rsidP="00C3130F">
      <w:pPr>
        <w:keepNext/>
        <w:spacing w:after="0" w:line="240" w:lineRule="auto"/>
        <w:jc w:val="both"/>
        <w:rPr>
          <w:rFonts w:ascii="Times New Roman" w:eastAsia="Times New Roman" w:hAnsi="Times New Roman" w:cs="Times New Roman"/>
          <w:sz w:val="24"/>
          <w:szCs w:val="24"/>
        </w:rPr>
      </w:pPr>
      <w:bookmarkStart w:id="162" w:name="p64"/>
      <w:bookmarkStart w:id="163" w:name="p-736049"/>
      <w:bookmarkEnd w:id="162"/>
      <w:bookmarkEnd w:id="163"/>
    </w:p>
    <w:p w14:paraId="3E4C4EAD" w14:textId="0BEA8159"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64. A seed packer shall seal the seed package or repack them under the supervision of the State Plant Protection Service inspector.</w:t>
      </w:r>
    </w:p>
    <w:p w14:paraId="107327A1" w14:textId="54E439E5"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26 May 2020</w:t>
      </w:r>
      <w:r>
        <w:rPr>
          <w:rFonts w:ascii="Times New Roman" w:hAnsi="Times New Roman"/>
          <w:sz w:val="24"/>
        </w:rPr>
        <w:t>]</w:t>
      </w:r>
    </w:p>
    <w:p w14:paraId="0F0D8805" w14:textId="77777777" w:rsidR="00E83CA9" w:rsidRDefault="00E83CA9" w:rsidP="00100C3F">
      <w:pPr>
        <w:spacing w:after="0" w:line="240" w:lineRule="auto"/>
        <w:jc w:val="both"/>
        <w:rPr>
          <w:rFonts w:ascii="Times New Roman" w:eastAsia="Times New Roman" w:hAnsi="Times New Roman" w:cs="Times New Roman"/>
          <w:sz w:val="24"/>
          <w:szCs w:val="24"/>
        </w:rPr>
      </w:pPr>
      <w:bookmarkStart w:id="164" w:name="p65"/>
      <w:bookmarkStart w:id="165" w:name="p-736050"/>
      <w:bookmarkEnd w:id="164"/>
      <w:bookmarkEnd w:id="165"/>
    </w:p>
    <w:p w14:paraId="2CC40ABB" w14:textId="5860A7AD"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65. A seed packer shall select package material so as:</w:t>
      </w:r>
    </w:p>
    <w:p w14:paraId="77DC6718" w14:textId="77777777" w:rsidR="00395624" w:rsidRPr="00395624" w:rsidRDefault="00395624" w:rsidP="00E83CA9">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65.1. to ensure preservation of the seed quality and mass, and also prevent mixing of the seed;</w:t>
      </w:r>
    </w:p>
    <w:p w14:paraId="5D6C08A4" w14:textId="77777777" w:rsidR="00395624" w:rsidRPr="00395624" w:rsidRDefault="00395624" w:rsidP="00E83CA9">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65.2. the package could not be opened without visible signs of damage to the official label or package.</w:t>
      </w:r>
    </w:p>
    <w:p w14:paraId="14945E69" w14:textId="4EB1C585"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26 May 2020</w:t>
      </w:r>
      <w:r>
        <w:rPr>
          <w:rFonts w:ascii="Times New Roman" w:hAnsi="Times New Roman"/>
          <w:sz w:val="24"/>
        </w:rPr>
        <w:t>]</w:t>
      </w:r>
    </w:p>
    <w:p w14:paraId="1846A359" w14:textId="77777777" w:rsidR="00E83CA9" w:rsidRDefault="00E83CA9" w:rsidP="00100C3F">
      <w:pPr>
        <w:spacing w:after="0" w:line="240" w:lineRule="auto"/>
        <w:jc w:val="both"/>
        <w:rPr>
          <w:rFonts w:ascii="Times New Roman" w:eastAsia="Times New Roman" w:hAnsi="Times New Roman" w:cs="Times New Roman"/>
          <w:sz w:val="24"/>
          <w:szCs w:val="24"/>
        </w:rPr>
      </w:pPr>
      <w:bookmarkStart w:id="166" w:name="p66"/>
      <w:bookmarkStart w:id="167" w:name="p-736051"/>
      <w:bookmarkEnd w:id="166"/>
      <w:bookmarkEnd w:id="167"/>
    </w:p>
    <w:p w14:paraId="1AF6AC07" w14:textId="6D275076"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66. A seed grower, seed processor, packer or trader shall place the seed lot for sampling so as to provide free and safe access to any package unit, without endangering life or health, and make it possible to take a sample.</w:t>
      </w:r>
    </w:p>
    <w:p w14:paraId="04323FC5" w14:textId="1A981EAE"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26 May 2020</w:t>
      </w:r>
      <w:r>
        <w:rPr>
          <w:rFonts w:ascii="Times New Roman" w:hAnsi="Times New Roman"/>
          <w:sz w:val="24"/>
        </w:rPr>
        <w:t>]</w:t>
      </w:r>
    </w:p>
    <w:p w14:paraId="3499037B" w14:textId="77777777" w:rsidR="00E83CA9" w:rsidRDefault="00E83CA9" w:rsidP="00100C3F">
      <w:pPr>
        <w:spacing w:after="0" w:line="240" w:lineRule="auto"/>
        <w:jc w:val="both"/>
        <w:rPr>
          <w:rFonts w:ascii="Times New Roman" w:eastAsia="Times New Roman" w:hAnsi="Times New Roman" w:cs="Times New Roman"/>
          <w:sz w:val="24"/>
          <w:szCs w:val="24"/>
        </w:rPr>
      </w:pPr>
      <w:bookmarkStart w:id="168" w:name="p66.1"/>
      <w:bookmarkStart w:id="169" w:name="p-736052"/>
      <w:bookmarkEnd w:id="168"/>
      <w:bookmarkEnd w:id="169"/>
    </w:p>
    <w:p w14:paraId="16C51706" w14:textId="1527D813"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66.</w:t>
      </w:r>
      <w:r>
        <w:rPr>
          <w:rFonts w:ascii="Times New Roman" w:hAnsi="Times New Roman"/>
          <w:sz w:val="24"/>
          <w:vertAlign w:val="superscript"/>
        </w:rPr>
        <w:t>1</w:t>
      </w:r>
      <w:r>
        <w:rPr>
          <w:rFonts w:ascii="Times New Roman" w:hAnsi="Times New Roman"/>
          <w:sz w:val="24"/>
        </w:rPr>
        <w:t xml:space="preserve"> In the event of failure to ensure conformity with the requirements laid out in Paragraph 66 of this Regulation, the inspector of the Service referred to in Paragraph 49 of this Regulation may refuse sampling.</w:t>
      </w:r>
    </w:p>
    <w:p w14:paraId="22110C56" w14:textId="21F5AB26"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26 May 2020</w:t>
      </w:r>
      <w:r>
        <w:rPr>
          <w:rFonts w:ascii="Times New Roman" w:hAnsi="Times New Roman"/>
          <w:sz w:val="24"/>
        </w:rPr>
        <w:t>]</w:t>
      </w:r>
    </w:p>
    <w:p w14:paraId="5142581B" w14:textId="77777777" w:rsidR="00E83CA9" w:rsidRDefault="00E83CA9" w:rsidP="00100C3F">
      <w:pPr>
        <w:spacing w:after="0" w:line="240" w:lineRule="auto"/>
        <w:jc w:val="both"/>
        <w:rPr>
          <w:rFonts w:ascii="Times New Roman" w:eastAsia="Times New Roman" w:hAnsi="Times New Roman" w:cs="Times New Roman"/>
          <w:sz w:val="24"/>
          <w:szCs w:val="24"/>
        </w:rPr>
      </w:pPr>
      <w:bookmarkStart w:id="170" w:name="p66.2"/>
      <w:bookmarkStart w:id="171" w:name="p-736053"/>
      <w:bookmarkEnd w:id="170"/>
      <w:bookmarkEnd w:id="171"/>
    </w:p>
    <w:p w14:paraId="0312F9D7" w14:textId="5E2F2243"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66.</w:t>
      </w:r>
      <w:r>
        <w:rPr>
          <w:rFonts w:ascii="Times New Roman" w:hAnsi="Times New Roman"/>
          <w:sz w:val="24"/>
          <w:vertAlign w:val="superscript"/>
        </w:rPr>
        <w:t>2</w:t>
      </w:r>
      <w:r>
        <w:rPr>
          <w:rFonts w:ascii="Times New Roman" w:hAnsi="Times New Roman"/>
          <w:sz w:val="24"/>
        </w:rPr>
        <w:t xml:space="preserve"> Certified (C) rye, wheat, barley, oat, triticale and buckwheat seed may be packed in small packages the seed mass in which does not exceed 1000 grams.</w:t>
      </w:r>
    </w:p>
    <w:p w14:paraId="0A07623C" w14:textId="321D5CCE"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26 May 2020</w:t>
      </w:r>
      <w:r>
        <w:rPr>
          <w:rFonts w:ascii="Times New Roman" w:hAnsi="Times New Roman"/>
          <w:sz w:val="24"/>
        </w:rPr>
        <w:t>]</w:t>
      </w:r>
    </w:p>
    <w:p w14:paraId="63AEEB75" w14:textId="77777777" w:rsidR="00E83CA9" w:rsidRDefault="00E83CA9" w:rsidP="00100C3F">
      <w:pPr>
        <w:spacing w:after="0" w:line="240" w:lineRule="auto"/>
        <w:jc w:val="both"/>
        <w:rPr>
          <w:rFonts w:ascii="Times New Roman" w:eastAsia="Times New Roman" w:hAnsi="Times New Roman" w:cs="Times New Roman"/>
          <w:sz w:val="24"/>
          <w:szCs w:val="24"/>
        </w:rPr>
      </w:pPr>
      <w:bookmarkStart w:id="172" w:name="n7"/>
      <w:bookmarkStart w:id="173" w:name="n-67348"/>
      <w:bookmarkEnd w:id="172"/>
      <w:bookmarkEnd w:id="173"/>
    </w:p>
    <w:p w14:paraId="585042F5" w14:textId="793AE6A3" w:rsidR="00395624" w:rsidRPr="00395624" w:rsidRDefault="00395624" w:rsidP="00E83CA9">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VII. Labelling of Seed Packages with Official Labels</w:t>
      </w:r>
    </w:p>
    <w:p w14:paraId="351A97EB" w14:textId="77777777" w:rsidR="00E83CA9" w:rsidRDefault="00E83CA9" w:rsidP="00100C3F">
      <w:pPr>
        <w:spacing w:after="0" w:line="240" w:lineRule="auto"/>
        <w:jc w:val="both"/>
        <w:rPr>
          <w:rFonts w:ascii="Times New Roman" w:eastAsia="Times New Roman" w:hAnsi="Times New Roman" w:cs="Times New Roman"/>
          <w:sz w:val="24"/>
          <w:szCs w:val="24"/>
        </w:rPr>
      </w:pPr>
      <w:bookmarkStart w:id="174" w:name="p67"/>
      <w:bookmarkStart w:id="175" w:name="p-478237"/>
      <w:bookmarkEnd w:id="174"/>
      <w:bookmarkEnd w:id="175"/>
    </w:p>
    <w:p w14:paraId="1A259374" w14:textId="488BC53D"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67. Seed package labels shall be strictly controlled by the State Plant Protection Service. The minimum dimensions of official labels shall be 110 x 67 millimetres. The colour thereof shall be stipulated by Annex 14 to this Regulation. Labels may be with a hole for a string, stick-on or for sewing on.</w:t>
      </w:r>
    </w:p>
    <w:p w14:paraId="2E968742" w14:textId="5BBDCF8B"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C3130F">
        <w:rPr>
          <w:rFonts w:ascii="Times New Roman" w:hAnsi="Times New Roman"/>
          <w:i/>
          <w:iCs/>
          <w:sz w:val="24"/>
        </w:rPr>
        <w:t>13 August 2013</w:t>
      </w:r>
      <w:r>
        <w:rPr>
          <w:rFonts w:ascii="Times New Roman" w:hAnsi="Times New Roman"/>
          <w:sz w:val="24"/>
        </w:rPr>
        <w:t>]</w:t>
      </w:r>
    </w:p>
    <w:p w14:paraId="16FD0CDE" w14:textId="77777777" w:rsidR="00E83CA9" w:rsidRDefault="00E83CA9" w:rsidP="00100C3F">
      <w:pPr>
        <w:spacing w:after="0" w:line="240" w:lineRule="auto"/>
        <w:jc w:val="both"/>
        <w:rPr>
          <w:rFonts w:ascii="Times New Roman" w:eastAsia="Times New Roman" w:hAnsi="Times New Roman" w:cs="Times New Roman"/>
          <w:sz w:val="24"/>
          <w:szCs w:val="24"/>
        </w:rPr>
      </w:pPr>
      <w:bookmarkStart w:id="176" w:name="p68"/>
      <w:bookmarkStart w:id="177" w:name="p-478239"/>
      <w:bookmarkEnd w:id="176"/>
      <w:bookmarkEnd w:id="177"/>
    </w:p>
    <w:p w14:paraId="5FCFB8B4" w14:textId="5842D548"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68. When sealing a seed package, an official label shall be attached externally and the information provided on it shall conform to the content specified in Annex 15 to this Regulation. If stick-on or non-tear labels or seals are not used, a document (Annex 15) in the colour of the label shall be inserted in the package. The typographic presentation of the document shall differ from the label so that they may not be confused.</w:t>
      </w:r>
    </w:p>
    <w:p w14:paraId="3EEDC767" w14:textId="368BFE55"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13 August 2013</w:t>
      </w:r>
      <w:r>
        <w:rPr>
          <w:rFonts w:ascii="Times New Roman" w:hAnsi="Times New Roman"/>
          <w:sz w:val="24"/>
        </w:rPr>
        <w:t>]</w:t>
      </w:r>
    </w:p>
    <w:p w14:paraId="1F502A9C" w14:textId="77777777" w:rsidR="00E83CA9" w:rsidRDefault="00E83CA9" w:rsidP="00100C3F">
      <w:pPr>
        <w:spacing w:after="0" w:line="240" w:lineRule="auto"/>
        <w:jc w:val="both"/>
        <w:rPr>
          <w:rFonts w:ascii="Times New Roman" w:eastAsia="Times New Roman" w:hAnsi="Times New Roman" w:cs="Times New Roman"/>
          <w:sz w:val="24"/>
          <w:szCs w:val="24"/>
        </w:rPr>
      </w:pPr>
      <w:bookmarkStart w:id="178" w:name="p69"/>
      <w:bookmarkStart w:id="179" w:name="p-67351"/>
      <w:bookmarkEnd w:id="178"/>
      <w:bookmarkEnd w:id="179"/>
    </w:p>
    <w:p w14:paraId="4307977B" w14:textId="04E34EBC"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69. If a label is used with a hole for a string, the attachment of the label shall have a seal placed on it.</w:t>
      </w:r>
    </w:p>
    <w:p w14:paraId="714051A0" w14:textId="77777777" w:rsidR="00E83CA9" w:rsidRDefault="00E83CA9" w:rsidP="00100C3F">
      <w:pPr>
        <w:spacing w:after="0" w:line="240" w:lineRule="auto"/>
        <w:jc w:val="both"/>
        <w:rPr>
          <w:rFonts w:ascii="Times New Roman" w:eastAsia="Times New Roman" w:hAnsi="Times New Roman" w:cs="Times New Roman"/>
          <w:sz w:val="24"/>
          <w:szCs w:val="24"/>
        </w:rPr>
      </w:pPr>
      <w:bookmarkStart w:id="180" w:name="p70"/>
      <w:bookmarkStart w:id="181" w:name="p-478241"/>
      <w:bookmarkEnd w:id="180"/>
      <w:bookmarkEnd w:id="181"/>
    </w:p>
    <w:p w14:paraId="154B1417" w14:textId="617F71DF"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70. The official label shall be attached (for the first time or repeatedly) to the seed package only under the supervision of the State Plant Protection Service.</w:t>
      </w:r>
    </w:p>
    <w:p w14:paraId="7C4E77FD" w14:textId="2E91B7A5"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13 August 2013</w:t>
      </w:r>
      <w:r>
        <w:rPr>
          <w:rFonts w:ascii="Times New Roman" w:hAnsi="Times New Roman"/>
          <w:sz w:val="24"/>
        </w:rPr>
        <w:t>]</w:t>
      </w:r>
    </w:p>
    <w:p w14:paraId="46958571" w14:textId="77777777" w:rsidR="00E83CA9" w:rsidRDefault="00E83CA9" w:rsidP="00100C3F">
      <w:pPr>
        <w:spacing w:after="0" w:line="240" w:lineRule="auto"/>
        <w:jc w:val="both"/>
        <w:rPr>
          <w:rFonts w:ascii="Times New Roman" w:eastAsia="Times New Roman" w:hAnsi="Times New Roman" w:cs="Times New Roman"/>
          <w:sz w:val="24"/>
          <w:szCs w:val="24"/>
        </w:rPr>
      </w:pPr>
      <w:bookmarkStart w:id="182" w:name="p71"/>
      <w:bookmarkStart w:id="183" w:name="p-67353"/>
      <w:bookmarkEnd w:id="182"/>
      <w:bookmarkEnd w:id="183"/>
    </w:p>
    <w:p w14:paraId="695E299B" w14:textId="4B884A41"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71. If the cereal variety is genetically modified, it shall be specified on the label, as well as in any other document attesting to the seed quality.</w:t>
      </w:r>
    </w:p>
    <w:p w14:paraId="6969BB75" w14:textId="77777777" w:rsidR="00E83CA9" w:rsidRDefault="00E83CA9" w:rsidP="00100C3F">
      <w:pPr>
        <w:spacing w:after="0" w:line="240" w:lineRule="auto"/>
        <w:jc w:val="both"/>
        <w:rPr>
          <w:rFonts w:ascii="Times New Roman" w:eastAsia="Times New Roman" w:hAnsi="Times New Roman" w:cs="Times New Roman"/>
          <w:sz w:val="24"/>
          <w:szCs w:val="24"/>
        </w:rPr>
      </w:pPr>
      <w:bookmarkStart w:id="184" w:name="p72"/>
      <w:bookmarkStart w:id="185" w:name="p-736054"/>
      <w:bookmarkEnd w:id="184"/>
      <w:bookmarkEnd w:id="185"/>
    </w:p>
    <w:p w14:paraId="5C6F1385" w14:textId="712D141E"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72. If the quality of the seed lot does not conform to the requirements, the relevant seed lot official labels shall be destroyed under the supervision of the State Plant Protection Service.</w:t>
      </w:r>
    </w:p>
    <w:p w14:paraId="2C4CCAF5" w14:textId="49202BA0"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13 August 2013; 4 December 2018; 26 May 2020</w:t>
      </w:r>
      <w:r>
        <w:rPr>
          <w:rFonts w:ascii="Times New Roman" w:hAnsi="Times New Roman"/>
          <w:sz w:val="24"/>
        </w:rPr>
        <w:t>]</w:t>
      </w:r>
    </w:p>
    <w:p w14:paraId="51439D4F" w14:textId="77777777" w:rsidR="00E83CA9" w:rsidRDefault="00E83CA9" w:rsidP="00100C3F">
      <w:pPr>
        <w:spacing w:after="0" w:line="240" w:lineRule="auto"/>
        <w:jc w:val="both"/>
        <w:rPr>
          <w:rFonts w:ascii="Times New Roman" w:eastAsia="Times New Roman" w:hAnsi="Times New Roman" w:cs="Times New Roman"/>
          <w:sz w:val="24"/>
          <w:szCs w:val="24"/>
        </w:rPr>
      </w:pPr>
      <w:bookmarkStart w:id="186" w:name="p73"/>
      <w:bookmarkStart w:id="187" w:name="p-67355"/>
      <w:bookmarkEnd w:id="186"/>
      <w:bookmarkEnd w:id="187"/>
    </w:p>
    <w:p w14:paraId="1912D33A" w14:textId="18495B63"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73. If seed has been treated with biological preparations, plant protection products or chemicals, it shall be indicated on the label.</w:t>
      </w:r>
    </w:p>
    <w:p w14:paraId="7CA28D7C" w14:textId="77777777" w:rsidR="00E83CA9" w:rsidRDefault="00E83CA9" w:rsidP="00100C3F">
      <w:pPr>
        <w:spacing w:after="0" w:line="240" w:lineRule="auto"/>
        <w:jc w:val="both"/>
        <w:rPr>
          <w:rFonts w:ascii="Times New Roman" w:eastAsia="Times New Roman" w:hAnsi="Times New Roman" w:cs="Times New Roman"/>
          <w:sz w:val="24"/>
          <w:szCs w:val="24"/>
        </w:rPr>
      </w:pPr>
      <w:bookmarkStart w:id="188" w:name="p74"/>
      <w:bookmarkStart w:id="189" w:name="p-675681"/>
      <w:bookmarkEnd w:id="188"/>
      <w:bookmarkEnd w:id="189"/>
    </w:p>
    <w:p w14:paraId="023E10B8" w14:textId="29F6D051"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74. If labels have been ordered and supplied to the seed packer prior to seed packaging and taking of a seed sample, the inspector of the Service shall, prior to taking samples, ascertain the use of labels, checking the size and number of packages. If the inspector of the Service finds that:</w:t>
      </w:r>
    </w:p>
    <w:p w14:paraId="2214229C" w14:textId="77777777" w:rsidR="00395624" w:rsidRPr="00395624" w:rsidRDefault="00395624" w:rsidP="00E83CA9">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74.1. the number of the package units at the place of storage of seed lot is less than the number of labels ordered, the inspector of the Service shall ensure the destruction of the unused labels and shall draw up a deed thereof;</w:t>
      </w:r>
    </w:p>
    <w:p w14:paraId="79808440" w14:textId="77777777" w:rsidR="00395624" w:rsidRPr="00395624" w:rsidRDefault="00395624" w:rsidP="00E83CA9">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74.2. at the place of storage of the labelled seed lot, there are more package units than the number of labels ordered, the inspector of the Service shall not take a seed sample until the spare package units are separated.</w:t>
      </w:r>
    </w:p>
    <w:p w14:paraId="525E8A54" w14:textId="2E78D579"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C3130F">
        <w:rPr>
          <w:rFonts w:ascii="Times New Roman" w:hAnsi="Times New Roman"/>
          <w:i/>
          <w:iCs/>
          <w:sz w:val="24"/>
        </w:rPr>
        <w:t>4 December 2018</w:t>
      </w:r>
      <w:r>
        <w:rPr>
          <w:rFonts w:ascii="Times New Roman" w:hAnsi="Times New Roman"/>
          <w:sz w:val="24"/>
        </w:rPr>
        <w:t>]</w:t>
      </w:r>
    </w:p>
    <w:p w14:paraId="3523E7F8" w14:textId="77777777" w:rsidR="00E83CA9" w:rsidRDefault="00E83CA9" w:rsidP="00100C3F">
      <w:pPr>
        <w:spacing w:after="0" w:line="240" w:lineRule="auto"/>
        <w:jc w:val="both"/>
        <w:rPr>
          <w:rFonts w:ascii="Times New Roman" w:eastAsia="Times New Roman" w:hAnsi="Times New Roman" w:cs="Times New Roman"/>
          <w:sz w:val="24"/>
          <w:szCs w:val="24"/>
        </w:rPr>
      </w:pPr>
      <w:bookmarkStart w:id="190" w:name="p75"/>
      <w:bookmarkStart w:id="191" w:name="p-675682"/>
      <w:bookmarkEnd w:id="190"/>
      <w:bookmarkEnd w:id="191"/>
    </w:p>
    <w:p w14:paraId="0FED94C1" w14:textId="47C03E54"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75. [4 December 2018]</w:t>
      </w:r>
    </w:p>
    <w:p w14:paraId="74890636" w14:textId="77777777" w:rsidR="00E83CA9" w:rsidRDefault="00E83CA9" w:rsidP="00100C3F">
      <w:pPr>
        <w:spacing w:after="0" w:line="240" w:lineRule="auto"/>
        <w:jc w:val="both"/>
        <w:rPr>
          <w:rFonts w:ascii="Times New Roman" w:eastAsia="Times New Roman" w:hAnsi="Times New Roman" w:cs="Times New Roman"/>
          <w:sz w:val="24"/>
          <w:szCs w:val="24"/>
        </w:rPr>
      </w:pPr>
      <w:bookmarkStart w:id="192" w:name="p76"/>
      <w:bookmarkStart w:id="193" w:name="p-67358"/>
      <w:bookmarkEnd w:id="192"/>
      <w:bookmarkEnd w:id="193"/>
    </w:p>
    <w:p w14:paraId="28707A98" w14:textId="6CAAEE68"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76. If the labelled seed lot is repackaged in the package units of another size or chemical treatment of the seed lot is conducted, the inspector of the Service shall ensure the destruction of the labels of the labelled lot and shall draw up a deed thereof.</w:t>
      </w:r>
    </w:p>
    <w:p w14:paraId="384FE903" w14:textId="77777777" w:rsidR="00E83CA9" w:rsidRDefault="00E83CA9" w:rsidP="00100C3F">
      <w:pPr>
        <w:spacing w:after="0" w:line="240" w:lineRule="auto"/>
        <w:jc w:val="both"/>
        <w:rPr>
          <w:rFonts w:ascii="Times New Roman" w:eastAsia="Times New Roman" w:hAnsi="Times New Roman" w:cs="Times New Roman"/>
          <w:sz w:val="24"/>
          <w:szCs w:val="24"/>
        </w:rPr>
      </w:pPr>
      <w:bookmarkStart w:id="194" w:name="p77"/>
      <w:bookmarkStart w:id="195" w:name="p-67359"/>
      <w:bookmarkEnd w:id="194"/>
      <w:bookmarkEnd w:id="195"/>
    </w:p>
    <w:p w14:paraId="7E1BE1D2" w14:textId="031ADAFE"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77. Seed mixtures shall be packaged and labelled in accordance with the requirements laid down in Chapters VI and VII of this Regulation. The information indicated on the label shall conform to the content specified in Annex 16 to this Regulation.</w:t>
      </w:r>
    </w:p>
    <w:p w14:paraId="47D2B604" w14:textId="77777777" w:rsidR="00E83CA9" w:rsidRDefault="00E83CA9" w:rsidP="00100C3F">
      <w:pPr>
        <w:spacing w:after="0" w:line="240" w:lineRule="auto"/>
        <w:jc w:val="both"/>
        <w:rPr>
          <w:rFonts w:ascii="Times New Roman" w:eastAsia="Times New Roman" w:hAnsi="Times New Roman" w:cs="Times New Roman"/>
          <w:sz w:val="24"/>
          <w:szCs w:val="24"/>
        </w:rPr>
      </w:pPr>
      <w:bookmarkStart w:id="196" w:name="p78"/>
      <w:bookmarkStart w:id="197" w:name="p-736130"/>
      <w:bookmarkEnd w:id="196"/>
      <w:bookmarkEnd w:id="197"/>
    </w:p>
    <w:p w14:paraId="0EB335DF" w14:textId="6FFFEA76"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78. Seed not finally certified, but:</w:t>
      </w:r>
    </w:p>
    <w:p w14:paraId="0C2653CD" w14:textId="5CECDC8A" w:rsidR="00395624" w:rsidRPr="00395624" w:rsidRDefault="00395624" w:rsidP="007B4D49">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78.1. grown and harvested in a member state of the Organisation for Economic Co-operation and Development (OECD) which participates in a cereal scheme and conforms to the requirements of the Organisation for Economic Co-operation and Development (OECD) cereal scheme and Section 7 of the Seed and Variety Circulation Law may be finally certified in Latvia. Seed shall be packaged and labelled in accordance with the Organisation for Economic Co-operation and Development (OECD) requirements;</w:t>
      </w:r>
    </w:p>
    <w:p w14:paraId="3569A442" w14:textId="465AA6BA" w:rsidR="00395624" w:rsidRPr="00395624" w:rsidRDefault="00395624" w:rsidP="007B4D49">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78.2. grown and harvested in a European Union Member State or a state to which European Union equivalence for field inspections and for the production of certified seed has been granted may be finally certified in Latvia. Seed shall be packaged and labelled in accordance with the requirements laid down in the Seed and Variety Circulation Law and this Regulation;</w:t>
      </w:r>
    </w:p>
    <w:p w14:paraId="30CF4813" w14:textId="0676A561" w:rsidR="00395624" w:rsidRPr="00395624" w:rsidRDefault="00395624" w:rsidP="007B4D49">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78.3. harvested in Latvia and intended for certification in another European Union Member State, shall be packaged under the supervision of the State Plant Protection Service. Seed shall be packaged and labelled in accordance with the requirements laid down in the Seed and Variety Circulation Law and Chapters VI and VII of this Regulation. A label and an accompanying document shall be attached to the seed packages (Annex 17);</w:t>
      </w:r>
    </w:p>
    <w:p w14:paraId="1B0CE16A" w14:textId="20724047" w:rsidR="00395624" w:rsidRPr="00395624" w:rsidRDefault="00395624" w:rsidP="007B4D49">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 xml:space="preserve">78.4. is harvested in Latvia on one farming farm, but is intended for certification in another farming farm in Latvia, shall be packaged under the supervision of the State Plant Protection Service. Seed shall be packaged and labelled in accordance with the requirements laid down in the Seed and Variety Circulation Law and Chapters VI and VII of this Regulation. </w:t>
      </w:r>
      <w:r>
        <w:rPr>
          <w:rFonts w:ascii="Times New Roman" w:hAnsi="Times New Roman"/>
          <w:sz w:val="24"/>
        </w:rPr>
        <w:lastRenderedPageBreak/>
        <w:t>A label, which is intended for a seed that has not been finally certified, shall be attached to the seed packages.</w:t>
      </w:r>
    </w:p>
    <w:p w14:paraId="5830512F" w14:textId="7DB54CAA"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13 July 2010; 26 May 2020</w:t>
      </w:r>
      <w:r>
        <w:rPr>
          <w:rFonts w:ascii="Times New Roman" w:hAnsi="Times New Roman"/>
          <w:sz w:val="24"/>
        </w:rPr>
        <w:t>]</w:t>
      </w:r>
    </w:p>
    <w:p w14:paraId="0C4F018E" w14:textId="77777777" w:rsidR="007B4D49" w:rsidRDefault="007B4D49" w:rsidP="00100C3F">
      <w:pPr>
        <w:spacing w:after="0" w:line="240" w:lineRule="auto"/>
        <w:jc w:val="both"/>
        <w:rPr>
          <w:rFonts w:ascii="Times New Roman" w:eastAsia="Times New Roman" w:hAnsi="Times New Roman" w:cs="Times New Roman"/>
          <w:sz w:val="24"/>
          <w:szCs w:val="24"/>
        </w:rPr>
      </w:pPr>
      <w:bookmarkStart w:id="198" w:name="p79"/>
      <w:bookmarkStart w:id="199" w:name="p-349832"/>
      <w:bookmarkEnd w:id="198"/>
      <w:bookmarkEnd w:id="199"/>
    </w:p>
    <w:p w14:paraId="50A76252" w14:textId="21DF3DB5"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79. The requirements specified in Paragraph 78 of this Regulation regarding packaging and labelling shall not apply to the cases regarding which the State Plant Protection Service has agreed with an authorised institution of another state. The requirements referred to in Sub-paragraph 78.4 of this Regulation regarding packaging and labelling shall be applied if there is a relevant decision of the State Plant Protection Service.</w:t>
      </w:r>
    </w:p>
    <w:p w14:paraId="4073D35C" w14:textId="39F6E5E2"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C3130F">
        <w:rPr>
          <w:rFonts w:ascii="Times New Roman" w:hAnsi="Times New Roman"/>
          <w:i/>
          <w:iCs/>
          <w:sz w:val="24"/>
        </w:rPr>
        <w:t>13 July 2010</w:t>
      </w:r>
      <w:r>
        <w:rPr>
          <w:rFonts w:ascii="Times New Roman" w:hAnsi="Times New Roman"/>
          <w:sz w:val="24"/>
        </w:rPr>
        <w:t>]</w:t>
      </w:r>
    </w:p>
    <w:p w14:paraId="0D3AE543" w14:textId="77777777" w:rsidR="00E72B14" w:rsidRDefault="00E72B14" w:rsidP="00100C3F">
      <w:pPr>
        <w:spacing w:after="0" w:line="240" w:lineRule="auto"/>
        <w:jc w:val="both"/>
        <w:rPr>
          <w:rFonts w:ascii="Times New Roman" w:eastAsia="Times New Roman" w:hAnsi="Times New Roman" w:cs="Times New Roman"/>
          <w:sz w:val="24"/>
          <w:szCs w:val="24"/>
        </w:rPr>
      </w:pPr>
      <w:bookmarkStart w:id="200" w:name="n7.1"/>
      <w:bookmarkStart w:id="201" w:name="n-478245"/>
      <w:bookmarkEnd w:id="200"/>
      <w:bookmarkEnd w:id="201"/>
    </w:p>
    <w:p w14:paraId="368035A8" w14:textId="63213D56" w:rsidR="00395624" w:rsidRPr="00395624" w:rsidRDefault="00395624" w:rsidP="00E72B14">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VII</w:t>
      </w:r>
      <w:r>
        <w:rPr>
          <w:rFonts w:ascii="Times New Roman" w:hAnsi="Times New Roman"/>
          <w:b/>
          <w:sz w:val="24"/>
          <w:vertAlign w:val="superscript"/>
        </w:rPr>
        <w:t>1</w:t>
      </w:r>
      <w:r>
        <w:rPr>
          <w:rFonts w:ascii="Times New Roman" w:hAnsi="Times New Roman"/>
          <w:b/>
          <w:sz w:val="24"/>
        </w:rPr>
        <w:t>. Labelling of Seed Package with Labels of a Packer</w:t>
      </w:r>
    </w:p>
    <w:p w14:paraId="6F974193" w14:textId="2F8BE234" w:rsidR="00395624" w:rsidRPr="00395624" w:rsidRDefault="00395624" w:rsidP="00E72B14">
      <w:pPr>
        <w:spacing w:after="0" w:line="240" w:lineRule="auto"/>
        <w:jc w:val="center"/>
        <w:rPr>
          <w:rFonts w:ascii="Times New Roman" w:eastAsia="Times New Roman" w:hAnsi="Times New Roman" w:cs="Times New Roman"/>
          <w:sz w:val="24"/>
          <w:szCs w:val="24"/>
        </w:rPr>
      </w:pPr>
      <w:r>
        <w:rPr>
          <w:rFonts w:ascii="Times New Roman" w:hAnsi="Times New Roman"/>
          <w:sz w:val="24"/>
        </w:rPr>
        <w:t>[</w:t>
      </w:r>
      <w:r w:rsidRPr="00C3130F">
        <w:rPr>
          <w:rFonts w:ascii="Times New Roman" w:hAnsi="Times New Roman"/>
          <w:i/>
          <w:iCs/>
          <w:sz w:val="24"/>
        </w:rPr>
        <w:t>13 August 2013</w:t>
      </w:r>
      <w:r>
        <w:rPr>
          <w:rFonts w:ascii="Times New Roman" w:hAnsi="Times New Roman"/>
          <w:sz w:val="24"/>
        </w:rPr>
        <w:t>]</w:t>
      </w:r>
    </w:p>
    <w:p w14:paraId="0A952792" w14:textId="77777777" w:rsidR="00E72B14" w:rsidRDefault="00E72B14" w:rsidP="00100C3F">
      <w:pPr>
        <w:spacing w:after="0" w:line="240" w:lineRule="auto"/>
        <w:jc w:val="both"/>
        <w:rPr>
          <w:rFonts w:ascii="Times New Roman" w:eastAsia="Times New Roman" w:hAnsi="Times New Roman" w:cs="Times New Roman"/>
          <w:sz w:val="24"/>
          <w:szCs w:val="24"/>
        </w:rPr>
      </w:pPr>
      <w:bookmarkStart w:id="202" w:name="p79.1"/>
      <w:bookmarkStart w:id="203" w:name="p-478246"/>
      <w:bookmarkEnd w:id="202"/>
      <w:bookmarkEnd w:id="203"/>
    </w:p>
    <w:p w14:paraId="18BB928D" w14:textId="2779E6BA"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79.</w:t>
      </w:r>
      <w:r>
        <w:rPr>
          <w:rFonts w:ascii="Times New Roman" w:hAnsi="Times New Roman"/>
          <w:sz w:val="24"/>
          <w:vertAlign w:val="superscript"/>
        </w:rPr>
        <w:t xml:space="preserve">1 </w:t>
      </w:r>
      <w:r>
        <w:rPr>
          <w:rFonts w:ascii="Times New Roman" w:hAnsi="Times New Roman"/>
          <w:sz w:val="24"/>
        </w:rPr>
        <w:t>Labels of a packer (supplier) shall be used for small packages of the species referred to in Paragraph 66.</w:t>
      </w:r>
      <w:r>
        <w:rPr>
          <w:rFonts w:ascii="Times New Roman" w:hAnsi="Times New Roman"/>
          <w:sz w:val="24"/>
          <w:vertAlign w:val="superscript"/>
        </w:rPr>
        <w:t xml:space="preserve">1 </w:t>
      </w:r>
      <w:r>
        <w:rPr>
          <w:rFonts w:ascii="Times New Roman" w:hAnsi="Times New Roman"/>
          <w:sz w:val="24"/>
        </w:rPr>
        <w:t>of this Regulation.</w:t>
      </w:r>
    </w:p>
    <w:p w14:paraId="1C3357C9" w14:textId="77777777" w:rsidR="00E72B14" w:rsidRDefault="00E72B14" w:rsidP="00100C3F">
      <w:pPr>
        <w:spacing w:after="0" w:line="240" w:lineRule="auto"/>
        <w:jc w:val="both"/>
        <w:rPr>
          <w:rFonts w:ascii="Times New Roman" w:eastAsia="Times New Roman" w:hAnsi="Times New Roman" w:cs="Times New Roman"/>
          <w:sz w:val="24"/>
          <w:szCs w:val="24"/>
        </w:rPr>
      </w:pPr>
      <w:bookmarkStart w:id="204" w:name="p79.2"/>
      <w:bookmarkStart w:id="205" w:name="p-675683"/>
      <w:bookmarkEnd w:id="204"/>
      <w:bookmarkEnd w:id="205"/>
    </w:p>
    <w:p w14:paraId="6EF1DF4C" w14:textId="171BAFC8"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79.</w:t>
      </w:r>
      <w:r>
        <w:rPr>
          <w:rFonts w:ascii="Times New Roman" w:hAnsi="Times New Roman"/>
          <w:sz w:val="24"/>
          <w:vertAlign w:val="superscript"/>
        </w:rPr>
        <w:t>2</w:t>
      </w:r>
      <w:r>
        <w:rPr>
          <w:rFonts w:ascii="Times New Roman" w:hAnsi="Times New Roman"/>
          <w:sz w:val="24"/>
        </w:rPr>
        <w:t xml:space="preserve"> A packer shall indicate the information referred to in Annex 15.</w:t>
      </w:r>
      <w:r>
        <w:rPr>
          <w:rFonts w:ascii="Times New Roman" w:hAnsi="Times New Roman"/>
          <w:sz w:val="24"/>
          <w:vertAlign w:val="superscript"/>
        </w:rPr>
        <w:t>1</w:t>
      </w:r>
      <w:r>
        <w:rPr>
          <w:rFonts w:ascii="Times New Roman" w:hAnsi="Times New Roman"/>
          <w:sz w:val="24"/>
        </w:rPr>
        <w:t>, as well as Paragraphs 71 and 73 of this Regulation regarding a label of a small package or marking of a package.</w:t>
      </w:r>
    </w:p>
    <w:p w14:paraId="501049AA" w14:textId="23AB36B2"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4 December 2018</w:t>
      </w:r>
      <w:r>
        <w:rPr>
          <w:rFonts w:ascii="Times New Roman" w:hAnsi="Times New Roman"/>
          <w:sz w:val="24"/>
        </w:rPr>
        <w:t>]</w:t>
      </w:r>
    </w:p>
    <w:p w14:paraId="4C894E99" w14:textId="77777777" w:rsidR="00E72B14" w:rsidRDefault="00E72B14" w:rsidP="00100C3F">
      <w:pPr>
        <w:spacing w:after="0" w:line="240" w:lineRule="auto"/>
        <w:jc w:val="both"/>
        <w:rPr>
          <w:rFonts w:ascii="Times New Roman" w:eastAsia="Times New Roman" w:hAnsi="Times New Roman" w:cs="Times New Roman"/>
          <w:sz w:val="24"/>
          <w:szCs w:val="24"/>
        </w:rPr>
      </w:pPr>
      <w:bookmarkStart w:id="206" w:name="p79.3"/>
      <w:bookmarkStart w:id="207" w:name="p-478248"/>
      <w:bookmarkEnd w:id="206"/>
      <w:bookmarkEnd w:id="207"/>
    </w:p>
    <w:p w14:paraId="1BE6DDB2" w14:textId="78BB8279"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79.</w:t>
      </w:r>
      <w:r>
        <w:rPr>
          <w:rFonts w:ascii="Times New Roman" w:hAnsi="Times New Roman"/>
          <w:sz w:val="24"/>
          <w:vertAlign w:val="superscript"/>
        </w:rPr>
        <w:t xml:space="preserve">3 </w:t>
      </w:r>
      <w:r>
        <w:rPr>
          <w:rFonts w:ascii="Times New Roman" w:hAnsi="Times New Roman"/>
          <w:sz w:val="24"/>
        </w:rPr>
        <w:t>A packer, when closing small seed packages, shall ensure that they cannot be opened without visible signs of label or package damages.</w:t>
      </w:r>
    </w:p>
    <w:p w14:paraId="1185F134" w14:textId="77777777" w:rsidR="00E72B14" w:rsidRDefault="00E72B14" w:rsidP="00100C3F">
      <w:pPr>
        <w:spacing w:after="0" w:line="240" w:lineRule="auto"/>
        <w:jc w:val="both"/>
        <w:rPr>
          <w:rFonts w:ascii="Times New Roman" w:eastAsia="Times New Roman" w:hAnsi="Times New Roman" w:cs="Times New Roman"/>
          <w:sz w:val="24"/>
          <w:szCs w:val="24"/>
        </w:rPr>
      </w:pPr>
      <w:bookmarkStart w:id="208" w:name="p79.4"/>
      <w:bookmarkStart w:id="209" w:name="p-478249"/>
      <w:bookmarkEnd w:id="208"/>
      <w:bookmarkEnd w:id="209"/>
    </w:p>
    <w:p w14:paraId="02D3AE77" w14:textId="46D26BFF"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79.</w:t>
      </w:r>
      <w:r>
        <w:rPr>
          <w:rFonts w:ascii="Times New Roman" w:hAnsi="Times New Roman"/>
          <w:sz w:val="24"/>
          <w:vertAlign w:val="superscript"/>
        </w:rPr>
        <w:t xml:space="preserve">4 </w:t>
      </w:r>
      <w:r>
        <w:rPr>
          <w:rFonts w:ascii="Times New Roman" w:hAnsi="Times New Roman"/>
          <w:sz w:val="24"/>
        </w:rPr>
        <w:t>A label may be put inside a small transparent package, if it is legible through the package.</w:t>
      </w:r>
    </w:p>
    <w:p w14:paraId="7396A171" w14:textId="77777777" w:rsidR="00E72B14" w:rsidRDefault="00E72B14" w:rsidP="00100C3F">
      <w:pPr>
        <w:spacing w:after="0" w:line="240" w:lineRule="auto"/>
        <w:jc w:val="both"/>
        <w:rPr>
          <w:rFonts w:ascii="Times New Roman" w:eastAsia="Times New Roman" w:hAnsi="Times New Roman" w:cs="Times New Roman"/>
          <w:sz w:val="24"/>
          <w:szCs w:val="24"/>
        </w:rPr>
      </w:pPr>
      <w:bookmarkStart w:id="210" w:name="p79.5"/>
      <w:bookmarkStart w:id="211" w:name="p-478250"/>
      <w:bookmarkEnd w:id="210"/>
      <w:bookmarkEnd w:id="211"/>
    </w:p>
    <w:p w14:paraId="0DD8B292" w14:textId="5A832105"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79.</w:t>
      </w:r>
      <w:r>
        <w:rPr>
          <w:rFonts w:ascii="Times New Roman" w:hAnsi="Times New Roman"/>
          <w:sz w:val="24"/>
          <w:vertAlign w:val="superscript"/>
        </w:rPr>
        <w:t xml:space="preserve">5 </w:t>
      </w:r>
      <w:r>
        <w:rPr>
          <w:rFonts w:ascii="Times New Roman" w:hAnsi="Times New Roman"/>
          <w:sz w:val="24"/>
        </w:rPr>
        <w:t>A repeated labelling of small seed packages is allowed only under the supervision of the Service.</w:t>
      </w:r>
    </w:p>
    <w:p w14:paraId="7B3E6F2F" w14:textId="77777777" w:rsidR="00E72B14" w:rsidRDefault="00E72B14" w:rsidP="00100C3F">
      <w:pPr>
        <w:spacing w:after="0" w:line="240" w:lineRule="auto"/>
        <w:jc w:val="both"/>
        <w:rPr>
          <w:rFonts w:ascii="Times New Roman" w:eastAsia="Times New Roman" w:hAnsi="Times New Roman" w:cs="Times New Roman"/>
          <w:sz w:val="24"/>
          <w:szCs w:val="24"/>
        </w:rPr>
      </w:pPr>
      <w:bookmarkStart w:id="212" w:name="p79.6"/>
      <w:bookmarkStart w:id="213" w:name="p-736055"/>
      <w:bookmarkEnd w:id="212"/>
      <w:bookmarkEnd w:id="213"/>
    </w:p>
    <w:p w14:paraId="4D474C61" w14:textId="74BC6A14"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79.</w:t>
      </w:r>
      <w:r>
        <w:rPr>
          <w:rFonts w:ascii="Times New Roman" w:hAnsi="Times New Roman"/>
          <w:sz w:val="24"/>
          <w:vertAlign w:val="superscript"/>
        </w:rPr>
        <w:t>6</w:t>
      </w:r>
      <w:r>
        <w:rPr>
          <w:rFonts w:ascii="Times New Roman" w:hAnsi="Times New Roman"/>
          <w:sz w:val="24"/>
        </w:rPr>
        <w:t xml:space="preserve"> A packer shall indicate all information in a seed inventory journal regarding the seed lots in small packages and shall ensure traceability of seed lots in accordance with Paragraph 100 of this Regulation and the possibility for the Service to check seed identity.</w:t>
      </w:r>
    </w:p>
    <w:p w14:paraId="4349FEB4" w14:textId="6A7E56FD"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26 May 2020</w:t>
      </w:r>
      <w:r>
        <w:rPr>
          <w:rFonts w:ascii="Times New Roman" w:hAnsi="Times New Roman"/>
          <w:sz w:val="24"/>
        </w:rPr>
        <w:t>]</w:t>
      </w:r>
    </w:p>
    <w:p w14:paraId="14EBBEB8" w14:textId="77777777" w:rsidR="00E72B14" w:rsidRDefault="00E72B14" w:rsidP="00100C3F">
      <w:pPr>
        <w:spacing w:after="0" w:line="240" w:lineRule="auto"/>
        <w:jc w:val="both"/>
        <w:rPr>
          <w:rFonts w:ascii="Times New Roman" w:eastAsia="Times New Roman" w:hAnsi="Times New Roman" w:cs="Times New Roman"/>
          <w:sz w:val="24"/>
          <w:szCs w:val="24"/>
        </w:rPr>
      </w:pPr>
      <w:bookmarkStart w:id="214" w:name="p79.7"/>
      <w:bookmarkStart w:id="215" w:name="p-736056"/>
      <w:bookmarkEnd w:id="214"/>
      <w:bookmarkEnd w:id="215"/>
    </w:p>
    <w:p w14:paraId="08BD1496" w14:textId="253C49E6"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79.</w:t>
      </w:r>
      <w:r>
        <w:rPr>
          <w:rFonts w:ascii="Times New Roman" w:hAnsi="Times New Roman"/>
          <w:sz w:val="24"/>
          <w:vertAlign w:val="superscript"/>
        </w:rPr>
        <w:t>7</w:t>
      </w:r>
      <w:r>
        <w:rPr>
          <w:rFonts w:ascii="Times New Roman" w:hAnsi="Times New Roman"/>
          <w:sz w:val="24"/>
        </w:rPr>
        <w:t xml:space="preserve"> A packer, upon using the packer labels, may pack only the seed previously certified in accordance with Section 7 of the Seed and Variety Circulation Law.</w:t>
      </w:r>
    </w:p>
    <w:p w14:paraId="58CB861F" w14:textId="02BBFDF8"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26 May 2020</w:t>
      </w:r>
      <w:r>
        <w:rPr>
          <w:rFonts w:ascii="Times New Roman" w:hAnsi="Times New Roman"/>
          <w:sz w:val="24"/>
        </w:rPr>
        <w:t>]</w:t>
      </w:r>
    </w:p>
    <w:p w14:paraId="2FB8BDBA" w14:textId="77777777" w:rsidR="00E72B14" w:rsidRDefault="00E72B14" w:rsidP="00100C3F">
      <w:pPr>
        <w:spacing w:after="0" w:line="240" w:lineRule="auto"/>
        <w:jc w:val="both"/>
        <w:rPr>
          <w:rFonts w:ascii="Times New Roman" w:eastAsia="Times New Roman" w:hAnsi="Times New Roman" w:cs="Times New Roman"/>
          <w:sz w:val="24"/>
          <w:szCs w:val="24"/>
        </w:rPr>
      </w:pPr>
      <w:bookmarkStart w:id="216" w:name="n8"/>
      <w:bookmarkStart w:id="217" w:name="n-67362"/>
      <w:bookmarkEnd w:id="216"/>
      <w:bookmarkEnd w:id="217"/>
    </w:p>
    <w:p w14:paraId="12E545FB" w14:textId="33005B3B" w:rsidR="00395624" w:rsidRPr="00395624" w:rsidRDefault="00395624" w:rsidP="00E72B14">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VIII. Marketing of Seeds</w:t>
      </w:r>
    </w:p>
    <w:p w14:paraId="60B7218D" w14:textId="77777777" w:rsidR="00E72B14" w:rsidRDefault="00E72B14" w:rsidP="00100C3F">
      <w:pPr>
        <w:spacing w:after="0" w:line="240" w:lineRule="auto"/>
        <w:jc w:val="both"/>
        <w:rPr>
          <w:rFonts w:ascii="Times New Roman" w:eastAsia="Times New Roman" w:hAnsi="Times New Roman" w:cs="Times New Roman"/>
          <w:sz w:val="24"/>
          <w:szCs w:val="24"/>
        </w:rPr>
      </w:pPr>
      <w:bookmarkStart w:id="218" w:name="p80"/>
      <w:bookmarkStart w:id="219" w:name="p-67363"/>
      <w:bookmarkEnd w:id="218"/>
      <w:bookmarkEnd w:id="219"/>
    </w:p>
    <w:p w14:paraId="00BA652F" w14:textId="5D53537F"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80. Marketing of seeds shall be permitted only after they have been attested as pre-basic (PB), basic (B) or certified (C) seed.</w:t>
      </w:r>
    </w:p>
    <w:p w14:paraId="45E8D74D" w14:textId="77777777" w:rsidR="00E72B14" w:rsidRDefault="00E72B14" w:rsidP="00100C3F">
      <w:pPr>
        <w:spacing w:after="0" w:line="240" w:lineRule="auto"/>
        <w:jc w:val="both"/>
        <w:rPr>
          <w:rFonts w:ascii="Times New Roman" w:eastAsia="Times New Roman" w:hAnsi="Times New Roman" w:cs="Times New Roman"/>
          <w:sz w:val="24"/>
          <w:szCs w:val="24"/>
        </w:rPr>
      </w:pPr>
      <w:bookmarkStart w:id="220" w:name="p80.1"/>
      <w:bookmarkStart w:id="221" w:name="p-736057"/>
      <w:bookmarkEnd w:id="220"/>
      <w:bookmarkEnd w:id="221"/>
    </w:p>
    <w:p w14:paraId="09C87BFE" w14:textId="6C8F0612"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80.</w:t>
      </w:r>
      <w:r>
        <w:rPr>
          <w:rFonts w:ascii="Times New Roman" w:hAnsi="Times New Roman"/>
          <w:sz w:val="24"/>
          <w:vertAlign w:val="superscript"/>
        </w:rPr>
        <w:t>1</w:t>
      </w:r>
      <w:r>
        <w:rPr>
          <w:rFonts w:ascii="Times New Roman" w:hAnsi="Times New Roman"/>
          <w:sz w:val="24"/>
        </w:rPr>
        <w:t xml:space="preserve"> If seed packages and labelling have not been changed during the storage period, the seed intended for marketing shall be tested repeatedly in compliance with the terms and conditions stipulated in Annex 17.</w:t>
      </w:r>
      <w:r>
        <w:rPr>
          <w:rFonts w:ascii="Times New Roman" w:hAnsi="Times New Roman"/>
          <w:sz w:val="24"/>
          <w:vertAlign w:val="superscript"/>
        </w:rPr>
        <w:t>1</w:t>
      </w:r>
      <w:r>
        <w:rPr>
          <w:rFonts w:ascii="Times New Roman" w:hAnsi="Times New Roman"/>
          <w:sz w:val="24"/>
        </w:rPr>
        <w:t xml:space="preserve"> to this Regulation.</w:t>
      </w:r>
    </w:p>
    <w:p w14:paraId="6B49706D" w14:textId="5646C8E8"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26 May 2020</w:t>
      </w:r>
      <w:r>
        <w:rPr>
          <w:rFonts w:ascii="Times New Roman" w:hAnsi="Times New Roman"/>
          <w:sz w:val="24"/>
        </w:rPr>
        <w:t>]</w:t>
      </w:r>
    </w:p>
    <w:p w14:paraId="44B609B3" w14:textId="77777777" w:rsidR="00E72B14" w:rsidRDefault="00E72B14" w:rsidP="00100C3F">
      <w:pPr>
        <w:spacing w:after="0" w:line="240" w:lineRule="auto"/>
        <w:jc w:val="both"/>
        <w:rPr>
          <w:rFonts w:ascii="Times New Roman" w:eastAsia="Times New Roman" w:hAnsi="Times New Roman" w:cs="Times New Roman"/>
          <w:sz w:val="24"/>
          <w:szCs w:val="24"/>
        </w:rPr>
      </w:pPr>
      <w:bookmarkStart w:id="222" w:name="p80.2"/>
      <w:bookmarkStart w:id="223" w:name="p-736058"/>
      <w:bookmarkEnd w:id="222"/>
      <w:bookmarkEnd w:id="223"/>
    </w:p>
    <w:p w14:paraId="7B6AF0EE" w14:textId="10987B12"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80.</w:t>
      </w:r>
      <w:r>
        <w:rPr>
          <w:rFonts w:ascii="Times New Roman" w:hAnsi="Times New Roman"/>
          <w:sz w:val="24"/>
          <w:vertAlign w:val="superscript"/>
        </w:rPr>
        <w:t>2</w:t>
      </w:r>
      <w:r>
        <w:rPr>
          <w:rFonts w:ascii="Times New Roman" w:hAnsi="Times New Roman"/>
          <w:sz w:val="24"/>
        </w:rPr>
        <w:t xml:space="preserve"> [26 May 2020]</w:t>
      </w:r>
    </w:p>
    <w:p w14:paraId="6CC28B86" w14:textId="77777777" w:rsidR="00E72B14" w:rsidRDefault="00E72B14" w:rsidP="00100C3F">
      <w:pPr>
        <w:spacing w:after="0" w:line="240" w:lineRule="auto"/>
        <w:jc w:val="both"/>
        <w:rPr>
          <w:rFonts w:ascii="Times New Roman" w:eastAsia="Times New Roman" w:hAnsi="Times New Roman" w:cs="Times New Roman"/>
          <w:sz w:val="24"/>
          <w:szCs w:val="24"/>
        </w:rPr>
      </w:pPr>
      <w:bookmarkStart w:id="224" w:name="p80.3"/>
      <w:bookmarkStart w:id="225" w:name="p-675686"/>
      <w:bookmarkEnd w:id="224"/>
      <w:bookmarkEnd w:id="225"/>
    </w:p>
    <w:p w14:paraId="50A9CF46" w14:textId="169EFFA8"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lastRenderedPageBreak/>
        <w:t>80.</w:t>
      </w:r>
      <w:r>
        <w:rPr>
          <w:rFonts w:ascii="Times New Roman" w:hAnsi="Times New Roman"/>
          <w:sz w:val="24"/>
          <w:vertAlign w:val="superscript"/>
        </w:rPr>
        <w:t>3</w:t>
      </w:r>
      <w:r>
        <w:rPr>
          <w:rFonts w:ascii="Times New Roman" w:hAnsi="Times New Roman"/>
          <w:sz w:val="24"/>
        </w:rPr>
        <w:t xml:space="preserve"> If seed packages and marking have not been changed during the storage period, seed germination power and the indicators referred to in Sub-paragraphs 57.1 and 57.2 of this Regulation shall be determined during the repeated testing of the seed intended for marketing.</w:t>
      </w:r>
    </w:p>
    <w:p w14:paraId="1D81912A" w14:textId="7220BDC8"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4 December 2018</w:t>
      </w:r>
      <w:r>
        <w:rPr>
          <w:rFonts w:ascii="Times New Roman" w:hAnsi="Times New Roman"/>
          <w:sz w:val="24"/>
        </w:rPr>
        <w:t>]</w:t>
      </w:r>
    </w:p>
    <w:p w14:paraId="15110A53" w14:textId="77777777" w:rsidR="00E72B14" w:rsidRDefault="00E72B14" w:rsidP="00100C3F">
      <w:pPr>
        <w:spacing w:after="0" w:line="240" w:lineRule="auto"/>
        <w:jc w:val="both"/>
        <w:rPr>
          <w:rFonts w:ascii="Times New Roman" w:eastAsia="Times New Roman" w:hAnsi="Times New Roman" w:cs="Times New Roman"/>
          <w:sz w:val="24"/>
          <w:szCs w:val="24"/>
        </w:rPr>
      </w:pPr>
      <w:bookmarkStart w:id="226" w:name="p80.4"/>
      <w:bookmarkStart w:id="227" w:name="p-736060"/>
      <w:bookmarkEnd w:id="226"/>
      <w:bookmarkEnd w:id="227"/>
    </w:p>
    <w:p w14:paraId="0EAABED8" w14:textId="7E6F760F"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80.</w:t>
      </w:r>
      <w:r>
        <w:rPr>
          <w:rFonts w:ascii="Times New Roman" w:hAnsi="Times New Roman"/>
          <w:sz w:val="24"/>
          <w:vertAlign w:val="superscript"/>
        </w:rPr>
        <w:t>4</w:t>
      </w:r>
      <w:r>
        <w:rPr>
          <w:rFonts w:ascii="Times New Roman" w:hAnsi="Times New Roman"/>
          <w:sz w:val="24"/>
        </w:rPr>
        <w:t xml:space="preserve"> If the period referred to in Paragraph 17.</w:t>
      </w:r>
      <w:r>
        <w:rPr>
          <w:rFonts w:ascii="Times New Roman" w:hAnsi="Times New Roman"/>
          <w:sz w:val="24"/>
          <w:vertAlign w:val="superscript"/>
        </w:rPr>
        <w:t>1</w:t>
      </w:r>
      <w:r>
        <w:rPr>
          <w:rFonts w:ascii="Times New Roman" w:hAnsi="Times New Roman"/>
          <w:sz w:val="24"/>
        </w:rPr>
        <w:t xml:space="preserve"> of this Regulation has ended and repeated testing of the seed quality has not been conducted, it is prohibited to market such seed.</w:t>
      </w:r>
    </w:p>
    <w:p w14:paraId="47681BFE" w14:textId="56B8B17F"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4 December 2018; 26 May 2020</w:t>
      </w:r>
      <w:r>
        <w:rPr>
          <w:rFonts w:ascii="Times New Roman" w:hAnsi="Times New Roman"/>
          <w:sz w:val="24"/>
        </w:rPr>
        <w:t>]</w:t>
      </w:r>
    </w:p>
    <w:p w14:paraId="42CE4813" w14:textId="77777777" w:rsidR="00E72B14" w:rsidRDefault="00E72B14" w:rsidP="00100C3F">
      <w:pPr>
        <w:spacing w:after="0" w:line="240" w:lineRule="auto"/>
        <w:jc w:val="both"/>
        <w:rPr>
          <w:rFonts w:ascii="Times New Roman" w:eastAsia="Times New Roman" w:hAnsi="Times New Roman" w:cs="Times New Roman"/>
          <w:sz w:val="24"/>
          <w:szCs w:val="24"/>
        </w:rPr>
      </w:pPr>
      <w:bookmarkStart w:id="228" w:name="p80.5"/>
      <w:bookmarkStart w:id="229" w:name="p-675688"/>
      <w:bookmarkEnd w:id="228"/>
      <w:bookmarkEnd w:id="229"/>
    </w:p>
    <w:p w14:paraId="0006A99B" w14:textId="49C5C2C8"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80.</w:t>
      </w:r>
      <w:r>
        <w:rPr>
          <w:rFonts w:ascii="Times New Roman" w:hAnsi="Times New Roman"/>
          <w:sz w:val="24"/>
          <w:vertAlign w:val="superscript"/>
        </w:rPr>
        <w:t>5</w:t>
      </w:r>
      <w:r>
        <w:rPr>
          <w:rFonts w:ascii="Times New Roman" w:hAnsi="Times New Roman"/>
          <w:sz w:val="24"/>
        </w:rPr>
        <w:t xml:space="preserve"> The seed shall be kept under conditions which fully ensure preservation of the qualitative characteristics of the seed. A seed trader shall be responsible for the conformity of the seed quality with the quality indicated in accompanying documents.</w:t>
      </w:r>
    </w:p>
    <w:p w14:paraId="1AA559FB" w14:textId="4BCD6397"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C3130F">
        <w:rPr>
          <w:rFonts w:ascii="Times New Roman" w:hAnsi="Times New Roman"/>
          <w:i/>
          <w:iCs/>
          <w:sz w:val="24"/>
        </w:rPr>
        <w:t>4 December 2018</w:t>
      </w:r>
      <w:r>
        <w:rPr>
          <w:rFonts w:ascii="Times New Roman" w:hAnsi="Times New Roman"/>
          <w:sz w:val="24"/>
        </w:rPr>
        <w:t>]</w:t>
      </w:r>
    </w:p>
    <w:p w14:paraId="3BCEF80A" w14:textId="77777777" w:rsidR="00E72B14" w:rsidRDefault="00E72B14" w:rsidP="00100C3F">
      <w:pPr>
        <w:spacing w:after="0" w:line="240" w:lineRule="auto"/>
        <w:jc w:val="both"/>
        <w:rPr>
          <w:rFonts w:ascii="Times New Roman" w:eastAsia="Times New Roman" w:hAnsi="Times New Roman" w:cs="Times New Roman"/>
          <w:sz w:val="24"/>
          <w:szCs w:val="24"/>
        </w:rPr>
      </w:pPr>
      <w:bookmarkStart w:id="230" w:name="p81"/>
      <w:bookmarkStart w:id="231" w:name="p-349833"/>
      <w:bookmarkEnd w:id="230"/>
      <w:bookmarkEnd w:id="231"/>
    </w:p>
    <w:p w14:paraId="5479AE47" w14:textId="7EAFDD6F"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81. In Latvia, the marketing of seed mixtures of cereal varieties and of cereal and legume species shall be permitted, if the relevant varieties are included in the Latvian Catalogue of Plant Varieties or European Union common catalogue of agricultural crops, and it does not contain a notation regarding specific characteristics of particular varieties that do not permit the preparation of mixtures. Prior to the preparation of a seed mixture, the conformity of its components to the quality requirements of the relevant seed category shall be evaluated.</w:t>
      </w:r>
    </w:p>
    <w:p w14:paraId="5B1FB4D9" w14:textId="53869E8A"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C3130F">
        <w:rPr>
          <w:rFonts w:ascii="Times New Roman" w:hAnsi="Times New Roman"/>
          <w:i/>
          <w:iCs/>
          <w:sz w:val="24"/>
        </w:rPr>
        <w:t>13 July 2010</w:t>
      </w:r>
      <w:r>
        <w:rPr>
          <w:rFonts w:ascii="Times New Roman" w:hAnsi="Times New Roman"/>
          <w:sz w:val="24"/>
        </w:rPr>
        <w:t>]</w:t>
      </w:r>
    </w:p>
    <w:p w14:paraId="5BDBF85A" w14:textId="77777777" w:rsidR="00E72B14" w:rsidRDefault="00E72B14" w:rsidP="00100C3F">
      <w:pPr>
        <w:spacing w:after="0" w:line="240" w:lineRule="auto"/>
        <w:jc w:val="both"/>
        <w:rPr>
          <w:rFonts w:ascii="Times New Roman" w:eastAsia="Times New Roman" w:hAnsi="Times New Roman" w:cs="Times New Roman"/>
          <w:sz w:val="24"/>
          <w:szCs w:val="24"/>
        </w:rPr>
      </w:pPr>
      <w:bookmarkStart w:id="232" w:name="p81.1"/>
      <w:bookmarkStart w:id="233" w:name="p-478253"/>
      <w:bookmarkEnd w:id="232"/>
      <w:bookmarkEnd w:id="233"/>
    </w:p>
    <w:p w14:paraId="6A69D567" w14:textId="0E0E7645"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81.</w:t>
      </w:r>
      <w:r>
        <w:rPr>
          <w:rFonts w:ascii="Times New Roman" w:hAnsi="Times New Roman"/>
          <w:sz w:val="24"/>
          <w:vertAlign w:val="superscript"/>
        </w:rPr>
        <w:t xml:space="preserve">1 </w:t>
      </w:r>
      <w:r>
        <w:rPr>
          <w:rFonts w:ascii="Times New Roman" w:hAnsi="Times New Roman"/>
          <w:sz w:val="24"/>
        </w:rPr>
        <w:t>It is allowed to import and market buckwheat (</w:t>
      </w:r>
      <w:r>
        <w:rPr>
          <w:rFonts w:ascii="Times New Roman" w:hAnsi="Times New Roman"/>
          <w:i/>
          <w:sz w:val="24"/>
        </w:rPr>
        <w:t>Fagopyrum esculentum Moench</w:t>
      </w:r>
      <w:r>
        <w:rPr>
          <w:rFonts w:ascii="Times New Roman" w:hAnsi="Times New Roman"/>
          <w:sz w:val="24"/>
        </w:rPr>
        <w:t>) seed also in case the variety of the referred to species is not included in the Latvian Catalogue of Plant Varieties, but the seed quality conforms to the requirements laid down in Annex 11 to this Regulation.</w:t>
      </w:r>
    </w:p>
    <w:p w14:paraId="792CB1D2" w14:textId="0AA32FDA"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13 August 2013</w:t>
      </w:r>
      <w:r>
        <w:rPr>
          <w:rFonts w:ascii="Times New Roman" w:hAnsi="Times New Roman"/>
          <w:sz w:val="24"/>
        </w:rPr>
        <w:t>]</w:t>
      </w:r>
    </w:p>
    <w:p w14:paraId="6AEB07F0" w14:textId="77777777" w:rsidR="00E72B14" w:rsidRDefault="00E72B14" w:rsidP="00100C3F">
      <w:pPr>
        <w:spacing w:after="0" w:line="240" w:lineRule="auto"/>
        <w:jc w:val="both"/>
        <w:rPr>
          <w:rFonts w:ascii="Times New Roman" w:eastAsia="Times New Roman" w:hAnsi="Times New Roman" w:cs="Times New Roman"/>
          <w:sz w:val="24"/>
          <w:szCs w:val="24"/>
        </w:rPr>
      </w:pPr>
      <w:bookmarkStart w:id="234" w:name="p81.2"/>
      <w:bookmarkStart w:id="235" w:name="p-478254"/>
      <w:bookmarkEnd w:id="234"/>
      <w:bookmarkEnd w:id="235"/>
    </w:p>
    <w:p w14:paraId="42AECA96" w14:textId="20D372E2"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81.</w:t>
      </w:r>
      <w:r>
        <w:rPr>
          <w:rFonts w:ascii="Times New Roman" w:hAnsi="Times New Roman"/>
          <w:sz w:val="24"/>
          <w:vertAlign w:val="superscript"/>
        </w:rPr>
        <w:t xml:space="preserve">2 </w:t>
      </w:r>
      <w:r>
        <w:rPr>
          <w:rFonts w:ascii="Times New Roman" w:hAnsi="Times New Roman"/>
          <w:sz w:val="24"/>
        </w:rPr>
        <w:t>Seed in small packages may be marketed only in the territory of Latvia.</w:t>
      </w:r>
    </w:p>
    <w:p w14:paraId="469EBBBA" w14:textId="3DBFB7CF"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13 August 2013</w:t>
      </w:r>
      <w:r>
        <w:rPr>
          <w:rFonts w:ascii="Times New Roman" w:hAnsi="Times New Roman"/>
          <w:sz w:val="24"/>
        </w:rPr>
        <w:t>]</w:t>
      </w:r>
    </w:p>
    <w:p w14:paraId="6EDE981C" w14:textId="77777777" w:rsidR="00E72B14" w:rsidRDefault="00E72B14" w:rsidP="00100C3F">
      <w:pPr>
        <w:spacing w:after="0" w:line="240" w:lineRule="auto"/>
        <w:jc w:val="both"/>
        <w:rPr>
          <w:rFonts w:ascii="Times New Roman" w:eastAsia="Times New Roman" w:hAnsi="Times New Roman" w:cs="Times New Roman"/>
          <w:sz w:val="24"/>
          <w:szCs w:val="24"/>
        </w:rPr>
      </w:pPr>
      <w:bookmarkStart w:id="236" w:name="p82"/>
      <w:bookmarkStart w:id="237" w:name="p-349834"/>
      <w:bookmarkEnd w:id="236"/>
      <w:bookmarkEnd w:id="237"/>
    </w:p>
    <w:p w14:paraId="5294A33D" w14:textId="559C7919"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82. After the request from the final user of seed, a person registered in the Register has the right to market wheat, rye, triticale, barley and oat seed of certified category without packaging by issuing a document referred to in Paragraph 101 of this Regulation to the final user of seed as the quality attesting document.</w:t>
      </w:r>
    </w:p>
    <w:p w14:paraId="2B473EBE" w14:textId="01EEE787"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C3130F">
        <w:rPr>
          <w:rFonts w:ascii="Times New Roman" w:hAnsi="Times New Roman"/>
          <w:i/>
          <w:iCs/>
          <w:sz w:val="24"/>
        </w:rPr>
        <w:t>13 July 2010</w:t>
      </w:r>
      <w:r>
        <w:rPr>
          <w:rFonts w:ascii="Times New Roman" w:hAnsi="Times New Roman"/>
          <w:sz w:val="24"/>
        </w:rPr>
        <w:t>]</w:t>
      </w:r>
    </w:p>
    <w:p w14:paraId="45D57873" w14:textId="77777777" w:rsidR="00E72B14" w:rsidRDefault="00E72B14" w:rsidP="00100C3F">
      <w:pPr>
        <w:spacing w:after="0" w:line="240" w:lineRule="auto"/>
        <w:jc w:val="both"/>
        <w:rPr>
          <w:rFonts w:ascii="Times New Roman" w:eastAsia="Times New Roman" w:hAnsi="Times New Roman" w:cs="Times New Roman"/>
          <w:sz w:val="24"/>
          <w:szCs w:val="24"/>
        </w:rPr>
      </w:pPr>
      <w:bookmarkStart w:id="238" w:name="p83"/>
      <w:bookmarkStart w:id="239" w:name="p-67366"/>
      <w:bookmarkEnd w:id="238"/>
      <w:bookmarkEnd w:id="239"/>
    </w:p>
    <w:p w14:paraId="673EC1DB" w14:textId="6C7E56D1"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83. The State Plant Protection Service shall control the seed imported in Latvia in accordance with the requirements of the laws and regulations governing the seed circulation.</w:t>
      </w:r>
    </w:p>
    <w:p w14:paraId="64A23E34" w14:textId="77777777" w:rsidR="00E72B14" w:rsidRDefault="00E72B14" w:rsidP="00100C3F">
      <w:pPr>
        <w:spacing w:after="0" w:line="240" w:lineRule="auto"/>
        <w:jc w:val="both"/>
        <w:rPr>
          <w:rFonts w:ascii="Times New Roman" w:eastAsia="Times New Roman" w:hAnsi="Times New Roman" w:cs="Times New Roman"/>
          <w:sz w:val="24"/>
          <w:szCs w:val="24"/>
        </w:rPr>
      </w:pPr>
      <w:bookmarkStart w:id="240" w:name="p84"/>
      <w:bookmarkStart w:id="241" w:name="p-298641"/>
      <w:bookmarkEnd w:id="240"/>
      <w:bookmarkEnd w:id="241"/>
    </w:p>
    <w:p w14:paraId="6D9FEFA8" w14:textId="297ABC9B"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84. The Food and Veterinary Service shall control the import of seed in Latvia.</w:t>
      </w:r>
    </w:p>
    <w:p w14:paraId="2BB9FEF6" w14:textId="62B745C2"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C3130F">
        <w:rPr>
          <w:rFonts w:ascii="Times New Roman" w:hAnsi="Times New Roman"/>
          <w:i/>
          <w:iCs/>
          <w:sz w:val="24"/>
        </w:rPr>
        <w:t>18 August 2009</w:t>
      </w:r>
      <w:r>
        <w:rPr>
          <w:rFonts w:ascii="Times New Roman" w:hAnsi="Times New Roman"/>
          <w:sz w:val="24"/>
        </w:rPr>
        <w:t>]</w:t>
      </w:r>
    </w:p>
    <w:p w14:paraId="120EB83E" w14:textId="77777777" w:rsidR="00E72B14" w:rsidRDefault="00E72B14" w:rsidP="00100C3F">
      <w:pPr>
        <w:spacing w:after="0" w:line="240" w:lineRule="auto"/>
        <w:jc w:val="both"/>
        <w:rPr>
          <w:rFonts w:ascii="Times New Roman" w:eastAsia="Times New Roman" w:hAnsi="Times New Roman" w:cs="Times New Roman"/>
          <w:sz w:val="24"/>
          <w:szCs w:val="24"/>
        </w:rPr>
      </w:pPr>
      <w:bookmarkStart w:id="242" w:name="p85"/>
      <w:bookmarkStart w:id="243" w:name="p-349835"/>
      <w:bookmarkEnd w:id="242"/>
      <w:bookmarkEnd w:id="243"/>
    </w:p>
    <w:p w14:paraId="1976F1D2" w14:textId="3F393E10"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85. When marketing a cereal seed in Latvia that has been certified in another European Union Member State, as well as Iceland, Norway, Switzerland, Lichtenstein and in the country referred to in the laws and regulations on seed equivalence from third countries, an official approval (a certificate) of an authorised institution of the relevant state that admixtures of wild oats (</w:t>
      </w:r>
      <w:r>
        <w:rPr>
          <w:rFonts w:ascii="Times New Roman" w:hAnsi="Times New Roman"/>
          <w:i/>
          <w:sz w:val="24"/>
        </w:rPr>
        <w:t>Avena fatua</w:t>
      </w:r>
      <w:r>
        <w:rPr>
          <w:rFonts w:ascii="Times New Roman" w:hAnsi="Times New Roman"/>
          <w:sz w:val="24"/>
        </w:rPr>
        <w:t>) have not been determined in one of the following cases:</w:t>
      </w:r>
    </w:p>
    <w:p w14:paraId="0327BF96" w14:textId="77777777" w:rsidR="00395624" w:rsidRPr="00395624" w:rsidRDefault="00395624" w:rsidP="00E72B1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85.1. during the field inspection and in the official one-kilogram sample;</w:t>
      </w:r>
    </w:p>
    <w:p w14:paraId="26ED9D1C" w14:textId="77777777" w:rsidR="00395624" w:rsidRPr="00395624" w:rsidRDefault="00395624" w:rsidP="00E72B1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85.2. the official three-kilogram sample.</w:t>
      </w:r>
    </w:p>
    <w:p w14:paraId="04B0F6D2" w14:textId="06EF9251"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13 July 2010</w:t>
      </w:r>
      <w:r>
        <w:rPr>
          <w:rFonts w:ascii="Times New Roman" w:hAnsi="Times New Roman"/>
          <w:sz w:val="24"/>
        </w:rPr>
        <w:t>]</w:t>
      </w:r>
    </w:p>
    <w:p w14:paraId="0AB6FD92" w14:textId="77777777" w:rsidR="00E72B14" w:rsidRDefault="00E72B14" w:rsidP="00100C3F">
      <w:pPr>
        <w:spacing w:after="0" w:line="240" w:lineRule="auto"/>
        <w:jc w:val="both"/>
        <w:rPr>
          <w:rFonts w:ascii="Times New Roman" w:eastAsia="Times New Roman" w:hAnsi="Times New Roman" w:cs="Times New Roman"/>
          <w:sz w:val="24"/>
          <w:szCs w:val="24"/>
        </w:rPr>
      </w:pPr>
      <w:bookmarkStart w:id="244" w:name="n9"/>
      <w:bookmarkStart w:id="245" w:name="n-736061"/>
      <w:bookmarkEnd w:id="244"/>
      <w:bookmarkEnd w:id="245"/>
    </w:p>
    <w:p w14:paraId="13F990E3" w14:textId="59BEE07D" w:rsidR="00395624" w:rsidRPr="00395624" w:rsidRDefault="00395624" w:rsidP="00E72B14">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lastRenderedPageBreak/>
        <w:t>IX. Registration of Seed Growers, Seed Processors, Packers and Traders</w:t>
      </w:r>
    </w:p>
    <w:p w14:paraId="68380996" w14:textId="3DFD77A0" w:rsidR="00395624" w:rsidRPr="00395624" w:rsidRDefault="00395624" w:rsidP="00E72B14">
      <w:pPr>
        <w:spacing w:after="0" w:line="240" w:lineRule="auto"/>
        <w:jc w:val="center"/>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26 May 2020</w:t>
      </w:r>
      <w:r>
        <w:rPr>
          <w:rFonts w:ascii="Times New Roman" w:hAnsi="Times New Roman"/>
          <w:sz w:val="24"/>
        </w:rPr>
        <w:t>]</w:t>
      </w:r>
    </w:p>
    <w:p w14:paraId="5DD345FC" w14:textId="77777777" w:rsidR="00E72B14" w:rsidRDefault="00E72B14" w:rsidP="00100C3F">
      <w:pPr>
        <w:spacing w:after="0" w:line="240" w:lineRule="auto"/>
        <w:jc w:val="both"/>
        <w:rPr>
          <w:rFonts w:ascii="Times New Roman" w:eastAsia="Times New Roman" w:hAnsi="Times New Roman" w:cs="Times New Roman"/>
          <w:sz w:val="24"/>
          <w:szCs w:val="24"/>
        </w:rPr>
      </w:pPr>
      <w:bookmarkStart w:id="246" w:name="p86"/>
      <w:bookmarkStart w:id="247" w:name="p-736063"/>
      <w:bookmarkEnd w:id="246"/>
      <w:bookmarkEnd w:id="247"/>
    </w:p>
    <w:p w14:paraId="48D4B761" w14:textId="292A7B92"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86. [26 May 2020]</w:t>
      </w:r>
    </w:p>
    <w:p w14:paraId="0ECAEBFA" w14:textId="77777777" w:rsidR="00E72B14" w:rsidRDefault="00E72B14" w:rsidP="00100C3F">
      <w:pPr>
        <w:spacing w:after="0" w:line="240" w:lineRule="auto"/>
        <w:jc w:val="both"/>
        <w:rPr>
          <w:rFonts w:ascii="Times New Roman" w:eastAsia="Times New Roman" w:hAnsi="Times New Roman" w:cs="Times New Roman"/>
          <w:sz w:val="24"/>
          <w:szCs w:val="24"/>
        </w:rPr>
      </w:pPr>
      <w:bookmarkStart w:id="248" w:name="p87"/>
      <w:bookmarkStart w:id="249" w:name="p-736064"/>
      <w:bookmarkEnd w:id="248"/>
      <w:bookmarkEnd w:id="249"/>
    </w:p>
    <w:p w14:paraId="238BCFB1" w14:textId="2B76FCBF"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87. In order to get registered in the Register referred to in Paragraph 48 of this Regulation, a person shall submit to the State Plant Protection Service the application for the inclusion of the person in the Register of Seed Growers and Traders (hereinafter – the registration application) in accordance with Annex 18 to this Regulation and, depending on the type of occupation, shall attach the following documents:</w:t>
      </w:r>
    </w:p>
    <w:p w14:paraId="45AB8FC5" w14:textId="77777777" w:rsidR="00395624" w:rsidRPr="00395624" w:rsidRDefault="00395624" w:rsidP="00E72B1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87.1. seed grower:</w:t>
      </w:r>
    </w:p>
    <w:p w14:paraId="61B74391" w14:textId="77777777" w:rsidR="00395624" w:rsidRPr="00395624" w:rsidRDefault="00395624" w:rsidP="00E72B14">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87.1.1. field plans intended for seed growing, indicating the area (ha);</w:t>
      </w:r>
    </w:p>
    <w:p w14:paraId="4EA80B0F" w14:textId="77777777" w:rsidR="00395624" w:rsidRPr="00395624" w:rsidRDefault="00395624" w:rsidP="00E72B14">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87.1.2. information regarding the management of the record of field history;</w:t>
      </w:r>
    </w:p>
    <w:p w14:paraId="1FBD222E" w14:textId="77777777" w:rsidR="00395624" w:rsidRPr="00395624" w:rsidRDefault="00395624" w:rsidP="00E72B1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87.2. a prepare of seed mixtures – information regarding the preparation equipment of seed mixtures that ensure uniformity of the prepared seed mixture.</w:t>
      </w:r>
    </w:p>
    <w:p w14:paraId="35D50F7C" w14:textId="6681C503"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26 May 2020</w:t>
      </w:r>
      <w:r>
        <w:rPr>
          <w:rFonts w:ascii="Times New Roman" w:hAnsi="Times New Roman"/>
          <w:sz w:val="24"/>
        </w:rPr>
        <w:t>]</w:t>
      </w:r>
    </w:p>
    <w:p w14:paraId="33AC1443" w14:textId="77777777" w:rsidR="00E72B14" w:rsidRDefault="00E72B14" w:rsidP="00100C3F">
      <w:pPr>
        <w:spacing w:after="0" w:line="240" w:lineRule="auto"/>
        <w:jc w:val="both"/>
        <w:rPr>
          <w:rFonts w:ascii="Times New Roman" w:eastAsia="Times New Roman" w:hAnsi="Times New Roman" w:cs="Times New Roman"/>
          <w:sz w:val="24"/>
          <w:szCs w:val="24"/>
        </w:rPr>
      </w:pPr>
      <w:bookmarkStart w:id="250" w:name="p88"/>
      <w:bookmarkStart w:id="251" w:name="p-594438"/>
      <w:bookmarkEnd w:id="250"/>
      <w:bookmarkEnd w:id="251"/>
    </w:p>
    <w:p w14:paraId="49BFDA8B" w14:textId="19CB9F54"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88. The State Plant Protection Service shall, within five days after receipt of the documents referred to in Paragraph 87 of this Regulations, send a notification to a person of the receipt of the application and time period for the examination thereof. If the person submits all documents and they conform to the requirements of this Regulation, the person shall be registered in the Register. If the person fails to submit all documents or the information provided therein fails to conform to the requirements of this Regulation, the person shall not be registered.</w:t>
      </w:r>
    </w:p>
    <w:p w14:paraId="602FDFCF" w14:textId="55CE5AFC"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C3130F">
        <w:rPr>
          <w:rFonts w:ascii="Times New Roman" w:hAnsi="Times New Roman"/>
          <w:i/>
          <w:iCs/>
          <w:sz w:val="24"/>
        </w:rPr>
        <w:t>14 June 2016</w:t>
      </w:r>
      <w:r>
        <w:rPr>
          <w:rFonts w:ascii="Times New Roman" w:hAnsi="Times New Roman"/>
          <w:sz w:val="24"/>
        </w:rPr>
        <w:t>]</w:t>
      </w:r>
    </w:p>
    <w:p w14:paraId="372816D8" w14:textId="77777777" w:rsidR="00E72B14" w:rsidRDefault="00E72B14" w:rsidP="00100C3F">
      <w:pPr>
        <w:spacing w:after="0" w:line="240" w:lineRule="auto"/>
        <w:jc w:val="both"/>
        <w:rPr>
          <w:rFonts w:ascii="Times New Roman" w:eastAsia="Times New Roman" w:hAnsi="Times New Roman" w:cs="Times New Roman"/>
          <w:sz w:val="24"/>
          <w:szCs w:val="24"/>
        </w:rPr>
      </w:pPr>
      <w:bookmarkStart w:id="252" w:name="p88.1"/>
      <w:bookmarkStart w:id="253" w:name="p-594439"/>
      <w:bookmarkEnd w:id="252"/>
      <w:bookmarkEnd w:id="253"/>
    </w:p>
    <w:p w14:paraId="27A9F5D2" w14:textId="0D6A03FF"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88.</w:t>
      </w:r>
      <w:r>
        <w:rPr>
          <w:rFonts w:ascii="Times New Roman" w:hAnsi="Times New Roman"/>
          <w:sz w:val="24"/>
          <w:vertAlign w:val="superscript"/>
        </w:rPr>
        <w:t>1</w:t>
      </w:r>
      <w:r>
        <w:rPr>
          <w:rFonts w:ascii="Times New Roman" w:hAnsi="Times New Roman"/>
          <w:sz w:val="24"/>
        </w:rPr>
        <w:t xml:space="preserve"> If the State Plant Protection Service has not informed a person about its registration or refusal to register it within a month after receipt of all the documents referred to in Paragraph 87 of this Regulation, it shall be regarded that the person has been registered in the Register by applying the default provided for in the Freedom to Provide Service Law.</w:t>
      </w:r>
    </w:p>
    <w:p w14:paraId="3E48492A" w14:textId="2C5F635B"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14 June 2016</w:t>
      </w:r>
      <w:r>
        <w:rPr>
          <w:rFonts w:ascii="Times New Roman" w:hAnsi="Times New Roman"/>
          <w:sz w:val="24"/>
        </w:rPr>
        <w:t>]</w:t>
      </w:r>
    </w:p>
    <w:p w14:paraId="7E76C9EF" w14:textId="77777777" w:rsidR="00E72B14" w:rsidRDefault="00E72B14" w:rsidP="00100C3F">
      <w:pPr>
        <w:spacing w:after="0" w:line="240" w:lineRule="auto"/>
        <w:jc w:val="both"/>
        <w:rPr>
          <w:rFonts w:ascii="Times New Roman" w:eastAsia="Times New Roman" w:hAnsi="Times New Roman" w:cs="Times New Roman"/>
          <w:sz w:val="24"/>
          <w:szCs w:val="24"/>
        </w:rPr>
      </w:pPr>
      <w:bookmarkStart w:id="254" w:name="p89"/>
      <w:bookmarkStart w:id="255" w:name="p-736065"/>
      <w:bookmarkEnd w:id="254"/>
      <w:bookmarkEnd w:id="255"/>
    </w:p>
    <w:p w14:paraId="762B9BDC" w14:textId="180121B5"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89. The State Plant Protection Service shall:</w:t>
      </w:r>
    </w:p>
    <w:p w14:paraId="02072B54" w14:textId="77777777" w:rsidR="00395624" w:rsidRPr="00395624" w:rsidRDefault="00395624" w:rsidP="00E72B1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89.1. issue a registration code to each person registered in the Register. The first two characters thereof shall indicate the address of the person (first two digits of the postal code), the remaining characters – sequential number of the registration;</w:t>
      </w:r>
    </w:p>
    <w:p w14:paraId="6815F846" w14:textId="77777777" w:rsidR="00395624" w:rsidRPr="00395624" w:rsidRDefault="00395624" w:rsidP="00E72B1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89.2. indicate the following information regarding a person registered in the Register:</w:t>
      </w:r>
    </w:p>
    <w:p w14:paraId="2DE28F91" w14:textId="77777777" w:rsidR="00395624" w:rsidRPr="00395624" w:rsidRDefault="00395624" w:rsidP="00E72B14">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89.2.1. registration code;</w:t>
      </w:r>
    </w:p>
    <w:p w14:paraId="67AA7B00" w14:textId="77777777" w:rsidR="00395624" w:rsidRPr="00395624" w:rsidRDefault="00395624" w:rsidP="00E72B14">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89.2.2. for a legal person – firm name and enterprise registration number in the Commercial Register, for a natural person – given name, surname and personal identity number;</w:t>
      </w:r>
    </w:p>
    <w:p w14:paraId="123D9A3A" w14:textId="77777777" w:rsidR="00395624" w:rsidRPr="00395624" w:rsidRDefault="00395624" w:rsidP="00E72B14">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89.2.3. for a legal person – legal address, for a natural person – address of the place of residence;</w:t>
      </w:r>
    </w:p>
    <w:p w14:paraId="605253C6" w14:textId="77777777" w:rsidR="00395624" w:rsidRPr="00395624" w:rsidRDefault="00395624" w:rsidP="00E72B14">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89.2.4. type of activity;</w:t>
      </w:r>
    </w:p>
    <w:p w14:paraId="5164AF51" w14:textId="77777777" w:rsidR="00395624" w:rsidRPr="00395624" w:rsidRDefault="00395624" w:rsidP="00E72B14">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89.2.5. group of species with which activities are carried out;</w:t>
      </w:r>
    </w:p>
    <w:p w14:paraId="1EA68ED8" w14:textId="77777777" w:rsidR="00395624" w:rsidRPr="00395624" w:rsidRDefault="00395624" w:rsidP="00E72B14">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89.2.6. contact details (for example, phone number, e-mail address);</w:t>
      </w:r>
    </w:p>
    <w:p w14:paraId="76C2B4D4" w14:textId="1F9E15CF" w:rsidR="00395624" w:rsidRPr="00395624" w:rsidRDefault="00395624" w:rsidP="00E72B1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89.3. publish on its website the information on registered persons specified in Section 4, Paragraph five of the Seed and Variety Circulation Law.</w:t>
      </w:r>
    </w:p>
    <w:p w14:paraId="26A02A58" w14:textId="090CA954"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26 May 2020</w:t>
      </w:r>
      <w:r>
        <w:rPr>
          <w:rFonts w:ascii="Times New Roman" w:hAnsi="Times New Roman"/>
          <w:sz w:val="24"/>
        </w:rPr>
        <w:t>]</w:t>
      </w:r>
    </w:p>
    <w:p w14:paraId="2CC3DB89" w14:textId="77777777" w:rsidR="00E72B14" w:rsidRDefault="00E72B14" w:rsidP="00100C3F">
      <w:pPr>
        <w:spacing w:after="0" w:line="240" w:lineRule="auto"/>
        <w:jc w:val="both"/>
        <w:rPr>
          <w:rFonts w:ascii="Times New Roman" w:eastAsia="Times New Roman" w:hAnsi="Times New Roman" w:cs="Times New Roman"/>
          <w:sz w:val="24"/>
          <w:szCs w:val="24"/>
        </w:rPr>
      </w:pPr>
      <w:bookmarkStart w:id="256" w:name="p89.1"/>
      <w:bookmarkStart w:id="257" w:name="p-675689"/>
      <w:bookmarkEnd w:id="256"/>
      <w:bookmarkEnd w:id="257"/>
    </w:p>
    <w:p w14:paraId="69853939" w14:textId="2E2DC3F8"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89.</w:t>
      </w:r>
      <w:r>
        <w:rPr>
          <w:rFonts w:ascii="Times New Roman" w:hAnsi="Times New Roman"/>
          <w:sz w:val="24"/>
          <w:vertAlign w:val="superscript"/>
        </w:rPr>
        <w:t>1</w:t>
      </w:r>
      <w:r>
        <w:rPr>
          <w:rFonts w:ascii="Times New Roman" w:hAnsi="Times New Roman"/>
          <w:sz w:val="24"/>
        </w:rPr>
        <w:t xml:space="preserve"> Upon request of the person, the State Plant Protection Service shall notify the decision to register the person in the register either in the form of an electronic or paper document.</w:t>
      </w:r>
    </w:p>
    <w:p w14:paraId="36F135F2" w14:textId="2F4FDD8F"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C3130F">
        <w:rPr>
          <w:rFonts w:ascii="Times New Roman" w:hAnsi="Times New Roman"/>
          <w:i/>
          <w:iCs/>
          <w:sz w:val="24"/>
        </w:rPr>
        <w:t>14 June 2016; 4 December 2018</w:t>
      </w:r>
      <w:r>
        <w:rPr>
          <w:rFonts w:ascii="Times New Roman" w:hAnsi="Times New Roman"/>
          <w:sz w:val="24"/>
        </w:rPr>
        <w:t>]</w:t>
      </w:r>
    </w:p>
    <w:p w14:paraId="6D3CF20C" w14:textId="77777777" w:rsidR="00E72B14" w:rsidRDefault="00E72B14" w:rsidP="00100C3F">
      <w:pPr>
        <w:spacing w:after="0" w:line="240" w:lineRule="auto"/>
        <w:jc w:val="both"/>
        <w:rPr>
          <w:rFonts w:ascii="Times New Roman" w:eastAsia="Times New Roman" w:hAnsi="Times New Roman" w:cs="Times New Roman"/>
          <w:sz w:val="24"/>
          <w:szCs w:val="24"/>
        </w:rPr>
      </w:pPr>
      <w:bookmarkStart w:id="258" w:name="p90"/>
      <w:bookmarkStart w:id="259" w:name="p-736067"/>
      <w:bookmarkEnd w:id="258"/>
      <w:bookmarkEnd w:id="259"/>
    </w:p>
    <w:p w14:paraId="5EAF5084" w14:textId="64500782"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90. The State Plant Protection Service shall take the decision on cancelling the registration of a person in accordance with Section 4, Paragraph three of the Seed and Variety Circulation Law or a relevant decision if non-conformity with the requirements referred to in Chapters VII, VII.</w:t>
      </w:r>
      <w:r>
        <w:rPr>
          <w:rFonts w:ascii="Times New Roman" w:hAnsi="Times New Roman"/>
          <w:sz w:val="24"/>
          <w:vertAlign w:val="superscript"/>
        </w:rPr>
        <w:t>1</w:t>
      </w:r>
      <w:r>
        <w:rPr>
          <w:rFonts w:ascii="Times New Roman" w:hAnsi="Times New Roman"/>
          <w:sz w:val="24"/>
        </w:rPr>
        <w:t>, VIII, X, or XI of this Regulation has been detected repeatedly and the relevant deed has been drawn up thereon.</w:t>
      </w:r>
    </w:p>
    <w:p w14:paraId="06B0BC5C" w14:textId="637DFD98"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26 May 2020</w:t>
      </w:r>
      <w:r>
        <w:rPr>
          <w:rFonts w:ascii="Times New Roman" w:hAnsi="Times New Roman"/>
          <w:sz w:val="24"/>
        </w:rPr>
        <w:t>]</w:t>
      </w:r>
    </w:p>
    <w:p w14:paraId="6FBF4D21" w14:textId="77777777" w:rsidR="00E72B14" w:rsidRDefault="00E72B14" w:rsidP="00100C3F">
      <w:pPr>
        <w:spacing w:after="0" w:line="240" w:lineRule="auto"/>
        <w:jc w:val="both"/>
        <w:rPr>
          <w:rFonts w:ascii="Times New Roman" w:eastAsia="Times New Roman" w:hAnsi="Times New Roman" w:cs="Times New Roman"/>
          <w:sz w:val="24"/>
          <w:szCs w:val="24"/>
        </w:rPr>
      </w:pPr>
      <w:bookmarkStart w:id="260" w:name="p90.1"/>
      <w:bookmarkStart w:id="261" w:name="p-349840"/>
      <w:bookmarkEnd w:id="260"/>
      <w:bookmarkEnd w:id="261"/>
    </w:p>
    <w:p w14:paraId="4536D82F" w14:textId="561E9ECF"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90.</w:t>
      </w:r>
      <w:r>
        <w:rPr>
          <w:rFonts w:ascii="Times New Roman" w:hAnsi="Times New Roman"/>
          <w:sz w:val="24"/>
          <w:vertAlign w:val="superscript"/>
        </w:rPr>
        <w:t>1</w:t>
      </w:r>
      <w:r>
        <w:rPr>
          <w:rFonts w:ascii="Times New Roman" w:hAnsi="Times New Roman"/>
          <w:sz w:val="24"/>
        </w:rPr>
        <w:t xml:space="preserve"> Within five days after taking of a decision referred to in Paragraph 90 of this Regulation, the State Plant Protection Service shall inform a person thereof in writing.</w:t>
      </w:r>
    </w:p>
    <w:p w14:paraId="641056D8" w14:textId="0734E291"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13 July 2010</w:t>
      </w:r>
      <w:r>
        <w:rPr>
          <w:rFonts w:ascii="Times New Roman" w:hAnsi="Times New Roman"/>
          <w:sz w:val="24"/>
        </w:rPr>
        <w:t>]</w:t>
      </w:r>
    </w:p>
    <w:p w14:paraId="0324D012" w14:textId="77777777" w:rsidR="00E72B14" w:rsidRDefault="00E72B14" w:rsidP="00100C3F">
      <w:pPr>
        <w:spacing w:after="0" w:line="240" w:lineRule="auto"/>
        <w:jc w:val="both"/>
        <w:rPr>
          <w:rFonts w:ascii="Times New Roman" w:eastAsia="Times New Roman" w:hAnsi="Times New Roman" w:cs="Times New Roman"/>
          <w:sz w:val="24"/>
          <w:szCs w:val="24"/>
        </w:rPr>
      </w:pPr>
      <w:bookmarkStart w:id="262" w:name="p90.2"/>
      <w:bookmarkStart w:id="263" w:name="p-349841"/>
      <w:bookmarkEnd w:id="262"/>
      <w:bookmarkEnd w:id="263"/>
    </w:p>
    <w:p w14:paraId="61E07927" w14:textId="18FED457"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90.</w:t>
      </w:r>
      <w:r>
        <w:rPr>
          <w:rFonts w:ascii="Times New Roman" w:hAnsi="Times New Roman"/>
          <w:sz w:val="24"/>
          <w:vertAlign w:val="superscript"/>
        </w:rPr>
        <w:t xml:space="preserve">2 </w:t>
      </w:r>
      <w:r>
        <w:rPr>
          <w:rFonts w:ascii="Times New Roman" w:hAnsi="Times New Roman"/>
          <w:sz w:val="24"/>
        </w:rPr>
        <w:t>Information regarding a registered person shall be kept in the database of the Register until annulment of the registration in accordance with Paragraph 90 of this Regulation. The State Plant Protection Service shall keep information regarding the relevant person in the archives database of the Register for six years after registration of the person is cancelled.</w:t>
      </w:r>
    </w:p>
    <w:p w14:paraId="7B94C174" w14:textId="1416C0DA"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C3130F">
        <w:rPr>
          <w:rFonts w:ascii="Times New Roman" w:hAnsi="Times New Roman"/>
          <w:i/>
          <w:iCs/>
          <w:sz w:val="24"/>
        </w:rPr>
        <w:t>13 July 2010</w:t>
      </w:r>
      <w:r>
        <w:rPr>
          <w:rFonts w:ascii="Times New Roman" w:hAnsi="Times New Roman"/>
          <w:sz w:val="24"/>
        </w:rPr>
        <w:t>]</w:t>
      </w:r>
    </w:p>
    <w:p w14:paraId="0EEA6180" w14:textId="77777777" w:rsidR="00E72B14" w:rsidRDefault="00E72B14" w:rsidP="00100C3F">
      <w:pPr>
        <w:spacing w:after="0" w:line="240" w:lineRule="auto"/>
        <w:jc w:val="both"/>
        <w:rPr>
          <w:rFonts w:ascii="Times New Roman" w:eastAsia="Times New Roman" w:hAnsi="Times New Roman" w:cs="Times New Roman"/>
          <w:sz w:val="24"/>
          <w:szCs w:val="24"/>
        </w:rPr>
      </w:pPr>
      <w:bookmarkStart w:id="264" w:name="p90.3"/>
      <w:bookmarkStart w:id="265" w:name="p-349842"/>
      <w:bookmarkEnd w:id="264"/>
      <w:bookmarkEnd w:id="265"/>
    </w:p>
    <w:p w14:paraId="14CE7BC0" w14:textId="364EFA70"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90.</w:t>
      </w:r>
      <w:r>
        <w:rPr>
          <w:rFonts w:ascii="Times New Roman" w:hAnsi="Times New Roman"/>
          <w:sz w:val="24"/>
          <w:vertAlign w:val="superscript"/>
        </w:rPr>
        <w:t xml:space="preserve">3 </w:t>
      </w:r>
      <w:r>
        <w:rPr>
          <w:rFonts w:ascii="Times New Roman" w:hAnsi="Times New Roman"/>
          <w:sz w:val="24"/>
        </w:rPr>
        <w:t>In order to make any changes in the Register, a registered person shall submit the application referred to in Annex 18 to this Regulation to the State Plant Protection Service by indicating the required changes.</w:t>
      </w:r>
    </w:p>
    <w:p w14:paraId="506E2AEC" w14:textId="79883CAD"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13 July 2010</w:t>
      </w:r>
      <w:r>
        <w:rPr>
          <w:rFonts w:ascii="Times New Roman" w:hAnsi="Times New Roman"/>
          <w:sz w:val="24"/>
        </w:rPr>
        <w:t>]</w:t>
      </w:r>
    </w:p>
    <w:p w14:paraId="51401DF0" w14:textId="77777777" w:rsidR="00E72B14" w:rsidRDefault="00E72B14" w:rsidP="00100C3F">
      <w:pPr>
        <w:spacing w:after="0" w:line="240" w:lineRule="auto"/>
        <w:jc w:val="both"/>
        <w:rPr>
          <w:rFonts w:ascii="Times New Roman" w:eastAsia="Times New Roman" w:hAnsi="Times New Roman" w:cs="Times New Roman"/>
          <w:sz w:val="24"/>
          <w:szCs w:val="24"/>
        </w:rPr>
      </w:pPr>
      <w:bookmarkStart w:id="266" w:name="p90.4"/>
      <w:bookmarkStart w:id="267" w:name="p-349843"/>
      <w:bookmarkEnd w:id="266"/>
      <w:bookmarkEnd w:id="267"/>
    </w:p>
    <w:p w14:paraId="2D718616" w14:textId="50AB2891"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90.</w:t>
      </w:r>
      <w:r>
        <w:rPr>
          <w:rFonts w:ascii="Times New Roman" w:hAnsi="Times New Roman"/>
          <w:sz w:val="24"/>
          <w:vertAlign w:val="superscript"/>
        </w:rPr>
        <w:t xml:space="preserve">4 </w:t>
      </w:r>
      <w:r>
        <w:rPr>
          <w:rFonts w:ascii="Times New Roman" w:hAnsi="Times New Roman"/>
          <w:sz w:val="24"/>
        </w:rPr>
        <w:t>If the changes in the Register are related to the change of the type of activity of the registered person, the documents referred to in Sub-paragraph 87.1 or 87.3 of this Regulation shall be appended to the application referred to in Paragraph 90.</w:t>
      </w:r>
      <w:r>
        <w:rPr>
          <w:rFonts w:ascii="Times New Roman" w:hAnsi="Times New Roman"/>
          <w:sz w:val="24"/>
          <w:vertAlign w:val="superscript"/>
        </w:rPr>
        <w:t xml:space="preserve">3 </w:t>
      </w:r>
      <w:r>
        <w:rPr>
          <w:rFonts w:ascii="Times New Roman" w:hAnsi="Times New Roman"/>
          <w:sz w:val="24"/>
        </w:rPr>
        <w:t>of this Regulation.</w:t>
      </w:r>
    </w:p>
    <w:p w14:paraId="7731D879" w14:textId="5FA35536"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13 July 2010</w:t>
      </w:r>
      <w:r>
        <w:rPr>
          <w:rFonts w:ascii="Times New Roman" w:hAnsi="Times New Roman"/>
          <w:sz w:val="24"/>
        </w:rPr>
        <w:t>]</w:t>
      </w:r>
    </w:p>
    <w:p w14:paraId="36BEAFD0" w14:textId="77777777" w:rsidR="00E72B14" w:rsidRDefault="00E72B14" w:rsidP="00100C3F">
      <w:pPr>
        <w:spacing w:after="0" w:line="240" w:lineRule="auto"/>
        <w:jc w:val="both"/>
        <w:rPr>
          <w:rFonts w:ascii="Times New Roman" w:eastAsia="Times New Roman" w:hAnsi="Times New Roman" w:cs="Times New Roman"/>
          <w:sz w:val="24"/>
          <w:szCs w:val="24"/>
        </w:rPr>
      </w:pPr>
      <w:bookmarkStart w:id="268" w:name="p90.5"/>
      <w:bookmarkStart w:id="269" w:name="p-594443"/>
      <w:bookmarkEnd w:id="268"/>
      <w:bookmarkEnd w:id="269"/>
    </w:p>
    <w:p w14:paraId="4E4A9C08" w14:textId="43A89DE8"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90.</w:t>
      </w:r>
      <w:r>
        <w:rPr>
          <w:rFonts w:ascii="Times New Roman" w:hAnsi="Times New Roman"/>
          <w:sz w:val="24"/>
          <w:vertAlign w:val="superscript"/>
        </w:rPr>
        <w:t>5</w:t>
      </w:r>
      <w:r>
        <w:rPr>
          <w:rFonts w:ascii="Times New Roman" w:hAnsi="Times New Roman"/>
          <w:sz w:val="24"/>
        </w:rPr>
        <w:t xml:space="preserve"> The State Plant Protection Service shall make changes in the Register within three working days after receipt of the application referred to in Paragraph 90.</w:t>
      </w:r>
      <w:r>
        <w:rPr>
          <w:rFonts w:ascii="Times New Roman" w:hAnsi="Times New Roman"/>
          <w:sz w:val="24"/>
          <w:vertAlign w:val="superscript"/>
        </w:rPr>
        <w:t>3</w:t>
      </w:r>
      <w:r>
        <w:rPr>
          <w:rFonts w:ascii="Times New Roman" w:hAnsi="Times New Roman"/>
          <w:sz w:val="24"/>
        </w:rPr>
        <w:t xml:space="preserve"> of this Regulation.</w:t>
      </w:r>
    </w:p>
    <w:p w14:paraId="1F50C556" w14:textId="2FC2D33F"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14 June 2016</w:t>
      </w:r>
      <w:r>
        <w:rPr>
          <w:rFonts w:ascii="Times New Roman" w:hAnsi="Times New Roman"/>
          <w:sz w:val="24"/>
        </w:rPr>
        <w:t>]</w:t>
      </w:r>
    </w:p>
    <w:p w14:paraId="55F0A288" w14:textId="77777777" w:rsidR="00E72B14" w:rsidRDefault="00E72B14" w:rsidP="00100C3F">
      <w:pPr>
        <w:spacing w:after="0" w:line="240" w:lineRule="auto"/>
        <w:jc w:val="both"/>
        <w:rPr>
          <w:rFonts w:ascii="Times New Roman" w:eastAsia="Times New Roman" w:hAnsi="Times New Roman" w:cs="Times New Roman"/>
          <w:sz w:val="24"/>
          <w:szCs w:val="24"/>
        </w:rPr>
      </w:pPr>
      <w:bookmarkStart w:id="270" w:name="p90.6"/>
      <w:bookmarkStart w:id="271" w:name="p-675690"/>
      <w:bookmarkEnd w:id="270"/>
      <w:bookmarkEnd w:id="271"/>
    </w:p>
    <w:p w14:paraId="78AF3354" w14:textId="4C6B92EE"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90.</w:t>
      </w:r>
      <w:r>
        <w:rPr>
          <w:rFonts w:ascii="Times New Roman" w:hAnsi="Times New Roman"/>
          <w:sz w:val="24"/>
          <w:vertAlign w:val="superscript"/>
        </w:rPr>
        <w:t>6</w:t>
      </w:r>
      <w:r>
        <w:rPr>
          <w:rFonts w:ascii="Times New Roman" w:hAnsi="Times New Roman"/>
          <w:sz w:val="24"/>
        </w:rPr>
        <w:t xml:space="preserve"> The State Plant Protection Service shall process personal data (given name, surname, personal identity number, address of the place of residence, telephone number, e-mail address) in order to identify and register the person in the register referred to in Paragraph 48 of this Regulation, to ensure seed certification, as well as to notify on the cancellation of the registration. The personal data shall be stored permanently after submission of the application. If the decision to cancel the registration of the person is taken, the relevant data shall be deleted not earlier than six years after the date of taking the decision.</w:t>
      </w:r>
    </w:p>
    <w:p w14:paraId="74511B78" w14:textId="72A1EEEF"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C3130F">
        <w:rPr>
          <w:rFonts w:ascii="Times New Roman" w:hAnsi="Times New Roman"/>
          <w:i/>
          <w:iCs/>
          <w:sz w:val="24"/>
        </w:rPr>
        <w:t>4 December 2018</w:t>
      </w:r>
      <w:r>
        <w:rPr>
          <w:rFonts w:ascii="Times New Roman" w:hAnsi="Times New Roman"/>
          <w:sz w:val="24"/>
        </w:rPr>
        <w:t>]</w:t>
      </w:r>
    </w:p>
    <w:p w14:paraId="6379CECF" w14:textId="77777777" w:rsidR="00E72B14" w:rsidRDefault="00E72B14" w:rsidP="00100C3F">
      <w:pPr>
        <w:spacing w:after="0" w:line="240" w:lineRule="auto"/>
        <w:jc w:val="both"/>
        <w:rPr>
          <w:rFonts w:ascii="Times New Roman" w:eastAsia="Times New Roman" w:hAnsi="Times New Roman" w:cs="Times New Roman"/>
          <w:sz w:val="24"/>
          <w:szCs w:val="24"/>
        </w:rPr>
      </w:pPr>
      <w:bookmarkStart w:id="272" w:name="n10"/>
      <w:bookmarkStart w:id="273" w:name="n-67375"/>
      <w:bookmarkEnd w:id="272"/>
      <w:bookmarkEnd w:id="273"/>
    </w:p>
    <w:p w14:paraId="6697B178" w14:textId="0B980EBB" w:rsidR="00395624" w:rsidRPr="00395624" w:rsidRDefault="00395624" w:rsidP="00E72B14">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X. Seed Documentation</w:t>
      </w:r>
    </w:p>
    <w:p w14:paraId="38BC9C31" w14:textId="77777777" w:rsidR="00E72B14" w:rsidRDefault="00E72B14" w:rsidP="00100C3F">
      <w:pPr>
        <w:spacing w:after="0" w:line="240" w:lineRule="auto"/>
        <w:jc w:val="both"/>
        <w:rPr>
          <w:rFonts w:ascii="Times New Roman" w:eastAsia="Times New Roman" w:hAnsi="Times New Roman" w:cs="Times New Roman"/>
          <w:sz w:val="24"/>
          <w:szCs w:val="24"/>
        </w:rPr>
      </w:pPr>
      <w:bookmarkStart w:id="274" w:name="p91"/>
      <w:bookmarkStart w:id="275" w:name="p-736069"/>
      <w:bookmarkEnd w:id="274"/>
      <w:bookmarkEnd w:id="275"/>
    </w:p>
    <w:p w14:paraId="64803191" w14:textId="52FFC1DA"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91. The following documents shall attest the quality of seed:</w:t>
      </w:r>
    </w:p>
    <w:p w14:paraId="24FA73E0" w14:textId="77777777" w:rsidR="00395624" w:rsidRPr="00395624" w:rsidRDefault="00395624" w:rsidP="00E72B1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91.1. for the certified seed in Latvia:</w:t>
      </w:r>
    </w:p>
    <w:p w14:paraId="373C16F1" w14:textId="77777777" w:rsidR="00395624" w:rsidRPr="00395624" w:rsidRDefault="00395624" w:rsidP="00E72B14">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91.1.1. a seed testing report indicating that the seed lot conforms to the requirements for the relevant category in this Regulation – if the seed has been obtained and is intended to be sown in the same seed growing farm;</w:t>
      </w:r>
    </w:p>
    <w:p w14:paraId="1748E8BB" w14:textId="77777777" w:rsidR="00395624" w:rsidRPr="00395624" w:rsidRDefault="00395624" w:rsidP="00E72B14">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91.1.2. if the seed is intended for marketing – an official label issued by State Plant Protection Service with the indication “European Union Legislation” or “EU Legislation”;</w:t>
      </w:r>
    </w:p>
    <w:p w14:paraId="631504DB" w14:textId="77777777" w:rsidR="00395624" w:rsidRPr="00395624" w:rsidRDefault="00395624" w:rsidP="00E72B1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lastRenderedPageBreak/>
        <w:t>91.2. for seed certified in another European Union Member State, as well as Iceland and Norway – an official label of the seed package with a reference to European Union Legislation, that is issued by authorised authorities of the relevant states, as well as an official approval (a certificate) that admixtures of wild oats (</w:t>
      </w:r>
      <w:r>
        <w:rPr>
          <w:rFonts w:ascii="Times New Roman" w:hAnsi="Times New Roman"/>
          <w:i/>
          <w:sz w:val="24"/>
        </w:rPr>
        <w:t>Avena fatua</w:t>
      </w:r>
      <w:r>
        <w:rPr>
          <w:rFonts w:ascii="Times New Roman" w:hAnsi="Times New Roman"/>
          <w:sz w:val="24"/>
        </w:rPr>
        <w:t>) have not been found;</w:t>
      </w:r>
    </w:p>
    <w:p w14:paraId="386824DE" w14:textId="77777777" w:rsidR="00395624" w:rsidRPr="00395624" w:rsidRDefault="00395624" w:rsidP="00E72B1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91.3. for the seed certified in the country referred to in the laws and regulations on seed equivalence from third countries – seed quality attesting documents and seed packaging label that conforms with the requirements referred to in the laws and regulations on seed equivalence from third countries, as well as an official approval (a certificate) that an admixtures of wild oats (</w:t>
      </w:r>
      <w:r>
        <w:rPr>
          <w:rFonts w:ascii="Times New Roman" w:hAnsi="Times New Roman"/>
          <w:i/>
          <w:sz w:val="24"/>
        </w:rPr>
        <w:t>Avena fatua</w:t>
      </w:r>
      <w:r>
        <w:rPr>
          <w:rFonts w:ascii="Times New Roman" w:hAnsi="Times New Roman"/>
          <w:sz w:val="24"/>
        </w:rPr>
        <w:t>) have not been found;</w:t>
      </w:r>
    </w:p>
    <w:p w14:paraId="0E5B344A" w14:textId="77777777" w:rsidR="00395624" w:rsidRPr="00395624" w:rsidRDefault="00395624" w:rsidP="00E72B1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91.4. for the seed certified in Switzerland and Liechtenstein – an official label of the seed package, that is issued by authorised authorities of the relevant states, as well as an official approval (a certificate) that admixtures of wild oats (</w:t>
      </w:r>
      <w:r>
        <w:rPr>
          <w:rFonts w:ascii="Times New Roman" w:hAnsi="Times New Roman"/>
          <w:i/>
          <w:sz w:val="24"/>
        </w:rPr>
        <w:t xml:space="preserve">Avena fatua) </w:t>
      </w:r>
      <w:r>
        <w:rPr>
          <w:rFonts w:ascii="Times New Roman" w:hAnsi="Times New Roman"/>
          <w:sz w:val="24"/>
        </w:rPr>
        <w:t>have not been determined;</w:t>
      </w:r>
    </w:p>
    <w:p w14:paraId="5BF1B3FA" w14:textId="53B647AB" w:rsidR="00395624" w:rsidRPr="00395624" w:rsidRDefault="00395624" w:rsidP="00E72B1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91.5. for the seed mixtures certified in Latvia, another European Union Member State, as well as Iceland, Norway, Switzerland and Liechtenstein – an official label of the seed package or a stamp, which contains the information referred to in Annex 16 to this Regulation, as well as an official approval (a certificate) that admixtures of wild oats (</w:t>
      </w:r>
      <w:r>
        <w:rPr>
          <w:rFonts w:ascii="Times New Roman" w:hAnsi="Times New Roman"/>
          <w:i/>
          <w:sz w:val="24"/>
        </w:rPr>
        <w:t xml:space="preserve">Avena fatua) </w:t>
      </w:r>
      <w:r>
        <w:rPr>
          <w:rFonts w:ascii="Times New Roman" w:hAnsi="Times New Roman"/>
          <w:sz w:val="24"/>
        </w:rPr>
        <w:t>have not been determined;</w:t>
      </w:r>
    </w:p>
    <w:p w14:paraId="62926764" w14:textId="5E023E0B" w:rsidR="00395624" w:rsidRPr="00395624" w:rsidRDefault="00395624" w:rsidP="00E72B1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91.6. for previously certified seed, when repacking them in small packages for the final user of the seed – packer’s label or stamp which contains information referred to in Annex 15.</w:t>
      </w:r>
      <w:r>
        <w:rPr>
          <w:rFonts w:ascii="Times New Roman" w:hAnsi="Times New Roman"/>
          <w:sz w:val="24"/>
          <w:vertAlign w:val="superscript"/>
        </w:rPr>
        <w:t>1</w:t>
      </w:r>
      <w:r>
        <w:rPr>
          <w:rFonts w:ascii="Times New Roman" w:hAnsi="Times New Roman"/>
          <w:sz w:val="24"/>
        </w:rPr>
        <w:t xml:space="preserve"> to this Regulation;</w:t>
      </w:r>
    </w:p>
    <w:p w14:paraId="259564E9" w14:textId="231E39B8" w:rsidR="00395624" w:rsidRPr="00395624" w:rsidRDefault="00395624" w:rsidP="00E72B1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91.7. for the buckwheat seed (</w:t>
      </w:r>
      <w:r>
        <w:rPr>
          <w:rFonts w:ascii="Times New Roman" w:hAnsi="Times New Roman"/>
          <w:i/>
          <w:sz w:val="24"/>
        </w:rPr>
        <w:t>Fagopyrum esculentum Moench</w:t>
      </w:r>
      <w:r>
        <w:rPr>
          <w:rFonts w:ascii="Times New Roman" w:hAnsi="Times New Roman"/>
          <w:sz w:val="24"/>
        </w:rPr>
        <w:t>) referred to in Paragraph 81.</w:t>
      </w:r>
      <w:r>
        <w:rPr>
          <w:rFonts w:ascii="Times New Roman" w:hAnsi="Times New Roman"/>
          <w:sz w:val="24"/>
          <w:vertAlign w:val="superscript"/>
        </w:rPr>
        <w:t>1</w:t>
      </w:r>
      <w:r>
        <w:rPr>
          <w:rFonts w:ascii="Times New Roman" w:hAnsi="Times New Roman"/>
          <w:sz w:val="24"/>
        </w:rPr>
        <w:t xml:space="preserve"> of this Regulation – an official document (certificate) issued by the authorised authority of the relevant state which attests the conformity of the seed with the requirements referred to in Annex 11 to this Regulation, as well as that admixtures of wild oats (</w:t>
      </w:r>
      <w:r>
        <w:rPr>
          <w:rFonts w:ascii="Times New Roman" w:hAnsi="Times New Roman"/>
          <w:i/>
          <w:sz w:val="24"/>
        </w:rPr>
        <w:t>Avena fatua</w:t>
      </w:r>
      <w:r>
        <w:rPr>
          <w:rFonts w:ascii="Times New Roman" w:hAnsi="Times New Roman"/>
          <w:sz w:val="24"/>
        </w:rPr>
        <w:t>) have not been found, and an official label of the seed package.</w:t>
      </w:r>
    </w:p>
    <w:p w14:paraId="6F4D029A" w14:textId="4A1C91D3"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13 July 2010; 13 August 2013; 26 May 2020</w:t>
      </w:r>
      <w:r>
        <w:rPr>
          <w:rFonts w:ascii="Times New Roman" w:hAnsi="Times New Roman"/>
          <w:sz w:val="24"/>
        </w:rPr>
        <w:t>]</w:t>
      </w:r>
    </w:p>
    <w:p w14:paraId="1DD32779" w14:textId="77777777" w:rsidR="00E72B14" w:rsidRDefault="00E72B14" w:rsidP="00100C3F">
      <w:pPr>
        <w:spacing w:after="0" w:line="240" w:lineRule="auto"/>
        <w:jc w:val="both"/>
        <w:rPr>
          <w:rFonts w:ascii="Times New Roman" w:eastAsia="Times New Roman" w:hAnsi="Times New Roman" w:cs="Times New Roman"/>
          <w:sz w:val="24"/>
          <w:szCs w:val="24"/>
        </w:rPr>
      </w:pPr>
      <w:bookmarkStart w:id="276" w:name="p92"/>
      <w:bookmarkStart w:id="277" w:name="p-736070"/>
      <w:bookmarkEnd w:id="276"/>
      <w:bookmarkEnd w:id="277"/>
    </w:p>
    <w:p w14:paraId="7869C47B" w14:textId="36C0CF08"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92. The State Plant Protection Service shall issue the Seed Testing Report to the persons registered in the Register in accordance with Annex 20 to this Regulation.</w:t>
      </w:r>
    </w:p>
    <w:p w14:paraId="0CA38A50" w14:textId="591A6C87"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26 May 2020</w:t>
      </w:r>
      <w:r>
        <w:rPr>
          <w:rFonts w:ascii="Times New Roman" w:hAnsi="Times New Roman"/>
          <w:sz w:val="24"/>
        </w:rPr>
        <w:t>]</w:t>
      </w:r>
    </w:p>
    <w:p w14:paraId="3EE184CE" w14:textId="77777777" w:rsidR="00E72B14" w:rsidRDefault="00E72B14" w:rsidP="00100C3F">
      <w:pPr>
        <w:spacing w:after="0" w:line="240" w:lineRule="auto"/>
        <w:jc w:val="both"/>
        <w:rPr>
          <w:rFonts w:ascii="Times New Roman" w:eastAsia="Times New Roman" w:hAnsi="Times New Roman" w:cs="Times New Roman"/>
          <w:sz w:val="24"/>
          <w:szCs w:val="24"/>
        </w:rPr>
      </w:pPr>
      <w:bookmarkStart w:id="278" w:name="p93"/>
      <w:bookmarkStart w:id="279" w:name="p-736071"/>
      <w:bookmarkEnd w:id="278"/>
      <w:bookmarkEnd w:id="279"/>
    </w:p>
    <w:p w14:paraId="78FDDAA1" w14:textId="46C64212"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93. The Seed Testing Report shall include the indication of:</w:t>
      </w:r>
    </w:p>
    <w:p w14:paraId="3DB93BD7" w14:textId="77777777" w:rsidR="00395624" w:rsidRPr="00395624" w:rsidRDefault="00395624" w:rsidP="00E72B1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93.1. the conformity of the seed lot with the requirements for the specific category referred to in this Regulation on the basis of the field inspection and seed sample evaluation results if all evaluation result indicators of the average sample of the seed lot conform to the requirements determined for the relevant category of the relevant seed species;</w:t>
      </w:r>
    </w:p>
    <w:p w14:paraId="06396992" w14:textId="77777777" w:rsidR="00395624" w:rsidRPr="00395624" w:rsidRDefault="00395624" w:rsidP="00E72B1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93.2. the non-conformity of the seed lot with the requirements for the specific category referred to in this Regulation or evaluation of only a few indicators, or the non-conformity with the requirements of the International Seed Testing Association (ISTA) if:</w:t>
      </w:r>
    </w:p>
    <w:p w14:paraId="6393BDEF" w14:textId="77777777" w:rsidR="00395624" w:rsidRPr="00395624" w:rsidRDefault="00395624" w:rsidP="00E72B14">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93.2.1. the seed quality does not conform to the requirements of the Regulation;</w:t>
      </w:r>
    </w:p>
    <w:p w14:paraId="35EA66FF" w14:textId="77777777" w:rsidR="00395624" w:rsidRPr="00395624" w:rsidRDefault="00395624" w:rsidP="00E72B14">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93.2.2. any of indicators obtained in the full evaluation of the seed lot fails to conform to the requirements laid down for the relevant seed category;</w:t>
      </w:r>
    </w:p>
    <w:p w14:paraId="7C7E110F" w14:textId="77777777" w:rsidR="00395624" w:rsidRPr="00395624" w:rsidRDefault="00395624" w:rsidP="00E72B14">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93.2.3. only certain indicators have been evaluated.</w:t>
      </w:r>
    </w:p>
    <w:p w14:paraId="0B617725" w14:textId="77777777" w:rsidR="00395624" w:rsidRPr="00395624" w:rsidRDefault="00395624" w:rsidP="00E72B14">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93.2.4. seed samples are not taken by the inspector of Service or the sampling does not conform to the requirements of the International Seed Testing Association (ISTA).</w:t>
      </w:r>
    </w:p>
    <w:p w14:paraId="3524824F" w14:textId="429BEB38"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26 May 2020</w:t>
      </w:r>
      <w:r>
        <w:rPr>
          <w:rFonts w:ascii="Times New Roman" w:hAnsi="Times New Roman"/>
          <w:sz w:val="24"/>
        </w:rPr>
        <w:t>]</w:t>
      </w:r>
    </w:p>
    <w:p w14:paraId="23132E7F" w14:textId="77777777" w:rsidR="00E72B14" w:rsidRDefault="00E72B14" w:rsidP="00100C3F">
      <w:pPr>
        <w:spacing w:after="0" w:line="240" w:lineRule="auto"/>
        <w:jc w:val="both"/>
        <w:rPr>
          <w:rFonts w:ascii="Times New Roman" w:eastAsia="Times New Roman" w:hAnsi="Times New Roman" w:cs="Times New Roman"/>
          <w:sz w:val="24"/>
          <w:szCs w:val="24"/>
        </w:rPr>
      </w:pPr>
      <w:bookmarkStart w:id="280" w:name="p94"/>
      <w:bookmarkStart w:id="281" w:name="p-736072"/>
      <w:bookmarkEnd w:id="280"/>
      <w:bookmarkEnd w:id="281"/>
    </w:p>
    <w:p w14:paraId="54A7EF8F" w14:textId="00E9C40F"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94. The Seed Testing Report shall be issued within three working days after the evaluation of the seed sample has been completed.</w:t>
      </w:r>
    </w:p>
    <w:p w14:paraId="499E1924" w14:textId="0A401F3F"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26 May 2020</w:t>
      </w:r>
      <w:r>
        <w:rPr>
          <w:rFonts w:ascii="Times New Roman" w:hAnsi="Times New Roman"/>
          <w:sz w:val="24"/>
        </w:rPr>
        <w:t>]</w:t>
      </w:r>
    </w:p>
    <w:p w14:paraId="3A5C45AD" w14:textId="77777777" w:rsidR="00E72B14" w:rsidRDefault="00E72B14" w:rsidP="00100C3F">
      <w:pPr>
        <w:spacing w:after="0" w:line="240" w:lineRule="auto"/>
        <w:jc w:val="both"/>
        <w:rPr>
          <w:rFonts w:ascii="Times New Roman" w:eastAsia="Times New Roman" w:hAnsi="Times New Roman" w:cs="Times New Roman"/>
          <w:sz w:val="24"/>
          <w:szCs w:val="24"/>
        </w:rPr>
      </w:pPr>
      <w:bookmarkStart w:id="282" w:name="p95"/>
      <w:bookmarkStart w:id="283" w:name="p-349846"/>
      <w:bookmarkEnd w:id="282"/>
      <w:bookmarkEnd w:id="283"/>
    </w:p>
    <w:p w14:paraId="51374BE6" w14:textId="2C1EF2FB"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lastRenderedPageBreak/>
        <w:t>95. Upon written request of the seed grower, the State Plant Protection Service shall issue the certificate of the International Seed Testing Association (ISTA) regarding actual indicators of performed analyses within three working days following the completion of the analyses indicated in the request.</w:t>
      </w:r>
    </w:p>
    <w:p w14:paraId="51679DE1" w14:textId="218A80B8"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13 July 2010</w:t>
      </w:r>
      <w:r>
        <w:rPr>
          <w:rFonts w:ascii="Times New Roman" w:hAnsi="Times New Roman"/>
          <w:sz w:val="24"/>
        </w:rPr>
        <w:t>]</w:t>
      </w:r>
    </w:p>
    <w:p w14:paraId="10B9347A" w14:textId="77777777" w:rsidR="00E72B14" w:rsidRDefault="00E72B14" w:rsidP="00100C3F">
      <w:pPr>
        <w:spacing w:after="0" w:line="240" w:lineRule="auto"/>
        <w:jc w:val="both"/>
        <w:rPr>
          <w:rFonts w:ascii="Times New Roman" w:eastAsia="Times New Roman" w:hAnsi="Times New Roman" w:cs="Times New Roman"/>
          <w:sz w:val="24"/>
          <w:szCs w:val="24"/>
        </w:rPr>
      </w:pPr>
      <w:bookmarkStart w:id="284" w:name="p96"/>
      <w:bookmarkStart w:id="285" w:name="p-675691"/>
      <w:bookmarkEnd w:id="284"/>
      <w:bookmarkEnd w:id="285"/>
    </w:p>
    <w:p w14:paraId="0F20AD17" w14:textId="395F1BC5"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96. It is possible to certify and market winter crop seeds after harvesting and preparation thereof before the completion of seed germination power evaluation, ensuring conformity with the following requirements:</w:t>
      </w:r>
    </w:p>
    <w:p w14:paraId="739CF17E" w14:textId="77777777" w:rsidR="00395624" w:rsidRPr="00395624" w:rsidRDefault="00395624" w:rsidP="00E72B1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96.1. the seed processor has submitted to the State Plant Protection Service the name and address of the seed purchaser, if the purchaser is a legal person, or the given name, surname, and address, if the purchaser is a natural person;</w:t>
      </w:r>
    </w:p>
    <w:p w14:paraId="66E95A12" w14:textId="359FC2B2" w:rsidR="00395624" w:rsidRPr="00395624" w:rsidRDefault="00395624" w:rsidP="00E72B1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96.2. the germination power result obtained in the seed testing exceeds the minimum germination power referred to in Annex 11 to this Regulation by at least five per cent.</w:t>
      </w:r>
    </w:p>
    <w:p w14:paraId="21314294" w14:textId="5FC48CA1"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C3130F">
        <w:rPr>
          <w:rFonts w:ascii="Times New Roman" w:hAnsi="Times New Roman"/>
          <w:i/>
          <w:iCs/>
          <w:sz w:val="24"/>
        </w:rPr>
        <w:t>4 December 2018</w:t>
      </w:r>
      <w:r>
        <w:rPr>
          <w:rFonts w:ascii="Times New Roman" w:hAnsi="Times New Roman"/>
          <w:sz w:val="24"/>
        </w:rPr>
        <w:t>]</w:t>
      </w:r>
    </w:p>
    <w:p w14:paraId="3CF26024" w14:textId="77777777" w:rsidR="00E72B14" w:rsidRDefault="00E72B14" w:rsidP="00100C3F">
      <w:pPr>
        <w:spacing w:after="0" w:line="240" w:lineRule="auto"/>
        <w:jc w:val="both"/>
        <w:rPr>
          <w:rFonts w:ascii="Times New Roman" w:eastAsia="Times New Roman" w:hAnsi="Times New Roman" w:cs="Times New Roman"/>
          <w:sz w:val="24"/>
          <w:szCs w:val="24"/>
        </w:rPr>
      </w:pPr>
      <w:bookmarkStart w:id="286" w:name="p96.1"/>
      <w:bookmarkStart w:id="287" w:name="p-736073"/>
      <w:bookmarkEnd w:id="286"/>
      <w:bookmarkEnd w:id="287"/>
    </w:p>
    <w:p w14:paraId="79D3D9AA" w14:textId="4A410F3C"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96.</w:t>
      </w:r>
      <w:r>
        <w:rPr>
          <w:rFonts w:ascii="Times New Roman" w:hAnsi="Times New Roman"/>
          <w:sz w:val="24"/>
          <w:vertAlign w:val="superscript"/>
        </w:rPr>
        <w:t>1</w:t>
      </w:r>
      <w:r>
        <w:rPr>
          <w:rFonts w:ascii="Times New Roman" w:hAnsi="Times New Roman"/>
          <w:sz w:val="24"/>
        </w:rPr>
        <w:t xml:space="preserve"> The seed purchaser referred to in Sub-Paragraph 96.1 of this Regulation may not trade the seed until the moment he or she has received the Seed Testing Report which conforms to the requirements referred to in Sub-Paragraph 93.1 of this Regulation from the seed supplier.</w:t>
      </w:r>
    </w:p>
    <w:p w14:paraId="4F524DE9" w14:textId="49966048"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26 May 2020</w:t>
      </w:r>
      <w:r>
        <w:rPr>
          <w:rFonts w:ascii="Times New Roman" w:hAnsi="Times New Roman"/>
          <w:sz w:val="24"/>
        </w:rPr>
        <w:t>]</w:t>
      </w:r>
    </w:p>
    <w:p w14:paraId="50B4FC54" w14:textId="77777777" w:rsidR="00E72B14" w:rsidRDefault="00E72B14" w:rsidP="00100C3F">
      <w:pPr>
        <w:spacing w:after="0" w:line="240" w:lineRule="auto"/>
        <w:jc w:val="both"/>
        <w:rPr>
          <w:rFonts w:ascii="Times New Roman" w:eastAsia="Times New Roman" w:hAnsi="Times New Roman" w:cs="Times New Roman"/>
          <w:sz w:val="24"/>
          <w:szCs w:val="24"/>
        </w:rPr>
      </w:pPr>
      <w:bookmarkStart w:id="288" w:name="p96.2"/>
      <w:bookmarkStart w:id="289" w:name="p-736074"/>
      <w:bookmarkEnd w:id="288"/>
      <w:bookmarkEnd w:id="289"/>
    </w:p>
    <w:p w14:paraId="2383C6ED" w14:textId="6CB0ABA0"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96.</w:t>
      </w:r>
      <w:r>
        <w:rPr>
          <w:rFonts w:ascii="Times New Roman" w:hAnsi="Times New Roman"/>
          <w:sz w:val="24"/>
          <w:vertAlign w:val="superscript"/>
        </w:rPr>
        <w:t>2</w:t>
      </w:r>
      <w:r>
        <w:rPr>
          <w:rFonts w:ascii="Times New Roman" w:hAnsi="Times New Roman"/>
          <w:sz w:val="24"/>
        </w:rPr>
        <w:t xml:space="preserve"> In the case referred to in Paragraph 96 of this Regulation the State Plant Protection Service shall:</w:t>
      </w:r>
    </w:p>
    <w:p w14:paraId="11733F6D" w14:textId="77777777" w:rsidR="00395624" w:rsidRPr="00395624" w:rsidRDefault="00395624" w:rsidP="00E72B1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96.</w:t>
      </w:r>
      <w:r>
        <w:rPr>
          <w:rFonts w:ascii="Times New Roman" w:hAnsi="Times New Roman"/>
          <w:sz w:val="24"/>
          <w:vertAlign w:val="superscript"/>
        </w:rPr>
        <w:t>2 </w:t>
      </w:r>
      <w:r>
        <w:rPr>
          <w:rFonts w:ascii="Times New Roman" w:hAnsi="Times New Roman"/>
          <w:sz w:val="24"/>
        </w:rPr>
        <w:t>1. indicate on the official label of the package the seed germination power, the name and address of the seed processor if the seed processor is a legal person or the given name, surname, and address – if the seed processor is a natural person;</w:t>
      </w:r>
    </w:p>
    <w:p w14:paraId="0D54FD76" w14:textId="581E0A85" w:rsidR="00395624" w:rsidRPr="00395624" w:rsidRDefault="00395624" w:rsidP="00E72B1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96.</w:t>
      </w:r>
      <w:r>
        <w:rPr>
          <w:rFonts w:ascii="Times New Roman" w:hAnsi="Times New Roman"/>
          <w:sz w:val="24"/>
          <w:vertAlign w:val="superscript"/>
        </w:rPr>
        <w:t>2 </w:t>
      </w:r>
      <w:r>
        <w:rPr>
          <w:rFonts w:ascii="Times New Roman" w:hAnsi="Times New Roman"/>
          <w:sz w:val="24"/>
        </w:rPr>
        <w:t>2. indicate the words “Temporary seed testing report” in the document referred to in Paragraph 92 of this Regulation that attests to the seed quality;</w:t>
      </w:r>
    </w:p>
    <w:p w14:paraId="108C4893" w14:textId="77777777" w:rsidR="00395624" w:rsidRPr="00395624" w:rsidRDefault="00395624" w:rsidP="00E72B1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96.</w:t>
      </w:r>
      <w:r>
        <w:rPr>
          <w:rFonts w:ascii="Times New Roman" w:hAnsi="Times New Roman"/>
          <w:sz w:val="24"/>
          <w:vertAlign w:val="superscript"/>
        </w:rPr>
        <w:t>2 </w:t>
      </w:r>
      <w:r>
        <w:rPr>
          <w:rFonts w:ascii="Times New Roman" w:hAnsi="Times New Roman"/>
          <w:sz w:val="24"/>
        </w:rPr>
        <w:t>3. indicate in the temporary seed testing report the name and address of the seed purchaser referred to in Sub-Paragraph 96.1 of this Regulation if the purchaser is a legal person or the given name, surname, and address – if the purchaser is a natural person.</w:t>
      </w:r>
    </w:p>
    <w:p w14:paraId="70C8E56C" w14:textId="71D1CBBF"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4 December 2018; 26 May 2020</w:t>
      </w:r>
      <w:r>
        <w:rPr>
          <w:rFonts w:ascii="Times New Roman" w:hAnsi="Times New Roman"/>
          <w:sz w:val="24"/>
        </w:rPr>
        <w:t>]</w:t>
      </w:r>
    </w:p>
    <w:p w14:paraId="465F5BE5" w14:textId="77777777" w:rsidR="00E72B14" w:rsidRDefault="00E72B14" w:rsidP="00100C3F">
      <w:pPr>
        <w:spacing w:after="0" w:line="240" w:lineRule="auto"/>
        <w:jc w:val="both"/>
        <w:rPr>
          <w:rFonts w:ascii="Times New Roman" w:eastAsia="Times New Roman" w:hAnsi="Times New Roman" w:cs="Times New Roman"/>
          <w:sz w:val="24"/>
          <w:szCs w:val="24"/>
        </w:rPr>
      </w:pPr>
      <w:bookmarkStart w:id="290" w:name="p97"/>
      <w:bookmarkStart w:id="291" w:name="p-675694"/>
      <w:bookmarkEnd w:id="290"/>
      <w:bookmarkEnd w:id="291"/>
    </w:p>
    <w:p w14:paraId="66165F03" w14:textId="7BB4138F"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97. [4 December 2018]</w:t>
      </w:r>
    </w:p>
    <w:p w14:paraId="14174B86" w14:textId="77777777" w:rsidR="00E72B14" w:rsidRDefault="00E72B14" w:rsidP="00100C3F">
      <w:pPr>
        <w:spacing w:after="0" w:line="240" w:lineRule="auto"/>
        <w:jc w:val="both"/>
        <w:rPr>
          <w:rFonts w:ascii="Times New Roman" w:eastAsia="Times New Roman" w:hAnsi="Times New Roman" w:cs="Times New Roman"/>
          <w:sz w:val="24"/>
          <w:szCs w:val="24"/>
        </w:rPr>
      </w:pPr>
      <w:bookmarkStart w:id="292" w:name="p97.1"/>
      <w:bookmarkStart w:id="293" w:name="p-675695"/>
      <w:bookmarkEnd w:id="292"/>
      <w:bookmarkEnd w:id="293"/>
    </w:p>
    <w:p w14:paraId="0347DCD2" w14:textId="4C592CC4"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97.</w:t>
      </w:r>
      <w:r>
        <w:rPr>
          <w:rFonts w:ascii="Times New Roman" w:hAnsi="Times New Roman"/>
          <w:sz w:val="24"/>
          <w:vertAlign w:val="superscript"/>
        </w:rPr>
        <w:t>1</w:t>
      </w:r>
      <w:r>
        <w:rPr>
          <w:rFonts w:ascii="Times New Roman" w:hAnsi="Times New Roman"/>
          <w:sz w:val="24"/>
        </w:rPr>
        <w:t xml:space="preserve"> Seed quality shall be determined repeatedly in accordance with the requirements referred to in Paragraphs 56 and 57 of this Regulation, if a seed lot is repackaged or it is processed by using chemicals, biopreparations, or plant protection products, unless taking of samples, chemical treatment, treatment with biopreparations or plant protection products and packaging are included in one continuous technical process.</w:t>
      </w:r>
    </w:p>
    <w:p w14:paraId="76EF18E3" w14:textId="7A8D3F33"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4 December 2018</w:t>
      </w:r>
      <w:r>
        <w:rPr>
          <w:rFonts w:ascii="Times New Roman" w:hAnsi="Times New Roman"/>
          <w:sz w:val="24"/>
        </w:rPr>
        <w:t>]</w:t>
      </w:r>
    </w:p>
    <w:p w14:paraId="42EF68B6" w14:textId="77777777" w:rsidR="00E72B14" w:rsidRDefault="00E72B14" w:rsidP="00100C3F">
      <w:pPr>
        <w:spacing w:after="0" w:line="240" w:lineRule="auto"/>
        <w:jc w:val="both"/>
        <w:rPr>
          <w:rFonts w:ascii="Times New Roman" w:eastAsia="Times New Roman" w:hAnsi="Times New Roman" w:cs="Times New Roman"/>
          <w:sz w:val="24"/>
          <w:szCs w:val="24"/>
        </w:rPr>
      </w:pPr>
      <w:bookmarkStart w:id="294" w:name="p98"/>
      <w:bookmarkStart w:id="295" w:name="p-675696"/>
      <w:bookmarkEnd w:id="294"/>
      <w:bookmarkEnd w:id="295"/>
    </w:p>
    <w:p w14:paraId="4D9AA9F0" w14:textId="5CB911DE"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98. [4 December 2018]</w:t>
      </w:r>
    </w:p>
    <w:p w14:paraId="50FA6C60" w14:textId="77777777" w:rsidR="00E72B14" w:rsidRDefault="00E72B14" w:rsidP="00100C3F">
      <w:pPr>
        <w:spacing w:after="0" w:line="240" w:lineRule="auto"/>
        <w:jc w:val="both"/>
        <w:rPr>
          <w:rFonts w:ascii="Times New Roman" w:eastAsia="Times New Roman" w:hAnsi="Times New Roman" w:cs="Times New Roman"/>
          <w:sz w:val="24"/>
          <w:szCs w:val="24"/>
        </w:rPr>
      </w:pPr>
      <w:bookmarkStart w:id="296" w:name="p99"/>
      <w:bookmarkStart w:id="297" w:name="p-675697"/>
      <w:bookmarkEnd w:id="296"/>
      <w:bookmarkEnd w:id="297"/>
    </w:p>
    <w:p w14:paraId="41763521" w14:textId="7590D9A4"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99. [4 December 2018]</w:t>
      </w:r>
    </w:p>
    <w:p w14:paraId="0C3B3488" w14:textId="77777777" w:rsidR="00E72B14" w:rsidRDefault="00E72B14" w:rsidP="00100C3F">
      <w:pPr>
        <w:spacing w:after="0" w:line="240" w:lineRule="auto"/>
        <w:jc w:val="both"/>
        <w:rPr>
          <w:rFonts w:ascii="Times New Roman" w:eastAsia="Times New Roman" w:hAnsi="Times New Roman" w:cs="Times New Roman"/>
          <w:sz w:val="24"/>
          <w:szCs w:val="24"/>
        </w:rPr>
      </w:pPr>
      <w:bookmarkStart w:id="298" w:name="p99.1"/>
      <w:bookmarkStart w:id="299" w:name="p-736075"/>
      <w:bookmarkEnd w:id="298"/>
      <w:bookmarkEnd w:id="299"/>
    </w:p>
    <w:p w14:paraId="6EE0FDC4" w14:textId="321C8C32"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99.</w:t>
      </w:r>
      <w:r>
        <w:rPr>
          <w:rFonts w:ascii="Times New Roman" w:hAnsi="Times New Roman"/>
          <w:sz w:val="24"/>
          <w:vertAlign w:val="superscript"/>
        </w:rPr>
        <w:t>1</w:t>
      </w:r>
      <w:r>
        <w:rPr>
          <w:rFonts w:ascii="Times New Roman" w:hAnsi="Times New Roman"/>
          <w:sz w:val="24"/>
        </w:rPr>
        <w:t xml:space="preserve"> For seed certified in another European Union Member State, processed with biocontrol agents, plant protection products or chemicals and marketed in Latvia, if stored for further marketing for a period longer than the term referred to in Annex 17.</w:t>
      </w:r>
      <w:r>
        <w:rPr>
          <w:rFonts w:ascii="Times New Roman" w:hAnsi="Times New Roman"/>
          <w:sz w:val="24"/>
          <w:vertAlign w:val="superscript"/>
        </w:rPr>
        <w:t>1</w:t>
      </w:r>
      <w:r>
        <w:rPr>
          <w:rFonts w:ascii="Times New Roman" w:hAnsi="Times New Roman"/>
          <w:sz w:val="24"/>
        </w:rPr>
        <w:t xml:space="preserve"> to this Regulation, and certified seed marketed in Latvia, if stored for further marketing for a period longer than the term referred to in Annex 17.</w:t>
      </w:r>
      <w:r>
        <w:rPr>
          <w:rFonts w:ascii="Times New Roman" w:hAnsi="Times New Roman"/>
          <w:sz w:val="24"/>
          <w:vertAlign w:val="superscript"/>
        </w:rPr>
        <w:t>1</w:t>
      </w:r>
      <w:r>
        <w:rPr>
          <w:rFonts w:ascii="Times New Roman" w:hAnsi="Times New Roman"/>
          <w:sz w:val="24"/>
        </w:rPr>
        <w:t xml:space="preserve"> to this Regulation, counting from the package closure or last sampling day indicated on the package label, seed germination capacity has to be tested </w:t>
      </w:r>
      <w:r>
        <w:rPr>
          <w:rFonts w:ascii="Times New Roman" w:hAnsi="Times New Roman"/>
          <w:sz w:val="24"/>
        </w:rPr>
        <w:lastRenderedPageBreak/>
        <w:t>repeatedly. A seed trader shall submit the application referred to in Annex 10 to this Regulation to the State Plant Protection Service.</w:t>
      </w:r>
    </w:p>
    <w:p w14:paraId="48742CAF" w14:textId="5FA24E96"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4 December 2018; 26 May 2020</w:t>
      </w:r>
      <w:r>
        <w:rPr>
          <w:rFonts w:ascii="Times New Roman" w:hAnsi="Times New Roman"/>
          <w:sz w:val="24"/>
        </w:rPr>
        <w:t>]</w:t>
      </w:r>
    </w:p>
    <w:p w14:paraId="7B6103E4" w14:textId="77777777" w:rsidR="00E72B14" w:rsidRDefault="00E72B14" w:rsidP="00100C3F">
      <w:pPr>
        <w:spacing w:after="0" w:line="240" w:lineRule="auto"/>
        <w:jc w:val="both"/>
        <w:rPr>
          <w:rFonts w:ascii="Times New Roman" w:eastAsia="Times New Roman" w:hAnsi="Times New Roman" w:cs="Times New Roman"/>
          <w:sz w:val="24"/>
          <w:szCs w:val="24"/>
        </w:rPr>
      </w:pPr>
      <w:bookmarkStart w:id="300" w:name="p99.2"/>
      <w:bookmarkStart w:id="301" w:name="p-349850"/>
      <w:bookmarkEnd w:id="300"/>
      <w:bookmarkEnd w:id="301"/>
    </w:p>
    <w:p w14:paraId="2BE2FF61" w14:textId="565AFB21"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99.</w:t>
      </w:r>
      <w:r>
        <w:rPr>
          <w:rFonts w:ascii="Times New Roman" w:hAnsi="Times New Roman"/>
          <w:sz w:val="24"/>
          <w:vertAlign w:val="superscript"/>
        </w:rPr>
        <w:t>2</w:t>
      </w:r>
      <w:r>
        <w:rPr>
          <w:rFonts w:ascii="Times New Roman" w:hAnsi="Times New Roman"/>
          <w:sz w:val="24"/>
        </w:rPr>
        <w:t> A seed sample for a repeated inspection of germination power referred to in Paragraph 99.</w:t>
      </w:r>
      <w:r>
        <w:rPr>
          <w:rFonts w:ascii="Times New Roman" w:hAnsi="Times New Roman"/>
          <w:sz w:val="24"/>
          <w:vertAlign w:val="superscript"/>
        </w:rPr>
        <w:t xml:space="preserve">1 </w:t>
      </w:r>
      <w:r>
        <w:rPr>
          <w:rFonts w:ascii="Times New Roman" w:hAnsi="Times New Roman"/>
          <w:sz w:val="24"/>
        </w:rPr>
        <w:t>of this Regulation shall be taken by an inspector of the Service. The seed sample mass shall conform to the amount referred to in Paragraphs 53 and 54 of this Regulation.</w:t>
      </w:r>
    </w:p>
    <w:p w14:paraId="3E6C02DB" w14:textId="00CA94B7"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C3130F">
        <w:rPr>
          <w:rFonts w:ascii="Times New Roman" w:hAnsi="Times New Roman"/>
          <w:i/>
          <w:iCs/>
          <w:sz w:val="24"/>
        </w:rPr>
        <w:t>13 July 2010</w:t>
      </w:r>
      <w:r>
        <w:rPr>
          <w:rFonts w:ascii="Times New Roman" w:hAnsi="Times New Roman"/>
          <w:sz w:val="24"/>
        </w:rPr>
        <w:t>]</w:t>
      </w:r>
    </w:p>
    <w:p w14:paraId="359C0E2C" w14:textId="77777777" w:rsidR="00E72B14" w:rsidRDefault="00E72B14" w:rsidP="00100C3F">
      <w:pPr>
        <w:spacing w:after="0" w:line="240" w:lineRule="auto"/>
        <w:jc w:val="both"/>
        <w:rPr>
          <w:rFonts w:ascii="Times New Roman" w:eastAsia="Times New Roman" w:hAnsi="Times New Roman" w:cs="Times New Roman"/>
          <w:sz w:val="24"/>
          <w:szCs w:val="24"/>
        </w:rPr>
      </w:pPr>
      <w:bookmarkStart w:id="302" w:name="p99.3"/>
      <w:bookmarkStart w:id="303" w:name="p-736076"/>
      <w:bookmarkEnd w:id="302"/>
      <w:bookmarkEnd w:id="303"/>
    </w:p>
    <w:p w14:paraId="50B6647F" w14:textId="53DF390A"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99.</w:t>
      </w:r>
      <w:r>
        <w:rPr>
          <w:rFonts w:ascii="Times New Roman" w:hAnsi="Times New Roman"/>
          <w:sz w:val="24"/>
          <w:vertAlign w:val="superscript"/>
        </w:rPr>
        <w:t>3</w:t>
      </w:r>
      <w:r>
        <w:rPr>
          <w:rFonts w:ascii="Times New Roman" w:hAnsi="Times New Roman"/>
          <w:sz w:val="24"/>
        </w:rPr>
        <w:t xml:space="preserve"> If the germination power indicator of seed determined in the repeated inspection referred to in Paragraph 99.</w:t>
      </w:r>
      <w:r>
        <w:rPr>
          <w:rFonts w:ascii="Times New Roman" w:hAnsi="Times New Roman"/>
          <w:sz w:val="24"/>
          <w:vertAlign w:val="superscript"/>
        </w:rPr>
        <w:t>1</w:t>
      </w:r>
      <w:r>
        <w:rPr>
          <w:rFonts w:ascii="Times New Roman" w:hAnsi="Times New Roman"/>
          <w:sz w:val="24"/>
        </w:rPr>
        <w:t xml:space="preserve"> of this Regulation conforms to the requirements of this Regulation for the seed category determined previously, the State Plant Protection Service shall issue a sticker for seed label, indicating the date, month and year of the last sample taking thereon.</w:t>
      </w:r>
    </w:p>
    <w:p w14:paraId="003A4D48" w14:textId="5450F4E6"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13 July 2010; 26 May 2020</w:t>
      </w:r>
      <w:r>
        <w:rPr>
          <w:rFonts w:ascii="Times New Roman" w:hAnsi="Times New Roman"/>
          <w:sz w:val="24"/>
        </w:rPr>
        <w:t>]</w:t>
      </w:r>
    </w:p>
    <w:p w14:paraId="14389751" w14:textId="77777777" w:rsidR="00E72B14" w:rsidRDefault="00E72B14" w:rsidP="00100C3F">
      <w:pPr>
        <w:spacing w:after="0" w:line="240" w:lineRule="auto"/>
        <w:jc w:val="both"/>
        <w:rPr>
          <w:rFonts w:ascii="Times New Roman" w:eastAsia="Times New Roman" w:hAnsi="Times New Roman" w:cs="Times New Roman"/>
          <w:sz w:val="24"/>
          <w:szCs w:val="24"/>
        </w:rPr>
      </w:pPr>
      <w:bookmarkStart w:id="304" w:name="p99.4"/>
      <w:bookmarkStart w:id="305" w:name="p-349852"/>
      <w:bookmarkEnd w:id="304"/>
      <w:bookmarkEnd w:id="305"/>
    </w:p>
    <w:p w14:paraId="57B38145" w14:textId="3ED88A26"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99.</w:t>
      </w:r>
      <w:r>
        <w:rPr>
          <w:rFonts w:ascii="Times New Roman" w:hAnsi="Times New Roman"/>
          <w:sz w:val="24"/>
          <w:vertAlign w:val="superscript"/>
        </w:rPr>
        <w:t xml:space="preserve">4 </w:t>
      </w:r>
      <w:r>
        <w:rPr>
          <w:rFonts w:ascii="Times New Roman" w:hAnsi="Times New Roman"/>
          <w:sz w:val="24"/>
        </w:rPr>
        <w:t>For seed mixtures whose quality attesting document is an official label of the seed package or stamp, which contains the information referred to in Annex 16 of this Regulation, the term of validity shall be one year, counting from the day of closing of the package indicated on the official label of the package or of the final sample taking. Before the end of the term of validity the State Plant Protection Service shall carry out a repeated inspection of germination power of the seed for seed mixture components by species.</w:t>
      </w:r>
    </w:p>
    <w:p w14:paraId="1C73242A" w14:textId="724B9B45"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C3130F">
        <w:rPr>
          <w:rFonts w:ascii="Times New Roman" w:hAnsi="Times New Roman"/>
          <w:i/>
          <w:iCs/>
          <w:sz w:val="24"/>
        </w:rPr>
        <w:t>13 July 2010</w:t>
      </w:r>
      <w:r>
        <w:rPr>
          <w:rFonts w:ascii="Times New Roman" w:hAnsi="Times New Roman"/>
          <w:sz w:val="24"/>
        </w:rPr>
        <w:t>]</w:t>
      </w:r>
    </w:p>
    <w:p w14:paraId="77AB7101" w14:textId="77777777" w:rsidR="00E72B14" w:rsidRDefault="00E72B14" w:rsidP="00100C3F">
      <w:pPr>
        <w:spacing w:after="0" w:line="240" w:lineRule="auto"/>
        <w:jc w:val="both"/>
        <w:rPr>
          <w:rFonts w:ascii="Times New Roman" w:eastAsia="Times New Roman" w:hAnsi="Times New Roman" w:cs="Times New Roman"/>
          <w:sz w:val="24"/>
          <w:szCs w:val="24"/>
        </w:rPr>
      </w:pPr>
      <w:bookmarkStart w:id="306" w:name="p99.5"/>
      <w:bookmarkStart w:id="307" w:name="p-736077"/>
      <w:bookmarkEnd w:id="306"/>
      <w:bookmarkEnd w:id="307"/>
    </w:p>
    <w:p w14:paraId="083F16EF" w14:textId="5A11CB27"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99.</w:t>
      </w:r>
      <w:r>
        <w:rPr>
          <w:rFonts w:ascii="Times New Roman" w:hAnsi="Times New Roman"/>
          <w:sz w:val="24"/>
          <w:vertAlign w:val="superscript"/>
        </w:rPr>
        <w:t>5</w:t>
      </w:r>
      <w:r>
        <w:rPr>
          <w:rFonts w:ascii="Times New Roman" w:hAnsi="Times New Roman"/>
          <w:sz w:val="24"/>
        </w:rPr>
        <w:t xml:space="preserve"> If the germination power indicator of seed determined in the repeated inspection referred to in Paragraph 99.</w:t>
      </w:r>
      <w:r>
        <w:rPr>
          <w:rFonts w:ascii="Times New Roman" w:hAnsi="Times New Roman"/>
          <w:sz w:val="24"/>
          <w:vertAlign w:val="superscript"/>
        </w:rPr>
        <w:t>4</w:t>
      </w:r>
      <w:r>
        <w:rPr>
          <w:rFonts w:ascii="Times New Roman" w:hAnsi="Times New Roman"/>
          <w:sz w:val="24"/>
        </w:rPr>
        <w:t xml:space="preserve"> of this Regulation conforms to the relevant quality requirements for the seed category of the species referred to in Paragraph 2 of this Regulation, the State Plant Protection Service shall issue a sticker for seed label, indicating the date, month and year of the last sample taking thereon.</w:t>
      </w:r>
    </w:p>
    <w:p w14:paraId="775F80B9" w14:textId="3063519A"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13 July 2010; 26 May 2020</w:t>
      </w:r>
      <w:r>
        <w:rPr>
          <w:rFonts w:ascii="Times New Roman" w:hAnsi="Times New Roman"/>
          <w:sz w:val="24"/>
        </w:rPr>
        <w:t>]</w:t>
      </w:r>
    </w:p>
    <w:p w14:paraId="385CC198" w14:textId="77777777" w:rsidR="00E72B14" w:rsidRDefault="00E72B14" w:rsidP="00100C3F">
      <w:pPr>
        <w:spacing w:after="0" w:line="240" w:lineRule="auto"/>
        <w:jc w:val="both"/>
        <w:rPr>
          <w:rFonts w:ascii="Times New Roman" w:eastAsia="Times New Roman" w:hAnsi="Times New Roman" w:cs="Times New Roman"/>
          <w:sz w:val="24"/>
          <w:szCs w:val="24"/>
        </w:rPr>
      </w:pPr>
      <w:bookmarkStart w:id="308" w:name="p99.6"/>
      <w:bookmarkStart w:id="309" w:name="p-736078"/>
      <w:bookmarkEnd w:id="308"/>
      <w:bookmarkEnd w:id="309"/>
    </w:p>
    <w:p w14:paraId="25DA385D" w14:textId="071B2B67"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99.</w:t>
      </w:r>
      <w:r>
        <w:rPr>
          <w:rFonts w:ascii="Times New Roman" w:hAnsi="Times New Roman"/>
          <w:sz w:val="24"/>
          <w:vertAlign w:val="superscript"/>
        </w:rPr>
        <w:t>6</w:t>
      </w:r>
      <w:r>
        <w:rPr>
          <w:rFonts w:ascii="Times New Roman" w:hAnsi="Times New Roman"/>
          <w:sz w:val="24"/>
        </w:rPr>
        <w:t xml:space="preserve"> If the germination power indicator of seed determined in the repeated inspection referred to in Paragraph 99.</w:t>
      </w:r>
      <w:r>
        <w:rPr>
          <w:rFonts w:ascii="Times New Roman" w:hAnsi="Times New Roman"/>
          <w:sz w:val="24"/>
          <w:vertAlign w:val="superscript"/>
        </w:rPr>
        <w:t>4</w:t>
      </w:r>
      <w:r>
        <w:rPr>
          <w:rFonts w:ascii="Times New Roman" w:hAnsi="Times New Roman"/>
          <w:sz w:val="24"/>
        </w:rPr>
        <w:t xml:space="preserve"> of this Regulation fails to conform to the relevant quality requirements for the seed category of the species referred to in Paragraph 2 of this Regulation for any component of the seed mixture, it is allowed to market the seed mixtures, indicating the particular germination power per cent on each package.</w:t>
      </w:r>
    </w:p>
    <w:p w14:paraId="3FB104B4" w14:textId="546625CF"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26 May 2020</w:t>
      </w:r>
      <w:r>
        <w:rPr>
          <w:rFonts w:ascii="Times New Roman" w:hAnsi="Times New Roman"/>
          <w:sz w:val="24"/>
        </w:rPr>
        <w:t>]</w:t>
      </w:r>
    </w:p>
    <w:p w14:paraId="7B90331C" w14:textId="77777777" w:rsidR="00E72B14" w:rsidRDefault="00E72B14" w:rsidP="00100C3F">
      <w:pPr>
        <w:spacing w:after="0" w:line="240" w:lineRule="auto"/>
        <w:jc w:val="both"/>
        <w:rPr>
          <w:rFonts w:ascii="Times New Roman" w:eastAsia="Times New Roman" w:hAnsi="Times New Roman" w:cs="Times New Roman"/>
          <w:sz w:val="24"/>
          <w:szCs w:val="24"/>
        </w:rPr>
      </w:pPr>
      <w:bookmarkStart w:id="310" w:name="p99.7"/>
      <w:bookmarkStart w:id="311" w:name="p-478257"/>
      <w:bookmarkEnd w:id="310"/>
      <w:bookmarkEnd w:id="311"/>
    </w:p>
    <w:p w14:paraId="050E3AB8" w14:textId="597BC061"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99.</w:t>
      </w:r>
      <w:r>
        <w:rPr>
          <w:rFonts w:ascii="Times New Roman" w:hAnsi="Times New Roman"/>
          <w:sz w:val="24"/>
          <w:vertAlign w:val="superscript"/>
        </w:rPr>
        <w:t xml:space="preserve">7 </w:t>
      </w:r>
      <w:r>
        <w:rPr>
          <w:rFonts w:ascii="Times New Roman" w:hAnsi="Times New Roman"/>
          <w:sz w:val="24"/>
        </w:rPr>
        <w:t>If the seed lot of the species referred to in Paragraph 66.</w:t>
      </w:r>
      <w:r>
        <w:rPr>
          <w:rFonts w:ascii="Times New Roman" w:hAnsi="Times New Roman"/>
          <w:sz w:val="24"/>
          <w:vertAlign w:val="superscript"/>
        </w:rPr>
        <w:t xml:space="preserve">1 </w:t>
      </w:r>
      <w:r>
        <w:rPr>
          <w:rFonts w:ascii="Times New Roman" w:hAnsi="Times New Roman"/>
          <w:sz w:val="24"/>
        </w:rPr>
        <w:t>of this Regulation is repackaged for the final user of the seed in small packages with a packer’s label without repeated quality inspection, information referred to in Annex 15.</w:t>
      </w:r>
      <w:r>
        <w:rPr>
          <w:rFonts w:ascii="Times New Roman" w:hAnsi="Times New Roman"/>
          <w:sz w:val="24"/>
          <w:vertAlign w:val="superscript"/>
        </w:rPr>
        <w:t xml:space="preserve">1 </w:t>
      </w:r>
      <w:r>
        <w:rPr>
          <w:rFonts w:ascii="Times New Roman" w:hAnsi="Times New Roman"/>
          <w:sz w:val="24"/>
        </w:rPr>
        <w:t>shall be provided on the label.</w:t>
      </w:r>
    </w:p>
    <w:p w14:paraId="0DEF69B5" w14:textId="007F39E7"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13 August 2013</w:t>
      </w:r>
      <w:r>
        <w:rPr>
          <w:rFonts w:ascii="Times New Roman" w:hAnsi="Times New Roman"/>
          <w:sz w:val="24"/>
        </w:rPr>
        <w:t>]</w:t>
      </w:r>
    </w:p>
    <w:p w14:paraId="02AE602F" w14:textId="77777777" w:rsidR="00E72B14" w:rsidRDefault="00E72B14" w:rsidP="00100C3F">
      <w:pPr>
        <w:spacing w:after="0" w:line="240" w:lineRule="auto"/>
        <w:jc w:val="both"/>
        <w:rPr>
          <w:rFonts w:ascii="Times New Roman" w:eastAsia="Times New Roman" w:hAnsi="Times New Roman" w:cs="Times New Roman"/>
          <w:sz w:val="24"/>
          <w:szCs w:val="24"/>
        </w:rPr>
      </w:pPr>
      <w:bookmarkStart w:id="312" w:name="p100"/>
      <w:bookmarkStart w:id="313" w:name="p-67389"/>
      <w:bookmarkEnd w:id="312"/>
      <w:bookmarkEnd w:id="313"/>
    </w:p>
    <w:p w14:paraId="34B6F575" w14:textId="6605AC42"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100. The person registered in the Register shall maintain a seed inventory journal. All relevant seed processing operations and types of use for all cereal species and variety seed, stating the specific amount (in kilograms) of seed used for each activity shall be recorded in the journal. The accuracy of entries shall be attested by the signature of the seed owner or a person authorised by him or her. For commercial transactions reference to the purchaser shall be necessary.</w:t>
      </w:r>
    </w:p>
    <w:p w14:paraId="561206FE" w14:textId="77777777" w:rsidR="00E72B14" w:rsidRDefault="00E72B14" w:rsidP="00100C3F">
      <w:pPr>
        <w:spacing w:after="0" w:line="240" w:lineRule="auto"/>
        <w:jc w:val="both"/>
        <w:rPr>
          <w:rFonts w:ascii="Times New Roman" w:eastAsia="Times New Roman" w:hAnsi="Times New Roman" w:cs="Times New Roman"/>
          <w:sz w:val="24"/>
          <w:szCs w:val="24"/>
        </w:rPr>
      </w:pPr>
      <w:bookmarkStart w:id="314" w:name="p101"/>
      <w:bookmarkStart w:id="315" w:name="p-736079"/>
      <w:bookmarkEnd w:id="314"/>
      <w:bookmarkEnd w:id="315"/>
    </w:p>
    <w:p w14:paraId="69F365E3" w14:textId="76AC9661"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101. The registered person who is marketing the seed certified in Latvia, except for small packages, shall issue one of the following documents to the purchaser upon request:</w:t>
      </w:r>
    </w:p>
    <w:p w14:paraId="3998B43F" w14:textId="77777777" w:rsidR="00395624" w:rsidRPr="00395624" w:rsidRDefault="00395624" w:rsidP="00E72B1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lastRenderedPageBreak/>
        <w:t>101.1. seed testing report with the indication that the seed lot conforms to the quality requirements laid down in this Regulation for the relevant category if it has been issued to the seed marketer in the form of an electronic document and the last seed user is technically able to receive such seed certificate;</w:t>
      </w:r>
    </w:p>
    <w:p w14:paraId="32479540" w14:textId="77777777" w:rsidR="00395624" w:rsidRPr="00395624" w:rsidRDefault="00395624" w:rsidP="00E72B1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101.2. seed testing report with the indication that the seed lot conforms to the quality requirements laid down in this Regulation for the relevant category if it has been issued to the marketer in paper form or the last seed user is not able to receive such seed certificate electronically.</w:t>
      </w:r>
    </w:p>
    <w:p w14:paraId="7F359336" w14:textId="1C1DEEAF"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26 May 2020</w:t>
      </w:r>
      <w:r>
        <w:rPr>
          <w:rFonts w:ascii="Times New Roman" w:hAnsi="Times New Roman"/>
          <w:sz w:val="24"/>
        </w:rPr>
        <w:t>]</w:t>
      </w:r>
    </w:p>
    <w:p w14:paraId="6995CE8C" w14:textId="77777777" w:rsidR="00E72B14" w:rsidRDefault="00E72B14" w:rsidP="00100C3F">
      <w:pPr>
        <w:spacing w:after="0" w:line="240" w:lineRule="auto"/>
        <w:jc w:val="both"/>
        <w:rPr>
          <w:rFonts w:ascii="Times New Roman" w:eastAsia="Times New Roman" w:hAnsi="Times New Roman" w:cs="Times New Roman"/>
          <w:sz w:val="24"/>
          <w:szCs w:val="24"/>
        </w:rPr>
      </w:pPr>
      <w:bookmarkStart w:id="316" w:name="p101.1"/>
      <w:bookmarkStart w:id="317" w:name="p-675700"/>
      <w:bookmarkEnd w:id="316"/>
      <w:bookmarkEnd w:id="317"/>
    </w:p>
    <w:p w14:paraId="455D6C16" w14:textId="0CA32381"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101.</w:t>
      </w:r>
      <w:r>
        <w:rPr>
          <w:rFonts w:ascii="Times New Roman" w:hAnsi="Times New Roman"/>
          <w:sz w:val="24"/>
          <w:vertAlign w:val="superscript"/>
        </w:rPr>
        <w:t>1</w:t>
      </w:r>
      <w:r>
        <w:rPr>
          <w:rFonts w:ascii="Times New Roman" w:hAnsi="Times New Roman"/>
          <w:sz w:val="24"/>
        </w:rPr>
        <w:t xml:space="preserve"> [4 December 2018]</w:t>
      </w:r>
    </w:p>
    <w:p w14:paraId="3169FAFD" w14:textId="77777777" w:rsidR="00E72B14" w:rsidRDefault="00E72B14" w:rsidP="00100C3F">
      <w:pPr>
        <w:spacing w:after="0" w:line="240" w:lineRule="auto"/>
        <w:jc w:val="both"/>
        <w:rPr>
          <w:rFonts w:ascii="Times New Roman" w:eastAsia="Times New Roman" w:hAnsi="Times New Roman" w:cs="Times New Roman"/>
          <w:sz w:val="24"/>
          <w:szCs w:val="24"/>
        </w:rPr>
      </w:pPr>
      <w:bookmarkStart w:id="318" w:name="p102"/>
      <w:bookmarkStart w:id="319" w:name="p-736080"/>
      <w:bookmarkEnd w:id="318"/>
      <w:bookmarkEnd w:id="319"/>
    </w:p>
    <w:p w14:paraId="2C08705E" w14:textId="3321C406"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102. A seed trader who markets seed certified in other countries for seed growing, each year until 1 November (for winter crop seed) and 25 May (for spring crop seed) shall submit information to the State Plant Protection Service either in paper form or electronically regarding the sold seed lots per varieties and categories for the time period from 1 November of the previous year until 31 October of the current year (for winter crop seed) and from 25 May of the previous year until 24 May of the current year (for spring crop seed), indicating the numbers of the seed lot and amount and also shall attach the documents attesting to the seed quality or copies thereof.</w:t>
      </w:r>
    </w:p>
    <w:p w14:paraId="5ACBA0F6" w14:textId="0707EA74"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26 May 2020</w:t>
      </w:r>
      <w:r>
        <w:rPr>
          <w:rFonts w:ascii="Times New Roman" w:hAnsi="Times New Roman"/>
          <w:sz w:val="24"/>
        </w:rPr>
        <w:t>]</w:t>
      </w:r>
    </w:p>
    <w:p w14:paraId="4CD109E3" w14:textId="77777777" w:rsidR="00ED3570" w:rsidRDefault="00ED3570" w:rsidP="00100C3F">
      <w:pPr>
        <w:spacing w:after="0" w:line="240" w:lineRule="auto"/>
        <w:jc w:val="both"/>
        <w:rPr>
          <w:rFonts w:ascii="Times New Roman" w:eastAsia="Times New Roman" w:hAnsi="Times New Roman" w:cs="Times New Roman"/>
          <w:sz w:val="24"/>
          <w:szCs w:val="24"/>
        </w:rPr>
      </w:pPr>
      <w:bookmarkStart w:id="320" w:name="p103"/>
      <w:bookmarkStart w:id="321" w:name="p-736081"/>
      <w:bookmarkEnd w:id="320"/>
      <w:bookmarkEnd w:id="321"/>
    </w:p>
    <w:p w14:paraId="50EADCE6" w14:textId="4AE1A057"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103. If a purchaser has acquired seed without a label or has failed to conform to the requirements for seed storage or packaging as laid down in this Regulation, the purchaser shall lose the right to express a complaint against the seed trader.</w:t>
      </w:r>
    </w:p>
    <w:p w14:paraId="5D295418" w14:textId="455B6A1D"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26 May 2020</w:t>
      </w:r>
      <w:r>
        <w:rPr>
          <w:rFonts w:ascii="Times New Roman" w:hAnsi="Times New Roman"/>
          <w:sz w:val="24"/>
        </w:rPr>
        <w:t>]</w:t>
      </w:r>
    </w:p>
    <w:p w14:paraId="4D30FDFA" w14:textId="77777777" w:rsidR="00ED3570" w:rsidRDefault="00ED3570" w:rsidP="00100C3F">
      <w:pPr>
        <w:spacing w:after="0" w:line="240" w:lineRule="auto"/>
        <w:jc w:val="both"/>
        <w:rPr>
          <w:rFonts w:ascii="Times New Roman" w:eastAsia="Times New Roman" w:hAnsi="Times New Roman" w:cs="Times New Roman"/>
          <w:sz w:val="24"/>
          <w:szCs w:val="24"/>
        </w:rPr>
      </w:pPr>
      <w:bookmarkStart w:id="322" w:name="p103.1"/>
      <w:bookmarkStart w:id="323" w:name="p-736082"/>
      <w:bookmarkEnd w:id="322"/>
      <w:bookmarkEnd w:id="323"/>
    </w:p>
    <w:p w14:paraId="158C162E" w14:textId="0A7532F8"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103.</w:t>
      </w:r>
      <w:r>
        <w:rPr>
          <w:rFonts w:ascii="Times New Roman" w:hAnsi="Times New Roman"/>
          <w:sz w:val="24"/>
          <w:vertAlign w:val="superscript"/>
        </w:rPr>
        <w:t>1</w:t>
      </w:r>
      <w:r>
        <w:rPr>
          <w:rFonts w:ascii="Times New Roman" w:hAnsi="Times New Roman"/>
          <w:sz w:val="24"/>
        </w:rPr>
        <w:t xml:space="preserve"> Upon written request of the seed grower, the State Plant Protection Service shall, within three working days after finalisation of the analyses indicated in the request, issue the certificate of the International Seed Testing Association (ISTA) on the actual indicators of the analyses performed.</w:t>
      </w:r>
    </w:p>
    <w:p w14:paraId="3A3BA70C" w14:textId="7164BED4"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26 May 2020</w:t>
      </w:r>
      <w:r>
        <w:rPr>
          <w:rFonts w:ascii="Times New Roman" w:hAnsi="Times New Roman"/>
          <w:sz w:val="24"/>
        </w:rPr>
        <w:t>]</w:t>
      </w:r>
    </w:p>
    <w:p w14:paraId="00A35682" w14:textId="77777777" w:rsidR="00ED3570" w:rsidRDefault="00ED3570" w:rsidP="00100C3F">
      <w:pPr>
        <w:spacing w:after="0" w:line="240" w:lineRule="auto"/>
        <w:jc w:val="both"/>
        <w:rPr>
          <w:rFonts w:ascii="Times New Roman" w:eastAsia="Times New Roman" w:hAnsi="Times New Roman" w:cs="Times New Roman"/>
          <w:sz w:val="24"/>
          <w:szCs w:val="24"/>
        </w:rPr>
      </w:pPr>
      <w:bookmarkStart w:id="324" w:name="n11"/>
      <w:bookmarkStart w:id="325" w:name="n-67393"/>
      <w:bookmarkEnd w:id="324"/>
      <w:bookmarkEnd w:id="325"/>
    </w:p>
    <w:p w14:paraId="1D844403" w14:textId="6B8C4E43" w:rsidR="00395624" w:rsidRPr="00395624" w:rsidRDefault="00395624" w:rsidP="00ED3570">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XI. Post-control of Seed in Field Plots</w:t>
      </w:r>
    </w:p>
    <w:p w14:paraId="7A3E6B88" w14:textId="77777777" w:rsidR="00ED3570" w:rsidRDefault="00ED3570" w:rsidP="00100C3F">
      <w:pPr>
        <w:spacing w:after="0" w:line="240" w:lineRule="auto"/>
        <w:jc w:val="both"/>
        <w:rPr>
          <w:rFonts w:ascii="Times New Roman" w:eastAsia="Times New Roman" w:hAnsi="Times New Roman" w:cs="Times New Roman"/>
          <w:sz w:val="24"/>
          <w:szCs w:val="24"/>
        </w:rPr>
      </w:pPr>
      <w:bookmarkStart w:id="326" w:name="p104"/>
      <w:bookmarkStart w:id="327" w:name="p-67394"/>
      <w:bookmarkEnd w:id="326"/>
      <w:bookmarkEnd w:id="327"/>
    </w:p>
    <w:p w14:paraId="7631F9F5" w14:textId="153A5793"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104. In order to ascertain that in the process of seed propagation varietal identity and purity is ensured and retained, the State Plant Protection Service shall carry out post-control of seed in field plots.</w:t>
      </w:r>
    </w:p>
    <w:p w14:paraId="4D42DE32" w14:textId="77777777" w:rsidR="00ED3570" w:rsidRDefault="00ED3570" w:rsidP="00100C3F">
      <w:pPr>
        <w:spacing w:after="0" w:line="240" w:lineRule="auto"/>
        <w:jc w:val="both"/>
        <w:rPr>
          <w:rFonts w:ascii="Times New Roman" w:eastAsia="Times New Roman" w:hAnsi="Times New Roman" w:cs="Times New Roman"/>
          <w:sz w:val="24"/>
          <w:szCs w:val="24"/>
        </w:rPr>
      </w:pPr>
      <w:bookmarkStart w:id="328" w:name="p105"/>
      <w:bookmarkStart w:id="329" w:name="p-67396"/>
      <w:bookmarkEnd w:id="328"/>
      <w:bookmarkEnd w:id="329"/>
    </w:p>
    <w:p w14:paraId="764F2828" w14:textId="47B03089"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105. Post-control shall be carried out:</w:t>
      </w:r>
    </w:p>
    <w:p w14:paraId="55C485FC" w14:textId="77777777" w:rsidR="00395624" w:rsidRPr="00395624" w:rsidRDefault="00395624" w:rsidP="001E0F2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105.1. for all barley, oat, wheat and self-pollinating triticale pre-basic seed (PB) category, basic (B) and certified first generation (C</w:t>
      </w:r>
      <w:r>
        <w:rPr>
          <w:rFonts w:ascii="Times New Roman" w:hAnsi="Times New Roman"/>
          <w:sz w:val="24"/>
          <w:vertAlign w:val="subscript"/>
        </w:rPr>
        <w:t>1</w:t>
      </w:r>
      <w:r>
        <w:rPr>
          <w:rFonts w:ascii="Times New Roman" w:hAnsi="Times New Roman"/>
          <w:sz w:val="24"/>
        </w:rPr>
        <w:t>) category seed lots, as well as to not less than 5 % of certified second generation (C</w:t>
      </w:r>
      <w:r>
        <w:rPr>
          <w:rFonts w:ascii="Times New Roman" w:hAnsi="Times New Roman"/>
          <w:sz w:val="24"/>
          <w:vertAlign w:val="subscript"/>
        </w:rPr>
        <w:t>2</w:t>
      </w:r>
      <w:r>
        <w:rPr>
          <w:rFonts w:ascii="Times New Roman" w:hAnsi="Times New Roman"/>
          <w:sz w:val="24"/>
        </w:rPr>
        <w:t>) category seed lots;</w:t>
      </w:r>
    </w:p>
    <w:p w14:paraId="6F54ED56" w14:textId="77777777" w:rsidR="00395624" w:rsidRPr="00395624" w:rsidRDefault="00395624" w:rsidP="001E0F2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105.2. for all rye and buckwheat pre-basic (PB) category and basic (B) category seed lots, as well as for not less than 5 % of certified (C) category seed lots.</w:t>
      </w:r>
    </w:p>
    <w:p w14:paraId="4A775033" w14:textId="77777777" w:rsidR="001E0F25" w:rsidRDefault="001E0F25" w:rsidP="00100C3F">
      <w:pPr>
        <w:spacing w:after="0" w:line="240" w:lineRule="auto"/>
        <w:jc w:val="both"/>
        <w:rPr>
          <w:rFonts w:ascii="Times New Roman" w:eastAsia="Times New Roman" w:hAnsi="Times New Roman" w:cs="Times New Roman"/>
          <w:sz w:val="24"/>
          <w:szCs w:val="24"/>
        </w:rPr>
      </w:pPr>
      <w:bookmarkStart w:id="330" w:name="p106"/>
      <w:bookmarkStart w:id="331" w:name="p-67397"/>
      <w:bookmarkEnd w:id="330"/>
      <w:bookmarkEnd w:id="331"/>
    </w:p>
    <w:p w14:paraId="2821DF73" w14:textId="2C54C0DB"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106. The State Plant Protection Service, when carrying out the post-control of seed lots, shall determine the identity of a variety and shall enumerate all plants of other varieties and plants non-characteristic to the variety, sowing the field plots with the samples of the seed lots to be tested and comparing them with the field that has been sown with the original variety seed.</w:t>
      </w:r>
    </w:p>
    <w:p w14:paraId="65DB0BDF" w14:textId="77777777" w:rsidR="001E0F25" w:rsidRDefault="001E0F25" w:rsidP="00100C3F">
      <w:pPr>
        <w:spacing w:after="0" w:line="240" w:lineRule="auto"/>
        <w:jc w:val="both"/>
        <w:rPr>
          <w:rFonts w:ascii="Times New Roman" w:eastAsia="Times New Roman" w:hAnsi="Times New Roman" w:cs="Times New Roman"/>
          <w:sz w:val="24"/>
          <w:szCs w:val="24"/>
        </w:rPr>
      </w:pPr>
      <w:bookmarkStart w:id="332" w:name="p107"/>
      <w:bookmarkStart w:id="333" w:name="p-67398"/>
      <w:bookmarkEnd w:id="332"/>
      <w:bookmarkEnd w:id="333"/>
    </w:p>
    <w:p w14:paraId="36860523" w14:textId="51DEA7E0"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lastRenderedPageBreak/>
        <w:t>107. The original variety seed sample shall serve as the standard that allows to observe on site all the morphological features characteristic to the variety.</w:t>
      </w:r>
    </w:p>
    <w:p w14:paraId="42538425" w14:textId="77777777" w:rsidR="001E0F25" w:rsidRDefault="001E0F25" w:rsidP="00100C3F">
      <w:pPr>
        <w:spacing w:after="0" w:line="240" w:lineRule="auto"/>
        <w:jc w:val="both"/>
        <w:rPr>
          <w:rFonts w:ascii="Times New Roman" w:eastAsia="Times New Roman" w:hAnsi="Times New Roman" w:cs="Times New Roman"/>
          <w:sz w:val="24"/>
          <w:szCs w:val="24"/>
        </w:rPr>
      </w:pPr>
      <w:bookmarkStart w:id="334" w:name="p108"/>
      <w:bookmarkStart w:id="335" w:name="p-67399"/>
      <w:bookmarkEnd w:id="334"/>
      <w:bookmarkEnd w:id="335"/>
    </w:p>
    <w:p w14:paraId="4E7FD8B2" w14:textId="1F635F80"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108. Mass of the original variety seed sample shall be at least 1 kg in order to ensure the sowing of fields for several years.</w:t>
      </w:r>
    </w:p>
    <w:p w14:paraId="65CD79AD" w14:textId="77777777" w:rsidR="001E0F25" w:rsidRDefault="001E0F25" w:rsidP="00100C3F">
      <w:pPr>
        <w:spacing w:after="0" w:line="240" w:lineRule="auto"/>
        <w:jc w:val="both"/>
        <w:rPr>
          <w:rFonts w:ascii="Times New Roman" w:eastAsia="Times New Roman" w:hAnsi="Times New Roman" w:cs="Times New Roman"/>
          <w:sz w:val="24"/>
          <w:szCs w:val="24"/>
        </w:rPr>
      </w:pPr>
      <w:bookmarkStart w:id="336" w:name="p109"/>
      <w:bookmarkStart w:id="337" w:name="p-67400"/>
      <w:bookmarkEnd w:id="336"/>
      <w:bookmarkEnd w:id="337"/>
    </w:p>
    <w:p w14:paraId="19A8FB5C" w14:textId="190166B2"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109. In the years of the exchange of the original variety seed samples, both new and previous samples shall be used for the comparison of morphological features in order to ascertain regarding the identity of samples. If the germination power of the original variety seed sample does not conform to the requirements of this Regulation, the State Plant Protection Service shall request a new original variety seed sample.</w:t>
      </w:r>
    </w:p>
    <w:p w14:paraId="25A84E4E" w14:textId="77777777" w:rsidR="001E0F25" w:rsidRDefault="001E0F25" w:rsidP="00100C3F">
      <w:pPr>
        <w:spacing w:after="0" w:line="240" w:lineRule="auto"/>
        <w:jc w:val="both"/>
        <w:rPr>
          <w:rFonts w:ascii="Times New Roman" w:eastAsia="Times New Roman" w:hAnsi="Times New Roman" w:cs="Times New Roman"/>
          <w:sz w:val="24"/>
          <w:szCs w:val="24"/>
        </w:rPr>
      </w:pPr>
      <w:bookmarkStart w:id="338" w:name="p110"/>
      <w:bookmarkStart w:id="339" w:name="p-67401"/>
      <w:bookmarkEnd w:id="338"/>
      <w:bookmarkEnd w:id="339"/>
    </w:p>
    <w:p w14:paraId="02BFB1F9" w14:textId="16C1D8D6"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110. The original variety seed samples shall be stored in such conditions that do not leave a negative impact upon the seed germination power. During the storage of the original variety seed samples, the identification thereof and that they do not mix mutually shall be ensured.</w:t>
      </w:r>
    </w:p>
    <w:p w14:paraId="179D44EB" w14:textId="77777777" w:rsidR="001E0F25" w:rsidRDefault="001E0F25" w:rsidP="00100C3F">
      <w:pPr>
        <w:spacing w:after="0" w:line="240" w:lineRule="auto"/>
        <w:jc w:val="both"/>
        <w:rPr>
          <w:rFonts w:ascii="Times New Roman" w:eastAsia="Times New Roman" w:hAnsi="Times New Roman" w:cs="Times New Roman"/>
          <w:sz w:val="24"/>
          <w:szCs w:val="24"/>
        </w:rPr>
      </w:pPr>
      <w:bookmarkStart w:id="340" w:name="p111"/>
      <w:bookmarkStart w:id="341" w:name="p-67402"/>
      <w:bookmarkEnd w:id="340"/>
      <w:bookmarkEnd w:id="341"/>
    </w:p>
    <w:p w14:paraId="0F1B3DC1" w14:textId="44D0C188"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111. The State Plant Protection Service shall encode the seed samples intended for post-control, ensuring confidentiality in the sample evaluation. The granted code number shall be preserved for the whole subsequent period of sample evaluation.</w:t>
      </w:r>
    </w:p>
    <w:p w14:paraId="798FA18B" w14:textId="77777777" w:rsidR="001E0F25" w:rsidRDefault="001E0F25" w:rsidP="00100C3F">
      <w:pPr>
        <w:spacing w:after="0" w:line="240" w:lineRule="auto"/>
        <w:jc w:val="both"/>
        <w:rPr>
          <w:rFonts w:ascii="Times New Roman" w:eastAsia="Times New Roman" w:hAnsi="Times New Roman" w:cs="Times New Roman"/>
          <w:sz w:val="24"/>
          <w:szCs w:val="24"/>
        </w:rPr>
      </w:pPr>
      <w:bookmarkStart w:id="342" w:name="p112"/>
      <w:bookmarkStart w:id="343" w:name="p-67403"/>
      <w:bookmarkEnd w:id="342"/>
      <w:bookmarkEnd w:id="343"/>
    </w:p>
    <w:p w14:paraId="231CD39C" w14:textId="07699BEE"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112. Post-control fields shall be placed in the fields of crop rotation that shall ensure that varieties do not mix. No other cereal species may have been grown in fields during the last two years, nor there may have been admixtures of cereals in the sowing fields of other species. Undercrop fields shall also be controlled in the seed post-control and a field history record regarding the fields to be used in the post-control shall be maintained.</w:t>
      </w:r>
    </w:p>
    <w:p w14:paraId="1791A615" w14:textId="77777777" w:rsidR="001E0F25" w:rsidRDefault="001E0F25" w:rsidP="00100C3F">
      <w:pPr>
        <w:spacing w:after="0" w:line="240" w:lineRule="auto"/>
        <w:jc w:val="both"/>
        <w:rPr>
          <w:rFonts w:ascii="Times New Roman" w:eastAsia="Times New Roman" w:hAnsi="Times New Roman" w:cs="Times New Roman"/>
          <w:sz w:val="24"/>
          <w:szCs w:val="24"/>
        </w:rPr>
      </w:pPr>
      <w:bookmarkStart w:id="344" w:name="p113"/>
      <w:bookmarkStart w:id="345" w:name="p-67404"/>
      <w:bookmarkEnd w:id="344"/>
      <w:bookmarkEnd w:id="345"/>
    </w:p>
    <w:p w14:paraId="23EEBE85" w14:textId="16355885"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113. The State Plant Protection Service, in conformity with the number of the received samples, shall develop a sowing plan. The sowing plan shall be created by observing the following principles:</w:t>
      </w:r>
    </w:p>
    <w:p w14:paraId="190FCCA9" w14:textId="77777777" w:rsidR="00395624" w:rsidRPr="00395624" w:rsidRDefault="00395624" w:rsidP="001E0F2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113.1. varieties with similar morphological features shall be placed next to each other;</w:t>
      </w:r>
    </w:p>
    <w:p w14:paraId="0E2B28CB" w14:textId="77777777" w:rsidR="00395624" w:rsidRPr="00395624" w:rsidRDefault="00395624" w:rsidP="001E0F2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113.2. replications shall be arranged randomly in different areas of the field. Three replications shall be arranged to pre-basic (PB) and basic (B) category seed, two replications shall be arranged to first generation certified seed (C</w:t>
      </w:r>
      <w:r>
        <w:rPr>
          <w:rFonts w:ascii="Times New Roman" w:hAnsi="Times New Roman"/>
          <w:sz w:val="24"/>
          <w:vertAlign w:val="subscript"/>
        </w:rPr>
        <w:t>1</w:t>
      </w:r>
      <w:r>
        <w:rPr>
          <w:rFonts w:ascii="Times New Roman" w:hAnsi="Times New Roman"/>
          <w:sz w:val="24"/>
        </w:rPr>
        <w:t>), one replication shall be arranged to certified (C) and second generation certified seed (C</w:t>
      </w:r>
      <w:r>
        <w:rPr>
          <w:rFonts w:ascii="Times New Roman" w:hAnsi="Times New Roman"/>
          <w:sz w:val="24"/>
          <w:vertAlign w:val="subscript"/>
        </w:rPr>
        <w:t>2</w:t>
      </w:r>
      <w:r>
        <w:rPr>
          <w:rFonts w:ascii="Times New Roman" w:hAnsi="Times New Roman"/>
          <w:sz w:val="24"/>
        </w:rPr>
        <w:t>);</w:t>
      </w:r>
    </w:p>
    <w:p w14:paraId="28C8AC78" w14:textId="77777777" w:rsidR="00395624" w:rsidRPr="00395624" w:rsidRDefault="00395624" w:rsidP="001E0F2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113.3. the distance among plants, rows and fields shall be such that it shall be possible to carry out morphological observations during the whole growth period;</w:t>
      </w:r>
    </w:p>
    <w:p w14:paraId="358D3E54" w14:textId="77777777" w:rsidR="00395624" w:rsidRPr="00395624" w:rsidRDefault="00395624" w:rsidP="001E0F2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113.4. if sowing of all fields does not take place concurrently, the sowing of the variety of the original seed sample shall be also repeated in each term of sowing so that the plants in fields might be compared at all growth stages;</w:t>
      </w:r>
    </w:p>
    <w:p w14:paraId="069CE1FA" w14:textId="11FA948B" w:rsidR="00395624" w:rsidRPr="00395624" w:rsidRDefault="00395624" w:rsidP="001E0F2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113.5. fields shall have such size as to ensure an evaluation of at least 1000 plants in one field;</w:t>
      </w:r>
    </w:p>
    <w:p w14:paraId="4B95F5E8" w14:textId="77777777" w:rsidR="00395624" w:rsidRPr="00395624" w:rsidRDefault="00395624" w:rsidP="001E0F2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113.6. a 0.5 m large zone at the ends of fields shall not be evaluated.</w:t>
      </w:r>
    </w:p>
    <w:p w14:paraId="30420255" w14:textId="77777777" w:rsidR="001E0F25" w:rsidRDefault="001E0F25" w:rsidP="00100C3F">
      <w:pPr>
        <w:spacing w:after="0" w:line="240" w:lineRule="auto"/>
        <w:jc w:val="both"/>
        <w:rPr>
          <w:rFonts w:ascii="Times New Roman" w:eastAsia="Times New Roman" w:hAnsi="Times New Roman" w:cs="Times New Roman"/>
          <w:sz w:val="24"/>
          <w:szCs w:val="24"/>
        </w:rPr>
      </w:pPr>
      <w:bookmarkStart w:id="346" w:name="p114"/>
      <w:bookmarkStart w:id="347" w:name="p-67405"/>
      <w:bookmarkEnd w:id="346"/>
      <w:bookmarkEnd w:id="347"/>
    </w:p>
    <w:p w14:paraId="5307A710" w14:textId="499D3D35"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114. Replanting and thinning of plants may not be carried out in field plots during vegetation.</w:t>
      </w:r>
    </w:p>
    <w:p w14:paraId="58FD82F1" w14:textId="77777777" w:rsidR="001E0F25" w:rsidRDefault="001E0F25" w:rsidP="00100C3F">
      <w:pPr>
        <w:spacing w:after="0" w:line="240" w:lineRule="auto"/>
        <w:jc w:val="both"/>
        <w:rPr>
          <w:rFonts w:ascii="Times New Roman" w:eastAsia="Times New Roman" w:hAnsi="Times New Roman" w:cs="Times New Roman"/>
          <w:sz w:val="24"/>
          <w:szCs w:val="24"/>
        </w:rPr>
      </w:pPr>
      <w:bookmarkStart w:id="348" w:name="p115"/>
      <w:bookmarkStart w:id="349" w:name="p-67406"/>
      <w:bookmarkEnd w:id="348"/>
      <w:bookmarkEnd w:id="349"/>
    </w:p>
    <w:p w14:paraId="67A0EC39" w14:textId="6F6035D1"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115. For each field to be tested:</w:t>
      </w:r>
    </w:p>
    <w:p w14:paraId="239337A0" w14:textId="77777777" w:rsidR="00395624" w:rsidRPr="00395624" w:rsidRDefault="00395624" w:rsidP="001E0F2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115.1. an accounting of the density of sowing fields shall be carried out at the plant stage of 2–3 leaves;</w:t>
      </w:r>
    </w:p>
    <w:p w14:paraId="61C9C4B2" w14:textId="77777777" w:rsidR="00395624" w:rsidRPr="00395624" w:rsidRDefault="00395624" w:rsidP="001E0F2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115.2. the identity of a variety shall be evaluated, comparing plants with the plants of the original variety seed field; and</w:t>
      </w:r>
    </w:p>
    <w:p w14:paraId="148BDD1F" w14:textId="77777777" w:rsidR="00395624" w:rsidRPr="00395624" w:rsidRDefault="00395624" w:rsidP="001E0F2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115.3. all plants of other varieties and non-characteristic to the variety shall be determined and accounted, they shall be noted with markers.</w:t>
      </w:r>
    </w:p>
    <w:p w14:paraId="1591FD73" w14:textId="77777777" w:rsidR="001E0F25" w:rsidRDefault="001E0F25" w:rsidP="00100C3F">
      <w:pPr>
        <w:spacing w:after="0" w:line="240" w:lineRule="auto"/>
        <w:jc w:val="both"/>
        <w:rPr>
          <w:rFonts w:ascii="Times New Roman" w:eastAsia="Times New Roman" w:hAnsi="Times New Roman" w:cs="Times New Roman"/>
          <w:sz w:val="24"/>
          <w:szCs w:val="24"/>
        </w:rPr>
      </w:pPr>
      <w:bookmarkStart w:id="350" w:name="p116"/>
      <w:bookmarkStart w:id="351" w:name="p-67407"/>
      <w:bookmarkEnd w:id="350"/>
      <w:bookmarkEnd w:id="351"/>
    </w:p>
    <w:p w14:paraId="54AEBCC9" w14:textId="1FBC4AE5"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116. Observations shall be carried out during the whole period of vegetation in accordance with the official descriptions of the variety. On carrying out the evaluation of fields, critical periods shall be observed when the presence of plants of other varieties and plants non-characteristic to the variety may be distinguished the most. During this period each field shall be inspected at least once a week.</w:t>
      </w:r>
    </w:p>
    <w:p w14:paraId="3DCFD43C" w14:textId="77777777" w:rsidR="001E0F25" w:rsidRDefault="001E0F25" w:rsidP="00100C3F">
      <w:pPr>
        <w:spacing w:after="0" w:line="240" w:lineRule="auto"/>
        <w:jc w:val="both"/>
        <w:rPr>
          <w:rFonts w:ascii="Times New Roman" w:eastAsia="Times New Roman" w:hAnsi="Times New Roman" w:cs="Times New Roman"/>
          <w:sz w:val="24"/>
          <w:szCs w:val="24"/>
        </w:rPr>
      </w:pPr>
      <w:bookmarkStart w:id="352" w:name="p117"/>
      <w:bookmarkStart w:id="353" w:name="p-67408"/>
      <w:bookmarkEnd w:id="352"/>
      <w:bookmarkEnd w:id="353"/>
    </w:p>
    <w:p w14:paraId="4E8D52A5" w14:textId="5331EFF8"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117. The sample shall not be in conformity with the varietal purity requirements, if the number of the plants non-conforming with the variety, depending on the number of the evaluated plants for oats, barley, triticale and wheat in post-control exceeds the one indicated in Annex 23 to this Regulation, but to buckwheat and rye in post-control it exceeds the one specified in Annex 24 to this Regulation.</w:t>
      </w:r>
    </w:p>
    <w:p w14:paraId="551CDD76" w14:textId="77777777" w:rsidR="001E0F25" w:rsidRDefault="001E0F25" w:rsidP="00100C3F">
      <w:pPr>
        <w:spacing w:after="0" w:line="240" w:lineRule="auto"/>
        <w:jc w:val="both"/>
        <w:rPr>
          <w:rFonts w:ascii="Times New Roman" w:eastAsia="Times New Roman" w:hAnsi="Times New Roman" w:cs="Times New Roman"/>
          <w:sz w:val="24"/>
          <w:szCs w:val="24"/>
        </w:rPr>
      </w:pPr>
      <w:bookmarkStart w:id="354" w:name="p118"/>
      <w:bookmarkStart w:id="355" w:name="p-67409"/>
      <w:bookmarkEnd w:id="354"/>
      <w:bookmarkEnd w:id="355"/>
    </w:p>
    <w:p w14:paraId="1EA865CD" w14:textId="690DE526"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118. If in the post-control it is determined that any of the seed lots does not conform to the identity of the variety or with the varietal purity requirements, the State Plant Protection Service shall take a decision on further propagation possibilities of the seed lot. The State Plant Protection Service shall inform the seed grower, seed processor, packer or trader of the decision taken within seven working days.</w:t>
      </w:r>
    </w:p>
    <w:p w14:paraId="053EA78A" w14:textId="77777777" w:rsidR="001E0F25" w:rsidRDefault="001E0F25" w:rsidP="00100C3F">
      <w:pPr>
        <w:spacing w:after="0" w:line="240" w:lineRule="auto"/>
        <w:jc w:val="both"/>
        <w:rPr>
          <w:rFonts w:ascii="Times New Roman" w:eastAsia="Times New Roman" w:hAnsi="Times New Roman" w:cs="Times New Roman"/>
          <w:sz w:val="24"/>
          <w:szCs w:val="24"/>
        </w:rPr>
      </w:pPr>
      <w:bookmarkStart w:id="356" w:name="p119"/>
      <w:bookmarkStart w:id="357" w:name="p-349857"/>
      <w:bookmarkEnd w:id="356"/>
      <w:bookmarkEnd w:id="357"/>
    </w:p>
    <w:p w14:paraId="3D56257E" w14:textId="4F68DEF8"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119. [13 July 2010]</w:t>
      </w:r>
    </w:p>
    <w:p w14:paraId="63013006" w14:textId="77777777" w:rsidR="001E0F25" w:rsidRDefault="001E0F25" w:rsidP="00100C3F">
      <w:pPr>
        <w:spacing w:after="0" w:line="240" w:lineRule="auto"/>
        <w:jc w:val="both"/>
        <w:rPr>
          <w:rFonts w:ascii="Times New Roman" w:eastAsia="Times New Roman" w:hAnsi="Times New Roman" w:cs="Times New Roman"/>
          <w:sz w:val="24"/>
          <w:szCs w:val="24"/>
        </w:rPr>
      </w:pPr>
      <w:bookmarkStart w:id="358" w:name="p120"/>
      <w:bookmarkStart w:id="359" w:name="p-67411"/>
      <w:bookmarkEnd w:id="358"/>
      <w:bookmarkEnd w:id="359"/>
    </w:p>
    <w:p w14:paraId="2CE91935" w14:textId="4FAE0BA2"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120. The results of seed lot post-control shall be available in an electronic form on the website of the State Plant Protection Service.</w:t>
      </w:r>
    </w:p>
    <w:p w14:paraId="68214802" w14:textId="77777777" w:rsidR="001E0F25" w:rsidRDefault="001E0F25" w:rsidP="00100C3F">
      <w:pPr>
        <w:spacing w:after="0" w:line="240" w:lineRule="auto"/>
        <w:jc w:val="both"/>
        <w:rPr>
          <w:rFonts w:ascii="Times New Roman" w:eastAsia="Times New Roman" w:hAnsi="Times New Roman" w:cs="Times New Roman"/>
          <w:sz w:val="24"/>
          <w:szCs w:val="24"/>
        </w:rPr>
      </w:pPr>
      <w:bookmarkStart w:id="360" w:name="n12"/>
      <w:bookmarkStart w:id="361" w:name="n-67412"/>
      <w:bookmarkEnd w:id="360"/>
      <w:bookmarkEnd w:id="361"/>
    </w:p>
    <w:p w14:paraId="0578D635" w14:textId="3F9C3EC8" w:rsidR="00395624" w:rsidRPr="00395624" w:rsidRDefault="00395624" w:rsidP="001E0F25">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XII. Closing Provision</w:t>
      </w:r>
    </w:p>
    <w:p w14:paraId="7396CBA4" w14:textId="77777777" w:rsidR="001E0F25" w:rsidRDefault="001E0F25" w:rsidP="00100C3F">
      <w:pPr>
        <w:spacing w:after="0" w:line="240" w:lineRule="auto"/>
        <w:jc w:val="both"/>
        <w:rPr>
          <w:rFonts w:ascii="Times New Roman" w:eastAsia="Times New Roman" w:hAnsi="Times New Roman" w:cs="Times New Roman"/>
          <w:sz w:val="24"/>
          <w:szCs w:val="24"/>
        </w:rPr>
      </w:pPr>
      <w:bookmarkStart w:id="362" w:name="p121"/>
      <w:bookmarkStart w:id="363" w:name="p-67413"/>
      <w:bookmarkEnd w:id="362"/>
      <w:bookmarkEnd w:id="363"/>
    </w:p>
    <w:p w14:paraId="07BE5B77" w14:textId="5FD46E42"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121. Cabinet Regulation No. 253 of 13 May 2003, Regulations on Growing and Marketing of Cereal Seed (</w:t>
      </w:r>
      <w:r w:rsidRPr="00C3130F">
        <w:rPr>
          <w:rFonts w:ascii="Times New Roman" w:hAnsi="Times New Roman"/>
          <w:i/>
          <w:iCs/>
          <w:sz w:val="24"/>
        </w:rPr>
        <w:t>Latvijas Vēstnesis</w:t>
      </w:r>
      <w:r>
        <w:rPr>
          <w:rFonts w:ascii="Times New Roman" w:hAnsi="Times New Roman"/>
          <w:sz w:val="24"/>
        </w:rPr>
        <w:t>, 2003, No. 73; 2004, Nos. 69, 73; 2005, No. 33), is repealed.</w:t>
      </w:r>
    </w:p>
    <w:p w14:paraId="134F9235" w14:textId="77777777" w:rsidR="001E0F25" w:rsidRDefault="001E0F25" w:rsidP="00100C3F">
      <w:pPr>
        <w:spacing w:after="0" w:line="240" w:lineRule="auto"/>
        <w:jc w:val="both"/>
        <w:rPr>
          <w:rFonts w:ascii="Times New Roman" w:eastAsia="Times New Roman" w:hAnsi="Times New Roman" w:cs="Times New Roman"/>
          <w:sz w:val="24"/>
          <w:szCs w:val="24"/>
        </w:rPr>
      </w:pPr>
      <w:bookmarkStart w:id="364" w:name="p122"/>
      <w:bookmarkStart w:id="365" w:name="p-349858"/>
      <w:bookmarkEnd w:id="364"/>
      <w:bookmarkEnd w:id="365"/>
    </w:p>
    <w:p w14:paraId="2CC79E27" w14:textId="7B0F4178"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122. Until 1 January 2013 the State Plant Protection Service shall issue a report “Seed Evaluation Results” in accordance with Annex 21 to this Regulation to a registered person instead of the label referred to in 99.</w:t>
      </w:r>
      <w:r>
        <w:rPr>
          <w:rFonts w:ascii="Times New Roman" w:hAnsi="Times New Roman"/>
          <w:sz w:val="24"/>
          <w:vertAlign w:val="superscript"/>
        </w:rPr>
        <w:t>3</w:t>
      </w:r>
      <w:r>
        <w:rPr>
          <w:rFonts w:ascii="Times New Roman" w:hAnsi="Times New Roman"/>
          <w:sz w:val="24"/>
        </w:rPr>
        <w:t xml:space="preserve"> of this Regulation, if the germination power indicator of seed determined in the repeated inspection referred to in Paragraph 99.</w:t>
      </w:r>
      <w:r>
        <w:rPr>
          <w:rFonts w:ascii="Times New Roman" w:hAnsi="Times New Roman"/>
          <w:sz w:val="24"/>
          <w:vertAlign w:val="superscript"/>
        </w:rPr>
        <w:t>1</w:t>
      </w:r>
      <w:r>
        <w:rPr>
          <w:rFonts w:ascii="Times New Roman" w:hAnsi="Times New Roman"/>
          <w:sz w:val="24"/>
        </w:rPr>
        <w:t xml:space="preserve"> of this Regulation conforms to the requirements of the category determined previously.</w:t>
      </w:r>
    </w:p>
    <w:p w14:paraId="010B014F" w14:textId="220B9696"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13 July 2010</w:t>
      </w:r>
      <w:r>
        <w:rPr>
          <w:rFonts w:ascii="Times New Roman" w:hAnsi="Times New Roman"/>
          <w:sz w:val="24"/>
        </w:rPr>
        <w:t>]</w:t>
      </w:r>
    </w:p>
    <w:p w14:paraId="57249A89" w14:textId="77777777" w:rsidR="001E0F25" w:rsidRDefault="001E0F25" w:rsidP="00100C3F">
      <w:pPr>
        <w:spacing w:after="0" w:line="240" w:lineRule="auto"/>
        <w:jc w:val="both"/>
        <w:rPr>
          <w:rFonts w:ascii="Times New Roman" w:eastAsia="Times New Roman" w:hAnsi="Times New Roman" w:cs="Times New Roman"/>
          <w:sz w:val="24"/>
          <w:szCs w:val="24"/>
        </w:rPr>
      </w:pPr>
      <w:bookmarkStart w:id="366" w:name="p123"/>
      <w:bookmarkStart w:id="367" w:name="p-736083"/>
      <w:bookmarkEnd w:id="366"/>
      <w:bookmarkEnd w:id="367"/>
    </w:p>
    <w:p w14:paraId="1E3DDD96" w14:textId="6EA8A73C"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123. The State Plant Protection Service shall review the applications of seed growers for the seed growing field inspections planned in 2020 which have been submitted by 1 June 2020.</w:t>
      </w:r>
    </w:p>
    <w:p w14:paraId="466A8B93" w14:textId="4BF34A7E"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26 May 2020</w:t>
      </w:r>
      <w:r>
        <w:rPr>
          <w:rFonts w:ascii="Times New Roman" w:hAnsi="Times New Roman"/>
          <w:sz w:val="24"/>
        </w:rPr>
        <w:t>]</w:t>
      </w:r>
    </w:p>
    <w:p w14:paraId="465228B8" w14:textId="77777777" w:rsidR="001E0F25" w:rsidRDefault="001E0F25" w:rsidP="00100C3F">
      <w:pPr>
        <w:spacing w:after="0" w:line="240" w:lineRule="auto"/>
        <w:jc w:val="both"/>
        <w:rPr>
          <w:rFonts w:ascii="Times New Roman" w:eastAsia="Times New Roman" w:hAnsi="Times New Roman" w:cs="Times New Roman"/>
          <w:sz w:val="24"/>
          <w:szCs w:val="24"/>
        </w:rPr>
      </w:pPr>
      <w:bookmarkStart w:id="368" w:name="p124"/>
      <w:bookmarkStart w:id="369" w:name="p-736084"/>
      <w:bookmarkEnd w:id="368"/>
      <w:bookmarkEnd w:id="369"/>
    </w:p>
    <w:p w14:paraId="007961B5" w14:textId="32496FC8"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124. For seed lots which by 31 May 2020 have received a seed certificate and a report “Seed Evaluation Results”, the seed certificate shall be valid until the relevant seed lot has been marketed but the report “Seed Evaluation Results” – from the date issued until the next seed quality inspection.</w:t>
      </w:r>
    </w:p>
    <w:p w14:paraId="4BA609B6" w14:textId="351973FD"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26 May 2020</w:t>
      </w:r>
      <w:r>
        <w:rPr>
          <w:rFonts w:ascii="Times New Roman" w:hAnsi="Times New Roman"/>
          <w:sz w:val="24"/>
        </w:rPr>
        <w:t>]</w:t>
      </w:r>
    </w:p>
    <w:p w14:paraId="2C9789E4" w14:textId="77777777" w:rsidR="001E0F25" w:rsidRDefault="001E0F25" w:rsidP="00100C3F">
      <w:pPr>
        <w:spacing w:after="0" w:line="240" w:lineRule="auto"/>
        <w:jc w:val="both"/>
        <w:rPr>
          <w:rFonts w:ascii="Times New Roman" w:eastAsia="Times New Roman" w:hAnsi="Times New Roman" w:cs="Times New Roman"/>
          <w:sz w:val="24"/>
          <w:szCs w:val="24"/>
        </w:rPr>
      </w:pPr>
      <w:bookmarkStart w:id="370" w:name="736085"/>
      <w:bookmarkEnd w:id="370"/>
    </w:p>
    <w:p w14:paraId="3BCF645C" w14:textId="58F0E53F" w:rsidR="00395624" w:rsidRPr="00395624" w:rsidRDefault="00395624" w:rsidP="001E0F25">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Informative Reference to European Union Directives</w:t>
      </w:r>
      <w:bookmarkStart w:id="371" w:name="es-736085"/>
      <w:bookmarkEnd w:id="371"/>
    </w:p>
    <w:p w14:paraId="1E49E92D" w14:textId="4183AE54" w:rsidR="00395624" w:rsidRPr="00395624" w:rsidRDefault="00395624" w:rsidP="001E0F25">
      <w:pPr>
        <w:spacing w:after="0" w:line="240" w:lineRule="auto"/>
        <w:jc w:val="center"/>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13 July 2010; 14 June 2016; 26 May 2020</w:t>
      </w:r>
      <w:r>
        <w:rPr>
          <w:rFonts w:ascii="Times New Roman" w:hAnsi="Times New Roman"/>
          <w:sz w:val="24"/>
        </w:rPr>
        <w:t>]</w:t>
      </w:r>
    </w:p>
    <w:p w14:paraId="0ADF3140" w14:textId="77777777" w:rsidR="001E0F25" w:rsidRDefault="001E0F25" w:rsidP="00100C3F">
      <w:pPr>
        <w:spacing w:after="0" w:line="240" w:lineRule="auto"/>
        <w:jc w:val="both"/>
        <w:rPr>
          <w:rFonts w:ascii="Times New Roman" w:eastAsia="Times New Roman" w:hAnsi="Times New Roman" w:cs="Times New Roman"/>
          <w:sz w:val="24"/>
          <w:szCs w:val="24"/>
        </w:rPr>
      </w:pPr>
      <w:bookmarkStart w:id="372" w:name="p-736086"/>
      <w:bookmarkStart w:id="373" w:name="p213"/>
      <w:bookmarkEnd w:id="372"/>
    </w:p>
    <w:p w14:paraId="14832F54" w14:textId="4C91A7CD" w:rsidR="00395624" w:rsidRPr="00395624" w:rsidRDefault="00395624" w:rsidP="001E0F2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This Regulation contains legal norms arising from:</w:t>
      </w:r>
    </w:p>
    <w:p w14:paraId="07BB640A" w14:textId="3589EA02" w:rsidR="00395624" w:rsidRPr="00395624" w:rsidRDefault="00395624" w:rsidP="001E0F2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Council Directive 66/402/EEC of 14 June 1966 on the marketing of cereal seed (with amendments);</w:t>
      </w:r>
    </w:p>
    <w:p w14:paraId="3AF981CA" w14:textId="26FA4971" w:rsidR="00395624" w:rsidRPr="00395624" w:rsidRDefault="00395624" w:rsidP="001E0F2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lastRenderedPageBreak/>
        <w:t>2) Commission Directive 2006/47/EC of 23 May 2006 laying down special conditions concerning the presence of wild oats (</w:t>
      </w:r>
      <w:r>
        <w:rPr>
          <w:rFonts w:ascii="Times New Roman" w:hAnsi="Times New Roman"/>
          <w:i/>
          <w:sz w:val="24"/>
        </w:rPr>
        <w:t>Avena fatua</w:t>
      </w:r>
      <w:r>
        <w:rPr>
          <w:rFonts w:ascii="Times New Roman" w:hAnsi="Times New Roman"/>
          <w:sz w:val="24"/>
        </w:rPr>
        <w:t>) in cereal seed.</w:t>
      </w:r>
    </w:p>
    <w:p w14:paraId="10F4F807" w14:textId="18CA199C" w:rsidR="00395624" w:rsidRPr="00395624" w:rsidRDefault="00395624" w:rsidP="001E0F2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Commission Directive 2006/55/EC of 12 June 2006 amending Annex III to Council Directive 66/402/EEC as regards the maximum weight of seed lots;</w:t>
      </w:r>
    </w:p>
    <w:p w14:paraId="20DBEFA0" w14:textId="34066110" w:rsidR="00395624" w:rsidRPr="00395624" w:rsidRDefault="00395624" w:rsidP="001E0F2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Commission Directive 2009/74/EC of 26 June 2009 amending Council Directives 66/401/EEC, 66/402/EEC, 2002/55/EC and 2002/57/EC as regards the botanical names of plants, the scientific names of other organisms and certain Annexes to Directives 66/401/EEC, 66/402/EEC and 2002/57/EC in the light of developments of scientific and technical knowledge.</w:t>
      </w:r>
    </w:p>
    <w:p w14:paraId="308480C0" w14:textId="1FB7EE6E" w:rsidR="00395624" w:rsidRPr="00395624" w:rsidRDefault="00395624" w:rsidP="001E0F2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Commission Implementing Directive (EU) 2015/1955 of 29 October 2015 amending Annexes I and II to Council Directive 66/402/EEC on the marketing of cereal seed;</w:t>
      </w:r>
    </w:p>
    <w:p w14:paraId="664C255B" w14:textId="77E4A478" w:rsidR="00395624" w:rsidRPr="00395624" w:rsidRDefault="00395624" w:rsidP="001E0F2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 Commission Implementing Directive (EU) 2016/317 of 3 March 2016 amending Council Directives 66/401/EEC, 66/402/EEC, 2002/54/EC, 2002/55/EC, 2002/56/EC and 2002/57/EC as regards the official label of seed packages;</w:t>
      </w:r>
    </w:p>
    <w:p w14:paraId="12420B93" w14:textId="0EE0AB58" w:rsidR="00395624" w:rsidRPr="00395624" w:rsidRDefault="00395624" w:rsidP="001E0F2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7) Commission Implementing Directive (EU) 2020/177 of 11 February 2020, amending Council Directives 66/401/EEC, 66/402/EEC, 68/193/EC, 2002/55/EC, 2002/56/EC and 2002/57/EC, Commission Directives 93/49/EEC and 93/61/EEC, and Implementing Directives 2014/21/EU and 2014/98/EU as regards pests of plants on seeds and other plant reproductive material.</w:t>
      </w:r>
    </w:p>
    <w:p w14:paraId="23C7284B" w14:textId="77777777" w:rsidR="001E0F25" w:rsidRDefault="001E0F25" w:rsidP="00100C3F">
      <w:pPr>
        <w:spacing w:after="0" w:line="240" w:lineRule="auto"/>
        <w:jc w:val="both"/>
        <w:rPr>
          <w:rFonts w:ascii="Times New Roman" w:eastAsia="Times New Roman" w:hAnsi="Times New Roman" w:cs="Times New Roman"/>
          <w:sz w:val="24"/>
          <w:szCs w:val="24"/>
          <w:lang w:eastAsia="lv-LV"/>
        </w:rPr>
      </w:pPr>
    </w:p>
    <w:p w14:paraId="79191A99" w14:textId="77777777" w:rsidR="001E0F25" w:rsidRDefault="001E0F25" w:rsidP="00100C3F">
      <w:pPr>
        <w:spacing w:after="0" w:line="240" w:lineRule="auto"/>
        <w:jc w:val="both"/>
        <w:rPr>
          <w:rFonts w:ascii="Times New Roman" w:eastAsia="Times New Roman" w:hAnsi="Times New Roman" w:cs="Times New Roman"/>
          <w:sz w:val="24"/>
          <w:szCs w:val="24"/>
          <w:lang w:eastAsia="lv-LV"/>
        </w:rPr>
      </w:pPr>
    </w:p>
    <w:p w14:paraId="40AC439E" w14:textId="7340431C" w:rsidR="00100C3F"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Prime Minister</w:t>
      </w:r>
      <w:r w:rsidR="00C3130F">
        <w:rPr>
          <w:rFonts w:ascii="Times New Roman" w:hAnsi="Times New Roman"/>
          <w:sz w:val="24"/>
        </w:rPr>
        <w:tab/>
      </w:r>
      <w:r w:rsidR="00C3130F">
        <w:rPr>
          <w:rFonts w:ascii="Times New Roman" w:hAnsi="Times New Roman"/>
          <w:sz w:val="24"/>
        </w:rPr>
        <w:tab/>
      </w:r>
      <w:r w:rsidR="00C3130F">
        <w:rPr>
          <w:rFonts w:ascii="Times New Roman" w:hAnsi="Times New Roman"/>
          <w:sz w:val="24"/>
        </w:rPr>
        <w:tab/>
      </w:r>
      <w:r w:rsidR="00C3130F">
        <w:rPr>
          <w:rFonts w:ascii="Times New Roman" w:hAnsi="Times New Roman"/>
          <w:sz w:val="24"/>
        </w:rPr>
        <w:tab/>
      </w:r>
      <w:r w:rsidR="00C3130F">
        <w:rPr>
          <w:rFonts w:ascii="Times New Roman" w:hAnsi="Times New Roman"/>
          <w:sz w:val="24"/>
        </w:rPr>
        <w:tab/>
      </w:r>
      <w:r w:rsidR="00C3130F">
        <w:rPr>
          <w:rFonts w:ascii="Times New Roman" w:hAnsi="Times New Roman"/>
          <w:sz w:val="24"/>
        </w:rPr>
        <w:tab/>
      </w:r>
      <w:r w:rsidR="00C3130F">
        <w:rPr>
          <w:rFonts w:ascii="Times New Roman" w:hAnsi="Times New Roman"/>
          <w:sz w:val="24"/>
        </w:rPr>
        <w:tab/>
      </w:r>
      <w:r w:rsidR="00C3130F">
        <w:rPr>
          <w:rFonts w:ascii="Times New Roman" w:hAnsi="Times New Roman"/>
          <w:sz w:val="24"/>
        </w:rPr>
        <w:tab/>
      </w:r>
      <w:r w:rsidR="00C3130F">
        <w:rPr>
          <w:rFonts w:ascii="Times New Roman" w:hAnsi="Times New Roman"/>
          <w:sz w:val="24"/>
        </w:rPr>
        <w:tab/>
      </w:r>
      <w:r>
        <w:rPr>
          <w:rFonts w:ascii="Times New Roman" w:hAnsi="Times New Roman"/>
          <w:sz w:val="24"/>
        </w:rPr>
        <w:t>A. Kalvītis</w:t>
      </w:r>
    </w:p>
    <w:p w14:paraId="1AF600B1" w14:textId="4449075D" w:rsidR="00100C3F" w:rsidRDefault="00100C3F" w:rsidP="00100C3F">
      <w:pPr>
        <w:spacing w:after="0" w:line="240" w:lineRule="auto"/>
        <w:jc w:val="both"/>
        <w:rPr>
          <w:rFonts w:ascii="Times New Roman" w:eastAsia="Times New Roman" w:hAnsi="Times New Roman" w:cs="Times New Roman"/>
          <w:sz w:val="24"/>
          <w:szCs w:val="24"/>
          <w:lang w:eastAsia="lv-LV"/>
        </w:rPr>
      </w:pPr>
    </w:p>
    <w:p w14:paraId="0AC2AF04" w14:textId="05ABEB56"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Minister for Agriculture</w:t>
      </w:r>
      <w:r w:rsidR="00C3130F">
        <w:rPr>
          <w:rFonts w:ascii="Times New Roman" w:hAnsi="Times New Roman"/>
          <w:sz w:val="24"/>
        </w:rPr>
        <w:tab/>
      </w:r>
      <w:r w:rsidR="00C3130F">
        <w:rPr>
          <w:rFonts w:ascii="Times New Roman" w:hAnsi="Times New Roman"/>
          <w:sz w:val="24"/>
        </w:rPr>
        <w:tab/>
      </w:r>
      <w:r w:rsidR="00C3130F">
        <w:rPr>
          <w:rFonts w:ascii="Times New Roman" w:hAnsi="Times New Roman"/>
          <w:sz w:val="24"/>
        </w:rPr>
        <w:tab/>
      </w:r>
      <w:r w:rsidR="00C3130F">
        <w:rPr>
          <w:rFonts w:ascii="Times New Roman" w:hAnsi="Times New Roman"/>
          <w:sz w:val="24"/>
        </w:rPr>
        <w:tab/>
      </w:r>
      <w:r w:rsidR="00C3130F">
        <w:rPr>
          <w:rFonts w:ascii="Times New Roman" w:hAnsi="Times New Roman"/>
          <w:sz w:val="24"/>
        </w:rPr>
        <w:tab/>
      </w:r>
      <w:r w:rsidR="00C3130F">
        <w:rPr>
          <w:rFonts w:ascii="Times New Roman" w:hAnsi="Times New Roman"/>
          <w:sz w:val="24"/>
        </w:rPr>
        <w:tab/>
      </w:r>
      <w:r w:rsidR="00C3130F">
        <w:rPr>
          <w:rFonts w:ascii="Times New Roman" w:hAnsi="Times New Roman"/>
          <w:sz w:val="24"/>
        </w:rPr>
        <w:tab/>
      </w:r>
      <w:r w:rsidR="00C3130F">
        <w:rPr>
          <w:rFonts w:ascii="Times New Roman" w:hAnsi="Times New Roman"/>
          <w:sz w:val="24"/>
        </w:rPr>
        <w:tab/>
      </w:r>
      <w:r>
        <w:rPr>
          <w:rFonts w:ascii="Times New Roman" w:hAnsi="Times New Roman"/>
          <w:sz w:val="24"/>
        </w:rPr>
        <w:t>M. Roze</w:t>
      </w:r>
    </w:p>
    <w:p w14:paraId="04B02420" w14:textId="7466A4C8" w:rsidR="00161247" w:rsidRDefault="00161247">
      <w:pPr>
        <w:rPr>
          <w:rFonts w:ascii="Times New Roman" w:eastAsia="Times New Roman" w:hAnsi="Times New Roman" w:cs="Times New Roman"/>
          <w:sz w:val="24"/>
          <w:szCs w:val="24"/>
        </w:rPr>
      </w:pPr>
      <w:bookmarkStart w:id="374" w:name="piel1"/>
      <w:bookmarkEnd w:id="374"/>
      <w:r>
        <w:br w:type="page"/>
      </w:r>
    </w:p>
    <w:p w14:paraId="20CC7F99" w14:textId="77777777" w:rsidR="00161247" w:rsidRDefault="00161247" w:rsidP="00100C3F">
      <w:pPr>
        <w:spacing w:after="0" w:line="240" w:lineRule="auto"/>
        <w:jc w:val="both"/>
        <w:rPr>
          <w:rFonts w:ascii="Times New Roman" w:eastAsia="Times New Roman" w:hAnsi="Times New Roman" w:cs="Times New Roman"/>
          <w:sz w:val="24"/>
          <w:szCs w:val="24"/>
          <w:lang w:eastAsia="lv-LV"/>
        </w:rPr>
      </w:pPr>
    </w:p>
    <w:p w14:paraId="4672CC90" w14:textId="720A0008" w:rsidR="00100C3F" w:rsidRPr="00161247" w:rsidRDefault="00395624" w:rsidP="00161247">
      <w:pPr>
        <w:spacing w:after="0" w:line="240" w:lineRule="auto"/>
        <w:jc w:val="right"/>
        <w:rPr>
          <w:rFonts w:ascii="Times New Roman" w:eastAsia="Times New Roman" w:hAnsi="Times New Roman" w:cs="Times New Roman"/>
          <w:b/>
          <w:bCs/>
          <w:sz w:val="24"/>
          <w:szCs w:val="24"/>
        </w:rPr>
      </w:pPr>
      <w:r>
        <w:rPr>
          <w:rFonts w:ascii="Times New Roman" w:hAnsi="Times New Roman"/>
          <w:b/>
          <w:sz w:val="24"/>
        </w:rPr>
        <w:t>Annex 1</w:t>
      </w:r>
    </w:p>
    <w:p w14:paraId="331338F1" w14:textId="77777777" w:rsidR="00100C3F" w:rsidRDefault="00395624" w:rsidP="00161247">
      <w:pPr>
        <w:spacing w:after="0" w:line="240" w:lineRule="auto"/>
        <w:jc w:val="right"/>
        <w:rPr>
          <w:rFonts w:ascii="Times New Roman" w:eastAsia="Times New Roman" w:hAnsi="Times New Roman" w:cs="Times New Roman"/>
          <w:sz w:val="24"/>
          <w:szCs w:val="24"/>
        </w:rPr>
      </w:pPr>
      <w:r>
        <w:rPr>
          <w:rFonts w:ascii="Times New Roman" w:hAnsi="Times New Roman"/>
          <w:sz w:val="24"/>
        </w:rPr>
        <w:t>Cabinet Regulation No. 120</w:t>
      </w:r>
    </w:p>
    <w:p w14:paraId="69C0F129" w14:textId="0A4158FA" w:rsidR="00395624" w:rsidRDefault="00395624" w:rsidP="00161247">
      <w:pPr>
        <w:spacing w:after="0" w:line="240" w:lineRule="auto"/>
        <w:jc w:val="right"/>
        <w:rPr>
          <w:rFonts w:ascii="Times New Roman" w:eastAsia="Times New Roman" w:hAnsi="Times New Roman" w:cs="Times New Roman"/>
          <w:sz w:val="24"/>
          <w:szCs w:val="24"/>
        </w:rPr>
      </w:pPr>
      <w:r>
        <w:rPr>
          <w:rFonts w:ascii="Times New Roman" w:hAnsi="Times New Roman"/>
          <w:sz w:val="24"/>
        </w:rPr>
        <w:t>13 February 2007</w:t>
      </w:r>
      <w:bookmarkStart w:id="375" w:name="piel-67417"/>
      <w:bookmarkEnd w:id="375"/>
    </w:p>
    <w:p w14:paraId="07FF3435" w14:textId="6482905F" w:rsidR="00161247" w:rsidRDefault="00161247" w:rsidP="00100C3F">
      <w:pPr>
        <w:spacing w:after="0" w:line="240" w:lineRule="auto"/>
        <w:jc w:val="both"/>
        <w:rPr>
          <w:rFonts w:ascii="Times New Roman" w:eastAsia="Times New Roman" w:hAnsi="Times New Roman" w:cs="Times New Roman"/>
          <w:sz w:val="24"/>
          <w:szCs w:val="24"/>
          <w:lang w:eastAsia="lv-LV"/>
        </w:rPr>
      </w:pPr>
    </w:p>
    <w:p w14:paraId="7FE97269" w14:textId="77777777" w:rsidR="00161247" w:rsidRPr="00395624" w:rsidRDefault="00161247" w:rsidP="00100C3F">
      <w:pPr>
        <w:spacing w:after="0" w:line="240" w:lineRule="auto"/>
        <w:jc w:val="both"/>
        <w:rPr>
          <w:rFonts w:ascii="Times New Roman" w:eastAsia="Times New Roman" w:hAnsi="Times New Roman" w:cs="Times New Roman"/>
          <w:sz w:val="24"/>
          <w:szCs w:val="24"/>
          <w:lang w:eastAsia="lv-LV"/>
        </w:rPr>
      </w:pPr>
    </w:p>
    <w:p w14:paraId="29F0A164" w14:textId="77777777" w:rsidR="00395624" w:rsidRPr="00395624" w:rsidRDefault="00395624" w:rsidP="00161247">
      <w:pPr>
        <w:spacing w:after="0" w:line="240" w:lineRule="auto"/>
        <w:jc w:val="center"/>
        <w:rPr>
          <w:rFonts w:ascii="Times New Roman" w:eastAsia="Times New Roman" w:hAnsi="Times New Roman" w:cs="Times New Roman"/>
          <w:b/>
          <w:bCs/>
          <w:sz w:val="28"/>
          <w:szCs w:val="28"/>
        </w:rPr>
      </w:pPr>
      <w:bookmarkStart w:id="376" w:name="736087"/>
      <w:bookmarkStart w:id="377" w:name="n-736087"/>
      <w:bookmarkEnd w:id="376"/>
      <w:bookmarkEnd w:id="377"/>
      <w:r>
        <w:rPr>
          <w:rFonts w:ascii="Times New Roman" w:hAnsi="Times New Roman"/>
          <w:b/>
          <w:sz w:val="28"/>
        </w:rPr>
        <w:t>Minimum Distances Between Sowing Fields</w:t>
      </w:r>
    </w:p>
    <w:p w14:paraId="0F6C3799" w14:textId="6047DCA2" w:rsidR="00395624" w:rsidRDefault="00395624" w:rsidP="00161247">
      <w:pPr>
        <w:spacing w:after="0" w:line="240" w:lineRule="auto"/>
        <w:jc w:val="center"/>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26 May 2020</w:t>
      </w:r>
      <w:r>
        <w:rPr>
          <w:rFonts w:ascii="Times New Roman" w:hAnsi="Times New Roman"/>
          <w:sz w:val="24"/>
        </w:rPr>
        <w:t>]</w:t>
      </w:r>
    </w:p>
    <w:p w14:paraId="3FE81AB4" w14:textId="46553BCA" w:rsidR="00161247" w:rsidRDefault="00161247" w:rsidP="00100C3F">
      <w:pPr>
        <w:spacing w:after="0" w:line="240" w:lineRule="auto"/>
        <w:jc w:val="both"/>
        <w:rPr>
          <w:rFonts w:ascii="Times New Roman" w:eastAsia="Times New Roman" w:hAnsi="Times New Roman" w:cs="Times New Roman"/>
          <w:sz w:val="24"/>
          <w:szCs w:val="24"/>
          <w:lang w:eastAsia="lv-LV"/>
        </w:rPr>
      </w:pPr>
    </w:p>
    <w:p w14:paraId="4EE38A66" w14:textId="77777777" w:rsidR="00161247" w:rsidRPr="00395624" w:rsidRDefault="00161247" w:rsidP="00100C3F">
      <w:pPr>
        <w:spacing w:after="0" w:line="240" w:lineRule="auto"/>
        <w:jc w:val="both"/>
        <w:rPr>
          <w:rFonts w:ascii="Times New Roman" w:eastAsia="Times New Roman" w:hAnsi="Times New Roman" w:cs="Times New Roman"/>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064"/>
        <w:gridCol w:w="997"/>
      </w:tblGrid>
      <w:tr w:rsidR="000B3BEA" w:rsidRPr="00100C3F" w14:paraId="170228D3" w14:textId="77777777" w:rsidTr="00161247">
        <w:tc>
          <w:tcPr>
            <w:tcW w:w="4450" w:type="pct"/>
            <w:hideMark/>
          </w:tcPr>
          <w:p w14:paraId="459D99E3" w14:textId="77777777"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1. Between species of foreign pollination which may result in cross-pollinating, if sowing:</w:t>
            </w:r>
          </w:p>
        </w:tc>
        <w:tc>
          <w:tcPr>
            <w:tcW w:w="550" w:type="pct"/>
            <w:hideMark/>
          </w:tcPr>
          <w:p w14:paraId="4A2560DF" w14:textId="3B8B7715" w:rsidR="00395624" w:rsidRPr="00395624" w:rsidRDefault="00395624" w:rsidP="00161247">
            <w:pPr>
              <w:spacing w:after="0" w:line="240" w:lineRule="auto"/>
              <w:jc w:val="center"/>
              <w:rPr>
                <w:rFonts w:ascii="Times New Roman" w:eastAsia="Times New Roman" w:hAnsi="Times New Roman" w:cs="Times New Roman"/>
                <w:sz w:val="24"/>
                <w:szCs w:val="24"/>
                <w:lang w:eastAsia="lv-LV"/>
              </w:rPr>
            </w:pPr>
          </w:p>
        </w:tc>
      </w:tr>
      <w:tr w:rsidR="000B3BEA" w:rsidRPr="00100C3F" w14:paraId="3C7CDE9B" w14:textId="77777777" w:rsidTr="00161247">
        <w:tc>
          <w:tcPr>
            <w:tcW w:w="4450" w:type="pct"/>
            <w:hideMark/>
          </w:tcPr>
          <w:p w14:paraId="48E4EA03" w14:textId="77777777"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1.1. basic seed</w:t>
            </w:r>
          </w:p>
        </w:tc>
        <w:tc>
          <w:tcPr>
            <w:tcW w:w="550" w:type="pct"/>
            <w:hideMark/>
          </w:tcPr>
          <w:p w14:paraId="10F25A3F" w14:textId="77777777" w:rsidR="00395624" w:rsidRPr="00395624" w:rsidRDefault="00395624" w:rsidP="00161247">
            <w:pPr>
              <w:spacing w:after="0" w:line="240" w:lineRule="auto"/>
              <w:jc w:val="center"/>
              <w:rPr>
                <w:rFonts w:ascii="Times New Roman" w:eastAsia="Times New Roman" w:hAnsi="Times New Roman" w:cs="Times New Roman"/>
                <w:sz w:val="24"/>
                <w:szCs w:val="24"/>
              </w:rPr>
            </w:pPr>
            <w:r>
              <w:rPr>
                <w:rFonts w:ascii="Times New Roman" w:hAnsi="Times New Roman"/>
                <w:sz w:val="24"/>
              </w:rPr>
              <w:t>300 m</w:t>
            </w:r>
          </w:p>
        </w:tc>
      </w:tr>
      <w:tr w:rsidR="000B3BEA" w:rsidRPr="00100C3F" w14:paraId="018789BA" w14:textId="77777777" w:rsidTr="00161247">
        <w:tc>
          <w:tcPr>
            <w:tcW w:w="4450" w:type="pct"/>
            <w:hideMark/>
          </w:tcPr>
          <w:p w14:paraId="1D74B13C" w14:textId="77777777"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1.2. certified seed</w:t>
            </w:r>
          </w:p>
        </w:tc>
        <w:tc>
          <w:tcPr>
            <w:tcW w:w="550" w:type="pct"/>
            <w:hideMark/>
          </w:tcPr>
          <w:p w14:paraId="20C004DE" w14:textId="77777777" w:rsidR="00395624" w:rsidRPr="00395624" w:rsidRDefault="00395624" w:rsidP="00161247">
            <w:pPr>
              <w:spacing w:after="0" w:line="240" w:lineRule="auto"/>
              <w:jc w:val="center"/>
              <w:rPr>
                <w:rFonts w:ascii="Times New Roman" w:eastAsia="Times New Roman" w:hAnsi="Times New Roman" w:cs="Times New Roman"/>
                <w:sz w:val="24"/>
                <w:szCs w:val="24"/>
              </w:rPr>
            </w:pPr>
            <w:r>
              <w:rPr>
                <w:rFonts w:ascii="Times New Roman" w:hAnsi="Times New Roman"/>
                <w:sz w:val="24"/>
              </w:rPr>
              <w:t>250 m</w:t>
            </w:r>
          </w:p>
        </w:tc>
      </w:tr>
      <w:tr w:rsidR="000B3BEA" w:rsidRPr="00100C3F" w14:paraId="5F6B23C8" w14:textId="77777777" w:rsidTr="00161247">
        <w:tc>
          <w:tcPr>
            <w:tcW w:w="4450" w:type="pct"/>
            <w:hideMark/>
          </w:tcPr>
          <w:p w14:paraId="47BB4637" w14:textId="77777777"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2. Between self-pollinating triticale variety sowing fields, if sowing:</w:t>
            </w:r>
          </w:p>
        </w:tc>
        <w:tc>
          <w:tcPr>
            <w:tcW w:w="550" w:type="pct"/>
            <w:hideMark/>
          </w:tcPr>
          <w:p w14:paraId="768174CF" w14:textId="706427E2" w:rsidR="00395624" w:rsidRPr="00395624" w:rsidRDefault="00395624" w:rsidP="00161247">
            <w:pPr>
              <w:spacing w:after="0" w:line="240" w:lineRule="auto"/>
              <w:jc w:val="center"/>
              <w:rPr>
                <w:rFonts w:ascii="Times New Roman" w:eastAsia="Times New Roman" w:hAnsi="Times New Roman" w:cs="Times New Roman"/>
                <w:sz w:val="24"/>
                <w:szCs w:val="24"/>
                <w:lang w:eastAsia="lv-LV"/>
              </w:rPr>
            </w:pPr>
          </w:p>
        </w:tc>
      </w:tr>
      <w:tr w:rsidR="000B3BEA" w:rsidRPr="00100C3F" w14:paraId="68270367" w14:textId="77777777" w:rsidTr="00161247">
        <w:tc>
          <w:tcPr>
            <w:tcW w:w="4450" w:type="pct"/>
            <w:hideMark/>
          </w:tcPr>
          <w:p w14:paraId="2C488FCA" w14:textId="77777777"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2.1. basic seed</w:t>
            </w:r>
          </w:p>
        </w:tc>
        <w:tc>
          <w:tcPr>
            <w:tcW w:w="550" w:type="pct"/>
            <w:hideMark/>
          </w:tcPr>
          <w:p w14:paraId="76C113F1" w14:textId="77777777" w:rsidR="00395624" w:rsidRPr="00395624" w:rsidRDefault="00395624" w:rsidP="00161247">
            <w:pPr>
              <w:spacing w:after="0" w:line="240" w:lineRule="auto"/>
              <w:jc w:val="center"/>
              <w:rPr>
                <w:rFonts w:ascii="Times New Roman" w:eastAsia="Times New Roman" w:hAnsi="Times New Roman" w:cs="Times New Roman"/>
                <w:sz w:val="24"/>
                <w:szCs w:val="24"/>
              </w:rPr>
            </w:pPr>
            <w:r>
              <w:rPr>
                <w:rFonts w:ascii="Times New Roman" w:hAnsi="Times New Roman"/>
                <w:sz w:val="24"/>
              </w:rPr>
              <w:t>50 m</w:t>
            </w:r>
          </w:p>
        </w:tc>
      </w:tr>
      <w:tr w:rsidR="000B3BEA" w:rsidRPr="00100C3F" w14:paraId="04A2E19D" w14:textId="77777777" w:rsidTr="00161247">
        <w:tc>
          <w:tcPr>
            <w:tcW w:w="4450" w:type="pct"/>
            <w:hideMark/>
          </w:tcPr>
          <w:p w14:paraId="3BBA7430" w14:textId="77777777"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2.2. certified seed</w:t>
            </w:r>
          </w:p>
        </w:tc>
        <w:tc>
          <w:tcPr>
            <w:tcW w:w="550" w:type="pct"/>
            <w:hideMark/>
          </w:tcPr>
          <w:p w14:paraId="7B08333F" w14:textId="77777777" w:rsidR="00395624" w:rsidRPr="00395624" w:rsidRDefault="00395624" w:rsidP="00161247">
            <w:pPr>
              <w:spacing w:after="0" w:line="240" w:lineRule="auto"/>
              <w:jc w:val="center"/>
              <w:rPr>
                <w:rFonts w:ascii="Times New Roman" w:eastAsia="Times New Roman" w:hAnsi="Times New Roman" w:cs="Times New Roman"/>
                <w:sz w:val="24"/>
                <w:szCs w:val="24"/>
              </w:rPr>
            </w:pPr>
            <w:r>
              <w:rPr>
                <w:rFonts w:ascii="Times New Roman" w:hAnsi="Times New Roman"/>
                <w:sz w:val="24"/>
              </w:rPr>
              <w:t>20 m</w:t>
            </w:r>
          </w:p>
        </w:tc>
      </w:tr>
      <w:tr w:rsidR="000B3BEA" w:rsidRPr="00100C3F" w14:paraId="5EFB7942" w14:textId="77777777" w:rsidTr="00161247">
        <w:tc>
          <w:tcPr>
            <w:tcW w:w="4450" w:type="pct"/>
            <w:hideMark/>
          </w:tcPr>
          <w:p w14:paraId="77B602E6" w14:textId="77777777"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3. Between sowing fields of rye hybrid basic seed if:</w:t>
            </w:r>
          </w:p>
        </w:tc>
        <w:tc>
          <w:tcPr>
            <w:tcW w:w="550" w:type="pct"/>
            <w:hideMark/>
          </w:tcPr>
          <w:p w14:paraId="1C9A1A9B" w14:textId="4D5AFF57" w:rsidR="00395624" w:rsidRPr="00395624" w:rsidRDefault="00395624" w:rsidP="00161247">
            <w:pPr>
              <w:spacing w:after="0" w:line="240" w:lineRule="auto"/>
              <w:jc w:val="center"/>
              <w:rPr>
                <w:rFonts w:ascii="Times New Roman" w:eastAsia="Times New Roman" w:hAnsi="Times New Roman" w:cs="Times New Roman"/>
                <w:sz w:val="24"/>
                <w:szCs w:val="24"/>
                <w:lang w:eastAsia="lv-LV"/>
              </w:rPr>
            </w:pPr>
          </w:p>
        </w:tc>
      </w:tr>
      <w:tr w:rsidR="000B3BEA" w:rsidRPr="00100C3F" w14:paraId="53F0A78A" w14:textId="77777777" w:rsidTr="00161247">
        <w:tc>
          <w:tcPr>
            <w:tcW w:w="4450" w:type="pct"/>
            <w:hideMark/>
          </w:tcPr>
          <w:p w14:paraId="7067C7B8" w14:textId="77777777"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3.1. the male sterility is used</w:t>
            </w:r>
          </w:p>
        </w:tc>
        <w:tc>
          <w:tcPr>
            <w:tcW w:w="550" w:type="pct"/>
            <w:hideMark/>
          </w:tcPr>
          <w:p w14:paraId="5865C984" w14:textId="77777777" w:rsidR="00395624" w:rsidRPr="00395624" w:rsidRDefault="00395624" w:rsidP="00161247">
            <w:pPr>
              <w:spacing w:after="0" w:line="240" w:lineRule="auto"/>
              <w:jc w:val="center"/>
              <w:rPr>
                <w:rFonts w:ascii="Times New Roman" w:eastAsia="Times New Roman" w:hAnsi="Times New Roman" w:cs="Times New Roman"/>
                <w:sz w:val="24"/>
                <w:szCs w:val="24"/>
              </w:rPr>
            </w:pPr>
            <w:r>
              <w:rPr>
                <w:rFonts w:ascii="Times New Roman" w:hAnsi="Times New Roman"/>
                <w:sz w:val="24"/>
              </w:rPr>
              <w:t>1000 m</w:t>
            </w:r>
          </w:p>
        </w:tc>
      </w:tr>
      <w:tr w:rsidR="000B3BEA" w:rsidRPr="00100C3F" w14:paraId="1A7B3798" w14:textId="77777777" w:rsidTr="00161247">
        <w:tc>
          <w:tcPr>
            <w:tcW w:w="4450" w:type="pct"/>
            <w:hideMark/>
          </w:tcPr>
          <w:p w14:paraId="52584A20" w14:textId="77777777"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3.2. the male sterility is not used</w:t>
            </w:r>
          </w:p>
        </w:tc>
        <w:tc>
          <w:tcPr>
            <w:tcW w:w="550" w:type="pct"/>
            <w:hideMark/>
          </w:tcPr>
          <w:p w14:paraId="2020842B" w14:textId="77777777" w:rsidR="00395624" w:rsidRPr="00395624" w:rsidRDefault="00395624" w:rsidP="00161247">
            <w:pPr>
              <w:spacing w:after="0" w:line="240" w:lineRule="auto"/>
              <w:jc w:val="center"/>
              <w:rPr>
                <w:rFonts w:ascii="Times New Roman" w:eastAsia="Times New Roman" w:hAnsi="Times New Roman" w:cs="Times New Roman"/>
                <w:sz w:val="24"/>
                <w:szCs w:val="24"/>
              </w:rPr>
            </w:pPr>
            <w:r>
              <w:rPr>
                <w:rFonts w:ascii="Times New Roman" w:hAnsi="Times New Roman"/>
                <w:sz w:val="24"/>
              </w:rPr>
              <w:t>600 m</w:t>
            </w:r>
          </w:p>
        </w:tc>
      </w:tr>
      <w:tr w:rsidR="000B3BEA" w:rsidRPr="00100C3F" w14:paraId="201EC39E" w14:textId="77777777" w:rsidTr="00161247">
        <w:tc>
          <w:tcPr>
            <w:tcW w:w="4450" w:type="pct"/>
            <w:hideMark/>
          </w:tcPr>
          <w:p w14:paraId="0410911F" w14:textId="77777777"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4. Between sowing fields of rye hybrid certified seed</w:t>
            </w:r>
          </w:p>
        </w:tc>
        <w:tc>
          <w:tcPr>
            <w:tcW w:w="550" w:type="pct"/>
            <w:hideMark/>
          </w:tcPr>
          <w:p w14:paraId="0A9C1002" w14:textId="77777777" w:rsidR="00395624" w:rsidRPr="00395624" w:rsidRDefault="00395624" w:rsidP="00161247">
            <w:pPr>
              <w:spacing w:after="0" w:line="240" w:lineRule="auto"/>
              <w:jc w:val="center"/>
              <w:rPr>
                <w:rFonts w:ascii="Times New Roman" w:eastAsia="Times New Roman" w:hAnsi="Times New Roman" w:cs="Times New Roman"/>
                <w:sz w:val="24"/>
                <w:szCs w:val="24"/>
              </w:rPr>
            </w:pPr>
            <w:r>
              <w:rPr>
                <w:rFonts w:ascii="Times New Roman" w:hAnsi="Times New Roman"/>
                <w:sz w:val="24"/>
              </w:rPr>
              <w:t>500 m</w:t>
            </w:r>
          </w:p>
        </w:tc>
      </w:tr>
      <w:tr w:rsidR="000B3BEA" w:rsidRPr="00100C3F" w14:paraId="6A374A8C" w14:textId="77777777" w:rsidTr="00161247">
        <w:tc>
          <w:tcPr>
            <w:tcW w:w="4450" w:type="pct"/>
            <w:hideMark/>
          </w:tcPr>
          <w:p w14:paraId="5743424A" w14:textId="77777777"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5. Between sowing fields of buckwheat if sowing:</w:t>
            </w:r>
          </w:p>
        </w:tc>
        <w:tc>
          <w:tcPr>
            <w:tcW w:w="550" w:type="pct"/>
            <w:hideMark/>
          </w:tcPr>
          <w:p w14:paraId="4A52EC12" w14:textId="3702785C" w:rsidR="00395624" w:rsidRPr="00395624" w:rsidRDefault="00395624" w:rsidP="00161247">
            <w:pPr>
              <w:spacing w:after="0" w:line="240" w:lineRule="auto"/>
              <w:jc w:val="center"/>
              <w:rPr>
                <w:rFonts w:ascii="Times New Roman" w:eastAsia="Times New Roman" w:hAnsi="Times New Roman" w:cs="Times New Roman"/>
                <w:sz w:val="24"/>
                <w:szCs w:val="24"/>
                <w:lang w:eastAsia="lv-LV"/>
              </w:rPr>
            </w:pPr>
          </w:p>
        </w:tc>
      </w:tr>
      <w:tr w:rsidR="000B3BEA" w:rsidRPr="00100C3F" w14:paraId="2D658360" w14:textId="77777777" w:rsidTr="00161247">
        <w:tc>
          <w:tcPr>
            <w:tcW w:w="4450" w:type="pct"/>
            <w:hideMark/>
          </w:tcPr>
          <w:p w14:paraId="6633DF28" w14:textId="77777777"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5.1. basic seed</w:t>
            </w:r>
          </w:p>
        </w:tc>
        <w:tc>
          <w:tcPr>
            <w:tcW w:w="550" w:type="pct"/>
            <w:hideMark/>
          </w:tcPr>
          <w:p w14:paraId="6F04FCDC" w14:textId="77777777" w:rsidR="00395624" w:rsidRPr="00395624" w:rsidRDefault="00395624" w:rsidP="00161247">
            <w:pPr>
              <w:spacing w:after="0" w:line="240" w:lineRule="auto"/>
              <w:jc w:val="center"/>
              <w:rPr>
                <w:rFonts w:ascii="Times New Roman" w:eastAsia="Times New Roman" w:hAnsi="Times New Roman" w:cs="Times New Roman"/>
                <w:sz w:val="24"/>
                <w:szCs w:val="24"/>
              </w:rPr>
            </w:pPr>
            <w:r>
              <w:rPr>
                <w:rFonts w:ascii="Times New Roman" w:hAnsi="Times New Roman"/>
                <w:sz w:val="24"/>
              </w:rPr>
              <w:t>400 m</w:t>
            </w:r>
          </w:p>
        </w:tc>
      </w:tr>
      <w:tr w:rsidR="000B3BEA" w:rsidRPr="00100C3F" w14:paraId="3C0D1817" w14:textId="77777777" w:rsidTr="00161247">
        <w:tc>
          <w:tcPr>
            <w:tcW w:w="4450" w:type="pct"/>
            <w:hideMark/>
          </w:tcPr>
          <w:p w14:paraId="2A6DD2AB" w14:textId="77777777"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5.1. certified seed</w:t>
            </w:r>
          </w:p>
        </w:tc>
        <w:tc>
          <w:tcPr>
            <w:tcW w:w="550" w:type="pct"/>
            <w:hideMark/>
          </w:tcPr>
          <w:p w14:paraId="5237A6F6" w14:textId="77777777" w:rsidR="00395624" w:rsidRPr="00395624" w:rsidRDefault="00395624" w:rsidP="00161247">
            <w:pPr>
              <w:spacing w:after="0" w:line="240" w:lineRule="auto"/>
              <w:jc w:val="center"/>
              <w:rPr>
                <w:rFonts w:ascii="Times New Roman" w:eastAsia="Times New Roman" w:hAnsi="Times New Roman" w:cs="Times New Roman"/>
                <w:sz w:val="24"/>
                <w:szCs w:val="24"/>
              </w:rPr>
            </w:pPr>
            <w:r>
              <w:rPr>
                <w:rFonts w:ascii="Times New Roman" w:hAnsi="Times New Roman"/>
                <w:sz w:val="24"/>
              </w:rPr>
              <w:t>250 m</w:t>
            </w:r>
          </w:p>
        </w:tc>
      </w:tr>
      <w:tr w:rsidR="000B3BEA" w:rsidRPr="00100C3F" w14:paraId="344DB0BC" w14:textId="77777777" w:rsidTr="00161247">
        <w:tc>
          <w:tcPr>
            <w:tcW w:w="4450" w:type="pct"/>
            <w:hideMark/>
          </w:tcPr>
          <w:p w14:paraId="5D61F356" w14:textId="77777777"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6. Between sowing fields of wheat, oat, barley and self-pollinating hybrid varieties of triticale certified seed (between the female component and sowing fields of any other variety of the same species, except for the male component)</w:t>
            </w:r>
          </w:p>
        </w:tc>
        <w:tc>
          <w:tcPr>
            <w:tcW w:w="550" w:type="pct"/>
            <w:hideMark/>
          </w:tcPr>
          <w:p w14:paraId="11C100F0" w14:textId="77777777" w:rsidR="00395624" w:rsidRPr="00395624" w:rsidRDefault="00395624" w:rsidP="00161247">
            <w:pPr>
              <w:spacing w:after="0" w:line="240" w:lineRule="auto"/>
              <w:jc w:val="center"/>
              <w:rPr>
                <w:rFonts w:ascii="Times New Roman" w:eastAsia="Times New Roman" w:hAnsi="Times New Roman" w:cs="Times New Roman"/>
                <w:sz w:val="24"/>
                <w:szCs w:val="24"/>
              </w:rPr>
            </w:pPr>
            <w:r>
              <w:rPr>
                <w:rFonts w:ascii="Times New Roman" w:hAnsi="Times New Roman"/>
                <w:sz w:val="24"/>
              </w:rPr>
              <w:t>25 m</w:t>
            </w:r>
          </w:p>
        </w:tc>
      </w:tr>
      <w:tr w:rsidR="000B3BEA" w:rsidRPr="00100C3F" w14:paraId="3649C158" w14:textId="77777777" w:rsidTr="00161247">
        <w:tc>
          <w:tcPr>
            <w:tcW w:w="4450" w:type="pct"/>
            <w:hideMark/>
          </w:tcPr>
          <w:p w14:paraId="2381E2F5" w14:textId="77777777"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7. Between sowing fields of barley hybrid basic seed, if the cytoplasmic male sterility is used</w:t>
            </w:r>
          </w:p>
        </w:tc>
        <w:tc>
          <w:tcPr>
            <w:tcW w:w="550" w:type="pct"/>
            <w:hideMark/>
          </w:tcPr>
          <w:p w14:paraId="48EC8F7E" w14:textId="77777777" w:rsidR="00395624" w:rsidRPr="00395624" w:rsidRDefault="00395624" w:rsidP="00161247">
            <w:pPr>
              <w:spacing w:after="0" w:line="240" w:lineRule="auto"/>
              <w:jc w:val="center"/>
              <w:rPr>
                <w:rFonts w:ascii="Times New Roman" w:eastAsia="Times New Roman" w:hAnsi="Times New Roman" w:cs="Times New Roman"/>
                <w:sz w:val="24"/>
                <w:szCs w:val="24"/>
              </w:rPr>
            </w:pPr>
            <w:r>
              <w:rPr>
                <w:rFonts w:ascii="Times New Roman" w:hAnsi="Times New Roman"/>
                <w:sz w:val="24"/>
              </w:rPr>
              <w:t>100 m</w:t>
            </w:r>
          </w:p>
        </w:tc>
      </w:tr>
      <w:tr w:rsidR="000B3BEA" w:rsidRPr="00100C3F" w14:paraId="75F59F5B" w14:textId="77777777" w:rsidTr="00161247">
        <w:tc>
          <w:tcPr>
            <w:tcW w:w="4450" w:type="pct"/>
            <w:hideMark/>
          </w:tcPr>
          <w:p w14:paraId="468B2E60" w14:textId="77777777"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8. Between sowing fields of barley hybrid certified seed, if the cytoplasmic male sterility is used</w:t>
            </w:r>
          </w:p>
        </w:tc>
        <w:tc>
          <w:tcPr>
            <w:tcW w:w="550" w:type="pct"/>
            <w:hideMark/>
          </w:tcPr>
          <w:p w14:paraId="647EF7CF" w14:textId="77777777" w:rsidR="00395624" w:rsidRPr="00395624" w:rsidRDefault="00395624" w:rsidP="00161247">
            <w:pPr>
              <w:spacing w:after="0" w:line="240" w:lineRule="auto"/>
              <w:jc w:val="center"/>
              <w:rPr>
                <w:rFonts w:ascii="Times New Roman" w:eastAsia="Times New Roman" w:hAnsi="Times New Roman" w:cs="Times New Roman"/>
                <w:sz w:val="24"/>
                <w:szCs w:val="24"/>
              </w:rPr>
            </w:pPr>
            <w:r>
              <w:rPr>
                <w:rFonts w:ascii="Times New Roman" w:hAnsi="Times New Roman"/>
                <w:sz w:val="24"/>
              </w:rPr>
              <w:t>50 m</w:t>
            </w:r>
          </w:p>
        </w:tc>
      </w:tr>
    </w:tbl>
    <w:p w14:paraId="66A0A657" w14:textId="77777777" w:rsidR="00161247" w:rsidRDefault="00161247" w:rsidP="00100C3F">
      <w:pPr>
        <w:spacing w:after="0" w:line="240" w:lineRule="auto"/>
        <w:jc w:val="both"/>
        <w:rPr>
          <w:rFonts w:ascii="Times New Roman" w:eastAsia="Times New Roman" w:hAnsi="Times New Roman" w:cs="Times New Roman"/>
          <w:sz w:val="24"/>
          <w:szCs w:val="24"/>
          <w:lang w:eastAsia="lv-LV"/>
        </w:rPr>
      </w:pPr>
    </w:p>
    <w:p w14:paraId="1E929916" w14:textId="1E2E05C9" w:rsidR="00100C3F"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Notes.</w:t>
      </w:r>
    </w:p>
    <w:p w14:paraId="349ADCF6" w14:textId="77777777" w:rsidR="00100C3F"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1. The minimum distance specified in Paragraphs 1, 2, 3, 4, 7, and 8 of this Annex shall not apply to sowing fields where sufficient protection against undesirable foreign-pollination of a different type is ensured.</w:t>
      </w:r>
    </w:p>
    <w:p w14:paraId="6AEF5A1F" w14:textId="7907A03A"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2. The minimum distance between sowing fields of self-pollinating species or varieties shall be such that mixing of seed during harvesting is not possible.</w:t>
      </w:r>
    </w:p>
    <w:p w14:paraId="57DE666F" w14:textId="0A0C8CCA" w:rsidR="00161247" w:rsidRDefault="00161247">
      <w:pPr>
        <w:rPr>
          <w:rFonts w:ascii="Times New Roman" w:eastAsia="Times New Roman" w:hAnsi="Times New Roman" w:cs="Times New Roman"/>
          <w:sz w:val="24"/>
          <w:szCs w:val="24"/>
        </w:rPr>
      </w:pPr>
      <w:bookmarkStart w:id="378" w:name="piel2"/>
      <w:bookmarkEnd w:id="378"/>
      <w:r>
        <w:br w:type="page"/>
      </w:r>
    </w:p>
    <w:p w14:paraId="1E81DA68" w14:textId="77777777" w:rsidR="00161247" w:rsidRDefault="00161247" w:rsidP="00100C3F">
      <w:pPr>
        <w:spacing w:after="0" w:line="240" w:lineRule="auto"/>
        <w:jc w:val="both"/>
        <w:rPr>
          <w:rFonts w:ascii="Times New Roman" w:eastAsia="Times New Roman" w:hAnsi="Times New Roman" w:cs="Times New Roman"/>
          <w:sz w:val="24"/>
          <w:szCs w:val="24"/>
          <w:lang w:eastAsia="lv-LV"/>
        </w:rPr>
      </w:pPr>
    </w:p>
    <w:p w14:paraId="6EDC3CD4" w14:textId="3C1A4BE5" w:rsidR="00100C3F" w:rsidRPr="00161247" w:rsidRDefault="00395624" w:rsidP="00161247">
      <w:pPr>
        <w:spacing w:after="0" w:line="240" w:lineRule="auto"/>
        <w:jc w:val="right"/>
        <w:rPr>
          <w:rFonts w:ascii="Times New Roman" w:eastAsia="Times New Roman" w:hAnsi="Times New Roman" w:cs="Times New Roman"/>
          <w:b/>
          <w:bCs/>
          <w:sz w:val="24"/>
          <w:szCs w:val="24"/>
        </w:rPr>
      </w:pPr>
      <w:r>
        <w:rPr>
          <w:rFonts w:ascii="Times New Roman" w:hAnsi="Times New Roman"/>
          <w:b/>
          <w:sz w:val="24"/>
        </w:rPr>
        <w:t>Annex 2</w:t>
      </w:r>
    </w:p>
    <w:p w14:paraId="760882CF" w14:textId="77777777" w:rsidR="00100C3F" w:rsidRDefault="00395624" w:rsidP="00161247">
      <w:pPr>
        <w:spacing w:after="0" w:line="240" w:lineRule="auto"/>
        <w:jc w:val="right"/>
        <w:rPr>
          <w:rFonts w:ascii="Times New Roman" w:eastAsia="Times New Roman" w:hAnsi="Times New Roman" w:cs="Times New Roman"/>
          <w:sz w:val="24"/>
          <w:szCs w:val="24"/>
        </w:rPr>
      </w:pPr>
      <w:r>
        <w:rPr>
          <w:rFonts w:ascii="Times New Roman" w:hAnsi="Times New Roman"/>
          <w:sz w:val="24"/>
        </w:rPr>
        <w:t>Cabinet Regulation No. 120</w:t>
      </w:r>
    </w:p>
    <w:p w14:paraId="7B613F09" w14:textId="76A48405" w:rsidR="00395624" w:rsidRDefault="00395624" w:rsidP="00161247">
      <w:pPr>
        <w:spacing w:after="0" w:line="240" w:lineRule="auto"/>
        <w:jc w:val="right"/>
        <w:rPr>
          <w:rFonts w:ascii="Times New Roman" w:eastAsia="Times New Roman" w:hAnsi="Times New Roman" w:cs="Times New Roman"/>
          <w:sz w:val="24"/>
          <w:szCs w:val="24"/>
        </w:rPr>
      </w:pPr>
      <w:r>
        <w:rPr>
          <w:rFonts w:ascii="Times New Roman" w:hAnsi="Times New Roman"/>
          <w:sz w:val="24"/>
        </w:rPr>
        <w:t>13 February 2007</w:t>
      </w:r>
      <w:bookmarkStart w:id="379" w:name="piel-67422"/>
      <w:bookmarkEnd w:id="379"/>
    </w:p>
    <w:p w14:paraId="2069B585" w14:textId="126572FB" w:rsidR="00161247" w:rsidRDefault="00161247" w:rsidP="00100C3F">
      <w:pPr>
        <w:spacing w:after="0" w:line="240" w:lineRule="auto"/>
        <w:jc w:val="both"/>
        <w:rPr>
          <w:rFonts w:ascii="Times New Roman" w:eastAsia="Times New Roman" w:hAnsi="Times New Roman" w:cs="Times New Roman"/>
          <w:sz w:val="24"/>
          <w:szCs w:val="24"/>
          <w:lang w:eastAsia="lv-LV"/>
        </w:rPr>
      </w:pPr>
    </w:p>
    <w:p w14:paraId="58F8BB7B" w14:textId="77777777" w:rsidR="00161247" w:rsidRPr="00395624" w:rsidRDefault="00161247" w:rsidP="00100C3F">
      <w:pPr>
        <w:spacing w:after="0" w:line="240" w:lineRule="auto"/>
        <w:jc w:val="both"/>
        <w:rPr>
          <w:rFonts w:ascii="Times New Roman" w:eastAsia="Times New Roman" w:hAnsi="Times New Roman" w:cs="Times New Roman"/>
          <w:sz w:val="24"/>
          <w:szCs w:val="24"/>
          <w:lang w:eastAsia="lv-LV"/>
        </w:rPr>
      </w:pPr>
    </w:p>
    <w:p w14:paraId="5CBC2C23" w14:textId="77777777" w:rsidR="00395624" w:rsidRPr="00395624" w:rsidRDefault="00395624" w:rsidP="00161247">
      <w:pPr>
        <w:spacing w:after="0" w:line="240" w:lineRule="auto"/>
        <w:jc w:val="center"/>
        <w:rPr>
          <w:rFonts w:ascii="Times New Roman" w:eastAsia="Times New Roman" w:hAnsi="Times New Roman" w:cs="Times New Roman"/>
          <w:b/>
          <w:bCs/>
          <w:sz w:val="28"/>
          <w:szCs w:val="28"/>
        </w:rPr>
      </w:pPr>
      <w:bookmarkStart w:id="380" w:name="736089"/>
      <w:bookmarkStart w:id="381" w:name="n-736089"/>
      <w:bookmarkEnd w:id="380"/>
      <w:bookmarkEnd w:id="381"/>
      <w:r>
        <w:rPr>
          <w:rFonts w:ascii="Times New Roman" w:hAnsi="Times New Roman"/>
          <w:b/>
          <w:sz w:val="28"/>
        </w:rPr>
        <w:t>Number of Diseased Plants Permitted in Seed Growing Fields</w:t>
      </w:r>
    </w:p>
    <w:p w14:paraId="39F61BE6" w14:textId="593D55A4" w:rsidR="00395624" w:rsidRDefault="00395624" w:rsidP="00161247">
      <w:pPr>
        <w:spacing w:after="0" w:line="240" w:lineRule="auto"/>
        <w:jc w:val="center"/>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26 May 2020</w:t>
      </w:r>
      <w:r>
        <w:rPr>
          <w:rFonts w:ascii="Times New Roman" w:hAnsi="Times New Roman"/>
          <w:sz w:val="24"/>
        </w:rPr>
        <w:t>]</w:t>
      </w:r>
    </w:p>
    <w:p w14:paraId="210B6D5D" w14:textId="4E6F5B21" w:rsidR="00161247" w:rsidRDefault="00161247" w:rsidP="00100C3F">
      <w:pPr>
        <w:spacing w:after="0" w:line="240" w:lineRule="auto"/>
        <w:jc w:val="both"/>
        <w:rPr>
          <w:rFonts w:ascii="Times New Roman" w:eastAsia="Times New Roman" w:hAnsi="Times New Roman" w:cs="Times New Roman"/>
          <w:sz w:val="24"/>
          <w:szCs w:val="24"/>
          <w:lang w:eastAsia="lv-LV"/>
        </w:rPr>
      </w:pPr>
    </w:p>
    <w:p w14:paraId="2107F2BB" w14:textId="77777777" w:rsidR="00161247" w:rsidRPr="00395624" w:rsidRDefault="00161247" w:rsidP="00100C3F">
      <w:pPr>
        <w:spacing w:after="0" w:line="240" w:lineRule="auto"/>
        <w:jc w:val="both"/>
        <w:rPr>
          <w:rFonts w:ascii="Times New Roman" w:eastAsia="Times New Roman" w:hAnsi="Times New Roman" w:cs="Times New Roman"/>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75"/>
        <w:gridCol w:w="2800"/>
        <w:gridCol w:w="1896"/>
        <w:gridCol w:w="1896"/>
        <w:gridCol w:w="1894"/>
      </w:tblGrid>
      <w:tr w:rsidR="000B3BEA" w:rsidRPr="00100C3F" w14:paraId="7AEEE14B" w14:textId="77777777" w:rsidTr="00161247">
        <w:tc>
          <w:tcPr>
            <w:tcW w:w="318" w:type="pct"/>
            <w:vMerge w:val="restart"/>
            <w:vAlign w:val="center"/>
            <w:hideMark/>
          </w:tcPr>
          <w:p w14:paraId="31991096" w14:textId="27B5A07D" w:rsidR="00395624" w:rsidRPr="00395624" w:rsidRDefault="00395624" w:rsidP="00161247">
            <w:pPr>
              <w:spacing w:after="0" w:line="240" w:lineRule="auto"/>
              <w:jc w:val="center"/>
              <w:rPr>
                <w:rFonts w:ascii="Times New Roman" w:eastAsia="Times New Roman" w:hAnsi="Times New Roman" w:cs="Times New Roman"/>
                <w:sz w:val="24"/>
                <w:szCs w:val="24"/>
              </w:rPr>
            </w:pPr>
            <w:r>
              <w:rPr>
                <w:rFonts w:ascii="Times New Roman" w:hAnsi="Times New Roman"/>
                <w:sz w:val="24"/>
              </w:rPr>
              <w:t>No.</w:t>
            </w:r>
          </w:p>
        </w:tc>
        <w:tc>
          <w:tcPr>
            <w:tcW w:w="1545" w:type="pct"/>
            <w:vMerge w:val="restart"/>
            <w:vAlign w:val="center"/>
            <w:hideMark/>
          </w:tcPr>
          <w:p w14:paraId="581E0FA6" w14:textId="77777777" w:rsidR="00395624" w:rsidRPr="00395624" w:rsidRDefault="00395624" w:rsidP="00161247">
            <w:pPr>
              <w:spacing w:after="0" w:line="240" w:lineRule="auto"/>
              <w:jc w:val="center"/>
              <w:rPr>
                <w:rFonts w:ascii="Times New Roman" w:eastAsia="Times New Roman" w:hAnsi="Times New Roman" w:cs="Times New Roman"/>
                <w:sz w:val="24"/>
                <w:szCs w:val="24"/>
              </w:rPr>
            </w:pPr>
            <w:r>
              <w:rPr>
                <w:rFonts w:ascii="Times New Roman" w:hAnsi="Times New Roman"/>
                <w:sz w:val="24"/>
              </w:rPr>
              <w:t>Category of a sowing field</w:t>
            </w:r>
          </w:p>
        </w:tc>
        <w:tc>
          <w:tcPr>
            <w:tcW w:w="2091" w:type="pct"/>
            <w:gridSpan w:val="2"/>
            <w:vAlign w:val="center"/>
            <w:hideMark/>
          </w:tcPr>
          <w:p w14:paraId="144B463F" w14:textId="77777777" w:rsidR="00395624" w:rsidRPr="00395624" w:rsidRDefault="00395624" w:rsidP="00161247">
            <w:pPr>
              <w:spacing w:after="0" w:line="240" w:lineRule="auto"/>
              <w:jc w:val="center"/>
              <w:rPr>
                <w:rFonts w:ascii="Times New Roman" w:eastAsia="Times New Roman" w:hAnsi="Times New Roman" w:cs="Times New Roman"/>
                <w:sz w:val="24"/>
                <w:szCs w:val="24"/>
              </w:rPr>
            </w:pPr>
            <w:r>
              <w:rPr>
                <w:rFonts w:ascii="Times New Roman" w:hAnsi="Times New Roman"/>
                <w:sz w:val="24"/>
              </w:rPr>
              <w:t>Diseased plants in wheat, barley, oat and triticale sowing fields per 200 m</w:t>
            </w:r>
            <w:r>
              <w:rPr>
                <w:rFonts w:ascii="Times New Roman" w:hAnsi="Times New Roman"/>
                <w:sz w:val="24"/>
                <w:vertAlign w:val="superscript"/>
              </w:rPr>
              <w:t>2</w:t>
            </w:r>
          </w:p>
        </w:tc>
        <w:tc>
          <w:tcPr>
            <w:tcW w:w="1046" w:type="pct"/>
            <w:vAlign w:val="center"/>
            <w:hideMark/>
          </w:tcPr>
          <w:p w14:paraId="26D2AACA" w14:textId="77777777" w:rsidR="00395624" w:rsidRPr="00395624" w:rsidRDefault="00395624" w:rsidP="00161247">
            <w:pPr>
              <w:spacing w:after="0" w:line="240" w:lineRule="auto"/>
              <w:jc w:val="center"/>
              <w:rPr>
                <w:rFonts w:ascii="Times New Roman" w:eastAsia="Times New Roman" w:hAnsi="Times New Roman" w:cs="Times New Roman"/>
                <w:sz w:val="24"/>
                <w:szCs w:val="24"/>
              </w:rPr>
            </w:pPr>
            <w:r>
              <w:rPr>
                <w:rFonts w:ascii="Times New Roman" w:hAnsi="Times New Roman"/>
                <w:sz w:val="24"/>
              </w:rPr>
              <w:t>Diseased plants in rye and triticale sowing fields per 200 m</w:t>
            </w:r>
            <w:r>
              <w:rPr>
                <w:rFonts w:ascii="Times New Roman" w:hAnsi="Times New Roman"/>
                <w:sz w:val="24"/>
                <w:vertAlign w:val="superscript"/>
              </w:rPr>
              <w:t>2</w:t>
            </w:r>
          </w:p>
        </w:tc>
      </w:tr>
      <w:tr w:rsidR="000B3BEA" w:rsidRPr="00100C3F" w14:paraId="3477EE56" w14:textId="77777777" w:rsidTr="00161247">
        <w:tc>
          <w:tcPr>
            <w:tcW w:w="318" w:type="pct"/>
            <w:vMerge/>
            <w:vAlign w:val="center"/>
            <w:hideMark/>
          </w:tcPr>
          <w:p w14:paraId="3945F940" w14:textId="77777777" w:rsidR="00395624" w:rsidRPr="00395624" w:rsidRDefault="00395624" w:rsidP="00161247">
            <w:pPr>
              <w:spacing w:after="0" w:line="240" w:lineRule="auto"/>
              <w:jc w:val="center"/>
              <w:rPr>
                <w:rFonts w:ascii="Times New Roman" w:eastAsia="Times New Roman" w:hAnsi="Times New Roman" w:cs="Times New Roman"/>
                <w:sz w:val="24"/>
                <w:szCs w:val="24"/>
                <w:lang w:eastAsia="lv-LV"/>
              </w:rPr>
            </w:pPr>
          </w:p>
        </w:tc>
        <w:tc>
          <w:tcPr>
            <w:tcW w:w="1545" w:type="pct"/>
            <w:vMerge/>
            <w:vAlign w:val="center"/>
            <w:hideMark/>
          </w:tcPr>
          <w:p w14:paraId="4C77E198" w14:textId="77777777" w:rsidR="00395624" w:rsidRPr="00395624" w:rsidRDefault="00395624" w:rsidP="00161247">
            <w:pPr>
              <w:spacing w:after="0" w:line="240" w:lineRule="auto"/>
              <w:jc w:val="center"/>
              <w:rPr>
                <w:rFonts w:ascii="Times New Roman" w:eastAsia="Times New Roman" w:hAnsi="Times New Roman" w:cs="Times New Roman"/>
                <w:sz w:val="24"/>
                <w:szCs w:val="24"/>
                <w:lang w:eastAsia="lv-LV"/>
              </w:rPr>
            </w:pPr>
          </w:p>
        </w:tc>
        <w:tc>
          <w:tcPr>
            <w:tcW w:w="1046" w:type="pct"/>
            <w:vAlign w:val="center"/>
            <w:hideMark/>
          </w:tcPr>
          <w:p w14:paraId="0302E694" w14:textId="77777777" w:rsidR="00100C3F" w:rsidRDefault="00395624" w:rsidP="00161247">
            <w:pPr>
              <w:spacing w:after="0" w:line="240" w:lineRule="auto"/>
              <w:jc w:val="center"/>
              <w:rPr>
                <w:rFonts w:ascii="Times New Roman" w:eastAsia="Times New Roman" w:hAnsi="Times New Roman" w:cs="Times New Roman"/>
                <w:sz w:val="24"/>
                <w:szCs w:val="24"/>
              </w:rPr>
            </w:pPr>
            <w:r>
              <w:rPr>
                <w:rFonts w:ascii="Times New Roman" w:hAnsi="Times New Roman"/>
                <w:sz w:val="24"/>
              </w:rPr>
              <w:t>with loose smut</w:t>
            </w:r>
          </w:p>
          <w:p w14:paraId="2E1659CA" w14:textId="02DA1276" w:rsidR="00395624" w:rsidRPr="00395624" w:rsidRDefault="00395624" w:rsidP="00161247">
            <w:pPr>
              <w:spacing w:after="0" w:line="240" w:lineRule="auto"/>
              <w:jc w:val="center"/>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Ustilago avenae, Ustilago nuda, Ustilago tritici</w:t>
            </w:r>
            <w:r>
              <w:rPr>
                <w:rFonts w:ascii="Times New Roman" w:hAnsi="Times New Roman"/>
                <w:sz w:val="24"/>
              </w:rPr>
              <w:t>)</w:t>
            </w:r>
          </w:p>
        </w:tc>
        <w:tc>
          <w:tcPr>
            <w:tcW w:w="1046" w:type="pct"/>
            <w:vAlign w:val="center"/>
            <w:hideMark/>
          </w:tcPr>
          <w:p w14:paraId="3E175363" w14:textId="77777777" w:rsidR="00100C3F" w:rsidRDefault="00395624" w:rsidP="00161247">
            <w:pPr>
              <w:spacing w:after="0" w:line="240" w:lineRule="auto"/>
              <w:jc w:val="center"/>
              <w:rPr>
                <w:rFonts w:ascii="Times New Roman" w:eastAsia="Times New Roman" w:hAnsi="Times New Roman" w:cs="Times New Roman"/>
                <w:sz w:val="24"/>
                <w:szCs w:val="24"/>
              </w:rPr>
            </w:pPr>
            <w:r>
              <w:rPr>
                <w:rFonts w:ascii="Times New Roman" w:hAnsi="Times New Roman"/>
                <w:sz w:val="24"/>
              </w:rPr>
              <w:t>with stinking smut</w:t>
            </w:r>
          </w:p>
          <w:p w14:paraId="2A7F5E7F" w14:textId="2154679A" w:rsidR="00395624" w:rsidRPr="00395624" w:rsidRDefault="00395624" w:rsidP="00161247">
            <w:pPr>
              <w:spacing w:after="0" w:line="240" w:lineRule="auto"/>
              <w:jc w:val="center"/>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Ustilago kolleri, Ustilago hordei, Tilletia caries</w:t>
            </w:r>
            <w:r>
              <w:rPr>
                <w:rFonts w:ascii="Times New Roman" w:hAnsi="Times New Roman"/>
                <w:sz w:val="24"/>
              </w:rPr>
              <w:t>)</w:t>
            </w:r>
          </w:p>
        </w:tc>
        <w:tc>
          <w:tcPr>
            <w:tcW w:w="1046" w:type="pct"/>
            <w:vAlign w:val="center"/>
            <w:hideMark/>
          </w:tcPr>
          <w:p w14:paraId="72F9EEF7" w14:textId="77777777" w:rsidR="00100C3F" w:rsidRDefault="00395624" w:rsidP="00161247">
            <w:pPr>
              <w:spacing w:after="0" w:line="240" w:lineRule="auto"/>
              <w:jc w:val="center"/>
              <w:rPr>
                <w:rFonts w:ascii="Times New Roman" w:eastAsia="Times New Roman" w:hAnsi="Times New Roman" w:cs="Times New Roman"/>
                <w:sz w:val="24"/>
                <w:szCs w:val="24"/>
              </w:rPr>
            </w:pPr>
            <w:r>
              <w:rPr>
                <w:rFonts w:ascii="Times New Roman" w:hAnsi="Times New Roman"/>
                <w:sz w:val="24"/>
              </w:rPr>
              <w:t>with stem smut</w:t>
            </w:r>
          </w:p>
          <w:p w14:paraId="7358E5E1" w14:textId="1FE6C400" w:rsidR="00395624" w:rsidRPr="00395624" w:rsidRDefault="00395624" w:rsidP="00161247">
            <w:pPr>
              <w:spacing w:after="0" w:line="240" w:lineRule="auto"/>
              <w:jc w:val="center"/>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Urocystis occulta</w:t>
            </w:r>
            <w:r>
              <w:rPr>
                <w:rFonts w:ascii="Times New Roman" w:hAnsi="Times New Roman"/>
                <w:sz w:val="24"/>
              </w:rPr>
              <w:t>)</w:t>
            </w:r>
          </w:p>
        </w:tc>
      </w:tr>
      <w:tr w:rsidR="000B3BEA" w:rsidRPr="00100C3F" w14:paraId="36D68637" w14:textId="77777777" w:rsidTr="00161247">
        <w:tc>
          <w:tcPr>
            <w:tcW w:w="318" w:type="pct"/>
            <w:vAlign w:val="center"/>
            <w:hideMark/>
          </w:tcPr>
          <w:p w14:paraId="77FF2DFC" w14:textId="77777777" w:rsidR="00395624" w:rsidRPr="00395624" w:rsidRDefault="00395624" w:rsidP="00161247">
            <w:pPr>
              <w:spacing w:after="0" w:line="240" w:lineRule="auto"/>
              <w:jc w:val="center"/>
              <w:rPr>
                <w:rFonts w:ascii="Times New Roman" w:eastAsia="Times New Roman" w:hAnsi="Times New Roman" w:cs="Times New Roman"/>
                <w:sz w:val="24"/>
                <w:szCs w:val="24"/>
              </w:rPr>
            </w:pPr>
            <w:r>
              <w:rPr>
                <w:rFonts w:ascii="Times New Roman" w:hAnsi="Times New Roman"/>
                <w:sz w:val="24"/>
              </w:rPr>
              <w:t>1.</w:t>
            </w:r>
          </w:p>
        </w:tc>
        <w:tc>
          <w:tcPr>
            <w:tcW w:w="1545" w:type="pct"/>
            <w:vAlign w:val="center"/>
            <w:hideMark/>
          </w:tcPr>
          <w:p w14:paraId="13940719" w14:textId="77777777" w:rsidR="00395624" w:rsidRPr="00395624" w:rsidRDefault="00395624" w:rsidP="00161247">
            <w:pPr>
              <w:spacing w:after="0" w:line="240" w:lineRule="auto"/>
              <w:jc w:val="center"/>
              <w:rPr>
                <w:rFonts w:ascii="Times New Roman" w:eastAsia="Times New Roman" w:hAnsi="Times New Roman" w:cs="Times New Roman"/>
                <w:sz w:val="24"/>
                <w:szCs w:val="24"/>
              </w:rPr>
            </w:pPr>
            <w:r>
              <w:rPr>
                <w:rFonts w:ascii="Times New Roman" w:hAnsi="Times New Roman"/>
                <w:sz w:val="24"/>
              </w:rPr>
              <w:t>Pre-basic category sowing fields</w:t>
            </w:r>
          </w:p>
        </w:tc>
        <w:tc>
          <w:tcPr>
            <w:tcW w:w="1046" w:type="pct"/>
            <w:vAlign w:val="center"/>
            <w:hideMark/>
          </w:tcPr>
          <w:p w14:paraId="30E108F3" w14:textId="77777777" w:rsidR="00395624" w:rsidRPr="00395624" w:rsidRDefault="00395624" w:rsidP="00161247">
            <w:pPr>
              <w:spacing w:after="0" w:line="240" w:lineRule="auto"/>
              <w:jc w:val="center"/>
              <w:rPr>
                <w:rFonts w:ascii="Times New Roman" w:eastAsia="Times New Roman" w:hAnsi="Times New Roman" w:cs="Times New Roman"/>
                <w:sz w:val="24"/>
                <w:szCs w:val="24"/>
              </w:rPr>
            </w:pPr>
            <w:r>
              <w:rPr>
                <w:rFonts w:ascii="Times New Roman" w:hAnsi="Times New Roman"/>
                <w:sz w:val="24"/>
              </w:rPr>
              <w:t>2</w:t>
            </w:r>
          </w:p>
        </w:tc>
        <w:tc>
          <w:tcPr>
            <w:tcW w:w="1046" w:type="pct"/>
            <w:vAlign w:val="center"/>
            <w:hideMark/>
          </w:tcPr>
          <w:p w14:paraId="442114F7" w14:textId="77777777" w:rsidR="00395624" w:rsidRPr="00395624" w:rsidRDefault="00395624" w:rsidP="00161247">
            <w:pPr>
              <w:spacing w:after="0" w:line="240" w:lineRule="auto"/>
              <w:jc w:val="center"/>
              <w:rPr>
                <w:rFonts w:ascii="Times New Roman" w:eastAsia="Times New Roman" w:hAnsi="Times New Roman" w:cs="Times New Roman"/>
                <w:sz w:val="24"/>
                <w:szCs w:val="24"/>
              </w:rPr>
            </w:pPr>
            <w:r>
              <w:rPr>
                <w:rFonts w:ascii="Times New Roman" w:hAnsi="Times New Roman"/>
                <w:sz w:val="24"/>
              </w:rPr>
              <w:t>2</w:t>
            </w:r>
          </w:p>
        </w:tc>
        <w:tc>
          <w:tcPr>
            <w:tcW w:w="1046" w:type="pct"/>
            <w:vAlign w:val="center"/>
            <w:hideMark/>
          </w:tcPr>
          <w:p w14:paraId="442E1488" w14:textId="77777777" w:rsidR="00395624" w:rsidRPr="00395624" w:rsidRDefault="00395624" w:rsidP="00161247">
            <w:pPr>
              <w:spacing w:after="0" w:line="240" w:lineRule="auto"/>
              <w:jc w:val="center"/>
              <w:rPr>
                <w:rFonts w:ascii="Times New Roman" w:eastAsia="Times New Roman" w:hAnsi="Times New Roman" w:cs="Times New Roman"/>
                <w:sz w:val="24"/>
                <w:szCs w:val="24"/>
              </w:rPr>
            </w:pPr>
            <w:r>
              <w:rPr>
                <w:rFonts w:ascii="Times New Roman" w:hAnsi="Times New Roman"/>
                <w:sz w:val="24"/>
              </w:rPr>
              <w:t>2</w:t>
            </w:r>
          </w:p>
        </w:tc>
      </w:tr>
      <w:tr w:rsidR="000B3BEA" w:rsidRPr="00100C3F" w14:paraId="42B3DDA7" w14:textId="77777777" w:rsidTr="00161247">
        <w:tc>
          <w:tcPr>
            <w:tcW w:w="318" w:type="pct"/>
            <w:vAlign w:val="center"/>
            <w:hideMark/>
          </w:tcPr>
          <w:p w14:paraId="5EE7B988" w14:textId="77777777" w:rsidR="00395624" w:rsidRPr="00395624" w:rsidRDefault="00395624" w:rsidP="00161247">
            <w:pPr>
              <w:spacing w:after="0" w:line="240" w:lineRule="auto"/>
              <w:jc w:val="center"/>
              <w:rPr>
                <w:rFonts w:ascii="Times New Roman" w:eastAsia="Times New Roman" w:hAnsi="Times New Roman" w:cs="Times New Roman"/>
                <w:sz w:val="24"/>
                <w:szCs w:val="24"/>
              </w:rPr>
            </w:pPr>
            <w:r>
              <w:rPr>
                <w:rFonts w:ascii="Times New Roman" w:hAnsi="Times New Roman"/>
                <w:sz w:val="24"/>
              </w:rPr>
              <w:t>2.</w:t>
            </w:r>
          </w:p>
        </w:tc>
        <w:tc>
          <w:tcPr>
            <w:tcW w:w="1545" w:type="pct"/>
            <w:vAlign w:val="center"/>
            <w:hideMark/>
          </w:tcPr>
          <w:p w14:paraId="7AC5702B" w14:textId="77777777" w:rsidR="00395624" w:rsidRPr="00395624" w:rsidRDefault="00395624" w:rsidP="00161247">
            <w:pPr>
              <w:spacing w:after="0" w:line="240" w:lineRule="auto"/>
              <w:jc w:val="center"/>
              <w:rPr>
                <w:rFonts w:ascii="Times New Roman" w:eastAsia="Times New Roman" w:hAnsi="Times New Roman" w:cs="Times New Roman"/>
                <w:sz w:val="24"/>
                <w:szCs w:val="24"/>
              </w:rPr>
            </w:pPr>
            <w:r>
              <w:rPr>
                <w:rFonts w:ascii="Times New Roman" w:hAnsi="Times New Roman"/>
                <w:sz w:val="24"/>
              </w:rPr>
              <w:t>Basic category sowing fields</w:t>
            </w:r>
          </w:p>
        </w:tc>
        <w:tc>
          <w:tcPr>
            <w:tcW w:w="1046" w:type="pct"/>
            <w:vAlign w:val="center"/>
            <w:hideMark/>
          </w:tcPr>
          <w:p w14:paraId="036D12B1" w14:textId="77777777" w:rsidR="00395624" w:rsidRPr="00395624" w:rsidRDefault="00395624" w:rsidP="00161247">
            <w:pPr>
              <w:spacing w:after="0" w:line="240" w:lineRule="auto"/>
              <w:jc w:val="center"/>
              <w:rPr>
                <w:rFonts w:ascii="Times New Roman" w:eastAsia="Times New Roman" w:hAnsi="Times New Roman" w:cs="Times New Roman"/>
                <w:sz w:val="24"/>
                <w:szCs w:val="24"/>
              </w:rPr>
            </w:pPr>
            <w:r>
              <w:rPr>
                <w:rFonts w:ascii="Times New Roman" w:hAnsi="Times New Roman"/>
                <w:sz w:val="24"/>
              </w:rPr>
              <w:t>10</w:t>
            </w:r>
          </w:p>
        </w:tc>
        <w:tc>
          <w:tcPr>
            <w:tcW w:w="1046" w:type="pct"/>
            <w:vAlign w:val="center"/>
            <w:hideMark/>
          </w:tcPr>
          <w:p w14:paraId="0A72C787" w14:textId="77777777" w:rsidR="00395624" w:rsidRPr="00395624" w:rsidRDefault="00395624" w:rsidP="00161247">
            <w:pPr>
              <w:spacing w:after="0" w:line="240" w:lineRule="auto"/>
              <w:jc w:val="center"/>
              <w:rPr>
                <w:rFonts w:ascii="Times New Roman" w:eastAsia="Times New Roman" w:hAnsi="Times New Roman" w:cs="Times New Roman"/>
                <w:sz w:val="24"/>
                <w:szCs w:val="24"/>
              </w:rPr>
            </w:pPr>
            <w:r>
              <w:rPr>
                <w:rFonts w:ascii="Times New Roman" w:hAnsi="Times New Roman"/>
                <w:sz w:val="24"/>
              </w:rPr>
              <w:t>10</w:t>
            </w:r>
          </w:p>
        </w:tc>
        <w:tc>
          <w:tcPr>
            <w:tcW w:w="1046" w:type="pct"/>
            <w:vAlign w:val="center"/>
            <w:hideMark/>
          </w:tcPr>
          <w:p w14:paraId="705D347F" w14:textId="77777777" w:rsidR="00395624" w:rsidRPr="00395624" w:rsidRDefault="00395624" w:rsidP="00161247">
            <w:pPr>
              <w:spacing w:after="0" w:line="240" w:lineRule="auto"/>
              <w:jc w:val="center"/>
              <w:rPr>
                <w:rFonts w:ascii="Times New Roman" w:eastAsia="Times New Roman" w:hAnsi="Times New Roman" w:cs="Times New Roman"/>
                <w:sz w:val="24"/>
                <w:szCs w:val="24"/>
              </w:rPr>
            </w:pPr>
            <w:r>
              <w:rPr>
                <w:rFonts w:ascii="Times New Roman" w:hAnsi="Times New Roman"/>
                <w:sz w:val="24"/>
              </w:rPr>
              <w:t>10</w:t>
            </w:r>
          </w:p>
        </w:tc>
      </w:tr>
      <w:tr w:rsidR="000B3BEA" w:rsidRPr="00100C3F" w14:paraId="0921F161" w14:textId="77777777" w:rsidTr="00161247">
        <w:tc>
          <w:tcPr>
            <w:tcW w:w="318" w:type="pct"/>
            <w:vAlign w:val="center"/>
            <w:hideMark/>
          </w:tcPr>
          <w:p w14:paraId="094B30B4" w14:textId="77777777" w:rsidR="00395624" w:rsidRPr="00395624" w:rsidRDefault="00395624" w:rsidP="00161247">
            <w:pPr>
              <w:spacing w:after="0" w:line="240" w:lineRule="auto"/>
              <w:jc w:val="center"/>
              <w:rPr>
                <w:rFonts w:ascii="Times New Roman" w:eastAsia="Times New Roman" w:hAnsi="Times New Roman" w:cs="Times New Roman"/>
                <w:sz w:val="24"/>
                <w:szCs w:val="24"/>
              </w:rPr>
            </w:pPr>
            <w:r>
              <w:rPr>
                <w:rFonts w:ascii="Times New Roman" w:hAnsi="Times New Roman"/>
                <w:sz w:val="24"/>
              </w:rPr>
              <w:t>3.</w:t>
            </w:r>
          </w:p>
        </w:tc>
        <w:tc>
          <w:tcPr>
            <w:tcW w:w="1545" w:type="pct"/>
            <w:vAlign w:val="center"/>
            <w:hideMark/>
          </w:tcPr>
          <w:p w14:paraId="2498257C" w14:textId="77777777" w:rsidR="00395624" w:rsidRPr="00395624" w:rsidRDefault="00395624" w:rsidP="00161247">
            <w:pPr>
              <w:spacing w:after="0" w:line="240" w:lineRule="auto"/>
              <w:jc w:val="center"/>
              <w:rPr>
                <w:rFonts w:ascii="Times New Roman" w:eastAsia="Times New Roman" w:hAnsi="Times New Roman" w:cs="Times New Roman"/>
                <w:sz w:val="24"/>
                <w:szCs w:val="24"/>
              </w:rPr>
            </w:pPr>
            <w:r>
              <w:rPr>
                <w:rFonts w:ascii="Times New Roman" w:hAnsi="Times New Roman"/>
                <w:sz w:val="24"/>
              </w:rPr>
              <w:t>Certified category sowing fields</w:t>
            </w:r>
          </w:p>
        </w:tc>
        <w:tc>
          <w:tcPr>
            <w:tcW w:w="1046" w:type="pct"/>
            <w:vAlign w:val="center"/>
            <w:hideMark/>
          </w:tcPr>
          <w:p w14:paraId="7BE2D372" w14:textId="77777777" w:rsidR="00395624" w:rsidRPr="00395624" w:rsidRDefault="00395624" w:rsidP="00161247">
            <w:pPr>
              <w:spacing w:after="0" w:line="240" w:lineRule="auto"/>
              <w:jc w:val="center"/>
              <w:rPr>
                <w:rFonts w:ascii="Times New Roman" w:eastAsia="Times New Roman" w:hAnsi="Times New Roman" w:cs="Times New Roman"/>
                <w:sz w:val="24"/>
                <w:szCs w:val="24"/>
              </w:rPr>
            </w:pPr>
            <w:r>
              <w:rPr>
                <w:rFonts w:ascii="Times New Roman" w:hAnsi="Times New Roman"/>
                <w:sz w:val="24"/>
              </w:rPr>
              <w:t>30</w:t>
            </w:r>
          </w:p>
        </w:tc>
        <w:tc>
          <w:tcPr>
            <w:tcW w:w="1046" w:type="pct"/>
            <w:vAlign w:val="center"/>
            <w:hideMark/>
          </w:tcPr>
          <w:p w14:paraId="47D6AE9B" w14:textId="77777777" w:rsidR="00395624" w:rsidRPr="00395624" w:rsidRDefault="00395624" w:rsidP="00161247">
            <w:pPr>
              <w:spacing w:after="0" w:line="240" w:lineRule="auto"/>
              <w:jc w:val="center"/>
              <w:rPr>
                <w:rFonts w:ascii="Times New Roman" w:eastAsia="Times New Roman" w:hAnsi="Times New Roman" w:cs="Times New Roman"/>
                <w:sz w:val="24"/>
                <w:szCs w:val="24"/>
              </w:rPr>
            </w:pPr>
            <w:r>
              <w:rPr>
                <w:rFonts w:ascii="Times New Roman" w:hAnsi="Times New Roman"/>
                <w:sz w:val="24"/>
              </w:rPr>
              <w:t>30</w:t>
            </w:r>
          </w:p>
        </w:tc>
        <w:tc>
          <w:tcPr>
            <w:tcW w:w="1046" w:type="pct"/>
            <w:vAlign w:val="center"/>
            <w:hideMark/>
          </w:tcPr>
          <w:p w14:paraId="11F54342" w14:textId="77777777" w:rsidR="00395624" w:rsidRPr="00395624" w:rsidRDefault="00395624" w:rsidP="00161247">
            <w:pPr>
              <w:spacing w:after="0" w:line="240" w:lineRule="auto"/>
              <w:jc w:val="center"/>
              <w:rPr>
                <w:rFonts w:ascii="Times New Roman" w:eastAsia="Times New Roman" w:hAnsi="Times New Roman" w:cs="Times New Roman"/>
                <w:sz w:val="24"/>
                <w:szCs w:val="24"/>
              </w:rPr>
            </w:pPr>
            <w:r>
              <w:rPr>
                <w:rFonts w:ascii="Times New Roman" w:hAnsi="Times New Roman"/>
                <w:sz w:val="24"/>
              </w:rPr>
              <w:t>30</w:t>
            </w:r>
          </w:p>
        </w:tc>
      </w:tr>
    </w:tbl>
    <w:p w14:paraId="46631838" w14:textId="094394CA" w:rsidR="00161247" w:rsidRDefault="00161247" w:rsidP="00100C3F">
      <w:pPr>
        <w:spacing w:after="0" w:line="240" w:lineRule="auto"/>
        <w:jc w:val="both"/>
        <w:rPr>
          <w:rFonts w:ascii="Times New Roman" w:eastAsia="Times New Roman" w:hAnsi="Times New Roman" w:cs="Times New Roman"/>
          <w:sz w:val="24"/>
          <w:szCs w:val="24"/>
        </w:rPr>
      </w:pPr>
      <w:bookmarkStart w:id="382" w:name="piel3"/>
      <w:bookmarkEnd w:id="382"/>
    </w:p>
    <w:p w14:paraId="00AFC315" w14:textId="77777777" w:rsidR="00161247" w:rsidRDefault="00161247">
      <w:pPr>
        <w:rPr>
          <w:rFonts w:ascii="Times New Roman" w:eastAsia="Times New Roman" w:hAnsi="Times New Roman" w:cs="Times New Roman"/>
          <w:sz w:val="24"/>
          <w:szCs w:val="24"/>
        </w:rPr>
      </w:pPr>
      <w:r>
        <w:br w:type="page"/>
      </w:r>
    </w:p>
    <w:p w14:paraId="5DEA86D5" w14:textId="77777777" w:rsidR="00161247" w:rsidRDefault="00161247" w:rsidP="00100C3F">
      <w:pPr>
        <w:spacing w:after="0" w:line="240" w:lineRule="auto"/>
        <w:jc w:val="both"/>
        <w:rPr>
          <w:rFonts w:ascii="Times New Roman" w:eastAsia="Times New Roman" w:hAnsi="Times New Roman" w:cs="Times New Roman"/>
          <w:sz w:val="24"/>
          <w:szCs w:val="24"/>
          <w:lang w:eastAsia="lv-LV"/>
        </w:rPr>
      </w:pPr>
    </w:p>
    <w:p w14:paraId="4289FCD6" w14:textId="7DDA9A6C" w:rsidR="00100C3F" w:rsidRPr="00161247" w:rsidRDefault="00395624" w:rsidP="00161247">
      <w:pPr>
        <w:spacing w:after="0" w:line="240" w:lineRule="auto"/>
        <w:jc w:val="right"/>
        <w:rPr>
          <w:rFonts w:ascii="Times New Roman" w:eastAsia="Times New Roman" w:hAnsi="Times New Roman" w:cs="Times New Roman"/>
          <w:b/>
          <w:bCs/>
          <w:sz w:val="24"/>
          <w:szCs w:val="24"/>
        </w:rPr>
      </w:pPr>
      <w:r>
        <w:rPr>
          <w:rFonts w:ascii="Times New Roman" w:hAnsi="Times New Roman"/>
          <w:b/>
          <w:sz w:val="24"/>
        </w:rPr>
        <w:t>Annex 3</w:t>
      </w:r>
    </w:p>
    <w:p w14:paraId="09F08BCA" w14:textId="77777777" w:rsidR="00100C3F" w:rsidRDefault="00395624" w:rsidP="00161247">
      <w:pPr>
        <w:spacing w:after="0" w:line="240" w:lineRule="auto"/>
        <w:jc w:val="right"/>
        <w:rPr>
          <w:rFonts w:ascii="Times New Roman" w:eastAsia="Times New Roman" w:hAnsi="Times New Roman" w:cs="Times New Roman"/>
          <w:sz w:val="24"/>
          <w:szCs w:val="24"/>
        </w:rPr>
      </w:pPr>
      <w:r>
        <w:rPr>
          <w:rFonts w:ascii="Times New Roman" w:hAnsi="Times New Roman"/>
          <w:sz w:val="24"/>
        </w:rPr>
        <w:t>Cabinet Regulation No. 120</w:t>
      </w:r>
    </w:p>
    <w:p w14:paraId="7635C4C4" w14:textId="71DBAADB" w:rsidR="00395624" w:rsidRDefault="00395624" w:rsidP="00161247">
      <w:pPr>
        <w:spacing w:after="0" w:line="240" w:lineRule="auto"/>
        <w:jc w:val="right"/>
        <w:rPr>
          <w:rFonts w:ascii="Times New Roman" w:eastAsia="Times New Roman" w:hAnsi="Times New Roman" w:cs="Times New Roman"/>
          <w:sz w:val="24"/>
          <w:szCs w:val="24"/>
        </w:rPr>
      </w:pPr>
      <w:r>
        <w:rPr>
          <w:rFonts w:ascii="Times New Roman" w:hAnsi="Times New Roman"/>
          <w:sz w:val="24"/>
        </w:rPr>
        <w:t>13 February 2007</w:t>
      </w:r>
      <w:bookmarkStart w:id="383" w:name="piel-67426"/>
      <w:bookmarkEnd w:id="383"/>
    </w:p>
    <w:p w14:paraId="1336968A" w14:textId="3039D844" w:rsidR="00161247" w:rsidRDefault="00161247" w:rsidP="00100C3F">
      <w:pPr>
        <w:spacing w:after="0" w:line="240" w:lineRule="auto"/>
        <w:jc w:val="both"/>
        <w:rPr>
          <w:rFonts w:ascii="Times New Roman" w:eastAsia="Times New Roman" w:hAnsi="Times New Roman" w:cs="Times New Roman"/>
          <w:sz w:val="24"/>
          <w:szCs w:val="24"/>
          <w:lang w:eastAsia="lv-LV"/>
        </w:rPr>
      </w:pPr>
    </w:p>
    <w:p w14:paraId="362A8205" w14:textId="77777777" w:rsidR="00161247" w:rsidRPr="00395624" w:rsidRDefault="00161247" w:rsidP="00100C3F">
      <w:pPr>
        <w:spacing w:after="0" w:line="240" w:lineRule="auto"/>
        <w:jc w:val="both"/>
        <w:rPr>
          <w:rFonts w:ascii="Times New Roman" w:eastAsia="Times New Roman" w:hAnsi="Times New Roman" w:cs="Times New Roman"/>
          <w:sz w:val="24"/>
          <w:szCs w:val="24"/>
          <w:lang w:eastAsia="lv-LV"/>
        </w:rPr>
      </w:pPr>
    </w:p>
    <w:p w14:paraId="07CA8BB1" w14:textId="77777777" w:rsidR="00395624" w:rsidRPr="00395624" w:rsidRDefault="00395624" w:rsidP="00161247">
      <w:pPr>
        <w:spacing w:after="0" w:line="240" w:lineRule="auto"/>
        <w:jc w:val="center"/>
        <w:rPr>
          <w:rFonts w:ascii="Times New Roman" w:eastAsia="Times New Roman" w:hAnsi="Times New Roman" w:cs="Times New Roman"/>
          <w:b/>
          <w:bCs/>
          <w:sz w:val="28"/>
          <w:szCs w:val="28"/>
        </w:rPr>
      </w:pPr>
      <w:bookmarkStart w:id="384" w:name="736091"/>
      <w:bookmarkStart w:id="385" w:name="n-736091"/>
      <w:bookmarkEnd w:id="384"/>
      <w:bookmarkEnd w:id="385"/>
      <w:r>
        <w:rPr>
          <w:rFonts w:ascii="Times New Roman" w:hAnsi="Times New Roman"/>
          <w:b/>
          <w:sz w:val="28"/>
        </w:rPr>
        <w:t>Requirements for Varietal Purity</w:t>
      </w:r>
    </w:p>
    <w:p w14:paraId="005DBBC7" w14:textId="17CAC113" w:rsidR="00395624" w:rsidRDefault="00395624" w:rsidP="00161247">
      <w:pPr>
        <w:spacing w:after="0" w:line="240" w:lineRule="auto"/>
        <w:jc w:val="center"/>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13 July 2010; 14 June 2016; 26 May 2020</w:t>
      </w:r>
      <w:r>
        <w:rPr>
          <w:rFonts w:ascii="Times New Roman" w:hAnsi="Times New Roman"/>
          <w:sz w:val="24"/>
        </w:rPr>
        <w:t>]</w:t>
      </w:r>
    </w:p>
    <w:p w14:paraId="585DC5C6" w14:textId="20792EE6" w:rsidR="00161247" w:rsidRDefault="00161247" w:rsidP="00100C3F">
      <w:pPr>
        <w:spacing w:after="0" w:line="240" w:lineRule="auto"/>
        <w:jc w:val="both"/>
        <w:rPr>
          <w:rFonts w:ascii="Times New Roman" w:eastAsia="Times New Roman" w:hAnsi="Times New Roman" w:cs="Times New Roman"/>
          <w:sz w:val="24"/>
          <w:szCs w:val="24"/>
          <w:lang w:eastAsia="lv-LV"/>
        </w:rPr>
      </w:pPr>
    </w:p>
    <w:p w14:paraId="6408EB98" w14:textId="77777777" w:rsidR="00161247" w:rsidRPr="00395624" w:rsidRDefault="00161247" w:rsidP="00100C3F">
      <w:pPr>
        <w:spacing w:after="0" w:line="240" w:lineRule="auto"/>
        <w:jc w:val="both"/>
        <w:rPr>
          <w:rFonts w:ascii="Times New Roman" w:eastAsia="Times New Roman" w:hAnsi="Times New Roman" w:cs="Times New Roman"/>
          <w:sz w:val="24"/>
          <w:szCs w:val="24"/>
          <w:lang w:eastAsia="lv-LV"/>
        </w:rPr>
      </w:pPr>
    </w:p>
    <w:p w14:paraId="26F976CB" w14:textId="0F1ABD14" w:rsidR="00395624" w:rsidRPr="00161247" w:rsidRDefault="00161247" w:rsidP="00161247">
      <w:pPr>
        <w:spacing w:after="0" w:line="240" w:lineRule="auto"/>
        <w:jc w:val="both"/>
        <w:rPr>
          <w:rFonts w:ascii="Times New Roman" w:eastAsia="Times New Roman" w:hAnsi="Times New Roman" w:cs="Times New Roman"/>
          <w:sz w:val="24"/>
          <w:szCs w:val="24"/>
        </w:rPr>
      </w:pPr>
      <w:r>
        <w:rPr>
          <w:rFonts w:ascii="Times New Roman" w:hAnsi="Times New Roman"/>
          <w:sz w:val="24"/>
        </w:rPr>
        <w:t>1. The following varietal purity requirements are specified for oats, barley and wheat (except for hybrids):</w:t>
      </w:r>
    </w:p>
    <w:p w14:paraId="38B076BD" w14:textId="77777777" w:rsidR="00161247" w:rsidRPr="00161247" w:rsidRDefault="00161247" w:rsidP="00161247">
      <w:pPr>
        <w:spacing w:after="0" w:line="240" w:lineRule="auto"/>
        <w:jc w:val="both"/>
        <w:rPr>
          <w:rFonts w:ascii="Times New Roman" w:eastAsia="Times New Roman" w:hAnsi="Times New Roman" w:cs="Times New Roman"/>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437"/>
        <w:gridCol w:w="3624"/>
      </w:tblGrid>
      <w:tr w:rsidR="000B3BEA" w:rsidRPr="00100C3F" w14:paraId="51D9C817" w14:textId="77777777" w:rsidTr="00161247">
        <w:tc>
          <w:tcPr>
            <w:tcW w:w="3000" w:type="pct"/>
            <w:hideMark/>
          </w:tcPr>
          <w:p w14:paraId="4B4F17BF" w14:textId="77777777" w:rsidR="00395624" w:rsidRPr="00395624" w:rsidRDefault="00395624" w:rsidP="00161247">
            <w:pPr>
              <w:spacing w:after="0" w:line="240" w:lineRule="auto"/>
              <w:jc w:val="center"/>
              <w:rPr>
                <w:rFonts w:ascii="Times New Roman" w:eastAsia="Times New Roman" w:hAnsi="Times New Roman" w:cs="Times New Roman"/>
                <w:sz w:val="24"/>
                <w:szCs w:val="24"/>
              </w:rPr>
            </w:pPr>
            <w:r>
              <w:rPr>
                <w:rFonts w:ascii="Times New Roman" w:hAnsi="Times New Roman"/>
                <w:sz w:val="24"/>
              </w:rPr>
              <w:t>Seed category</w:t>
            </w:r>
          </w:p>
        </w:tc>
        <w:tc>
          <w:tcPr>
            <w:tcW w:w="2000" w:type="pct"/>
            <w:hideMark/>
          </w:tcPr>
          <w:p w14:paraId="344EE5FC" w14:textId="77777777" w:rsidR="00395624" w:rsidRPr="00395624" w:rsidRDefault="00395624" w:rsidP="00161247">
            <w:pPr>
              <w:spacing w:after="0" w:line="240" w:lineRule="auto"/>
              <w:jc w:val="center"/>
              <w:rPr>
                <w:rFonts w:ascii="Times New Roman" w:eastAsia="Times New Roman" w:hAnsi="Times New Roman" w:cs="Times New Roman"/>
                <w:sz w:val="24"/>
                <w:szCs w:val="24"/>
              </w:rPr>
            </w:pPr>
            <w:r>
              <w:rPr>
                <w:rFonts w:ascii="Times New Roman" w:hAnsi="Times New Roman"/>
                <w:sz w:val="24"/>
              </w:rPr>
              <w:t>Minimum varietal purity (%)</w:t>
            </w:r>
          </w:p>
        </w:tc>
      </w:tr>
      <w:tr w:rsidR="000B3BEA" w:rsidRPr="00100C3F" w14:paraId="433A4A80" w14:textId="77777777" w:rsidTr="00161247">
        <w:tc>
          <w:tcPr>
            <w:tcW w:w="3000" w:type="pct"/>
            <w:hideMark/>
          </w:tcPr>
          <w:p w14:paraId="2ADE0880" w14:textId="77777777"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1.1. basic seed</w:t>
            </w:r>
          </w:p>
        </w:tc>
        <w:tc>
          <w:tcPr>
            <w:tcW w:w="2000" w:type="pct"/>
            <w:hideMark/>
          </w:tcPr>
          <w:p w14:paraId="22F8F0CA" w14:textId="77777777" w:rsidR="00395624" w:rsidRPr="00395624" w:rsidRDefault="00395624" w:rsidP="00161247">
            <w:pPr>
              <w:spacing w:after="0" w:line="240" w:lineRule="auto"/>
              <w:jc w:val="center"/>
              <w:rPr>
                <w:rFonts w:ascii="Times New Roman" w:eastAsia="Times New Roman" w:hAnsi="Times New Roman" w:cs="Times New Roman"/>
                <w:sz w:val="24"/>
                <w:szCs w:val="24"/>
              </w:rPr>
            </w:pPr>
            <w:r>
              <w:rPr>
                <w:rFonts w:ascii="Times New Roman" w:hAnsi="Times New Roman"/>
                <w:sz w:val="24"/>
              </w:rPr>
              <w:t>99.9</w:t>
            </w:r>
          </w:p>
        </w:tc>
      </w:tr>
      <w:tr w:rsidR="000B3BEA" w:rsidRPr="00100C3F" w14:paraId="5C6892F0" w14:textId="77777777" w:rsidTr="00161247">
        <w:tc>
          <w:tcPr>
            <w:tcW w:w="3000" w:type="pct"/>
            <w:hideMark/>
          </w:tcPr>
          <w:p w14:paraId="2E48F787" w14:textId="77777777"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1.2. first generation certified seed</w:t>
            </w:r>
          </w:p>
        </w:tc>
        <w:tc>
          <w:tcPr>
            <w:tcW w:w="2000" w:type="pct"/>
            <w:hideMark/>
          </w:tcPr>
          <w:p w14:paraId="404CC684" w14:textId="77777777" w:rsidR="00395624" w:rsidRPr="00395624" w:rsidRDefault="00395624" w:rsidP="00161247">
            <w:pPr>
              <w:spacing w:after="0" w:line="240" w:lineRule="auto"/>
              <w:jc w:val="center"/>
              <w:rPr>
                <w:rFonts w:ascii="Times New Roman" w:eastAsia="Times New Roman" w:hAnsi="Times New Roman" w:cs="Times New Roman"/>
                <w:sz w:val="24"/>
                <w:szCs w:val="24"/>
              </w:rPr>
            </w:pPr>
            <w:r>
              <w:rPr>
                <w:rFonts w:ascii="Times New Roman" w:hAnsi="Times New Roman"/>
                <w:sz w:val="24"/>
              </w:rPr>
              <w:t>99.7</w:t>
            </w:r>
          </w:p>
        </w:tc>
      </w:tr>
      <w:tr w:rsidR="000B3BEA" w:rsidRPr="00100C3F" w14:paraId="6764CB14" w14:textId="77777777" w:rsidTr="00161247">
        <w:tc>
          <w:tcPr>
            <w:tcW w:w="3000" w:type="pct"/>
            <w:hideMark/>
          </w:tcPr>
          <w:p w14:paraId="32D9EAFD" w14:textId="77777777"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1.3. second generation certified seed</w:t>
            </w:r>
          </w:p>
        </w:tc>
        <w:tc>
          <w:tcPr>
            <w:tcW w:w="2000" w:type="pct"/>
            <w:hideMark/>
          </w:tcPr>
          <w:p w14:paraId="6D18B1AA" w14:textId="77777777" w:rsidR="00395624" w:rsidRPr="00395624" w:rsidRDefault="00395624" w:rsidP="00161247">
            <w:pPr>
              <w:spacing w:after="0" w:line="240" w:lineRule="auto"/>
              <w:jc w:val="center"/>
              <w:rPr>
                <w:rFonts w:ascii="Times New Roman" w:eastAsia="Times New Roman" w:hAnsi="Times New Roman" w:cs="Times New Roman"/>
                <w:sz w:val="24"/>
                <w:szCs w:val="24"/>
              </w:rPr>
            </w:pPr>
            <w:r>
              <w:rPr>
                <w:rFonts w:ascii="Times New Roman" w:hAnsi="Times New Roman"/>
                <w:sz w:val="24"/>
              </w:rPr>
              <w:t>99.0</w:t>
            </w:r>
          </w:p>
        </w:tc>
      </w:tr>
    </w:tbl>
    <w:p w14:paraId="7FC3A590" w14:textId="77777777" w:rsidR="00161247" w:rsidRDefault="00161247" w:rsidP="00100C3F">
      <w:pPr>
        <w:spacing w:after="0" w:line="240" w:lineRule="auto"/>
        <w:jc w:val="both"/>
        <w:rPr>
          <w:rFonts w:ascii="Times New Roman" w:eastAsia="Times New Roman" w:hAnsi="Times New Roman" w:cs="Times New Roman"/>
          <w:sz w:val="24"/>
          <w:szCs w:val="24"/>
          <w:lang w:eastAsia="lv-LV"/>
        </w:rPr>
      </w:pPr>
    </w:p>
    <w:p w14:paraId="20CFB614" w14:textId="0FB37C14" w:rsid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2. The following varietal purity requirements are specified for triticale self-pollinating varieties (except for hybrids):</w:t>
      </w:r>
    </w:p>
    <w:p w14:paraId="73ABBAFE" w14:textId="77777777" w:rsidR="00161247" w:rsidRPr="00395624" w:rsidRDefault="00161247" w:rsidP="00100C3F">
      <w:pPr>
        <w:spacing w:after="0" w:line="240" w:lineRule="auto"/>
        <w:jc w:val="both"/>
        <w:rPr>
          <w:rFonts w:ascii="Times New Roman" w:eastAsia="Times New Roman" w:hAnsi="Times New Roman" w:cs="Times New Roman"/>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437"/>
        <w:gridCol w:w="3624"/>
      </w:tblGrid>
      <w:tr w:rsidR="000B3BEA" w:rsidRPr="00100C3F" w14:paraId="728E9D3B" w14:textId="77777777" w:rsidTr="00161247">
        <w:tc>
          <w:tcPr>
            <w:tcW w:w="3000" w:type="pct"/>
            <w:hideMark/>
          </w:tcPr>
          <w:p w14:paraId="5B88E1C0" w14:textId="77777777" w:rsidR="00395624" w:rsidRPr="00395624" w:rsidRDefault="00395624" w:rsidP="00161247">
            <w:pPr>
              <w:spacing w:after="0" w:line="240" w:lineRule="auto"/>
              <w:jc w:val="center"/>
              <w:rPr>
                <w:rFonts w:ascii="Times New Roman" w:eastAsia="Times New Roman" w:hAnsi="Times New Roman" w:cs="Times New Roman"/>
                <w:sz w:val="24"/>
                <w:szCs w:val="24"/>
              </w:rPr>
            </w:pPr>
            <w:r>
              <w:rPr>
                <w:rFonts w:ascii="Times New Roman" w:hAnsi="Times New Roman"/>
                <w:sz w:val="24"/>
              </w:rPr>
              <w:t>Seed category</w:t>
            </w:r>
          </w:p>
        </w:tc>
        <w:tc>
          <w:tcPr>
            <w:tcW w:w="2000" w:type="pct"/>
            <w:hideMark/>
          </w:tcPr>
          <w:p w14:paraId="2D495D57" w14:textId="77777777" w:rsidR="00395624" w:rsidRPr="00395624" w:rsidRDefault="00395624" w:rsidP="00161247">
            <w:pPr>
              <w:spacing w:after="0" w:line="240" w:lineRule="auto"/>
              <w:jc w:val="center"/>
              <w:rPr>
                <w:rFonts w:ascii="Times New Roman" w:eastAsia="Times New Roman" w:hAnsi="Times New Roman" w:cs="Times New Roman"/>
                <w:sz w:val="24"/>
                <w:szCs w:val="24"/>
              </w:rPr>
            </w:pPr>
            <w:r>
              <w:rPr>
                <w:rFonts w:ascii="Times New Roman" w:hAnsi="Times New Roman"/>
                <w:sz w:val="24"/>
              </w:rPr>
              <w:t>Minimum varietal purity (%)</w:t>
            </w:r>
          </w:p>
        </w:tc>
      </w:tr>
      <w:tr w:rsidR="000B3BEA" w:rsidRPr="00100C3F" w14:paraId="6624F089" w14:textId="77777777" w:rsidTr="00161247">
        <w:tc>
          <w:tcPr>
            <w:tcW w:w="3000" w:type="pct"/>
            <w:hideMark/>
          </w:tcPr>
          <w:p w14:paraId="6432DD56" w14:textId="77777777"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2.1. basic seed</w:t>
            </w:r>
          </w:p>
        </w:tc>
        <w:tc>
          <w:tcPr>
            <w:tcW w:w="2000" w:type="pct"/>
            <w:hideMark/>
          </w:tcPr>
          <w:p w14:paraId="0E6224A8" w14:textId="77777777" w:rsidR="00395624" w:rsidRPr="00395624" w:rsidRDefault="00395624" w:rsidP="00161247">
            <w:pPr>
              <w:spacing w:after="0" w:line="240" w:lineRule="auto"/>
              <w:jc w:val="center"/>
              <w:rPr>
                <w:rFonts w:ascii="Times New Roman" w:eastAsia="Times New Roman" w:hAnsi="Times New Roman" w:cs="Times New Roman"/>
                <w:sz w:val="24"/>
                <w:szCs w:val="24"/>
              </w:rPr>
            </w:pPr>
            <w:r>
              <w:rPr>
                <w:rFonts w:ascii="Times New Roman" w:hAnsi="Times New Roman"/>
                <w:sz w:val="24"/>
              </w:rPr>
              <w:t>99.7</w:t>
            </w:r>
          </w:p>
        </w:tc>
      </w:tr>
      <w:tr w:rsidR="000B3BEA" w:rsidRPr="00100C3F" w14:paraId="2444F765" w14:textId="77777777" w:rsidTr="00161247">
        <w:tc>
          <w:tcPr>
            <w:tcW w:w="3000" w:type="pct"/>
            <w:hideMark/>
          </w:tcPr>
          <w:p w14:paraId="322C97C1" w14:textId="77777777"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2.2. first generation certified seed</w:t>
            </w:r>
          </w:p>
        </w:tc>
        <w:tc>
          <w:tcPr>
            <w:tcW w:w="2000" w:type="pct"/>
            <w:hideMark/>
          </w:tcPr>
          <w:p w14:paraId="73C694BC" w14:textId="77777777" w:rsidR="00395624" w:rsidRPr="00395624" w:rsidRDefault="00395624" w:rsidP="00161247">
            <w:pPr>
              <w:spacing w:after="0" w:line="240" w:lineRule="auto"/>
              <w:jc w:val="center"/>
              <w:rPr>
                <w:rFonts w:ascii="Times New Roman" w:eastAsia="Times New Roman" w:hAnsi="Times New Roman" w:cs="Times New Roman"/>
                <w:sz w:val="24"/>
                <w:szCs w:val="24"/>
              </w:rPr>
            </w:pPr>
            <w:r>
              <w:rPr>
                <w:rFonts w:ascii="Times New Roman" w:hAnsi="Times New Roman"/>
                <w:sz w:val="24"/>
              </w:rPr>
              <w:t>99.0</w:t>
            </w:r>
          </w:p>
        </w:tc>
      </w:tr>
      <w:tr w:rsidR="000B3BEA" w:rsidRPr="00100C3F" w14:paraId="3E9D2AA5" w14:textId="77777777" w:rsidTr="00161247">
        <w:tc>
          <w:tcPr>
            <w:tcW w:w="3000" w:type="pct"/>
            <w:hideMark/>
          </w:tcPr>
          <w:p w14:paraId="04D3A45A" w14:textId="77777777"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2.3. second generation certified seed</w:t>
            </w:r>
          </w:p>
        </w:tc>
        <w:tc>
          <w:tcPr>
            <w:tcW w:w="2000" w:type="pct"/>
            <w:hideMark/>
          </w:tcPr>
          <w:p w14:paraId="4654CF2F" w14:textId="77777777" w:rsidR="00395624" w:rsidRPr="00395624" w:rsidRDefault="00395624" w:rsidP="00161247">
            <w:pPr>
              <w:spacing w:after="0" w:line="240" w:lineRule="auto"/>
              <w:jc w:val="center"/>
              <w:rPr>
                <w:rFonts w:ascii="Times New Roman" w:eastAsia="Times New Roman" w:hAnsi="Times New Roman" w:cs="Times New Roman"/>
                <w:sz w:val="24"/>
                <w:szCs w:val="24"/>
              </w:rPr>
            </w:pPr>
            <w:r>
              <w:rPr>
                <w:rFonts w:ascii="Times New Roman" w:hAnsi="Times New Roman"/>
                <w:sz w:val="24"/>
              </w:rPr>
              <w:t>98.0</w:t>
            </w:r>
          </w:p>
        </w:tc>
      </w:tr>
    </w:tbl>
    <w:p w14:paraId="1906DE0E" w14:textId="77777777" w:rsidR="00161247" w:rsidRDefault="00161247" w:rsidP="00100C3F">
      <w:pPr>
        <w:spacing w:after="0" w:line="240" w:lineRule="auto"/>
        <w:jc w:val="both"/>
        <w:rPr>
          <w:rFonts w:ascii="Times New Roman" w:eastAsia="Times New Roman" w:hAnsi="Times New Roman" w:cs="Times New Roman"/>
          <w:sz w:val="24"/>
          <w:szCs w:val="24"/>
          <w:lang w:eastAsia="lv-LV"/>
        </w:rPr>
      </w:pPr>
    </w:p>
    <w:p w14:paraId="2E79DD59" w14:textId="21F6EDA0"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3. For rye and cross-pollinating triticale, the number of plants considered to be not in conformity with the variety, based on visual evaluation, may not exceed the following indicators:</w:t>
      </w:r>
    </w:p>
    <w:p w14:paraId="142D7E45" w14:textId="77777777" w:rsidR="00395624" w:rsidRPr="00395624" w:rsidRDefault="00395624" w:rsidP="0016124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3.1. one plant per 30 m</w:t>
      </w:r>
      <w:r>
        <w:rPr>
          <w:rFonts w:ascii="Times New Roman" w:hAnsi="Times New Roman"/>
          <w:sz w:val="24"/>
          <w:vertAlign w:val="superscript"/>
        </w:rPr>
        <w:t xml:space="preserve">2 </w:t>
      </w:r>
      <w:r>
        <w:rPr>
          <w:rFonts w:ascii="Times New Roman" w:hAnsi="Times New Roman"/>
          <w:sz w:val="24"/>
        </w:rPr>
        <w:t>for the acquisition of basic seed of sowing fields;</w:t>
      </w:r>
    </w:p>
    <w:p w14:paraId="3051D5DD" w14:textId="77777777" w:rsidR="00395624" w:rsidRPr="00395624" w:rsidRDefault="00395624" w:rsidP="0016124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3.2. one plant per 10 m</w:t>
      </w:r>
      <w:r>
        <w:rPr>
          <w:rFonts w:ascii="Times New Roman" w:hAnsi="Times New Roman"/>
          <w:sz w:val="24"/>
          <w:vertAlign w:val="superscript"/>
        </w:rPr>
        <w:t>2</w:t>
      </w:r>
      <w:r>
        <w:rPr>
          <w:rFonts w:ascii="Times New Roman" w:hAnsi="Times New Roman"/>
          <w:sz w:val="24"/>
        </w:rPr>
        <w:t>for the acquisition of certified seed of sowing fields.</w:t>
      </w:r>
    </w:p>
    <w:p w14:paraId="09504BDB" w14:textId="77777777" w:rsidR="00161247" w:rsidRDefault="00161247" w:rsidP="00100C3F">
      <w:pPr>
        <w:spacing w:after="0" w:line="240" w:lineRule="auto"/>
        <w:jc w:val="both"/>
        <w:rPr>
          <w:rFonts w:ascii="Times New Roman" w:eastAsia="Times New Roman" w:hAnsi="Times New Roman" w:cs="Times New Roman"/>
          <w:sz w:val="24"/>
          <w:szCs w:val="24"/>
          <w:lang w:eastAsia="lv-LV"/>
        </w:rPr>
      </w:pPr>
    </w:p>
    <w:p w14:paraId="4E864CFC" w14:textId="63C14A67"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4. For buckwheat, the number of plants considered to be not in conformity with the variety, based on visual evaluation, may not exceed the following indicators:</w:t>
      </w:r>
    </w:p>
    <w:p w14:paraId="11444740" w14:textId="77777777" w:rsidR="00395624" w:rsidRPr="00395624" w:rsidRDefault="00395624" w:rsidP="0016124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4.1. one plant per 30 m</w:t>
      </w:r>
      <w:r>
        <w:rPr>
          <w:rFonts w:ascii="Times New Roman" w:hAnsi="Times New Roman"/>
          <w:sz w:val="24"/>
          <w:vertAlign w:val="superscript"/>
        </w:rPr>
        <w:t xml:space="preserve">2 </w:t>
      </w:r>
      <w:r>
        <w:rPr>
          <w:rFonts w:ascii="Times New Roman" w:hAnsi="Times New Roman"/>
          <w:sz w:val="24"/>
        </w:rPr>
        <w:t>for the acquisition of basic seed of sowing fields;</w:t>
      </w:r>
    </w:p>
    <w:p w14:paraId="036E24B7" w14:textId="77777777" w:rsidR="00395624" w:rsidRPr="00395624" w:rsidRDefault="00395624" w:rsidP="0016124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4.2. one plant per 10 m</w:t>
      </w:r>
      <w:r>
        <w:rPr>
          <w:rFonts w:ascii="Times New Roman" w:hAnsi="Times New Roman"/>
          <w:sz w:val="24"/>
          <w:vertAlign w:val="superscript"/>
        </w:rPr>
        <w:t>2</w:t>
      </w:r>
      <w:r>
        <w:rPr>
          <w:rFonts w:ascii="Times New Roman" w:hAnsi="Times New Roman"/>
          <w:sz w:val="24"/>
        </w:rPr>
        <w:t>for the acquisition of certified seed of sowing fields.</w:t>
      </w:r>
    </w:p>
    <w:p w14:paraId="479A2C22" w14:textId="77777777" w:rsidR="00161247" w:rsidRDefault="00161247" w:rsidP="00100C3F">
      <w:pPr>
        <w:spacing w:after="0" w:line="240" w:lineRule="auto"/>
        <w:jc w:val="both"/>
        <w:rPr>
          <w:rFonts w:ascii="Times New Roman" w:eastAsia="Times New Roman" w:hAnsi="Times New Roman" w:cs="Times New Roman"/>
          <w:sz w:val="24"/>
          <w:szCs w:val="24"/>
          <w:lang w:eastAsia="lv-LV"/>
        </w:rPr>
      </w:pPr>
    </w:p>
    <w:p w14:paraId="33833861" w14:textId="687ABC64"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5. The following requirements are determined for rye hybrids:</w:t>
      </w:r>
    </w:p>
    <w:p w14:paraId="4C16A80C" w14:textId="77777777" w:rsidR="00395624" w:rsidRPr="00395624" w:rsidRDefault="00395624" w:rsidP="0016124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5.1. the number of plants considered not to be in conformity with the component, based on visual evaluation, may not exceed the following indicators:</w:t>
      </w:r>
    </w:p>
    <w:p w14:paraId="1C39A0CA" w14:textId="77777777" w:rsidR="00395624" w:rsidRPr="00395624" w:rsidRDefault="00395624" w:rsidP="00161247">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5.1.1. one plant per 30 m</w:t>
      </w:r>
      <w:r>
        <w:rPr>
          <w:rFonts w:ascii="Times New Roman" w:hAnsi="Times New Roman"/>
          <w:sz w:val="24"/>
          <w:vertAlign w:val="superscript"/>
        </w:rPr>
        <w:t xml:space="preserve">2 </w:t>
      </w:r>
      <w:r>
        <w:rPr>
          <w:rFonts w:ascii="Times New Roman" w:hAnsi="Times New Roman"/>
          <w:sz w:val="24"/>
        </w:rPr>
        <w:t>for the acquisition of basic seed of sowing fields;</w:t>
      </w:r>
    </w:p>
    <w:p w14:paraId="69DA2359" w14:textId="77777777" w:rsidR="00395624" w:rsidRPr="00395624" w:rsidRDefault="00395624" w:rsidP="00161247">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5.1.2. one plant per 10 m</w:t>
      </w:r>
      <w:r>
        <w:rPr>
          <w:rFonts w:ascii="Times New Roman" w:hAnsi="Times New Roman"/>
          <w:sz w:val="24"/>
          <w:vertAlign w:val="superscript"/>
        </w:rPr>
        <w:t>2</w:t>
      </w:r>
      <w:r>
        <w:rPr>
          <w:rFonts w:ascii="Times New Roman" w:hAnsi="Times New Roman"/>
          <w:sz w:val="24"/>
        </w:rPr>
        <w:t xml:space="preserve"> (applies to inspection of the female component field only) for the acquisition of certified seed of sowing fields;</w:t>
      </w:r>
    </w:p>
    <w:p w14:paraId="708AEF7C" w14:textId="77777777" w:rsidR="00395624" w:rsidRPr="00395624" w:rsidRDefault="00395624" w:rsidP="0016124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5.2. sterility level of the male sterile component shall be at least 98%, if the male sterility has been used for the acquisition of basic seed;</w:t>
      </w:r>
    </w:p>
    <w:p w14:paraId="1D12664E" w14:textId="77777777" w:rsidR="00395624" w:rsidRPr="00395624" w:rsidRDefault="00395624" w:rsidP="0016124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5.3. certified seed shall be produced (where necessary) by growing a female male-sterile component in mixture with a male component that renews the male fertility;</w:t>
      </w:r>
    </w:p>
    <w:p w14:paraId="65EB745B" w14:textId="77777777" w:rsidR="00395624" w:rsidRPr="00395624" w:rsidRDefault="00395624" w:rsidP="0016124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5.4. the category of certified seed (C) shall not be granted to the seed until the receipt of positive results from post-control field plots regarding the conformity of the basic seed (B) category to the requirements of this Regulation, regarding identity and purity in accordance with features characteristic to the component, including male sterility.</w:t>
      </w:r>
    </w:p>
    <w:p w14:paraId="78BD2317" w14:textId="77777777" w:rsidR="00161247" w:rsidRDefault="00161247" w:rsidP="00100C3F">
      <w:pPr>
        <w:spacing w:after="0" w:line="240" w:lineRule="auto"/>
        <w:jc w:val="both"/>
        <w:rPr>
          <w:rFonts w:ascii="Times New Roman" w:eastAsia="Times New Roman" w:hAnsi="Times New Roman" w:cs="Times New Roman"/>
          <w:sz w:val="24"/>
          <w:szCs w:val="24"/>
          <w:lang w:eastAsia="lv-LV"/>
        </w:rPr>
      </w:pPr>
    </w:p>
    <w:p w14:paraId="14DBC5D7" w14:textId="009BEC19"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6. The following requirements are laid down for the production of oats, barley (acquired by using the method other than the cytoplasmic male sterility), wheat and self-pollinating triticale hybrid seed:</w:t>
      </w:r>
    </w:p>
    <w:p w14:paraId="4E418978" w14:textId="77777777" w:rsidR="00395624" w:rsidRPr="00395624" w:rsidRDefault="00395624" w:rsidP="0016124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6.1. the sowing field shall have sufficient identity and purity according to components;</w:t>
      </w:r>
    </w:p>
    <w:p w14:paraId="43439B8F" w14:textId="77777777" w:rsidR="00395624" w:rsidRPr="00395624" w:rsidRDefault="00395624" w:rsidP="0016124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6.2. if the chemical hybridisation agent is utilised in seed production:</w:t>
      </w:r>
    </w:p>
    <w:p w14:paraId="13B3840F" w14:textId="77777777" w:rsidR="00395624" w:rsidRPr="00395624" w:rsidRDefault="00395624" w:rsidP="00161247">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6.2.1. the minimum varietal purity of each component to oat, barley and wheat shall be 99.7%, to self-pollinating triticale – 99.0 %;</w:t>
      </w:r>
    </w:p>
    <w:p w14:paraId="68DDF562" w14:textId="77777777" w:rsidR="00395624" w:rsidRPr="00395624" w:rsidRDefault="00395624" w:rsidP="00161247">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6.2.2. minimum hybridisation shall be 95 %. The hybridisation level (in percentage) shall be evaluated in accordance with international methods. If a hybridisation level is determined during seed evaluation (before certification), the hybridisation level shall not be determined during field inspection;</w:t>
      </w:r>
    </w:p>
    <w:p w14:paraId="261BAAD0" w14:textId="77777777" w:rsidR="00395624" w:rsidRPr="00395624" w:rsidRDefault="00395624" w:rsidP="0016124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6.3. minimum varietal purity for certified seed shall be 90 %. It shall be determined in the post-examination in field plots.</w:t>
      </w:r>
    </w:p>
    <w:p w14:paraId="2753F304" w14:textId="77777777" w:rsidR="00161247" w:rsidRDefault="00161247" w:rsidP="00100C3F">
      <w:pPr>
        <w:spacing w:after="0" w:line="240" w:lineRule="auto"/>
        <w:jc w:val="both"/>
        <w:rPr>
          <w:rFonts w:ascii="Times New Roman" w:eastAsia="Times New Roman" w:hAnsi="Times New Roman" w:cs="Times New Roman"/>
          <w:sz w:val="24"/>
          <w:szCs w:val="24"/>
          <w:lang w:eastAsia="lv-LV"/>
        </w:rPr>
      </w:pPr>
    </w:p>
    <w:p w14:paraId="0E74AADB" w14:textId="152AD5AC"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7. The following requirements are laid down for the production of barley hybrid base seed and certified seed by using the cytoplasmic male sterility:</w:t>
      </w:r>
    </w:p>
    <w:p w14:paraId="2CCB5D5D" w14:textId="77777777" w:rsidR="00395624" w:rsidRPr="00395624" w:rsidRDefault="00395624" w:rsidP="0016124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7.1. the sowing field shall have sufficient identity and purity according to components;</w:t>
      </w:r>
    </w:p>
    <w:p w14:paraId="10C98F68" w14:textId="77777777" w:rsidR="00395624" w:rsidRPr="00395624" w:rsidRDefault="00395624" w:rsidP="0016124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7.2. the number of plants considered not to be in conformity with the type, based on visual assessment, may not exceed the following indicators:</w:t>
      </w:r>
    </w:p>
    <w:p w14:paraId="1F8F3B5C" w14:textId="0AD1AA4C" w:rsidR="00395624" w:rsidRPr="00395624" w:rsidRDefault="00395624" w:rsidP="00161247">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7.2.1. 0.1 % – for the maintainer line and restorer line, and 0.2 % – for the female component of the cytoplasmic male sterility for the acquisition of basic seed of the sowing fields;</w:t>
      </w:r>
    </w:p>
    <w:p w14:paraId="54E50333" w14:textId="26F8E00B" w:rsidR="00395624" w:rsidRPr="00395624" w:rsidRDefault="00395624" w:rsidP="00161247">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7.2.2. 0.3 % – for the restorer line and female component of cytoplasmic male sterility, and 0.5 % in the cases, when the female component of the cytoplasmic male sterility is a simple hybrid, for the acquisition of certified seed of the sowing fields;</w:t>
      </w:r>
    </w:p>
    <w:p w14:paraId="70B8A001" w14:textId="77777777" w:rsidR="00395624" w:rsidRPr="00395624" w:rsidRDefault="00395624" w:rsidP="0016124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7.3. the level of the male sterility in female component shall be at least 99.7 % if the sowing field is used for the acquisition of basic seed, and 99.5 % if the sowing field is used for the production of certified seed;</w:t>
      </w:r>
    </w:p>
    <w:p w14:paraId="75DF3674" w14:textId="77777777" w:rsidR="00395624" w:rsidRPr="00395624" w:rsidRDefault="00395624" w:rsidP="0016124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7.4. certified seed may be produced by growing the female-sterile component in mixture with a male sterile component where the male component renews the fertility;</w:t>
      </w:r>
    </w:p>
    <w:p w14:paraId="0F38F628" w14:textId="77777777" w:rsidR="00395624" w:rsidRPr="00395624" w:rsidRDefault="00395624" w:rsidP="0016124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7.5. varietal purity for certified seed which is acquired by using the cytoplasmic male sterility shall be 85 %, other mixtures except for the restorer line shall not exceed 2 %. It shall be determined in the post-examination in field plots;</w:t>
      </w:r>
    </w:p>
    <w:p w14:paraId="1748134F" w14:textId="77777777" w:rsidR="00395624" w:rsidRPr="00395624" w:rsidRDefault="00395624" w:rsidP="0016124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7.6. the category of certified seed (C) shall not be granted to the seed until the receipt of positive results from post-control field plots regarding the conformity of the basic seed (B) category to the requirements of this Regulation and regarding identity and purity in accordance with features characteristic to the components, including the male sterility.</w:t>
      </w:r>
    </w:p>
    <w:p w14:paraId="03BFA305" w14:textId="69725227" w:rsidR="00161247" w:rsidRDefault="00161247">
      <w:pPr>
        <w:rPr>
          <w:rFonts w:ascii="Times New Roman" w:eastAsia="Times New Roman" w:hAnsi="Times New Roman" w:cs="Times New Roman"/>
          <w:sz w:val="24"/>
          <w:szCs w:val="24"/>
        </w:rPr>
      </w:pPr>
      <w:bookmarkStart w:id="386" w:name="piel4"/>
      <w:bookmarkEnd w:id="386"/>
      <w:r>
        <w:br w:type="page"/>
      </w:r>
    </w:p>
    <w:p w14:paraId="61C684C6" w14:textId="77777777" w:rsidR="00161247" w:rsidRDefault="00161247" w:rsidP="00100C3F">
      <w:pPr>
        <w:spacing w:after="0" w:line="240" w:lineRule="auto"/>
        <w:jc w:val="both"/>
        <w:rPr>
          <w:rFonts w:ascii="Times New Roman" w:eastAsia="Times New Roman" w:hAnsi="Times New Roman" w:cs="Times New Roman"/>
          <w:sz w:val="24"/>
          <w:szCs w:val="24"/>
          <w:lang w:eastAsia="lv-LV"/>
        </w:rPr>
      </w:pPr>
    </w:p>
    <w:p w14:paraId="4136440B" w14:textId="16C0F690" w:rsidR="00100C3F" w:rsidRPr="00161247" w:rsidRDefault="00395624" w:rsidP="00161247">
      <w:pPr>
        <w:spacing w:after="0" w:line="240" w:lineRule="auto"/>
        <w:jc w:val="right"/>
        <w:rPr>
          <w:rFonts w:ascii="Times New Roman" w:eastAsia="Times New Roman" w:hAnsi="Times New Roman" w:cs="Times New Roman"/>
          <w:b/>
          <w:bCs/>
          <w:sz w:val="24"/>
          <w:szCs w:val="24"/>
        </w:rPr>
      </w:pPr>
      <w:r>
        <w:rPr>
          <w:rFonts w:ascii="Times New Roman" w:hAnsi="Times New Roman"/>
          <w:b/>
          <w:sz w:val="24"/>
        </w:rPr>
        <w:t>Annex 4</w:t>
      </w:r>
    </w:p>
    <w:p w14:paraId="05443537" w14:textId="77777777" w:rsidR="00100C3F" w:rsidRDefault="00395624" w:rsidP="00161247">
      <w:pPr>
        <w:spacing w:after="0" w:line="240" w:lineRule="auto"/>
        <w:jc w:val="right"/>
        <w:rPr>
          <w:rFonts w:ascii="Times New Roman" w:eastAsia="Times New Roman" w:hAnsi="Times New Roman" w:cs="Times New Roman"/>
          <w:sz w:val="24"/>
          <w:szCs w:val="24"/>
        </w:rPr>
      </w:pPr>
      <w:r>
        <w:rPr>
          <w:rFonts w:ascii="Times New Roman" w:hAnsi="Times New Roman"/>
          <w:sz w:val="24"/>
        </w:rPr>
        <w:t>Cabinet Regulation No. 120</w:t>
      </w:r>
    </w:p>
    <w:p w14:paraId="431968B5" w14:textId="17E07B45" w:rsidR="00395624" w:rsidRDefault="00395624" w:rsidP="00161247">
      <w:pPr>
        <w:spacing w:after="0" w:line="240" w:lineRule="auto"/>
        <w:jc w:val="right"/>
        <w:rPr>
          <w:rFonts w:ascii="Times New Roman" w:eastAsia="Times New Roman" w:hAnsi="Times New Roman" w:cs="Times New Roman"/>
          <w:sz w:val="24"/>
          <w:szCs w:val="24"/>
        </w:rPr>
      </w:pPr>
      <w:r>
        <w:rPr>
          <w:rFonts w:ascii="Times New Roman" w:hAnsi="Times New Roman"/>
          <w:sz w:val="24"/>
        </w:rPr>
        <w:t>13 February 2007</w:t>
      </w:r>
      <w:bookmarkStart w:id="387" w:name="piel-67432"/>
      <w:bookmarkEnd w:id="387"/>
    </w:p>
    <w:p w14:paraId="19E5C9A8" w14:textId="1F75DF5D" w:rsidR="00161247" w:rsidRDefault="00161247" w:rsidP="00100C3F">
      <w:pPr>
        <w:spacing w:after="0" w:line="240" w:lineRule="auto"/>
        <w:jc w:val="both"/>
        <w:rPr>
          <w:rFonts w:ascii="Times New Roman" w:eastAsia="Times New Roman" w:hAnsi="Times New Roman" w:cs="Times New Roman"/>
          <w:sz w:val="24"/>
          <w:szCs w:val="24"/>
          <w:lang w:eastAsia="lv-LV"/>
        </w:rPr>
      </w:pPr>
    </w:p>
    <w:p w14:paraId="0806C882" w14:textId="77777777" w:rsidR="00161247" w:rsidRPr="00395624" w:rsidRDefault="00161247" w:rsidP="00100C3F">
      <w:pPr>
        <w:spacing w:after="0" w:line="240" w:lineRule="auto"/>
        <w:jc w:val="both"/>
        <w:rPr>
          <w:rFonts w:ascii="Times New Roman" w:eastAsia="Times New Roman" w:hAnsi="Times New Roman" w:cs="Times New Roman"/>
          <w:sz w:val="24"/>
          <w:szCs w:val="24"/>
          <w:lang w:eastAsia="lv-LV"/>
        </w:rPr>
      </w:pPr>
    </w:p>
    <w:p w14:paraId="40D2CBA2" w14:textId="77777777" w:rsidR="00395624" w:rsidRPr="00395624" w:rsidRDefault="00395624" w:rsidP="00161247">
      <w:pPr>
        <w:spacing w:after="0" w:line="240" w:lineRule="auto"/>
        <w:jc w:val="center"/>
        <w:rPr>
          <w:rFonts w:ascii="Times New Roman" w:eastAsia="Times New Roman" w:hAnsi="Times New Roman" w:cs="Times New Roman"/>
          <w:b/>
          <w:bCs/>
          <w:sz w:val="28"/>
          <w:szCs w:val="28"/>
        </w:rPr>
      </w:pPr>
      <w:bookmarkStart w:id="388" w:name="736093"/>
      <w:bookmarkStart w:id="389" w:name="n-736093"/>
      <w:bookmarkEnd w:id="388"/>
      <w:bookmarkEnd w:id="389"/>
      <w:r>
        <w:rPr>
          <w:rFonts w:ascii="Times New Roman" w:hAnsi="Times New Roman"/>
          <w:b/>
          <w:sz w:val="28"/>
        </w:rPr>
        <w:t>Content of the Application for Inspection of Seed Growing Fields</w:t>
      </w:r>
    </w:p>
    <w:p w14:paraId="71DAE48F" w14:textId="0746CEEA" w:rsidR="00395624" w:rsidRDefault="00395624" w:rsidP="00161247">
      <w:pPr>
        <w:spacing w:after="0" w:line="240" w:lineRule="auto"/>
        <w:jc w:val="center"/>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26 May 2020</w:t>
      </w:r>
      <w:r>
        <w:rPr>
          <w:rFonts w:ascii="Times New Roman" w:hAnsi="Times New Roman"/>
          <w:sz w:val="24"/>
        </w:rPr>
        <w:t>]</w:t>
      </w:r>
    </w:p>
    <w:p w14:paraId="427C9683" w14:textId="40A6FF93" w:rsidR="00161247" w:rsidRDefault="00161247" w:rsidP="00100C3F">
      <w:pPr>
        <w:spacing w:after="0" w:line="240" w:lineRule="auto"/>
        <w:jc w:val="both"/>
        <w:rPr>
          <w:rFonts w:ascii="Times New Roman" w:eastAsia="Times New Roman" w:hAnsi="Times New Roman" w:cs="Times New Roman"/>
          <w:sz w:val="24"/>
          <w:szCs w:val="24"/>
          <w:lang w:eastAsia="lv-LV"/>
        </w:rPr>
      </w:pPr>
    </w:p>
    <w:p w14:paraId="61A77807" w14:textId="77777777" w:rsidR="00161247" w:rsidRPr="00395624" w:rsidRDefault="00161247" w:rsidP="00100C3F">
      <w:pPr>
        <w:spacing w:after="0" w:line="240" w:lineRule="auto"/>
        <w:jc w:val="both"/>
        <w:rPr>
          <w:rFonts w:ascii="Times New Roman" w:eastAsia="Times New Roman" w:hAnsi="Times New Roman" w:cs="Times New Roman"/>
          <w:sz w:val="24"/>
          <w:szCs w:val="24"/>
          <w:lang w:eastAsia="lv-LV"/>
        </w:rPr>
      </w:pPr>
    </w:p>
    <w:p w14:paraId="757F3290" w14:textId="77777777" w:rsidR="00395624" w:rsidRPr="00395624" w:rsidRDefault="00395624" w:rsidP="00100C3F">
      <w:pPr>
        <w:spacing w:after="0" w:line="240" w:lineRule="auto"/>
        <w:jc w:val="both"/>
        <w:rPr>
          <w:rFonts w:ascii="Times New Roman" w:eastAsia="Times New Roman" w:hAnsi="Times New Roman" w:cs="Times New Roman"/>
          <w:sz w:val="24"/>
          <w:szCs w:val="24"/>
        </w:rPr>
      </w:pPr>
      <w:bookmarkStart w:id="390" w:name="p-736094"/>
      <w:bookmarkEnd w:id="390"/>
      <w:r>
        <w:rPr>
          <w:rFonts w:ascii="Times New Roman" w:hAnsi="Times New Roman"/>
          <w:sz w:val="24"/>
        </w:rPr>
        <w:t>1. The responsible institution.</w:t>
      </w:r>
    </w:p>
    <w:p w14:paraId="5869BB60" w14:textId="77777777" w:rsidR="00161247" w:rsidRDefault="00161247" w:rsidP="00100C3F">
      <w:pPr>
        <w:spacing w:after="0" w:line="240" w:lineRule="auto"/>
        <w:jc w:val="both"/>
        <w:rPr>
          <w:rFonts w:ascii="Times New Roman" w:eastAsia="Times New Roman" w:hAnsi="Times New Roman" w:cs="Times New Roman"/>
          <w:sz w:val="24"/>
          <w:szCs w:val="24"/>
          <w:lang w:eastAsia="lv-LV"/>
        </w:rPr>
      </w:pPr>
    </w:p>
    <w:p w14:paraId="2BC3BED1" w14:textId="70B48546"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2. Given name, address, telephone number and registration code of the person registered in the Seed Grower and Seed Trader Register.</w:t>
      </w:r>
    </w:p>
    <w:p w14:paraId="02AD265F" w14:textId="77777777" w:rsidR="00161247" w:rsidRDefault="00161247" w:rsidP="00100C3F">
      <w:pPr>
        <w:spacing w:after="0" w:line="240" w:lineRule="auto"/>
        <w:jc w:val="both"/>
        <w:rPr>
          <w:rFonts w:ascii="Times New Roman" w:eastAsia="Times New Roman" w:hAnsi="Times New Roman" w:cs="Times New Roman"/>
          <w:sz w:val="24"/>
          <w:szCs w:val="24"/>
          <w:lang w:eastAsia="lv-LV"/>
        </w:rPr>
      </w:pPr>
    </w:p>
    <w:p w14:paraId="0F7C1F30" w14:textId="07EF4EC2"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3. Information regarding the sown seed material:</w:t>
      </w:r>
    </w:p>
    <w:p w14:paraId="27C51DF3" w14:textId="77777777" w:rsidR="00395624" w:rsidRPr="00395624" w:rsidRDefault="00395624" w:rsidP="0016124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3.1. species;</w:t>
      </w:r>
    </w:p>
    <w:p w14:paraId="501ABEE1" w14:textId="77777777" w:rsidR="00395624" w:rsidRPr="00395624" w:rsidRDefault="00395624" w:rsidP="0016124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3.2. variety;</w:t>
      </w:r>
    </w:p>
    <w:p w14:paraId="2D19A225" w14:textId="77777777" w:rsidR="00395624" w:rsidRPr="00395624" w:rsidRDefault="00395624" w:rsidP="0016124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3.3. category of the sown seed;</w:t>
      </w:r>
    </w:p>
    <w:p w14:paraId="4B6E2834" w14:textId="77777777" w:rsidR="00395624" w:rsidRPr="00395624" w:rsidRDefault="00395624" w:rsidP="0016124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3.4. for a protected variety – number of the licence contract and term of validity;</w:t>
      </w:r>
    </w:p>
    <w:p w14:paraId="5C0926A9" w14:textId="77777777" w:rsidR="00395624" w:rsidRPr="00395624" w:rsidRDefault="00395624" w:rsidP="0016124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3.5. amount of the sown seed (kg).</w:t>
      </w:r>
    </w:p>
    <w:p w14:paraId="661CFE14" w14:textId="77777777" w:rsidR="00395624" w:rsidRPr="00395624" w:rsidRDefault="00395624" w:rsidP="0016124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3.6. seed lot number.</w:t>
      </w:r>
    </w:p>
    <w:p w14:paraId="7EA8D5E8" w14:textId="77777777" w:rsidR="00161247" w:rsidRDefault="00161247" w:rsidP="00100C3F">
      <w:pPr>
        <w:spacing w:after="0" w:line="240" w:lineRule="auto"/>
        <w:jc w:val="both"/>
        <w:rPr>
          <w:rFonts w:ascii="Times New Roman" w:eastAsia="Times New Roman" w:hAnsi="Times New Roman" w:cs="Times New Roman"/>
          <w:sz w:val="24"/>
          <w:szCs w:val="24"/>
          <w:lang w:eastAsia="lv-LV"/>
        </w:rPr>
      </w:pPr>
    </w:p>
    <w:p w14:paraId="014C398F" w14:textId="6B462FE8"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4. Information regarding the seed growing field:</w:t>
      </w:r>
    </w:p>
    <w:p w14:paraId="6448D2D4" w14:textId="77777777" w:rsidR="00395624" w:rsidRPr="00395624" w:rsidRDefault="00395624" w:rsidP="0016124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4.1. name or number of the field;</w:t>
      </w:r>
    </w:p>
    <w:p w14:paraId="58CCEB7A" w14:textId="77777777" w:rsidR="00395624" w:rsidRPr="00395624" w:rsidRDefault="00395624" w:rsidP="0016124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4.2. area of the field.</w:t>
      </w:r>
    </w:p>
    <w:p w14:paraId="153F5959" w14:textId="77777777" w:rsidR="00161247" w:rsidRDefault="00161247" w:rsidP="00100C3F">
      <w:pPr>
        <w:spacing w:after="0" w:line="240" w:lineRule="auto"/>
        <w:jc w:val="both"/>
        <w:rPr>
          <w:rFonts w:ascii="Times New Roman" w:eastAsia="Times New Roman" w:hAnsi="Times New Roman" w:cs="Times New Roman"/>
          <w:sz w:val="24"/>
          <w:szCs w:val="24"/>
          <w:lang w:eastAsia="lv-LV"/>
        </w:rPr>
      </w:pPr>
    </w:p>
    <w:p w14:paraId="4872922B" w14:textId="2E232496"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5. A document certifying the origin of seed (document reference information).</w:t>
      </w:r>
    </w:p>
    <w:p w14:paraId="2E0C7E7B" w14:textId="77777777" w:rsidR="00161247" w:rsidRDefault="00161247" w:rsidP="00100C3F">
      <w:pPr>
        <w:spacing w:after="0" w:line="240" w:lineRule="auto"/>
        <w:jc w:val="both"/>
        <w:rPr>
          <w:rFonts w:ascii="Times New Roman" w:eastAsia="Times New Roman" w:hAnsi="Times New Roman" w:cs="Times New Roman"/>
          <w:sz w:val="24"/>
          <w:szCs w:val="24"/>
          <w:lang w:eastAsia="lv-LV"/>
        </w:rPr>
      </w:pPr>
    </w:p>
    <w:p w14:paraId="6E5E5635" w14:textId="3A53706B"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6. Date and year of sowing.</w:t>
      </w:r>
    </w:p>
    <w:p w14:paraId="7B8A6D4A" w14:textId="77777777" w:rsidR="00161247" w:rsidRDefault="00161247" w:rsidP="00100C3F">
      <w:pPr>
        <w:spacing w:after="0" w:line="240" w:lineRule="auto"/>
        <w:jc w:val="both"/>
        <w:rPr>
          <w:rFonts w:ascii="Times New Roman" w:eastAsia="Times New Roman" w:hAnsi="Times New Roman" w:cs="Times New Roman"/>
          <w:sz w:val="24"/>
          <w:szCs w:val="24"/>
          <w:lang w:eastAsia="lv-LV"/>
        </w:rPr>
      </w:pPr>
    </w:p>
    <w:p w14:paraId="341E203F" w14:textId="305D04B5"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7. Information regarding the undercrop.</w:t>
      </w:r>
    </w:p>
    <w:p w14:paraId="779C7BAC" w14:textId="77777777" w:rsidR="00161247" w:rsidRDefault="00161247" w:rsidP="00100C3F">
      <w:pPr>
        <w:spacing w:after="0" w:line="240" w:lineRule="auto"/>
        <w:jc w:val="both"/>
        <w:rPr>
          <w:rFonts w:ascii="Times New Roman" w:eastAsia="Times New Roman" w:hAnsi="Times New Roman" w:cs="Times New Roman"/>
          <w:sz w:val="24"/>
          <w:szCs w:val="24"/>
          <w:lang w:eastAsia="lv-LV"/>
        </w:rPr>
      </w:pPr>
    </w:p>
    <w:p w14:paraId="02C7E76F" w14:textId="50D0DC33"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8. Date* of submitting, given name, surname and signature of the submitter*.</w:t>
      </w:r>
    </w:p>
    <w:p w14:paraId="69FBB791" w14:textId="77777777" w:rsidR="00161247" w:rsidRDefault="00161247" w:rsidP="00100C3F">
      <w:pPr>
        <w:spacing w:after="0" w:line="240" w:lineRule="auto"/>
        <w:jc w:val="both"/>
        <w:rPr>
          <w:rFonts w:ascii="Times New Roman" w:eastAsia="Times New Roman" w:hAnsi="Times New Roman" w:cs="Times New Roman"/>
          <w:sz w:val="24"/>
          <w:szCs w:val="24"/>
          <w:lang w:eastAsia="lv-LV"/>
        </w:rPr>
      </w:pPr>
    </w:p>
    <w:p w14:paraId="4A0638EF" w14:textId="6CADFE25"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Note. * The details of the document “date” and “signature” shall not be completed if the electronic document has been drawn up in accordance with the laws and regulations regarding drawing up of electronic documents.</w:t>
      </w:r>
    </w:p>
    <w:p w14:paraId="6DD7037F" w14:textId="78BE25B1" w:rsidR="00161247" w:rsidRDefault="00161247">
      <w:pPr>
        <w:rPr>
          <w:rFonts w:ascii="Times New Roman" w:eastAsia="Times New Roman" w:hAnsi="Times New Roman" w:cs="Times New Roman"/>
          <w:sz w:val="24"/>
          <w:szCs w:val="24"/>
        </w:rPr>
      </w:pPr>
      <w:bookmarkStart w:id="391" w:name="piel5"/>
      <w:bookmarkEnd w:id="391"/>
      <w:r>
        <w:br w:type="page"/>
      </w:r>
    </w:p>
    <w:p w14:paraId="31B8E659" w14:textId="77777777" w:rsidR="00161247" w:rsidRDefault="00161247" w:rsidP="00100C3F">
      <w:pPr>
        <w:spacing w:after="0" w:line="240" w:lineRule="auto"/>
        <w:jc w:val="both"/>
        <w:rPr>
          <w:rFonts w:ascii="Times New Roman" w:eastAsia="Times New Roman" w:hAnsi="Times New Roman" w:cs="Times New Roman"/>
          <w:sz w:val="24"/>
          <w:szCs w:val="24"/>
          <w:lang w:eastAsia="lv-LV"/>
        </w:rPr>
      </w:pPr>
    </w:p>
    <w:p w14:paraId="1186FEBA" w14:textId="49416BF2" w:rsidR="00100C3F" w:rsidRPr="00161247" w:rsidRDefault="00395624" w:rsidP="00161247">
      <w:pPr>
        <w:spacing w:after="0" w:line="240" w:lineRule="auto"/>
        <w:jc w:val="right"/>
        <w:rPr>
          <w:rFonts w:ascii="Times New Roman" w:eastAsia="Times New Roman" w:hAnsi="Times New Roman" w:cs="Times New Roman"/>
          <w:b/>
          <w:bCs/>
          <w:sz w:val="24"/>
          <w:szCs w:val="24"/>
        </w:rPr>
      </w:pPr>
      <w:r>
        <w:rPr>
          <w:rFonts w:ascii="Times New Roman" w:hAnsi="Times New Roman"/>
          <w:b/>
          <w:sz w:val="24"/>
        </w:rPr>
        <w:t>Annex 5</w:t>
      </w:r>
    </w:p>
    <w:p w14:paraId="056D8C52" w14:textId="77777777" w:rsidR="00100C3F" w:rsidRDefault="00395624" w:rsidP="00161247">
      <w:pPr>
        <w:spacing w:after="0" w:line="240" w:lineRule="auto"/>
        <w:jc w:val="right"/>
        <w:rPr>
          <w:rFonts w:ascii="Times New Roman" w:eastAsia="Times New Roman" w:hAnsi="Times New Roman" w:cs="Times New Roman"/>
          <w:sz w:val="24"/>
          <w:szCs w:val="24"/>
        </w:rPr>
      </w:pPr>
      <w:r>
        <w:rPr>
          <w:rFonts w:ascii="Times New Roman" w:hAnsi="Times New Roman"/>
          <w:sz w:val="24"/>
        </w:rPr>
        <w:t>Cabinet Regulation No. 120</w:t>
      </w:r>
    </w:p>
    <w:p w14:paraId="6BC2F7B9" w14:textId="1D699F4E" w:rsidR="00395624" w:rsidRDefault="00395624" w:rsidP="00161247">
      <w:pPr>
        <w:spacing w:after="0" w:line="240" w:lineRule="auto"/>
        <w:jc w:val="right"/>
        <w:rPr>
          <w:rFonts w:ascii="Times New Roman" w:eastAsia="Times New Roman" w:hAnsi="Times New Roman" w:cs="Times New Roman"/>
          <w:sz w:val="24"/>
          <w:szCs w:val="24"/>
        </w:rPr>
      </w:pPr>
      <w:r>
        <w:rPr>
          <w:rFonts w:ascii="Times New Roman" w:hAnsi="Times New Roman"/>
          <w:sz w:val="24"/>
        </w:rPr>
        <w:t>13 February 2007</w:t>
      </w:r>
      <w:bookmarkStart w:id="392" w:name="piel-67436"/>
      <w:bookmarkEnd w:id="392"/>
    </w:p>
    <w:p w14:paraId="781124EF" w14:textId="44C2EE78" w:rsidR="00161247" w:rsidRDefault="00161247" w:rsidP="00100C3F">
      <w:pPr>
        <w:spacing w:after="0" w:line="240" w:lineRule="auto"/>
        <w:jc w:val="both"/>
        <w:rPr>
          <w:rFonts w:ascii="Times New Roman" w:eastAsia="Times New Roman" w:hAnsi="Times New Roman" w:cs="Times New Roman"/>
          <w:sz w:val="24"/>
          <w:szCs w:val="24"/>
          <w:lang w:eastAsia="lv-LV"/>
        </w:rPr>
      </w:pPr>
    </w:p>
    <w:p w14:paraId="05433F00" w14:textId="77777777" w:rsidR="00161247" w:rsidRPr="00395624" w:rsidRDefault="00161247" w:rsidP="00100C3F">
      <w:pPr>
        <w:spacing w:after="0" w:line="240" w:lineRule="auto"/>
        <w:jc w:val="both"/>
        <w:rPr>
          <w:rFonts w:ascii="Times New Roman" w:eastAsia="Times New Roman" w:hAnsi="Times New Roman" w:cs="Times New Roman"/>
          <w:sz w:val="24"/>
          <w:szCs w:val="24"/>
          <w:lang w:eastAsia="lv-LV"/>
        </w:rPr>
      </w:pPr>
    </w:p>
    <w:p w14:paraId="31A66F51" w14:textId="77777777" w:rsidR="00395624" w:rsidRPr="00395624" w:rsidRDefault="00395624" w:rsidP="00161247">
      <w:pPr>
        <w:spacing w:after="0" w:line="240" w:lineRule="auto"/>
        <w:jc w:val="center"/>
        <w:rPr>
          <w:rFonts w:ascii="Times New Roman" w:eastAsia="Times New Roman" w:hAnsi="Times New Roman" w:cs="Times New Roman"/>
          <w:b/>
          <w:bCs/>
          <w:sz w:val="28"/>
          <w:szCs w:val="28"/>
        </w:rPr>
      </w:pPr>
      <w:bookmarkStart w:id="393" w:name="736096"/>
      <w:bookmarkStart w:id="394" w:name="n-736096"/>
      <w:bookmarkEnd w:id="393"/>
      <w:bookmarkEnd w:id="394"/>
      <w:r>
        <w:rPr>
          <w:rFonts w:ascii="Times New Roman" w:hAnsi="Times New Roman"/>
          <w:b/>
          <w:sz w:val="28"/>
        </w:rPr>
        <w:t>Content of the Cereal Seed Growing Field Inspection Protocol</w:t>
      </w:r>
    </w:p>
    <w:p w14:paraId="59093AAF" w14:textId="7FD48876" w:rsidR="00395624" w:rsidRDefault="00395624" w:rsidP="00161247">
      <w:pPr>
        <w:spacing w:after="0" w:line="240" w:lineRule="auto"/>
        <w:jc w:val="center"/>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26 May 2020</w:t>
      </w:r>
      <w:r>
        <w:rPr>
          <w:rFonts w:ascii="Times New Roman" w:hAnsi="Times New Roman"/>
          <w:sz w:val="24"/>
        </w:rPr>
        <w:t>]</w:t>
      </w:r>
    </w:p>
    <w:p w14:paraId="1784102E" w14:textId="406D6B2F" w:rsidR="00161247" w:rsidRDefault="00161247" w:rsidP="00100C3F">
      <w:pPr>
        <w:spacing w:after="0" w:line="240" w:lineRule="auto"/>
        <w:jc w:val="both"/>
        <w:rPr>
          <w:rFonts w:ascii="Times New Roman" w:eastAsia="Times New Roman" w:hAnsi="Times New Roman" w:cs="Times New Roman"/>
          <w:sz w:val="24"/>
          <w:szCs w:val="24"/>
          <w:lang w:eastAsia="lv-LV"/>
        </w:rPr>
      </w:pPr>
    </w:p>
    <w:p w14:paraId="40B5C5F0" w14:textId="77777777" w:rsidR="00161247" w:rsidRPr="00395624" w:rsidRDefault="00161247" w:rsidP="00100C3F">
      <w:pPr>
        <w:spacing w:after="0" w:line="240" w:lineRule="auto"/>
        <w:jc w:val="both"/>
        <w:rPr>
          <w:rFonts w:ascii="Times New Roman" w:eastAsia="Times New Roman" w:hAnsi="Times New Roman" w:cs="Times New Roman"/>
          <w:sz w:val="24"/>
          <w:szCs w:val="24"/>
          <w:lang w:eastAsia="lv-LV"/>
        </w:rPr>
      </w:pPr>
    </w:p>
    <w:p w14:paraId="521D379F" w14:textId="77777777" w:rsidR="00395624" w:rsidRPr="00395624" w:rsidRDefault="00395624" w:rsidP="00100C3F">
      <w:pPr>
        <w:spacing w:after="0" w:line="240" w:lineRule="auto"/>
        <w:jc w:val="both"/>
        <w:rPr>
          <w:rFonts w:ascii="Times New Roman" w:eastAsia="Times New Roman" w:hAnsi="Times New Roman" w:cs="Times New Roman"/>
          <w:sz w:val="24"/>
          <w:szCs w:val="24"/>
        </w:rPr>
      </w:pPr>
      <w:bookmarkStart w:id="395" w:name="p-736097"/>
      <w:bookmarkEnd w:id="395"/>
      <w:r>
        <w:rPr>
          <w:rFonts w:ascii="Times New Roman" w:hAnsi="Times New Roman"/>
          <w:sz w:val="24"/>
        </w:rPr>
        <w:t>1. The responsible institution.</w:t>
      </w:r>
    </w:p>
    <w:p w14:paraId="35324CA6" w14:textId="77777777" w:rsidR="00161247" w:rsidRDefault="00161247" w:rsidP="00100C3F">
      <w:pPr>
        <w:spacing w:after="0" w:line="240" w:lineRule="auto"/>
        <w:jc w:val="both"/>
        <w:rPr>
          <w:rFonts w:ascii="Times New Roman" w:eastAsia="Times New Roman" w:hAnsi="Times New Roman" w:cs="Times New Roman"/>
          <w:sz w:val="24"/>
          <w:szCs w:val="24"/>
          <w:lang w:eastAsia="lv-LV"/>
        </w:rPr>
      </w:pPr>
    </w:p>
    <w:p w14:paraId="45EBA5C1" w14:textId="18775631"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2. Field inspection protocol number.</w:t>
      </w:r>
    </w:p>
    <w:p w14:paraId="2BC31DB4" w14:textId="77777777" w:rsidR="00161247" w:rsidRDefault="00161247" w:rsidP="00100C3F">
      <w:pPr>
        <w:spacing w:after="0" w:line="240" w:lineRule="auto"/>
        <w:jc w:val="both"/>
        <w:rPr>
          <w:rFonts w:ascii="Times New Roman" w:eastAsia="Times New Roman" w:hAnsi="Times New Roman" w:cs="Times New Roman"/>
          <w:sz w:val="24"/>
          <w:szCs w:val="24"/>
          <w:lang w:eastAsia="lv-LV"/>
        </w:rPr>
      </w:pPr>
    </w:p>
    <w:p w14:paraId="7C42B287" w14:textId="65B354A5"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3. Given name, address, telephone number and registration code of the person registered in the Seed Grower and Seed Trader Register.</w:t>
      </w:r>
    </w:p>
    <w:p w14:paraId="68838E44" w14:textId="77777777" w:rsidR="00161247" w:rsidRDefault="00161247" w:rsidP="00100C3F">
      <w:pPr>
        <w:spacing w:after="0" w:line="240" w:lineRule="auto"/>
        <w:jc w:val="both"/>
        <w:rPr>
          <w:rFonts w:ascii="Times New Roman" w:eastAsia="Times New Roman" w:hAnsi="Times New Roman" w:cs="Times New Roman"/>
          <w:sz w:val="24"/>
          <w:szCs w:val="24"/>
          <w:lang w:eastAsia="lv-LV"/>
        </w:rPr>
      </w:pPr>
    </w:p>
    <w:p w14:paraId="25C7E7F2" w14:textId="77573B1C"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4. Information regarding the sown seed material:</w:t>
      </w:r>
    </w:p>
    <w:p w14:paraId="0119EEFB" w14:textId="77777777" w:rsidR="00395624" w:rsidRPr="00395624" w:rsidRDefault="00395624" w:rsidP="0016124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4.1. species;</w:t>
      </w:r>
    </w:p>
    <w:p w14:paraId="5AF1D246" w14:textId="77777777" w:rsidR="00395624" w:rsidRPr="00395624" w:rsidRDefault="00395624" w:rsidP="0016124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4.2. variety;</w:t>
      </w:r>
    </w:p>
    <w:p w14:paraId="0A1C9F07" w14:textId="77777777" w:rsidR="00395624" w:rsidRPr="00395624" w:rsidRDefault="00395624" w:rsidP="0016124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4.3. category of the sown seed;</w:t>
      </w:r>
    </w:p>
    <w:p w14:paraId="070D7516" w14:textId="77777777" w:rsidR="00395624" w:rsidRPr="00395624" w:rsidRDefault="00395624" w:rsidP="0016124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4.4. lot number.</w:t>
      </w:r>
    </w:p>
    <w:p w14:paraId="01CEA722" w14:textId="77777777" w:rsidR="00161247" w:rsidRDefault="00161247" w:rsidP="00100C3F">
      <w:pPr>
        <w:spacing w:after="0" w:line="240" w:lineRule="auto"/>
        <w:jc w:val="both"/>
        <w:rPr>
          <w:rFonts w:ascii="Times New Roman" w:eastAsia="Times New Roman" w:hAnsi="Times New Roman" w:cs="Times New Roman"/>
          <w:sz w:val="24"/>
          <w:szCs w:val="24"/>
          <w:lang w:eastAsia="lv-LV"/>
        </w:rPr>
      </w:pPr>
    </w:p>
    <w:p w14:paraId="2A51808B" w14:textId="19F5B287"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5. Documents of the sown seed (document reference information).</w:t>
      </w:r>
    </w:p>
    <w:p w14:paraId="2B8226FC" w14:textId="77777777" w:rsidR="00161247" w:rsidRDefault="00161247" w:rsidP="00100C3F">
      <w:pPr>
        <w:spacing w:after="0" w:line="240" w:lineRule="auto"/>
        <w:jc w:val="both"/>
        <w:rPr>
          <w:rFonts w:ascii="Times New Roman" w:eastAsia="Times New Roman" w:hAnsi="Times New Roman" w:cs="Times New Roman"/>
          <w:sz w:val="24"/>
          <w:szCs w:val="24"/>
          <w:lang w:eastAsia="lv-LV"/>
        </w:rPr>
      </w:pPr>
    </w:p>
    <w:p w14:paraId="13BD2D24" w14:textId="6FEE7EC4"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6. Information regarding the seed growing field:</w:t>
      </w:r>
    </w:p>
    <w:p w14:paraId="5B796CFB" w14:textId="77777777" w:rsidR="00395624" w:rsidRPr="00395624" w:rsidRDefault="00395624" w:rsidP="000006E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6.1. number of the field (in accordance with the electronic application system of the Rural Support Service (LAD EPS);</w:t>
      </w:r>
    </w:p>
    <w:p w14:paraId="5C56CE25" w14:textId="77777777" w:rsidR="00395624" w:rsidRPr="00395624" w:rsidRDefault="00395624" w:rsidP="000006E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6.2. area (ha);</w:t>
      </w:r>
    </w:p>
    <w:p w14:paraId="092F500A" w14:textId="77777777" w:rsidR="00395624" w:rsidRPr="00395624" w:rsidRDefault="00395624" w:rsidP="000006E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6.3. undercrop.</w:t>
      </w:r>
    </w:p>
    <w:p w14:paraId="4A5660FE" w14:textId="77777777" w:rsidR="000006E6" w:rsidRDefault="000006E6" w:rsidP="00100C3F">
      <w:pPr>
        <w:spacing w:after="0" w:line="240" w:lineRule="auto"/>
        <w:jc w:val="both"/>
        <w:rPr>
          <w:rFonts w:ascii="Times New Roman" w:eastAsia="Times New Roman" w:hAnsi="Times New Roman" w:cs="Times New Roman"/>
          <w:sz w:val="24"/>
          <w:szCs w:val="24"/>
          <w:lang w:eastAsia="lv-LV"/>
        </w:rPr>
      </w:pPr>
    </w:p>
    <w:p w14:paraId="771E4700" w14:textId="4824E447"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7. Information regarding other species of this variety on the farm (are there such or not; if there are such, it shall be specified).</w:t>
      </w:r>
    </w:p>
    <w:p w14:paraId="4E200AA8" w14:textId="77777777" w:rsidR="000006E6" w:rsidRDefault="000006E6" w:rsidP="00100C3F">
      <w:pPr>
        <w:spacing w:after="0" w:line="240" w:lineRule="auto"/>
        <w:jc w:val="both"/>
        <w:rPr>
          <w:rFonts w:ascii="Times New Roman" w:eastAsia="Times New Roman" w:hAnsi="Times New Roman" w:cs="Times New Roman"/>
          <w:sz w:val="24"/>
          <w:szCs w:val="24"/>
          <w:lang w:eastAsia="lv-LV"/>
        </w:rPr>
      </w:pPr>
    </w:p>
    <w:p w14:paraId="5F96D41E" w14:textId="6ED3CB02"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8. Information regarding the results of the field inspection:</w:t>
      </w:r>
    </w:p>
    <w:p w14:paraId="38546C53" w14:textId="77777777" w:rsidR="00395624" w:rsidRPr="00395624" w:rsidRDefault="00395624" w:rsidP="000006E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8.1. minimum distances between sowing fields (whether they are observed or not);</w:t>
      </w:r>
    </w:p>
    <w:p w14:paraId="19CC756F" w14:textId="77777777" w:rsidR="00395624" w:rsidRPr="00395624" w:rsidRDefault="00395624" w:rsidP="000006E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8.2. identity of the variety (whether it conforms or not);</w:t>
      </w:r>
    </w:p>
    <w:p w14:paraId="53C1EF87" w14:textId="77777777" w:rsidR="00395624" w:rsidRPr="00395624" w:rsidRDefault="00395624" w:rsidP="000006E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8.3. weeds;</w:t>
      </w:r>
    </w:p>
    <w:p w14:paraId="520EDD77" w14:textId="77777777" w:rsidR="00395624" w:rsidRPr="00395624" w:rsidRDefault="00395624" w:rsidP="000006E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8.4. pests;</w:t>
      </w:r>
    </w:p>
    <w:p w14:paraId="1F530CC1" w14:textId="77777777" w:rsidR="00395624" w:rsidRPr="00395624" w:rsidRDefault="00395624" w:rsidP="000006E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8.5. number of plant ears (plants) not in conformity with the variety;</w:t>
      </w:r>
    </w:p>
    <w:p w14:paraId="501CF884" w14:textId="77777777" w:rsidR="00395624" w:rsidRPr="00395624" w:rsidRDefault="00395624" w:rsidP="000006E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8.6. number of other cereal species plants;</w:t>
      </w:r>
    </w:p>
    <w:p w14:paraId="0276C6D5" w14:textId="77777777" w:rsidR="00395624" w:rsidRPr="00395624" w:rsidRDefault="00395624" w:rsidP="000006E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8.7. plants infected with stinking smut;</w:t>
      </w:r>
    </w:p>
    <w:p w14:paraId="21B69BEB" w14:textId="77777777" w:rsidR="00395624" w:rsidRPr="00395624" w:rsidRDefault="00395624" w:rsidP="000006E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8.8. plants infected with loose smut;</w:t>
      </w:r>
    </w:p>
    <w:p w14:paraId="7588453C" w14:textId="77777777" w:rsidR="00395624" w:rsidRPr="00395624" w:rsidRDefault="00395624" w:rsidP="000006E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8.9. plants infected with stem smut;</w:t>
      </w:r>
    </w:p>
    <w:p w14:paraId="07D50EDA" w14:textId="77777777" w:rsidR="00395624" w:rsidRPr="00395624" w:rsidRDefault="00395624" w:rsidP="000006E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8.10. other diseases;</w:t>
      </w:r>
    </w:p>
    <w:p w14:paraId="13A78502" w14:textId="77777777" w:rsidR="00395624" w:rsidRPr="00395624" w:rsidRDefault="00395624" w:rsidP="000006E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8.11. wild oats;</w:t>
      </w:r>
    </w:p>
    <w:p w14:paraId="1CA65FF7" w14:textId="77777777" w:rsidR="00395624" w:rsidRPr="00395624" w:rsidRDefault="00395624" w:rsidP="000006E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8.12. conformity of the sowing field with the requirements.</w:t>
      </w:r>
    </w:p>
    <w:p w14:paraId="5F251BA1" w14:textId="77777777" w:rsidR="000006E6" w:rsidRDefault="000006E6" w:rsidP="00100C3F">
      <w:pPr>
        <w:spacing w:after="0" w:line="240" w:lineRule="auto"/>
        <w:jc w:val="both"/>
        <w:rPr>
          <w:rFonts w:ascii="Times New Roman" w:eastAsia="Times New Roman" w:hAnsi="Times New Roman" w:cs="Times New Roman"/>
          <w:sz w:val="24"/>
          <w:szCs w:val="24"/>
          <w:lang w:eastAsia="lv-LV"/>
        </w:rPr>
      </w:pPr>
    </w:p>
    <w:p w14:paraId="35BC5016" w14:textId="720FB1CE"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9. Decision on the conformity or non-conformity of the variety sowing fields with the acquisition of seed.</w:t>
      </w:r>
    </w:p>
    <w:p w14:paraId="23446BCB" w14:textId="77777777" w:rsidR="000006E6" w:rsidRDefault="000006E6" w:rsidP="00100C3F">
      <w:pPr>
        <w:spacing w:after="0" w:line="240" w:lineRule="auto"/>
        <w:jc w:val="both"/>
        <w:rPr>
          <w:rFonts w:ascii="Times New Roman" w:eastAsia="Times New Roman" w:hAnsi="Times New Roman" w:cs="Times New Roman"/>
          <w:sz w:val="24"/>
          <w:szCs w:val="24"/>
          <w:lang w:eastAsia="lv-LV"/>
        </w:rPr>
      </w:pPr>
    </w:p>
    <w:p w14:paraId="14592F2A" w14:textId="0731F9AF"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10. Date of the issuance of the protocol* and signature*.</w:t>
      </w:r>
    </w:p>
    <w:p w14:paraId="6B5DE7DD" w14:textId="77777777" w:rsidR="000006E6" w:rsidRDefault="000006E6" w:rsidP="00100C3F">
      <w:pPr>
        <w:spacing w:after="0" w:line="240" w:lineRule="auto"/>
        <w:jc w:val="both"/>
        <w:rPr>
          <w:rFonts w:ascii="Times New Roman" w:eastAsia="Times New Roman" w:hAnsi="Times New Roman" w:cs="Times New Roman"/>
          <w:sz w:val="24"/>
          <w:szCs w:val="24"/>
          <w:lang w:eastAsia="lv-LV"/>
        </w:rPr>
      </w:pPr>
    </w:p>
    <w:p w14:paraId="3C732990" w14:textId="12E80D96"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Note. * The details of the document “date” and “signature” shall not be completed if the electronic document has been drawn up in accordance with the laws and regulations regarding drawing up of electronic documents.</w:t>
      </w:r>
    </w:p>
    <w:p w14:paraId="4C68F46E" w14:textId="7176009E" w:rsidR="000006E6" w:rsidRDefault="000006E6">
      <w:pPr>
        <w:rPr>
          <w:rFonts w:ascii="Times New Roman" w:eastAsia="Times New Roman" w:hAnsi="Times New Roman" w:cs="Times New Roman"/>
          <w:sz w:val="24"/>
          <w:szCs w:val="24"/>
        </w:rPr>
      </w:pPr>
      <w:bookmarkStart w:id="396" w:name="piel6"/>
      <w:bookmarkEnd w:id="396"/>
      <w:r>
        <w:br w:type="page"/>
      </w:r>
    </w:p>
    <w:p w14:paraId="57029360" w14:textId="77777777" w:rsidR="000006E6" w:rsidRDefault="000006E6" w:rsidP="00100C3F">
      <w:pPr>
        <w:spacing w:after="0" w:line="240" w:lineRule="auto"/>
        <w:jc w:val="both"/>
        <w:rPr>
          <w:rFonts w:ascii="Times New Roman" w:eastAsia="Times New Roman" w:hAnsi="Times New Roman" w:cs="Times New Roman"/>
          <w:sz w:val="24"/>
          <w:szCs w:val="24"/>
          <w:lang w:eastAsia="lv-LV"/>
        </w:rPr>
      </w:pPr>
    </w:p>
    <w:p w14:paraId="75C6BB33" w14:textId="0C950838" w:rsidR="00100C3F" w:rsidRPr="000006E6" w:rsidRDefault="00395624" w:rsidP="000006E6">
      <w:pPr>
        <w:spacing w:after="0" w:line="240" w:lineRule="auto"/>
        <w:jc w:val="right"/>
        <w:rPr>
          <w:rFonts w:ascii="Times New Roman" w:eastAsia="Times New Roman" w:hAnsi="Times New Roman" w:cs="Times New Roman"/>
          <w:b/>
          <w:bCs/>
          <w:sz w:val="24"/>
          <w:szCs w:val="24"/>
        </w:rPr>
      </w:pPr>
      <w:r>
        <w:rPr>
          <w:rFonts w:ascii="Times New Roman" w:hAnsi="Times New Roman"/>
          <w:b/>
          <w:sz w:val="24"/>
        </w:rPr>
        <w:t>Annex 6</w:t>
      </w:r>
    </w:p>
    <w:p w14:paraId="6F97F414" w14:textId="77777777" w:rsidR="00100C3F" w:rsidRDefault="00395624" w:rsidP="000006E6">
      <w:pPr>
        <w:spacing w:after="0" w:line="240" w:lineRule="auto"/>
        <w:jc w:val="right"/>
        <w:rPr>
          <w:rFonts w:ascii="Times New Roman" w:eastAsia="Times New Roman" w:hAnsi="Times New Roman" w:cs="Times New Roman"/>
          <w:sz w:val="24"/>
          <w:szCs w:val="24"/>
        </w:rPr>
      </w:pPr>
      <w:r>
        <w:rPr>
          <w:rFonts w:ascii="Times New Roman" w:hAnsi="Times New Roman"/>
          <w:sz w:val="24"/>
        </w:rPr>
        <w:t>Cabinet Regulation No. 120</w:t>
      </w:r>
    </w:p>
    <w:p w14:paraId="290E41D8" w14:textId="18DCABF5" w:rsidR="00395624" w:rsidRDefault="00395624" w:rsidP="000006E6">
      <w:pPr>
        <w:spacing w:after="0" w:line="240" w:lineRule="auto"/>
        <w:jc w:val="right"/>
        <w:rPr>
          <w:rFonts w:ascii="Times New Roman" w:eastAsia="Times New Roman" w:hAnsi="Times New Roman" w:cs="Times New Roman"/>
          <w:sz w:val="24"/>
          <w:szCs w:val="24"/>
        </w:rPr>
      </w:pPr>
      <w:r>
        <w:rPr>
          <w:rFonts w:ascii="Times New Roman" w:hAnsi="Times New Roman"/>
          <w:sz w:val="24"/>
        </w:rPr>
        <w:t>13 February 2007</w:t>
      </w:r>
      <w:bookmarkStart w:id="397" w:name="piel-67440"/>
      <w:bookmarkEnd w:id="397"/>
    </w:p>
    <w:p w14:paraId="64BDA6ED" w14:textId="5AB9B287" w:rsidR="000006E6" w:rsidRDefault="000006E6" w:rsidP="00100C3F">
      <w:pPr>
        <w:spacing w:after="0" w:line="240" w:lineRule="auto"/>
        <w:jc w:val="both"/>
        <w:rPr>
          <w:rFonts w:ascii="Times New Roman" w:eastAsia="Times New Roman" w:hAnsi="Times New Roman" w:cs="Times New Roman"/>
          <w:sz w:val="24"/>
          <w:szCs w:val="24"/>
          <w:lang w:eastAsia="lv-LV"/>
        </w:rPr>
      </w:pPr>
    </w:p>
    <w:p w14:paraId="2102DC7B" w14:textId="77777777" w:rsidR="000006E6" w:rsidRPr="00395624" w:rsidRDefault="000006E6" w:rsidP="00100C3F">
      <w:pPr>
        <w:spacing w:after="0" w:line="240" w:lineRule="auto"/>
        <w:jc w:val="both"/>
        <w:rPr>
          <w:rFonts w:ascii="Times New Roman" w:eastAsia="Times New Roman" w:hAnsi="Times New Roman" w:cs="Times New Roman"/>
          <w:sz w:val="24"/>
          <w:szCs w:val="24"/>
          <w:lang w:eastAsia="lv-LV"/>
        </w:rPr>
      </w:pPr>
    </w:p>
    <w:p w14:paraId="2300CEB7" w14:textId="77777777" w:rsidR="00395624" w:rsidRPr="00395624" w:rsidRDefault="00395624" w:rsidP="000006E6">
      <w:pPr>
        <w:spacing w:after="0" w:line="240" w:lineRule="auto"/>
        <w:jc w:val="center"/>
        <w:rPr>
          <w:rFonts w:ascii="Times New Roman" w:eastAsia="Times New Roman" w:hAnsi="Times New Roman" w:cs="Times New Roman"/>
          <w:b/>
          <w:bCs/>
          <w:sz w:val="28"/>
          <w:szCs w:val="28"/>
        </w:rPr>
      </w:pPr>
      <w:bookmarkStart w:id="398" w:name="675703"/>
      <w:bookmarkStart w:id="399" w:name="n-675703"/>
      <w:bookmarkEnd w:id="398"/>
      <w:bookmarkEnd w:id="399"/>
      <w:r>
        <w:rPr>
          <w:rFonts w:ascii="Times New Roman" w:hAnsi="Times New Roman"/>
          <w:b/>
          <w:sz w:val="28"/>
        </w:rPr>
        <w:t>Maximum Number of Plant Ears not in Conformity with the Variety in the Sowing Fields of Oat, Barley, Rye and Self-pollinating Triticale (Except for Hybrids) per 200 m</w:t>
      </w:r>
      <w:r>
        <w:rPr>
          <w:rFonts w:ascii="Times New Roman" w:hAnsi="Times New Roman"/>
          <w:b/>
          <w:sz w:val="28"/>
          <w:vertAlign w:val="superscript"/>
        </w:rPr>
        <w:t>2</w:t>
      </w:r>
      <w:r>
        <w:rPr>
          <w:rFonts w:ascii="Times New Roman" w:hAnsi="Times New Roman"/>
          <w:b/>
          <w:sz w:val="28"/>
        </w:rPr>
        <w:t xml:space="preserve"> in the Field Inspection</w:t>
      </w:r>
    </w:p>
    <w:p w14:paraId="710714C0" w14:textId="05D122B2" w:rsid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w:t>
      </w:r>
      <w:r w:rsidRPr="000E4B91">
        <w:rPr>
          <w:rFonts w:ascii="Times New Roman" w:hAnsi="Times New Roman"/>
          <w:i/>
          <w:iCs/>
          <w:sz w:val="24"/>
        </w:rPr>
        <w:t>14 June 2016; 4 December 2018</w:t>
      </w:r>
      <w:r>
        <w:rPr>
          <w:rFonts w:ascii="Times New Roman" w:hAnsi="Times New Roman"/>
          <w:sz w:val="24"/>
        </w:rPr>
        <w:t>]</w:t>
      </w:r>
    </w:p>
    <w:p w14:paraId="432CA922" w14:textId="2361461C" w:rsidR="000006E6" w:rsidRDefault="000006E6" w:rsidP="00100C3F">
      <w:pPr>
        <w:spacing w:after="0" w:line="240" w:lineRule="auto"/>
        <w:jc w:val="both"/>
        <w:rPr>
          <w:rFonts w:ascii="Times New Roman" w:eastAsia="Times New Roman" w:hAnsi="Times New Roman" w:cs="Times New Roman"/>
          <w:sz w:val="24"/>
          <w:szCs w:val="24"/>
          <w:lang w:eastAsia="lv-LV"/>
        </w:rPr>
      </w:pPr>
    </w:p>
    <w:p w14:paraId="65CB61F5" w14:textId="77777777" w:rsidR="000006E6" w:rsidRPr="00395624" w:rsidRDefault="000006E6" w:rsidP="00100C3F">
      <w:pPr>
        <w:spacing w:after="0" w:line="240" w:lineRule="auto"/>
        <w:jc w:val="both"/>
        <w:rPr>
          <w:rFonts w:ascii="Times New Roman" w:eastAsia="Times New Roman" w:hAnsi="Times New Roman" w:cs="Times New Roman"/>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806"/>
        <w:gridCol w:w="1807"/>
        <w:gridCol w:w="1807"/>
        <w:gridCol w:w="1807"/>
        <w:gridCol w:w="1834"/>
      </w:tblGrid>
      <w:tr w:rsidR="00012E10" w:rsidRPr="00100C3F" w14:paraId="7BEE1497" w14:textId="77777777" w:rsidTr="00A709C4">
        <w:trPr>
          <w:trHeight w:val="60"/>
        </w:trPr>
        <w:tc>
          <w:tcPr>
            <w:tcW w:w="997" w:type="pct"/>
            <w:vMerge w:val="restart"/>
            <w:vAlign w:val="center"/>
            <w:hideMark/>
          </w:tcPr>
          <w:p w14:paraId="37B3F486"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Number of plant ears per ha</w:t>
            </w:r>
          </w:p>
        </w:tc>
        <w:tc>
          <w:tcPr>
            <w:tcW w:w="4003" w:type="pct"/>
            <w:gridSpan w:val="4"/>
            <w:vAlign w:val="center"/>
            <w:hideMark/>
          </w:tcPr>
          <w:p w14:paraId="0DB88C61"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Varietal purity</w:t>
            </w:r>
          </w:p>
        </w:tc>
      </w:tr>
      <w:tr w:rsidR="00A709C4" w:rsidRPr="00100C3F" w14:paraId="4A385847" w14:textId="77777777" w:rsidTr="00A709C4">
        <w:trPr>
          <w:trHeight w:val="60"/>
        </w:trPr>
        <w:tc>
          <w:tcPr>
            <w:tcW w:w="997" w:type="pct"/>
            <w:vMerge/>
            <w:vAlign w:val="center"/>
            <w:hideMark/>
          </w:tcPr>
          <w:p w14:paraId="7798DD43" w14:textId="77777777" w:rsidR="00A709C4" w:rsidRPr="00395624" w:rsidRDefault="00A709C4" w:rsidP="000006E6">
            <w:pPr>
              <w:spacing w:after="0" w:line="240" w:lineRule="auto"/>
              <w:jc w:val="center"/>
              <w:rPr>
                <w:rFonts w:ascii="Times New Roman" w:eastAsia="Times New Roman" w:hAnsi="Times New Roman" w:cs="Times New Roman"/>
                <w:sz w:val="24"/>
                <w:szCs w:val="24"/>
                <w:lang w:eastAsia="lv-LV"/>
              </w:rPr>
            </w:pPr>
          </w:p>
        </w:tc>
        <w:tc>
          <w:tcPr>
            <w:tcW w:w="997" w:type="pct"/>
            <w:vAlign w:val="center"/>
            <w:hideMark/>
          </w:tcPr>
          <w:p w14:paraId="3E6D4FA5"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99.9 %</w:t>
            </w:r>
          </w:p>
        </w:tc>
        <w:tc>
          <w:tcPr>
            <w:tcW w:w="997" w:type="pct"/>
            <w:vAlign w:val="center"/>
            <w:hideMark/>
          </w:tcPr>
          <w:p w14:paraId="029553F9"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99.7 %</w:t>
            </w:r>
          </w:p>
        </w:tc>
        <w:tc>
          <w:tcPr>
            <w:tcW w:w="997" w:type="pct"/>
            <w:vAlign w:val="center"/>
            <w:hideMark/>
          </w:tcPr>
          <w:p w14:paraId="35C32191"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99.0 %</w:t>
            </w:r>
          </w:p>
        </w:tc>
        <w:tc>
          <w:tcPr>
            <w:tcW w:w="1012" w:type="pct"/>
            <w:vAlign w:val="center"/>
            <w:hideMark/>
          </w:tcPr>
          <w:p w14:paraId="19EB94AB"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98.0 %</w:t>
            </w:r>
          </w:p>
        </w:tc>
      </w:tr>
      <w:tr w:rsidR="00012E10" w:rsidRPr="00100C3F" w14:paraId="6E45E161" w14:textId="77777777" w:rsidTr="00A709C4">
        <w:trPr>
          <w:trHeight w:val="60"/>
        </w:trPr>
        <w:tc>
          <w:tcPr>
            <w:tcW w:w="997" w:type="pct"/>
            <w:vMerge/>
            <w:vAlign w:val="center"/>
            <w:hideMark/>
          </w:tcPr>
          <w:p w14:paraId="6E9F7AF3" w14:textId="77777777" w:rsidR="00395624" w:rsidRPr="00395624" w:rsidRDefault="00395624" w:rsidP="000006E6">
            <w:pPr>
              <w:spacing w:after="0" w:line="240" w:lineRule="auto"/>
              <w:jc w:val="center"/>
              <w:rPr>
                <w:rFonts w:ascii="Times New Roman" w:eastAsia="Times New Roman" w:hAnsi="Times New Roman" w:cs="Times New Roman"/>
                <w:sz w:val="24"/>
                <w:szCs w:val="24"/>
                <w:lang w:eastAsia="lv-LV"/>
              </w:rPr>
            </w:pPr>
          </w:p>
        </w:tc>
        <w:tc>
          <w:tcPr>
            <w:tcW w:w="4003" w:type="pct"/>
            <w:gridSpan w:val="4"/>
            <w:vAlign w:val="center"/>
            <w:hideMark/>
          </w:tcPr>
          <w:p w14:paraId="773CB057"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number of plant ears of other varieties or non-characteristic of the variety per 200 m</w:t>
            </w:r>
            <w:r>
              <w:rPr>
                <w:rFonts w:ascii="Times New Roman" w:hAnsi="Times New Roman"/>
                <w:sz w:val="24"/>
                <w:vertAlign w:val="superscript"/>
              </w:rPr>
              <w:t>2</w:t>
            </w:r>
          </w:p>
        </w:tc>
      </w:tr>
      <w:tr w:rsidR="00A709C4" w:rsidRPr="00100C3F" w14:paraId="7FEEA2CB" w14:textId="77777777" w:rsidTr="00A709C4">
        <w:trPr>
          <w:trHeight w:val="60"/>
        </w:trPr>
        <w:tc>
          <w:tcPr>
            <w:tcW w:w="997" w:type="pct"/>
            <w:vAlign w:val="center"/>
            <w:hideMark/>
          </w:tcPr>
          <w:p w14:paraId="09E4361C"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500000</w:t>
            </w:r>
          </w:p>
        </w:tc>
        <w:tc>
          <w:tcPr>
            <w:tcW w:w="997" w:type="pct"/>
            <w:vAlign w:val="center"/>
            <w:hideMark/>
          </w:tcPr>
          <w:p w14:paraId="12FC8AFE"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16</w:t>
            </w:r>
          </w:p>
        </w:tc>
        <w:tc>
          <w:tcPr>
            <w:tcW w:w="997" w:type="pct"/>
            <w:vAlign w:val="center"/>
            <w:hideMark/>
          </w:tcPr>
          <w:p w14:paraId="7D6CFC4D"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40</w:t>
            </w:r>
          </w:p>
        </w:tc>
        <w:tc>
          <w:tcPr>
            <w:tcW w:w="997" w:type="pct"/>
            <w:vAlign w:val="center"/>
            <w:hideMark/>
          </w:tcPr>
          <w:p w14:paraId="5918017E"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118</w:t>
            </w:r>
          </w:p>
        </w:tc>
        <w:tc>
          <w:tcPr>
            <w:tcW w:w="1012" w:type="pct"/>
            <w:vAlign w:val="center"/>
            <w:hideMark/>
          </w:tcPr>
          <w:p w14:paraId="08FE31CB"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224</w:t>
            </w:r>
          </w:p>
        </w:tc>
      </w:tr>
      <w:tr w:rsidR="00A709C4" w:rsidRPr="00100C3F" w14:paraId="4C450BA9" w14:textId="77777777" w:rsidTr="00A709C4">
        <w:trPr>
          <w:trHeight w:val="60"/>
        </w:trPr>
        <w:tc>
          <w:tcPr>
            <w:tcW w:w="997" w:type="pct"/>
            <w:vAlign w:val="center"/>
            <w:hideMark/>
          </w:tcPr>
          <w:p w14:paraId="00E83DDC"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525000</w:t>
            </w:r>
          </w:p>
        </w:tc>
        <w:tc>
          <w:tcPr>
            <w:tcW w:w="997" w:type="pct"/>
            <w:vAlign w:val="center"/>
            <w:hideMark/>
          </w:tcPr>
          <w:p w14:paraId="6899DAFD"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17</w:t>
            </w:r>
          </w:p>
        </w:tc>
        <w:tc>
          <w:tcPr>
            <w:tcW w:w="997" w:type="pct"/>
            <w:vAlign w:val="center"/>
            <w:hideMark/>
          </w:tcPr>
          <w:p w14:paraId="71731358"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42</w:t>
            </w:r>
          </w:p>
        </w:tc>
        <w:tc>
          <w:tcPr>
            <w:tcW w:w="997" w:type="pct"/>
            <w:vAlign w:val="center"/>
            <w:hideMark/>
          </w:tcPr>
          <w:p w14:paraId="66BA10CD"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123</w:t>
            </w:r>
          </w:p>
        </w:tc>
        <w:tc>
          <w:tcPr>
            <w:tcW w:w="1012" w:type="pct"/>
            <w:vAlign w:val="center"/>
            <w:hideMark/>
          </w:tcPr>
          <w:p w14:paraId="0B236FCD"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235</w:t>
            </w:r>
          </w:p>
        </w:tc>
      </w:tr>
      <w:tr w:rsidR="00A709C4" w:rsidRPr="00100C3F" w14:paraId="7B6F8FE9" w14:textId="77777777" w:rsidTr="00A709C4">
        <w:trPr>
          <w:trHeight w:val="60"/>
        </w:trPr>
        <w:tc>
          <w:tcPr>
            <w:tcW w:w="997" w:type="pct"/>
            <w:vAlign w:val="center"/>
            <w:hideMark/>
          </w:tcPr>
          <w:p w14:paraId="0FDD306F"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550000</w:t>
            </w:r>
          </w:p>
        </w:tc>
        <w:tc>
          <w:tcPr>
            <w:tcW w:w="997" w:type="pct"/>
            <w:vAlign w:val="center"/>
            <w:hideMark/>
          </w:tcPr>
          <w:p w14:paraId="3397C43A"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18</w:t>
            </w:r>
          </w:p>
        </w:tc>
        <w:tc>
          <w:tcPr>
            <w:tcW w:w="997" w:type="pct"/>
            <w:vAlign w:val="center"/>
            <w:hideMark/>
          </w:tcPr>
          <w:p w14:paraId="604FBDDC"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44</w:t>
            </w:r>
          </w:p>
        </w:tc>
        <w:tc>
          <w:tcPr>
            <w:tcW w:w="997" w:type="pct"/>
            <w:vAlign w:val="center"/>
            <w:hideMark/>
          </w:tcPr>
          <w:p w14:paraId="6E338420"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128</w:t>
            </w:r>
          </w:p>
        </w:tc>
        <w:tc>
          <w:tcPr>
            <w:tcW w:w="1012" w:type="pct"/>
            <w:vAlign w:val="center"/>
            <w:hideMark/>
          </w:tcPr>
          <w:p w14:paraId="4960AC59"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245</w:t>
            </w:r>
          </w:p>
        </w:tc>
      </w:tr>
      <w:tr w:rsidR="00A709C4" w:rsidRPr="00100C3F" w14:paraId="5F2C11CA" w14:textId="77777777" w:rsidTr="00A709C4">
        <w:trPr>
          <w:trHeight w:val="60"/>
        </w:trPr>
        <w:tc>
          <w:tcPr>
            <w:tcW w:w="997" w:type="pct"/>
            <w:vAlign w:val="center"/>
            <w:hideMark/>
          </w:tcPr>
          <w:p w14:paraId="01F0CB0B"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575000</w:t>
            </w:r>
          </w:p>
        </w:tc>
        <w:tc>
          <w:tcPr>
            <w:tcW w:w="997" w:type="pct"/>
            <w:vAlign w:val="center"/>
            <w:hideMark/>
          </w:tcPr>
          <w:p w14:paraId="0DAA1FF8"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18</w:t>
            </w:r>
          </w:p>
        </w:tc>
        <w:tc>
          <w:tcPr>
            <w:tcW w:w="997" w:type="pct"/>
            <w:vAlign w:val="center"/>
            <w:hideMark/>
          </w:tcPr>
          <w:p w14:paraId="52991EB3"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45</w:t>
            </w:r>
          </w:p>
        </w:tc>
        <w:tc>
          <w:tcPr>
            <w:tcW w:w="997" w:type="pct"/>
            <w:vAlign w:val="center"/>
            <w:hideMark/>
          </w:tcPr>
          <w:p w14:paraId="573B8CF2"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134</w:t>
            </w:r>
          </w:p>
        </w:tc>
        <w:tc>
          <w:tcPr>
            <w:tcW w:w="1012" w:type="pct"/>
            <w:vAlign w:val="center"/>
            <w:hideMark/>
          </w:tcPr>
          <w:p w14:paraId="229B0A8A"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256</w:t>
            </w:r>
          </w:p>
        </w:tc>
      </w:tr>
      <w:tr w:rsidR="00A709C4" w:rsidRPr="00100C3F" w14:paraId="0F28A027" w14:textId="77777777" w:rsidTr="00A709C4">
        <w:trPr>
          <w:trHeight w:val="60"/>
        </w:trPr>
        <w:tc>
          <w:tcPr>
            <w:tcW w:w="997" w:type="pct"/>
            <w:vAlign w:val="center"/>
            <w:hideMark/>
          </w:tcPr>
          <w:p w14:paraId="38B34EEC"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600000</w:t>
            </w:r>
          </w:p>
        </w:tc>
        <w:tc>
          <w:tcPr>
            <w:tcW w:w="997" w:type="pct"/>
            <w:vAlign w:val="center"/>
            <w:hideMark/>
          </w:tcPr>
          <w:p w14:paraId="51E773B9"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19</w:t>
            </w:r>
          </w:p>
        </w:tc>
        <w:tc>
          <w:tcPr>
            <w:tcW w:w="997" w:type="pct"/>
            <w:vAlign w:val="center"/>
            <w:hideMark/>
          </w:tcPr>
          <w:p w14:paraId="374F5EB1"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47</w:t>
            </w:r>
          </w:p>
        </w:tc>
        <w:tc>
          <w:tcPr>
            <w:tcW w:w="997" w:type="pct"/>
            <w:vAlign w:val="center"/>
            <w:hideMark/>
          </w:tcPr>
          <w:p w14:paraId="7AF08802"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139</w:t>
            </w:r>
          </w:p>
        </w:tc>
        <w:tc>
          <w:tcPr>
            <w:tcW w:w="1012" w:type="pct"/>
            <w:vAlign w:val="center"/>
            <w:hideMark/>
          </w:tcPr>
          <w:p w14:paraId="789EC184"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266</w:t>
            </w:r>
          </w:p>
        </w:tc>
      </w:tr>
      <w:tr w:rsidR="00A709C4" w:rsidRPr="00100C3F" w14:paraId="40DC0C33" w14:textId="77777777" w:rsidTr="00A709C4">
        <w:trPr>
          <w:trHeight w:val="60"/>
        </w:trPr>
        <w:tc>
          <w:tcPr>
            <w:tcW w:w="997" w:type="pct"/>
            <w:vAlign w:val="center"/>
            <w:hideMark/>
          </w:tcPr>
          <w:p w14:paraId="2494B6F6"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625000</w:t>
            </w:r>
          </w:p>
        </w:tc>
        <w:tc>
          <w:tcPr>
            <w:tcW w:w="997" w:type="pct"/>
            <w:vAlign w:val="center"/>
            <w:hideMark/>
          </w:tcPr>
          <w:p w14:paraId="783BB715"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20</w:t>
            </w:r>
          </w:p>
        </w:tc>
        <w:tc>
          <w:tcPr>
            <w:tcW w:w="997" w:type="pct"/>
            <w:vAlign w:val="center"/>
            <w:hideMark/>
          </w:tcPr>
          <w:p w14:paraId="25EB97EB"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49</w:t>
            </w:r>
          </w:p>
        </w:tc>
        <w:tc>
          <w:tcPr>
            <w:tcW w:w="997" w:type="pct"/>
            <w:vAlign w:val="center"/>
            <w:hideMark/>
          </w:tcPr>
          <w:p w14:paraId="5A2FCC70"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145</w:t>
            </w:r>
          </w:p>
        </w:tc>
        <w:tc>
          <w:tcPr>
            <w:tcW w:w="1012" w:type="pct"/>
            <w:vAlign w:val="center"/>
            <w:hideMark/>
          </w:tcPr>
          <w:p w14:paraId="76C2DC1F"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277</w:t>
            </w:r>
          </w:p>
        </w:tc>
      </w:tr>
      <w:tr w:rsidR="00A709C4" w:rsidRPr="00100C3F" w14:paraId="2374F6A9" w14:textId="77777777" w:rsidTr="00A709C4">
        <w:trPr>
          <w:trHeight w:val="60"/>
        </w:trPr>
        <w:tc>
          <w:tcPr>
            <w:tcW w:w="997" w:type="pct"/>
            <w:vAlign w:val="center"/>
            <w:hideMark/>
          </w:tcPr>
          <w:p w14:paraId="54CCE48E"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650000</w:t>
            </w:r>
          </w:p>
        </w:tc>
        <w:tc>
          <w:tcPr>
            <w:tcW w:w="997" w:type="pct"/>
            <w:vAlign w:val="center"/>
            <w:hideMark/>
          </w:tcPr>
          <w:p w14:paraId="5369083B"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20</w:t>
            </w:r>
          </w:p>
        </w:tc>
        <w:tc>
          <w:tcPr>
            <w:tcW w:w="997" w:type="pct"/>
            <w:vAlign w:val="center"/>
            <w:hideMark/>
          </w:tcPr>
          <w:p w14:paraId="7F6DA7CE"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51</w:t>
            </w:r>
          </w:p>
        </w:tc>
        <w:tc>
          <w:tcPr>
            <w:tcW w:w="997" w:type="pct"/>
            <w:vAlign w:val="center"/>
            <w:hideMark/>
          </w:tcPr>
          <w:p w14:paraId="2CCB8B04"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150</w:t>
            </w:r>
          </w:p>
        </w:tc>
        <w:tc>
          <w:tcPr>
            <w:tcW w:w="1012" w:type="pct"/>
            <w:vAlign w:val="center"/>
            <w:hideMark/>
          </w:tcPr>
          <w:p w14:paraId="17A0D1A0"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288</w:t>
            </w:r>
          </w:p>
        </w:tc>
      </w:tr>
      <w:tr w:rsidR="00A709C4" w:rsidRPr="00100C3F" w14:paraId="7D5F3ADC" w14:textId="77777777" w:rsidTr="00A709C4">
        <w:trPr>
          <w:trHeight w:val="60"/>
        </w:trPr>
        <w:tc>
          <w:tcPr>
            <w:tcW w:w="997" w:type="pct"/>
            <w:vAlign w:val="center"/>
            <w:hideMark/>
          </w:tcPr>
          <w:p w14:paraId="59277E0C"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675000</w:t>
            </w:r>
          </w:p>
        </w:tc>
        <w:tc>
          <w:tcPr>
            <w:tcW w:w="997" w:type="pct"/>
            <w:vAlign w:val="center"/>
            <w:hideMark/>
          </w:tcPr>
          <w:p w14:paraId="5B1B653B"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21</w:t>
            </w:r>
          </w:p>
        </w:tc>
        <w:tc>
          <w:tcPr>
            <w:tcW w:w="997" w:type="pct"/>
            <w:vAlign w:val="center"/>
            <w:hideMark/>
          </w:tcPr>
          <w:p w14:paraId="45075E3A"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52</w:t>
            </w:r>
          </w:p>
        </w:tc>
        <w:tc>
          <w:tcPr>
            <w:tcW w:w="997" w:type="pct"/>
            <w:vAlign w:val="center"/>
            <w:hideMark/>
          </w:tcPr>
          <w:p w14:paraId="46B6B016"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155</w:t>
            </w:r>
          </w:p>
        </w:tc>
        <w:tc>
          <w:tcPr>
            <w:tcW w:w="1012" w:type="pct"/>
            <w:vAlign w:val="center"/>
            <w:hideMark/>
          </w:tcPr>
          <w:p w14:paraId="698E0DBD"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298</w:t>
            </w:r>
          </w:p>
        </w:tc>
      </w:tr>
      <w:tr w:rsidR="00A709C4" w:rsidRPr="00100C3F" w14:paraId="44FAEC06" w14:textId="77777777" w:rsidTr="00A709C4">
        <w:trPr>
          <w:trHeight w:val="60"/>
        </w:trPr>
        <w:tc>
          <w:tcPr>
            <w:tcW w:w="997" w:type="pct"/>
            <w:vAlign w:val="center"/>
            <w:hideMark/>
          </w:tcPr>
          <w:p w14:paraId="4961F8BE"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700000</w:t>
            </w:r>
          </w:p>
        </w:tc>
        <w:tc>
          <w:tcPr>
            <w:tcW w:w="997" w:type="pct"/>
            <w:vAlign w:val="center"/>
            <w:hideMark/>
          </w:tcPr>
          <w:p w14:paraId="4E905D60"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21</w:t>
            </w:r>
          </w:p>
        </w:tc>
        <w:tc>
          <w:tcPr>
            <w:tcW w:w="997" w:type="pct"/>
            <w:vAlign w:val="center"/>
            <w:hideMark/>
          </w:tcPr>
          <w:p w14:paraId="135B093D"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54</w:t>
            </w:r>
          </w:p>
        </w:tc>
        <w:tc>
          <w:tcPr>
            <w:tcW w:w="997" w:type="pct"/>
            <w:vAlign w:val="center"/>
            <w:hideMark/>
          </w:tcPr>
          <w:p w14:paraId="267E2913"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161</w:t>
            </w:r>
          </w:p>
        </w:tc>
        <w:tc>
          <w:tcPr>
            <w:tcW w:w="1012" w:type="pct"/>
            <w:vAlign w:val="center"/>
            <w:hideMark/>
          </w:tcPr>
          <w:p w14:paraId="50FA956B"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309</w:t>
            </w:r>
          </w:p>
        </w:tc>
      </w:tr>
      <w:tr w:rsidR="00A709C4" w:rsidRPr="00100C3F" w14:paraId="6FBE3779" w14:textId="77777777" w:rsidTr="00A709C4">
        <w:trPr>
          <w:trHeight w:val="60"/>
        </w:trPr>
        <w:tc>
          <w:tcPr>
            <w:tcW w:w="997" w:type="pct"/>
            <w:vAlign w:val="center"/>
            <w:hideMark/>
          </w:tcPr>
          <w:p w14:paraId="693D8E73"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725000</w:t>
            </w:r>
          </w:p>
        </w:tc>
        <w:tc>
          <w:tcPr>
            <w:tcW w:w="997" w:type="pct"/>
            <w:vAlign w:val="center"/>
            <w:hideMark/>
          </w:tcPr>
          <w:p w14:paraId="798EBDAC"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22</w:t>
            </w:r>
          </w:p>
        </w:tc>
        <w:tc>
          <w:tcPr>
            <w:tcW w:w="997" w:type="pct"/>
            <w:vAlign w:val="center"/>
            <w:hideMark/>
          </w:tcPr>
          <w:p w14:paraId="740F5EE6"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56</w:t>
            </w:r>
          </w:p>
        </w:tc>
        <w:tc>
          <w:tcPr>
            <w:tcW w:w="997" w:type="pct"/>
            <w:vAlign w:val="center"/>
            <w:hideMark/>
          </w:tcPr>
          <w:p w14:paraId="0CB8A1A8"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166</w:t>
            </w:r>
          </w:p>
        </w:tc>
        <w:tc>
          <w:tcPr>
            <w:tcW w:w="1012" w:type="pct"/>
            <w:vAlign w:val="center"/>
            <w:hideMark/>
          </w:tcPr>
          <w:p w14:paraId="221E6680"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319</w:t>
            </w:r>
          </w:p>
        </w:tc>
      </w:tr>
      <w:tr w:rsidR="00A709C4" w:rsidRPr="00100C3F" w14:paraId="7C096025" w14:textId="77777777" w:rsidTr="00A709C4">
        <w:trPr>
          <w:trHeight w:val="60"/>
        </w:trPr>
        <w:tc>
          <w:tcPr>
            <w:tcW w:w="997" w:type="pct"/>
            <w:vAlign w:val="center"/>
            <w:hideMark/>
          </w:tcPr>
          <w:p w14:paraId="6F62FF1A"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750000</w:t>
            </w:r>
          </w:p>
        </w:tc>
        <w:tc>
          <w:tcPr>
            <w:tcW w:w="997" w:type="pct"/>
            <w:vAlign w:val="center"/>
            <w:hideMark/>
          </w:tcPr>
          <w:p w14:paraId="43E17790"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23</w:t>
            </w:r>
          </w:p>
        </w:tc>
        <w:tc>
          <w:tcPr>
            <w:tcW w:w="997" w:type="pct"/>
            <w:vAlign w:val="center"/>
            <w:hideMark/>
          </w:tcPr>
          <w:p w14:paraId="3BB4B78A"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57</w:t>
            </w:r>
          </w:p>
        </w:tc>
        <w:tc>
          <w:tcPr>
            <w:tcW w:w="997" w:type="pct"/>
            <w:vAlign w:val="center"/>
            <w:hideMark/>
          </w:tcPr>
          <w:p w14:paraId="1EF1F603"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171</w:t>
            </w:r>
          </w:p>
        </w:tc>
        <w:tc>
          <w:tcPr>
            <w:tcW w:w="1012" w:type="pct"/>
            <w:vAlign w:val="center"/>
            <w:hideMark/>
          </w:tcPr>
          <w:p w14:paraId="43779281"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329</w:t>
            </w:r>
          </w:p>
        </w:tc>
      </w:tr>
      <w:tr w:rsidR="00A709C4" w:rsidRPr="00100C3F" w14:paraId="0D31047A" w14:textId="77777777" w:rsidTr="00A709C4">
        <w:trPr>
          <w:trHeight w:val="60"/>
        </w:trPr>
        <w:tc>
          <w:tcPr>
            <w:tcW w:w="997" w:type="pct"/>
            <w:vAlign w:val="center"/>
            <w:hideMark/>
          </w:tcPr>
          <w:p w14:paraId="0EBA5AB7"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775000</w:t>
            </w:r>
          </w:p>
        </w:tc>
        <w:tc>
          <w:tcPr>
            <w:tcW w:w="997" w:type="pct"/>
            <w:vAlign w:val="center"/>
            <w:hideMark/>
          </w:tcPr>
          <w:p w14:paraId="1E36C7EB"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23</w:t>
            </w:r>
          </w:p>
        </w:tc>
        <w:tc>
          <w:tcPr>
            <w:tcW w:w="997" w:type="pct"/>
            <w:vAlign w:val="center"/>
            <w:hideMark/>
          </w:tcPr>
          <w:p w14:paraId="36A04702"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59</w:t>
            </w:r>
          </w:p>
        </w:tc>
        <w:tc>
          <w:tcPr>
            <w:tcW w:w="997" w:type="pct"/>
            <w:vAlign w:val="center"/>
            <w:hideMark/>
          </w:tcPr>
          <w:p w14:paraId="3DD0D9E4"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177</w:t>
            </w:r>
          </w:p>
        </w:tc>
        <w:tc>
          <w:tcPr>
            <w:tcW w:w="1012" w:type="pct"/>
            <w:vAlign w:val="center"/>
            <w:hideMark/>
          </w:tcPr>
          <w:p w14:paraId="1043C238"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340</w:t>
            </w:r>
          </w:p>
        </w:tc>
      </w:tr>
      <w:tr w:rsidR="00A709C4" w:rsidRPr="00100C3F" w14:paraId="14D5AC26" w14:textId="77777777" w:rsidTr="00A709C4">
        <w:trPr>
          <w:trHeight w:val="60"/>
        </w:trPr>
        <w:tc>
          <w:tcPr>
            <w:tcW w:w="997" w:type="pct"/>
            <w:vAlign w:val="center"/>
            <w:hideMark/>
          </w:tcPr>
          <w:p w14:paraId="2C857DCF"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800000</w:t>
            </w:r>
          </w:p>
        </w:tc>
        <w:tc>
          <w:tcPr>
            <w:tcW w:w="997" w:type="pct"/>
            <w:vAlign w:val="center"/>
            <w:hideMark/>
          </w:tcPr>
          <w:p w14:paraId="18383E9A"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24</w:t>
            </w:r>
          </w:p>
        </w:tc>
        <w:tc>
          <w:tcPr>
            <w:tcW w:w="997" w:type="pct"/>
            <w:vAlign w:val="center"/>
            <w:hideMark/>
          </w:tcPr>
          <w:p w14:paraId="40C6499A"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61</w:t>
            </w:r>
          </w:p>
        </w:tc>
        <w:tc>
          <w:tcPr>
            <w:tcW w:w="997" w:type="pct"/>
            <w:vAlign w:val="center"/>
            <w:hideMark/>
          </w:tcPr>
          <w:p w14:paraId="12026081"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182</w:t>
            </w:r>
          </w:p>
        </w:tc>
        <w:tc>
          <w:tcPr>
            <w:tcW w:w="1012" w:type="pct"/>
            <w:vAlign w:val="center"/>
            <w:hideMark/>
          </w:tcPr>
          <w:p w14:paraId="003CFA40"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350</w:t>
            </w:r>
          </w:p>
        </w:tc>
      </w:tr>
      <w:tr w:rsidR="00A709C4" w:rsidRPr="00100C3F" w14:paraId="39161DDC" w14:textId="77777777" w:rsidTr="00A709C4">
        <w:trPr>
          <w:trHeight w:val="60"/>
        </w:trPr>
        <w:tc>
          <w:tcPr>
            <w:tcW w:w="997" w:type="pct"/>
            <w:vAlign w:val="center"/>
            <w:hideMark/>
          </w:tcPr>
          <w:p w14:paraId="6439F728"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825000</w:t>
            </w:r>
          </w:p>
        </w:tc>
        <w:tc>
          <w:tcPr>
            <w:tcW w:w="997" w:type="pct"/>
            <w:vAlign w:val="center"/>
            <w:hideMark/>
          </w:tcPr>
          <w:p w14:paraId="1ECBB311"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24</w:t>
            </w:r>
          </w:p>
        </w:tc>
        <w:tc>
          <w:tcPr>
            <w:tcW w:w="997" w:type="pct"/>
            <w:vAlign w:val="center"/>
            <w:hideMark/>
          </w:tcPr>
          <w:p w14:paraId="07A15E7C"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62</w:t>
            </w:r>
          </w:p>
        </w:tc>
        <w:tc>
          <w:tcPr>
            <w:tcW w:w="997" w:type="pct"/>
            <w:vAlign w:val="center"/>
            <w:hideMark/>
          </w:tcPr>
          <w:p w14:paraId="54B25D37"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187</w:t>
            </w:r>
          </w:p>
        </w:tc>
        <w:tc>
          <w:tcPr>
            <w:tcW w:w="1012" w:type="pct"/>
            <w:vAlign w:val="center"/>
            <w:hideMark/>
          </w:tcPr>
          <w:p w14:paraId="59AEDA39"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361</w:t>
            </w:r>
          </w:p>
        </w:tc>
      </w:tr>
      <w:tr w:rsidR="00A709C4" w:rsidRPr="00100C3F" w14:paraId="143DD3CA" w14:textId="77777777" w:rsidTr="00A709C4">
        <w:trPr>
          <w:trHeight w:val="60"/>
        </w:trPr>
        <w:tc>
          <w:tcPr>
            <w:tcW w:w="997" w:type="pct"/>
            <w:vAlign w:val="center"/>
            <w:hideMark/>
          </w:tcPr>
          <w:p w14:paraId="20844FAC"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850000</w:t>
            </w:r>
          </w:p>
        </w:tc>
        <w:tc>
          <w:tcPr>
            <w:tcW w:w="997" w:type="pct"/>
            <w:vAlign w:val="center"/>
            <w:hideMark/>
          </w:tcPr>
          <w:p w14:paraId="0EF14FA8"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25</w:t>
            </w:r>
          </w:p>
        </w:tc>
        <w:tc>
          <w:tcPr>
            <w:tcW w:w="997" w:type="pct"/>
            <w:vAlign w:val="center"/>
            <w:hideMark/>
          </w:tcPr>
          <w:p w14:paraId="5A898F29"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64</w:t>
            </w:r>
          </w:p>
        </w:tc>
        <w:tc>
          <w:tcPr>
            <w:tcW w:w="997" w:type="pct"/>
            <w:vAlign w:val="center"/>
            <w:hideMark/>
          </w:tcPr>
          <w:p w14:paraId="6A45FB66"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193</w:t>
            </w:r>
          </w:p>
        </w:tc>
        <w:tc>
          <w:tcPr>
            <w:tcW w:w="1012" w:type="pct"/>
            <w:vAlign w:val="center"/>
            <w:hideMark/>
          </w:tcPr>
          <w:p w14:paraId="19CA5A4A"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371</w:t>
            </w:r>
          </w:p>
        </w:tc>
      </w:tr>
      <w:tr w:rsidR="00A709C4" w:rsidRPr="00100C3F" w14:paraId="6CA44B5F" w14:textId="77777777" w:rsidTr="00A709C4">
        <w:trPr>
          <w:trHeight w:val="60"/>
        </w:trPr>
        <w:tc>
          <w:tcPr>
            <w:tcW w:w="997" w:type="pct"/>
            <w:vAlign w:val="center"/>
            <w:hideMark/>
          </w:tcPr>
          <w:p w14:paraId="22F29DFD"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875000</w:t>
            </w:r>
          </w:p>
        </w:tc>
        <w:tc>
          <w:tcPr>
            <w:tcW w:w="997" w:type="pct"/>
            <w:vAlign w:val="center"/>
            <w:hideMark/>
          </w:tcPr>
          <w:p w14:paraId="50A3AFD3"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26</w:t>
            </w:r>
          </w:p>
        </w:tc>
        <w:tc>
          <w:tcPr>
            <w:tcW w:w="997" w:type="pct"/>
            <w:vAlign w:val="center"/>
            <w:hideMark/>
          </w:tcPr>
          <w:p w14:paraId="329D2558"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66</w:t>
            </w:r>
          </w:p>
        </w:tc>
        <w:tc>
          <w:tcPr>
            <w:tcW w:w="997" w:type="pct"/>
            <w:vAlign w:val="center"/>
            <w:hideMark/>
          </w:tcPr>
          <w:p w14:paraId="51AE65D4"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198</w:t>
            </w:r>
          </w:p>
        </w:tc>
        <w:tc>
          <w:tcPr>
            <w:tcW w:w="1012" w:type="pct"/>
            <w:vAlign w:val="center"/>
            <w:hideMark/>
          </w:tcPr>
          <w:p w14:paraId="2A854D15"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382</w:t>
            </w:r>
          </w:p>
        </w:tc>
      </w:tr>
      <w:tr w:rsidR="00A709C4" w:rsidRPr="00100C3F" w14:paraId="3DC51B5F" w14:textId="77777777" w:rsidTr="00A709C4">
        <w:trPr>
          <w:trHeight w:val="60"/>
        </w:trPr>
        <w:tc>
          <w:tcPr>
            <w:tcW w:w="997" w:type="pct"/>
            <w:vAlign w:val="center"/>
            <w:hideMark/>
          </w:tcPr>
          <w:p w14:paraId="75EC7CD6"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900000</w:t>
            </w:r>
          </w:p>
        </w:tc>
        <w:tc>
          <w:tcPr>
            <w:tcW w:w="997" w:type="pct"/>
            <w:vAlign w:val="center"/>
            <w:hideMark/>
          </w:tcPr>
          <w:p w14:paraId="0C7E0B5E"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26</w:t>
            </w:r>
          </w:p>
        </w:tc>
        <w:tc>
          <w:tcPr>
            <w:tcW w:w="997" w:type="pct"/>
            <w:vAlign w:val="center"/>
            <w:hideMark/>
          </w:tcPr>
          <w:p w14:paraId="5A86BEBB"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67</w:t>
            </w:r>
          </w:p>
        </w:tc>
        <w:tc>
          <w:tcPr>
            <w:tcW w:w="997" w:type="pct"/>
            <w:vAlign w:val="center"/>
            <w:hideMark/>
          </w:tcPr>
          <w:p w14:paraId="7E5004DD"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203</w:t>
            </w:r>
          </w:p>
        </w:tc>
        <w:tc>
          <w:tcPr>
            <w:tcW w:w="1012" w:type="pct"/>
            <w:vAlign w:val="center"/>
            <w:hideMark/>
          </w:tcPr>
          <w:p w14:paraId="5ED798EE"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392</w:t>
            </w:r>
          </w:p>
        </w:tc>
      </w:tr>
      <w:tr w:rsidR="00A709C4" w:rsidRPr="00100C3F" w14:paraId="413307EA" w14:textId="77777777" w:rsidTr="00A709C4">
        <w:trPr>
          <w:trHeight w:val="60"/>
        </w:trPr>
        <w:tc>
          <w:tcPr>
            <w:tcW w:w="997" w:type="pct"/>
            <w:vAlign w:val="center"/>
            <w:hideMark/>
          </w:tcPr>
          <w:p w14:paraId="4DB7DBAF"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925000</w:t>
            </w:r>
          </w:p>
        </w:tc>
        <w:tc>
          <w:tcPr>
            <w:tcW w:w="997" w:type="pct"/>
            <w:vAlign w:val="center"/>
            <w:hideMark/>
          </w:tcPr>
          <w:p w14:paraId="2173B00D"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27</w:t>
            </w:r>
          </w:p>
        </w:tc>
        <w:tc>
          <w:tcPr>
            <w:tcW w:w="997" w:type="pct"/>
            <w:vAlign w:val="center"/>
            <w:hideMark/>
          </w:tcPr>
          <w:p w14:paraId="6E35B6A4"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69</w:t>
            </w:r>
          </w:p>
        </w:tc>
        <w:tc>
          <w:tcPr>
            <w:tcW w:w="997" w:type="pct"/>
            <w:vAlign w:val="center"/>
            <w:hideMark/>
          </w:tcPr>
          <w:p w14:paraId="1DAC9C34"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209</w:t>
            </w:r>
          </w:p>
        </w:tc>
        <w:tc>
          <w:tcPr>
            <w:tcW w:w="1012" w:type="pct"/>
            <w:vAlign w:val="center"/>
            <w:hideMark/>
          </w:tcPr>
          <w:p w14:paraId="01F13CA7"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403</w:t>
            </w:r>
          </w:p>
        </w:tc>
      </w:tr>
      <w:tr w:rsidR="00A709C4" w:rsidRPr="00100C3F" w14:paraId="09D6CF36" w14:textId="77777777" w:rsidTr="00A709C4">
        <w:trPr>
          <w:trHeight w:val="60"/>
        </w:trPr>
        <w:tc>
          <w:tcPr>
            <w:tcW w:w="997" w:type="pct"/>
            <w:vAlign w:val="center"/>
            <w:hideMark/>
          </w:tcPr>
          <w:p w14:paraId="5DC375D8"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950000</w:t>
            </w:r>
          </w:p>
        </w:tc>
        <w:tc>
          <w:tcPr>
            <w:tcW w:w="997" w:type="pct"/>
            <w:vAlign w:val="center"/>
            <w:hideMark/>
          </w:tcPr>
          <w:p w14:paraId="2E8CD781"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27</w:t>
            </w:r>
          </w:p>
        </w:tc>
        <w:tc>
          <w:tcPr>
            <w:tcW w:w="997" w:type="pct"/>
            <w:vAlign w:val="center"/>
            <w:hideMark/>
          </w:tcPr>
          <w:p w14:paraId="6C344940"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71</w:t>
            </w:r>
          </w:p>
        </w:tc>
        <w:tc>
          <w:tcPr>
            <w:tcW w:w="997" w:type="pct"/>
            <w:vAlign w:val="center"/>
            <w:hideMark/>
          </w:tcPr>
          <w:p w14:paraId="2CEB10D7"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214</w:t>
            </w:r>
          </w:p>
        </w:tc>
        <w:tc>
          <w:tcPr>
            <w:tcW w:w="1012" w:type="pct"/>
            <w:vAlign w:val="center"/>
            <w:hideMark/>
          </w:tcPr>
          <w:p w14:paraId="50F1D3DB"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413</w:t>
            </w:r>
          </w:p>
        </w:tc>
      </w:tr>
      <w:tr w:rsidR="00A709C4" w:rsidRPr="00100C3F" w14:paraId="5BA399AE" w14:textId="77777777" w:rsidTr="00A709C4">
        <w:trPr>
          <w:trHeight w:val="60"/>
        </w:trPr>
        <w:tc>
          <w:tcPr>
            <w:tcW w:w="997" w:type="pct"/>
            <w:vAlign w:val="center"/>
            <w:hideMark/>
          </w:tcPr>
          <w:p w14:paraId="10D7F9E6"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975000</w:t>
            </w:r>
          </w:p>
        </w:tc>
        <w:tc>
          <w:tcPr>
            <w:tcW w:w="997" w:type="pct"/>
            <w:vAlign w:val="center"/>
            <w:hideMark/>
          </w:tcPr>
          <w:p w14:paraId="489AB7A2"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28</w:t>
            </w:r>
          </w:p>
        </w:tc>
        <w:tc>
          <w:tcPr>
            <w:tcW w:w="997" w:type="pct"/>
            <w:vAlign w:val="center"/>
            <w:hideMark/>
          </w:tcPr>
          <w:p w14:paraId="72839BD6"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72</w:t>
            </w:r>
          </w:p>
        </w:tc>
        <w:tc>
          <w:tcPr>
            <w:tcW w:w="997" w:type="pct"/>
            <w:vAlign w:val="center"/>
            <w:hideMark/>
          </w:tcPr>
          <w:p w14:paraId="3DFE66B7"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219</w:t>
            </w:r>
          </w:p>
        </w:tc>
        <w:tc>
          <w:tcPr>
            <w:tcW w:w="1012" w:type="pct"/>
            <w:vAlign w:val="center"/>
            <w:hideMark/>
          </w:tcPr>
          <w:p w14:paraId="63B74BA0"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423</w:t>
            </w:r>
          </w:p>
        </w:tc>
      </w:tr>
      <w:tr w:rsidR="00A709C4" w:rsidRPr="00100C3F" w14:paraId="47952066" w14:textId="77777777" w:rsidTr="00A709C4">
        <w:trPr>
          <w:trHeight w:val="60"/>
        </w:trPr>
        <w:tc>
          <w:tcPr>
            <w:tcW w:w="997" w:type="pct"/>
            <w:vAlign w:val="center"/>
            <w:hideMark/>
          </w:tcPr>
          <w:p w14:paraId="2E4B8CD7"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1000000</w:t>
            </w:r>
          </w:p>
        </w:tc>
        <w:tc>
          <w:tcPr>
            <w:tcW w:w="997" w:type="pct"/>
            <w:vAlign w:val="center"/>
            <w:hideMark/>
          </w:tcPr>
          <w:p w14:paraId="2366EBC6"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29</w:t>
            </w:r>
          </w:p>
        </w:tc>
        <w:tc>
          <w:tcPr>
            <w:tcW w:w="997" w:type="pct"/>
            <w:vAlign w:val="center"/>
            <w:hideMark/>
          </w:tcPr>
          <w:p w14:paraId="3E6FD256"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74</w:t>
            </w:r>
          </w:p>
        </w:tc>
        <w:tc>
          <w:tcPr>
            <w:tcW w:w="997" w:type="pct"/>
            <w:vAlign w:val="center"/>
            <w:hideMark/>
          </w:tcPr>
          <w:p w14:paraId="62E50B0D"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224</w:t>
            </w:r>
          </w:p>
        </w:tc>
        <w:tc>
          <w:tcPr>
            <w:tcW w:w="1012" w:type="pct"/>
            <w:vAlign w:val="center"/>
            <w:hideMark/>
          </w:tcPr>
          <w:p w14:paraId="07E5DB73"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434</w:t>
            </w:r>
          </w:p>
        </w:tc>
      </w:tr>
      <w:tr w:rsidR="00A709C4" w:rsidRPr="00100C3F" w14:paraId="26B0466D" w14:textId="77777777" w:rsidTr="00A709C4">
        <w:trPr>
          <w:trHeight w:val="60"/>
        </w:trPr>
        <w:tc>
          <w:tcPr>
            <w:tcW w:w="997" w:type="pct"/>
            <w:vAlign w:val="center"/>
            <w:hideMark/>
          </w:tcPr>
          <w:p w14:paraId="3F08C97D"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1025000</w:t>
            </w:r>
          </w:p>
        </w:tc>
        <w:tc>
          <w:tcPr>
            <w:tcW w:w="997" w:type="pct"/>
            <w:vAlign w:val="center"/>
            <w:hideMark/>
          </w:tcPr>
          <w:p w14:paraId="4F26917B"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29</w:t>
            </w:r>
          </w:p>
        </w:tc>
        <w:tc>
          <w:tcPr>
            <w:tcW w:w="997" w:type="pct"/>
            <w:vAlign w:val="center"/>
            <w:hideMark/>
          </w:tcPr>
          <w:p w14:paraId="15A80A0E"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76</w:t>
            </w:r>
          </w:p>
        </w:tc>
        <w:tc>
          <w:tcPr>
            <w:tcW w:w="997" w:type="pct"/>
            <w:vAlign w:val="center"/>
            <w:hideMark/>
          </w:tcPr>
          <w:p w14:paraId="6A9683EA"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230</w:t>
            </w:r>
          </w:p>
        </w:tc>
        <w:tc>
          <w:tcPr>
            <w:tcW w:w="1012" w:type="pct"/>
            <w:vAlign w:val="center"/>
            <w:hideMark/>
          </w:tcPr>
          <w:p w14:paraId="2B4F9721"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444</w:t>
            </w:r>
          </w:p>
        </w:tc>
      </w:tr>
      <w:tr w:rsidR="00A709C4" w:rsidRPr="00100C3F" w14:paraId="752D58D1" w14:textId="77777777" w:rsidTr="00A709C4">
        <w:trPr>
          <w:trHeight w:val="60"/>
        </w:trPr>
        <w:tc>
          <w:tcPr>
            <w:tcW w:w="997" w:type="pct"/>
            <w:vAlign w:val="center"/>
            <w:hideMark/>
          </w:tcPr>
          <w:p w14:paraId="538A8CA7"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1050000</w:t>
            </w:r>
          </w:p>
        </w:tc>
        <w:tc>
          <w:tcPr>
            <w:tcW w:w="997" w:type="pct"/>
            <w:vAlign w:val="center"/>
            <w:hideMark/>
          </w:tcPr>
          <w:p w14:paraId="0542C055"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30</w:t>
            </w:r>
          </w:p>
        </w:tc>
        <w:tc>
          <w:tcPr>
            <w:tcW w:w="997" w:type="pct"/>
            <w:vAlign w:val="center"/>
            <w:hideMark/>
          </w:tcPr>
          <w:p w14:paraId="6CD9324D"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77</w:t>
            </w:r>
          </w:p>
        </w:tc>
        <w:tc>
          <w:tcPr>
            <w:tcW w:w="997" w:type="pct"/>
            <w:vAlign w:val="center"/>
            <w:hideMark/>
          </w:tcPr>
          <w:p w14:paraId="636BA15E"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235</w:t>
            </w:r>
          </w:p>
        </w:tc>
        <w:tc>
          <w:tcPr>
            <w:tcW w:w="1012" w:type="pct"/>
            <w:vAlign w:val="center"/>
            <w:hideMark/>
          </w:tcPr>
          <w:p w14:paraId="331A747B"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455</w:t>
            </w:r>
          </w:p>
        </w:tc>
      </w:tr>
      <w:tr w:rsidR="00A709C4" w:rsidRPr="00100C3F" w14:paraId="7AB4A8C2" w14:textId="77777777" w:rsidTr="00A709C4">
        <w:trPr>
          <w:trHeight w:val="60"/>
        </w:trPr>
        <w:tc>
          <w:tcPr>
            <w:tcW w:w="997" w:type="pct"/>
            <w:vAlign w:val="center"/>
            <w:hideMark/>
          </w:tcPr>
          <w:p w14:paraId="67B53525"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1075000</w:t>
            </w:r>
          </w:p>
        </w:tc>
        <w:tc>
          <w:tcPr>
            <w:tcW w:w="997" w:type="pct"/>
            <w:vAlign w:val="center"/>
            <w:hideMark/>
          </w:tcPr>
          <w:p w14:paraId="2DC4C9F3"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30</w:t>
            </w:r>
          </w:p>
        </w:tc>
        <w:tc>
          <w:tcPr>
            <w:tcW w:w="997" w:type="pct"/>
            <w:vAlign w:val="center"/>
            <w:hideMark/>
          </w:tcPr>
          <w:p w14:paraId="71842C44"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79</w:t>
            </w:r>
          </w:p>
        </w:tc>
        <w:tc>
          <w:tcPr>
            <w:tcW w:w="997" w:type="pct"/>
            <w:vAlign w:val="center"/>
            <w:hideMark/>
          </w:tcPr>
          <w:p w14:paraId="76A3275C"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240</w:t>
            </w:r>
          </w:p>
        </w:tc>
        <w:tc>
          <w:tcPr>
            <w:tcW w:w="1012" w:type="pct"/>
            <w:vAlign w:val="center"/>
            <w:hideMark/>
          </w:tcPr>
          <w:p w14:paraId="6C29DB99"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465</w:t>
            </w:r>
          </w:p>
        </w:tc>
      </w:tr>
      <w:tr w:rsidR="00A709C4" w:rsidRPr="00100C3F" w14:paraId="5C1F9F0D" w14:textId="77777777" w:rsidTr="00A709C4">
        <w:trPr>
          <w:trHeight w:val="60"/>
        </w:trPr>
        <w:tc>
          <w:tcPr>
            <w:tcW w:w="997" w:type="pct"/>
            <w:vAlign w:val="center"/>
            <w:hideMark/>
          </w:tcPr>
          <w:p w14:paraId="7FBB222B"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1100000</w:t>
            </w:r>
          </w:p>
        </w:tc>
        <w:tc>
          <w:tcPr>
            <w:tcW w:w="997" w:type="pct"/>
            <w:vAlign w:val="center"/>
            <w:hideMark/>
          </w:tcPr>
          <w:p w14:paraId="491ACA06"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31</w:t>
            </w:r>
          </w:p>
        </w:tc>
        <w:tc>
          <w:tcPr>
            <w:tcW w:w="997" w:type="pct"/>
            <w:vAlign w:val="center"/>
            <w:hideMark/>
          </w:tcPr>
          <w:p w14:paraId="23C53281"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81</w:t>
            </w:r>
          </w:p>
        </w:tc>
        <w:tc>
          <w:tcPr>
            <w:tcW w:w="997" w:type="pct"/>
            <w:vAlign w:val="center"/>
            <w:hideMark/>
          </w:tcPr>
          <w:p w14:paraId="5F2F4F09"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246</w:t>
            </w:r>
          </w:p>
        </w:tc>
        <w:tc>
          <w:tcPr>
            <w:tcW w:w="1012" w:type="pct"/>
            <w:vAlign w:val="center"/>
            <w:hideMark/>
          </w:tcPr>
          <w:p w14:paraId="34F7F3BF"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475</w:t>
            </w:r>
          </w:p>
        </w:tc>
      </w:tr>
      <w:tr w:rsidR="00A709C4" w:rsidRPr="00100C3F" w14:paraId="429F9082" w14:textId="77777777" w:rsidTr="00A709C4">
        <w:trPr>
          <w:trHeight w:val="60"/>
        </w:trPr>
        <w:tc>
          <w:tcPr>
            <w:tcW w:w="997" w:type="pct"/>
            <w:vAlign w:val="center"/>
            <w:hideMark/>
          </w:tcPr>
          <w:p w14:paraId="44258CB7"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1125000</w:t>
            </w:r>
          </w:p>
        </w:tc>
        <w:tc>
          <w:tcPr>
            <w:tcW w:w="997" w:type="pct"/>
            <w:vAlign w:val="center"/>
            <w:hideMark/>
          </w:tcPr>
          <w:p w14:paraId="6F941DE5"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32</w:t>
            </w:r>
          </w:p>
        </w:tc>
        <w:tc>
          <w:tcPr>
            <w:tcW w:w="997" w:type="pct"/>
            <w:vAlign w:val="center"/>
            <w:hideMark/>
          </w:tcPr>
          <w:p w14:paraId="204BDD18"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82</w:t>
            </w:r>
          </w:p>
        </w:tc>
        <w:tc>
          <w:tcPr>
            <w:tcW w:w="997" w:type="pct"/>
            <w:vAlign w:val="center"/>
            <w:hideMark/>
          </w:tcPr>
          <w:p w14:paraId="196DA1C9"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251</w:t>
            </w:r>
          </w:p>
        </w:tc>
        <w:tc>
          <w:tcPr>
            <w:tcW w:w="1012" w:type="pct"/>
            <w:vAlign w:val="center"/>
            <w:hideMark/>
          </w:tcPr>
          <w:p w14:paraId="1DE45B1D"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486</w:t>
            </w:r>
          </w:p>
        </w:tc>
      </w:tr>
      <w:tr w:rsidR="00A709C4" w:rsidRPr="00100C3F" w14:paraId="74B9FC9E" w14:textId="77777777" w:rsidTr="00A709C4">
        <w:trPr>
          <w:trHeight w:val="60"/>
        </w:trPr>
        <w:tc>
          <w:tcPr>
            <w:tcW w:w="997" w:type="pct"/>
            <w:vAlign w:val="center"/>
            <w:hideMark/>
          </w:tcPr>
          <w:p w14:paraId="7E77B4A6"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1150000</w:t>
            </w:r>
          </w:p>
        </w:tc>
        <w:tc>
          <w:tcPr>
            <w:tcW w:w="997" w:type="pct"/>
            <w:vAlign w:val="center"/>
            <w:hideMark/>
          </w:tcPr>
          <w:p w14:paraId="515A33F2"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32</w:t>
            </w:r>
          </w:p>
        </w:tc>
        <w:tc>
          <w:tcPr>
            <w:tcW w:w="997" w:type="pct"/>
            <w:vAlign w:val="center"/>
            <w:hideMark/>
          </w:tcPr>
          <w:p w14:paraId="0C87BDA2"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84</w:t>
            </w:r>
          </w:p>
        </w:tc>
        <w:tc>
          <w:tcPr>
            <w:tcW w:w="997" w:type="pct"/>
            <w:vAlign w:val="center"/>
            <w:hideMark/>
          </w:tcPr>
          <w:p w14:paraId="4E82A6D9"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256</w:t>
            </w:r>
          </w:p>
        </w:tc>
        <w:tc>
          <w:tcPr>
            <w:tcW w:w="1012" w:type="pct"/>
            <w:vAlign w:val="center"/>
            <w:hideMark/>
          </w:tcPr>
          <w:p w14:paraId="0547B91D"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496</w:t>
            </w:r>
          </w:p>
        </w:tc>
      </w:tr>
      <w:tr w:rsidR="00A709C4" w:rsidRPr="00100C3F" w14:paraId="4C4B104D" w14:textId="77777777" w:rsidTr="00A709C4">
        <w:trPr>
          <w:trHeight w:val="60"/>
        </w:trPr>
        <w:tc>
          <w:tcPr>
            <w:tcW w:w="997" w:type="pct"/>
            <w:vAlign w:val="center"/>
            <w:hideMark/>
          </w:tcPr>
          <w:p w14:paraId="1E1D2260"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1175000</w:t>
            </w:r>
          </w:p>
        </w:tc>
        <w:tc>
          <w:tcPr>
            <w:tcW w:w="997" w:type="pct"/>
            <w:vAlign w:val="center"/>
            <w:hideMark/>
          </w:tcPr>
          <w:p w14:paraId="5EBC82C8"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33</w:t>
            </w:r>
          </w:p>
        </w:tc>
        <w:tc>
          <w:tcPr>
            <w:tcW w:w="997" w:type="pct"/>
            <w:vAlign w:val="center"/>
            <w:hideMark/>
          </w:tcPr>
          <w:p w14:paraId="00F21E8F"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86</w:t>
            </w:r>
          </w:p>
        </w:tc>
        <w:tc>
          <w:tcPr>
            <w:tcW w:w="997" w:type="pct"/>
            <w:vAlign w:val="center"/>
            <w:hideMark/>
          </w:tcPr>
          <w:p w14:paraId="638AF6A4"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261</w:t>
            </w:r>
          </w:p>
        </w:tc>
        <w:tc>
          <w:tcPr>
            <w:tcW w:w="1012" w:type="pct"/>
            <w:vAlign w:val="center"/>
            <w:hideMark/>
          </w:tcPr>
          <w:p w14:paraId="6524CF3D"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507</w:t>
            </w:r>
          </w:p>
        </w:tc>
      </w:tr>
      <w:tr w:rsidR="00A709C4" w:rsidRPr="00100C3F" w14:paraId="1D3525C0" w14:textId="77777777" w:rsidTr="00A709C4">
        <w:trPr>
          <w:trHeight w:val="60"/>
        </w:trPr>
        <w:tc>
          <w:tcPr>
            <w:tcW w:w="997" w:type="pct"/>
            <w:vAlign w:val="center"/>
            <w:hideMark/>
          </w:tcPr>
          <w:p w14:paraId="76BD44E4"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lastRenderedPageBreak/>
              <w:t>1200000</w:t>
            </w:r>
          </w:p>
        </w:tc>
        <w:tc>
          <w:tcPr>
            <w:tcW w:w="997" w:type="pct"/>
            <w:vAlign w:val="center"/>
            <w:hideMark/>
          </w:tcPr>
          <w:p w14:paraId="5608E6BF"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33</w:t>
            </w:r>
          </w:p>
        </w:tc>
        <w:tc>
          <w:tcPr>
            <w:tcW w:w="997" w:type="pct"/>
            <w:vAlign w:val="center"/>
            <w:hideMark/>
          </w:tcPr>
          <w:p w14:paraId="2E891A69"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87</w:t>
            </w:r>
          </w:p>
        </w:tc>
        <w:tc>
          <w:tcPr>
            <w:tcW w:w="997" w:type="pct"/>
            <w:vAlign w:val="center"/>
            <w:hideMark/>
          </w:tcPr>
          <w:p w14:paraId="5CC6ECA2"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267</w:t>
            </w:r>
          </w:p>
        </w:tc>
        <w:tc>
          <w:tcPr>
            <w:tcW w:w="1012" w:type="pct"/>
            <w:vAlign w:val="center"/>
            <w:hideMark/>
          </w:tcPr>
          <w:p w14:paraId="5670EF6C"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517</w:t>
            </w:r>
          </w:p>
        </w:tc>
      </w:tr>
      <w:tr w:rsidR="00A709C4" w:rsidRPr="00100C3F" w14:paraId="00766C7E" w14:textId="77777777" w:rsidTr="00A709C4">
        <w:trPr>
          <w:trHeight w:val="60"/>
        </w:trPr>
        <w:tc>
          <w:tcPr>
            <w:tcW w:w="997" w:type="pct"/>
            <w:vAlign w:val="center"/>
            <w:hideMark/>
          </w:tcPr>
          <w:p w14:paraId="1AF60474"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1225000</w:t>
            </w:r>
          </w:p>
        </w:tc>
        <w:tc>
          <w:tcPr>
            <w:tcW w:w="997" w:type="pct"/>
            <w:vAlign w:val="center"/>
            <w:hideMark/>
          </w:tcPr>
          <w:p w14:paraId="6B15977A"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34</w:t>
            </w:r>
          </w:p>
        </w:tc>
        <w:tc>
          <w:tcPr>
            <w:tcW w:w="997" w:type="pct"/>
            <w:vAlign w:val="center"/>
            <w:hideMark/>
          </w:tcPr>
          <w:p w14:paraId="36610C25"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89</w:t>
            </w:r>
          </w:p>
        </w:tc>
        <w:tc>
          <w:tcPr>
            <w:tcW w:w="997" w:type="pct"/>
            <w:vAlign w:val="center"/>
            <w:hideMark/>
          </w:tcPr>
          <w:p w14:paraId="441BC5C7"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272</w:t>
            </w:r>
          </w:p>
        </w:tc>
        <w:tc>
          <w:tcPr>
            <w:tcW w:w="1012" w:type="pct"/>
            <w:vAlign w:val="center"/>
            <w:hideMark/>
          </w:tcPr>
          <w:p w14:paraId="787F3111"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527</w:t>
            </w:r>
          </w:p>
        </w:tc>
      </w:tr>
      <w:tr w:rsidR="00A709C4" w:rsidRPr="00100C3F" w14:paraId="76DB7FCE" w14:textId="77777777" w:rsidTr="00A709C4">
        <w:trPr>
          <w:trHeight w:val="60"/>
        </w:trPr>
        <w:tc>
          <w:tcPr>
            <w:tcW w:w="997" w:type="pct"/>
            <w:vAlign w:val="center"/>
            <w:hideMark/>
          </w:tcPr>
          <w:p w14:paraId="5A2CDCF0"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1250000</w:t>
            </w:r>
          </w:p>
        </w:tc>
        <w:tc>
          <w:tcPr>
            <w:tcW w:w="997" w:type="pct"/>
            <w:vAlign w:val="center"/>
            <w:hideMark/>
          </w:tcPr>
          <w:p w14:paraId="0624C1C1"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34</w:t>
            </w:r>
          </w:p>
        </w:tc>
        <w:tc>
          <w:tcPr>
            <w:tcW w:w="997" w:type="pct"/>
            <w:vAlign w:val="center"/>
            <w:hideMark/>
          </w:tcPr>
          <w:p w14:paraId="4B29AA88"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90</w:t>
            </w:r>
          </w:p>
        </w:tc>
        <w:tc>
          <w:tcPr>
            <w:tcW w:w="997" w:type="pct"/>
            <w:vAlign w:val="center"/>
            <w:hideMark/>
          </w:tcPr>
          <w:p w14:paraId="187FFDB3"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277</w:t>
            </w:r>
          </w:p>
        </w:tc>
        <w:tc>
          <w:tcPr>
            <w:tcW w:w="1012" w:type="pct"/>
            <w:vAlign w:val="center"/>
            <w:hideMark/>
          </w:tcPr>
          <w:p w14:paraId="01346AC9"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538</w:t>
            </w:r>
          </w:p>
        </w:tc>
      </w:tr>
      <w:tr w:rsidR="00A709C4" w:rsidRPr="00100C3F" w14:paraId="43AF9C03" w14:textId="77777777" w:rsidTr="00A709C4">
        <w:trPr>
          <w:trHeight w:val="60"/>
        </w:trPr>
        <w:tc>
          <w:tcPr>
            <w:tcW w:w="997" w:type="pct"/>
            <w:vAlign w:val="center"/>
            <w:hideMark/>
          </w:tcPr>
          <w:p w14:paraId="5DC309FB"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1275000</w:t>
            </w:r>
          </w:p>
        </w:tc>
        <w:tc>
          <w:tcPr>
            <w:tcW w:w="997" w:type="pct"/>
            <w:vAlign w:val="center"/>
            <w:hideMark/>
          </w:tcPr>
          <w:p w14:paraId="1E62BDAC"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35</w:t>
            </w:r>
          </w:p>
        </w:tc>
        <w:tc>
          <w:tcPr>
            <w:tcW w:w="997" w:type="pct"/>
            <w:vAlign w:val="center"/>
            <w:hideMark/>
          </w:tcPr>
          <w:p w14:paraId="4D134102"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92</w:t>
            </w:r>
          </w:p>
        </w:tc>
        <w:tc>
          <w:tcPr>
            <w:tcW w:w="997" w:type="pct"/>
            <w:vAlign w:val="center"/>
            <w:hideMark/>
          </w:tcPr>
          <w:p w14:paraId="76B1B52D"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282</w:t>
            </w:r>
          </w:p>
        </w:tc>
        <w:tc>
          <w:tcPr>
            <w:tcW w:w="1012" w:type="pct"/>
            <w:vAlign w:val="center"/>
            <w:hideMark/>
          </w:tcPr>
          <w:p w14:paraId="1A807C2E"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548</w:t>
            </w:r>
          </w:p>
        </w:tc>
      </w:tr>
      <w:tr w:rsidR="00A709C4" w:rsidRPr="00100C3F" w14:paraId="2F0A1077" w14:textId="77777777" w:rsidTr="00A709C4">
        <w:trPr>
          <w:trHeight w:val="60"/>
        </w:trPr>
        <w:tc>
          <w:tcPr>
            <w:tcW w:w="997" w:type="pct"/>
            <w:vAlign w:val="center"/>
            <w:hideMark/>
          </w:tcPr>
          <w:p w14:paraId="4300F09D"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1300000</w:t>
            </w:r>
          </w:p>
        </w:tc>
        <w:tc>
          <w:tcPr>
            <w:tcW w:w="997" w:type="pct"/>
            <w:vAlign w:val="center"/>
            <w:hideMark/>
          </w:tcPr>
          <w:p w14:paraId="161B827E"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36</w:t>
            </w:r>
          </w:p>
        </w:tc>
        <w:tc>
          <w:tcPr>
            <w:tcW w:w="997" w:type="pct"/>
            <w:vAlign w:val="center"/>
            <w:hideMark/>
          </w:tcPr>
          <w:p w14:paraId="3869CBE1"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94</w:t>
            </w:r>
          </w:p>
        </w:tc>
        <w:tc>
          <w:tcPr>
            <w:tcW w:w="997" w:type="pct"/>
            <w:vAlign w:val="center"/>
            <w:hideMark/>
          </w:tcPr>
          <w:p w14:paraId="4DBF41BE"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288</w:t>
            </w:r>
          </w:p>
        </w:tc>
        <w:tc>
          <w:tcPr>
            <w:tcW w:w="1012" w:type="pct"/>
            <w:vAlign w:val="center"/>
            <w:hideMark/>
          </w:tcPr>
          <w:p w14:paraId="3D49E90B"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558</w:t>
            </w:r>
          </w:p>
        </w:tc>
      </w:tr>
      <w:tr w:rsidR="00A709C4" w:rsidRPr="00100C3F" w14:paraId="0BE16D6D" w14:textId="77777777" w:rsidTr="00A709C4">
        <w:trPr>
          <w:trHeight w:val="60"/>
        </w:trPr>
        <w:tc>
          <w:tcPr>
            <w:tcW w:w="997" w:type="pct"/>
            <w:vAlign w:val="center"/>
            <w:hideMark/>
          </w:tcPr>
          <w:p w14:paraId="30267E8C"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1325000</w:t>
            </w:r>
          </w:p>
        </w:tc>
        <w:tc>
          <w:tcPr>
            <w:tcW w:w="997" w:type="pct"/>
            <w:vAlign w:val="center"/>
            <w:hideMark/>
          </w:tcPr>
          <w:p w14:paraId="4FD1881E"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36</w:t>
            </w:r>
          </w:p>
        </w:tc>
        <w:tc>
          <w:tcPr>
            <w:tcW w:w="997" w:type="pct"/>
            <w:vAlign w:val="center"/>
            <w:hideMark/>
          </w:tcPr>
          <w:p w14:paraId="345FB6C6"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95</w:t>
            </w:r>
          </w:p>
        </w:tc>
        <w:tc>
          <w:tcPr>
            <w:tcW w:w="997" w:type="pct"/>
            <w:vAlign w:val="center"/>
            <w:hideMark/>
          </w:tcPr>
          <w:p w14:paraId="56F39588"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293</w:t>
            </w:r>
          </w:p>
        </w:tc>
        <w:tc>
          <w:tcPr>
            <w:tcW w:w="1012" w:type="pct"/>
            <w:vAlign w:val="center"/>
            <w:hideMark/>
          </w:tcPr>
          <w:p w14:paraId="59BC66CF"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569</w:t>
            </w:r>
          </w:p>
        </w:tc>
      </w:tr>
      <w:tr w:rsidR="00A709C4" w:rsidRPr="00100C3F" w14:paraId="109FEF32" w14:textId="77777777" w:rsidTr="00A709C4">
        <w:trPr>
          <w:trHeight w:val="60"/>
        </w:trPr>
        <w:tc>
          <w:tcPr>
            <w:tcW w:w="997" w:type="pct"/>
            <w:vAlign w:val="center"/>
            <w:hideMark/>
          </w:tcPr>
          <w:p w14:paraId="622F9628"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1350000</w:t>
            </w:r>
          </w:p>
        </w:tc>
        <w:tc>
          <w:tcPr>
            <w:tcW w:w="997" w:type="pct"/>
            <w:vAlign w:val="center"/>
            <w:hideMark/>
          </w:tcPr>
          <w:p w14:paraId="56A07923"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37</w:t>
            </w:r>
          </w:p>
        </w:tc>
        <w:tc>
          <w:tcPr>
            <w:tcW w:w="997" w:type="pct"/>
            <w:vAlign w:val="center"/>
            <w:hideMark/>
          </w:tcPr>
          <w:p w14:paraId="6554102D"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97</w:t>
            </w:r>
          </w:p>
        </w:tc>
        <w:tc>
          <w:tcPr>
            <w:tcW w:w="997" w:type="pct"/>
            <w:vAlign w:val="center"/>
            <w:hideMark/>
          </w:tcPr>
          <w:p w14:paraId="64FD6DBB"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298</w:t>
            </w:r>
          </w:p>
        </w:tc>
        <w:tc>
          <w:tcPr>
            <w:tcW w:w="1012" w:type="pct"/>
            <w:vAlign w:val="center"/>
            <w:hideMark/>
          </w:tcPr>
          <w:p w14:paraId="69678189"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579</w:t>
            </w:r>
          </w:p>
        </w:tc>
      </w:tr>
      <w:tr w:rsidR="00A709C4" w:rsidRPr="00100C3F" w14:paraId="40C90417" w14:textId="77777777" w:rsidTr="00A709C4">
        <w:trPr>
          <w:trHeight w:val="60"/>
        </w:trPr>
        <w:tc>
          <w:tcPr>
            <w:tcW w:w="997" w:type="pct"/>
            <w:vAlign w:val="center"/>
            <w:hideMark/>
          </w:tcPr>
          <w:p w14:paraId="62A80084"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1375000</w:t>
            </w:r>
          </w:p>
        </w:tc>
        <w:tc>
          <w:tcPr>
            <w:tcW w:w="997" w:type="pct"/>
            <w:vAlign w:val="center"/>
            <w:hideMark/>
          </w:tcPr>
          <w:p w14:paraId="6228C05C"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37</w:t>
            </w:r>
          </w:p>
        </w:tc>
        <w:tc>
          <w:tcPr>
            <w:tcW w:w="997" w:type="pct"/>
            <w:vAlign w:val="center"/>
            <w:hideMark/>
          </w:tcPr>
          <w:p w14:paraId="506885A7"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99</w:t>
            </w:r>
          </w:p>
        </w:tc>
        <w:tc>
          <w:tcPr>
            <w:tcW w:w="997" w:type="pct"/>
            <w:vAlign w:val="center"/>
            <w:hideMark/>
          </w:tcPr>
          <w:p w14:paraId="54DC37A6"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303</w:t>
            </w:r>
          </w:p>
        </w:tc>
        <w:tc>
          <w:tcPr>
            <w:tcW w:w="1012" w:type="pct"/>
            <w:vAlign w:val="center"/>
            <w:hideMark/>
          </w:tcPr>
          <w:p w14:paraId="1F4FCF4C"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589</w:t>
            </w:r>
          </w:p>
        </w:tc>
      </w:tr>
      <w:tr w:rsidR="00A709C4" w:rsidRPr="00100C3F" w14:paraId="0BF8395A" w14:textId="77777777" w:rsidTr="00A709C4">
        <w:trPr>
          <w:trHeight w:val="60"/>
        </w:trPr>
        <w:tc>
          <w:tcPr>
            <w:tcW w:w="997" w:type="pct"/>
            <w:vAlign w:val="center"/>
            <w:hideMark/>
          </w:tcPr>
          <w:p w14:paraId="7AAEB0C2"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1400000</w:t>
            </w:r>
          </w:p>
        </w:tc>
        <w:tc>
          <w:tcPr>
            <w:tcW w:w="997" w:type="pct"/>
            <w:vAlign w:val="center"/>
            <w:hideMark/>
          </w:tcPr>
          <w:p w14:paraId="1ABFEA7B"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38</w:t>
            </w:r>
          </w:p>
        </w:tc>
        <w:tc>
          <w:tcPr>
            <w:tcW w:w="997" w:type="pct"/>
            <w:vAlign w:val="center"/>
            <w:hideMark/>
          </w:tcPr>
          <w:p w14:paraId="4F9328A8"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100</w:t>
            </w:r>
          </w:p>
        </w:tc>
        <w:tc>
          <w:tcPr>
            <w:tcW w:w="997" w:type="pct"/>
            <w:vAlign w:val="center"/>
            <w:hideMark/>
          </w:tcPr>
          <w:p w14:paraId="5B8B82CE"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309</w:t>
            </w:r>
          </w:p>
        </w:tc>
        <w:tc>
          <w:tcPr>
            <w:tcW w:w="1012" w:type="pct"/>
            <w:vAlign w:val="center"/>
            <w:hideMark/>
          </w:tcPr>
          <w:p w14:paraId="12260782"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600</w:t>
            </w:r>
          </w:p>
        </w:tc>
      </w:tr>
      <w:tr w:rsidR="00A709C4" w:rsidRPr="00100C3F" w14:paraId="13B4BBA2" w14:textId="77777777" w:rsidTr="00A709C4">
        <w:trPr>
          <w:trHeight w:val="60"/>
        </w:trPr>
        <w:tc>
          <w:tcPr>
            <w:tcW w:w="997" w:type="pct"/>
            <w:vAlign w:val="center"/>
            <w:hideMark/>
          </w:tcPr>
          <w:p w14:paraId="4CBCE984"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1425000</w:t>
            </w:r>
          </w:p>
        </w:tc>
        <w:tc>
          <w:tcPr>
            <w:tcW w:w="997" w:type="pct"/>
            <w:vAlign w:val="center"/>
            <w:hideMark/>
          </w:tcPr>
          <w:p w14:paraId="06575329"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39</w:t>
            </w:r>
          </w:p>
        </w:tc>
        <w:tc>
          <w:tcPr>
            <w:tcW w:w="997" w:type="pct"/>
            <w:vAlign w:val="center"/>
            <w:hideMark/>
          </w:tcPr>
          <w:p w14:paraId="5F1DF614"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102</w:t>
            </w:r>
          </w:p>
        </w:tc>
        <w:tc>
          <w:tcPr>
            <w:tcW w:w="997" w:type="pct"/>
            <w:vAlign w:val="center"/>
            <w:hideMark/>
          </w:tcPr>
          <w:p w14:paraId="1B764139"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314</w:t>
            </w:r>
          </w:p>
        </w:tc>
        <w:tc>
          <w:tcPr>
            <w:tcW w:w="1012" w:type="pct"/>
            <w:vAlign w:val="center"/>
            <w:hideMark/>
          </w:tcPr>
          <w:p w14:paraId="22B0E706"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610</w:t>
            </w:r>
          </w:p>
        </w:tc>
      </w:tr>
      <w:tr w:rsidR="00A709C4" w:rsidRPr="00100C3F" w14:paraId="1F66A413" w14:textId="77777777" w:rsidTr="00A709C4">
        <w:trPr>
          <w:trHeight w:val="60"/>
        </w:trPr>
        <w:tc>
          <w:tcPr>
            <w:tcW w:w="997" w:type="pct"/>
            <w:vAlign w:val="center"/>
            <w:hideMark/>
          </w:tcPr>
          <w:p w14:paraId="178EF53E"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1450000</w:t>
            </w:r>
          </w:p>
        </w:tc>
        <w:tc>
          <w:tcPr>
            <w:tcW w:w="997" w:type="pct"/>
            <w:vAlign w:val="center"/>
            <w:hideMark/>
          </w:tcPr>
          <w:p w14:paraId="6263189F"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39</w:t>
            </w:r>
          </w:p>
        </w:tc>
        <w:tc>
          <w:tcPr>
            <w:tcW w:w="997" w:type="pct"/>
            <w:vAlign w:val="center"/>
            <w:hideMark/>
          </w:tcPr>
          <w:p w14:paraId="0EB48872"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104</w:t>
            </w:r>
          </w:p>
        </w:tc>
        <w:tc>
          <w:tcPr>
            <w:tcW w:w="997" w:type="pct"/>
            <w:vAlign w:val="center"/>
            <w:hideMark/>
          </w:tcPr>
          <w:p w14:paraId="3EE33A7B"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319</w:t>
            </w:r>
          </w:p>
        </w:tc>
        <w:tc>
          <w:tcPr>
            <w:tcW w:w="1012" w:type="pct"/>
            <w:vAlign w:val="center"/>
            <w:hideMark/>
          </w:tcPr>
          <w:p w14:paraId="2E475BF3"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620</w:t>
            </w:r>
          </w:p>
        </w:tc>
      </w:tr>
      <w:tr w:rsidR="00A709C4" w:rsidRPr="00100C3F" w14:paraId="4344A324" w14:textId="77777777" w:rsidTr="00A709C4">
        <w:trPr>
          <w:trHeight w:val="60"/>
        </w:trPr>
        <w:tc>
          <w:tcPr>
            <w:tcW w:w="997" w:type="pct"/>
            <w:vAlign w:val="center"/>
            <w:hideMark/>
          </w:tcPr>
          <w:p w14:paraId="3FB1331C"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1475000</w:t>
            </w:r>
          </w:p>
        </w:tc>
        <w:tc>
          <w:tcPr>
            <w:tcW w:w="997" w:type="pct"/>
            <w:vAlign w:val="center"/>
            <w:hideMark/>
          </w:tcPr>
          <w:p w14:paraId="0C029A95"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40</w:t>
            </w:r>
          </w:p>
        </w:tc>
        <w:tc>
          <w:tcPr>
            <w:tcW w:w="997" w:type="pct"/>
            <w:vAlign w:val="center"/>
            <w:hideMark/>
          </w:tcPr>
          <w:p w14:paraId="5AF0FEB3"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105</w:t>
            </w:r>
          </w:p>
        </w:tc>
        <w:tc>
          <w:tcPr>
            <w:tcW w:w="997" w:type="pct"/>
            <w:vAlign w:val="center"/>
            <w:hideMark/>
          </w:tcPr>
          <w:p w14:paraId="6A67F82F"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324</w:t>
            </w:r>
          </w:p>
        </w:tc>
        <w:tc>
          <w:tcPr>
            <w:tcW w:w="1012" w:type="pct"/>
            <w:vAlign w:val="center"/>
            <w:hideMark/>
          </w:tcPr>
          <w:p w14:paraId="31A91724"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631</w:t>
            </w:r>
          </w:p>
        </w:tc>
      </w:tr>
      <w:tr w:rsidR="00A709C4" w:rsidRPr="00100C3F" w14:paraId="3C176CB2" w14:textId="77777777" w:rsidTr="00A709C4">
        <w:trPr>
          <w:trHeight w:val="60"/>
        </w:trPr>
        <w:tc>
          <w:tcPr>
            <w:tcW w:w="997" w:type="pct"/>
            <w:vAlign w:val="center"/>
            <w:hideMark/>
          </w:tcPr>
          <w:p w14:paraId="3B3362E3"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1500000</w:t>
            </w:r>
          </w:p>
        </w:tc>
        <w:tc>
          <w:tcPr>
            <w:tcW w:w="997" w:type="pct"/>
            <w:vAlign w:val="center"/>
            <w:hideMark/>
          </w:tcPr>
          <w:p w14:paraId="3D656AE4"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40</w:t>
            </w:r>
          </w:p>
        </w:tc>
        <w:tc>
          <w:tcPr>
            <w:tcW w:w="997" w:type="pct"/>
            <w:vAlign w:val="center"/>
            <w:hideMark/>
          </w:tcPr>
          <w:p w14:paraId="76C29127"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107</w:t>
            </w:r>
          </w:p>
        </w:tc>
        <w:tc>
          <w:tcPr>
            <w:tcW w:w="997" w:type="pct"/>
            <w:vAlign w:val="center"/>
            <w:hideMark/>
          </w:tcPr>
          <w:p w14:paraId="21478DB1"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330</w:t>
            </w:r>
          </w:p>
        </w:tc>
        <w:tc>
          <w:tcPr>
            <w:tcW w:w="1012" w:type="pct"/>
            <w:vAlign w:val="center"/>
            <w:hideMark/>
          </w:tcPr>
          <w:p w14:paraId="511370FA"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641</w:t>
            </w:r>
          </w:p>
        </w:tc>
      </w:tr>
      <w:tr w:rsidR="00A709C4" w:rsidRPr="00100C3F" w14:paraId="6D98054B" w14:textId="77777777" w:rsidTr="00A709C4">
        <w:trPr>
          <w:trHeight w:val="60"/>
        </w:trPr>
        <w:tc>
          <w:tcPr>
            <w:tcW w:w="997" w:type="pct"/>
            <w:vAlign w:val="center"/>
            <w:hideMark/>
          </w:tcPr>
          <w:p w14:paraId="69B1C32D"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1525000</w:t>
            </w:r>
          </w:p>
        </w:tc>
        <w:tc>
          <w:tcPr>
            <w:tcW w:w="997" w:type="pct"/>
            <w:vAlign w:val="center"/>
            <w:hideMark/>
          </w:tcPr>
          <w:p w14:paraId="63997F5F"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41</w:t>
            </w:r>
          </w:p>
        </w:tc>
        <w:tc>
          <w:tcPr>
            <w:tcW w:w="997" w:type="pct"/>
            <w:vAlign w:val="center"/>
            <w:hideMark/>
          </w:tcPr>
          <w:p w14:paraId="12B83A2E"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108</w:t>
            </w:r>
          </w:p>
        </w:tc>
        <w:tc>
          <w:tcPr>
            <w:tcW w:w="997" w:type="pct"/>
            <w:vAlign w:val="center"/>
            <w:hideMark/>
          </w:tcPr>
          <w:p w14:paraId="409CA1F2"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335</w:t>
            </w:r>
          </w:p>
        </w:tc>
        <w:tc>
          <w:tcPr>
            <w:tcW w:w="1012" w:type="pct"/>
            <w:vAlign w:val="center"/>
            <w:hideMark/>
          </w:tcPr>
          <w:p w14:paraId="53FD9356"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651</w:t>
            </w:r>
          </w:p>
        </w:tc>
      </w:tr>
      <w:tr w:rsidR="00A709C4" w:rsidRPr="00100C3F" w14:paraId="7ADB84BD" w14:textId="77777777" w:rsidTr="00A709C4">
        <w:trPr>
          <w:trHeight w:val="60"/>
        </w:trPr>
        <w:tc>
          <w:tcPr>
            <w:tcW w:w="997" w:type="pct"/>
            <w:vAlign w:val="center"/>
            <w:hideMark/>
          </w:tcPr>
          <w:p w14:paraId="7C1003BB"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1550000</w:t>
            </w:r>
          </w:p>
        </w:tc>
        <w:tc>
          <w:tcPr>
            <w:tcW w:w="997" w:type="pct"/>
            <w:vAlign w:val="center"/>
            <w:hideMark/>
          </w:tcPr>
          <w:p w14:paraId="0D6C15F2"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41</w:t>
            </w:r>
          </w:p>
        </w:tc>
        <w:tc>
          <w:tcPr>
            <w:tcW w:w="997" w:type="pct"/>
            <w:vAlign w:val="center"/>
            <w:hideMark/>
          </w:tcPr>
          <w:p w14:paraId="0692A5E1"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110</w:t>
            </w:r>
          </w:p>
        </w:tc>
        <w:tc>
          <w:tcPr>
            <w:tcW w:w="997" w:type="pct"/>
            <w:vAlign w:val="center"/>
            <w:hideMark/>
          </w:tcPr>
          <w:p w14:paraId="42F26EB9"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340</w:t>
            </w:r>
          </w:p>
        </w:tc>
        <w:tc>
          <w:tcPr>
            <w:tcW w:w="1012" w:type="pct"/>
            <w:vAlign w:val="center"/>
            <w:hideMark/>
          </w:tcPr>
          <w:p w14:paraId="698E7BB5"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662</w:t>
            </w:r>
          </w:p>
        </w:tc>
      </w:tr>
      <w:tr w:rsidR="00A709C4" w:rsidRPr="00100C3F" w14:paraId="6B59CBF7" w14:textId="77777777" w:rsidTr="00A709C4">
        <w:trPr>
          <w:trHeight w:val="60"/>
        </w:trPr>
        <w:tc>
          <w:tcPr>
            <w:tcW w:w="997" w:type="pct"/>
            <w:vAlign w:val="center"/>
            <w:hideMark/>
          </w:tcPr>
          <w:p w14:paraId="528045D0"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1575000</w:t>
            </w:r>
          </w:p>
        </w:tc>
        <w:tc>
          <w:tcPr>
            <w:tcW w:w="997" w:type="pct"/>
            <w:vAlign w:val="center"/>
            <w:hideMark/>
          </w:tcPr>
          <w:p w14:paraId="1E031FD8"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42</w:t>
            </w:r>
          </w:p>
        </w:tc>
        <w:tc>
          <w:tcPr>
            <w:tcW w:w="997" w:type="pct"/>
            <w:vAlign w:val="center"/>
            <w:hideMark/>
          </w:tcPr>
          <w:p w14:paraId="78E96ECB"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112</w:t>
            </w:r>
          </w:p>
        </w:tc>
        <w:tc>
          <w:tcPr>
            <w:tcW w:w="997" w:type="pct"/>
            <w:vAlign w:val="center"/>
            <w:hideMark/>
          </w:tcPr>
          <w:p w14:paraId="2E4C4CF8"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345</w:t>
            </w:r>
          </w:p>
        </w:tc>
        <w:tc>
          <w:tcPr>
            <w:tcW w:w="1012" w:type="pct"/>
            <w:vAlign w:val="center"/>
            <w:hideMark/>
          </w:tcPr>
          <w:p w14:paraId="40319D3C"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672</w:t>
            </w:r>
          </w:p>
        </w:tc>
      </w:tr>
      <w:tr w:rsidR="00A709C4" w:rsidRPr="00100C3F" w14:paraId="07F4792F" w14:textId="77777777" w:rsidTr="00A709C4">
        <w:trPr>
          <w:trHeight w:val="60"/>
        </w:trPr>
        <w:tc>
          <w:tcPr>
            <w:tcW w:w="997" w:type="pct"/>
            <w:vAlign w:val="center"/>
            <w:hideMark/>
          </w:tcPr>
          <w:p w14:paraId="6EF2C088"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1600000</w:t>
            </w:r>
          </w:p>
        </w:tc>
        <w:tc>
          <w:tcPr>
            <w:tcW w:w="997" w:type="pct"/>
            <w:vAlign w:val="center"/>
            <w:hideMark/>
          </w:tcPr>
          <w:p w14:paraId="71D120B5"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43</w:t>
            </w:r>
          </w:p>
        </w:tc>
        <w:tc>
          <w:tcPr>
            <w:tcW w:w="997" w:type="pct"/>
            <w:vAlign w:val="center"/>
            <w:hideMark/>
          </w:tcPr>
          <w:p w14:paraId="7EE0B0F8"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113</w:t>
            </w:r>
          </w:p>
        </w:tc>
        <w:tc>
          <w:tcPr>
            <w:tcW w:w="997" w:type="pct"/>
            <w:vAlign w:val="center"/>
            <w:hideMark/>
          </w:tcPr>
          <w:p w14:paraId="0CF2059F"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351</w:t>
            </w:r>
          </w:p>
        </w:tc>
        <w:tc>
          <w:tcPr>
            <w:tcW w:w="1012" w:type="pct"/>
            <w:vAlign w:val="center"/>
            <w:hideMark/>
          </w:tcPr>
          <w:p w14:paraId="3BCE4B0D"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682</w:t>
            </w:r>
          </w:p>
        </w:tc>
      </w:tr>
      <w:tr w:rsidR="00A709C4" w:rsidRPr="00100C3F" w14:paraId="77C9491F" w14:textId="77777777" w:rsidTr="00A709C4">
        <w:trPr>
          <w:trHeight w:val="60"/>
        </w:trPr>
        <w:tc>
          <w:tcPr>
            <w:tcW w:w="997" w:type="pct"/>
            <w:vAlign w:val="center"/>
            <w:hideMark/>
          </w:tcPr>
          <w:p w14:paraId="48D9B26D"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1625000</w:t>
            </w:r>
          </w:p>
        </w:tc>
        <w:tc>
          <w:tcPr>
            <w:tcW w:w="997" w:type="pct"/>
            <w:vAlign w:val="center"/>
            <w:hideMark/>
          </w:tcPr>
          <w:p w14:paraId="629EDBD5"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43</w:t>
            </w:r>
          </w:p>
        </w:tc>
        <w:tc>
          <w:tcPr>
            <w:tcW w:w="997" w:type="pct"/>
            <w:vAlign w:val="center"/>
            <w:hideMark/>
          </w:tcPr>
          <w:p w14:paraId="03646B3A"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115</w:t>
            </w:r>
          </w:p>
        </w:tc>
        <w:tc>
          <w:tcPr>
            <w:tcW w:w="997" w:type="pct"/>
            <w:vAlign w:val="center"/>
            <w:hideMark/>
          </w:tcPr>
          <w:p w14:paraId="3E723250"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356</w:t>
            </w:r>
          </w:p>
        </w:tc>
        <w:tc>
          <w:tcPr>
            <w:tcW w:w="1012" w:type="pct"/>
            <w:vAlign w:val="center"/>
            <w:hideMark/>
          </w:tcPr>
          <w:p w14:paraId="3E010147"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693</w:t>
            </w:r>
          </w:p>
        </w:tc>
      </w:tr>
      <w:tr w:rsidR="00A709C4" w:rsidRPr="00100C3F" w14:paraId="2D39EDAF" w14:textId="77777777" w:rsidTr="00A709C4">
        <w:trPr>
          <w:trHeight w:val="60"/>
        </w:trPr>
        <w:tc>
          <w:tcPr>
            <w:tcW w:w="997" w:type="pct"/>
            <w:vAlign w:val="center"/>
            <w:hideMark/>
          </w:tcPr>
          <w:p w14:paraId="00073123"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1650000</w:t>
            </w:r>
          </w:p>
        </w:tc>
        <w:tc>
          <w:tcPr>
            <w:tcW w:w="997" w:type="pct"/>
            <w:vAlign w:val="center"/>
            <w:hideMark/>
          </w:tcPr>
          <w:p w14:paraId="2EF4BD65"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44</w:t>
            </w:r>
          </w:p>
        </w:tc>
        <w:tc>
          <w:tcPr>
            <w:tcW w:w="997" w:type="pct"/>
            <w:vAlign w:val="center"/>
            <w:hideMark/>
          </w:tcPr>
          <w:p w14:paraId="7E128F93"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117</w:t>
            </w:r>
          </w:p>
        </w:tc>
        <w:tc>
          <w:tcPr>
            <w:tcW w:w="997" w:type="pct"/>
            <w:vAlign w:val="center"/>
            <w:hideMark/>
          </w:tcPr>
          <w:p w14:paraId="291AF79C"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361</w:t>
            </w:r>
          </w:p>
        </w:tc>
        <w:tc>
          <w:tcPr>
            <w:tcW w:w="1012" w:type="pct"/>
            <w:vAlign w:val="center"/>
            <w:hideMark/>
          </w:tcPr>
          <w:p w14:paraId="0A99E33B"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703</w:t>
            </w:r>
          </w:p>
        </w:tc>
      </w:tr>
      <w:tr w:rsidR="00A709C4" w:rsidRPr="00100C3F" w14:paraId="27CCA0B5" w14:textId="77777777" w:rsidTr="00A709C4">
        <w:trPr>
          <w:trHeight w:val="60"/>
        </w:trPr>
        <w:tc>
          <w:tcPr>
            <w:tcW w:w="997" w:type="pct"/>
            <w:vAlign w:val="center"/>
            <w:hideMark/>
          </w:tcPr>
          <w:p w14:paraId="22602D9D"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1675000</w:t>
            </w:r>
          </w:p>
        </w:tc>
        <w:tc>
          <w:tcPr>
            <w:tcW w:w="997" w:type="pct"/>
            <w:vAlign w:val="center"/>
            <w:hideMark/>
          </w:tcPr>
          <w:p w14:paraId="5EC2AE1C"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44</w:t>
            </w:r>
          </w:p>
        </w:tc>
        <w:tc>
          <w:tcPr>
            <w:tcW w:w="997" w:type="pct"/>
            <w:vAlign w:val="center"/>
            <w:hideMark/>
          </w:tcPr>
          <w:p w14:paraId="6D9E4C59"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118</w:t>
            </w:r>
          </w:p>
        </w:tc>
        <w:tc>
          <w:tcPr>
            <w:tcW w:w="997" w:type="pct"/>
            <w:vAlign w:val="center"/>
            <w:hideMark/>
          </w:tcPr>
          <w:p w14:paraId="6CE3ECEA"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366</w:t>
            </w:r>
          </w:p>
        </w:tc>
        <w:tc>
          <w:tcPr>
            <w:tcW w:w="1012" w:type="pct"/>
            <w:vAlign w:val="center"/>
            <w:hideMark/>
          </w:tcPr>
          <w:p w14:paraId="7F04AD23"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713</w:t>
            </w:r>
          </w:p>
        </w:tc>
      </w:tr>
      <w:tr w:rsidR="00A709C4" w:rsidRPr="00100C3F" w14:paraId="06838405" w14:textId="77777777" w:rsidTr="00A709C4">
        <w:trPr>
          <w:trHeight w:val="60"/>
        </w:trPr>
        <w:tc>
          <w:tcPr>
            <w:tcW w:w="997" w:type="pct"/>
            <w:vAlign w:val="center"/>
            <w:hideMark/>
          </w:tcPr>
          <w:p w14:paraId="703E19D1"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1700000</w:t>
            </w:r>
          </w:p>
        </w:tc>
        <w:tc>
          <w:tcPr>
            <w:tcW w:w="997" w:type="pct"/>
            <w:vAlign w:val="center"/>
            <w:hideMark/>
          </w:tcPr>
          <w:p w14:paraId="19714D81"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45</w:t>
            </w:r>
          </w:p>
        </w:tc>
        <w:tc>
          <w:tcPr>
            <w:tcW w:w="997" w:type="pct"/>
            <w:vAlign w:val="center"/>
            <w:hideMark/>
          </w:tcPr>
          <w:p w14:paraId="2AB71AF7"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120</w:t>
            </w:r>
          </w:p>
        </w:tc>
        <w:tc>
          <w:tcPr>
            <w:tcW w:w="997" w:type="pct"/>
            <w:vAlign w:val="center"/>
            <w:hideMark/>
          </w:tcPr>
          <w:p w14:paraId="4D924C0C"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371</w:t>
            </w:r>
          </w:p>
        </w:tc>
        <w:tc>
          <w:tcPr>
            <w:tcW w:w="1012" w:type="pct"/>
            <w:vAlign w:val="center"/>
            <w:hideMark/>
          </w:tcPr>
          <w:p w14:paraId="007C4BCB"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724</w:t>
            </w:r>
          </w:p>
        </w:tc>
      </w:tr>
      <w:tr w:rsidR="00A709C4" w:rsidRPr="00100C3F" w14:paraId="2C7D229F" w14:textId="77777777" w:rsidTr="00A709C4">
        <w:trPr>
          <w:trHeight w:val="60"/>
        </w:trPr>
        <w:tc>
          <w:tcPr>
            <w:tcW w:w="997" w:type="pct"/>
            <w:vAlign w:val="center"/>
            <w:hideMark/>
          </w:tcPr>
          <w:p w14:paraId="7E6C5ADA"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1725000</w:t>
            </w:r>
          </w:p>
        </w:tc>
        <w:tc>
          <w:tcPr>
            <w:tcW w:w="997" w:type="pct"/>
            <w:vAlign w:val="center"/>
            <w:hideMark/>
          </w:tcPr>
          <w:p w14:paraId="1DE64F63"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45</w:t>
            </w:r>
          </w:p>
        </w:tc>
        <w:tc>
          <w:tcPr>
            <w:tcW w:w="997" w:type="pct"/>
            <w:vAlign w:val="center"/>
            <w:hideMark/>
          </w:tcPr>
          <w:p w14:paraId="27805BEA"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121</w:t>
            </w:r>
          </w:p>
        </w:tc>
        <w:tc>
          <w:tcPr>
            <w:tcW w:w="997" w:type="pct"/>
            <w:vAlign w:val="center"/>
            <w:hideMark/>
          </w:tcPr>
          <w:p w14:paraId="0252D669"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377</w:t>
            </w:r>
          </w:p>
        </w:tc>
        <w:tc>
          <w:tcPr>
            <w:tcW w:w="1012" w:type="pct"/>
            <w:vAlign w:val="center"/>
            <w:hideMark/>
          </w:tcPr>
          <w:p w14:paraId="3EF828AD"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734</w:t>
            </w:r>
          </w:p>
        </w:tc>
      </w:tr>
      <w:tr w:rsidR="00A709C4" w:rsidRPr="00100C3F" w14:paraId="23E70758" w14:textId="77777777" w:rsidTr="00A709C4">
        <w:trPr>
          <w:trHeight w:val="60"/>
        </w:trPr>
        <w:tc>
          <w:tcPr>
            <w:tcW w:w="997" w:type="pct"/>
            <w:vAlign w:val="center"/>
            <w:hideMark/>
          </w:tcPr>
          <w:p w14:paraId="57A5FC96"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1750000</w:t>
            </w:r>
          </w:p>
        </w:tc>
        <w:tc>
          <w:tcPr>
            <w:tcW w:w="997" w:type="pct"/>
            <w:vAlign w:val="center"/>
            <w:hideMark/>
          </w:tcPr>
          <w:p w14:paraId="15D7E3A2"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46</w:t>
            </w:r>
          </w:p>
        </w:tc>
        <w:tc>
          <w:tcPr>
            <w:tcW w:w="997" w:type="pct"/>
            <w:vAlign w:val="center"/>
            <w:hideMark/>
          </w:tcPr>
          <w:p w14:paraId="164468DD"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123</w:t>
            </w:r>
          </w:p>
        </w:tc>
        <w:tc>
          <w:tcPr>
            <w:tcW w:w="997" w:type="pct"/>
            <w:vAlign w:val="center"/>
            <w:hideMark/>
          </w:tcPr>
          <w:p w14:paraId="5977A3CD"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382</w:t>
            </w:r>
          </w:p>
        </w:tc>
        <w:tc>
          <w:tcPr>
            <w:tcW w:w="1012" w:type="pct"/>
            <w:vAlign w:val="center"/>
            <w:hideMark/>
          </w:tcPr>
          <w:p w14:paraId="5DD3CE2E"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744</w:t>
            </w:r>
          </w:p>
        </w:tc>
      </w:tr>
      <w:tr w:rsidR="00A709C4" w:rsidRPr="00100C3F" w14:paraId="359CEE9C" w14:textId="77777777" w:rsidTr="00A709C4">
        <w:trPr>
          <w:trHeight w:val="60"/>
        </w:trPr>
        <w:tc>
          <w:tcPr>
            <w:tcW w:w="997" w:type="pct"/>
            <w:vAlign w:val="center"/>
            <w:hideMark/>
          </w:tcPr>
          <w:p w14:paraId="711187FE"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1775000</w:t>
            </w:r>
          </w:p>
        </w:tc>
        <w:tc>
          <w:tcPr>
            <w:tcW w:w="997" w:type="pct"/>
            <w:vAlign w:val="center"/>
            <w:hideMark/>
          </w:tcPr>
          <w:p w14:paraId="489B10FC"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47</w:t>
            </w:r>
          </w:p>
        </w:tc>
        <w:tc>
          <w:tcPr>
            <w:tcW w:w="997" w:type="pct"/>
            <w:vAlign w:val="center"/>
            <w:hideMark/>
          </w:tcPr>
          <w:p w14:paraId="7FE77B2B"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125</w:t>
            </w:r>
          </w:p>
        </w:tc>
        <w:tc>
          <w:tcPr>
            <w:tcW w:w="997" w:type="pct"/>
            <w:vAlign w:val="center"/>
            <w:hideMark/>
          </w:tcPr>
          <w:p w14:paraId="6E6D28D7"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387</w:t>
            </w:r>
          </w:p>
        </w:tc>
        <w:tc>
          <w:tcPr>
            <w:tcW w:w="1012" w:type="pct"/>
            <w:vAlign w:val="center"/>
            <w:hideMark/>
          </w:tcPr>
          <w:p w14:paraId="6CC4A2A2"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755</w:t>
            </w:r>
          </w:p>
        </w:tc>
      </w:tr>
      <w:tr w:rsidR="00A709C4" w:rsidRPr="00100C3F" w14:paraId="5FD1AB59" w14:textId="77777777" w:rsidTr="00A709C4">
        <w:trPr>
          <w:trHeight w:val="60"/>
        </w:trPr>
        <w:tc>
          <w:tcPr>
            <w:tcW w:w="997" w:type="pct"/>
            <w:vAlign w:val="center"/>
            <w:hideMark/>
          </w:tcPr>
          <w:p w14:paraId="607AAC50"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1800000</w:t>
            </w:r>
          </w:p>
        </w:tc>
        <w:tc>
          <w:tcPr>
            <w:tcW w:w="997" w:type="pct"/>
            <w:vAlign w:val="center"/>
            <w:hideMark/>
          </w:tcPr>
          <w:p w14:paraId="5D316A81"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47</w:t>
            </w:r>
          </w:p>
        </w:tc>
        <w:tc>
          <w:tcPr>
            <w:tcW w:w="997" w:type="pct"/>
            <w:vAlign w:val="center"/>
            <w:hideMark/>
          </w:tcPr>
          <w:p w14:paraId="4BCFB0DA"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126</w:t>
            </w:r>
          </w:p>
        </w:tc>
        <w:tc>
          <w:tcPr>
            <w:tcW w:w="997" w:type="pct"/>
            <w:vAlign w:val="center"/>
            <w:hideMark/>
          </w:tcPr>
          <w:p w14:paraId="79C07ACD"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392</w:t>
            </w:r>
          </w:p>
        </w:tc>
        <w:tc>
          <w:tcPr>
            <w:tcW w:w="1012" w:type="pct"/>
            <w:vAlign w:val="center"/>
            <w:hideMark/>
          </w:tcPr>
          <w:p w14:paraId="683401FB"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765</w:t>
            </w:r>
          </w:p>
        </w:tc>
      </w:tr>
      <w:tr w:rsidR="00A709C4" w:rsidRPr="00100C3F" w14:paraId="5B7B23F1" w14:textId="77777777" w:rsidTr="00A709C4">
        <w:trPr>
          <w:trHeight w:val="60"/>
        </w:trPr>
        <w:tc>
          <w:tcPr>
            <w:tcW w:w="997" w:type="pct"/>
            <w:vAlign w:val="center"/>
            <w:hideMark/>
          </w:tcPr>
          <w:p w14:paraId="09A75A6A"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1825000</w:t>
            </w:r>
          </w:p>
        </w:tc>
        <w:tc>
          <w:tcPr>
            <w:tcW w:w="997" w:type="pct"/>
            <w:vAlign w:val="center"/>
            <w:hideMark/>
          </w:tcPr>
          <w:p w14:paraId="74444941"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48</w:t>
            </w:r>
          </w:p>
        </w:tc>
        <w:tc>
          <w:tcPr>
            <w:tcW w:w="997" w:type="pct"/>
            <w:vAlign w:val="center"/>
            <w:hideMark/>
          </w:tcPr>
          <w:p w14:paraId="7ABB3E04"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128</w:t>
            </w:r>
          </w:p>
        </w:tc>
        <w:tc>
          <w:tcPr>
            <w:tcW w:w="997" w:type="pct"/>
            <w:vAlign w:val="center"/>
            <w:hideMark/>
          </w:tcPr>
          <w:p w14:paraId="7C4725F2"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398</w:t>
            </w:r>
          </w:p>
        </w:tc>
        <w:tc>
          <w:tcPr>
            <w:tcW w:w="1012" w:type="pct"/>
            <w:vAlign w:val="center"/>
            <w:hideMark/>
          </w:tcPr>
          <w:p w14:paraId="5087B6EA"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775</w:t>
            </w:r>
          </w:p>
        </w:tc>
      </w:tr>
      <w:tr w:rsidR="00A709C4" w:rsidRPr="00100C3F" w14:paraId="556AAC8B" w14:textId="77777777" w:rsidTr="00A709C4">
        <w:trPr>
          <w:trHeight w:val="60"/>
        </w:trPr>
        <w:tc>
          <w:tcPr>
            <w:tcW w:w="997" w:type="pct"/>
            <w:vAlign w:val="center"/>
            <w:hideMark/>
          </w:tcPr>
          <w:p w14:paraId="1E1ECAB7"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1850000</w:t>
            </w:r>
          </w:p>
        </w:tc>
        <w:tc>
          <w:tcPr>
            <w:tcW w:w="997" w:type="pct"/>
            <w:vAlign w:val="center"/>
            <w:hideMark/>
          </w:tcPr>
          <w:p w14:paraId="1E53931E"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48</w:t>
            </w:r>
          </w:p>
        </w:tc>
        <w:tc>
          <w:tcPr>
            <w:tcW w:w="997" w:type="pct"/>
            <w:vAlign w:val="center"/>
            <w:hideMark/>
          </w:tcPr>
          <w:p w14:paraId="073FA810"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130</w:t>
            </w:r>
          </w:p>
        </w:tc>
        <w:tc>
          <w:tcPr>
            <w:tcW w:w="997" w:type="pct"/>
            <w:vAlign w:val="center"/>
            <w:hideMark/>
          </w:tcPr>
          <w:p w14:paraId="301F3033"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403</w:t>
            </w:r>
          </w:p>
        </w:tc>
        <w:tc>
          <w:tcPr>
            <w:tcW w:w="1012" w:type="pct"/>
            <w:vAlign w:val="center"/>
            <w:hideMark/>
          </w:tcPr>
          <w:p w14:paraId="3788EBD2"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786</w:t>
            </w:r>
          </w:p>
        </w:tc>
      </w:tr>
      <w:tr w:rsidR="00A709C4" w:rsidRPr="00100C3F" w14:paraId="6B457E0A" w14:textId="77777777" w:rsidTr="00A709C4">
        <w:trPr>
          <w:trHeight w:val="60"/>
        </w:trPr>
        <w:tc>
          <w:tcPr>
            <w:tcW w:w="997" w:type="pct"/>
            <w:vAlign w:val="center"/>
            <w:hideMark/>
          </w:tcPr>
          <w:p w14:paraId="786A20E4"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1875000</w:t>
            </w:r>
          </w:p>
        </w:tc>
        <w:tc>
          <w:tcPr>
            <w:tcW w:w="997" w:type="pct"/>
            <w:vAlign w:val="center"/>
            <w:hideMark/>
          </w:tcPr>
          <w:p w14:paraId="1A7CC736"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49</w:t>
            </w:r>
          </w:p>
        </w:tc>
        <w:tc>
          <w:tcPr>
            <w:tcW w:w="997" w:type="pct"/>
            <w:vAlign w:val="center"/>
            <w:hideMark/>
          </w:tcPr>
          <w:p w14:paraId="3FF32A2D"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131</w:t>
            </w:r>
          </w:p>
        </w:tc>
        <w:tc>
          <w:tcPr>
            <w:tcW w:w="997" w:type="pct"/>
            <w:vAlign w:val="center"/>
            <w:hideMark/>
          </w:tcPr>
          <w:p w14:paraId="6EA5C5BB"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408</w:t>
            </w:r>
          </w:p>
        </w:tc>
        <w:tc>
          <w:tcPr>
            <w:tcW w:w="1012" w:type="pct"/>
            <w:vAlign w:val="center"/>
            <w:hideMark/>
          </w:tcPr>
          <w:p w14:paraId="689F786A"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796</w:t>
            </w:r>
          </w:p>
        </w:tc>
      </w:tr>
      <w:tr w:rsidR="00A709C4" w:rsidRPr="00100C3F" w14:paraId="682C1183" w14:textId="77777777" w:rsidTr="00A709C4">
        <w:trPr>
          <w:trHeight w:val="60"/>
        </w:trPr>
        <w:tc>
          <w:tcPr>
            <w:tcW w:w="997" w:type="pct"/>
            <w:vAlign w:val="center"/>
            <w:hideMark/>
          </w:tcPr>
          <w:p w14:paraId="64012A2F"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1900000</w:t>
            </w:r>
          </w:p>
        </w:tc>
        <w:tc>
          <w:tcPr>
            <w:tcW w:w="997" w:type="pct"/>
            <w:vAlign w:val="center"/>
            <w:hideMark/>
          </w:tcPr>
          <w:p w14:paraId="1BBC444A"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49</w:t>
            </w:r>
          </w:p>
        </w:tc>
        <w:tc>
          <w:tcPr>
            <w:tcW w:w="997" w:type="pct"/>
            <w:vAlign w:val="center"/>
            <w:hideMark/>
          </w:tcPr>
          <w:p w14:paraId="20947DFC"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133</w:t>
            </w:r>
          </w:p>
        </w:tc>
        <w:tc>
          <w:tcPr>
            <w:tcW w:w="997" w:type="pct"/>
            <w:vAlign w:val="center"/>
            <w:hideMark/>
          </w:tcPr>
          <w:p w14:paraId="7BB201BD"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413</w:t>
            </w:r>
          </w:p>
        </w:tc>
        <w:tc>
          <w:tcPr>
            <w:tcW w:w="1012" w:type="pct"/>
            <w:vAlign w:val="center"/>
            <w:hideMark/>
          </w:tcPr>
          <w:p w14:paraId="76F99DA7"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806</w:t>
            </w:r>
          </w:p>
        </w:tc>
      </w:tr>
      <w:tr w:rsidR="00A709C4" w:rsidRPr="00100C3F" w14:paraId="18C19155" w14:textId="77777777" w:rsidTr="00A709C4">
        <w:trPr>
          <w:trHeight w:val="60"/>
        </w:trPr>
        <w:tc>
          <w:tcPr>
            <w:tcW w:w="997" w:type="pct"/>
            <w:vAlign w:val="center"/>
            <w:hideMark/>
          </w:tcPr>
          <w:p w14:paraId="7DA8C87F"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1925000</w:t>
            </w:r>
          </w:p>
        </w:tc>
        <w:tc>
          <w:tcPr>
            <w:tcW w:w="997" w:type="pct"/>
            <w:vAlign w:val="center"/>
            <w:hideMark/>
          </w:tcPr>
          <w:p w14:paraId="4F209E48"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50</w:t>
            </w:r>
          </w:p>
        </w:tc>
        <w:tc>
          <w:tcPr>
            <w:tcW w:w="997" w:type="pct"/>
            <w:vAlign w:val="center"/>
            <w:hideMark/>
          </w:tcPr>
          <w:p w14:paraId="31650A99"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134</w:t>
            </w:r>
          </w:p>
        </w:tc>
        <w:tc>
          <w:tcPr>
            <w:tcW w:w="997" w:type="pct"/>
            <w:vAlign w:val="center"/>
            <w:hideMark/>
          </w:tcPr>
          <w:p w14:paraId="0C544C47"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418</w:t>
            </w:r>
          </w:p>
        </w:tc>
        <w:tc>
          <w:tcPr>
            <w:tcW w:w="1012" w:type="pct"/>
            <w:vAlign w:val="center"/>
            <w:hideMark/>
          </w:tcPr>
          <w:p w14:paraId="18FEF837"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816</w:t>
            </w:r>
          </w:p>
        </w:tc>
      </w:tr>
      <w:tr w:rsidR="00A709C4" w:rsidRPr="00100C3F" w14:paraId="44669C1C" w14:textId="77777777" w:rsidTr="00A709C4">
        <w:trPr>
          <w:trHeight w:val="60"/>
        </w:trPr>
        <w:tc>
          <w:tcPr>
            <w:tcW w:w="997" w:type="pct"/>
            <w:vAlign w:val="center"/>
            <w:hideMark/>
          </w:tcPr>
          <w:p w14:paraId="54F13388"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1950000</w:t>
            </w:r>
          </w:p>
        </w:tc>
        <w:tc>
          <w:tcPr>
            <w:tcW w:w="997" w:type="pct"/>
            <w:vAlign w:val="center"/>
            <w:hideMark/>
          </w:tcPr>
          <w:p w14:paraId="4452D773"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51</w:t>
            </w:r>
          </w:p>
        </w:tc>
        <w:tc>
          <w:tcPr>
            <w:tcW w:w="997" w:type="pct"/>
            <w:vAlign w:val="center"/>
            <w:hideMark/>
          </w:tcPr>
          <w:p w14:paraId="392037F6"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136</w:t>
            </w:r>
          </w:p>
        </w:tc>
        <w:tc>
          <w:tcPr>
            <w:tcW w:w="997" w:type="pct"/>
            <w:vAlign w:val="center"/>
            <w:hideMark/>
          </w:tcPr>
          <w:p w14:paraId="240FA266"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424</w:t>
            </w:r>
          </w:p>
        </w:tc>
        <w:tc>
          <w:tcPr>
            <w:tcW w:w="1012" w:type="pct"/>
            <w:vAlign w:val="center"/>
            <w:hideMark/>
          </w:tcPr>
          <w:p w14:paraId="06D5E838"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827</w:t>
            </w:r>
          </w:p>
        </w:tc>
      </w:tr>
      <w:tr w:rsidR="00A709C4" w:rsidRPr="00100C3F" w14:paraId="74B863F4" w14:textId="77777777" w:rsidTr="00A709C4">
        <w:trPr>
          <w:trHeight w:val="60"/>
        </w:trPr>
        <w:tc>
          <w:tcPr>
            <w:tcW w:w="997" w:type="pct"/>
            <w:vAlign w:val="center"/>
            <w:hideMark/>
          </w:tcPr>
          <w:p w14:paraId="2F7FB6D0"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1975000</w:t>
            </w:r>
          </w:p>
        </w:tc>
        <w:tc>
          <w:tcPr>
            <w:tcW w:w="997" w:type="pct"/>
            <w:vAlign w:val="center"/>
            <w:hideMark/>
          </w:tcPr>
          <w:p w14:paraId="51951ED5"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51</w:t>
            </w:r>
          </w:p>
        </w:tc>
        <w:tc>
          <w:tcPr>
            <w:tcW w:w="997" w:type="pct"/>
            <w:vAlign w:val="center"/>
            <w:hideMark/>
          </w:tcPr>
          <w:p w14:paraId="60CC9FFA"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138</w:t>
            </w:r>
          </w:p>
        </w:tc>
        <w:tc>
          <w:tcPr>
            <w:tcW w:w="997" w:type="pct"/>
            <w:vAlign w:val="center"/>
            <w:hideMark/>
          </w:tcPr>
          <w:p w14:paraId="2522286B"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429</w:t>
            </w:r>
          </w:p>
        </w:tc>
        <w:tc>
          <w:tcPr>
            <w:tcW w:w="1012" w:type="pct"/>
            <w:vAlign w:val="center"/>
            <w:hideMark/>
          </w:tcPr>
          <w:p w14:paraId="2A75483F"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837</w:t>
            </w:r>
          </w:p>
        </w:tc>
      </w:tr>
      <w:tr w:rsidR="00A709C4" w:rsidRPr="00100C3F" w14:paraId="00BCD840" w14:textId="77777777" w:rsidTr="00A709C4">
        <w:trPr>
          <w:trHeight w:val="60"/>
        </w:trPr>
        <w:tc>
          <w:tcPr>
            <w:tcW w:w="997" w:type="pct"/>
            <w:vAlign w:val="center"/>
            <w:hideMark/>
          </w:tcPr>
          <w:p w14:paraId="60DF896A"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2000000</w:t>
            </w:r>
          </w:p>
        </w:tc>
        <w:tc>
          <w:tcPr>
            <w:tcW w:w="997" w:type="pct"/>
            <w:vAlign w:val="center"/>
            <w:hideMark/>
          </w:tcPr>
          <w:p w14:paraId="7AA7986C"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52</w:t>
            </w:r>
          </w:p>
        </w:tc>
        <w:tc>
          <w:tcPr>
            <w:tcW w:w="997" w:type="pct"/>
            <w:vAlign w:val="center"/>
            <w:hideMark/>
          </w:tcPr>
          <w:p w14:paraId="0A8F5D2D"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139</w:t>
            </w:r>
          </w:p>
        </w:tc>
        <w:tc>
          <w:tcPr>
            <w:tcW w:w="997" w:type="pct"/>
            <w:vAlign w:val="center"/>
            <w:hideMark/>
          </w:tcPr>
          <w:p w14:paraId="38F6373A"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434</w:t>
            </w:r>
          </w:p>
        </w:tc>
        <w:tc>
          <w:tcPr>
            <w:tcW w:w="1012" w:type="pct"/>
            <w:vAlign w:val="center"/>
            <w:hideMark/>
          </w:tcPr>
          <w:p w14:paraId="58B18888"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847</w:t>
            </w:r>
          </w:p>
        </w:tc>
      </w:tr>
      <w:tr w:rsidR="00A709C4" w:rsidRPr="00100C3F" w14:paraId="55C0A6A6" w14:textId="77777777" w:rsidTr="00A709C4">
        <w:trPr>
          <w:trHeight w:val="60"/>
        </w:trPr>
        <w:tc>
          <w:tcPr>
            <w:tcW w:w="997" w:type="pct"/>
            <w:vAlign w:val="center"/>
            <w:hideMark/>
          </w:tcPr>
          <w:p w14:paraId="67C0D2D5"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2025000</w:t>
            </w:r>
          </w:p>
        </w:tc>
        <w:tc>
          <w:tcPr>
            <w:tcW w:w="997" w:type="pct"/>
            <w:vAlign w:val="center"/>
            <w:hideMark/>
          </w:tcPr>
          <w:p w14:paraId="6B652F70"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52</w:t>
            </w:r>
          </w:p>
        </w:tc>
        <w:tc>
          <w:tcPr>
            <w:tcW w:w="997" w:type="pct"/>
            <w:vAlign w:val="center"/>
            <w:hideMark/>
          </w:tcPr>
          <w:p w14:paraId="23D9BCDF"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141</w:t>
            </w:r>
          </w:p>
        </w:tc>
        <w:tc>
          <w:tcPr>
            <w:tcW w:w="997" w:type="pct"/>
            <w:vAlign w:val="center"/>
            <w:hideMark/>
          </w:tcPr>
          <w:p w14:paraId="732F811D"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439</w:t>
            </w:r>
          </w:p>
        </w:tc>
        <w:tc>
          <w:tcPr>
            <w:tcW w:w="1012" w:type="pct"/>
            <w:vAlign w:val="center"/>
            <w:hideMark/>
          </w:tcPr>
          <w:p w14:paraId="00792808"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858</w:t>
            </w:r>
          </w:p>
        </w:tc>
      </w:tr>
      <w:tr w:rsidR="00A709C4" w:rsidRPr="00100C3F" w14:paraId="5BD0FBFD" w14:textId="77777777" w:rsidTr="00A709C4">
        <w:trPr>
          <w:trHeight w:val="60"/>
        </w:trPr>
        <w:tc>
          <w:tcPr>
            <w:tcW w:w="997" w:type="pct"/>
            <w:vAlign w:val="center"/>
            <w:hideMark/>
          </w:tcPr>
          <w:p w14:paraId="5AC610AF"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2050000</w:t>
            </w:r>
          </w:p>
        </w:tc>
        <w:tc>
          <w:tcPr>
            <w:tcW w:w="997" w:type="pct"/>
            <w:vAlign w:val="center"/>
            <w:hideMark/>
          </w:tcPr>
          <w:p w14:paraId="7B7AF65E"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53</w:t>
            </w:r>
          </w:p>
        </w:tc>
        <w:tc>
          <w:tcPr>
            <w:tcW w:w="997" w:type="pct"/>
            <w:vAlign w:val="center"/>
            <w:hideMark/>
          </w:tcPr>
          <w:p w14:paraId="374A6A76"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142</w:t>
            </w:r>
          </w:p>
        </w:tc>
        <w:tc>
          <w:tcPr>
            <w:tcW w:w="997" w:type="pct"/>
            <w:vAlign w:val="center"/>
            <w:hideMark/>
          </w:tcPr>
          <w:p w14:paraId="3CE30383"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444</w:t>
            </w:r>
          </w:p>
        </w:tc>
        <w:tc>
          <w:tcPr>
            <w:tcW w:w="1012" w:type="pct"/>
            <w:vAlign w:val="center"/>
            <w:hideMark/>
          </w:tcPr>
          <w:p w14:paraId="6C0A9FD7"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868</w:t>
            </w:r>
          </w:p>
        </w:tc>
      </w:tr>
      <w:tr w:rsidR="00A709C4" w:rsidRPr="00100C3F" w14:paraId="576A424F" w14:textId="77777777" w:rsidTr="00A709C4">
        <w:trPr>
          <w:trHeight w:val="60"/>
        </w:trPr>
        <w:tc>
          <w:tcPr>
            <w:tcW w:w="997" w:type="pct"/>
            <w:vAlign w:val="center"/>
            <w:hideMark/>
          </w:tcPr>
          <w:p w14:paraId="7B5FFD63"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2075000</w:t>
            </w:r>
          </w:p>
        </w:tc>
        <w:tc>
          <w:tcPr>
            <w:tcW w:w="997" w:type="pct"/>
            <w:vAlign w:val="center"/>
            <w:hideMark/>
          </w:tcPr>
          <w:p w14:paraId="2C88AF0F"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53</w:t>
            </w:r>
          </w:p>
        </w:tc>
        <w:tc>
          <w:tcPr>
            <w:tcW w:w="997" w:type="pct"/>
            <w:vAlign w:val="center"/>
            <w:hideMark/>
          </w:tcPr>
          <w:p w14:paraId="12B0A21A"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144</w:t>
            </w:r>
          </w:p>
        </w:tc>
        <w:tc>
          <w:tcPr>
            <w:tcW w:w="997" w:type="pct"/>
            <w:vAlign w:val="center"/>
            <w:hideMark/>
          </w:tcPr>
          <w:p w14:paraId="1D477625"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450</w:t>
            </w:r>
          </w:p>
        </w:tc>
        <w:tc>
          <w:tcPr>
            <w:tcW w:w="1012" w:type="pct"/>
            <w:vAlign w:val="center"/>
            <w:hideMark/>
          </w:tcPr>
          <w:p w14:paraId="598C33D8"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878</w:t>
            </w:r>
          </w:p>
        </w:tc>
      </w:tr>
      <w:tr w:rsidR="00A709C4" w:rsidRPr="00100C3F" w14:paraId="6BAC5B32" w14:textId="77777777" w:rsidTr="00A709C4">
        <w:trPr>
          <w:trHeight w:val="60"/>
        </w:trPr>
        <w:tc>
          <w:tcPr>
            <w:tcW w:w="997" w:type="pct"/>
            <w:vAlign w:val="center"/>
            <w:hideMark/>
          </w:tcPr>
          <w:p w14:paraId="227EC657"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2100000</w:t>
            </w:r>
          </w:p>
        </w:tc>
        <w:tc>
          <w:tcPr>
            <w:tcW w:w="997" w:type="pct"/>
            <w:vAlign w:val="center"/>
            <w:hideMark/>
          </w:tcPr>
          <w:p w14:paraId="748BB1D2"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54</w:t>
            </w:r>
          </w:p>
        </w:tc>
        <w:tc>
          <w:tcPr>
            <w:tcW w:w="997" w:type="pct"/>
            <w:vAlign w:val="center"/>
            <w:hideMark/>
          </w:tcPr>
          <w:p w14:paraId="2E31CAAA"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146</w:t>
            </w:r>
          </w:p>
        </w:tc>
        <w:tc>
          <w:tcPr>
            <w:tcW w:w="997" w:type="pct"/>
            <w:vAlign w:val="center"/>
            <w:hideMark/>
          </w:tcPr>
          <w:p w14:paraId="47389B86"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455</w:t>
            </w:r>
          </w:p>
        </w:tc>
        <w:tc>
          <w:tcPr>
            <w:tcW w:w="1012" w:type="pct"/>
            <w:vAlign w:val="center"/>
            <w:hideMark/>
          </w:tcPr>
          <w:p w14:paraId="61B32D42"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888</w:t>
            </w:r>
          </w:p>
        </w:tc>
      </w:tr>
      <w:tr w:rsidR="00A709C4" w:rsidRPr="00100C3F" w14:paraId="2C843300" w14:textId="77777777" w:rsidTr="00A709C4">
        <w:trPr>
          <w:trHeight w:val="60"/>
        </w:trPr>
        <w:tc>
          <w:tcPr>
            <w:tcW w:w="997" w:type="pct"/>
            <w:vAlign w:val="center"/>
            <w:hideMark/>
          </w:tcPr>
          <w:p w14:paraId="4E337C35"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2125000</w:t>
            </w:r>
          </w:p>
        </w:tc>
        <w:tc>
          <w:tcPr>
            <w:tcW w:w="997" w:type="pct"/>
            <w:vAlign w:val="center"/>
            <w:hideMark/>
          </w:tcPr>
          <w:p w14:paraId="2830DE96"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54</w:t>
            </w:r>
          </w:p>
        </w:tc>
        <w:tc>
          <w:tcPr>
            <w:tcW w:w="997" w:type="pct"/>
            <w:vAlign w:val="center"/>
            <w:hideMark/>
          </w:tcPr>
          <w:p w14:paraId="75D7F874"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147</w:t>
            </w:r>
          </w:p>
        </w:tc>
        <w:tc>
          <w:tcPr>
            <w:tcW w:w="997" w:type="pct"/>
            <w:vAlign w:val="center"/>
            <w:hideMark/>
          </w:tcPr>
          <w:p w14:paraId="796383C8"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460</w:t>
            </w:r>
          </w:p>
        </w:tc>
        <w:tc>
          <w:tcPr>
            <w:tcW w:w="1012" w:type="pct"/>
            <w:vAlign w:val="center"/>
            <w:hideMark/>
          </w:tcPr>
          <w:p w14:paraId="79C3836B"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899</w:t>
            </w:r>
          </w:p>
        </w:tc>
      </w:tr>
      <w:tr w:rsidR="00A709C4" w:rsidRPr="00100C3F" w14:paraId="59215AA8" w14:textId="77777777" w:rsidTr="00A709C4">
        <w:trPr>
          <w:trHeight w:val="60"/>
        </w:trPr>
        <w:tc>
          <w:tcPr>
            <w:tcW w:w="997" w:type="pct"/>
            <w:vAlign w:val="center"/>
            <w:hideMark/>
          </w:tcPr>
          <w:p w14:paraId="66A55825"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2150000</w:t>
            </w:r>
          </w:p>
        </w:tc>
        <w:tc>
          <w:tcPr>
            <w:tcW w:w="997" w:type="pct"/>
            <w:vAlign w:val="center"/>
            <w:hideMark/>
          </w:tcPr>
          <w:p w14:paraId="703378C7"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55</w:t>
            </w:r>
          </w:p>
        </w:tc>
        <w:tc>
          <w:tcPr>
            <w:tcW w:w="997" w:type="pct"/>
            <w:vAlign w:val="center"/>
            <w:hideMark/>
          </w:tcPr>
          <w:p w14:paraId="01AD555F"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149</w:t>
            </w:r>
          </w:p>
        </w:tc>
        <w:tc>
          <w:tcPr>
            <w:tcW w:w="997" w:type="pct"/>
            <w:vAlign w:val="center"/>
            <w:hideMark/>
          </w:tcPr>
          <w:p w14:paraId="71B0C05A"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465</w:t>
            </w:r>
          </w:p>
        </w:tc>
        <w:tc>
          <w:tcPr>
            <w:tcW w:w="1012" w:type="pct"/>
            <w:vAlign w:val="center"/>
            <w:hideMark/>
          </w:tcPr>
          <w:p w14:paraId="24D0284C"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909</w:t>
            </w:r>
          </w:p>
        </w:tc>
      </w:tr>
      <w:tr w:rsidR="00A709C4" w:rsidRPr="00100C3F" w14:paraId="7109FB28" w14:textId="77777777" w:rsidTr="00A709C4">
        <w:trPr>
          <w:trHeight w:val="60"/>
        </w:trPr>
        <w:tc>
          <w:tcPr>
            <w:tcW w:w="997" w:type="pct"/>
            <w:vAlign w:val="center"/>
            <w:hideMark/>
          </w:tcPr>
          <w:p w14:paraId="6F9FB486"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2175000</w:t>
            </w:r>
          </w:p>
        </w:tc>
        <w:tc>
          <w:tcPr>
            <w:tcW w:w="997" w:type="pct"/>
            <w:vAlign w:val="center"/>
            <w:hideMark/>
          </w:tcPr>
          <w:p w14:paraId="5CDD5C2F"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56</w:t>
            </w:r>
          </w:p>
        </w:tc>
        <w:tc>
          <w:tcPr>
            <w:tcW w:w="997" w:type="pct"/>
            <w:vAlign w:val="center"/>
            <w:hideMark/>
          </w:tcPr>
          <w:p w14:paraId="3326594E"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151</w:t>
            </w:r>
          </w:p>
        </w:tc>
        <w:tc>
          <w:tcPr>
            <w:tcW w:w="997" w:type="pct"/>
            <w:vAlign w:val="center"/>
            <w:hideMark/>
          </w:tcPr>
          <w:p w14:paraId="613CE432"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470</w:t>
            </w:r>
          </w:p>
        </w:tc>
        <w:tc>
          <w:tcPr>
            <w:tcW w:w="1012" w:type="pct"/>
            <w:vAlign w:val="center"/>
            <w:hideMark/>
          </w:tcPr>
          <w:p w14:paraId="780B2A5A"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919</w:t>
            </w:r>
          </w:p>
        </w:tc>
      </w:tr>
      <w:tr w:rsidR="00A709C4" w:rsidRPr="00100C3F" w14:paraId="795875AB" w14:textId="77777777" w:rsidTr="00A709C4">
        <w:trPr>
          <w:trHeight w:val="60"/>
        </w:trPr>
        <w:tc>
          <w:tcPr>
            <w:tcW w:w="997" w:type="pct"/>
            <w:vAlign w:val="center"/>
            <w:hideMark/>
          </w:tcPr>
          <w:p w14:paraId="26F52066"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2200000</w:t>
            </w:r>
          </w:p>
        </w:tc>
        <w:tc>
          <w:tcPr>
            <w:tcW w:w="997" w:type="pct"/>
            <w:vAlign w:val="center"/>
            <w:hideMark/>
          </w:tcPr>
          <w:p w14:paraId="24E8AE11"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56</w:t>
            </w:r>
          </w:p>
        </w:tc>
        <w:tc>
          <w:tcPr>
            <w:tcW w:w="997" w:type="pct"/>
            <w:vAlign w:val="center"/>
            <w:hideMark/>
          </w:tcPr>
          <w:p w14:paraId="0D6A80D2"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152</w:t>
            </w:r>
          </w:p>
        </w:tc>
        <w:tc>
          <w:tcPr>
            <w:tcW w:w="997" w:type="pct"/>
            <w:vAlign w:val="center"/>
            <w:hideMark/>
          </w:tcPr>
          <w:p w14:paraId="49DCA612"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476</w:t>
            </w:r>
          </w:p>
        </w:tc>
        <w:tc>
          <w:tcPr>
            <w:tcW w:w="1012" w:type="pct"/>
            <w:vAlign w:val="center"/>
            <w:hideMark/>
          </w:tcPr>
          <w:p w14:paraId="30DBD9B4"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930</w:t>
            </w:r>
          </w:p>
        </w:tc>
      </w:tr>
      <w:tr w:rsidR="00A709C4" w:rsidRPr="00100C3F" w14:paraId="25E93ECD" w14:textId="77777777" w:rsidTr="00A709C4">
        <w:trPr>
          <w:trHeight w:val="60"/>
        </w:trPr>
        <w:tc>
          <w:tcPr>
            <w:tcW w:w="997" w:type="pct"/>
            <w:vAlign w:val="center"/>
            <w:hideMark/>
          </w:tcPr>
          <w:p w14:paraId="51A70CA4"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2225000</w:t>
            </w:r>
          </w:p>
        </w:tc>
        <w:tc>
          <w:tcPr>
            <w:tcW w:w="997" w:type="pct"/>
            <w:vAlign w:val="center"/>
            <w:hideMark/>
          </w:tcPr>
          <w:p w14:paraId="109CE299"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57</w:t>
            </w:r>
          </w:p>
        </w:tc>
        <w:tc>
          <w:tcPr>
            <w:tcW w:w="997" w:type="pct"/>
            <w:vAlign w:val="center"/>
            <w:hideMark/>
          </w:tcPr>
          <w:p w14:paraId="6DADB416"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154</w:t>
            </w:r>
          </w:p>
        </w:tc>
        <w:tc>
          <w:tcPr>
            <w:tcW w:w="997" w:type="pct"/>
            <w:vAlign w:val="center"/>
            <w:hideMark/>
          </w:tcPr>
          <w:p w14:paraId="3BE2AC26"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481</w:t>
            </w:r>
          </w:p>
        </w:tc>
        <w:tc>
          <w:tcPr>
            <w:tcW w:w="1012" w:type="pct"/>
            <w:vAlign w:val="center"/>
            <w:hideMark/>
          </w:tcPr>
          <w:p w14:paraId="01F306E6"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940</w:t>
            </w:r>
          </w:p>
        </w:tc>
      </w:tr>
      <w:tr w:rsidR="00A709C4" w:rsidRPr="00100C3F" w14:paraId="42199B02" w14:textId="77777777" w:rsidTr="00A709C4">
        <w:trPr>
          <w:trHeight w:val="60"/>
        </w:trPr>
        <w:tc>
          <w:tcPr>
            <w:tcW w:w="997" w:type="pct"/>
            <w:vAlign w:val="center"/>
            <w:hideMark/>
          </w:tcPr>
          <w:p w14:paraId="001AFE04"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lastRenderedPageBreak/>
              <w:t>2250000</w:t>
            </w:r>
          </w:p>
        </w:tc>
        <w:tc>
          <w:tcPr>
            <w:tcW w:w="997" w:type="pct"/>
            <w:vAlign w:val="center"/>
            <w:hideMark/>
          </w:tcPr>
          <w:p w14:paraId="268F9421"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57</w:t>
            </w:r>
          </w:p>
        </w:tc>
        <w:tc>
          <w:tcPr>
            <w:tcW w:w="997" w:type="pct"/>
            <w:vAlign w:val="center"/>
            <w:hideMark/>
          </w:tcPr>
          <w:p w14:paraId="6D328410"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155</w:t>
            </w:r>
          </w:p>
        </w:tc>
        <w:tc>
          <w:tcPr>
            <w:tcW w:w="997" w:type="pct"/>
            <w:vAlign w:val="center"/>
            <w:hideMark/>
          </w:tcPr>
          <w:p w14:paraId="46014C61"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486</w:t>
            </w:r>
          </w:p>
        </w:tc>
        <w:tc>
          <w:tcPr>
            <w:tcW w:w="1012" w:type="pct"/>
            <w:vAlign w:val="center"/>
            <w:hideMark/>
          </w:tcPr>
          <w:p w14:paraId="3ADBF4BD"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950</w:t>
            </w:r>
          </w:p>
        </w:tc>
      </w:tr>
      <w:tr w:rsidR="00A709C4" w:rsidRPr="00100C3F" w14:paraId="59BB9788" w14:textId="77777777" w:rsidTr="00A709C4">
        <w:trPr>
          <w:trHeight w:val="60"/>
        </w:trPr>
        <w:tc>
          <w:tcPr>
            <w:tcW w:w="997" w:type="pct"/>
            <w:vAlign w:val="center"/>
            <w:hideMark/>
          </w:tcPr>
          <w:p w14:paraId="6B5C811A"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2275000</w:t>
            </w:r>
          </w:p>
        </w:tc>
        <w:tc>
          <w:tcPr>
            <w:tcW w:w="997" w:type="pct"/>
            <w:vAlign w:val="center"/>
            <w:hideMark/>
          </w:tcPr>
          <w:p w14:paraId="56D1B96E"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58</w:t>
            </w:r>
          </w:p>
        </w:tc>
        <w:tc>
          <w:tcPr>
            <w:tcW w:w="997" w:type="pct"/>
            <w:vAlign w:val="center"/>
            <w:hideMark/>
          </w:tcPr>
          <w:p w14:paraId="46C39BE2"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157</w:t>
            </w:r>
          </w:p>
        </w:tc>
        <w:tc>
          <w:tcPr>
            <w:tcW w:w="997" w:type="pct"/>
            <w:vAlign w:val="center"/>
            <w:hideMark/>
          </w:tcPr>
          <w:p w14:paraId="59400EA8"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491</w:t>
            </w:r>
          </w:p>
        </w:tc>
        <w:tc>
          <w:tcPr>
            <w:tcW w:w="1012" w:type="pct"/>
            <w:vAlign w:val="center"/>
            <w:hideMark/>
          </w:tcPr>
          <w:p w14:paraId="097F2FE8"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960</w:t>
            </w:r>
          </w:p>
        </w:tc>
      </w:tr>
      <w:tr w:rsidR="00A709C4" w:rsidRPr="00100C3F" w14:paraId="50815DE3" w14:textId="77777777" w:rsidTr="00A709C4">
        <w:trPr>
          <w:trHeight w:val="60"/>
        </w:trPr>
        <w:tc>
          <w:tcPr>
            <w:tcW w:w="997" w:type="pct"/>
            <w:vAlign w:val="center"/>
            <w:hideMark/>
          </w:tcPr>
          <w:p w14:paraId="0CB1296E"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2300000</w:t>
            </w:r>
          </w:p>
        </w:tc>
        <w:tc>
          <w:tcPr>
            <w:tcW w:w="997" w:type="pct"/>
            <w:vAlign w:val="center"/>
            <w:hideMark/>
          </w:tcPr>
          <w:p w14:paraId="038F1F75"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58</w:t>
            </w:r>
          </w:p>
        </w:tc>
        <w:tc>
          <w:tcPr>
            <w:tcW w:w="997" w:type="pct"/>
            <w:vAlign w:val="center"/>
            <w:hideMark/>
          </w:tcPr>
          <w:p w14:paraId="24B66B5A"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159</w:t>
            </w:r>
          </w:p>
        </w:tc>
        <w:tc>
          <w:tcPr>
            <w:tcW w:w="997" w:type="pct"/>
            <w:vAlign w:val="center"/>
            <w:hideMark/>
          </w:tcPr>
          <w:p w14:paraId="054116BE"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496</w:t>
            </w:r>
          </w:p>
        </w:tc>
        <w:tc>
          <w:tcPr>
            <w:tcW w:w="1012" w:type="pct"/>
            <w:vAlign w:val="center"/>
            <w:hideMark/>
          </w:tcPr>
          <w:p w14:paraId="2D122F99"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971</w:t>
            </w:r>
          </w:p>
        </w:tc>
      </w:tr>
      <w:tr w:rsidR="00A709C4" w:rsidRPr="00100C3F" w14:paraId="7175116C" w14:textId="77777777" w:rsidTr="00A709C4">
        <w:trPr>
          <w:trHeight w:val="60"/>
        </w:trPr>
        <w:tc>
          <w:tcPr>
            <w:tcW w:w="997" w:type="pct"/>
            <w:vAlign w:val="center"/>
            <w:hideMark/>
          </w:tcPr>
          <w:p w14:paraId="0DFBB64B"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2325000</w:t>
            </w:r>
          </w:p>
        </w:tc>
        <w:tc>
          <w:tcPr>
            <w:tcW w:w="997" w:type="pct"/>
            <w:vAlign w:val="center"/>
            <w:hideMark/>
          </w:tcPr>
          <w:p w14:paraId="0C8D1325"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59</w:t>
            </w:r>
          </w:p>
        </w:tc>
        <w:tc>
          <w:tcPr>
            <w:tcW w:w="997" w:type="pct"/>
            <w:vAlign w:val="center"/>
            <w:hideMark/>
          </w:tcPr>
          <w:p w14:paraId="1B243940"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160</w:t>
            </w:r>
          </w:p>
        </w:tc>
        <w:tc>
          <w:tcPr>
            <w:tcW w:w="997" w:type="pct"/>
            <w:vAlign w:val="center"/>
            <w:hideMark/>
          </w:tcPr>
          <w:p w14:paraId="57B518AD"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502</w:t>
            </w:r>
          </w:p>
        </w:tc>
        <w:tc>
          <w:tcPr>
            <w:tcW w:w="1012" w:type="pct"/>
            <w:vAlign w:val="center"/>
            <w:hideMark/>
          </w:tcPr>
          <w:p w14:paraId="5980892D"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981</w:t>
            </w:r>
          </w:p>
        </w:tc>
      </w:tr>
      <w:tr w:rsidR="00A709C4" w:rsidRPr="00100C3F" w14:paraId="786B1A18" w14:textId="77777777" w:rsidTr="00A709C4">
        <w:trPr>
          <w:trHeight w:val="60"/>
        </w:trPr>
        <w:tc>
          <w:tcPr>
            <w:tcW w:w="997" w:type="pct"/>
            <w:vAlign w:val="center"/>
            <w:hideMark/>
          </w:tcPr>
          <w:p w14:paraId="332A540C"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2350000</w:t>
            </w:r>
          </w:p>
        </w:tc>
        <w:tc>
          <w:tcPr>
            <w:tcW w:w="997" w:type="pct"/>
            <w:vAlign w:val="center"/>
            <w:hideMark/>
          </w:tcPr>
          <w:p w14:paraId="79E714EA"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60</w:t>
            </w:r>
          </w:p>
        </w:tc>
        <w:tc>
          <w:tcPr>
            <w:tcW w:w="997" w:type="pct"/>
            <w:vAlign w:val="center"/>
            <w:hideMark/>
          </w:tcPr>
          <w:p w14:paraId="311A5CEE"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162</w:t>
            </w:r>
          </w:p>
        </w:tc>
        <w:tc>
          <w:tcPr>
            <w:tcW w:w="997" w:type="pct"/>
            <w:vAlign w:val="center"/>
            <w:hideMark/>
          </w:tcPr>
          <w:p w14:paraId="5B6BDD1E"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507</w:t>
            </w:r>
          </w:p>
        </w:tc>
        <w:tc>
          <w:tcPr>
            <w:tcW w:w="1012" w:type="pct"/>
            <w:vAlign w:val="center"/>
            <w:hideMark/>
          </w:tcPr>
          <w:p w14:paraId="540EACC0"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991</w:t>
            </w:r>
          </w:p>
        </w:tc>
      </w:tr>
      <w:tr w:rsidR="00A709C4" w:rsidRPr="00100C3F" w14:paraId="6B8D0B5A" w14:textId="77777777" w:rsidTr="00A709C4">
        <w:trPr>
          <w:trHeight w:val="60"/>
        </w:trPr>
        <w:tc>
          <w:tcPr>
            <w:tcW w:w="997" w:type="pct"/>
            <w:vAlign w:val="center"/>
            <w:hideMark/>
          </w:tcPr>
          <w:p w14:paraId="3FD5103E"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2375000</w:t>
            </w:r>
          </w:p>
        </w:tc>
        <w:tc>
          <w:tcPr>
            <w:tcW w:w="997" w:type="pct"/>
            <w:vAlign w:val="center"/>
            <w:hideMark/>
          </w:tcPr>
          <w:p w14:paraId="6BDCE85F"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60</w:t>
            </w:r>
          </w:p>
        </w:tc>
        <w:tc>
          <w:tcPr>
            <w:tcW w:w="997" w:type="pct"/>
            <w:vAlign w:val="center"/>
            <w:hideMark/>
          </w:tcPr>
          <w:p w14:paraId="14CB7A27"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163</w:t>
            </w:r>
          </w:p>
        </w:tc>
        <w:tc>
          <w:tcPr>
            <w:tcW w:w="997" w:type="pct"/>
            <w:vAlign w:val="center"/>
            <w:hideMark/>
          </w:tcPr>
          <w:p w14:paraId="5D19E489"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512</w:t>
            </w:r>
          </w:p>
        </w:tc>
        <w:tc>
          <w:tcPr>
            <w:tcW w:w="1012" w:type="pct"/>
            <w:vAlign w:val="center"/>
            <w:hideMark/>
          </w:tcPr>
          <w:p w14:paraId="456148B7"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1001</w:t>
            </w:r>
          </w:p>
        </w:tc>
      </w:tr>
      <w:tr w:rsidR="00A709C4" w:rsidRPr="00100C3F" w14:paraId="5F7B73BF" w14:textId="77777777" w:rsidTr="00A709C4">
        <w:trPr>
          <w:trHeight w:val="60"/>
        </w:trPr>
        <w:tc>
          <w:tcPr>
            <w:tcW w:w="997" w:type="pct"/>
            <w:vAlign w:val="center"/>
            <w:hideMark/>
          </w:tcPr>
          <w:p w14:paraId="1CF95E3A"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2400000</w:t>
            </w:r>
          </w:p>
        </w:tc>
        <w:tc>
          <w:tcPr>
            <w:tcW w:w="997" w:type="pct"/>
            <w:vAlign w:val="center"/>
            <w:hideMark/>
          </w:tcPr>
          <w:p w14:paraId="25A0AB84"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61</w:t>
            </w:r>
          </w:p>
        </w:tc>
        <w:tc>
          <w:tcPr>
            <w:tcW w:w="997" w:type="pct"/>
            <w:vAlign w:val="center"/>
            <w:hideMark/>
          </w:tcPr>
          <w:p w14:paraId="1FE0B5A1"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165</w:t>
            </w:r>
          </w:p>
        </w:tc>
        <w:tc>
          <w:tcPr>
            <w:tcW w:w="997" w:type="pct"/>
            <w:vAlign w:val="center"/>
            <w:hideMark/>
          </w:tcPr>
          <w:p w14:paraId="0AA4B0B1"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517</w:t>
            </w:r>
          </w:p>
        </w:tc>
        <w:tc>
          <w:tcPr>
            <w:tcW w:w="1012" w:type="pct"/>
            <w:vAlign w:val="center"/>
            <w:hideMark/>
          </w:tcPr>
          <w:p w14:paraId="6B1B298D"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1012</w:t>
            </w:r>
          </w:p>
        </w:tc>
      </w:tr>
      <w:tr w:rsidR="00A709C4" w:rsidRPr="00100C3F" w14:paraId="2F864AA3" w14:textId="77777777" w:rsidTr="00A709C4">
        <w:trPr>
          <w:trHeight w:val="60"/>
        </w:trPr>
        <w:tc>
          <w:tcPr>
            <w:tcW w:w="997" w:type="pct"/>
            <w:vAlign w:val="center"/>
            <w:hideMark/>
          </w:tcPr>
          <w:p w14:paraId="1E145EF3"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2425000</w:t>
            </w:r>
          </w:p>
        </w:tc>
        <w:tc>
          <w:tcPr>
            <w:tcW w:w="997" w:type="pct"/>
            <w:vAlign w:val="center"/>
            <w:hideMark/>
          </w:tcPr>
          <w:p w14:paraId="0E8B4DB9"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61</w:t>
            </w:r>
          </w:p>
        </w:tc>
        <w:tc>
          <w:tcPr>
            <w:tcW w:w="997" w:type="pct"/>
            <w:vAlign w:val="center"/>
            <w:hideMark/>
          </w:tcPr>
          <w:p w14:paraId="11316397"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167</w:t>
            </w:r>
          </w:p>
        </w:tc>
        <w:tc>
          <w:tcPr>
            <w:tcW w:w="997" w:type="pct"/>
            <w:vAlign w:val="center"/>
            <w:hideMark/>
          </w:tcPr>
          <w:p w14:paraId="2EC63FDE"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522</w:t>
            </w:r>
          </w:p>
        </w:tc>
        <w:tc>
          <w:tcPr>
            <w:tcW w:w="1012" w:type="pct"/>
            <w:vAlign w:val="center"/>
            <w:hideMark/>
          </w:tcPr>
          <w:p w14:paraId="068D0157"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1022</w:t>
            </w:r>
          </w:p>
        </w:tc>
      </w:tr>
      <w:tr w:rsidR="00A709C4" w:rsidRPr="00100C3F" w14:paraId="360F5EC9" w14:textId="77777777" w:rsidTr="00A709C4">
        <w:trPr>
          <w:trHeight w:val="60"/>
        </w:trPr>
        <w:tc>
          <w:tcPr>
            <w:tcW w:w="997" w:type="pct"/>
            <w:vAlign w:val="center"/>
            <w:hideMark/>
          </w:tcPr>
          <w:p w14:paraId="4DEA2203"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2450000</w:t>
            </w:r>
          </w:p>
        </w:tc>
        <w:tc>
          <w:tcPr>
            <w:tcW w:w="997" w:type="pct"/>
            <w:vAlign w:val="center"/>
            <w:hideMark/>
          </w:tcPr>
          <w:p w14:paraId="2A279BEB"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62</w:t>
            </w:r>
          </w:p>
        </w:tc>
        <w:tc>
          <w:tcPr>
            <w:tcW w:w="997" w:type="pct"/>
            <w:vAlign w:val="center"/>
            <w:hideMark/>
          </w:tcPr>
          <w:p w14:paraId="4C953D25"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168</w:t>
            </w:r>
          </w:p>
        </w:tc>
        <w:tc>
          <w:tcPr>
            <w:tcW w:w="997" w:type="pct"/>
            <w:vAlign w:val="center"/>
            <w:hideMark/>
          </w:tcPr>
          <w:p w14:paraId="145785D1"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528</w:t>
            </w:r>
          </w:p>
        </w:tc>
        <w:tc>
          <w:tcPr>
            <w:tcW w:w="1012" w:type="pct"/>
            <w:vAlign w:val="center"/>
            <w:hideMark/>
          </w:tcPr>
          <w:p w14:paraId="7CB56070"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1032</w:t>
            </w:r>
          </w:p>
        </w:tc>
      </w:tr>
      <w:tr w:rsidR="00A709C4" w:rsidRPr="00100C3F" w14:paraId="5F4B95D3" w14:textId="77777777" w:rsidTr="00A709C4">
        <w:trPr>
          <w:trHeight w:val="60"/>
        </w:trPr>
        <w:tc>
          <w:tcPr>
            <w:tcW w:w="997" w:type="pct"/>
            <w:vAlign w:val="center"/>
            <w:hideMark/>
          </w:tcPr>
          <w:p w14:paraId="06B4053D"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2475000</w:t>
            </w:r>
          </w:p>
        </w:tc>
        <w:tc>
          <w:tcPr>
            <w:tcW w:w="997" w:type="pct"/>
            <w:vAlign w:val="center"/>
            <w:hideMark/>
          </w:tcPr>
          <w:p w14:paraId="43399BD3"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62</w:t>
            </w:r>
          </w:p>
        </w:tc>
        <w:tc>
          <w:tcPr>
            <w:tcW w:w="997" w:type="pct"/>
            <w:vAlign w:val="center"/>
            <w:hideMark/>
          </w:tcPr>
          <w:p w14:paraId="141BBD01"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170</w:t>
            </w:r>
          </w:p>
        </w:tc>
        <w:tc>
          <w:tcPr>
            <w:tcW w:w="997" w:type="pct"/>
            <w:vAlign w:val="center"/>
            <w:hideMark/>
          </w:tcPr>
          <w:p w14:paraId="072E908E"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533</w:t>
            </w:r>
          </w:p>
        </w:tc>
        <w:tc>
          <w:tcPr>
            <w:tcW w:w="1012" w:type="pct"/>
            <w:vAlign w:val="center"/>
            <w:hideMark/>
          </w:tcPr>
          <w:p w14:paraId="206C4C1D"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1043</w:t>
            </w:r>
          </w:p>
        </w:tc>
      </w:tr>
      <w:tr w:rsidR="00A709C4" w:rsidRPr="00100C3F" w14:paraId="7A03F7CE" w14:textId="77777777" w:rsidTr="00A709C4">
        <w:trPr>
          <w:trHeight w:val="60"/>
        </w:trPr>
        <w:tc>
          <w:tcPr>
            <w:tcW w:w="997" w:type="pct"/>
            <w:vAlign w:val="center"/>
            <w:hideMark/>
          </w:tcPr>
          <w:p w14:paraId="71BFADCB"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2500000</w:t>
            </w:r>
          </w:p>
        </w:tc>
        <w:tc>
          <w:tcPr>
            <w:tcW w:w="997" w:type="pct"/>
            <w:vAlign w:val="center"/>
            <w:hideMark/>
          </w:tcPr>
          <w:p w14:paraId="617B4565"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63</w:t>
            </w:r>
          </w:p>
        </w:tc>
        <w:tc>
          <w:tcPr>
            <w:tcW w:w="997" w:type="pct"/>
            <w:vAlign w:val="center"/>
            <w:hideMark/>
          </w:tcPr>
          <w:p w14:paraId="51222F3F"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171</w:t>
            </w:r>
          </w:p>
        </w:tc>
        <w:tc>
          <w:tcPr>
            <w:tcW w:w="997" w:type="pct"/>
            <w:vAlign w:val="center"/>
            <w:hideMark/>
          </w:tcPr>
          <w:p w14:paraId="277B71E2"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538</w:t>
            </w:r>
          </w:p>
        </w:tc>
        <w:tc>
          <w:tcPr>
            <w:tcW w:w="1012" w:type="pct"/>
            <w:vAlign w:val="center"/>
            <w:hideMark/>
          </w:tcPr>
          <w:p w14:paraId="45CCB774"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1053</w:t>
            </w:r>
          </w:p>
        </w:tc>
      </w:tr>
      <w:tr w:rsidR="00A709C4" w:rsidRPr="00100C3F" w14:paraId="12A3FC74" w14:textId="77777777" w:rsidTr="00A709C4">
        <w:trPr>
          <w:trHeight w:val="60"/>
        </w:trPr>
        <w:tc>
          <w:tcPr>
            <w:tcW w:w="997" w:type="pct"/>
            <w:vAlign w:val="center"/>
            <w:hideMark/>
          </w:tcPr>
          <w:p w14:paraId="0546A009"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2525000</w:t>
            </w:r>
          </w:p>
        </w:tc>
        <w:tc>
          <w:tcPr>
            <w:tcW w:w="997" w:type="pct"/>
            <w:vAlign w:val="center"/>
            <w:hideMark/>
          </w:tcPr>
          <w:p w14:paraId="0176390A"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63</w:t>
            </w:r>
          </w:p>
        </w:tc>
        <w:tc>
          <w:tcPr>
            <w:tcW w:w="997" w:type="pct"/>
            <w:vAlign w:val="center"/>
            <w:hideMark/>
          </w:tcPr>
          <w:p w14:paraId="2F76D7DA"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173</w:t>
            </w:r>
          </w:p>
        </w:tc>
        <w:tc>
          <w:tcPr>
            <w:tcW w:w="997" w:type="pct"/>
            <w:vAlign w:val="center"/>
            <w:hideMark/>
          </w:tcPr>
          <w:p w14:paraId="7D4387E8"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543</w:t>
            </w:r>
          </w:p>
        </w:tc>
        <w:tc>
          <w:tcPr>
            <w:tcW w:w="1012" w:type="pct"/>
            <w:vAlign w:val="center"/>
            <w:hideMark/>
          </w:tcPr>
          <w:p w14:paraId="22C1C017"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1063</w:t>
            </w:r>
          </w:p>
        </w:tc>
      </w:tr>
      <w:tr w:rsidR="00A709C4" w:rsidRPr="00100C3F" w14:paraId="2E0C921C" w14:textId="77777777" w:rsidTr="00A709C4">
        <w:trPr>
          <w:trHeight w:val="60"/>
        </w:trPr>
        <w:tc>
          <w:tcPr>
            <w:tcW w:w="997" w:type="pct"/>
            <w:vAlign w:val="center"/>
            <w:hideMark/>
          </w:tcPr>
          <w:p w14:paraId="38189C72"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2550000</w:t>
            </w:r>
          </w:p>
        </w:tc>
        <w:tc>
          <w:tcPr>
            <w:tcW w:w="997" w:type="pct"/>
            <w:vAlign w:val="center"/>
            <w:hideMark/>
          </w:tcPr>
          <w:p w14:paraId="2336A4FF"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64</w:t>
            </w:r>
          </w:p>
        </w:tc>
        <w:tc>
          <w:tcPr>
            <w:tcW w:w="997" w:type="pct"/>
            <w:vAlign w:val="center"/>
            <w:hideMark/>
          </w:tcPr>
          <w:p w14:paraId="02648D7A"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175</w:t>
            </w:r>
          </w:p>
        </w:tc>
        <w:tc>
          <w:tcPr>
            <w:tcW w:w="997" w:type="pct"/>
            <w:vAlign w:val="center"/>
            <w:hideMark/>
          </w:tcPr>
          <w:p w14:paraId="669435B1"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548</w:t>
            </w:r>
          </w:p>
        </w:tc>
        <w:tc>
          <w:tcPr>
            <w:tcW w:w="1012" w:type="pct"/>
            <w:vAlign w:val="center"/>
            <w:hideMark/>
          </w:tcPr>
          <w:p w14:paraId="5EDCC63B"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1073</w:t>
            </w:r>
          </w:p>
        </w:tc>
      </w:tr>
      <w:tr w:rsidR="00A709C4" w:rsidRPr="00100C3F" w14:paraId="4149427D" w14:textId="77777777" w:rsidTr="00A709C4">
        <w:trPr>
          <w:trHeight w:val="60"/>
        </w:trPr>
        <w:tc>
          <w:tcPr>
            <w:tcW w:w="997" w:type="pct"/>
            <w:vAlign w:val="center"/>
            <w:hideMark/>
          </w:tcPr>
          <w:p w14:paraId="334DF6FE"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2575000</w:t>
            </w:r>
          </w:p>
        </w:tc>
        <w:tc>
          <w:tcPr>
            <w:tcW w:w="997" w:type="pct"/>
            <w:vAlign w:val="center"/>
            <w:hideMark/>
          </w:tcPr>
          <w:p w14:paraId="5109384D"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65</w:t>
            </w:r>
          </w:p>
        </w:tc>
        <w:tc>
          <w:tcPr>
            <w:tcW w:w="997" w:type="pct"/>
            <w:vAlign w:val="center"/>
            <w:hideMark/>
          </w:tcPr>
          <w:p w14:paraId="69C1CD7E"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176</w:t>
            </w:r>
          </w:p>
        </w:tc>
        <w:tc>
          <w:tcPr>
            <w:tcW w:w="997" w:type="pct"/>
            <w:vAlign w:val="center"/>
            <w:hideMark/>
          </w:tcPr>
          <w:p w14:paraId="4AF54DB7"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553</w:t>
            </w:r>
          </w:p>
        </w:tc>
        <w:tc>
          <w:tcPr>
            <w:tcW w:w="1012" w:type="pct"/>
            <w:vAlign w:val="center"/>
            <w:hideMark/>
          </w:tcPr>
          <w:p w14:paraId="3FB33162"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1084</w:t>
            </w:r>
          </w:p>
        </w:tc>
      </w:tr>
      <w:tr w:rsidR="00A709C4" w:rsidRPr="00100C3F" w14:paraId="08295B32" w14:textId="77777777" w:rsidTr="00A709C4">
        <w:trPr>
          <w:trHeight w:val="60"/>
        </w:trPr>
        <w:tc>
          <w:tcPr>
            <w:tcW w:w="997" w:type="pct"/>
            <w:vAlign w:val="center"/>
            <w:hideMark/>
          </w:tcPr>
          <w:p w14:paraId="32888403"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2600000</w:t>
            </w:r>
          </w:p>
        </w:tc>
        <w:tc>
          <w:tcPr>
            <w:tcW w:w="997" w:type="pct"/>
            <w:vAlign w:val="center"/>
            <w:hideMark/>
          </w:tcPr>
          <w:p w14:paraId="3A3D2F52"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65</w:t>
            </w:r>
          </w:p>
        </w:tc>
        <w:tc>
          <w:tcPr>
            <w:tcW w:w="997" w:type="pct"/>
            <w:vAlign w:val="center"/>
            <w:hideMark/>
          </w:tcPr>
          <w:p w14:paraId="584D3A86"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178</w:t>
            </w:r>
          </w:p>
        </w:tc>
        <w:tc>
          <w:tcPr>
            <w:tcW w:w="997" w:type="pct"/>
            <w:vAlign w:val="center"/>
            <w:hideMark/>
          </w:tcPr>
          <w:p w14:paraId="25CB0970"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559</w:t>
            </w:r>
          </w:p>
        </w:tc>
        <w:tc>
          <w:tcPr>
            <w:tcW w:w="1012" w:type="pct"/>
            <w:vAlign w:val="center"/>
            <w:hideMark/>
          </w:tcPr>
          <w:p w14:paraId="7935D098"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1094</w:t>
            </w:r>
          </w:p>
        </w:tc>
      </w:tr>
      <w:tr w:rsidR="00A709C4" w:rsidRPr="00100C3F" w14:paraId="6B022BC7" w14:textId="77777777" w:rsidTr="00A709C4">
        <w:trPr>
          <w:trHeight w:val="60"/>
        </w:trPr>
        <w:tc>
          <w:tcPr>
            <w:tcW w:w="997" w:type="pct"/>
            <w:vAlign w:val="center"/>
            <w:hideMark/>
          </w:tcPr>
          <w:p w14:paraId="359C3600"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2625000</w:t>
            </w:r>
          </w:p>
        </w:tc>
        <w:tc>
          <w:tcPr>
            <w:tcW w:w="997" w:type="pct"/>
            <w:vAlign w:val="center"/>
            <w:hideMark/>
          </w:tcPr>
          <w:p w14:paraId="44D0779D"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66</w:t>
            </w:r>
          </w:p>
        </w:tc>
        <w:tc>
          <w:tcPr>
            <w:tcW w:w="997" w:type="pct"/>
            <w:vAlign w:val="center"/>
            <w:hideMark/>
          </w:tcPr>
          <w:p w14:paraId="0C89A52B"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179</w:t>
            </w:r>
          </w:p>
        </w:tc>
        <w:tc>
          <w:tcPr>
            <w:tcW w:w="997" w:type="pct"/>
            <w:vAlign w:val="center"/>
            <w:hideMark/>
          </w:tcPr>
          <w:p w14:paraId="17922203"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564</w:t>
            </w:r>
          </w:p>
        </w:tc>
        <w:tc>
          <w:tcPr>
            <w:tcW w:w="1012" w:type="pct"/>
            <w:vAlign w:val="center"/>
            <w:hideMark/>
          </w:tcPr>
          <w:p w14:paraId="5C2F9A31"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1104</w:t>
            </w:r>
          </w:p>
        </w:tc>
      </w:tr>
      <w:tr w:rsidR="00A709C4" w:rsidRPr="00100C3F" w14:paraId="16C0FDF9" w14:textId="77777777" w:rsidTr="00A709C4">
        <w:trPr>
          <w:trHeight w:val="60"/>
        </w:trPr>
        <w:tc>
          <w:tcPr>
            <w:tcW w:w="997" w:type="pct"/>
            <w:vAlign w:val="center"/>
            <w:hideMark/>
          </w:tcPr>
          <w:p w14:paraId="4D565446"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2650000</w:t>
            </w:r>
          </w:p>
        </w:tc>
        <w:tc>
          <w:tcPr>
            <w:tcW w:w="997" w:type="pct"/>
            <w:vAlign w:val="center"/>
            <w:hideMark/>
          </w:tcPr>
          <w:p w14:paraId="03EBD953"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66</w:t>
            </w:r>
          </w:p>
        </w:tc>
        <w:tc>
          <w:tcPr>
            <w:tcW w:w="997" w:type="pct"/>
            <w:vAlign w:val="center"/>
            <w:hideMark/>
          </w:tcPr>
          <w:p w14:paraId="09FCFB1B"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181</w:t>
            </w:r>
          </w:p>
        </w:tc>
        <w:tc>
          <w:tcPr>
            <w:tcW w:w="997" w:type="pct"/>
            <w:vAlign w:val="center"/>
            <w:hideMark/>
          </w:tcPr>
          <w:p w14:paraId="4939E5E4"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569</w:t>
            </w:r>
          </w:p>
        </w:tc>
        <w:tc>
          <w:tcPr>
            <w:tcW w:w="1012" w:type="pct"/>
            <w:vAlign w:val="center"/>
            <w:hideMark/>
          </w:tcPr>
          <w:p w14:paraId="4D3546AD"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1114</w:t>
            </w:r>
          </w:p>
        </w:tc>
      </w:tr>
      <w:tr w:rsidR="00A709C4" w:rsidRPr="00100C3F" w14:paraId="07AE9F57" w14:textId="77777777" w:rsidTr="00A709C4">
        <w:trPr>
          <w:trHeight w:val="60"/>
        </w:trPr>
        <w:tc>
          <w:tcPr>
            <w:tcW w:w="997" w:type="pct"/>
            <w:vAlign w:val="center"/>
            <w:hideMark/>
          </w:tcPr>
          <w:p w14:paraId="04DBE512"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2675000</w:t>
            </w:r>
          </w:p>
        </w:tc>
        <w:tc>
          <w:tcPr>
            <w:tcW w:w="997" w:type="pct"/>
            <w:vAlign w:val="center"/>
            <w:hideMark/>
          </w:tcPr>
          <w:p w14:paraId="02EF8C14"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67</w:t>
            </w:r>
          </w:p>
        </w:tc>
        <w:tc>
          <w:tcPr>
            <w:tcW w:w="997" w:type="pct"/>
            <w:vAlign w:val="center"/>
            <w:hideMark/>
          </w:tcPr>
          <w:p w14:paraId="3ADD9902"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183</w:t>
            </w:r>
          </w:p>
        </w:tc>
        <w:tc>
          <w:tcPr>
            <w:tcW w:w="997" w:type="pct"/>
            <w:vAlign w:val="center"/>
            <w:hideMark/>
          </w:tcPr>
          <w:p w14:paraId="6243AEFA"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574</w:t>
            </w:r>
          </w:p>
        </w:tc>
        <w:tc>
          <w:tcPr>
            <w:tcW w:w="1012" w:type="pct"/>
            <w:vAlign w:val="center"/>
            <w:hideMark/>
          </w:tcPr>
          <w:p w14:paraId="599CA813"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1125</w:t>
            </w:r>
          </w:p>
        </w:tc>
      </w:tr>
      <w:tr w:rsidR="00A709C4" w:rsidRPr="00100C3F" w14:paraId="0A337048" w14:textId="77777777" w:rsidTr="00A709C4">
        <w:trPr>
          <w:trHeight w:val="60"/>
        </w:trPr>
        <w:tc>
          <w:tcPr>
            <w:tcW w:w="997" w:type="pct"/>
            <w:vAlign w:val="center"/>
            <w:hideMark/>
          </w:tcPr>
          <w:p w14:paraId="5123743E"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2700000</w:t>
            </w:r>
          </w:p>
        </w:tc>
        <w:tc>
          <w:tcPr>
            <w:tcW w:w="997" w:type="pct"/>
            <w:vAlign w:val="center"/>
            <w:hideMark/>
          </w:tcPr>
          <w:p w14:paraId="582F4BBC"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67</w:t>
            </w:r>
          </w:p>
        </w:tc>
        <w:tc>
          <w:tcPr>
            <w:tcW w:w="997" w:type="pct"/>
            <w:vAlign w:val="center"/>
            <w:hideMark/>
          </w:tcPr>
          <w:p w14:paraId="297943A4"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184</w:t>
            </w:r>
          </w:p>
        </w:tc>
        <w:tc>
          <w:tcPr>
            <w:tcW w:w="997" w:type="pct"/>
            <w:vAlign w:val="center"/>
            <w:hideMark/>
          </w:tcPr>
          <w:p w14:paraId="2C24A3FA"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579</w:t>
            </w:r>
          </w:p>
        </w:tc>
        <w:tc>
          <w:tcPr>
            <w:tcW w:w="1012" w:type="pct"/>
            <w:vAlign w:val="center"/>
            <w:hideMark/>
          </w:tcPr>
          <w:p w14:paraId="14B3668B"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1135</w:t>
            </w:r>
          </w:p>
        </w:tc>
      </w:tr>
      <w:tr w:rsidR="00A709C4" w:rsidRPr="00100C3F" w14:paraId="719D3AC8" w14:textId="77777777" w:rsidTr="00A709C4">
        <w:trPr>
          <w:trHeight w:val="60"/>
        </w:trPr>
        <w:tc>
          <w:tcPr>
            <w:tcW w:w="997" w:type="pct"/>
            <w:vAlign w:val="center"/>
            <w:hideMark/>
          </w:tcPr>
          <w:p w14:paraId="72673592"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2725000</w:t>
            </w:r>
          </w:p>
        </w:tc>
        <w:tc>
          <w:tcPr>
            <w:tcW w:w="997" w:type="pct"/>
            <w:vAlign w:val="center"/>
            <w:hideMark/>
          </w:tcPr>
          <w:p w14:paraId="7C7F23D0"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68</w:t>
            </w:r>
          </w:p>
        </w:tc>
        <w:tc>
          <w:tcPr>
            <w:tcW w:w="997" w:type="pct"/>
            <w:vAlign w:val="center"/>
            <w:hideMark/>
          </w:tcPr>
          <w:p w14:paraId="348DD37B"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186</w:t>
            </w:r>
          </w:p>
        </w:tc>
        <w:tc>
          <w:tcPr>
            <w:tcW w:w="997" w:type="pct"/>
            <w:vAlign w:val="center"/>
            <w:hideMark/>
          </w:tcPr>
          <w:p w14:paraId="3FF6E555"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584</w:t>
            </w:r>
          </w:p>
        </w:tc>
        <w:tc>
          <w:tcPr>
            <w:tcW w:w="1012" w:type="pct"/>
            <w:vAlign w:val="center"/>
            <w:hideMark/>
          </w:tcPr>
          <w:p w14:paraId="7DC8CAF0"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1145</w:t>
            </w:r>
          </w:p>
        </w:tc>
      </w:tr>
      <w:tr w:rsidR="00A709C4" w:rsidRPr="00100C3F" w14:paraId="6DEECE5D" w14:textId="77777777" w:rsidTr="00A709C4">
        <w:trPr>
          <w:trHeight w:val="60"/>
        </w:trPr>
        <w:tc>
          <w:tcPr>
            <w:tcW w:w="997" w:type="pct"/>
            <w:vAlign w:val="center"/>
            <w:hideMark/>
          </w:tcPr>
          <w:p w14:paraId="37E4FAAD"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2750000</w:t>
            </w:r>
          </w:p>
        </w:tc>
        <w:tc>
          <w:tcPr>
            <w:tcW w:w="997" w:type="pct"/>
            <w:vAlign w:val="center"/>
            <w:hideMark/>
          </w:tcPr>
          <w:p w14:paraId="6671879A"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68</w:t>
            </w:r>
          </w:p>
        </w:tc>
        <w:tc>
          <w:tcPr>
            <w:tcW w:w="997" w:type="pct"/>
            <w:vAlign w:val="center"/>
            <w:hideMark/>
          </w:tcPr>
          <w:p w14:paraId="2C6C0719"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187</w:t>
            </w:r>
          </w:p>
        </w:tc>
        <w:tc>
          <w:tcPr>
            <w:tcW w:w="997" w:type="pct"/>
            <w:vAlign w:val="center"/>
            <w:hideMark/>
          </w:tcPr>
          <w:p w14:paraId="47590FFD"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590</w:t>
            </w:r>
          </w:p>
        </w:tc>
        <w:tc>
          <w:tcPr>
            <w:tcW w:w="1012" w:type="pct"/>
            <w:vAlign w:val="center"/>
            <w:hideMark/>
          </w:tcPr>
          <w:p w14:paraId="3EC748CF"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1155</w:t>
            </w:r>
          </w:p>
        </w:tc>
      </w:tr>
      <w:tr w:rsidR="00A709C4" w:rsidRPr="00100C3F" w14:paraId="748067A7" w14:textId="77777777" w:rsidTr="00A709C4">
        <w:trPr>
          <w:trHeight w:val="60"/>
        </w:trPr>
        <w:tc>
          <w:tcPr>
            <w:tcW w:w="997" w:type="pct"/>
            <w:vAlign w:val="center"/>
            <w:hideMark/>
          </w:tcPr>
          <w:p w14:paraId="7D6FC11D"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2775000</w:t>
            </w:r>
          </w:p>
        </w:tc>
        <w:tc>
          <w:tcPr>
            <w:tcW w:w="997" w:type="pct"/>
            <w:vAlign w:val="center"/>
            <w:hideMark/>
          </w:tcPr>
          <w:p w14:paraId="43507523"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69</w:t>
            </w:r>
          </w:p>
        </w:tc>
        <w:tc>
          <w:tcPr>
            <w:tcW w:w="997" w:type="pct"/>
            <w:vAlign w:val="center"/>
            <w:hideMark/>
          </w:tcPr>
          <w:p w14:paraId="00AAA672"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189</w:t>
            </w:r>
          </w:p>
        </w:tc>
        <w:tc>
          <w:tcPr>
            <w:tcW w:w="997" w:type="pct"/>
            <w:vAlign w:val="center"/>
            <w:hideMark/>
          </w:tcPr>
          <w:p w14:paraId="2DC01804"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595</w:t>
            </w:r>
          </w:p>
        </w:tc>
        <w:tc>
          <w:tcPr>
            <w:tcW w:w="1012" w:type="pct"/>
            <w:vAlign w:val="center"/>
            <w:hideMark/>
          </w:tcPr>
          <w:p w14:paraId="3D661890"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1166</w:t>
            </w:r>
          </w:p>
        </w:tc>
      </w:tr>
      <w:tr w:rsidR="00A709C4" w:rsidRPr="00100C3F" w14:paraId="438FB1E0" w14:textId="77777777" w:rsidTr="00A709C4">
        <w:trPr>
          <w:trHeight w:val="60"/>
        </w:trPr>
        <w:tc>
          <w:tcPr>
            <w:tcW w:w="997" w:type="pct"/>
            <w:vAlign w:val="center"/>
            <w:hideMark/>
          </w:tcPr>
          <w:p w14:paraId="7D1563DB"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2800000</w:t>
            </w:r>
          </w:p>
        </w:tc>
        <w:tc>
          <w:tcPr>
            <w:tcW w:w="997" w:type="pct"/>
            <w:vAlign w:val="center"/>
            <w:hideMark/>
          </w:tcPr>
          <w:p w14:paraId="38A4C1DE"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70</w:t>
            </w:r>
          </w:p>
        </w:tc>
        <w:tc>
          <w:tcPr>
            <w:tcW w:w="997" w:type="pct"/>
            <w:vAlign w:val="center"/>
            <w:hideMark/>
          </w:tcPr>
          <w:p w14:paraId="23AE3E7D"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191</w:t>
            </w:r>
          </w:p>
        </w:tc>
        <w:tc>
          <w:tcPr>
            <w:tcW w:w="997" w:type="pct"/>
            <w:vAlign w:val="center"/>
            <w:hideMark/>
          </w:tcPr>
          <w:p w14:paraId="6E9FF6E8"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600</w:t>
            </w:r>
          </w:p>
        </w:tc>
        <w:tc>
          <w:tcPr>
            <w:tcW w:w="1012" w:type="pct"/>
            <w:vAlign w:val="center"/>
            <w:hideMark/>
          </w:tcPr>
          <w:p w14:paraId="09D016A6"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1176</w:t>
            </w:r>
          </w:p>
        </w:tc>
      </w:tr>
      <w:tr w:rsidR="00A709C4" w:rsidRPr="00100C3F" w14:paraId="5C092F21" w14:textId="77777777" w:rsidTr="00A709C4">
        <w:trPr>
          <w:trHeight w:val="60"/>
        </w:trPr>
        <w:tc>
          <w:tcPr>
            <w:tcW w:w="997" w:type="pct"/>
            <w:vAlign w:val="center"/>
            <w:hideMark/>
          </w:tcPr>
          <w:p w14:paraId="7AA7BDD5"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2825000</w:t>
            </w:r>
          </w:p>
        </w:tc>
        <w:tc>
          <w:tcPr>
            <w:tcW w:w="997" w:type="pct"/>
            <w:vAlign w:val="center"/>
            <w:hideMark/>
          </w:tcPr>
          <w:p w14:paraId="102A7DF5"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70</w:t>
            </w:r>
          </w:p>
        </w:tc>
        <w:tc>
          <w:tcPr>
            <w:tcW w:w="997" w:type="pct"/>
            <w:vAlign w:val="center"/>
            <w:hideMark/>
          </w:tcPr>
          <w:p w14:paraId="492ED0EF"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192</w:t>
            </w:r>
          </w:p>
        </w:tc>
        <w:tc>
          <w:tcPr>
            <w:tcW w:w="997" w:type="pct"/>
            <w:vAlign w:val="center"/>
            <w:hideMark/>
          </w:tcPr>
          <w:p w14:paraId="24122BC1"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605</w:t>
            </w:r>
          </w:p>
        </w:tc>
        <w:tc>
          <w:tcPr>
            <w:tcW w:w="1012" w:type="pct"/>
            <w:vAlign w:val="center"/>
            <w:hideMark/>
          </w:tcPr>
          <w:p w14:paraId="6825572A"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1186</w:t>
            </w:r>
          </w:p>
        </w:tc>
      </w:tr>
      <w:tr w:rsidR="00A709C4" w:rsidRPr="00100C3F" w14:paraId="3FD5BA09" w14:textId="77777777" w:rsidTr="00A709C4">
        <w:trPr>
          <w:trHeight w:val="60"/>
        </w:trPr>
        <w:tc>
          <w:tcPr>
            <w:tcW w:w="997" w:type="pct"/>
            <w:vAlign w:val="center"/>
            <w:hideMark/>
          </w:tcPr>
          <w:p w14:paraId="6761F9E0"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2850000</w:t>
            </w:r>
          </w:p>
        </w:tc>
        <w:tc>
          <w:tcPr>
            <w:tcW w:w="997" w:type="pct"/>
            <w:vAlign w:val="center"/>
            <w:hideMark/>
          </w:tcPr>
          <w:p w14:paraId="34BBEE00"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71</w:t>
            </w:r>
          </w:p>
        </w:tc>
        <w:tc>
          <w:tcPr>
            <w:tcW w:w="997" w:type="pct"/>
            <w:vAlign w:val="center"/>
            <w:hideMark/>
          </w:tcPr>
          <w:p w14:paraId="28A657DC"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194</w:t>
            </w:r>
          </w:p>
        </w:tc>
        <w:tc>
          <w:tcPr>
            <w:tcW w:w="997" w:type="pct"/>
            <w:vAlign w:val="center"/>
            <w:hideMark/>
          </w:tcPr>
          <w:p w14:paraId="10854EF1"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610</w:t>
            </w:r>
          </w:p>
        </w:tc>
        <w:tc>
          <w:tcPr>
            <w:tcW w:w="1012" w:type="pct"/>
            <w:vAlign w:val="center"/>
            <w:hideMark/>
          </w:tcPr>
          <w:p w14:paraId="653239FB"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1196</w:t>
            </w:r>
          </w:p>
        </w:tc>
      </w:tr>
      <w:tr w:rsidR="00A709C4" w:rsidRPr="00100C3F" w14:paraId="6A0629A1" w14:textId="77777777" w:rsidTr="00A709C4">
        <w:trPr>
          <w:trHeight w:val="60"/>
        </w:trPr>
        <w:tc>
          <w:tcPr>
            <w:tcW w:w="997" w:type="pct"/>
            <w:vAlign w:val="center"/>
            <w:hideMark/>
          </w:tcPr>
          <w:p w14:paraId="054ED4C6"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2875000</w:t>
            </w:r>
          </w:p>
        </w:tc>
        <w:tc>
          <w:tcPr>
            <w:tcW w:w="997" w:type="pct"/>
            <w:vAlign w:val="center"/>
            <w:hideMark/>
          </w:tcPr>
          <w:p w14:paraId="3C4559D1"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71</w:t>
            </w:r>
          </w:p>
        </w:tc>
        <w:tc>
          <w:tcPr>
            <w:tcW w:w="997" w:type="pct"/>
            <w:vAlign w:val="center"/>
            <w:hideMark/>
          </w:tcPr>
          <w:p w14:paraId="4B936F02"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195</w:t>
            </w:r>
          </w:p>
        </w:tc>
        <w:tc>
          <w:tcPr>
            <w:tcW w:w="997" w:type="pct"/>
            <w:vAlign w:val="center"/>
            <w:hideMark/>
          </w:tcPr>
          <w:p w14:paraId="72166F86"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616</w:t>
            </w:r>
          </w:p>
        </w:tc>
        <w:tc>
          <w:tcPr>
            <w:tcW w:w="1012" w:type="pct"/>
            <w:vAlign w:val="center"/>
            <w:hideMark/>
          </w:tcPr>
          <w:p w14:paraId="61C152AD"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1206</w:t>
            </w:r>
          </w:p>
        </w:tc>
      </w:tr>
      <w:tr w:rsidR="00A709C4" w:rsidRPr="00100C3F" w14:paraId="02DAD83B" w14:textId="77777777" w:rsidTr="00A709C4">
        <w:trPr>
          <w:trHeight w:val="60"/>
        </w:trPr>
        <w:tc>
          <w:tcPr>
            <w:tcW w:w="997" w:type="pct"/>
            <w:vAlign w:val="center"/>
            <w:hideMark/>
          </w:tcPr>
          <w:p w14:paraId="0977F6C9"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2900000</w:t>
            </w:r>
          </w:p>
        </w:tc>
        <w:tc>
          <w:tcPr>
            <w:tcW w:w="997" w:type="pct"/>
            <w:vAlign w:val="center"/>
            <w:hideMark/>
          </w:tcPr>
          <w:p w14:paraId="5A4322B5"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72</w:t>
            </w:r>
          </w:p>
        </w:tc>
        <w:tc>
          <w:tcPr>
            <w:tcW w:w="997" w:type="pct"/>
            <w:vAlign w:val="center"/>
            <w:hideMark/>
          </w:tcPr>
          <w:p w14:paraId="5C97619A"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197</w:t>
            </w:r>
          </w:p>
        </w:tc>
        <w:tc>
          <w:tcPr>
            <w:tcW w:w="997" w:type="pct"/>
            <w:vAlign w:val="center"/>
            <w:hideMark/>
          </w:tcPr>
          <w:p w14:paraId="368847B5"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621</w:t>
            </w:r>
          </w:p>
        </w:tc>
        <w:tc>
          <w:tcPr>
            <w:tcW w:w="1012" w:type="pct"/>
            <w:vAlign w:val="center"/>
            <w:hideMark/>
          </w:tcPr>
          <w:p w14:paraId="2533C0C6"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1217</w:t>
            </w:r>
          </w:p>
        </w:tc>
      </w:tr>
      <w:tr w:rsidR="00A709C4" w:rsidRPr="00100C3F" w14:paraId="5A81FB56" w14:textId="77777777" w:rsidTr="00A709C4">
        <w:trPr>
          <w:trHeight w:val="60"/>
        </w:trPr>
        <w:tc>
          <w:tcPr>
            <w:tcW w:w="997" w:type="pct"/>
            <w:vAlign w:val="center"/>
            <w:hideMark/>
          </w:tcPr>
          <w:p w14:paraId="20A60F0D"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2925000</w:t>
            </w:r>
          </w:p>
        </w:tc>
        <w:tc>
          <w:tcPr>
            <w:tcW w:w="997" w:type="pct"/>
            <w:vAlign w:val="center"/>
            <w:hideMark/>
          </w:tcPr>
          <w:p w14:paraId="1D9C215F"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72</w:t>
            </w:r>
          </w:p>
        </w:tc>
        <w:tc>
          <w:tcPr>
            <w:tcW w:w="997" w:type="pct"/>
            <w:vAlign w:val="center"/>
            <w:hideMark/>
          </w:tcPr>
          <w:p w14:paraId="09B8F41C"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199</w:t>
            </w:r>
          </w:p>
        </w:tc>
        <w:tc>
          <w:tcPr>
            <w:tcW w:w="997" w:type="pct"/>
            <w:vAlign w:val="center"/>
            <w:hideMark/>
          </w:tcPr>
          <w:p w14:paraId="17798B4D"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626</w:t>
            </w:r>
          </w:p>
        </w:tc>
        <w:tc>
          <w:tcPr>
            <w:tcW w:w="1012" w:type="pct"/>
            <w:vAlign w:val="center"/>
            <w:hideMark/>
          </w:tcPr>
          <w:p w14:paraId="2CE1B422"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1227</w:t>
            </w:r>
          </w:p>
        </w:tc>
      </w:tr>
      <w:tr w:rsidR="00A709C4" w:rsidRPr="00100C3F" w14:paraId="373746A0" w14:textId="77777777" w:rsidTr="00A709C4">
        <w:trPr>
          <w:trHeight w:val="60"/>
        </w:trPr>
        <w:tc>
          <w:tcPr>
            <w:tcW w:w="997" w:type="pct"/>
            <w:vAlign w:val="center"/>
            <w:hideMark/>
          </w:tcPr>
          <w:p w14:paraId="47940BA0"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2950000</w:t>
            </w:r>
          </w:p>
        </w:tc>
        <w:tc>
          <w:tcPr>
            <w:tcW w:w="997" w:type="pct"/>
            <w:vAlign w:val="center"/>
            <w:hideMark/>
          </w:tcPr>
          <w:p w14:paraId="158EDCDC"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73</w:t>
            </w:r>
          </w:p>
        </w:tc>
        <w:tc>
          <w:tcPr>
            <w:tcW w:w="997" w:type="pct"/>
            <w:vAlign w:val="center"/>
            <w:hideMark/>
          </w:tcPr>
          <w:p w14:paraId="24BB8E55"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200</w:t>
            </w:r>
          </w:p>
        </w:tc>
        <w:tc>
          <w:tcPr>
            <w:tcW w:w="997" w:type="pct"/>
            <w:vAlign w:val="center"/>
            <w:hideMark/>
          </w:tcPr>
          <w:p w14:paraId="4A502560"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631</w:t>
            </w:r>
          </w:p>
        </w:tc>
        <w:tc>
          <w:tcPr>
            <w:tcW w:w="1012" w:type="pct"/>
            <w:vAlign w:val="center"/>
            <w:hideMark/>
          </w:tcPr>
          <w:p w14:paraId="7FB6AD30"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1237</w:t>
            </w:r>
          </w:p>
        </w:tc>
      </w:tr>
      <w:tr w:rsidR="00A709C4" w:rsidRPr="00100C3F" w14:paraId="65F5E70D" w14:textId="77777777" w:rsidTr="00A709C4">
        <w:trPr>
          <w:trHeight w:val="60"/>
        </w:trPr>
        <w:tc>
          <w:tcPr>
            <w:tcW w:w="997" w:type="pct"/>
            <w:vAlign w:val="center"/>
            <w:hideMark/>
          </w:tcPr>
          <w:p w14:paraId="5E9D4868"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2975000</w:t>
            </w:r>
          </w:p>
        </w:tc>
        <w:tc>
          <w:tcPr>
            <w:tcW w:w="997" w:type="pct"/>
            <w:vAlign w:val="center"/>
            <w:hideMark/>
          </w:tcPr>
          <w:p w14:paraId="52EFA748"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73</w:t>
            </w:r>
          </w:p>
        </w:tc>
        <w:tc>
          <w:tcPr>
            <w:tcW w:w="997" w:type="pct"/>
            <w:vAlign w:val="center"/>
            <w:hideMark/>
          </w:tcPr>
          <w:p w14:paraId="4EF14567"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202</w:t>
            </w:r>
          </w:p>
        </w:tc>
        <w:tc>
          <w:tcPr>
            <w:tcW w:w="997" w:type="pct"/>
            <w:vAlign w:val="center"/>
            <w:hideMark/>
          </w:tcPr>
          <w:p w14:paraId="19006EDD"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636</w:t>
            </w:r>
          </w:p>
        </w:tc>
        <w:tc>
          <w:tcPr>
            <w:tcW w:w="1012" w:type="pct"/>
            <w:vAlign w:val="center"/>
            <w:hideMark/>
          </w:tcPr>
          <w:p w14:paraId="40A9E416"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1247</w:t>
            </w:r>
          </w:p>
        </w:tc>
      </w:tr>
      <w:tr w:rsidR="00A709C4" w:rsidRPr="00100C3F" w14:paraId="7A60F759" w14:textId="77777777" w:rsidTr="00A709C4">
        <w:trPr>
          <w:trHeight w:val="60"/>
        </w:trPr>
        <w:tc>
          <w:tcPr>
            <w:tcW w:w="997" w:type="pct"/>
            <w:vAlign w:val="center"/>
            <w:hideMark/>
          </w:tcPr>
          <w:p w14:paraId="25ADDB61"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3000000</w:t>
            </w:r>
          </w:p>
        </w:tc>
        <w:tc>
          <w:tcPr>
            <w:tcW w:w="997" w:type="pct"/>
            <w:vAlign w:val="center"/>
            <w:hideMark/>
          </w:tcPr>
          <w:p w14:paraId="19C5E32B"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74</w:t>
            </w:r>
          </w:p>
        </w:tc>
        <w:tc>
          <w:tcPr>
            <w:tcW w:w="997" w:type="pct"/>
            <w:vAlign w:val="center"/>
            <w:hideMark/>
          </w:tcPr>
          <w:p w14:paraId="57A8B4AC"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203</w:t>
            </w:r>
          </w:p>
        </w:tc>
        <w:tc>
          <w:tcPr>
            <w:tcW w:w="997" w:type="pct"/>
            <w:vAlign w:val="center"/>
            <w:hideMark/>
          </w:tcPr>
          <w:p w14:paraId="7E281255"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641</w:t>
            </w:r>
          </w:p>
        </w:tc>
        <w:tc>
          <w:tcPr>
            <w:tcW w:w="1012" w:type="pct"/>
            <w:vAlign w:val="center"/>
            <w:hideMark/>
          </w:tcPr>
          <w:p w14:paraId="62543DA3"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1258</w:t>
            </w:r>
          </w:p>
        </w:tc>
      </w:tr>
      <w:tr w:rsidR="00A709C4" w:rsidRPr="00100C3F" w14:paraId="7DC8DB66" w14:textId="77777777" w:rsidTr="00A709C4">
        <w:trPr>
          <w:trHeight w:val="60"/>
        </w:trPr>
        <w:tc>
          <w:tcPr>
            <w:tcW w:w="997" w:type="pct"/>
            <w:vAlign w:val="center"/>
            <w:hideMark/>
          </w:tcPr>
          <w:p w14:paraId="74FE19A0"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3025000</w:t>
            </w:r>
          </w:p>
        </w:tc>
        <w:tc>
          <w:tcPr>
            <w:tcW w:w="997" w:type="pct"/>
            <w:vAlign w:val="center"/>
            <w:hideMark/>
          </w:tcPr>
          <w:p w14:paraId="5329F88C"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75</w:t>
            </w:r>
          </w:p>
        </w:tc>
        <w:tc>
          <w:tcPr>
            <w:tcW w:w="997" w:type="pct"/>
            <w:vAlign w:val="center"/>
            <w:hideMark/>
          </w:tcPr>
          <w:p w14:paraId="0C310295"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205</w:t>
            </w:r>
          </w:p>
        </w:tc>
        <w:tc>
          <w:tcPr>
            <w:tcW w:w="997" w:type="pct"/>
            <w:vAlign w:val="center"/>
            <w:hideMark/>
          </w:tcPr>
          <w:p w14:paraId="4F3CBAEF"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647</w:t>
            </w:r>
          </w:p>
        </w:tc>
        <w:tc>
          <w:tcPr>
            <w:tcW w:w="1012" w:type="pct"/>
            <w:vAlign w:val="center"/>
            <w:hideMark/>
          </w:tcPr>
          <w:p w14:paraId="67DC547D"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1268</w:t>
            </w:r>
          </w:p>
        </w:tc>
      </w:tr>
      <w:tr w:rsidR="00A709C4" w:rsidRPr="00100C3F" w14:paraId="5788D8F7" w14:textId="77777777" w:rsidTr="00A709C4">
        <w:trPr>
          <w:trHeight w:val="60"/>
        </w:trPr>
        <w:tc>
          <w:tcPr>
            <w:tcW w:w="997" w:type="pct"/>
            <w:vAlign w:val="center"/>
            <w:hideMark/>
          </w:tcPr>
          <w:p w14:paraId="1D95C2D4"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3050000</w:t>
            </w:r>
          </w:p>
        </w:tc>
        <w:tc>
          <w:tcPr>
            <w:tcW w:w="997" w:type="pct"/>
            <w:vAlign w:val="center"/>
            <w:hideMark/>
          </w:tcPr>
          <w:p w14:paraId="156012B7"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75</w:t>
            </w:r>
          </w:p>
        </w:tc>
        <w:tc>
          <w:tcPr>
            <w:tcW w:w="997" w:type="pct"/>
            <w:vAlign w:val="center"/>
            <w:hideMark/>
          </w:tcPr>
          <w:p w14:paraId="21BAA5D6"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206</w:t>
            </w:r>
          </w:p>
        </w:tc>
        <w:tc>
          <w:tcPr>
            <w:tcW w:w="997" w:type="pct"/>
            <w:vAlign w:val="center"/>
            <w:hideMark/>
          </w:tcPr>
          <w:p w14:paraId="1078D4CB"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652</w:t>
            </w:r>
          </w:p>
        </w:tc>
        <w:tc>
          <w:tcPr>
            <w:tcW w:w="1012" w:type="pct"/>
            <w:vAlign w:val="center"/>
            <w:hideMark/>
          </w:tcPr>
          <w:p w14:paraId="06881F41"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1278</w:t>
            </w:r>
          </w:p>
        </w:tc>
      </w:tr>
      <w:tr w:rsidR="00A709C4" w:rsidRPr="00100C3F" w14:paraId="035496C8" w14:textId="77777777" w:rsidTr="00A709C4">
        <w:trPr>
          <w:trHeight w:val="60"/>
        </w:trPr>
        <w:tc>
          <w:tcPr>
            <w:tcW w:w="997" w:type="pct"/>
            <w:vAlign w:val="center"/>
            <w:hideMark/>
          </w:tcPr>
          <w:p w14:paraId="37F868AD"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3075000</w:t>
            </w:r>
          </w:p>
        </w:tc>
        <w:tc>
          <w:tcPr>
            <w:tcW w:w="997" w:type="pct"/>
            <w:vAlign w:val="center"/>
            <w:hideMark/>
          </w:tcPr>
          <w:p w14:paraId="4FD492BB"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76</w:t>
            </w:r>
          </w:p>
        </w:tc>
        <w:tc>
          <w:tcPr>
            <w:tcW w:w="997" w:type="pct"/>
            <w:vAlign w:val="center"/>
            <w:hideMark/>
          </w:tcPr>
          <w:p w14:paraId="290E00A1"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208</w:t>
            </w:r>
          </w:p>
        </w:tc>
        <w:tc>
          <w:tcPr>
            <w:tcW w:w="997" w:type="pct"/>
            <w:vAlign w:val="center"/>
            <w:hideMark/>
          </w:tcPr>
          <w:p w14:paraId="193ADB29"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657</w:t>
            </w:r>
          </w:p>
        </w:tc>
        <w:tc>
          <w:tcPr>
            <w:tcW w:w="1012" w:type="pct"/>
            <w:vAlign w:val="center"/>
            <w:hideMark/>
          </w:tcPr>
          <w:p w14:paraId="01F66FFE"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1288</w:t>
            </w:r>
          </w:p>
        </w:tc>
      </w:tr>
      <w:tr w:rsidR="00A709C4" w:rsidRPr="00100C3F" w14:paraId="26EDF8C8" w14:textId="77777777" w:rsidTr="00A709C4">
        <w:trPr>
          <w:trHeight w:val="60"/>
        </w:trPr>
        <w:tc>
          <w:tcPr>
            <w:tcW w:w="997" w:type="pct"/>
            <w:vAlign w:val="center"/>
            <w:hideMark/>
          </w:tcPr>
          <w:p w14:paraId="5F2923FC"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3100000</w:t>
            </w:r>
          </w:p>
        </w:tc>
        <w:tc>
          <w:tcPr>
            <w:tcW w:w="997" w:type="pct"/>
            <w:vAlign w:val="center"/>
            <w:hideMark/>
          </w:tcPr>
          <w:p w14:paraId="485676A1"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76</w:t>
            </w:r>
          </w:p>
        </w:tc>
        <w:tc>
          <w:tcPr>
            <w:tcW w:w="997" w:type="pct"/>
            <w:vAlign w:val="center"/>
            <w:hideMark/>
          </w:tcPr>
          <w:p w14:paraId="3811E78A"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210</w:t>
            </w:r>
          </w:p>
        </w:tc>
        <w:tc>
          <w:tcPr>
            <w:tcW w:w="997" w:type="pct"/>
            <w:vAlign w:val="center"/>
            <w:hideMark/>
          </w:tcPr>
          <w:p w14:paraId="21EC65F0"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662</w:t>
            </w:r>
          </w:p>
        </w:tc>
        <w:tc>
          <w:tcPr>
            <w:tcW w:w="1012" w:type="pct"/>
            <w:vAlign w:val="center"/>
            <w:hideMark/>
          </w:tcPr>
          <w:p w14:paraId="050F62A3"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1299</w:t>
            </w:r>
          </w:p>
        </w:tc>
      </w:tr>
      <w:tr w:rsidR="00A709C4" w:rsidRPr="00100C3F" w14:paraId="68878859" w14:textId="77777777" w:rsidTr="00A709C4">
        <w:trPr>
          <w:trHeight w:val="60"/>
        </w:trPr>
        <w:tc>
          <w:tcPr>
            <w:tcW w:w="997" w:type="pct"/>
            <w:vAlign w:val="center"/>
            <w:hideMark/>
          </w:tcPr>
          <w:p w14:paraId="126DC7E2"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3125000</w:t>
            </w:r>
          </w:p>
        </w:tc>
        <w:tc>
          <w:tcPr>
            <w:tcW w:w="997" w:type="pct"/>
            <w:vAlign w:val="center"/>
            <w:hideMark/>
          </w:tcPr>
          <w:p w14:paraId="1899D78F"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77</w:t>
            </w:r>
          </w:p>
        </w:tc>
        <w:tc>
          <w:tcPr>
            <w:tcW w:w="997" w:type="pct"/>
            <w:vAlign w:val="center"/>
            <w:hideMark/>
          </w:tcPr>
          <w:p w14:paraId="60EF541A"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211</w:t>
            </w:r>
          </w:p>
        </w:tc>
        <w:tc>
          <w:tcPr>
            <w:tcW w:w="997" w:type="pct"/>
            <w:vAlign w:val="center"/>
            <w:hideMark/>
          </w:tcPr>
          <w:p w14:paraId="587A4A67"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667</w:t>
            </w:r>
          </w:p>
        </w:tc>
        <w:tc>
          <w:tcPr>
            <w:tcW w:w="1012" w:type="pct"/>
            <w:vAlign w:val="center"/>
            <w:hideMark/>
          </w:tcPr>
          <w:p w14:paraId="66852CE7"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1309</w:t>
            </w:r>
          </w:p>
        </w:tc>
      </w:tr>
      <w:tr w:rsidR="00A709C4" w:rsidRPr="00100C3F" w14:paraId="4382FA74" w14:textId="77777777" w:rsidTr="00A709C4">
        <w:trPr>
          <w:trHeight w:val="60"/>
        </w:trPr>
        <w:tc>
          <w:tcPr>
            <w:tcW w:w="997" w:type="pct"/>
            <w:vAlign w:val="center"/>
            <w:hideMark/>
          </w:tcPr>
          <w:p w14:paraId="3286AFB3"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3150000</w:t>
            </w:r>
          </w:p>
        </w:tc>
        <w:tc>
          <w:tcPr>
            <w:tcW w:w="997" w:type="pct"/>
            <w:vAlign w:val="center"/>
            <w:hideMark/>
          </w:tcPr>
          <w:p w14:paraId="740F390C"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77</w:t>
            </w:r>
          </w:p>
        </w:tc>
        <w:tc>
          <w:tcPr>
            <w:tcW w:w="997" w:type="pct"/>
            <w:vAlign w:val="center"/>
            <w:hideMark/>
          </w:tcPr>
          <w:p w14:paraId="070C6518"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213</w:t>
            </w:r>
          </w:p>
        </w:tc>
        <w:tc>
          <w:tcPr>
            <w:tcW w:w="997" w:type="pct"/>
            <w:vAlign w:val="center"/>
            <w:hideMark/>
          </w:tcPr>
          <w:p w14:paraId="018EF435"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672</w:t>
            </w:r>
          </w:p>
        </w:tc>
        <w:tc>
          <w:tcPr>
            <w:tcW w:w="1012" w:type="pct"/>
            <w:vAlign w:val="center"/>
            <w:hideMark/>
          </w:tcPr>
          <w:p w14:paraId="643B485A"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1319</w:t>
            </w:r>
          </w:p>
        </w:tc>
      </w:tr>
      <w:tr w:rsidR="00A709C4" w:rsidRPr="00100C3F" w14:paraId="4E3C5DCE" w14:textId="77777777" w:rsidTr="00A709C4">
        <w:trPr>
          <w:trHeight w:val="60"/>
        </w:trPr>
        <w:tc>
          <w:tcPr>
            <w:tcW w:w="997" w:type="pct"/>
            <w:vAlign w:val="center"/>
            <w:hideMark/>
          </w:tcPr>
          <w:p w14:paraId="12CF00CC"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3175000</w:t>
            </w:r>
          </w:p>
        </w:tc>
        <w:tc>
          <w:tcPr>
            <w:tcW w:w="997" w:type="pct"/>
            <w:vAlign w:val="center"/>
            <w:hideMark/>
          </w:tcPr>
          <w:p w14:paraId="2A5E3E9E"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78</w:t>
            </w:r>
          </w:p>
        </w:tc>
        <w:tc>
          <w:tcPr>
            <w:tcW w:w="997" w:type="pct"/>
            <w:vAlign w:val="center"/>
            <w:hideMark/>
          </w:tcPr>
          <w:p w14:paraId="7C950930"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214</w:t>
            </w:r>
          </w:p>
        </w:tc>
        <w:tc>
          <w:tcPr>
            <w:tcW w:w="997" w:type="pct"/>
            <w:vAlign w:val="center"/>
            <w:hideMark/>
          </w:tcPr>
          <w:p w14:paraId="7C8E75D0"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678</w:t>
            </w:r>
          </w:p>
        </w:tc>
        <w:tc>
          <w:tcPr>
            <w:tcW w:w="1012" w:type="pct"/>
            <w:vAlign w:val="center"/>
            <w:hideMark/>
          </w:tcPr>
          <w:p w14:paraId="004AA4AD"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1329</w:t>
            </w:r>
          </w:p>
        </w:tc>
      </w:tr>
      <w:tr w:rsidR="00A709C4" w:rsidRPr="00100C3F" w14:paraId="18A72867" w14:textId="77777777" w:rsidTr="00A709C4">
        <w:trPr>
          <w:trHeight w:val="60"/>
        </w:trPr>
        <w:tc>
          <w:tcPr>
            <w:tcW w:w="997" w:type="pct"/>
            <w:vAlign w:val="center"/>
            <w:hideMark/>
          </w:tcPr>
          <w:p w14:paraId="7CE7923B"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3200000</w:t>
            </w:r>
          </w:p>
        </w:tc>
        <w:tc>
          <w:tcPr>
            <w:tcW w:w="997" w:type="pct"/>
            <w:vAlign w:val="center"/>
            <w:hideMark/>
          </w:tcPr>
          <w:p w14:paraId="5AE1DEF0"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78</w:t>
            </w:r>
          </w:p>
        </w:tc>
        <w:tc>
          <w:tcPr>
            <w:tcW w:w="997" w:type="pct"/>
            <w:vAlign w:val="center"/>
            <w:hideMark/>
          </w:tcPr>
          <w:p w14:paraId="2632809F"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216</w:t>
            </w:r>
          </w:p>
        </w:tc>
        <w:tc>
          <w:tcPr>
            <w:tcW w:w="997" w:type="pct"/>
            <w:vAlign w:val="center"/>
            <w:hideMark/>
          </w:tcPr>
          <w:p w14:paraId="7A7D08A8"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683</w:t>
            </w:r>
          </w:p>
        </w:tc>
        <w:tc>
          <w:tcPr>
            <w:tcW w:w="1012" w:type="pct"/>
            <w:vAlign w:val="center"/>
            <w:hideMark/>
          </w:tcPr>
          <w:p w14:paraId="29C21E60"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1340</w:t>
            </w:r>
          </w:p>
        </w:tc>
      </w:tr>
      <w:tr w:rsidR="00A709C4" w:rsidRPr="00100C3F" w14:paraId="2E59DFBC" w14:textId="77777777" w:rsidTr="00A709C4">
        <w:trPr>
          <w:trHeight w:val="60"/>
        </w:trPr>
        <w:tc>
          <w:tcPr>
            <w:tcW w:w="997" w:type="pct"/>
            <w:vAlign w:val="center"/>
            <w:hideMark/>
          </w:tcPr>
          <w:p w14:paraId="5FC5BBFA"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3225000</w:t>
            </w:r>
          </w:p>
        </w:tc>
        <w:tc>
          <w:tcPr>
            <w:tcW w:w="997" w:type="pct"/>
            <w:vAlign w:val="center"/>
            <w:hideMark/>
          </w:tcPr>
          <w:p w14:paraId="3FC94761"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79</w:t>
            </w:r>
          </w:p>
        </w:tc>
        <w:tc>
          <w:tcPr>
            <w:tcW w:w="997" w:type="pct"/>
            <w:vAlign w:val="center"/>
            <w:hideMark/>
          </w:tcPr>
          <w:p w14:paraId="27C41ABF"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218</w:t>
            </w:r>
          </w:p>
        </w:tc>
        <w:tc>
          <w:tcPr>
            <w:tcW w:w="997" w:type="pct"/>
            <w:vAlign w:val="center"/>
            <w:hideMark/>
          </w:tcPr>
          <w:p w14:paraId="2942E84E"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688</w:t>
            </w:r>
          </w:p>
        </w:tc>
        <w:tc>
          <w:tcPr>
            <w:tcW w:w="1012" w:type="pct"/>
            <w:vAlign w:val="center"/>
            <w:hideMark/>
          </w:tcPr>
          <w:p w14:paraId="06D6C6CA"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1350</w:t>
            </w:r>
          </w:p>
        </w:tc>
      </w:tr>
      <w:tr w:rsidR="00A709C4" w:rsidRPr="00100C3F" w14:paraId="07165895" w14:textId="77777777" w:rsidTr="00A709C4">
        <w:trPr>
          <w:trHeight w:val="60"/>
        </w:trPr>
        <w:tc>
          <w:tcPr>
            <w:tcW w:w="997" w:type="pct"/>
            <w:vAlign w:val="center"/>
            <w:hideMark/>
          </w:tcPr>
          <w:p w14:paraId="48E90038"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3250000</w:t>
            </w:r>
          </w:p>
        </w:tc>
        <w:tc>
          <w:tcPr>
            <w:tcW w:w="997" w:type="pct"/>
            <w:vAlign w:val="center"/>
            <w:hideMark/>
          </w:tcPr>
          <w:p w14:paraId="2DBA44C7"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80</w:t>
            </w:r>
          </w:p>
        </w:tc>
        <w:tc>
          <w:tcPr>
            <w:tcW w:w="997" w:type="pct"/>
            <w:vAlign w:val="center"/>
            <w:hideMark/>
          </w:tcPr>
          <w:p w14:paraId="5DED575D"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219</w:t>
            </w:r>
          </w:p>
        </w:tc>
        <w:tc>
          <w:tcPr>
            <w:tcW w:w="997" w:type="pct"/>
            <w:vAlign w:val="center"/>
            <w:hideMark/>
          </w:tcPr>
          <w:p w14:paraId="753D7927"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693</w:t>
            </w:r>
          </w:p>
        </w:tc>
        <w:tc>
          <w:tcPr>
            <w:tcW w:w="1012" w:type="pct"/>
            <w:vAlign w:val="center"/>
            <w:hideMark/>
          </w:tcPr>
          <w:p w14:paraId="525DBC5C"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1360</w:t>
            </w:r>
          </w:p>
        </w:tc>
      </w:tr>
      <w:tr w:rsidR="00A709C4" w:rsidRPr="00100C3F" w14:paraId="356E3C74" w14:textId="77777777" w:rsidTr="00A709C4">
        <w:trPr>
          <w:trHeight w:val="60"/>
        </w:trPr>
        <w:tc>
          <w:tcPr>
            <w:tcW w:w="997" w:type="pct"/>
            <w:vAlign w:val="center"/>
            <w:hideMark/>
          </w:tcPr>
          <w:p w14:paraId="7F50F93B"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3275000</w:t>
            </w:r>
          </w:p>
        </w:tc>
        <w:tc>
          <w:tcPr>
            <w:tcW w:w="997" w:type="pct"/>
            <w:vAlign w:val="center"/>
            <w:hideMark/>
          </w:tcPr>
          <w:p w14:paraId="607659F9"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80</w:t>
            </w:r>
          </w:p>
        </w:tc>
        <w:tc>
          <w:tcPr>
            <w:tcW w:w="997" w:type="pct"/>
            <w:vAlign w:val="center"/>
            <w:hideMark/>
          </w:tcPr>
          <w:p w14:paraId="376683F1"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221</w:t>
            </w:r>
          </w:p>
        </w:tc>
        <w:tc>
          <w:tcPr>
            <w:tcW w:w="997" w:type="pct"/>
            <w:vAlign w:val="center"/>
            <w:hideMark/>
          </w:tcPr>
          <w:p w14:paraId="72E09043"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698</w:t>
            </w:r>
          </w:p>
        </w:tc>
        <w:tc>
          <w:tcPr>
            <w:tcW w:w="1012" w:type="pct"/>
            <w:vAlign w:val="center"/>
            <w:hideMark/>
          </w:tcPr>
          <w:p w14:paraId="2C0B40C5"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1370</w:t>
            </w:r>
          </w:p>
        </w:tc>
      </w:tr>
      <w:tr w:rsidR="00A709C4" w:rsidRPr="00100C3F" w14:paraId="334C9E4F" w14:textId="77777777" w:rsidTr="00A709C4">
        <w:trPr>
          <w:trHeight w:val="60"/>
        </w:trPr>
        <w:tc>
          <w:tcPr>
            <w:tcW w:w="997" w:type="pct"/>
            <w:vAlign w:val="center"/>
            <w:hideMark/>
          </w:tcPr>
          <w:p w14:paraId="61121072"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lastRenderedPageBreak/>
              <w:t>3300000</w:t>
            </w:r>
          </w:p>
        </w:tc>
        <w:tc>
          <w:tcPr>
            <w:tcW w:w="997" w:type="pct"/>
            <w:vAlign w:val="center"/>
            <w:hideMark/>
          </w:tcPr>
          <w:p w14:paraId="0D0DCB3F"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81</w:t>
            </w:r>
          </w:p>
        </w:tc>
        <w:tc>
          <w:tcPr>
            <w:tcW w:w="997" w:type="pct"/>
            <w:vAlign w:val="center"/>
            <w:hideMark/>
          </w:tcPr>
          <w:p w14:paraId="653ADD97"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222</w:t>
            </w:r>
          </w:p>
        </w:tc>
        <w:tc>
          <w:tcPr>
            <w:tcW w:w="997" w:type="pct"/>
            <w:vAlign w:val="center"/>
            <w:hideMark/>
          </w:tcPr>
          <w:p w14:paraId="1E53E26B"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703</w:t>
            </w:r>
          </w:p>
        </w:tc>
        <w:tc>
          <w:tcPr>
            <w:tcW w:w="1012" w:type="pct"/>
            <w:vAlign w:val="center"/>
            <w:hideMark/>
          </w:tcPr>
          <w:p w14:paraId="1321E051"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1380</w:t>
            </w:r>
          </w:p>
        </w:tc>
      </w:tr>
      <w:tr w:rsidR="00A709C4" w:rsidRPr="00100C3F" w14:paraId="67E33847" w14:textId="77777777" w:rsidTr="00A709C4">
        <w:trPr>
          <w:trHeight w:val="60"/>
        </w:trPr>
        <w:tc>
          <w:tcPr>
            <w:tcW w:w="997" w:type="pct"/>
            <w:vAlign w:val="center"/>
            <w:hideMark/>
          </w:tcPr>
          <w:p w14:paraId="1D620070"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3325000</w:t>
            </w:r>
          </w:p>
        </w:tc>
        <w:tc>
          <w:tcPr>
            <w:tcW w:w="997" w:type="pct"/>
            <w:vAlign w:val="center"/>
            <w:hideMark/>
          </w:tcPr>
          <w:p w14:paraId="53B783F4"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81</w:t>
            </w:r>
          </w:p>
        </w:tc>
        <w:tc>
          <w:tcPr>
            <w:tcW w:w="997" w:type="pct"/>
            <w:vAlign w:val="center"/>
            <w:hideMark/>
          </w:tcPr>
          <w:p w14:paraId="424E1B7B"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224</w:t>
            </w:r>
          </w:p>
        </w:tc>
        <w:tc>
          <w:tcPr>
            <w:tcW w:w="997" w:type="pct"/>
            <w:vAlign w:val="center"/>
            <w:hideMark/>
          </w:tcPr>
          <w:p w14:paraId="4981107B"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708</w:t>
            </w:r>
          </w:p>
        </w:tc>
        <w:tc>
          <w:tcPr>
            <w:tcW w:w="1012" w:type="pct"/>
            <w:vAlign w:val="center"/>
            <w:hideMark/>
          </w:tcPr>
          <w:p w14:paraId="77620D81"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1391</w:t>
            </w:r>
          </w:p>
        </w:tc>
      </w:tr>
      <w:tr w:rsidR="00A709C4" w:rsidRPr="00100C3F" w14:paraId="28BF4B8E" w14:textId="77777777" w:rsidTr="00A709C4">
        <w:trPr>
          <w:trHeight w:val="60"/>
        </w:trPr>
        <w:tc>
          <w:tcPr>
            <w:tcW w:w="997" w:type="pct"/>
            <w:vAlign w:val="center"/>
            <w:hideMark/>
          </w:tcPr>
          <w:p w14:paraId="12F2FCBF"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3350000</w:t>
            </w:r>
          </w:p>
        </w:tc>
        <w:tc>
          <w:tcPr>
            <w:tcW w:w="997" w:type="pct"/>
            <w:vAlign w:val="center"/>
            <w:hideMark/>
          </w:tcPr>
          <w:p w14:paraId="0ED6F605"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82</w:t>
            </w:r>
          </w:p>
        </w:tc>
        <w:tc>
          <w:tcPr>
            <w:tcW w:w="997" w:type="pct"/>
            <w:vAlign w:val="center"/>
            <w:hideMark/>
          </w:tcPr>
          <w:p w14:paraId="67A8CDFE"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226</w:t>
            </w:r>
          </w:p>
        </w:tc>
        <w:tc>
          <w:tcPr>
            <w:tcW w:w="997" w:type="pct"/>
            <w:vAlign w:val="center"/>
            <w:hideMark/>
          </w:tcPr>
          <w:p w14:paraId="51F3819C"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714</w:t>
            </w:r>
          </w:p>
        </w:tc>
        <w:tc>
          <w:tcPr>
            <w:tcW w:w="1012" w:type="pct"/>
            <w:vAlign w:val="center"/>
            <w:hideMark/>
          </w:tcPr>
          <w:p w14:paraId="05C00C93"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1401</w:t>
            </w:r>
          </w:p>
        </w:tc>
      </w:tr>
      <w:tr w:rsidR="00A709C4" w:rsidRPr="00100C3F" w14:paraId="293DE1F7" w14:textId="77777777" w:rsidTr="00A709C4">
        <w:trPr>
          <w:trHeight w:val="60"/>
        </w:trPr>
        <w:tc>
          <w:tcPr>
            <w:tcW w:w="997" w:type="pct"/>
            <w:vAlign w:val="center"/>
            <w:hideMark/>
          </w:tcPr>
          <w:p w14:paraId="4DC261C6"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3375000</w:t>
            </w:r>
          </w:p>
        </w:tc>
        <w:tc>
          <w:tcPr>
            <w:tcW w:w="997" w:type="pct"/>
            <w:vAlign w:val="center"/>
            <w:hideMark/>
          </w:tcPr>
          <w:p w14:paraId="352DC4F1"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82</w:t>
            </w:r>
          </w:p>
        </w:tc>
        <w:tc>
          <w:tcPr>
            <w:tcW w:w="997" w:type="pct"/>
            <w:vAlign w:val="center"/>
            <w:hideMark/>
          </w:tcPr>
          <w:p w14:paraId="37E92D7D"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227</w:t>
            </w:r>
          </w:p>
        </w:tc>
        <w:tc>
          <w:tcPr>
            <w:tcW w:w="997" w:type="pct"/>
            <w:vAlign w:val="center"/>
            <w:hideMark/>
          </w:tcPr>
          <w:p w14:paraId="0782E962"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719</w:t>
            </w:r>
          </w:p>
        </w:tc>
        <w:tc>
          <w:tcPr>
            <w:tcW w:w="1012" w:type="pct"/>
            <w:vAlign w:val="center"/>
            <w:hideMark/>
          </w:tcPr>
          <w:p w14:paraId="44400754"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1411</w:t>
            </w:r>
          </w:p>
        </w:tc>
      </w:tr>
      <w:tr w:rsidR="00A709C4" w:rsidRPr="00100C3F" w14:paraId="12148D26" w14:textId="77777777" w:rsidTr="00A709C4">
        <w:trPr>
          <w:trHeight w:val="60"/>
        </w:trPr>
        <w:tc>
          <w:tcPr>
            <w:tcW w:w="997" w:type="pct"/>
            <w:vAlign w:val="center"/>
            <w:hideMark/>
          </w:tcPr>
          <w:p w14:paraId="46128956"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3400000</w:t>
            </w:r>
          </w:p>
        </w:tc>
        <w:tc>
          <w:tcPr>
            <w:tcW w:w="997" w:type="pct"/>
            <w:vAlign w:val="center"/>
            <w:hideMark/>
          </w:tcPr>
          <w:p w14:paraId="502B8275"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83</w:t>
            </w:r>
          </w:p>
        </w:tc>
        <w:tc>
          <w:tcPr>
            <w:tcW w:w="997" w:type="pct"/>
            <w:vAlign w:val="center"/>
            <w:hideMark/>
          </w:tcPr>
          <w:p w14:paraId="303890A8"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229</w:t>
            </w:r>
          </w:p>
        </w:tc>
        <w:tc>
          <w:tcPr>
            <w:tcW w:w="997" w:type="pct"/>
            <w:vAlign w:val="center"/>
            <w:hideMark/>
          </w:tcPr>
          <w:p w14:paraId="051241D2"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724</w:t>
            </w:r>
          </w:p>
        </w:tc>
        <w:tc>
          <w:tcPr>
            <w:tcW w:w="1012" w:type="pct"/>
            <w:vAlign w:val="center"/>
            <w:hideMark/>
          </w:tcPr>
          <w:p w14:paraId="2873BF07"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1421</w:t>
            </w:r>
          </w:p>
        </w:tc>
      </w:tr>
      <w:tr w:rsidR="00A709C4" w:rsidRPr="00100C3F" w14:paraId="53B249B2" w14:textId="77777777" w:rsidTr="00A709C4">
        <w:trPr>
          <w:trHeight w:val="60"/>
        </w:trPr>
        <w:tc>
          <w:tcPr>
            <w:tcW w:w="997" w:type="pct"/>
            <w:vAlign w:val="center"/>
            <w:hideMark/>
          </w:tcPr>
          <w:p w14:paraId="3977949E"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3425000</w:t>
            </w:r>
          </w:p>
        </w:tc>
        <w:tc>
          <w:tcPr>
            <w:tcW w:w="997" w:type="pct"/>
            <w:vAlign w:val="center"/>
            <w:hideMark/>
          </w:tcPr>
          <w:p w14:paraId="3B8D3283"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83</w:t>
            </w:r>
          </w:p>
        </w:tc>
        <w:tc>
          <w:tcPr>
            <w:tcW w:w="997" w:type="pct"/>
            <w:vAlign w:val="center"/>
            <w:hideMark/>
          </w:tcPr>
          <w:p w14:paraId="32D79F83"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230</w:t>
            </w:r>
          </w:p>
        </w:tc>
        <w:tc>
          <w:tcPr>
            <w:tcW w:w="997" w:type="pct"/>
            <w:vAlign w:val="center"/>
            <w:hideMark/>
          </w:tcPr>
          <w:p w14:paraId="150F28DA"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729</w:t>
            </w:r>
          </w:p>
        </w:tc>
        <w:tc>
          <w:tcPr>
            <w:tcW w:w="1012" w:type="pct"/>
            <w:vAlign w:val="center"/>
            <w:hideMark/>
          </w:tcPr>
          <w:p w14:paraId="019EF8E2"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1432</w:t>
            </w:r>
          </w:p>
        </w:tc>
      </w:tr>
      <w:tr w:rsidR="00A709C4" w:rsidRPr="00100C3F" w14:paraId="4A60FB30" w14:textId="77777777" w:rsidTr="00A709C4">
        <w:trPr>
          <w:trHeight w:val="60"/>
        </w:trPr>
        <w:tc>
          <w:tcPr>
            <w:tcW w:w="997" w:type="pct"/>
            <w:vAlign w:val="center"/>
            <w:hideMark/>
          </w:tcPr>
          <w:p w14:paraId="79C20FFF"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3450000</w:t>
            </w:r>
          </w:p>
        </w:tc>
        <w:tc>
          <w:tcPr>
            <w:tcW w:w="997" w:type="pct"/>
            <w:vAlign w:val="center"/>
            <w:hideMark/>
          </w:tcPr>
          <w:p w14:paraId="24EC9DC7"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84</w:t>
            </w:r>
          </w:p>
        </w:tc>
        <w:tc>
          <w:tcPr>
            <w:tcW w:w="997" w:type="pct"/>
            <w:vAlign w:val="center"/>
            <w:hideMark/>
          </w:tcPr>
          <w:p w14:paraId="246DA3C0"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232</w:t>
            </w:r>
          </w:p>
        </w:tc>
        <w:tc>
          <w:tcPr>
            <w:tcW w:w="997" w:type="pct"/>
            <w:vAlign w:val="center"/>
            <w:hideMark/>
          </w:tcPr>
          <w:p w14:paraId="1D2FC908"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734</w:t>
            </w:r>
          </w:p>
        </w:tc>
        <w:tc>
          <w:tcPr>
            <w:tcW w:w="1012" w:type="pct"/>
            <w:vAlign w:val="center"/>
            <w:hideMark/>
          </w:tcPr>
          <w:p w14:paraId="4D3FE7EF"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1442</w:t>
            </w:r>
          </w:p>
        </w:tc>
      </w:tr>
      <w:tr w:rsidR="00A709C4" w:rsidRPr="00100C3F" w14:paraId="6FCDE1EB" w14:textId="77777777" w:rsidTr="00A709C4">
        <w:trPr>
          <w:trHeight w:val="60"/>
        </w:trPr>
        <w:tc>
          <w:tcPr>
            <w:tcW w:w="997" w:type="pct"/>
            <w:vAlign w:val="center"/>
            <w:hideMark/>
          </w:tcPr>
          <w:p w14:paraId="059134BC"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3475000</w:t>
            </w:r>
          </w:p>
        </w:tc>
        <w:tc>
          <w:tcPr>
            <w:tcW w:w="997" w:type="pct"/>
            <w:vAlign w:val="center"/>
            <w:hideMark/>
          </w:tcPr>
          <w:p w14:paraId="2EA0D109"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84</w:t>
            </w:r>
          </w:p>
        </w:tc>
        <w:tc>
          <w:tcPr>
            <w:tcW w:w="997" w:type="pct"/>
            <w:vAlign w:val="center"/>
            <w:hideMark/>
          </w:tcPr>
          <w:p w14:paraId="6A801DB5"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233</w:t>
            </w:r>
          </w:p>
        </w:tc>
        <w:tc>
          <w:tcPr>
            <w:tcW w:w="997" w:type="pct"/>
            <w:vAlign w:val="center"/>
            <w:hideMark/>
          </w:tcPr>
          <w:p w14:paraId="5000A7FB"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739</w:t>
            </w:r>
          </w:p>
        </w:tc>
        <w:tc>
          <w:tcPr>
            <w:tcW w:w="1012" w:type="pct"/>
            <w:vAlign w:val="center"/>
            <w:hideMark/>
          </w:tcPr>
          <w:p w14:paraId="4439325B"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1452</w:t>
            </w:r>
          </w:p>
        </w:tc>
      </w:tr>
      <w:tr w:rsidR="00A709C4" w:rsidRPr="00100C3F" w14:paraId="3930A962" w14:textId="77777777" w:rsidTr="00A709C4">
        <w:trPr>
          <w:trHeight w:val="60"/>
        </w:trPr>
        <w:tc>
          <w:tcPr>
            <w:tcW w:w="997" w:type="pct"/>
            <w:vAlign w:val="center"/>
            <w:hideMark/>
          </w:tcPr>
          <w:p w14:paraId="4860E630"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3500000</w:t>
            </w:r>
          </w:p>
        </w:tc>
        <w:tc>
          <w:tcPr>
            <w:tcW w:w="997" w:type="pct"/>
            <w:vAlign w:val="center"/>
            <w:hideMark/>
          </w:tcPr>
          <w:p w14:paraId="486B95FB"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85</w:t>
            </w:r>
          </w:p>
        </w:tc>
        <w:tc>
          <w:tcPr>
            <w:tcW w:w="997" w:type="pct"/>
            <w:vAlign w:val="center"/>
            <w:hideMark/>
          </w:tcPr>
          <w:p w14:paraId="62659027"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235</w:t>
            </w:r>
          </w:p>
        </w:tc>
        <w:tc>
          <w:tcPr>
            <w:tcW w:w="997" w:type="pct"/>
            <w:vAlign w:val="center"/>
            <w:hideMark/>
          </w:tcPr>
          <w:p w14:paraId="6D581D6E"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745</w:t>
            </w:r>
          </w:p>
        </w:tc>
        <w:tc>
          <w:tcPr>
            <w:tcW w:w="1012" w:type="pct"/>
            <w:vAlign w:val="center"/>
            <w:hideMark/>
          </w:tcPr>
          <w:p w14:paraId="686DE910"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1462</w:t>
            </w:r>
          </w:p>
        </w:tc>
      </w:tr>
      <w:tr w:rsidR="00A709C4" w:rsidRPr="00100C3F" w14:paraId="3956E12F" w14:textId="77777777" w:rsidTr="00A709C4">
        <w:trPr>
          <w:trHeight w:val="60"/>
        </w:trPr>
        <w:tc>
          <w:tcPr>
            <w:tcW w:w="997" w:type="pct"/>
            <w:vAlign w:val="center"/>
            <w:hideMark/>
          </w:tcPr>
          <w:p w14:paraId="1ADEF09E"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3525000</w:t>
            </w:r>
          </w:p>
        </w:tc>
        <w:tc>
          <w:tcPr>
            <w:tcW w:w="997" w:type="pct"/>
            <w:vAlign w:val="center"/>
            <w:hideMark/>
          </w:tcPr>
          <w:p w14:paraId="75C192F8"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86</w:t>
            </w:r>
          </w:p>
        </w:tc>
        <w:tc>
          <w:tcPr>
            <w:tcW w:w="997" w:type="pct"/>
            <w:vAlign w:val="center"/>
            <w:hideMark/>
          </w:tcPr>
          <w:p w14:paraId="1E302F6E"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237</w:t>
            </w:r>
          </w:p>
        </w:tc>
        <w:tc>
          <w:tcPr>
            <w:tcW w:w="997" w:type="pct"/>
            <w:vAlign w:val="center"/>
            <w:hideMark/>
          </w:tcPr>
          <w:p w14:paraId="399841D7"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750</w:t>
            </w:r>
          </w:p>
        </w:tc>
        <w:tc>
          <w:tcPr>
            <w:tcW w:w="1012" w:type="pct"/>
            <w:vAlign w:val="center"/>
            <w:hideMark/>
          </w:tcPr>
          <w:p w14:paraId="21229565"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1472</w:t>
            </w:r>
          </w:p>
        </w:tc>
      </w:tr>
      <w:tr w:rsidR="00A709C4" w:rsidRPr="00100C3F" w14:paraId="0EAC6124" w14:textId="77777777" w:rsidTr="00A709C4">
        <w:trPr>
          <w:trHeight w:val="60"/>
        </w:trPr>
        <w:tc>
          <w:tcPr>
            <w:tcW w:w="997" w:type="pct"/>
            <w:vAlign w:val="center"/>
            <w:hideMark/>
          </w:tcPr>
          <w:p w14:paraId="55099F71"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3550000</w:t>
            </w:r>
          </w:p>
        </w:tc>
        <w:tc>
          <w:tcPr>
            <w:tcW w:w="997" w:type="pct"/>
            <w:vAlign w:val="center"/>
            <w:hideMark/>
          </w:tcPr>
          <w:p w14:paraId="6D3683F2"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86</w:t>
            </w:r>
          </w:p>
        </w:tc>
        <w:tc>
          <w:tcPr>
            <w:tcW w:w="997" w:type="pct"/>
            <w:vAlign w:val="center"/>
            <w:hideMark/>
          </w:tcPr>
          <w:p w14:paraId="5F70C935"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238</w:t>
            </w:r>
          </w:p>
        </w:tc>
        <w:tc>
          <w:tcPr>
            <w:tcW w:w="997" w:type="pct"/>
            <w:vAlign w:val="center"/>
            <w:hideMark/>
          </w:tcPr>
          <w:p w14:paraId="04E3DE7C"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755</w:t>
            </w:r>
          </w:p>
        </w:tc>
        <w:tc>
          <w:tcPr>
            <w:tcW w:w="1012" w:type="pct"/>
            <w:vAlign w:val="center"/>
            <w:hideMark/>
          </w:tcPr>
          <w:p w14:paraId="34DAE190"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1483</w:t>
            </w:r>
          </w:p>
        </w:tc>
      </w:tr>
      <w:tr w:rsidR="00A709C4" w:rsidRPr="00100C3F" w14:paraId="2F5BAAD5" w14:textId="77777777" w:rsidTr="00A709C4">
        <w:trPr>
          <w:trHeight w:val="60"/>
        </w:trPr>
        <w:tc>
          <w:tcPr>
            <w:tcW w:w="997" w:type="pct"/>
            <w:vAlign w:val="center"/>
            <w:hideMark/>
          </w:tcPr>
          <w:p w14:paraId="06176944"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3575000</w:t>
            </w:r>
          </w:p>
        </w:tc>
        <w:tc>
          <w:tcPr>
            <w:tcW w:w="997" w:type="pct"/>
            <w:vAlign w:val="center"/>
            <w:hideMark/>
          </w:tcPr>
          <w:p w14:paraId="4B2DF83F"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87</w:t>
            </w:r>
          </w:p>
        </w:tc>
        <w:tc>
          <w:tcPr>
            <w:tcW w:w="997" w:type="pct"/>
            <w:vAlign w:val="center"/>
            <w:hideMark/>
          </w:tcPr>
          <w:p w14:paraId="3D99589C"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240</w:t>
            </w:r>
          </w:p>
        </w:tc>
        <w:tc>
          <w:tcPr>
            <w:tcW w:w="997" w:type="pct"/>
            <w:vAlign w:val="center"/>
            <w:hideMark/>
          </w:tcPr>
          <w:p w14:paraId="3EE93CB4"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760</w:t>
            </w:r>
          </w:p>
        </w:tc>
        <w:tc>
          <w:tcPr>
            <w:tcW w:w="1012" w:type="pct"/>
            <w:vAlign w:val="center"/>
            <w:hideMark/>
          </w:tcPr>
          <w:p w14:paraId="14CA8BAD"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1493</w:t>
            </w:r>
          </w:p>
        </w:tc>
      </w:tr>
      <w:tr w:rsidR="00A709C4" w:rsidRPr="00100C3F" w14:paraId="6BC26012" w14:textId="77777777" w:rsidTr="00A709C4">
        <w:trPr>
          <w:trHeight w:val="60"/>
        </w:trPr>
        <w:tc>
          <w:tcPr>
            <w:tcW w:w="997" w:type="pct"/>
            <w:vAlign w:val="center"/>
            <w:hideMark/>
          </w:tcPr>
          <w:p w14:paraId="6AB5778E"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3600000</w:t>
            </w:r>
          </w:p>
        </w:tc>
        <w:tc>
          <w:tcPr>
            <w:tcW w:w="997" w:type="pct"/>
            <w:vAlign w:val="center"/>
            <w:hideMark/>
          </w:tcPr>
          <w:p w14:paraId="4EB87C0B"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87</w:t>
            </w:r>
          </w:p>
        </w:tc>
        <w:tc>
          <w:tcPr>
            <w:tcW w:w="997" w:type="pct"/>
            <w:vAlign w:val="center"/>
            <w:hideMark/>
          </w:tcPr>
          <w:p w14:paraId="167B9CB2"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241</w:t>
            </w:r>
          </w:p>
        </w:tc>
        <w:tc>
          <w:tcPr>
            <w:tcW w:w="997" w:type="pct"/>
            <w:vAlign w:val="center"/>
            <w:hideMark/>
          </w:tcPr>
          <w:p w14:paraId="1F372551"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765</w:t>
            </w:r>
          </w:p>
        </w:tc>
        <w:tc>
          <w:tcPr>
            <w:tcW w:w="1012" w:type="pct"/>
            <w:vAlign w:val="center"/>
            <w:hideMark/>
          </w:tcPr>
          <w:p w14:paraId="219F674C"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1503</w:t>
            </w:r>
          </w:p>
        </w:tc>
      </w:tr>
      <w:tr w:rsidR="00A709C4" w:rsidRPr="00100C3F" w14:paraId="177358DD" w14:textId="77777777" w:rsidTr="00A709C4">
        <w:trPr>
          <w:trHeight w:val="60"/>
        </w:trPr>
        <w:tc>
          <w:tcPr>
            <w:tcW w:w="997" w:type="pct"/>
            <w:vAlign w:val="center"/>
            <w:hideMark/>
          </w:tcPr>
          <w:p w14:paraId="1AEC72F9"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3625000</w:t>
            </w:r>
          </w:p>
        </w:tc>
        <w:tc>
          <w:tcPr>
            <w:tcW w:w="997" w:type="pct"/>
            <w:vAlign w:val="center"/>
            <w:hideMark/>
          </w:tcPr>
          <w:p w14:paraId="7C038B9A"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88</w:t>
            </w:r>
          </w:p>
        </w:tc>
        <w:tc>
          <w:tcPr>
            <w:tcW w:w="997" w:type="pct"/>
            <w:vAlign w:val="center"/>
            <w:hideMark/>
          </w:tcPr>
          <w:p w14:paraId="2F0F8849"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243</w:t>
            </w:r>
          </w:p>
        </w:tc>
        <w:tc>
          <w:tcPr>
            <w:tcW w:w="997" w:type="pct"/>
            <w:vAlign w:val="center"/>
            <w:hideMark/>
          </w:tcPr>
          <w:p w14:paraId="01EC1D62"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770</w:t>
            </w:r>
          </w:p>
        </w:tc>
        <w:tc>
          <w:tcPr>
            <w:tcW w:w="1012" w:type="pct"/>
            <w:vAlign w:val="center"/>
            <w:hideMark/>
          </w:tcPr>
          <w:p w14:paraId="5A2FE94E"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1513</w:t>
            </w:r>
          </w:p>
        </w:tc>
      </w:tr>
      <w:tr w:rsidR="00A709C4" w:rsidRPr="00100C3F" w14:paraId="57857780" w14:textId="77777777" w:rsidTr="00A709C4">
        <w:trPr>
          <w:trHeight w:val="60"/>
        </w:trPr>
        <w:tc>
          <w:tcPr>
            <w:tcW w:w="997" w:type="pct"/>
            <w:vAlign w:val="center"/>
            <w:hideMark/>
          </w:tcPr>
          <w:p w14:paraId="3F24D2AE"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3650000</w:t>
            </w:r>
          </w:p>
        </w:tc>
        <w:tc>
          <w:tcPr>
            <w:tcW w:w="997" w:type="pct"/>
            <w:vAlign w:val="center"/>
            <w:hideMark/>
          </w:tcPr>
          <w:p w14:paraId="02B32020"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88</w:t>
            </w:r>
          </w:p>
        </w:tc>
        <w:tc>
          <w:tcPr>
            <w:tcW w:w="997" w:type="pct"/>
            <w:vAlign w:val="center"/>
            <w:hideMark/>
          </w:tcPr>
          <w:p w14:paraId="2CE426F8"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245</w:t>
            </w:r>
          </w:p>
        </w:tc>
        <w:tc>
          <w:tcPr>
            <w:tcW w:w="997" w:type="pct"/>
            <w:vAlign w:val="center"/>
            <w:hideMark/>
          </w:tcPr>
          <w:p w14:paraId="47B7CC8A"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775</w:t>
            </w:r>
          </w:p>
        </w:tc>
        <w:tc>
          <w:tcPr>
            <w:tcW w:w="1012" w:type="pct"/>
            <w:vAlign w:val="center"/>
            <w:hideMark/>
          </w:tcPr>
          <w:p w14:paraId="712EAFCF"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1523</w:t>
            </w:r>
          </w:p>
        </w:tc>
      </w:tr>
      <w:tr w:rsidR="00A709C4" w:rsidRPr="00100C3F" w14:paraId="71062177" w14:textId="77777777" w:rsidTr="00A709C4">
        <w:trPr>
          <w:trHeight w:val="60"/>
        </w:trPr>
        <w:tc>
          <w:tcPr>
            <w:tcW w:w="997" w:type="pct"/>
            <w:vAlign w:val="center"/>
            <w:hideMark/>
          </w:tcPr>
          <w:p w14:paraId="36464849"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3675000</w:t>
            </w:r>
          </w:p>
        </w:tc>
        <w:tc>
          <w:tcPr>
            <w:tcW w:w="997" w:type="pct"/>
            <w:vAlign w:val="center"/>
            <w:hideMark/>
          </w:tcPr>
          <w:p w14:paraId="414FE9BE"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89</w:t>
            </w:r>
          </w:p>
        </w:tc>
        <w:tc>
          <w:tcPr>
            <w:tcW w:w="997" w:type="pct"/>
            <w:vAlign w:val="center"/>
            <w:hideMark/>
          </w:tcPr>
          <w:p w14:paraId="31C6F3F8"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246</w:t>
            </w:r>
          </w:p>
        </w:tc>
        <w:tc>
          <w:tcPr>
            <w:tcW w:w="997" w:type="pct"/>
            <w:vAlign w:val="center"/>
            <w:hideMark/>
          </w:tcPr>
          <w:p w14:paraId="388A31AF"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781</w:t>
            </w:r>
          </w:p>
        </w:tc>
        <w:tc>
          <w:tcPr>
            <w:tcW w:w="1012" w:type="pct"/>
            <w:vAlign w:val="center"/>
            <w:hideMark/>
          </w:tcPr>
          <w:p w14:paraId="28A0D015"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1534</w:t>
            </w:r>
          </w:p>
        </w:tc>
      </w:tr>
      <w:tr w:rsidR="00A709C4" w:rsidRPr="00100C3F" w14:paraId="6D7781A9" w14:textId="77777777" w:rsidTr="00A709C4">
        <w:trPr>
          <w:trHeight w:val="60"/>
        </w:trPr>
        <w:tc>
          <w:tcPr>
            <w:tcW w:w="997" w:type="pct"/>
            <w:vAlign w:val="center"/>
            <w:hideMark/>
          </w:tcPr>
          <w:p w14:paraId="133EC4CD"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3700000</w:t>
            </w:r>
          </w:p>
        </w:tc>
        <w:tc>
          <w:tcPr>
            <w:tcW w:w="997" w:type="pct"/>
            <w:vAlign w:val="center"/>
            <w:hideMark/>
          </w:tcPr>
          <w:p w14:paraId="6A10959B"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89</w:t>
            </w:r>
          </w:p>
        </w:tc>
        <w:tc>
          <w:tcPr>
            <w:tcW w:w="997" w:type="pct"/>
            <w:vAlign w:val="center"/>
            <w:hideMark/>
          </w:tcPr>
          <w:p w14:paraId="194850CD"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248</w:t>
            </w:r>
          </w:p>
        </w:tc>
        <w:tc>
          <w:tcPr>
            <w:tcW w:w="997" w:type="pct"/>
            <w:vAlign w:val="center"/>
            <w:hideMark/>
          </w:tcPr>
          <w:p w14:paraId="065074C2"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786</w:t>
            </w:r>
          </w:p>
        </w:tc>
        <w:tc>
          <w:tcPr>
            <w:tcW w:w="1012" w:type="pct"/>
            <w:vAlign w:val="center"/>
            <w:hideMark/>
          </w:tcPr>
          <w:p w14:paraId="579BF75D"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1544</w:t>
            </w:r>
          </w:p>
        </w:tc>
      </w:tr>
      <w:tr w:rsidR="00A709C4" w:rsidRPr="00100C3F" w14:paraId="48CBEBEC" w14:textId="77777777" w:rsidTr="00A709C4">
        <w:trPr>
          <w:trHeight w:val="60"/>
        </w:trPr>
        <w:tc>
          <w:tcPr>
            <w:tcW w:w="997" w:type="pct"/>
            <w:vAlign w:val="center"/>
            <w:hideMark/>
          </w:tcPr>
          <w:p w14:paraId="1CB611F4"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3725000</w:t>
            </w:r>
          </w:p>
        </w:tc>
        <w:tc>
          <w:tcPr>
            <w:tcW w:w="997" w:type="pct"/>
            <w:vAlign w:val="center"/>
            <w:hideMark/>
          </w:tcPr>
          <w:p w14:paraId="0FDB844D"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90</w:t>
            </w:r>
          </w:p>
        </w:tc>
        <w:tc>
          <w:tcPr>
            <w:tcW w:w="997" w:type="pct"/>
            <w:vAlign w:val="center"/>
            <w:hideMark/>
          </w:tcPr>
          <w:p w14:paraId="736F3C76"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249</w:t>
            </w:r>
          </w:p>
        </w:tc>
        <w:tc>
          <w:tcPr>
            <w:tcW w:w="997" w:type="pct"/>
            <w:vAlign w:val="center"/>
            <w:hideMark/>
          </w:tcPr>
          <w:p w14:paraId="0D6F6771"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791</w:t>
            </w:r>
          </w:p>
        </w:tc>
        <w:tc>
          <w:tcPr>
            <w:tcW w:w="1012" w:type="pct"/>
            <w:vAlign w:val="center"/>
            <w:hideMark/>
          </w:tcPr>
          <w:p w14:paraId="05E0152C"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1554</w:t>
            </w:r>
          </w:p>
        </w:tc>
      </w:tr>
      <w:tr w:rsidR="00A709C4" w:rsidRPr="00100C3F" w14:paraId="2A9BD300" w14:textId="77777777" w:rsidTr="00A709C4">
        <w:trPr>
          <w:trHeight w:val="60"/>
        </w:trPr>
        <w:tc>
          <w:tcPr>
            <w:tcW w:w="997" w:type="pct"/>
            <w:vAlign w:val="center"/>
            <w:hideMark/>
          </w:tcPr>
          <w:p w14:paraId="5226860D"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3750000</w:t>
            </w:r>
          </w:p>
        </w:tc>
        <w:tc>
          <w:tcPr>
            <w:tcW w:w="997" w:type="pct"/>
            <w:vAlign w:val="center"/>
            <w:hideMark/>
          </w:tcPr>
          <w:p w14:paraId="2AF183A1"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91</w:t>
            </w:r>
          </w:p>
        </w:tc>
        <w:tc>
          <w:tcPr>
            <w:tcW w:w="997" w:type="pct"/>
            <w:vAlign w:val="center"/>
            <w:hideMark/>
          </w:tcPr>
          <w:p w14:paraId="0E538857"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251</w:t>
            </w:r>
          </w:p>
        </w:tc>
        <w:tc>
          <w:tcPr>
            <w:tcW w:w="997" w:type="pct"/>
            <w:vAlign w:val="center"/>
            <w:hideMark/>
          </w:tcPr>
          <w:p w14:paraId="35A224B5"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796</w:t>
            </w:r>
          </w:p>
        </w:tc>
        <w:tc>
          <w:tcPr>
            <w:tcW w:w="1012" w:type="pct"/>
            <w:vAlign w:val="center"/>
            <w:hideMark/>
          </w:tcPr>
          <w:p w14:paraId="286708F3"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1564</w:t>
            </w:r>
          </w:p>
        </w:tc>
      </w:tr>
      <w:tr w:rsidR="00A709C4" w:rsidRPr="00100C3F" w14:paraId="7FD5CA89" w14:textId="77777777" w:rsidTr="00A709C4">
        <w:trPr>
          <w:trHeight w:val="60"/>
        </w:trPr>
        <w:tc>
          <w:tcPr>
            <w:tcW w:w="997" w:type="pct"/>
            <w:vAlign w:val="center"/>
            <w:hideMark/>
          </w:tcPr>
          <w:p w14:paraId="36FA66EA"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3775000</w:t>
            </w:r>
          </w:p>
        </w:tc>
        <w:tc>
          <w:tcPr>
            <w:tcW w:w="997" w:type="pct"/>
            <w:vAlign w:val="center"/>
            <w:hideMark/>
          </w:tcPr>
          <w:p w14:paraId="3F4AF686"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91</w:t>
            </w:r>
          </w:p>
        </w:tc>
        <w:tc>
          <w:tcPr>
            <w:tcW w:w="997" w:type="pct"/>
            <w:vAlign w:val="center"/>
            <w:hideMark/>
          </w:tcPr>
          <w:p w14:paraId="39E05283"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252</w:t>
            </w:r>
          </w:p>
        </w:tc>
        <w:tc>
          <w:tcPr>
            <w:tcW w:w="997" w:type="pct"/>
            <w:vAlign w:val="center"/>
            <w:hideMark/>
          </w:tcPr>
          <w:p w14:paraId="6DCA51A4"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801</w:t>
            </w:r>
          </w:p>
        </w:tc>
        <w:tc>
          <w:tcPr>
            <w:tcW w:w="1012" w:type="pct"/>
            <w:vAlign w:val="center"/>
            <w:hideMark/>
          </w:tcPr>
          <w:p w14:paraId="05AAE98E"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1575</w:t>
            </w:r>
          </w:p>
        </w:tc>
      </w:tr>
      <w:tr w:rsidR="00A709C4" w:rsidRPr="00100C3F" w14:paraId="064E15FE" w14:textId="77777777" w:rsidTr="00A709C4">
        <w:trPr>
          <w:trHeight w:val="60"/>
        </w:trPr>
        <w:tc>
          <w:tcPr>
            <w:tcW w:w="997" w:type="pct"/>
            <w:vAlign w:val="center"/>
            <w:hideMark/>
          </w:tcPr>
          <w:p w14:paraId="47C7EDDE"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3800000</w:t>
            </w:r>
          </w:p>
        </w:tc>
        <w:tc>
          <w:tcPr>
            <w:tcW w:w="997" w:type="pct"/>
            <w:vAlign w:val="center"/>
            <w:hideMark/>
          </w:tcPr>
          <w:p w14:paraId="5BFD407A"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92</w:t>
            </w:r>
          </w:p>
        </w:tc>
        <w:tc>
          <w:tcPr>
            <w:tcW w:w="997" w:type="pct"/>
            <w:vAlign w:val="center"/>
            <w:hideMark/>
          </w:tcPr>
          <w:p w14:paraId="1D9F7891"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254</w:t>
            </w:r>
          </w:p>
        </w:tc>
        <w:tc>
          <w:tcPr>
            <w:tcW w:w="997" w:type="pct"/>
            <w:vAlign w:val="center"/>
            <w:hideMark/>
          </w:tcPr>
          <w:p w14:paraId="09E109E7"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806</w:t>
            </w:r>
          </w:p>
        </w:tc>
        <w:tc>
          <w:tcPr>
            <w:tcW w:w="1012" w:type="pct"/>
            <w:vAlign w:val="center"/>
            <w:hideMark/>
          </w:tcPr>
          <w:p w14:paraId="19459160"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1585</w:t>
            </w:r>
          </w:p>
        </w:tc>
      </w:tr>
      <w:tr w:rsidR="00A709C4" w:rsidRPr="00100C3F" w14:paraId="41EFF999" w14:textId="77777777" w:rsidTr="00A709C4">
        <w:trPr>
          <w:trHeight w:val="60"/>
        </w:trPr>
        <w:tc>
          <w:tcPr>
            <w:tcW w:w="997" w:type="pct"/>
            <w:vAlign w:val="center"/>
            <w:hideMark/>
          </w:tcPr>
          <w:p w14:paraId="7CAE5C6E"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3825000</w:t>
            </w:r>
          </w:p>
        </w:tc>
        <w:tc>
          <w:tcPr>
            <w:tcW w:w="997" w:type="pct"/>
            <w:vAlign w:val="center"/>
            <w:hideMark/>
          </w:tcPr>
          <w:p w14:paraId="481CD9C7"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92</w:t>
            </w:r>
          </w:p>
        </w:tc>
        <w:tc>
          <w:tcPr>
            <w:tcW w:w="997" w:type="pct"/>
            <w:vAlign w:val="center"/>
            <w:hideMark/>
          </w:tcPr>
          <w:p w14:paraId="15DB7DD7"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256</w:t>
            </w:r>
          </w:p>
        </w:tc>
        <w:tc>
          <w:tcPr>
            <w:tcW w:w="997" w:type="pct"/>
            <w:vAlign w:val="center"/>
            <w:hideMark/>
          </w:tcPr>
          <w:p w14:paraId="20774CB7"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812</w:t>
            </w:r>
          </w:p>
        </w:tc>
        <w:tc>
          <w:tcPr>
            <w:tcW w:w="1012" w:type="pct"/>
            <w:vAlign w:val="center"/>
            <w:hideMark/>
          </w:tcPr>
          <w:p w14:paraId="1BC6D762"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1595</w:t>
            </w:r>
          </w:p>
        </w:tc>
      </w:tr>
      <w:tr w:rsidR="00A709C4" w:rsidRPr="00100C3F" w14:paraId="4DB829E7" w14:textId="77777777" w:rsidTr="00A709C4">
        <w:trPr>
          <w:trHeight w:val="60"/>
        </w:trPr>
        <w:tc>
          <w:tcPr>
            <w:tcW w:w="997" w:type="pct"/>
            <w:vAlign w:val="center"/>
            <w:hideMark/>
          </w:tcPr>
          <w:p w14:paraId="2E473DC5"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3850000</w:t>
            </w:r>
          </w:p>
        </w:tc>
        <w:tc>
          <w:tcPr>
            <w:tcW w:w="997" w:type="pct"/>
            <w:vAlign w:val="center"/>
            <w:hideMark/>
          </w:tcPr>
          <w:p w14:paraId="7E198A93"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93</w:t>
            </w:r>
          </w:p>
        </w:tc>
        <w:tc>
          <w:tcPr>
            <w:tcW w:w="997" w:type="pct"/>
            <w:vAlign w:val="center"/>
            <w:hideMark/>
          </w:tcPr>
          <w:p w14:paraId="34E62BB4"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257</w:t>
            </w:r>
          </w:p>
        </w:tc>
        <w:tc>
          <w:tcPr>
            <w:tcW w:w="997" w:type="pct"/>
            <w:vAlign w:val="center"/>
            <w:hideMark/>
          </w:tcPr>
          <w:p w14:paraId="7D276D6E"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817</w:t>
            </w:r>
          </w:p>
        </w:tc>
        <w:tc>
          <w:tcPr>
            <w:tcW w:w="1012" w:type="pct"/>
            <w:vAlign w:val="center"/>
            <w:hideMark/>
          </w:tcPr>
          <w:p w14:paraId="6C9E1B61"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1605</w:t>
            </w:r>
          </w:p>
        </w:tc>
      </w:tr>
      <w:tr w:rsidR="00A709C4" w:rsidRPr="00100C3F" w14:paraId="7C266621" w14:textId="77777777" w:rsidTr="00A709C4">
        <w:trPr>
          <w:trHeight w:val="60"/>
        </w:trPr>
        <w:tc>
          <w:tcPr>
            <w:tcW w:w="997" w:type="pct"/>
            <w:vAlign w:val="center"/>
            <w:hideMark/>
          </w:tcPr>
          <w:p w14:paraId="2D2C59E9"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3875000</w:t>
            </w:r>
          </w:p>
        </w:tc>
        <w:tc>
          <w:tcPr>
            <w:tcW w:w="997" w:type="pct"/>
            <w:vAlign w:val="center"/>
            <w:hideMark/>
          </w:tcPr>
          <w:p w14:paraId="19821511"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93</w:t>
            </w:r>
          </w:p>
        </w:tc>
        <w:tc>
          <w:tcPr>
            <w:tcW w:w="997" w:type="pct"/>
            <w:vAlign w:val="center"/>
            <w:hideMark/>
          </w:tcPr>
          <w:p w14:paraId="2E6EE35A"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259</w:t>
            </w:r>
          </w:p>
        </w:tc>
        <w:tc>
          <w:tcPr>
            <w:tcW w:w="997" w:type="pct"/>
            <w:vAlign w:val="center"/>
            <w:hideMark/>
          </w:tcPr>
          <w:p w14:paraId="6F14B3AE"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822</w:t>
            </w:r>
          </w:p>
        </w:tc>
        <w:tc>
          <w:tcPr>
            <w:tcW w:w="1012" w:type="pct"/>
            <w:vAlign w:val="center"/>
            <w:hideMark/>
          </w:tcPr>
          <w:p w14:paraId="083E1F10"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1615</w:t>
            </w:r>
          </w:p>
        </w:tc>
      </w:tr>
      <w:tr w:rsidR="00A709C4" w:rsidRPr="00100C3F" w14:paraId="1F7DEDCF" w14:textId="77777777" w:rsidTr="00A709C4">
        <w:trPr>
          <w:trHeight w:val="60"/>
        </w:trPr>
        <w:tc>
          <w:tcPr>
            <w:tcW w:w="997" w:type="pct"/>
            <w:vAlign w:val="center"/>
            <w:hideMark/>
          </w:tcPr>
          <w:p w14:paraId="6828FE51"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3900000</w:t>
            </w:r>
          </w:p>
        </w:tc>
        <w:tc>
          <w:tcPr>
            <w:tcW w:w="997" w:type="pct"/>
            <w:vAlign w:val="center"/>
            <w:hideMark/>
          </w:tcPr>
          <w:p w14:paraId="07B14CDC"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94</w:t>
            </w:r>
          </w:p>
        </w:tc>
        <w:tc>
          <w:tcPr>
            <w:tcW w:w="997" w:type="pct"/>
            <w:vAlign w:val="center"/>
            <w:hideMark/>
          </w:tcPr>
          <w:p w14:paraId="37DE48D2"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260</w:t>
            </w:r>
          </w:p>
        </w:tc>
        <w:tc>
          <w:tcPr>
            <w:tcW w:w="997" w:type="pct"/>
            <w:vAlign w:val="center"/>
            <w:hideMark/>
          </w:tcPr>
          <w:p w14:paraId="659C8344"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827</w:t>
            </w:r>
          </w:p>
        </w:tc>
        <w:tc>
          <w:tcPr>
            <w:tcW w:w="1012" w:type="pct"/>
            <w:vAlign w:val="center"/>
            <w:hideMark/>
          </w:tcPr>
          <w:p w14:paraId="4064C5E2"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1626</w:t>
            </w:r>
          </w:p>
        </w:tc>
      </w:tr>
      <w:tr w:rsidR="00A709C4" w:rsidRPr="00100C3F" w14:paraId="2D9BBBB2" w14:textId="77777777" w:rsidTr="00A709C4">
        <w:trPr>
          <w:trHeight w:val="60"/>
        </w:trPr>
        <w:tc>
          <w:tcPr>
            <w:tcW w:w="997" w:type="pct"/>
            <w:vAlign w:val="center"/>
            <w:hideMark/>
          </w:tcPr>
          <w:p w14:paraId="3D18E3E2"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3925000</w:t>
            </w:r>
          </w:p>
        </w:tc>
        <w:tc>
          <w:tcPr>
            <w:tcW w:w="997" w:type="pct"/>
            <w:vAlign w:val="center"/>
            <w:hideMark/>
          </w:tcPr>
          <w:p w14:paraId="7EEB2C17"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94</w:t>
            </w:r>
          </w:p>
        </w:tc>
        <w:tc>
          <w:tcPr>
            <w:tcW w:w="997" w:type="pct"/>
            <w:vAlign w:val="center"/>
            <w:hideMark/>
          </w:tcPr>
          <w:p w14:paraId="1F076A24"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262</w:t>
            </w:r>
          </w:p>
        </w:tc>
        <w:tc>
          <w:tcPr>
            <w:tcW w:w="997" w:type="pct"/>
            <w:vAlign w:val="center"/>
            <w:hideMark/>
          </w:tcPr>
          <w:p w14:paraId="7A7F9D3F"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832</w:t>
            </w:r>
          </w:p>
        </w:tc>
        <w:tc>
          <w:tcPr>
            <w:tcW w:w="1012" w:type="pct"/>
            <w:vAlign w:val="center"/>
            <w:hideMark/>
          </w:tcPr>
          <w:p w14:paraId="0CC0869B"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1636</w:t>
            </w:r>
          </w:p>
        </w:tc>
      </w:tr>
      <w:tr w:rsidR="00A709C4" w:rsidRPr="00100C3F" w14:paraId="42FF527C" w14:textId="77777777" w:rsidTr="00A709C4">
        <w:trPr>
          <w:trHeight w:val="60"/>
        </w:trPr>
        <w:tc>
          <w:tcPr>
            <w:tcW w:w="997" w:type="pct"/>
            <w:vAlign w:val="center"/>
            <w:hideMark/>
          </w:tcPr>
          <w:p w14:paraId="4A7C5B94"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3950000</w:t>
            </w:r>
          </w:p>
        </w:tc>
        <w:tc>
          <w:tcPr>
            <w:tcW w:w="997" w:type="pct"/>
            <w:vAlign w:val="center"/>
            <w:hideMark/>
          </w:tcPr>
          <w:p w14:paraId="1FD21449"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95</w:t>
            </w:r>
          </w:p>
        </w:tc>
        <w:tc>
          <w:tcPr>
            <w:tcW w:w="997" w:type="pct"/>
            <w:vAlign w:val="center"/>
            <w:hideMark/>
          </w:tcPr>
          <w:p w14:paraId="5960EDFD"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264</w:t>
            </w:r>
          </w:p>
        </w:tc>
        <w:tc>
          <w:tcPr>
            <w:tcW w:w="997" w:type="pct"/>
            <w:vAlign w:val="center"/>
            <w:hideMark/>
          </w:tcPr>
          <w:p w14:paraId="7696E8F6"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837</w:t>
            </w:r>
          </w:p>
        </w:tc>
        <w:tc>
          <w:tcPr>
            <w:tcW w:w="1012" w:type="pct"/>
            <w:vAlign w:val="center"/>
            <w:hideMark/>
          </w:tcPr>
          <w:p w14:paraId="16740E58"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1646</w:t>
            </w:r>
          </w:p>
        </w:tc>
      </w:tr>
      <w:tr w:rsidR="00A709C4" w:rsidRPr="00100C3F" w14:paraId="191E581C" w14:textId="77777777" w:rsidTr="00A709C4">
        <w:trPr>
          <w:trHeight w:val="60"/>
        </w:trPr>
        <w:tc>
          <w:tcPr>
            <w:tcW w:w="997" w:type="pct"/>
            <w:vAlign w:val="center"/>
            <w:hideMark/>
          </w:tcPr>
          <w:p w14:paraId="580C3CB5"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3975000</w:t>
            </w:r>
          </w:p>
        </w:tc>
        <w:tc>
          <w:tcPr>
            <w:tcW w:w="997" w:type="pct"/>
            <w:vAlign w:val="center"/>
            <w:hideMark/>
          </w:tcPr>
          <w:p w14:paraId="6881C78A"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95</w:t>
            </w:r>
          </w:p>
        </w:tc>
        <w:tc>
          <w:tcPr>
            <w:tcW w:w="997" w:type="pct"/>
            <w:vAlign w:val="center"/>
            <w:hideMark/>
          </w:tcPr>
          <w:p w14:paraId="55D0E687"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265</w:t>
            </w:r>
          </w:p>
        </w:tc>
        <w:tc>
          <w:tcPr>
            <w:tcW w:w="997" w:type="pct"/>
            <w:vAlign w:val="center"/>
            <w:hideMark/>
          </w:tcPr>
          <w:p w14:paraId="4A28AA60"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842</w:t>
            </w:r>
          </w:p>
        </w:tc>
        <w:tc>
          <w:tcPr>
            <w:tcW w:w="1012" w:type="pct"/>
            <w:vAlign w:val="center"/>
            <w:hideMark/>
          </w:tcPr>
          <w:p w14:paraId="151CFCD8"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1656</w:t>
            </w:r>
          </w:p>
        </w:tc>
      </w:tr>
      <w:tr w:rsidR="00A709C4" w:rsidRPr="00100C3F" w14:paraId="5A8EFF13" w14:textId="77777777" w:rsidTr="00A709C4">
        <w:trPr>
          <w:trHeight w:val="60"/>
        </w:trPr>
        <w:tc>
          <w:tcPr>
            <w:tcW w:w="997" w:type="pct"/>
            <w:vAlign w:val="center"/>
            <w:hideMark/>
          </w:tcPr>
          <w:p w14:paraId="3C26DAE0"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4000000</w:t>
            </w:r>
          </w:p>
        </w:tc>
        <w:tc>
          <w:tcPr>
            <w:tcW w:w="997" w:type="pct"/>
            <w:vAlign w:val="center"/>
            <w:hideMark/>
          </w:tcPr>
          <w:p w14:paraId="39A79FC3"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96</w:t>
            </w:r>
          </w:p>
        </w:tc>
        <w:tc>
          <w:tcPr>
            <w:tcW w:w="997" w:type="pct"/>
            <w:vAlign w:val="center"/>
            <w:hideMark/>
          </w:tcPr>
          <w:p w14:paraId="6EA8D441"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267</w:t>
            </w:r>
          </w:p>
        </w:tc>
        <w:tc>
          <w:tcPr>
            <w:tcW w:w="997" w:type="pct"/>
            <w:vAlign w:val="center"/>
            <w:hideMark/>
          </w:tcPr>
          <w:p w14:paraId="5DE3A857"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848</w:t>
            </w:r>
          </w:p>
        </w:tc>
        <w:tc>
          <w:tcPr>
            <w:tcW w:w="1012" w:type="pct"/>
            <w:vAlign w:val="center"/>
            <w:hideMark/>
          </w:tcPr>
          <w:p w14:paraId="01BDECA6"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1666</w:t>
            </w:r>
          </w:p>
        </w:tc>
      </w:tr>
      <w:tr w:rsidR="00A709C4" w:rsidRPr="00100C3F" w14:paraId="23812A0B" w14:textId="77777777" w:rsidTr="00A709C4">
        <w:trPr>
          <w:trHeight w:val="60"/>
        </w:trPr>
        <w:tc>
          <w:tcPr>
            <w:tcW w:w="997" w:type="pct"/>
            <w:vAlign w:val="center"/>
            <w:hideMark/>
          </w:tcPr>
          <w:p w14:paraId="3ADC52F8"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4025000</w:t>
            </w:r>
          </w:p>
        </w:tc>
        <w:tc>
          <w:tcPr>
            <w:tcW w:w="997" w:type="pct"/>
            <w:vAlign w:val="center"/>
            <w:hideMark/>
          </w:tcPr>
          <w:p w14:paraId="3167D07B"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97</w:t>
            </w:r>
          </w:p>
        </w:tc>
        <w:tc>
          <w:tcPr>
            <w:tcW w:w="997" w:type="pct"/>
            <w:vAlign w:val="center"/>
            <w:hideMark/>
          </w:tcPr>
          <w:p w14:paraId="76B5D719"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268</w:t>
            </w:r>
          </w:p>
        </w:tc>
        <w:tc>
          <w:tcPr>
            <w:tcW w:w="997" w:type="pct"/>
            <w:vAlign w:val="center"/>
            <w:hideMark/>
          </w:tcPr>
          <w:p w14:paraId="3909C0CF"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853</w:t>
            </w:r>
          </w:p>
        </w:tc>
        <w:tc>
          <w:tcPr>
            <w:tcW w:w="1012" w:type="pct"/>
            <w:vAlign w:val="center"/>
            <w:hideMark/>
          </w:tcPr>
          <w:p w14:paraId="4636A03D"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1677</w:t>
            </w:r>
          </w:p>
        </w:tc>
      </w:tr>
      <w:tr w:rsidR="00A709C4" w:rsidRPr="00100C3F" w14:paraId="280A02F3" w14:textId="77777777" w:rsidTr="00A709C4">
        <w:trPr>
          <w:trHeight w:val="60"/>
        </w:trPr>
        <w:tc>
          <w:tcPr>
            <w:tcW w:w="997" w:type="pct"/>
            <w:vAlign w:val="center"/>
            <w:hideMark/>
          </w:tcPr>
          <w:p w14:paraId="2D36A1C4"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4050000</w:t>
            </w:r>
          </w:p>
        </w:tc>
        <w:tc>
          <w:tcPr>
            <w:tcW w:w="997" w:type="pct"/>
            <w:vAlign w:val="center"/>
            <w:hideMark/>
          </w:tcPr>
          <w:p w14:paraId="23E8B7C4"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97</w:t>
            </w:r>
          </w:p>
        </w:tc>
        <w:tc>
          <w:tcPr>
            <w:tcW w:w="997" w:type="pct"/>
            <w:vAlign w:val="center"/>
            <w:hideMark/>
          </w:tcPr>
          <w:p w14:paraId="31DEB2B2"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270</w:t>
            </w:r>
          </w:p>
        </w:tc>
        <w:tc>
          <w:tcPr>
            <w:tcW w:w="997" w:type="pct"/>
            <w:vAlign w:val="center"/>
            <w:hideMark/>
          </w:tcPr>
          <w:p w14:paraId="477A1DFF"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858</w:t>
            </w:r>
          </w:p>
        </w:tc>
        <w:tc>
          <w:tcPr>
            <w:tcW w:w="1012" w:type="pct"/>
            <w:vAlign w:val="center"/>
            <w:hideMark/>
          </w:tcPr>
          <w:p w14:paraId="32DD967B"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1687</w:t>
            </w:r>
          </w:p>
        </w:tc>
      </w:tr>
      <w:tr w:rsidR="00A709C4" w:rsidRPr="00100C3F" w14:paraId="4C736992" w14:textId="77777777" w:rsidTr="00A709C4">
        <w:trPr>
          <w:trHeight w:val="60"/>
        </w:trPr>
        <w:tc>
          <w:tcPr>
            <w:tcW w:w="997" w:type="pct"/>
            <w:vAlign w:val="center"/>
            <w:hideMark/>
          </w:tcPr>
          <w:p w14:paraId="231FEA6A"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4075000</w:t>
            </w:r>
          </w:p>
        </w:tc>
        <w:tc>
          <w:tcPr>
            <w:tcW w:w="997" w:type="pct"/>
            <w:vAlign w:val="center"/>
            <w:hideMark/>
          </w:tcPr>
          <w:p w14:paraId="1A709896"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98</w:t>
            </w:r>
          </w:p>
        </w:tc>
        <w:tc>
          <w:tcPr>
            <w:tcW w:w="997" w:type="pct"/>
            <w:vAlign w:val="center"/>
            <w:hideMark/>
          </w:tcPr>
          <w:p w14:paraId="6C9A6F2F"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271</w:t>
            </w:r>
          </w:p>
        </w:tc>
        <w:tc>
          <w:tcPr>
            <w:tcW w:w="997" w:type="pct"/>
            <w:vAlign w:val="center"/>
            <w:hideMark/>
          </w:tcPr>
          <w:p w14:paraId="7BA83CDB"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863</w:t>
            </w:r>
          </w:p>
        </w:tc>
        <w:tc>
          <w:tcPr>
            <w:tcW w:w="1012" w:type="pct"/>
            <w:vAlign w:val="center"/>
            <w:hideMark/>
          </w:tcPr>
          <w:p w14:paraId="00339539"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1697</w:t>
            </w:r>
          </w:p>
        </w:tc>
      </w:tr>
      <w:tr w:rsidR="00A709C4" w:rsidRPr="00100C3F" w14:paraId="27A5EB76" w14:textId="77777777" w:rsidTr="00A709C4">
        <w:trPr>
          <w:trHeight w:val="60"/>
        </w:trPr>
        <w:tc>
          <w:tcPr>
            <w:tcW w:w="997" w:type="pct"/>
            <w:vAlign w:val="center"/>
            <w:hideMark/>
          </w:tcPr>
          <w:p w14:paraId="02A5DF36"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4100000</w:t>
            </w:r>
          </w:p>
        </w:tc>
        <w:tc>
          <w:tcPr>
            <w:tcW w:w="997" w:type="pct"/>
            <w:vAlign w:val="center"/>
            <w:hideMark/>
          </w:tcPr>
          <w:p w14:paraId="3070C494"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98</w:t>
            </w:r>
          </w:p>
        </w:tc>
        <w:tc>
          <w:tcPr>
            <w:tcW w:w="997" w:type="pct"/>
            <w:vAlign w:val="center"/>
            <w:hideMark/>
          </w:tcPr>
          <w:p w14:paraId="713230D1"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273</w:t>
            </w:r>
          </w:p>
        </w:tc>
        <w:tc>
          <w:tcPr>
            <w:tcW w:w="997" w:type="pct"/>
            <w:vAlign w:val="center"/>
            <w:hideMark/>
          </w:tcPr>
          <w:p w14:paraId="2D87A49C"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868</w:t>
            </w:r>
          </w:p>
        </w:tc>
        <w:tc>
          <w:tcPr>
            <w:tcW w:w="1012" w:type="pct"/>
            <w:vAlign w:val="center"/>
            <w:hideMark/>
          </w:tcPr>
          <w:p w14:paraId="47C2B0B0"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1707</w:t>
            </w:r>
          </w:p>
        </w:tc>
      </w:tr>
      <w:tr w:rsidR="00A709C4" w:rsidRPr="00100C3F" w14:paraId="164D2062" w14:textId="77777777" w:rsidTr="00A709C4">
        <w:trPr>
          <w:trHeight w:val="60"/>
        </w:trPr>
        <w:tc>
          <w:tcPr>
            <w:tcW w:w="997" w:type="pct"/>
            <w:vAlign w:val="center"/>
            <w:hideMark/>
          </w:tcPr>
          <w:p w14:paraId="2346C7CA"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4125000</w:t>
            </w:r>
          </w:p>
        </w:tc>
        <w:tc>
          <w:tcPr>
            <w:tcW w:w="997" w:type="pct"/>
            <w:vAlign w:val="center"/>
            <w:hideMark/>
          </w:tcPr>
          <w:p w14:paraId="6D6B5384"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99</w:t>
            </w:r>
          </w:p>
        </w:tc>
        <w:tc>
          <w:tcPr>
            <w:tcW w:w="997" w:type="pct"/>
            <w:vAlign w:val="center"/>
            <w:hideMark/>
          </w:tcPr>
          <w:p w14:paraId="496FE590"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275</w:t>
            </w:r>
          </w:p>
        </w:tc>
        <w:tc>
          <w:tcPr>
            <w:tcW w:w="997" w:type="pct"/>
            <w:vAlign w:val="center"/>
            <w:hideMark/>
          </w:tcPr>
          <w:p w14:paraId="64C6B3D4"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873</w:t>
            </w:r>
          </w:p>
        </w:tc>
        <w:tc>
          <w:tcPr>
            <w:tcW w:w="1012" w:type="pct"/>
            <w:vAlign w:val="center"/>
            <w:hideMark/>
          </w:tcPr>
          <w:p w14:paraId="35EDC926"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1717</w:t>
            </w:r>
          </w:p>
        </w:tc>
      </w:tr>
      <w:tr w:rsidR="00A709C4" w:rsidRPr="00100C3F" w14:paraId="03B1B971" w14:textId="77777777" w:rsidTr="00A709C4">
        <w:trPr>
          <w:trHeight w:val="60"/>
        </w:trPr>
        <w:tc>
          <w:tcPr>
            <w:tcW w:w="997" w:type="pct"/>
            <w:vAlign w:val="center"/>
            <w:hideMark/>
          </w:tcPr>
          <w:p w14:paraId="27E0124A"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4150000</w:t>
            </w:r>
          </w:p>
        </w:tc>
        <w:tc>
          <w:tcPr>
            <w:tcW w:w="997" w:type="pct"/>
            <w:vAlign w:val="center"/>
            <w:hideMark/>
          </w:tcPr>
          <w:p w14:paraId="5A2A6DAF"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99</w:t>
            </w:r>
          </w:p>
        </w:tc>
        <w:tc>
          <w:tcPr>
            <w:tcW w:w="997" w:type="pct"/>
            <w:vAlign w:val="center"/>
            <w:hideMark/>
          </w:tcPr>
          <w:p w14:paraId="28BEB362"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276</w:t>
            </w:r>
          </w:p>
        </w:tc>
        <w:tc>
          <w:tcPr>
            <w:tcW w:w="997" w:type="pct"/>
            <w:vAlign w:val="center"/>
            <w:hideMark/>
          </w:tcPr>
          <w:p w14:paraId="36F48427"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878</w:t>
            </w:r>
          </w:p>
        </w:tc>
        <w:tc>
          <w:tcPr>
            <w:tcW w:w="1012" w:type="pct"/>
            <w:vAlign w:val="center"/>
            <w:hideMark/>
          </w:tcPr>
          <w:p w14:paraId="5D7EA5EE"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1728</w:t>
            </w:r>
          </w:p>
        </w:tc>
      </w:tr>
      <w:tr w:rsidR="00A709C4" w:rsidRPr="00100C3F" w14:paraId="5B442644" w14:textId="77777777" w:rsidTr="00A709C4">
        <w:trPr>
          <w:trHeight w:val="60"/>
        </w:trPr>
        <w:tc>
          <w:tcPr>
            <w:tcW w:w="997" w:type="pct"/>
            <w:vAlign w:val="center"/>
            <w:hideMark/>
          </w:tcPr>
          <w:p w14:paraId="5423CCF6"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4175000</w:t>
            </w:r>
          </w:p>
        </w:tc>
        <w:tc>
          <w:tcPr>
            <w:tcW w:w="997" w:type="pct"/>
            <w:vAlign w:val="center"/>
            <w:hideMark/>
          </w:tcPr>
          <w:p w14:paraId="7C7AD9F2"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100</w:t>
            </w:r>
          </w:p>
        </w:tc>
        <w:tc>
          <w:tcPr>
            <w:tcW w:w="997" w:type="pct"/>
            <w:vAlign w:val="center"/>
            <w:hideMark/>
          </w:tcPr>
          <w:p w14:paraId="10081E4A"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278</w:t>
            </w:r>
          </w:p>
        </w:tc>
        <w:tc>
          <w:tcPr>
            <w:tcW w:w="997" w:type="pct"/>
            <w:vAlign w:val="center"/>
            <w:hideMark/>
          </w:tcPr>
          <w:p w14:paraId="227EBCA6"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884</w:t>
            </w:r>
          </w:p>
        </w:tc>
        <w:tc>
          <w:tcPr>
            <w:tcW w:w="1012" w:type="pct"/>
            <w:vAlign w:val="center"/>
            <w:hideMark/>
          </w:tcPr>
          <w:p w14:paraId="7317F5E2"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1738</w:t>
            </w:r>
          </w:p>
        </w:tc>
      </w:tr>
      <w:tr w:rsidR="00A709C4" w:rsidRPr="00100C3F" w14:paraId="7228AA1F" w14:textId="77777777" w:rsidTr="00A709C4">
        <w:trPr>
          <w:trHeight w:val="60"/>
        </w:trPr>
        <w:tc>
          <w:tcPr>
            <w:tcW w:w="997" w:type="pct"/>
            <w:vAlign w:val="center"/>
            <w:hideMark/>
          </w:tcPr>
          <w:p w14:paraId="607CF098"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4200000</w:t>
            </w:r>
          </w:p>
        </w:tc>
        <w:tc>
          <w:tcPr>
            <w:tcW w:w="997" w:type="pct"/>
            <w:vAlign w:val="center"/>
            <w:hideMark/>
          </w:tcPr>
          <w:p w14:paraId="3426D4A8"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100</w:t>
            </w:r>
          </w:p>
        </w:tc>
        <w:tc>
          <w:tcPr>
            <w:tcW w:w="997" w:type="pct"/>
            <w:vAlign w:val="center"/>
            <w:hideMark/>
          </w:tcPr>
          <w:p w14:paraId="50B8F7EA"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279</w:t>
            </w:r>
          </w:p>
        </w:tc>
        <w:tc>
          <w:tcPr>
            <w:tcW w:w="997" w:type="pct"/>
            <w:vAlign w:val="center"/>
            <w:hideMark/>
          </w:tcPr>
          <w:p w14:paraId="630B9F67"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889</w:t>
            </w:r>
          </w:p>
        </w:tc>
        <w:tc>
          <w:tcPr>
            <w:tcW w:w="1012" w:type="pct"/>
            <w:vAlign w:val="center"/>
            <w:hideMark/>
          </w:tcPr>
          <w:p w14:paraId="4FEF12A0"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1748</w:t>
            </w:r>
          </w:p>
        </w:tc>
      </w:tr>
      <w:tr w:rsidR="00A709C4" w:rsidRPr="00100C3F" w14:paraId="01A19F03" w14:textId="77777777" w:rsidTr="00A709C4">
        <w:trPr>
          <w:trHeight w:val="60"/>
        </w:trPr>
        <w:tc>
          <w:tcPr>
            <w:tcW w:w="997" w:type="pct"/>
            <w:vAlign w:val="center"/>
            <w:hideMark/>
          </w:tcPr>
          <w:p w14:paraId="1D1360F3"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4225000</w:t>
            </w:r>
          </w:p>
        </w:tc>
        <w:tc>
          <w:tcPr>
            <w:tcW w:w="997" w:type="pct"/>
            <w:vAlign w:val="center"/>
            <w:hideMark/>
          </w:tcPr>
          <w:p w14:paraId="0B7AFD28"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101</w:t>
            </w:r>
          </w:p>
        </w:tc>
        <w:tc>
          <w:tcPr>
            <w:tcW w:w="997" w:type="pct"/>
            <w:vAlign w:val="center"/>
            <w:hideMark/>
          </w:tcPr>
          <w:p w14:paraId="084EA7D3"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281</w:t>
            </w:r>
          </w:p>
        </w:tc>
        <w:tc>
          <w:tcPr>
            <w:tcW w:w="997" w:type="pct"/>
            <w:vAlign w:val="center"/>
            <w:hideMark/>
          </w:tcPr>
          <w:p w14:paraId="4C88F749"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894</w:t>
            </w:r>
          </w:p>
        </w:tc>
        <w:tc>
          <w:tcPr>
            <w:tcW w:w="1012" w:type="pct"/>
            <w:vAlign w:val="center"/>
            <w:hideMark/>
          </w:tcPr>
          <w:p w14:paraId="3D8376BF"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1758</w:t>
            </w:r>
          </w:p>
        </w:tc>
      </w:tr>
      <w:tr w:rsidR="00A709C4" w:rsidRPr="00100C3F" w14:paraId="6EF08E9D" w14:textId="77777777" w:rsidTr="00A709C4">
        <w:trPr>
          <w:trHeight w:val="60"/>
        </w:trPr>
        <w:tc>
          <w:tcPr>
            <w:tcW w:w="997" w:type="pct"/>
            <w:vAlign w:val="center"/>
            <w:hideMark/>
          </w:tcPr>
          <w:p w14:paraId="305DE598"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4250000</w:t>
            </w:r>
          </w:p>
        </w:tc>
        <w:tc>
          <w:tcPr>
            <w:tcW w:w="997" w:type="pct"/>
            <w:vAlign w:val="center"/>
            <w:hideMark/>
          </w:tcPr>
          <w:p w14:paraId="1D3DD835"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101</w:t>
            </w:r>
          </w:p>
        </w:tc>
        <w:tc>
          <w:tcPr>
            <w:tcW w:w="997" w:type="pct"/>
            <w:vAlign w:val="center"/>
            <w:hideMark/>
          </w:tcPr>
          <w:p w14:paraId="689C1C04"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283</w:t>
            </w:r>
          </w:p>
        </w:tc>
        <w:tc>
          <w:tcPr>
            <w:tcW w:w="997" w:type="pct"/>
            <w:vAlign w:val="center"/>
            <w:hideMark/>
          </w:tcPr>
          <w:p w14:paraId="47EBB4D5"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899</w:t>
            </w:r>
          </w:p>
        </w:tc>
        <w:tc>
          <w:tcPr>
            <w:tcW w:w="1012" w:type="pct"/>
            <w:vAlign w:val="center"/>
            <w:hideMark/>
          </w:tcPr>
          <w:p w14:paraId="38853CC6"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1768</w:t>
            </w:r>
          </w:p>
        </w:tc>
      </w:tr>
      <w:tr w:rsidR="00A709C4" w:rsidRPr="00100C3F" w14:paraId="610A9840" w14:textId="77777777" w:rsidTr="00A709C4">
        <w:trPr>
          <w:trHeight w:val="60"/>
        </w:trPr>
        <w:tc>
          <w:tcPr>
            <w:tcW w:w="997" w:type="pct"/>
            <w:vAlign w:val="center"/>
            <w:hideMark/>
          </w:tcPr>
          <w:p w14:paraId="1D9C10BA"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4275000</w:t>
            </w:r>
          </w:p>
        </w:tc>
        <w:tc>
          <w:tcPr>
            <w:tcW w:w="997" w:type="pct"/>
            <w:vAlign w:val="center"/>
            <w:hideMark/>
          </w:tcPr>
          <w:p w14:paraId="073A746F"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102</w:t>
            </w:r>
          </w:p>
        </w:tc>
        <w:tc>
          <w:tcPr>
            <w:tcW w:w="997" w:type="pct"/>
            <w:vAlign w:val="center"/>
            <w:hideMark/>
          </w:tcPr>
          <w:p w14:paraId="68917707"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284</w:t>
            </w:r>
          </w:p>
        </w:tc>
        <w:tc>
          <w:tcPr>
            <w:tcW w:w="997" w:type="pct"/>
            <w:vAlign w:val="center"/>
            <w:hideMark/>
          </w:tcPr>
          <w:p w14:paraId="2F9023EE"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904</w:t>
            </w:r>
          </w:p>
        </w:tc>
        <w:tc>
          <w:tcPr>
            <w:tcW w:w="1012" w:type="pct"/>
            <w:vAlign w:val="center"/>
            <w:hideMark/>
          </w:tcPr>
          <w:p w14:paraId="47BF39E0"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1779</w:t>
            </w:r>
          </w:p>
        </w:tc>
      </w:tr>
      <w:tr w:rsidR="00A709C4" w:rsidRPr="00100C3F" w14:paraId="694EC65B" w14:textId="77777777" w:rsidTr="00A709C4">
        <w:trPr>
          <w:trHeight w:val="60"/>
        </w:trPr>
        <w:tc>
          <w:tcPr>
            <w:tcW w:w="997" w:type="pct"/>
            <w:vAlign w:val="center"/>
            <w:hideMark/>
          </w:tcPr>
          <w:p w14:paraId="6E7FB78C"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4300000</w:t>
            </w:r>
          </w:p>
        </w:tc>
        <w:tc>
          <w:tcPr>
            <w:tcW w:w="997" w:type="pct"/>
            <w:vAlign w:val="center"/>
            <w:hideMark/>
          </w:tcPr>
          <w:p w14:paraId="34B17012"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103</w:t>
            </w:r>
          </w:p>
        </w:tc>
        <w:tc>
          <w:tcPr>
            <w:tcW w:w="997" w:type="pct"/>
            <w:vAlign w:val="center"/>
            <w:hideMark/>
          </w:tcPr>
          <w:p w14:paraId="16251FE9"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286</w:t>
            </w:r>
          </w:p>
        </w:tc>
        <w:tc>
          <w:tcPr>
            <w:tcW w:w="997" w:type="pct"/>
            <w:vAlign w:val="center"/>
            <w:hideMark/>
          </w:tcPr>
          <w:p w14:paraId="2945D80E"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909</w:t>
            </w:r>
          </w:p>
        </w:tc>
        <w:tc>
          <w:tcPr>
            <w:tcW w:w="1012" w:type="pct"/>
            <w:vAlign w:val="center"/>
            <w:hideMark/>
          </w:tcPr>
          <w:p w14:paraId="777E6394"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1789</w:t>
            </w:r>
          </w:p>
        </w:tc>
      </w:tr>
      <w:tr w:rsidR="00A709C4" w:rsidRPr="00100C3F" w14:paraId="009A44E3" w14:textId="77777777" w:rsidTr="00A709C4">
        <w:trPr>
          <w:trHeight w:val="60"/>
        </w:trPr>
        <w:tc>
          <w:tcPr>
            <w:tcW w:w="997" w:type="pct"/>
            <w:vAlign w:val="center"/>
            <w:hideMark/>
          </w:tcPr>
          <w:p w14:paraId="0E1C8307"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4325000</w:t>
            </w:r>
          </w:p>
        </w:tc>
        <w:tc>
          <w:tcPr>
            <w:tcW w:w="997" w:type="pct"/>
            <w:vAlign w:val="center"/>
            <w:hideMark/>
          </w:tcPr>
          <w:p w14:paraId="76DB6195"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103</w:t>
            </w:r>
          </w:p>
        </w:tc>
        <w:tc>
          <w:tcPr>
            <w:tcW w:w="997" w:type="pct"/>
            <w:vAlign w:val="center"/>
            <w:hideMark/>
          </w:tcPr>
          <w:p w14:paraId="593B7A41"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287</w:t>
            </w:r>
          </w:p>
        </w:tc>
        <w:tc>
          <w:tcPr>
            <w:tcW w:w="997" w:type="pct"/>
            <w:vAlign w:val="center"/>
            <w:hideMark/>
          </w:tcPr>
          <w:p w14:paraId="59CDE375"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914</w:t>
            </w:r>
          </w:p>
        </w:tc>
        <w:tc>
          <w:tcPr>
            <w:tcW w:w="1012" w:type="pct"/>
            <w:vAlign w:val="center"/>
            <w:hideMark/>
          </w:tcPr>
          <w:p w14:paraId="4A9BE329"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1799</w:t>
            </w:r>
          </w:p>
        </w:tc>
      </w:tr>
      <w:tr w:rsidR="00A709C4" w:rsidRPr="00100C3F" w14:paraId="06A7AA22" w14:textId="77777777" w:rsidTr="00A709C4">
        <w:trPr>
          <w:trHeight w:val="60"/>
        </w:trPr>
        <w:tc>
          <w:tcPr>
            <w:tcW w:w="997" w:type="pct"/>
            <w:vAlign w:val="center"/>
            <w:hideMark/>
          </w:tcPr>
          <w:p w14:paraId="39515CE1"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lastRenderedPageBreak/>
              <w:t>4350000</w:t>
            </w:r>
          </w:p>
        </w:tc>
        <w:tc>
          <w:tcPr>
            <w:tcW w:w="997" w:type="pct"/>
            <w:vAlign w:val="center"/>
            <w:hideMark/>
          </w:tcPr>
          <w:p w14:paraId="01650839"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104</w:t>
            </w:r>
          </w:p>
        </w:tc>
        <w:tc>
          <w:tcPr>
            <w:tcW w:w="997" w:type="pct"/>
            <w:vAlign w:val="center"/>
            <w:hideMark/>
          </w:tcPr>
          <w:p w14:paraId="1BF9218A"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289</w:t>
            </w:r>
          </w:p>
        </w:tc>
        <w:tc>
          <w:tcPr>
            <w:tcW w:w="997" w:type="pct"/>
            <w:vAlign w:val="center"/>
            <w:hideMark/>
          </w:tcPr>
          <w:p w14:paraId="3F8872C4"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920</w:t>
            </w:r>
          </w:p>
        </w:tc>
        <w:tc>
          <w:tcPr>
            <w:tcW w:w="1012" w:type="pct"/>
            <w:vAlign w:val="center"/>
            <w:hideMark/>
          </w:tcPr>
          <w:p w14:paraId="70A7A10E"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1809</w:t>
            </w:r>
          </w:p>
        </w:tc>
      </w:tr>
      <w:tr w:rsidR="00A709C4" w:rsidRPr="00100C3F" w14:paraId="196670B4" w14:textId="77777777" w:rsidTr="00A709C4">
        <w:trPr>
          <w:trHeight w:val="60"/>
        </w:trPr>
        <w:tc>
          <w:tcPr>
            <w:tcW w:w="997" w:type="pct"/>
            <w:vAlign w:val="center"/>
            <w:hideMark/>
          </w:tcPr>
          <w:p w14:paraId="6936886E"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4375000</w:t>
            </w:r>
          </w:p>
        </w:tc>
        <w:tc>
          <w:tcPr>
            <w:tcW w:w="997" w:type="pct"/>
            <w:vAlign w:val="center"/>
            <w:hideMark/>
          </w:tcPr>
          <w:p w14:paraId="6C1CD8FF"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104</w:t>
            </w:r>
          </w:p>
        </w:tc>
        <w:tc>
          <w:tcPr>
            <w:tcW w:w="997" w:type="pct"/>
            <w:vAlign w:val="center"/>
            <w:hideMark/>
          </w:tcPr>
          <w:p w14:paraId="29BDA433"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290</w:t>
            </w:r>
          </w:p>
        </w:tc>
        <w:tc>
          <w:tcPr>
            <w:tcW w:w="997" w:type="pct"/>
            <w:vAlign w:val="center"/>
            <w:hideMark/>
          </w:tcPr>
          <w:p w14:paraId="6B511237"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925</w:t>
            </w:r>
          </w:p>
        </w:tc>
        <w:tc>
          <w:tcPr>
            <w:tcW w:w="1012" w:type="pct"/>
            <w:vAlign w:val="center"/>
            <w:hideMark/>
          </w:tcPr>
          <w:p w14:paraId="2034B215"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1819</w:t>
            </w:r>
          </w:p>
        </w:tc>
      </w:tr>
      <w:tr w:rsidR="00A709C4" w:rsidRPr="00100C3F" w14:paraId="2159C88B" w14:textId="77777777" w:rsidTr="00A709C4">
        <w:trPr>
          <w:trHeight w:val="60"/>
        </w:trPr>
        <w:tc>
          <w:tcPr>
            <w:tcW w:w="997" w:type="pct"/>
            <w:vAlign w:val="center"/>
            <w:hideMark/>
          </w:tcPr>
          <w:p w14:paraId="09FE7838"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4400000</w:t>
            </w:r>
          </w:p>
        </w:tc>
        <w:tc>
          <w:tcPr>
            <w:tcW w:w="997" w:type="pct"/>
            <w:vAlign w:val="center"/>
            <w:hideMark/>
          </w:tcPr>
          <w:p w14:paraId="0256B31F"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105</w:t>
            </w:r>
          </w:p>
        </w:tc>
        <w:tc>
          <w:tcPr>
            <w:tcW w:w="997" w:type="pct"/>
            <w:vAlign w:val="center"/>
            <w:hideMark/>
          </w:tcPr>
          <w:p w14:paraId="53225745"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292</w:t>
            </w:r>
          </w:p>
        </w:tc>
        <w:tc>
          <w:tcPr>
            <w:tcW w:w="997" w:type="pct"/>
            <w:vAlign w:val="center"/>
            <w:hideMark/>
          </w:tcPr>
          <w:p w14:paraId="677AD5F2"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930</w:t>
            </w:r>
          </w:p>
        </w:tc>
        <w:tc>
          <w:tcPr>
            <w:tcW w:w="1012" w:type="pct"/>
            <w:vAlign w:val="center"/>
            <w:hideMark/>
          </w:tcPr>
          <w:p w14:paraId="6E6E9AA0"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1830</w:t>
            </w:r>
          </w:p>
        </w:tc>
      </w:tr>
      <w:tr w:rsidR="00A709C4" w:rsidRPr="00100C3F" w14:paraId="7116951C" w14:textId="77777777" w:rsidTr="00A709C4">
        <w:trPr>
          <w:trHeight w:val="60"/>
        </w:trPr>
        <w:tc>
          <w:tcPr>
            <w:tcW w:w="997" w:type="pct"/>
            <w:vAlign w:val="center"/>
            <w:hideMark/>
          </w:tcPr>
          <w:p w14:paraId="0C6F3A51"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4425000</w:t>
            </w:r>
          </w:p>
        </w:tc>
        <w:tc>
          <w:tcPr>
            <w:tcW w:w="997" w:type="pct"/>
            <w:vAlign w:val="center"/>
            <w:hideMark/>
          </w:tcPr>
          <w:p w14:paraId="221CE349"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105</w:t>
            </w:r>
          </w:p>
        </w:tc>
        <w:tc>
          <w:tcPr>
            <w:tcW w:w="997" w:type="pct"/>
            <w:vAlign w:val="center"/>
            <w:hideMark/>
          </w:tcPr>
          <w:p w14:paraId="4948214A"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294</w:t>
            </w:r>
          </w:p>
        </w:tc>
        <w:tc>
          <w:tcPr>
            <w:tcW w:w="997" w:type="pct"/>
            <w:vAlign w:val="center"/>
            <w:hideMark/>
          </w:tcPr>
          <w:p w14:paraId="6F31EF71"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935</w:t>
            </w:r>
          </w:p>
        </w:tc>
        <w:tc>
          <w:tcPr>
            <w:tcW w:w="1012" w:type="pct"/>
            <w:vAlign w:val="center"/>
            <w:hideMark/>
          </w:tcPr>
          <w:p w14:paraId="69BBC0E7"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1840</w:t>
            </w:r>
          </w:p>
        </w:tc>
      </w:tr>
      <w:tr w:rsidR="00A709C4" w:rsidRPr="00100C3F" w14:paraId="57DA381E" w14:textId="77777777" w:rsidTr="00A709C4">
        <w:trPr>
          <w:trHeight w:val="60"/>
        </w:trPr>
        <w:tc>
          <w:tcPr>
            <w:tcW w:w="997" w:type="pct"/>
            <w:vAlign w:val="center"/>
            <w:hideMark/>
          </w:tcPr>
          <w:p w14:paraId="0A633867"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4450000</w:t>
            </w:r>
          </w:p>
        </w:tc>
        <w:tc>
          <w:tcPr>
            <w:tcW w:w="997" w:type="pct"/>
            <w:vAlign w:val="center"/>
            <w:hideMark/>
          </w:tcPr>
          <w:p w14:paraId="1B778A2E"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106</w:t>
            </w:r>
          </w:p>
        </w:tc>
        <w:tc>
          <w:tcPr>
            <w:tcW w:w="997" w:type="pct"/>
            <w:vAlign w:val="center"/>
            <w:hideMark/>
          </w:tcPr>
          <w:p w14:paraId="53FCDA7B"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295</w:t>
            </w:r>
          </w:p>
        </w:tc>
        <w:tc>
          <w:tcPr>
            <w:tcW w:w="997" w:type="pct"/>
            <w:vAlign w:val="center"/>
            <w:hideMark/>
          </w:tcPr>
          <w:p w14:paraId="26567D5F"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940</w:t>
            </w:r>
          </w:p>
        </w:tc>
        <w:tc>
          <w:tcPr>
            <w:tcW w:w="1012" w:type="pct"/>
            <w:vAlign w:val="center"/>
            <w:hideMark/>
          </w:tcPr>
          <w:p w14:paraId="5F147370"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1850</w:t>
            </w:r>
          </w:p>
        </w:tc>
      </w:tr>
      <w:tr w:rsidR="00A709C4" w:rsidRPr="00100C3F" w14:paraId="35E607EA" w14:textId="77777777" w:rsidTr="00A709C4">
        <w:trPr>
          <w:trHeight w:val="60"/>
        </w:trPr>
        <w:tc>
          <w:tcPr>
            <w:tcW w:w="997" w:type="pct"/>
            <w:vAlign w:val="center"/>
            <w:hideMark/>
          </w:tcPr>
          <w:p w14:paraId="69A7B980"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4475000</w:t>
            </w:r>
          </w:p>
        </w:tc>
        <w:tc>
          <w:tcPr>
            <w:tcW w:w="997" w:type="pct"/>
            <w:vAlign w:val="center"/>
            <w:hideMark/>
          </w:tcPr>
          <w:p w14:paraId="62846533"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106</w:t>
            </w:r>
          </w:p>
        </w:tc>
        <w:tc>
          <w:tcPr>
            <w:tcW w:w="997" w:type="pct"/>
            <w:vAlign w:val="center"/>
            <w:hideMark/>
          </w:tcPr>
          <w:p w14:paraId="0C2B3F7B"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297</w:t>
            </w:r>
          </w:p>
        </w:tc>
        <w:tc>
          <w:tcPr>
            <w:tcW w:w="997" w:type="pct"/>
            <w:vAlign w:val="center"/>
            <w:hideMark/>
          </w:tcPr>
          <w:p w14:paraId="722EFF03"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945</w:t>
            </w:r>
          </w:p>
        </w:tc>
        <w:tc>
          <w:tcPr>
            <w:tcW w:w="1012" w:type="pct"/>
            <w:vAlign w:val="center"/>
            <w:hideMark/>
          </w:tcPr>
          <w:p w14:paraId="0FFA122D"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1860</w:t>
            </w:r>
          </w:p>
        </w:tc>
      </w:tr>
      <w:tr w:rsidR="00A709C4" w:rsidRPr="00100C3F" w14:paraId="7D1F3908" w14:textId="77777777" w:rsidTr="00A709C4">
        <w:trPr>
          <w:trHeight w:val="60"/>
        </w:trPr>
        <w:tc>
          <w:tcPr>
            <w:tcW w:w="997" w:type="pct"/>
            <w:vAlign w:val="center"/>
            <w:hideMark/>
          </w:tcPr>
          <w:p w14:paraId="54CA69B5"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4500000</w:t>
            </w:r>
          </w:p>
        </w:tc>
        <w:tc>
          <w:tcPr>
            <w:tcW w:w="997" w:type="pct"/>
            <w:vAlign w:val="center"/>
            <w:hideMark/>
          </w:tcPr>
          <w:p w14:paraId="74462C74"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107</w:t>
            </w:r>
          </w:p>
        </w:tc>
        <w:tc>
          <w:tcPr>
            <w:tcW w:w="997" w:type="pct"/>
            <w:vAlign w:val="center"/>
            <w:hideMark/>
          </w:tcPr>
          <w:p w14:paraId="432446F7"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298</w:t>
            </w:r>
          </w:p>
        </w:tc>
        <w:tc>
          <w:tcPr>
            <w:tcW w:w="997" w:type="pct"/>
            <w:vAlign w:val="center"/>
            <w:hideMark/>
          </w:tcPr>
          <w:p w14:paraId="61C35010"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950</w:t>
            </w:r>
          </w:p>
        </w:tc>
        <w:tc>
          <w:tcPr>
            <w:tcW w:w="1012" w:type="pct"/>
            <w:vAlign w:val="center"/>
            <w:hideMark/>
          </w:tcPr>
          <w:p w14:paraId="1CE369F4"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1870</w:t>
            </w:r>
          </w:p>
        </w:tc>
      </w:tr>
      <w:tr w:rsidR="00A709C4" w:rsidRPr="00100C3F" w14:paraId="0C560A29" w14:textId="77777777" w:rsidTr="00A709C4">
        <w:trPr>
          <w:trHeight w:val="60"/>
        </w:trPr>
        <w:tc>
          <w:tcPr>
            <w:tcW w:w="997" w:type="pct"/>
            <w:vAlign w:val="center"/>
            <w:hideMark/>
          </w:tcPr>
          <w:p w14:paraId="31DBD18E"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4525000</w:t>
            </w:r>
          </w:p>
        </w:tc>
        <w:tc>
          <w:tcPr>
            <w:tcW w:w="997" w:type="pct"/>
            <w:vAlign w:val="center"/>
            <w:hideMark/>
          </w:tcPr>
          <w:p w14:paraId="590312EB"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107</w:t>
            </w:r>
          </w:p>
        </w:tc>
        <w:tc>
          <w:tcPr>
            <w:tcW w:w="997" w:type="pct"/>
            <w:vAlign w:val="center"/>
            <w:hideMark/>
          </w:tcPr>
          <w:p w14:paraId="65F9B582"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300</w:t>
            </w:r>
          </w:p>
        </w:tc>
        <w:tc>
          <w:tcPr>
            <w:tcW w:w="997" w:type="pct"/>
            <w:vAlign w:val="center"/>
            <w:hideMark/>
          </w:tcPr>
          <w:p w14:paraId="37B52AE5"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956</w:t>
            </w:r>
          </w:p>
        </w:tc>
        <w:tc>
          <w:tcPr>
            <w:tcW w:w="1012" w:type="pct"/>
            <w:vAlign w:val="center"/>
            <w:hideMark/>
          </w:tcPr>
          <w:p w14:paraId="3C3B77E5"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1881</w:t>
            </w:r>
          </w:p>
        </w:tc>
      </w:tr>
      <w:tr w:rsidR="00A709C4" w:rsidRPr="00100C3F" w14:paraId="6D8D7E54" w14:textId="77777777" w:rsidTr="00A709C4">
        <w:trPr>
          <w:trHeight w:val="60"/>
        </w:trPr>
        <w:tc>
          <w:tcPr>
            <w:tcW w:w="997" w:type="pct"/>
            <w:vAlign w:val="center"/>
            <w:hideMark/>
          </w:tcPr>
          <w:p w14:paraId="5BD086CF"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4550000</w:t>
            </w:r>
          </w:p>
        </w:tc>
        <w:tc>
          <w:tcPr>
            <w:tcW w:w="997" w:type="pct"/>
            <w:vAlign w:val="center"/>
            <w:hideMark/>
          </w:tcPr>
          <w:p w14:paraId="69D08AB7"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108</w:t>
            </w:r>
          </w:p>
        </w:tc>
        <w:tc>
          <w:tcPr>
            <w:tcW w:w="997" w:type="pct"/>
            <w:vAlign w:val="center"/>
            <w:hideMark/>
          </w:tcPr>
          <w:p w14:paraId="00666E51"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301</w:t>
            </w:r>
          </w:p>
        </w:tc>
        <w:tc>
          <w:tcPr>
            <w:tcW w:w="997" w:type="pct"/>
            <w:vAlign w:val="center"/>
            <w:hideMark/>
          </w:tcPr>
          <w:p w14:paraId="74A2D91D"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961</w:t>
            </w:r>
          </w:p>
        </w:tc>
        <w:tc>
          <w:tcPr>
            <w:tcW w:w="1012" w:type="pct"/>
            <w:vAlign w:val="center"/>
            <w:hideMark/>
          </w:tcPr>
          <w:p w14:paraId="26701683"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1891</w:t>
            </w:r>
          </w:p>
        </w:tc>
      </w:tr>
      <w:tr w:rsidR="00A709C4" w:rsidRPr="00100C3F" w14:paraId="0C829904" w14:textId="77777777" w:rsidTr="00A709C4">
        <w:trPr>
          <w:trHeight w:val="60"/>
        </w:trPr>
        <w:tc>
          <w:tcPr>
            <w:tcW w:w="997" w:type="pct"/>
            <w:vAlign w:val="center"/>
            <w:hideMark/>
          </w:tcPr>
          <w:p w14:paraId="68345BBE"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4575000</w:t>
            </w:r>
          </w:p>
        </w:tc>
        <w:tc>
          <w:tcPr>
            <w:tcW w:w="997" w:type="pct"/>
            <w:vAlign w:val="center"/>
            <w:hideMark/>
          </w:tcPr>
          <w:p w14:paraId="3BB07259"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108</w:t>
            </w:r>
          </w:p>
        </w:tc>
        <w:tc>
          <w:tcPr>
            <w:tcW w:w="997" w:type="pct"/>
            <w:vAlign w:val="center"/>
            <w:hideMark/>
          </w:tcPr>
          <w:p w14:paraId="7B1F9081"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303</w:t>
            </w:r>
          </w:p>
        </w:tc>
        <w:tc>
          <w:tcPr>
            <w:tcW w:w="997" w:type="pct"/>
            <w:vAlign w:val="center"/>
            <w:hideMark/>
          </w:tcPr>
          <w:p w14:paraId="04F78C58"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966</w:t>
            </w:r>
          </w:p>
        </w:tc>
        <w:tc>
          <w:tcPr>
            <w:tcW w:w="1012" w:type="pct"/>
            <w:vAlign w:val="center"/>
            <w:hideMark/>
          </w:tcPr>
          <w:p w14:paraId="27CFB99A"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1901</w:t>
            </w:r>
          </w:p>
        </w:tc>
      </w:tr>
      <w:tr w:rsidR="00A709C4" w:rsidRPr="00100C3F" w14:paraId="03A0E7EE" w14:textId="77777777" w:rsidTr="00A709C4">
        <w:trPr>
          <w:trHeight w:val="60"/>
        </w:trPr>
        <w:tc>
          <w:tcPr>
            <w:tcW w:w="997" w:type="pct"/>
            <w:vAlign w:val="center"/>
            <w:hideMark/>
          </w:tcPr>
          <w:p w14:paraId="0934DA24"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4600000</w:t>
            </w:r>
          </w:p>
        </w:tc>
        <w:tc>
          <w:tcPr>
            <w:tcW w:w="997" w:type="pct"/>
            <w:vAlign w:val="center"/>
            <w:hideMark/>
          </w:tcPr>
          <w:p w14:paraId="4BA14695"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109</w:t>
            </w:r>
          </w:p>
        </w:tc>
        <w:tc>
          <w:tcPr>
            <w:tcW w:w="997" w:type="pct"/>
            <w:vAlign w:val="center"/>
            <w:hideMark/>
          </w:tcPr>
          <w:p w14:paraId="051DA21E"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305</w:t>
            </w:r>
          </w:p>
        </w:tc>
        <w:tc>
          <w:tcPr>
            <w:tcW w:w="997" w:type="pct"/>
            <w:vAlign w:val="center"/>
            <w:hideMark/>
          </w:tcPr>
          <w:p w14:paraId="5CE10029"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971</w:t>
            </w:r>
          </w:p>
        </w:tc>
        <w:tc>
          <w:tcPr>
            <w:tcW w:w="1012" w:type="pct"/>
            <w:vAlign w:val="center"/>
            <w:hideMark/>
          </w:tcPr>
          <w:p w14:paraId="3ED005A1"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1911</w:t>
            </w:r>
          </w:p>
        </w:tc>
      </w:tr>
      <w:tr w:rsidR="00A709C4" w:rsidRPr="00100C3F" w14:paraId="69DF28B6" w14:textId="77777777" w:rsidTr="00A709C4">
        <w:trPr>
          <w:trHeight w:val="60"/>
        </w:trPr>
        <w:tc>
          <w:tcPr>
            <w:tcW w:w="997" w:type="pct"/>
            <w:vAlign w:val="center"/>
            <w:hideMark/>
          </w:tcPr>
          <w:p w14:paraId="4EEE5021"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4625000</w:t>
            </w:r>
          </w:p>
        </w:tc>
        <w:tc>
          <w:tcPr>
            <w:tcW w:w="997" w:type="pct"/>
            <w:vAlign w:val="center"/>
            <w:hideMark/>
          </w:tcPr>
          <w:p w14:paraId="2784E472"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110</w:t>
            </w:r>
          </w:p>
        </w:tc>
        <w:tc>
          <w:tcPr>
            <w:tcW w:w="997" w:type="pct"/>
            <w:vAlign w:val="center"/>
            <w:hideMark/>
          </w:tcPr>
          <w:p w14:paraId="303CB6D1"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306</w:t>
            </w:r>
          </w:p>
        </w:tc>
        <w:tc>
          <w:tcPr>
            <w:tcW w:w="997" w:type="pct"/>
            <w:vAlign w:val="center"/>
            <w:hideMark/>
          </w:tcPr>
          <w:p w14:paraId="243E3BC1"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976</w:t>
            </w:r>
          </w:p>
        </w:tc>
        <w:tc>
          <w:tcPr>
            <w:tcW w:w="1012" w:type="pct"/>
            <w:vAlign w:val="center"/>
            <w:hideMark/>
          </w:tcPr>
          <w:p w14:paraId="02872E10"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1921</w:t>
            </w:r>
          </w:p>
        </w:tc>
      </w:tr>
      <w:tr w:rsidR="00A709C4" w:rsidRPr="00100C3F" w14:paraId="57600190" w14:textId="77777777" w:rsidTr="00A709C4">
        <w:trPr>
          <w:trHeight w:val="60"/>
        </w:trPr>
        <w:tc>
          <w:tcPr>
            <w:tcW w:w="997" w:type="pct"/>
            <w:vAlign w:val="center"/>
            <w:hideMark/>
          </w:tcPr>
          <w:p w14:paraId="3129C840"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4650000</w:t>
            </w:r>
          </w:p>
        </w:tc>
        <w:tc>
          <w:tcPr>
            <w:tcW w:w="997" w:type="pct"/>
            <w:vAlign w:val="center"/>
            <w:hideMark/>
          </w:tcPr>
          <w:p w14:paraId="2AF41BF0"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110</w:t>
            </w:r>
          </w:p>
        </w:tc>
        <w:tc>
          <w:tcPr>
            <w:tcW w:w="997" w:type="pct"/>
            <w:vAlign w:val="center"/>
            <w:hideMark/>
          </w:tcPr>
          <w:p w14:paraId="71E0941C"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308</w:t>
            </w:r>
          </w:p>
        </w:tc>
        <w:tc>
          <w:tcPr>
            <w:tcW w:w="997" w:type="pct"/>
            <w:vAlign w:val="center"/>
            <w:hideMark/>
          </w:tcPr>
          <w:p w14:paraId="4F9EF2C7"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981</w:t>
            </w:r>
          </w:p>
        </w:tc>
        <w:tc>
          <w:tcPr>
            <w:tcW w:w="1012" w:type="pct"/>
            <w:vAlign w:val="center"/>
            <w:hideMark/>
          </w:tcPr>
          <w:p w14:paraId="1FD498D5"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1931</w:t>
            </w:r>
          </w:p>
        </w:tc>
      </w:tr>
      <w:tr w:rsidR="00A709C4" w:rsidRPr="00100C3F" w14:paraId="15C35BB0" w14:textId="77777777" w:rsidTr="00A709C4">
        <w:trPr>
          <w:trHeight w:val="60"/>
        </w:trPr>
        <w:tc>
          <w:tcPr>
            <w:tcW w:w="997" w:type="pct"/>
            <w:vAlign w:val="center"/>
            <w:hideMark/>
          </w:tcPr>
          <w:p w14:paraId="1928D7BE"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4675000</w:t>
            </w:r>
          </w:p>
        </w:tc>
        <w:tc>
          <w:tcPr>
            <w:tcW w:w="997" w:type="pct"/>
            <w:vAlign w:val="center"/>
            <w:hideMark/>
          </w:tcPr>
          <w:p w14:paraId="4EE9531D"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111</w:t>
            </w:r>
          </w:p>
        </w:tc>
        <w:tc>
          <w:tcPr>
            <w:tcW w:w="997" w:type="pct"/>
            <w:vAlign w:val="center"/>
            <w:hideMark/>
          </w:tcPr>
          <w:p w14:paraId="68265720"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309</w:t>
            </w:r>
          </w:p>
        </w:tc>
        <w:tc>
          <w:tcPr>
            <w:tcW w:w="997" w:type="pct"/>
            <w:vAlign w:val="center"/>
            <w:hideMark/>
          </w:tcPr>
          <w:p w14:paraId="21E94D6E"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986</w:t>
            </w:r>
          </w:p>
        </w:tc>
        <w:tc>
          <w:tcPr>
            <w:tcW w:w="1012" w:type="pct"/>
            <w:vAlign w:val="center"/>
            <w:hideMark/>
          </w:tcPr>
          <w:p w14:paraId="0E4C3088"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1942</w:t>
            </w:r>
          </w:p>
        </w:tc>
      </w:tr>
      <w:tr w:rsidR="00A709C4" w:rsidRPr="00100C3F" w14:paraId="53319016" w14:textId="77777777" w:rsidTr="00A709C4">
        <w:trPr>
          <w:trHeight w:val="60"/>
        </w:trPr>
        <w:tc>
          <w:tcPr>
            <w:tcW w:w="997" w:type="pct"/>
            <w:vAlign w:val="center"/>
            <w:hideMark/>
          </w:tcPr>
          <w:p w14:paraId="02A13DFE"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4700000</w:t>
            </w:r>
          </w:p>
        </w:tc>
        <w:tc>
          <w:tcPr>
            <w:tcW w:w="997" w:type="pct"/>
            <w:vAlign w:val="center"/>
            <w:hideMark/>
          </w:tcPr>
          <w:p w14:paraId="7ED3DE96"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111</w:t>
            </w:r>
          </w:p>
        </w:tc>
        <w:tc>
          <w:tcPr>
            <w:tcW w:w="997" w:type="pct"/>
            <w:vAlign w:val="center"/>
            <w:hideMark/>
          </w:tcPr>
          <w:p w14:paraId="210F0BDE"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311</w:t>
            </w:r>
          </w:p>
        </w:tc>
        <w:tc>
          <w:tcPr>
            <w:tcW w:w="997" w:type="pct"/>
            <w:vAlign w:val="center"/>
            <w:hideMark/>
          </w:tcPr>
          <w:p w14:paraId="5947194A"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991</w:t>
            </w:r>
          </w:p>
        </w:tc>
        <w:tc>
          <w:tcPr>
            <w:tcW w:w="1012" w:type="pct"/>
            <w:vAlign w:val="center"/>
            <w:hideMark/>
          </w:tcPr>
          <w:p w14:paraId="17A21D54"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1952</w:t>
            </w:r>
          </w:p>
        </w:tc>
      </w:tr>
      <w:tr w:rsidR="00A709C4" w:rsidRPr="00100C3F" w14:paraId="4886F13B" w14:textId="77777777" w:rsidTr="00A709C4">
        <w:trPr>
          <w:trHeight w:val="60"/>
        </w:trPr>
        <w:tc>
          <w:tcPr>
            <w:tcW w:w="997" w:type="pct"/>
            <w:vAlign w:val="center"/>
            <w:hideMark/>
          </w:tcPr>
          <w:p w14:paraId="2F716AF8"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4725000</w:t>
            </w:r>
          </w:p>
        </w:tc>
        <w:tc>
          <w:tcPr>
            <w:tcW w:w="997" w:type="pct"/>
            <w:vAlign w:val="center"/>
            <w:hideMark/>
          </w:tcPr>
          <w:p w14:paraId="2D2170CE"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112</w:t>
            </w:r>
          </w:p>
        </w:tc>
        <w:tc>
          <w:tcPr>
            <w:tcW w:w="997" w:type="pct"/>
            <w:vAlign w:val="center"/>
            <w:hideMark/>
          </w:tcPr>
          <w:p w14:paraId="76F157F7"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312</w:t>
            </w:r>
          </w:p>
        </w:tc>
        <w:tc>
          <w:tcPr>
            <w:tcW w:w="997" w:type="pct"/>
            <w:vAlign w:val="center"/>
            <w:hideMark/>
          </w:tcPr>
          <w:p w14:paraId="23C8835C"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997</w:t>
            </w:r>
          </w:p>
        </w:tc>
        <w:tc>
          <w:tcPr>
            <w:tcW w:w="1012" w:type="pct"/>
            <w:vAlign w:val="center"/>
            <w:hideMark/>
          </w:tcPr>
          <w:p w14:paraId="5E643829"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1962</w:t>
            </w:r>
          </w:p>
        </w:tc>
      </w:tr>
      <w:tr w:rsidR="00A709C4" w:rsidRPr="00100C3F" w14:paraId="6DCCA8F6" w14:textId="77777777" w:rsidTr="00A709C4">
        <w:trPr>
          <w:trHeight w:val="60"/>
        </w:trPr>
        <w:tc>
          <w:tcPr>
            <w:tcW w:w="997" w:type="pct"/>
            <w:vAlign w:val="center"/>
            <w:hideMark/>
          </w:tcPr>
          <w:p w14:paraId="7BE14610"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4750000</w:t>
            </w:r>
          </w:p>
        </w:tc>
        <w:tc>
          <w:tcPr>
            <w:tcW w:w="997" w:type="pct"/>
            <w:vAlign w:val="center"/>
            <w:hideMark/>
          </w:tcPr>
          <w:p w14:paraId="0C49C7A8"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112</w:t>
            </w:r>
          </w:p>
        </w:tc>
        <w:tc>
          <w:tcPr>
            <w:tcW w:w="997" w:type="pct"/>
            <w:vAlign w:val="center"/>
            <w:hideMark/>
          </w:tcPr>
          <w:p w14:paraId="057D249E"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314</w:t>
            </w:r>
          </w:p>
        </w:tc>
        <w:tc>
          <w:tcPr>
            <w:tcW w:w="997" w:type="pct"/>
            <w:vAlign w:val="center"/>
            <w:hideMark/>
          </w:tcPr>
          <w:p w14:paraId="2CF277CC"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1002</w:t>
            </w:r>
          </w:p>
        </w:tc>
        <w:tc>
          <w:tcPr>
            <w:tcW w:w="1012" w:type="pct"/>
            <w:vAlign w:val="center"/>
            <w:hideMark/>
          </w:tcPr>
          <w:p w14:paraId="6CEAA200"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1972</w:t>
            </w:r>
          </w:p>
        </w:tc>
      </w:tr>
      <w:tr w:rsidR="00A709C4" w:rsidRPr="00100C3F" w14:paraId="3A06C7EC" w14:textId="77777777" w:rsidTr="00A709C4">
        <w:trPr>
          <w:trHeight w:val="60"/>
        </w:trPr>
        <w:tc>
          <w:tcPr>
            <w:tcW w:w="997" w:type="pct"/>
            <w:vAlign w:val="center"/>
            <w:hideMark/>
          </w:tcPr>
          <w:p w14:paraId="5F7AE81E"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4775000</w:t>
            </w:r>
          </w:p>
        </w:tc>
        <w:tc>
          <w:tcPr>
            <w:tcW w:w="997" w:type="pct"/>
            <w:vAlign w:val="center"/>
            <w:hideMark/>
          </w:tcPr>
          <w:p w14:paraId="09279F64"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113</w:t>
            </w:r>
          </w:p>
        </w:tc>
        <w:tc>
          <w:tcPr>
            <w:tcW w:w="997" w:type="pct"/>
            <w:vAlign w:val="center"/>
            <w:hideMark/>
          </w:tcPr>
          <w:p w14:paraId="501A86A9"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316</w:t>
            </w:r>
          </w:p>
        </w:tc>
        <w:tc>
          <w:tcPr>
            <w:tcW w:w="997" w:type="pct"/>
            <w:vAlign w:val="center"/>
            <w:hideMark/>
          </w:tcPr>
          <w:p w14:paraId="24ACD83D"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1007</w:t>
            </w:r>
          </w:p>
        </w:tc>
        <w:tc>
          <w:tcPr>
            <w:tcW w:w="1012" w:type="pct"/>
            <w:vAlign w:val="center"/>
            <w:hideMark/>
          </w:tcPr>
          <w:p w14:paraId="15F063A5"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1982</w:t>
            </w:r>
          </w:p>
        </w:tc>
      </w:tr>
      <w:tr w:rsidR="00A709C4" w:rsidRPr="00100C3F" w14:paraId="2891CE9F" w14:textId="77777777" w:rsidTr="00A709C4">
        <w:trPr>
          <w:trHeight w:val="60"/>
        </w:trPr>
        <w:tc>
          <w:tcPr>
            <w:tcW w:w="997" w:type="pct"/>
            <w:vAlign w:val="center"/>
            <w:hideMark/>
          </w:tcPr>
          <w:p w14:paraId="3130874C"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4800000</w:t>
            </w:r>
          </w:p>
        </w:tc>
        <w:tc>
          <w:tcPr>
            <w:tcW w:w="997" w:type="pct"/>
            <w:vAlign w:val="center"/>
            <w:hideMark/>
          </w:tcPr>
          <w:p w14:paraId="2DC32AEE"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113</w:t>
            </w:r>
          </w:p>
        </w:tc>
        <w:tc>
          <w:tcPr>
            <w:tcW w:w="997" w:type="pct"/>
            <w:vAlign w:val="center"/>
            <w:hideMark/>
          </w:tcPr>
          <w:p w14:paraId="3352A868"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317</w:t>
            </w:r>
          </w:p>
        </w:tc>
        <w:tc>
          <w:tcPr>
            <w:tcW w:w="997" w:type="pct"/>
            <w:vAlign w:val="center"/>
            <w:hideMark/>
          </w:tcPr>
          <w:p w14:paraId="05135D40"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1012</w:t>
            </w:r>
          </w:p>
        </w:tc>
        <w:tc>
          <w:tcPr>
            <w:tcW w:w="1012" w:type="pct"/>
            <w:vAlign w:val="center"/>
            <w:hideMark/>
          </w:tcPr>
          <w:p w14:paraId="52ED0DF5"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1993</w:t>
            </w:r>
          </w:p>
        </w:tc>
      </w:tr>
      <w:tr w:rsidR="00A709C4" w:rsidRPr="00100C3F" w14:paraId="700F68B5" w14:textId="77777777" w:rsidTr="00A709C4">
        <w:trPr>
          <w:trHeight w:val="60"/>
        </w:trPr>
        <w:tc>
          <w:tcPr>
            <w:tcW w:w="997" w:type="pct"/>
            <w:vAlign w:val="center"/>
            <w:hideMark/>
          </w:tcPr>
          <w:p w14:paraId="7CB07822"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4825000</w:t>
            </w:r>
          </w:p>
        </w:tc>
        <w:tc>
          <w:tcPr>
            <w:tcW w:w="997" w:type="pct"/>
            <w:vAlign w:val="center"/>
            <w:hideMark/>
          </w:tcPr>
          <w:p w14:paraId="18FDB068"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114</w:t>
            </w:r>
          </w:p>
        </w:tc>
        <w:tc>
          <w:tcPr>
            <w:tcW w:w="997" w:type="pct"/>
            <w:vAlign w:val="center"/>
            <w:hideMark/>
          </w:tcPr>
          <w:p w14:paraId="57654997"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319</w:t>
            </w:r>
          </w:p>
        </w:tc>
        <w:tc>
          <w:tcPr>
            <w:tcW w:w="997" w:type="pct"/>
            <w:vAlign w:val="center"/>
            <w:hideMark/>
          </w:tcPr>
          <w:p w14:paraId="63C50E74"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1017</w:t>
            </w:r>
          </w:p>
        </w:tc>
        <w:tc>
          <w:tcPr>
            <w:tcW w:w="1012" w:type="pct"/>
            <w:vAlign w:val="center"/>
            <w:hideMark/>
          </w:tcPr>
          <w:p w14:paraId="19C867DD"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2003</w:t>
            </w:r>
          </w:p>
        </w:tc>
      </w:tr>
      <w:tr w:rsidR="00A709C4" w:rsidRPr="00100C3F" w14:paraId="00056EA2" w14:textId="77777777" w:rsidTr="00A709C4">
        <w:trPr>
          <w:trHeight w:val="60"/>
        </w:trPr>
        <w:tc>
          <w:tcPr>
            <w:tcW w:w="997" w:type="pct"/>
            <w:vAlign w:val="center"/>
            <w:hideMark/>
          </w:tcPr>
          <w:p w14:paraId="1A30E15D"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4850000</w:t>
            </w:r>
          </w:p>
        </w:tc>
        <w:tc>
          <w:tcPr>
            <w:tcW w:w="997" w:type="pct"/>
            <w:vAlign w:val="center"/>
            <w:hideMark/>
          </w:tcPr>
          <w:p w14:paraId="60427F21"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114</w:t>
            </w:r>
          </w:p>
        </w:tc>
        <w:tc>
          <w:tcPr>
            <w:tcW w:w="997" w:type="pct"/>
            <w:vAlign w:val="center"/>
            <w:hideMark/>
          </w:tcPr>
          <w:p w14:paraId="721406BA"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320</w:t>
            </w:r>
          </w:p>
        </w:tc>
        <w:tc>
          <w:tcPr>
            <w:tcW w:w="997" w:type="pct"/>
            <w:vAlign w:val="center"/>
            <w:hideMark/>
          </w:tcPr>
          <w:p w14:paraId="05530370"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1022</w:t>
            </w:r>
          </w:p>
        </w:tc>
        <w:tc>
          <w:tcPr>
            <w:tcW w:w="1012" w:type="pct"/>
            <w:vAlign w:val="center"/>
            <w:hideMark/>
          </w:tcPr>
          <w:p w14:paraId="5CB78886"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2013</w:t>
            </w:r>
          </w:p>
        </w:tc>
      </w:tr>
      <w:tr w:rsidR="00A709C4" w:rsidRPr="00100C3F" w14:paraId="335C57B6" w14:textId="77777777" w:rsidTr="00A709C4">
        <w:trPr>
          <w:trHeight w:val="60"/>
        </w:trPr>
        <w:tc>
          <w:tcPr>
            <w:tcW w:w="997" w:type="pct"/>
            <w:vAlign w:val="center"/>
            <w:hideMark/>
          </w:tcPr>
          <w:p w14:paraId="6B71E396"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4875000</w:t>
            </w:r>
          </w:p>
        </w:tc>
        <w:tc>
          <w:tcPr>
            <w:tcW w:w="997" w:type="pct"/>
            <w:vAlign w:val="center"/>
            <w:hideMark/>
          </w:tcPr>
          <w:p w14:paraId="0B34EE2E"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115</w:t>
            </w:r>
          </w:p>
        </w:tc>
        <w:tc>
          <w:tcPr>
            <w:tcW w:w="997" w:type="pct"/>
            <w:vAlign w:val="center"/>
            <w:hideMark/>
          </w:tcPr>
          <w:p w14:paraId="08A1FF5B"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322</w:t>
            </w:r>
          </w:p>
        </w:tc>
        <w:tc>
          <w:tcPr>
            <w:tcW w:w="997" w:type="pct"/>
            <w:vAlign w:val="center"/>
            <w:hideMark/>
          </w:tcPr>
          <w:p w14:paraId="49CDF2B7"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1027</w:t>
            </w:r>
          </w:p>
        </w:tc>
        <w:tc>
          <w:tcPr>
            <w:tcW w:w="1012" w:type="pct"/>
            <w:vAlign w:val="center"/>
            <w:hideMark/>
          </w:tcPr>
          <w:p w14:paraId="7CE53A35"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2023</w:t>
            </w:r>
          </w:p>
        </w:tc>
      </w:tr>
      <w:tr w:rsidR="00A709C4" w:rsidRPr="00100C3F" w14:paraId="113F9D2F" w14:textId="77777777" w:rsidTr="00A709C4">
        <w:trPr>
          <w:trHeight w:val="60"/>
        </w:trPr>
        <w:tc>
          <w:tcPr>
            <w:tcW w:w="997" w:type="pct"/>
            <w:vAlign w:val="center"/>
            <w:hideMark/>
          </w:tcPr>
          <w:p w14:paraId="789DABA1"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4900000</w:t>
            </w:r>
          </w:p>
        </w:tc>
        <w:tc>
          <w:tcPr>
            <w:tcW w:w="997" w:type="pct"/>
            <w:vAlign w:val="center"/>
            <w:hideMark/>
          </w:tcPr>
          <w:p w14:paraId="53CE451F"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116</w:t>
            </w:r>
          </w:p>
        </w:tc>
        <w:tc>
          <w:tcPr>
            <w:tcW w:w="997" w:type="pct"/>
            <w:vAlign w:val="center"/>
            <w:hideMark/>
          </w:tcPr>
          <w:p w14:paraId="2B3EA1A3"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323</w:t>
            </w:r>
          </w:p>
        </w:tc>
        <w:tc>
          <w:tcPr>
            <w:tcW w:w="997" w:type="pct"/>
            <w:vAlign w:val="center"/>
            <w:hideMark/>
          </w:tcPr>
          <w:p w14:paraId="1CCBA8DB"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1033</w:t>
            </w:r>
          </w:p>
        </w:tc>
        <w:tc>
          <w:tcPr>
            <w:tcW w:w="1012" w:type="pct"/>
            <w:vAlign w:val="center"/>
            <w:hideMark/>
          </w:tcPr>
          <w:p w14:paraId="4C19ADB4"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2033</w:t>
            </w:r>
          </w:p>
        </w:tc>
      </w:tr>
      <w:tr w:rsidR="00A709C4" w:rsidRPr="00100C3F" w14:paraId="1B768ECD" w14:textId="77777777" w:rsidTr="00A709C4">
        <w:trPr>
          <w:trHeight w:val="60"/>
        </w:trPr>
        <w:tc>
          <w:tcPr>
            <w:tcW w:w="997" w:type="pct"/>
            <w:vAlign w:val="center"/>
            <w:hideMark/>
          </w:tcPr>
          <w:p w14:paraId="507DDEED"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4925000</w:t>
            </w:r>
          </w:p>
        </w:tc>
        <w:tc>
          <w:tcPr>
            <w:tcW w:w="997" w:type="pct"/>
            <w:vAlign w:val="center"/>
            <w:hideMark/>
          </w:tcPr>
          <w:p w14:paraId="07DE158C"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116</w:t>
            </w:r>
          </w:p>
        </w:tc>
        <w:tc>
          <w:tcPr>
            <w:tcW w:w="997" w:type="pct"/>
            <w:vAlign w:val="center"/>
            <w:hideMark/>
          </w:tcPr>
          <w:p w14:paraId="6DED6177"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325</w:t>
            </w:r>
          </w:p>
        </w:tc>
        <w:tc>
          <w:tcPr>
            <w:tcW w:w="997" w:type="pct"/>
            <w:vAlign w:val="center"/>
            <w:hideMark/>
          </w:tcPr>
          <w:p w14:paraId="46C1089E"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1038</w:t>
            </w:r>
          </w:p>
        </w:tc>
        <w:tc>
          <w:tcPr>
            <w:tcW w:w="1012" w:type="pct"/>
            <w:vAlign w:val="center"/>
            <w:hideMark/>
          </w:tcPr>
          <w:p w14:paraId="76746EEF"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2044</w:t>
            </w:r>
          </w:p>
        </w:tc>
      </w:tr>
      <w:tr w:rsidR="00A709C4" w:rsidRPr="00100C3F" w14:paraId="0EA4D7A6" w14:textId="77777777" w:rsidTr="00A709C4">
        <w:trPr>
          <w:trHeight w:val="60"/>
        </w:trPr>
        <w:tc>
          <w:tcPr>
            <w:tcW w:w="997" w:type="pct"/>
            <w:vAlign w:val="center"/>
            <w:hideMark/>
          </w:tcPr>
          <w:p w14:paraId="2E5100AD"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4950000</w:t>
            </w:r>
          </w:p>
        </w:tc>
        <w:tc>
          <w:tcPr>
            <w:tcW w:w="997" w:type="pct"/>
            <w:vAlign w:val="center"/>
            <w:hideMark/>
          </w:tcPr>
          <w:p w14:paraId="7493BB25"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117</w:t>
            </w:r>
          </w:p>
        </w:tc>
        <w:tc>
          <w:tcPr>
            <w:tcW w:w="997" w:type="pct"/>
            <w:vAlign w:val="center"/>
            <w:hideMark/>
          </w:tcPr>
          <w:p w14:paraId="627F7386"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327</w:t>
            </w:r>
          </w:p>
        </w:tc>
        <w:tc>
          <w:tcPr>
            <w:tcW w:w="997" w:type="pct"/>
            <w:vAlign w:val="center"/>
            <w:hideMark/>
          </w:tcPr>
          <w:p w14:paraId="4E7FC9E6"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1043</w:t>
            </w:r>
          </w:p>
        </w:tc>
        <w:tc>
          <w:tcPr>
            <w:tcW w:w="1012" w:type="pct"/>
            <w:vAlign w:val="center"/>
            <w:hideMark/>
          </w:tcPr>
          <w:p w14:paraId="17715DD0"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2054</w:t>
            </w:r>
          </w:p>
        </w:tc>
      </w:tr>
      <w:tr w:rsidR="00A709C4" w:rsidRPr="00100C3F" w14:paraId="3BD85E48" w14:textId="77777777" w:rsidTr="00A709C4">
        <w:trPr>
          <w:trHeight w:val="60"/>
        </w:trPr>
        <w:tc>
          <w:tcPr>
            <w:tcW w:w="997" w:type="pct"/>
            <w:vAlign w:val="center"/>
            <w:hideMark/>
          </w:tcPr>
          <w:p w14:paraId="64F1C3C2"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4975000</w:t>
            </w:r>
          </w:p>
        </w:tc>
        <w:tc>
          <w:tcPr>
            <w:tcW w:w="997" w:type="pct"/>
            <w:vAlign w:val="center"/>
            <w:hideMark/>
          </w:tcPr>
          <w:p w14:paraId="29EFDC1E"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117</w:t>
            </w:r>
          </w:p>
        </w:tc>
        <w:tc>
          <w:tcPr>
            <w:tcW w:w="997" w:type="pct"/>
            <w:vAlign w:val="center"/>
            <w:hideMark/>
          </w:tcPr>
          <w:p w14:paraId="71DC414A"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328</w:t>
            </w:r>
          </w:p>
        </w:tc>
        <w:tc>
          <w:tcPr>
            <w:tcW w:w="997" w:type="pct"/>
            <w:vAlign w:val="center"/>
            <w:hideMark/>
          </w:tcPr>
          <w:p w14:paraId="29C19E48"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1048</w:t>
            </w:r>
          </w:p>
        </w:tc>
        <w:tc>
          <w:tcPr>
            <w:tcW w:w="1012" w:type="pct"/>
            <w:vAlign w:val="center"/>
            <w:hideMark/>
          </w:tcPr>
          <w:p w14:paraId="03E2074D"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2064</w:t>
            </w:r>
          </w:p>
        </w:tc>
      </w:tr>
      <w:tr w:rsidR="00A709C4" w:rsidRPr="00100C3F" w14:paraId="443658AC" w14:textId="77777777" w:rsidTr="00A709C4">
        <w:trPr>
          <w:trHeight w:val="60"/>
        </w:trPr>
        <w:tc>
          <w:tcPr>
            <w:tcW w:w="997" w:type="pct"/>
            <w:vAlign w:val="center"/>
            <w:hideMark/>
          </w:tcPr>
          <w:p w14:paraId="76A5C798"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5000000</w:t>
            </w:r>
          </w:p>
        </w:tc>
        <w:tc>
          <w:tcPr>
            <w:tcW w:w="997" w:type="pct"/>
            <w:vAlign w:val="center"/>
            <w:hideMark/>
          </w:tcPr>
          <w:p w14:paraId="50E71172"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118</w:t>
            </w:r>
          </w:p>
        </w:tc>
        <w:tc>
          <w:tcPr>
            <w:tcW w:w="997" w:type="pct"/>
            <w:vAlign w:val="center"/>
            <w:hideMark/>
          </w:tcPr>
          <w:p w14:paraId="4B952CBD"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330</w:t>
            </w:r>
          </w:p>
        </w:tc>
        <w:tc>
          <w:tcPr>
            <w:tcW w:w="997" w:type="pct"/>
            <w:vAlign w:val="center"/>
            <w:hideMark/>
          </w:tcPr>
          <w:p w14:paraId="34E21ED6"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1053</w:t>
            </w:r>
          </w:p>
        </w:tc>
        <w:tc>
          <w:tcPr>
            <w:tcW w:w="1012" w:type="pct"/>
            <w:vAlign w:val="center"/>
            <w:hideMark/>
          </w:tcPr>
          <w:p w14:paraId="61C5B8DA"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2074</w:t>
            </w:r>
          </w:p>
        </w:tc>
      </w:tr>
      <w:tr w:rsidR="00A709C4" w:rsidRPr="00100C3F" w14:paraId="3546B2E4" w14:textId="77777777" w:rsidTr="00A709C4">
        <w:trPr>
          <w:trHeight w:val="210"/>
        </w:trPr>
        <w:tc>
          <w:tcPr>
            <w:tcW w:w="997" w:type="pct"/>
            <w:vAlign w:val="center"/>
            <w:hideMark/>
          </w:tcPr>
          <w:p w14:paraId="73F49C71"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5025000</w:t>
            </w:r>
          </w:p>
        </w:tc>
        <w:tc>
          <w:tcPr>
            <w:tcW w:w="997" w:type="pct"/>
            <w:vAlign w:val="center"/>
            <w:hideMark/>
          </w:tcPr>
          <w:p w14:paraId="0A2292B7"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118</w:t>
            </w:r>
          </w:p>
        </w:tc>
        <w:tc>
          <w:tcPr>
            <w:tcW w:w="997" w:type="pct"/>
            <w:vAlign w:val="center"/>
            <w:hideMark/>
          </w:tcPr>
          <w:p w14:paraId="6B632D1A"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331</w:t>
            </w:r>
          </w:p>
        </w:tc>
        <w:tc>
          <w:tcPr>
            <w:tcW w:w="997" w:type="pct"/>
            <w:vAlign w:val="center"/>
            <w:hideMark/>
          </w:tcPr>
          <w:p w14:paraId="56C6283E"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1058</w:t>
            </w:r>
          </w:p>
        </w:tc>
        <w:tc>
          <w:tcPr>
            <w:tcW w:w="1012" w:type="pct"/>
            <w:vAlign w:val="center"/>
            <w:hideMark/>
          </w:tcPr>
          <w:p w14:paraId="0B02BEA6"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2084</w:t>
            </w:r>
          </w:p>
        </w:tc>
      </w:tr>
      <w:tr w:rsidR="00A709C4" w:rsidRPr="00100C3F" w14:paraId="1987DB05" w14:textId="77777777" w:rsidTr="00A709C4">
        <w:trPr>
          <w:trHeight w:val="60"/>
        </w:trPr>
        <w:tc>
          <w:tcPr>
            <w:tcW w:w="997" w:type="pct"/>
            <w:vAlign w:val="center"/>
            <w:hideMark/>
          </w:tcPr>
          <w:p w14:paraId="7449B7A8"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5050000</w:t>
            </w:r>
          </w:p>
        </w:tc>
        <w:tc>
          <w:tcPr>
            <w:tcW w:w="997" w:type="pct"/>
            <w:vAlign w:val="center"/>
            <w:hideMark/>
          </w:tcPr>
          <w:p w14:paraId="4B179846"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119</w:t>
            </w:r>
          </w:p>
        </w:tc>
        <w:tc>
          <w:tcPr>
            <w:tcW w:w="997" w:type="pct"/>
            <w:vAlign w:val="center"/>
            <w:hideMark/>
          </w:tcPr>
          <w:p w14:paraId="6339932A"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333</w:t>
            </w:r>
          </w:p>
        </w:tc>
        <w:tc>
          <w:tcPr>
            <w:tcW w:w="997" w:type="pct"/>
            <w:vAlign w:val="center"/>
            <w:hideMark/>
          </w:tcPr>
          <w:p w14:paraId="32CF9504"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1063</w:t>
            </w:r>
          </w:p>
        </w:tc>
        <w:tc>
          <w:tcPr>
            <w:tcW w:w="1012" w:type="pct"/>
            <w:vAlign w:val="center"/>
            <w:hideMark/>
          </w:tcPr>
          <w:p w14:paraId="60947D5D"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2094</w:t>
            </w:r>
          </w:p>
        </w:tc>
      </w:tr>
      <w:tr w:rsidR="00A709C4" w:rsidRPr="00100C3F" w14:paraId="6E706CB0" w14:textId="77777777" w:rsidTr="00A709C4">
        <w:trPr>
          <w:trHeight w:val="60"/>
        </w:trPr>
        <w:tc>
          <w:tcPr>
            <w:tcW w:w="997" w:type="pct"/>
            <w:vAlign w:val="center"/>
            <w:hideMark/>
          </w:tcPr>
          <w:p w14:paraId="0BEA1E05"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5075000</w:t>
            </w:r>
          </w:p>
        </w:tc>
        <w:tc>
          <w:tcPr>
            <w:tcW w:w="997" w:type="pct"/>
            <w:vAlign w:val="center"/>
            <w:hideMark/>
          </w:tcPr>
          <w:p w14:paraId="2F8E5912"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119</w:t>
            </w:r>
          </w:p>
        </w:tc>
        <w:tc>
          <w:tcPr>
            <w:tcW w:w="997" w:type="pct"/>
            <w:vAlign w:val="center"/>
            <w:hideMark/>
          </w:tcPr>
          <w:p w14:paraId="02FBC44F"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334</w:t>
            </w:r>
          </w:p>
        </w:tc>
        <w:tc>
          <w:tcPr>
            <w:tcW w:w="997" w:type="pct"/>
            <w:vAlign w:val="center"/>
            <w:hideMark/>
          </w:tcPr>
          <w:p w14:paraId="0FA6CA18"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1068</w:t>
            </w:r>
          </w:p>
        </w:tc>
        <w:tc>
          <w:tcPr>
            <w:tcW w:w="1012" w:type="pct"/>
            <w:vAlign w:val="center"/>
            <w:hideMark/>
          </w:tcPr>
          <w:p w14:paraId="0CA3A176"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2105</w:t>
            </w:r>
          </w:p>
        </w:tc>
      </w:tr>
      <w:tr w:rsidR="00A709C4" w:rsidRPr="00100C3F" w14:paraId="47461F6E" w14:textId="77777777" w:rsidTr="00A709C4">
        <w:trPr>
          <w:trHeight w:val="60"/>
        </w:trPr>
        <w:tc>
          <w:tcPr>
            <w:tcW w:w="997" w:type="pct"/>
            <w:vAlign w:val="center"/>
            <w:hideMark/>
          </w:tcPr>
          <w:p w14:paraId="6A068CC7"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5100000</w:t>
            </w:r>
          </w:p>
        </w:tc>
        <w:tc>
          <w:tcPr>
            <w:tcW w:w="997" w:type="pct"/>
            <w:vAlign w:val="center"/>
            <w:hideMark/>
          </w:tcPr>
          <w:p w14:paraId="18539D6A"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120</w:t>
            </w:r>
          </w:p>
        </w:tc>
        <w:tc>
          <w:tcPr>
            <w:tcW w:w="997" w:type="pct"/>
            <w:vAlign w:val="center"/>
            <w:hideMark/>
          </w:tcPr>
          <w:p w14:paraId="5ACAAD4B"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336</w:t>
            </w:r>
          </w:p>
        </w:tc>
        <w:tc>
          <w:tcPr>
            <w:tcW w:w="997" w:type="pct"/>
            <w:vAlign w:val="center"/>
            <w:hideMark/>
          </w:tcPr>
          <w:p w14:paraId="2C670285"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1074</w:t>
            </w:r>
          </w:p>
        </w:tc>
        <w:tc>
          <w:tcPr>
            <w:tcW w:w="1012" w:type="pct"/>
            <w:vAlign w:val="center"/>
            <w:hideMark/>
          </w:tcPr>
          <w:p w14:paraId="06D86DDB"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2115</w:t>
            </w:r>
          </w:p>
        </w:tc>
      </w:tr>
      <w:tr w:rsidR="00A709C4" w:rsidRPr="00100C3F" w14:paraId="2ADB965B" w14:textId="77777777" w:rsidTr="00A709C4">
        <w:trPr>
          <w:trHeight w:val="60"/>
        </w:trPr>
        <w:tc>
          <w:tcPr>
            <w:tcW w:w="997" w:type="pct"/>
            <w:vAlign w:val="center"/>
            <w:hideMark/>
          </w:tcPr>
          <w:p w14:paraId="6830AC5B"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5125000</w:t>
            </w:r>
          </w:p>
        </w:tc>
        <w:tc>
          <w:tcPr>
            <w:tcW w:w="997" w:type="pct"/>
            <w:vAlign w:val="center"/>
            <w:hideMark/>
          </w:tcPr>
          <w:p w14:paraId="2E510064"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120</w:t>
            </w:r>
          </w:p>
        </w:tc>
        <w:tc>
          <w:tcPr>
            <w:tcW w:w="997" w:type="pct"/>
            <w:vAlign w:val="center"/>
            <w:hideMark/>
          </w:tcPr>
          <w:p w14:paraId="7488D44B"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338</w:t>
            </w:r>
          </w:p>
        </w:tc>
        <w:tc>
          <w:tcPr>
            <w:tcW w:w="997" w:type="pct"/>
            <w:vAlign w:val="center"/>
            <w:hideMark/>
          </w:tcPr>
          <w:p w14:paraId="40452487"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1079</w:t>
            </w:r>
          </w:p>
        </w:tc>
        <w:tc>
          <w:tcPr>
            <w:tcW w:w="1012" w:type="pct"/>
            <w:vAlign w:val="center"/>
            <w:hideMark/>
          </w:tcPr>
          <w:p w14:paraId="37971C72"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2125</w:t>
            </w:r>
          </w:p>
        </w:tc>
      </w:tr>
      <w:tr w:rsidR="00A709C4" w:rsidRPr="00100C3F" w14:paraId="25658132" w14:textId="77777777" w:rsidTr="00A709C4">
        <w:trPr>
          <w:trHeight w:val="60"/>
        </w:trPr>
        <w:tc>
          <w:tcPr>
            <w:tcW w:w="997" w:type="pct"/>
            <w:vAlign w:val="center"/>
            <w:hideMark/>
          </w:tcPr>
          <w:p w14:paraId="4523F61A"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5150000</w:t>
            </w:r>
          </w:p>
        </w:tc>
        <w:tc>
          <w:tcPr>
            <w:tcW w:w="997" w:type="pct"/>
            <w:vAlign w:val="center"/>
            <w:hideMark/>
          </w:tcPr>
          <w:p w14:paraId="0FA52382"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121</w:t>
            </w:r>
          </w:p>
        </w:tc>
        <w:tc>
          <w:tcPr>
            <w:tcW w:w="997" w:type="pct"/>
            <w:vAlign w:val="center"/>
            <w:hideMark/>
          </w:tcPr>
          <w:p w14:paraId="4D4FE075"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339</w:t>
            </w:r>
          </w:p>
        </w:tc>
        <w:tc>
          <w:tcPr>
            <w:tcW w:w="997" w:type="pct"/>
            <w:vAlign w:val="center"/>
            <w:hideMark/>
          </w:tcPr>
          <w:p w14:paraId="0C62C51E"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1084</w:t>
            </w:r>
          </w:p>
        </w:tc>
        <w:tc>
          <w:tcPr>
            <w:tcW w:w="1012" w:type="pct"/>
            <w:vAlign w:val="center"/>
            <w:hideMark/>
          </w:tcPr>
          <w:p w14:paraId="4430D6DB"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2135</w:t>
            </w:r>
          </w:p>
        </w:tc>
      </w:tr>
      <w:tr w:rsidR="00A709C4" w:rsidRPr="00100C3F" w14:paraId="528105F1" w14:textId="77777777" w:rsidTr="00A709C4">
        <w:trPr>
          <w:trHeight w:val="60"/>
        </w:trPr>
        <w:tc>
          <w:tcPr>
            <w:tcW w:w="997" w:type="pct"/>
            <w:vAlign w:val="center"/>
            <w:hideMark/>
          </w:tcPr>
          <w:p w14:paraId="421A2C03"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5175000</w:t>
            </w:r>
          </w:p>
        </w:tc>
        <w:tc>
          <w:tcPr>
            <w:tcW w:w="997" w:type="pct"/>
            <w:vAlign w:val="center"/>
            <w:hideMark/>
          </w:tcPr>
          <w:p w14:paraId="0117488F"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121</w:t>
            </w:r>
          </w:p>
        </w:tc>
        <w:tc>
          <w:tcPr>
            <w:tcW w:w="997" w:type="pct"/>
            <w:vAlign w:val="center"/>
            <w:hideMark/>
          </w:tcPr>
          <w:p w14:paraId="754744C7"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341</w:t>
            </w:r>
          </w:p>
        </w:tc>
        <w:tc>
          <w:tcPr>
            <w:tcW w:w="997" w:type="pct"/>
            <w:vAlign w:val="center"/>
            <w:hideMark/>
          </w:tcPr>
          <w:p w14:paraId="4A26744A"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1089</w:t>
            </w:r>
          </w:p>
        </w:tc>
        <w:tc>
          <w:tcPr>
            <w:tcW w:w="1012" w:type="pct"/>
            <w:vAlign w:val="center"/>
            <w:hideMark/>
          </w:tcPr>
          <w:p w14:paraId="404812C6"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2145</w:t>
            </w:r>
          </w:p>
        </w:tc>
      </w:tr>
      <w:tr w:rsidR="00A709C4" w:rsidRPr="00100C3F" w14:paraId="52453AD7" w14:textId="77777777" w:rsidTr="00A709C4">
        <w:trPr>
          <w:trHeight w:val="60"/>
        </w:trPr>
        <w:tc>
          <w:tcPr>
            <w:tcW w:w="997" w:type="pct"/>
            <w:vAlign w:val="center"/>
            <w:hideMark/>
          </w:tcPr>
          <w:p w14:paraId="3ACDC924"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5200000</w:t>
            </w:r>
          </w:p>
        </w:tc>
        <w:tc>
          <w:tcPr>
            <w:tcW w:w="997" w:type="pct"/>
            <w:vAlign w:val="center"/>
            <w:hideMark/>
          </w:tcPr>
          <w:p w14:paraId="03AA34B6"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122</w:t>
            </w:r>
          </w:p>
        </w:tc>
        <w:tc>
          <w:tcPr>
            <w:tcW w:w="997" w:type="pct"/>
            <w:vAlign w:val="center"/>
            <w:hideMark/>
          </w:tcPr>
          <w:p w14:paraId="33B4DA4C"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342</w:t>
            </w:r>
          </w:p>
        </w:tc>
        <w:tc>
          <w:tcPr>
            <w:tcW w:w="997" w:type="pct"/>
            <w:vAlign w:val="center"/>
            <w:hideMark/>
          </w:tcPr>
          <w:p w14:paraId="3C276795"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1094</w:t>
            </w:r>
          </w:p>
        </w:tc>
        <w:tc>
          <w:tcPr>
            <w:tcW w:w="1012" w:type="pct"/>
            <w:vAlign w:val="center"/>
            <w:hideMark/>
          </w:tcPr>
          <w:p w14:paraId="4EBD8E07"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2156</w:t>
            </w:r>
          </w:p>
        </w:tc>
      </w:tr>
      <w:tr w:rsidR="00A709C4" w:rsidRPr="00100C3F" w14:paraId="4FBFF6DF" w14:textId="77777777" w:rsidTr="00A709C4">
        <w:trPr>
          <w:trHeight w:val="60"/>
        </w:trPr>
        <w:tc>
          <w:tcPr>
            <w:tcW w:w="997" w:type="pct"/>
            <w:vAlign w:val="center"/>
            <w:hideMark/>
          </w:tcPr>
          <w:p w14:paraId="44EF254B"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5225000</w:t>
            </w:r>
          </w:p>
        </w:tc>
        <w:tc>
          <w:tcPr>
            <w:tcW w:w="997" w:type="pct"/>
            <w:vAlign w:val="center"/>
            <w:hideMark/>
          </w:tcPr>
          <w:p w14:paraId="25768A43"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123</w:t>
            </w:r>
          </w:p>
        </w:tc>
        <w:tc>
          <w:tcPr>
            <w:tcW w:w="997" w:type="pct"/>
            <w:vAlign w:val="center"/>
            <w:hideMark/>
          </w:tcPr>
          <w:p w14:paraId="4FA2E1EA"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344</w:t>
            </w:r>
          </w:p>
        </w:tc>
        <w:tc>
          <w:tcPr>
            <w:tcW w:w="997" w:type="pct"/>
            <w:vAlign w:val="center"/>
            <w:hideMark/>
          </w:tcPr>
          <w:p w14:paraId="36C1A2FA"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1099</w:t>
            </w:r>
          </w:p>
        </w:tc>
        <w:tc>
          <w:tcPr>
            <w:tcW w:w="1012" w:type="pct"/>
            <w:vAlign w:val="center"/>
            <w:hideMark/>
          </w:tcPr>
          <w:p w14:paraId="3D9629E9"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2166</w:t>
            </w:r>
          </w:p>
        </w:tc>
      </w:tr>
      <w:tr w:rsidR="00A709C4" w:rsidRPr="00100C3F" w14:paraId="07894BAF" w14:textId="77777777" w:rsidTr="00A709C4">
        <w:trPr>
          <w:trHeight w:val="60"/>
        </w:trPr>
        <w:tc>
          <w:tcPr>
            <w:tcW w:w="997" w:type="pct"/>
            <w:vAlign w:val="center"/>
            <w:hideMark/>
          </w:tcPr>
          <w:p w14:paraId="126EB7FC"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5250000</w:t>
            </w:r>
          </w:p>
        </w:tc>
        <w:tc>
          <w:tcPr>
            <w:tcW w:w="997" w:type="pct"/>
            <w:vAlign w:val="center"/>
            <w:hideMark/>
          </w:tcPr>
          <w:p w14:paraId="3C94F266"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123</w:t>
            </w:r>
          </w:p>
        </w:tc>
        <w:tc>
          <w:tcPr>
            <w:tcW w:w="997" w:type="pct"/>
            <w:vAlign w:val="center"/>
            <w:hideMark/>
          </w:tcPr>
          <w:p w14:paraId="39240135"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345</w:t>
            </w:r>
          </w:p>
        </w:tc>
        <w:tc>
          <w:tcPr>
            <w:tcW w:w="997" w:type="pct"/>
            <w:vAlign w:val="center"/>
            <w:hideMark/>
          </w:tcPr>
          <w:p w14:paraId="354F130A"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1104</w:t>
            </w:r>
          </w:p>
        </w:tc>
        <w:tc>
          <w:tcPr>
            <w:tcW w:w="1012" w:type="pct"/>
            <w:vAlign w:val="center"/>
            <w:hideMark/>
          </w:tcPr>
          <w:p w14:paraId="359A36BB"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2176</w:t>
            </w:r>
          </w:p>
        </w:tc>
      </w:tr>
      <w:tr w:rsidR="00A709C4" w:rsidRPr="00100C3F" w14:paraId="0782AA65" w14:textId="77777777" w:rsidTr="00A709C4">
        <w:trPr>
          <w:trHeight w:val="60"/>
        </w:trPr>
        <w:tc>
          <w:tcPr>
            <w:tcW w:w="997" w:type="pct"/>
            <w:vAlign w:val="center"/>
            <w:hideMark/>
          </w:tcPr>
          <w:p w14:paraId="39292263"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5275000</w:t>
            </w:r>
          </w:p>
        </w:tc>
        <w:tc>
          <w:tcPr>
            <w:tcW w:w="997" w:type="pct"/>
            <w:vAlign w:val="center"/>
            <w:hideMark/>
          </w:tcPr>
          <w:p w14:paraId="7A18F113"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124</w:t>
            </w:r>
          </w:p>
        </w:tc>
        <w:tc>
          <w:tcPr>
            <w:tcW w:w="997" w:type="pct"/>
            <w:vAlign w:val="center"/>
            <w:hideMark/>
          </w:tcPr>
          <w:p w14:paraId="29E56030"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347</w:t>
            </w:r>
          </w:p>
        </w:tc>
        <w:tc>
          <w:tcPr>
            <w:tcW w:w="997" w:type="pct"/>
            <w:vAlign w:val="center"/>
            <w:hideMark/>
          </w:tcPr>
          <w:p w14:paraId="5FA7D5B2"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1109</w:t>
            </w:r>
          </w:p>
        </w:tc>
        <w:tc>
          <w:tcPr>
            <w:tcW w:w="1012" w:type="pct"/>
            <w:vAlign w:val="center"/>
            <w:hideMark/>
          </w:tcPr>
          <w:p w14:paraId="44BDF9B6"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2186</w:t>
            </w:r>
          </w:p>
        </w:tc>
      </w:tr>
      <w:tr w:rsidR="00A709C4" w:rsidRPr="00100C3F" w14:paraId="77B66903" w14:textId="77777777" w:rsidTr="00A709C4">
        <w:trPr>
          <w:trHeight w:val="60"/>
        </w:trPr>
        <w:tc>
          <w:tcPr>
            <w:tcW w:w="997" w:type="pct"/>
            <w:vAlign w:val="center"/>
            <w:hideMark/>
          </w:tcPr>
          <w:p w14:paraId="3ACFA4C1"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5300000</w:t>
            </w:r>
          </w:p>
        </w:tc>
        <w:tc>
          <w:tcPr>
            <w:tcW w:w="997" w:type="pct"/>
            <w:vAlign w:val="center"/>
            <w:hideMark/>
          </w:tcPr>
          <w:p w14:paraId="4AF06591"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124</w:t>
            </w:r>
          </w:p>
        </w:tc>
        <w:tc>
          <w:tcPr>
            <w:tcW w:w="997" w:type="pct"/>
            <w:vAlign w:val="center"/>
            <w:hideMark/>
          </w:tcPr>
          <w:p w14:paraId="03754345"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349</w:t>
            </w:r>
          </w:p>
        </w:tc>
        <w:tc>
          <w:tcPr>
            <w:tcW w:w="997" w:type="pct"/>
            <w:vAlign w:val="center"/>
            <w:hideMark/>
          </w:tcPr>
          <w:p w14:paraId="44A26E81"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1115</w:t>
            </w:r>
          </w:p>
        </w:tc>
        <w:tc>
          <w:tcPr>
            <w:tcW w:w="1012" w:type="pct"/>
            <w:vAlign w:val="center"/>
            <w:hideMark/>
          </w:tcPr>
          <w:p w14:paraId="26762CCC"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2196</w:t>
            </w:r>
          </w:p>
        </w:tc>
      </w:tr>
      <w:tr w:rsidR="00A709C4" w:rsidRPr="00100C3F" w14:paraId="63F3FA86" w14:textId="77777777" w:rsidTr="00A709C4">
        <w:trPr>
          <w:trHeight w:val="60"/>
        </w:trPr>
        <w:tc>
          <w:tcPr>
            <w:tcW w:w="997" w:type="pct"/>
            <w:vAlign w:val="center"/>
            <w:hideMark/>
          </w:tcPr>
          <w:p w14:paraId="2BE78D81"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5325000</w:t>
            </w:r>
          </w:p>
        </w:tc>
        <w:tc>
          <w:tcPr>
            <w:tcW w:w="997" w:type="pct"/>
            <w:vAlign w:val="center"/>
            <w:hideMark/>
          </w:tcPr>
          <w:p w14:paraId="6D2C599D"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125</w:t>
            </w:r>
          </w:p>
        </w:tc>
        <w:tc>
          <w:tcPr>
            <w:tcW w:w="997" w:type="pct"/>
            <w:vAlign w:val="center"/>
            <w:hideMark/>
          </w:tcPr>
          <w:p w14:paraId="5976CE60"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350</w:t>
            </w:r>
          </w:p>
        </w:tc>
        <w:tc>
          <w:tcPr>
            <w:tcW w:w="997" w:type="pct"/>
            <w:vAlign w:val="center"/>
            <w:hideMark/>
          </w:tcPr>
          <w:p w14:paraId="3DD819E8"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1120</w:t>
            </w:r>
          </w:p>
        </w:tc>
        <w:tc>
          <w:tcPr>
            <w:tcW w:w="1012" w:type="pct"/>
            <w:vAlign w:val="center"/>
            <w:hideMark/>
          </w:tcPr>
          <w:p w14:paraId="2666BBBD"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2206</w:t>
            </w:r>
          </w:p>
        </w:tc>
      </w:tr>
      <w:tr w:rsidR="00A709C4" w:rsidRPr="00100C3F" w14:paraId="4F15158F" w14:textId="77777777" w:rsidTr="00A709C4">
        <w:trPr>
          <w:trHeight w:val="60"/>
        </w:trPr>
        <w:tc>
          <w:tcPr>
            <w:tcW w:w="997" w:type="pct"/>
            <w:vAlign w:val="center"/>
            <w:hideMark/>
          </w:tcPr>
          <w:p w14:paraId="21DEC371"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5350000</w:t>
            </w:r>
          </w:p>
        </w:tc>
        <w:tc>
          <w:tcPr>
            <w:tcW w:w="997" w:type="pct"/>
            <w:vAlign w:val="center"/>
            <w:hideMark/>
          </w:tcPr>
          <w:p w14:paraId="79FC9AF1"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125</w:t>
            </w:r>
          </w:p>
        </w:tc>
        <w:tc>
          <w:tcPr>
            <w:tcW w:w="997" w:type="pct"/>
            <w:vAlign w:val="center"/>
            <w:hideMark/>
          </w:tcPr>
          <w:p w14:paraId="6AD10808"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352</w:t>
            </w:r>
          </w:p>
        </w:tc>
        <w:tc>
          <w:tcPr>
            <w:tcW w:w="997" w:type="pct"/>
            <w:vAlign w:val="center"/>
            <w:hideMark/>
          </w:tcPr>
          <w:p w14:paraId="702E1E1A"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1125</w:t>
            </w:r>
          </w:p>
        </w:tc>
        <w:tc>
          <w:tcPr>
            <w:tcW w:w="1012" w:type="pct"/>
            <w:vAlign w:val="center"/>
            <w:hideMark/>
          </w:tcPr>
          <w:p w14:paraId="3445CDBF"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2217</w:t>
            </w:r>
          </w:p>
        </w:tc>
      </w:tr>
      <w:tr w:rsidR="00A709C4" w:rsidRPr="00100C3F" w14:paraId="64EF80BC" w14:textId="77777777" w:rsidTr="00A709C4">
        <w:trPr>
          <w:trHeight w:val="60"/>
        </w:trPr>
        <w:tc>
          <w:tcPr>
            <w:tcW w:w="997" w:type="pct"/>
            <w:vAlign w:val="center"/>
            <w:hideMark/>
          </w:tcPr>
          <w:p w14:paraId="76E8F97F"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5375000</w:t>
            </w:r>
          </w:p>
        </w:tc>
        <w:tc>
          <w:tcPr>
            <w:tcW w:w="997" w:type="pct"/>
            <w:vAlign w:val="center"/>
            <w:hideMark/>
          </w:tcPr>
          <w:p w14:paraId="62B86237"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126</w:t>
            </w:r>
          </w:p>
        </w:tc>
        <w:tc>
          <w:tcPr>
            <w:tcW w:w="997" w:type="pct"/>
            <w:vAlign w:val="center"/>
            <w:hideMark/>
          </w:tcPr>
          <w:p w14:paraId="569CB32B"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353</w:t>
            </w:r>
          </w:p>
        </w:tc>
        <w:tc>
          <w:tcPr>
            <w:tcW w:w="997" w:type="pct"/>
            <w:vAlign w:val="center"/>
            <w:hideMark/>
          </w:tcPr>
          <w:p w14:paraId="549254A2"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1130</w:t>
            </w:r>
          </w:p>
        </w:tc>
        <w:tc>
          <w:tcPr>
            <w:tcW w:w="1012" w:type="pct"/>
            <w:vAlign w:val="center"/>
            <w:hideMark/>
          </w:tcPr>
          <w:p w14:paraId="0CC5A6CB"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2227</w:t>
            </w:r>
          </w:p>
        </w:tc>
      </w:tr>
      <w:tr w:rsidR="00A709C4" w:rsidRPr="00100C3F" w14:paraId="5A4798D1" w14:textId="77777777" w:rsidTr="00A709C4">
        <w:trPr>
          <w:trHeight w:val="60"/>
        </w:trPr>
        <w:tc>
          <w:tcPr>
            <w:tcW w:w="997" w:type="pct"/>
            <w:vAlign w:val="center"/>
            <w:hideMark/>
          </w:tcPr>
          <w:p w14:paraId="532A8888"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lastRenderedPageBreak/>
              <w:t>5400000</w:t>
            </w:r>
          </w:p>
        </w:tc>
        <w:tc>
          <w:tcPr>
            <w:tcW w:w="997" w:type="pct"/>
            <w:vAlign w:val="center"/>
            <w:hideMark/>
          </w:tcPr>
          <w:p w14:paraId="21C4BA40"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126</w:t>
            </w:r>
          </w:p>
        </w:tc>
        <w:tc>
          <w:tcPr>
            <w:tcW w:w="997" w:type="pct"/>
            <w:vAlign w:val="center"/>
            <w:hideMark/>
          </w:tcPr>
          <w:p w14:paraId="1329F1DC"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355</w:t>
            </w:r>
          </w:p>
        </w:tc>
        <w:tc>
          <w:tcPr>
            <w:tcW w:w="997" w:type="pct"/>
            <w:vAlign w:val="center"/>
            <w:hideMark/>
          </w:tcPr>
          <w:p w14:paraId="4B3038C6"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1135</w:t>
            </w:r>
          </w:p>
        </w:tc>
        <w:tc>
          <w:tcPr>
            <w:tcW w:w="1012" w:type="pct"/>
            <w:vAlign w:val="center"/>
            <w:hideMark/>
          </w:tcPr>
          <w:p w14:paraId="13FED215"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2237</w:t>
            </w:r>
          </w:p>
        </w:tc>
      </w:tr>
      <w:tr w:rsidR="00A709C4" w:rsidRPr="00100C3F" w14:paraId="79DFA254" w14:textId="77777777" w:rsidTr="00A709C4">
        <w:trPr>
          <w:trHeight w:val="60"/>
        </w:trPr>
        <w:tc>
          <w:tcPr>
            <w:tcW w:w="997" w:type="pct"/>
            <w:vAlign w:val="center"/>
            <w:hideMark/>
          </w:tcPr>
          <w:p w14:paraId="07BE61F8"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5425000</w:t>
            </w:r>
          </w:p>
        </w:tc>
        <w:tc>
          <w:tcPr>
            <w:tcW w:w="997" w:type="pct"/>
            <w:vAlign w:val="center"/>
            <w:hideMark/>
          </w:tcPr>
          <w:p w14:paraId="2DC12AFB"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127</w:t>
            </w:r>
          </w:p>
        </w:tc>
        <w:tc>
          <w:tcPr>
            <w:tcW w:w="997" w:type="pct"/>
            <w:vAlign w:val="center"/>
            <w:hideMark/>
          </w:tcPr>
          <w:p w14:paraId="669AA863"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356</w:t>
            </w:r>
          </w:p>
        </w:tc>
        <w:tc>
          <w:tcPr>
            <w:tcW w:w="997" w:type="pct"/>
            <w:vAlign w:val="center"/>
            <w:hideMark/>
          </w:tcPr>
          <w:p w14:paraId="563AC990"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1140</w:t>
            </w:r>
          </w:p>
        </w:tc>
        <w:tc>
          <w:tcPr>
            <w:tcW w:w="1012" w:type="pct"/>
            <w:vAlign w:val="center"/>
            <w:hideMark/>
          </w:tcPr>
          <w:p w14:paraId="28536CDC"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2247</w:t>
            </w:r>
          </w:p>
        </w:tc>
      </w:tr>
      <w:tr w:rsidR="00A709C4" w:rsidRPr="00100C3F" w14:paraId="6EAF4EB1" w14:textId="77777777" w:rsidTr="00A709C4">
        <w:trPr>
          <w:trHeight w:val="60"/>
        </w:trPr>
        <w:tc>
          <w:tcPr>
            <w:tcW w:w="997" w:type="pct"/>
            <w:vAlign w:val="center"/>
            <w:hideMark/>
          </w:tcPr>
          <w:p w14:paraId="1363578C"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5450000</w:t>
            </w:r>
          </w:p>
        </w:tc>
        <w:tc>
          <w:tcPr>
            <w:tcW w:w="997" w:type="pct"/>
            <w:vAlign w:val="center"/>
            <w:hideMark/>
          </w:tcPr>
          <w:p w14:paraId="6522400B"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127</w:t>
            </w:r>
          </w:p>
        </w:tc>
        <w:tc>
          <w:tcPr>
            <w:tcW w:w="997" w:type="pct"/>
            <w:vAlign w:val="center"/>
            <w:hideMark/>
          </w:tcPr>
          <w:p w14:paraId="6DFFC9F3"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358</w:t>
            </w:r>
          </w:p>
        </w:tc>
        <w:tc>
          <w:tcPr>
            <w:tcW w:w="997" w:type="pct"/>
            <w:vAlign w:val="center"/>
            <w:hideMark/>
          </w:tcPr>
          <w:p w14:paraId="08F354F5"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1145</w:t>
            </w:r>
          </w:p>
        </w:tc>
        <w:tc>
          <w:tcPr>
            <w:tcW w:w="1012" w:type="pct"/>
            <w:vAlign w:val="center"/>
            <w:hideMark/>
          </w:tcPr>
          <w:p w14:paraId="7A0F0135"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2257</w:t>
            </w:r>
          </w:p>
        </w:tc>
      </w:tr>
      <w:tr w:rsidR="00A709C4" w:rsidRPr="00100C3F" w14:paraId="4F696599" w14:textId="77777777" w:rsidTr="00A709C4">
        <w:trPr>
          <w:trHeight w:val="60"/>
        </w:trPr>
        <w:tc>
          <w:tcPr>
            <w:tcW w:w="997" w:type="pct"/>
            <w:vAlign w:val="center"/>
            <w:hideMark/>
          </w:tcPr>
          <w:p w14:paraId="566AD05D"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5475000</w:t>
            </w:r>
          </w:p>
        </w:tc>
        <w:tc>
          <w:tcPr>
            <w:tcW w:w="997" w:type="pct"/>
            <w:vAlign w:val="center"/>
            <w:hideMark/>
          </w:tcPr>
          <w:p w14:paraId="5AC8678F"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128</w:t>
            </w:r>
          </w:p>
        </w:tc>
        <w:tc>
          <w:tcPr>
            <w:tcW w:w="997" w:type="pct"/>
            <w:vAlign w:val="center"/>
            <w:hideMark/>
          </w:tcPr>
          <w:p w14:paraId="5539C8BE"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360</w:t>
            </w:r>
          </w:p>
        </w:tc>
        <w:tc>
          <w:tcPr>
            <w:tcW w:w="997" w:type="pct"/>
            <w:vAlign w:val="center"/>
            <w:hideMark/>
          </w:tcPr>
          <w:p w14:paraId="24D6FB2A"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1150</w:t>
            </w:r>
          </w:p>
        </w:tc>
        <w:tc>
          <w:tcPr>
            <w:tcW w:w="1012" w:type="pct"/>
            <w:vAlign w:val="center"/>
            <w:hideMark/>
          </w:tcPr>
          <w:p w14:paraId="666E4170"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2267</w:t>
            </w:r>
          </w:p>
        </w:tc>
      </w:tr>
      <w:tr w:rsidR="00A709C4" w:rsidRPr="00100C3F" w14:paraId="344904F8" w14:textId="77777777" w:rsidTr="00A709C4">
        <w:trPr>
          <w:trHeight w:val="60"/>
        </w:trPr>
        <w:tc>
          <w:tcPr>
            <w:tcW w:w="997" w:type="pct"/>
            <w:vAlign w:val="center"/>
            <w:hideMark/>
          </w:tcPr>
          <w:p w14:paraId="196B8B3B"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5500000</w:t>
            </w:r>
          </w:p>
        </w:tc>
        <w:tc>
          <w:tcPr>
            <w:tcW w:w="997" w:type="pct"/>
            <w:vAlign w:val="center"/>
            <w:hideMark/>
          </w:tcPr>
          <w:p w14:paraId="4DC91872"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129</w:t>
            </w:r>
          </w:p>
        </w:tc>
        <w:tc>
          <w:tcPr>
            <w:tcW w:w="997" w:type="pct"/>
            <w:vAlign w:val="center"/>
            <w:hideMark/>
          </w:tcPr>
          <w:p w14:paraId="36BBA83A"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361</w:t>
            </w:r>
          </w:p>
        </w:tc>
        <w:tc>
          <w:tcPr>
            <w:tcW w:w="997" w:type="pct"/>
            <w:vAlign w:val="center"/>
            <w:hideMark/>
          </w:tcPr>
          <w:p w14:paraId="5831989A"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1156</w:t>
            </w:r>
          </w:p>
        </w:tc>
        <w:tc>
          <w:tcPr>
            <w:tcW w:w="1012" w:type="pct"/>
            <w:vAlign w:val="center"/>
            <w:hideMark/>
          </w:tcPr>
          <w:p w14:paraId="01B83C7E"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2278</w:t>
            </w:r>
          </w:p>
        </w:tc>
      </w:tr>
      <w:tr w:rsidR="00A709C4" w:rsidRPr="00100C3F" w14:paraId="64F23777" w14:textId="77777777" w:rsidTr="00A709C4">
        <w:trPr>
          <w:trHeight w:val="60"/>
        </w:trPr>
        <w:tc>
          <w:tcPr>
            <w:tcW w:w="997" w:type="pct"/>
            <w:vAlign w:val="center"/>
            <w:hideMark/>
          </w:tcPr>
          <w:p w14:paraId="705067E5"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5525000</w:t>
            </w:r>
          </w:p>
        </w:tc>
        <w:tc>
          <w:tcPr>
            <w:tcW w:w="997" w:type="pct"/>
            <w:vAlign w:val="center"/>
            <w:hideMark/>
          </w:tcPr>
          <w:p w14:paraId="57AEB92C"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129</w:t>
            </w:r>
          </w:p>
        </w:tc>
        <w:tc>
          <w:tcPr>
            <w:tcW w:w="997" w:type="pct"/>
            <w:vAlign w:val="center"/>
            <w:hideMark/>
          </w:tcPr>
          <w:p w14:paraId="6502A5EC"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363</w:t>
            </w:r>
          </w:p>
        </w:tc>
        <w:tc>
          <w:tcPr>
            <w:tcW w:w="997" w:type="pct"/>
            <w:vAlign w:val="center"/>
            <w:hideMark/>
          </w:tcPr>
          <w:p w14:paraId="31A43FE1"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1161</w:t>
            </w:r>
          </w:p>
        </w:tc>
        <w:tc>
          <w:tcPr>
            <w:tcW w:w="1012" w:type="pct"/>
            <w:vAlign w:val="center"/>
            <w:hideMark/>
          </w:tcPr>
          <w:p w14:paraId="053358DC"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2288</w:t>
            </w:r>
          </w:p>
        </w:tc>
      </w:tr>
      <w:tr w:rsidR="00A709C4" w:rsidRPr="00100C3F" w14:paraId="28F4615B" w14:textId="77777777" w:rsidTr="00A709C4">
        <w:trPr>
          <w:trHeight w:val="60"/>
        </w:trPr>
        <w:tc>
          <w:tcPr>
            <w:tcW w:w="997" w:type="pct"/>
            <w:vAlign w:val="center"/>
            <w:hideMark/>
          </w:tcPr>
          <w:p w14:paraId="3B46C100"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5550000</w:t>
            </w:r>
          </w:p>
        </w:tc>
        <w:tc>
          <w:tcPr>
            <w:tcW w:w="997" w:type="pct"/>
            <w:vAlign w:val="center"/>
            <w:hideMark/>
          </w:tcPr>
          <w:p w14:paraId="2466DEA4"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130</w:t>
            </w:r>
          </w:p>
        </w:tc>
        <w:tc>
          <w:tcPr>
            <w:tcW w:w="997" w:type="pct"/>
            <w:vAlign w:val="center"/>
            <w:hideMark/>
          </w:tcPr>
          <w:p w14:paraId="1977F18D"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364</w:t>
            </w:r>
          </w:p>
        </w:tc>
        <w:tc>
          <w:tcPr>
            <w:tcW w:w="997" w:type="pct"/>
            <w:vAlign w:val="center"/>
            <w:hideMark/>
          </w:tcPr>
          <w:p w14:paraId="297A7C00"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1166</w:t>
            </w:r>
          </w:p>
        </w:tc>
        <w:tc>
          <w:tcPr>
            <w:tcW w:w="1012" w:type="pct"/>
            <w:vAlign w:val="center"/>
            <w:hideMark/>
          </w:tcPr>
          <w:p w14:paraId="5AF3D44E"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2298</w:t>
            </w:r>
          </w:p>
        </w:tc>
      </w:tr>
      <w:tr w:rsidR="00A709C4" w:rsidRPr="00100C3F" w14:paraId="1DFC5C98" w14:textId="77777777" w:rsidTr="00A709C4">
        <w:trPr>
          <w:trHeight w:val="60"/>
        </w:trPr>
        <w:tc>
          <w:tcPr>
            <w:tcW w:w="997" w:type="pct"/>
            <w:vAlign w:val="center"/>
            <w:hideMark/>
          </w:tcPr>
          <w:p w14:paraId="424797E1"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5575000</w:t>
            </w:r>
          </w:p>
        </w:tc>
        <w:tc>
          <w:tcPr>
            <w:tcW w:w="997" w:type="pct"/>
            <w:vAlign w:val="center"/>
            <w:hideMark/>
          </w:tcPr>
          <w:p w14:paraId="4F9A78F1"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130</w:t>
            </w:r>
          </w:p>
        </w:tc>
        <w:tc>
          <w:tcPr>
            <w:tcW w:w="997" w:type="pct"/>
            <w:vAlign w:val="center"/>
            <w:hideMark/>
          </w:tcPr>
          <w:p w14:paraId="741E8619"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366</w:t>
            </w:r>
          </w:p>
        </w:tc>
        <w:tc>
          <w:tcPr>
            <w:tcW w:w="997" w:type="pct"/>
            <w:vAlign w:val="center"/>
            <w:hideMark/>
          </w:tcPr>
          <w:p w14:paraId="520B5109"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1171</w:t>
            </w:r>
          </w:p>
        </w:tc>
        <w:tc>
          <w:tcPr>
            <w:tcW w:w="1012" w:type="pct"/>
            <w:vAlign w:val="center"/>
            <w:hideMark/>
          </w:tcPr>
          <w:p w14:paraId="1730AC1A"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2308</w:t>
            </w:r>
          </w:p>
        </w:tc>
      </w:tr>
      <w:tr w:rsidR="00A709C4" w:rsidRPr="00100C3F" w14:paraId="0221A3FB" w14:textId="77777777" w:rsidTr="00A709C4">
        <w:trPr>
          <w:trHeight w:val="60"/>
        </w:trPr>
        <w:tc>
          <w:tcPr>
            <w:tcW w:w="997" w:type="pct"/>
            <w:vAlign w:val="center"/>
            <w:hideMark/>
          </w:tcPr>
          <w:p w14:paraId="7578E498"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5600000</w:t>
            </w:r>
          </w:p>
        </w:tc>
        <w:tc>
          <w:tcPr>
            <w:tcW w:w="997" w:type="pct"/>
            <w:vAlign w:val="center"/>
            <w:hideMark/>
          </w:tcPr>
          <w:p w14:paraId="39E68FF5"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131</w:t>
            </w:r>
          </w:p>
        </w:tc>
        <w:tc>
          <w:tcPr>
            <w:tcW w:w="997" w:type="pct"/>
            <w:vAlign w:val="center"/>
            <w:hideMark/>
          </w:tcPr>
          <w:p w14:paraId="5D2D83D7"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367</w:t>
            </w:r>
          </w:p>
        </w:tc>
        <w:tc>
          <w:tcPr>
            <w:tcW w:w="997" w:type="pct"/>
            <w:vAlign w:val="center"/>
            <w:hideMark/>
          </w:tcPr>
          <w:p w14:paraId="3627C724"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1176</w:t>
            </w:r>
          </w:p>
        </w:tc>
        <w:tc>
          <w:tcPr>
            <w:tcW w:w="1012" w:type="pct"/>
            <w:vAlign w:val="center"/>
            <w:hideMark/>
          </w:tcPr>
          <w:p w14:paraId="2F0F8978"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2318</w:t>
            </w:r>
          </w:p>
        </w:tc>
      </w:tr>
      <w:tr w:rsidR="00A709C4" w:rsidRPr="00100C3F" w14:paraId="2BFAB716" w14:textId="77777777" w:rsidTr="00A709C4">
        <w:trPr>
          <w:trHeight w:val="60"/>
        </w:trPr>
        <w:tc>
          <w:tcPr>
            <w:tcW w:w="997" w:type="pct"/>
            <w:vAlign w:val="center"/>
            <w:hideMark/>
          </w:tcPr>
          <w:p w14:paraId="5F9C7F57"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5625000</w:t>
            </w:r>
          </w:p>
        </w:tc>
        <w:tc>
          <w:tcPr>
            <w:tcW w:w="997" w:type="pct"/>
            <w:vAlign w:val="center"/>
            <w:hideMark/>
          </w:tcPr>
          <w:p w14:paraId="11CE1E6D"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131</w:t>
            </w:r>
          </w:p>
        </w:tc>
        <w:tc>
          <w:tcPr>
            <w:tcW w:w="997" w:type="pct"/>
            <w:vAlign w:val="center"/>
            <w:hideMark/>
          </w:tcPr>
          <w:p w14:paraId="2B7202B5"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369</w:t>
            </w:r>
          </w:p>
        </w:tc>
        <w:tc>
          <w:tcPr>
            <w:tcW w:w="997" w:type="pct"/>
            <w:vAlign w:val="center"/>
            <w:hideMark/>
          </w:tcPr>
          <w:p w14:paraId="4FDE9BB1"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1181</w:t>
            </w:r>
          </w:p>
        </w:tc>
        <w:tc>
          <w:tcPr>
            <w:tcW w:w="1012" w:type="pct"/>
            <w:vAlign w:val="center"/>
            <w:hideMark/>
          </w:tcPr>
          <w:p w14:paraId="2A07A926"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2329</w:t>
            </w:r>
          </w:p>
        </w:tc>
      </w:tr>
      <w:tr w:rsidR="00A709C4" w:rsidRPr="00100C3F" w14:paraId="18EEE9CE" w14:textId="77777777" w:rsidTr="00A709C4">
        <w:trPr>
          <w:trHeight w:val="60"/>
        </w:trPr>
        <w:tc>
          <w:tcPr>
            <w:tcW w:w="997" w:type="pct"/>
            <w:vAlign w:val="center"/>
            <w:hideMark/>
          </w:tcPr>
          <w:p w14:paraId="4C4E90A5"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5650000</w:t>
            </w:r>
          </w:p>
        </w:tc>
        <w:tc>
          <w:tcPr>
            <w:tcW w:w="997" w:type="pct"/>
            <w:vAlign w:val="center"/>
            <w:hideMark/>
          </w:tcPr>
          <w:p w14:paraId="7D0FF8FB"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132</w:t>
            </w:r>
          </w:p>
        </w:tc>
        <w:tc>
          <w:tcPr>
            <w:tcW w:w="997" w:type="pct"/>
            <w:vAlign w:val="center"/>
            <w:hideMark/>
          </w:tcPr>
          <w:p w14:paraId="68CFBCBA"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371</w:t>
            </w:r>
          </w:p>
        </w:tc>
        <w:tc>
          <w:tcPr>
            <w:tcW w:w="997" w:type="pct"/>
            <w:vAlign w:val="center"/>
            <w:hideMark/>
          </w:tcPr>
          <w:p w14:paraId="04881C0B"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1186</w:t>
            </w:r>
          </w:p>
        </w:tc>
        <w:tc>
          <w:tcPr>
            <w:tcW w:w="1012" w:type="pct"/>
            <w:vAlign w:val="center"/>
            <w:hideMark/>
          </w:tcPr>
          <w:p w14:paraId="74A877C2"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2339</w:t>
            </w:r>
          </w:p>
        </w:tc>
      </w:tr>
      <w:tr w:rsidR="00A709C4" w:rsidRPr="00100C3F" w14:paraId="7E6E06F9" w14:textId="77777777" w:rsidTr="00A709C4">
        <w:trPr>
          <w:trHeight w:val="60"/>
        </w:trPr>
        <w:tc>
          <w:tcPr>
            <w:tcW w:w="997" w:type="pct"/>
            <w:vAlign w:val="center"/>
            <w:hideMark/>
          </w:tcPr>
          <w:p w14:paraId="208C4ACC"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5675000</w:t>
            </w:r>
          </w:p>
        </w:tc>
        <w:tc>
          <w:tcPr>
            <w:tcW w:w="997" w:type="pct"/>
            <w:vAlign w:val="center"/>
            <w:hideMark/>
          </w:tcPr>
          <w:p w14:paraId="411E281C"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132</w:t>
            </w:r>
          </w:p>
        </w:tc>
        <w:tc>
          <w:tcPr>
            <w:tcW w:w="997" w:type="pct"/>
            <w:vAlign w:val="center"/>
            <w:hideMark/>
          </w:tcPr>
          <w:p w14:paraId="3CF59642"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372</w:t>
            </w:r>
          </w:p>
        </w:tc>
        <w:tc>
          <w:tcPr>
            <w:tcW w:w="997" w:type="pct"/>
            <w:vAlign w:val="center"/>
            <w:hideMark/>
          </w:tcPr>
          <w:p w14:paraId="349244E2"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1191</w:t>
            </w:r>
          </w:p>
        </w:tc>
        <w:tc>
          <w:tcPr>
            <w:tcW w:w="1012" w:type="pct"/>
            <w:vAlign w:val="center"/>
            <w:hideMark/>
          </w:tcPr>
          <w:p w14:paraId="6A6962F2"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2349</w:t>
            </w:r>
          </w:p>
        </w:tc>
      </w:tr>
      <w:tr w:rsidR="00A709C4" w:rsidRPr="00100C3F" w14:paraId="0D9464CA" w14:textId="77777777" w:rsidTr="00A709C4">
        <w:trPr>
          <w:trHeight w:val="60"/>
        </w:trPr>
        <w:tc>
          <w:tcPr>
            <w:tcW w:w="997" w:type="pct"/>
            <w:vAlign w:val="center"/>
            <w:hideMark/>
          </w:tcPr>
          <w:p w14:paraId="5E0E712C"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5700000</w:t>
            </w:r>
          </w:p>
        </w:tc>
        <w:tc>
          <w:tcPr>
            <w:tcW w:w="997" w:type="pct"/>
            <w:vAlign w:val="center"/>
            <w:hideMark/>
          </w:tcPr>
          <w:p w14:paraId="6B18826B"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133</w:t>
            </w:r>
          </w:p>
        </w:tc>
        <w:tc>
          <w:tcPr>
            <w:tcW w:w="997" w:type="pct"/>
            <w:vAlign w:val="center"/>
            <w:hideMark/>
          </w:tcPr>
          <w:p w14:paraId="2650301E"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374</w:t>
            </w:r>
          </w:p>
        </w:tc>
        <w:tc>
          <w:tcPr>
            <w:tcW w:w="997" w:type="pct"/>
            <w:vAlign w:val="center"/>
            <w:hideMark/>
          </w:tcPr>
          <w:p w14:paraId="6D52C271"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1197</w:t>
            </w:r>
          </w:p>
        </w:tc>
        <w:tc>
          <w:tcPr>
            <w:tcW w:w="1012" w:type="pct"/>
            <w:vAlign w:val="center"/>
            <w:hideMark/>
          </w:tcPr>
          <w:p w14:paraId="1AFA5733"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2359</w:t>
            </w:r>
          </w:p>
        </w:tc>
      </w:tr>
      <w:tr w:rsidR="00A709C4" w:rsidRPr="00100C3F" w14:paraId="4F37017F" w14:textId="77777777" w:rsidTr="00A709C4">
        <w:trPr>
          <w:trHeight w:val="60"/>
        </w:trPr>
        <w:tc>
          <w:tcPr>
            <w:tcW w:w="997" w:type="pct"/>
            <w:vAlign w:val="center"/>
            <w:hideMark/>
          </w:tcPr>
          <w:p w14:paraId="10EB443F"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5725000</w:t>
            </w:r>
          </w:p>
        </w:tc>
        <w:tc>
          <w:tcPr>
            <w:tcW w:w="997" w:type="pct"/>
            <w:vAlign w:val="center"/>
            <w:hideMark/>
          </w:tcPr>
          <w:p w14:paraId="2CA5D478"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133</w:t>
            </w:r>
          </w:p>
        </w:tc>
        <w:tc>
          <w:tcPr>
            <w:tcW w:w="997" w:type="pct"/>
            <w:vAlign w:val="center"/>
            <w:hideMark/>
          </w:tcPr>
          <w:p w14:paraId="70D4C02E"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375</w:t>
            </w:r>
          </w:p>
        </w:tc>
        <w:tc>
          <w:tcPr>
            <w:tcW w:w="997" w:type="pct"/>
            <w:vAlign w:val="center"/>
            <w:hideMark/>
          </w:tcPr>
          <w:p w14:paraId="2CDD9495"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1202</w:t>
            </w:r>
          </w:p>
        </w:tc>
        <w:tc>
          <w:tcPr>
            <w:tcW w:w="1012" w:type="pct"/>
            <w:vAlign w:val="center"/>
            <w:hideMark/>
          </w:tcPr>
          <w:p w14:paraId="4B99D2F2"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2369</w:t>
            </w:r>
          </w:p>
        </w:tc>
      </w:tr>
      <w:tr w:rsidR="00A709C4" w:rsidRPr="00100C3F" w14:paraId="21485341" w14:textId="77777777" w:rsidTr="00A709C4">
        <w:trPr>
          <w:trHeight w:val="60"/>
        </w:trPr>
        <w:tc>
          <w:tcPr>
            <w:tcW w:w="997" w:type="pct"/>
            <w:vAlign w:val="center"/>
            <w:hideMark/>
          </w:tcPr>
          <w:p w14:paraId="0C415768"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5750000</w:t>
            </w:r>
          </w:p>
        </w:tc>
        <w:tc>
          <w:tcPr>
            <w:tcW w:w="997" w:type="pct"/>
            <w:vAlign w:val="center"/>
            <w:hideMark/>
          </w:tcPr>
          <w:p w14:paraId="41C2E455"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134</w:t>
            </w:r>
          </w:p>
        </w:tc>
        <w:tc>
          <w:tcPr>
            <w:tcW w:w="997" w:type="pct"/>
            <w:vAlign w:val="center"/>
            <w:hideMark/>
          </w:tcPr>
          <w:p w14:paraId="6CBE6984"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377</w:t>
            </w:r>
          </w:p>
        </w:tc>
        <w:tc>
          <w:tcPr>
            <w:tcW w:w="997" w:type="pct"/>
            <w:vAlign w:val="center"/>
            <w:hideMark/>
          </w:tcPr>
          <w:p w14:paraId="5FE2E895"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1207</w:t>
            </w:r>
          </w:p>
        </w:tc>
        <w:tc>
          <w:tcPr>
            <w:tcW w:w="1012" w:type="pct"/>
            <w:vAlign w:val="center"/>
            <w:hideMark/>
          </w:tcPr>
          <w:p w14:paraId="1F01913F" w14:textId="77777777" w:rsidR="00A709C4" w:rsidRPr="00395624" w:rsidRDefault="00A709C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2379</w:t>
            </w:r>
          </w:p>
        </w:tc>
      </w:tr>
      <w:tr w:rsidR="00012E10" w:rsidRPr="00100C3F" w14:paraId="76A78C39" w14:textId="77777777" w:rsidTr="00A709C4">
        <w:trPr>
          <w:trHeight w:val="60"/>
        </w:trPr>
        <w:tc>
          <w:tcPr>
            <w:tcW w:w="997" w:type="pct"/>
            <w:vAlign w:val="center"/>
            <w:hideMark/>
          </w:tcPr>
          <w:p w14:paraId="6EAEA07A"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5775000</w:t>
            </w:r>
          </w:p>
        </w:tc>
        <w:tc>
          <w:tcPr>
            <w:tcW w:w="997" w:type="pct"/>
            <w:vAlign w:val="center"/>
            <w:hideMark/>
          </w:tcPr>
          <w:p w14:paraId="3C4F6D8B"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134</w:t>
            </w:r>
          </w:p>
        </w:tc>
        <w:tc>
          <w:tcPr>
            <w:tcW w:w="997" w:type="pct"/>
            <w:vAlign w:val="center"/>
            <w:hideMark/>
          </w:tcPr>
          <w:p w14:paraId="4E2A45D6"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378</w:t>
            </w:r>
          </w:p>
        </w:tc>
        <w:tc>
          <w:tcPr>
            <w:tcW w:w="997" w:type="pct"/>
            <w:vAlign w:val="center"/>
            <w:hideMark/>
          </w:tcPr>
          <w:p w14:paraId="46C60280"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1212</w:t>
            </w:r>
          </w:p>
        </w:tc>
        <w:tc>
          <w:tcPr>
            <w:tcW w:w="1012" w:type="pct"/>
            <w:vAlign w:val="center"/>
            <w:hideMark/>
          </w:tcPr>
          <w:p w14:paraId="355AC796"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2390</w:t>
            </w:r>
          </w:p>
        </w:tc>
      </w:tr>
      <w:tr w:rsidR="00012E10" w:rsidRPr="00100C3F" w14:paraId="4051EB4F" w14:textId="77777777" w:rsidTr="00A709C4">
        <w:trPr>
          <w:trHeight w:val="60"/>
        </w:trPr>
        <w:tc>
          <w:tcPr>
            <w:tcW w:w="997" w:type="pct"/>
            <w:vAlign w:val="center"/>
            <w:hideMark/>
          </w:tcPr>
          <w:p w14:paraId="14BB5288"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5800000</w:t>
            </w:r>
          </w:p>
        </w:tc>
        <w:tc>
          <w:tcPr>
            <w:tcW w:w="997" w:type="pct"/>
            <w:vAlign w:val="center"/>
            <w:hideMark/>
          </w:tcPr>
          <w:p w14:paraId="7159ED91"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135</w:t>
            </w:r>
          </w:p>
        </w:tc>
        <w:tc>
          <w:tcPr>
            <w:tcW w:w="997" w:type="pct"/>
            <w:vAlign w:val="center"/>
            <w:hideMark/>
          </w:tcPr>
          <w:p w14:paraId="21FBBC6D"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380</w:t>
            </w:r>
          </w:p>
        </w:tc>
        <w:tc>
          <w:tcPr>
            <w:tcW w:w="997" w:type="pct"/>
            <w:vAlign w:val="center"/>
            <w:hideMark/>
          </w:tcPr>
          <w:p w14:paraId="5178790A"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1217</w:t>
            </w:r>
          </w:p>
        </w:tc>
        <w:tc>
          <w:tcPr>
            <w:tcW w:w="1012" w:type="pct"/>
            <w:vAlign w:val="center"/>
            <w:hideMark/>
          </w:tcPr>
          <w:p w14:paraId="15C84D80"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2400</w:t>
            </w:r>
          </w:p>
        </w:tc>
      </w:tr>
      <w:tr w:rsidR="00012E10" w:rsidRPr="00100C3F" w14:paraId="1DD7001D" w14:textId="77777777" w:rsidTr="00A709C4">
        <w:trPr>
          <w:trHeight w:val="60"/>
        </w:trPr>
        <w:tc>
          <w:tcPr>
            <w:tcW w:w="997" w:type="pct"/>
            <w:vAlign w:val="center"/>
            <w:hideMark/>
          </w:tcPr>
          <w:p w14:paraId="21BD1E4D"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5825000</w:t>
            </w:r>
          </w:p>
        </w:tc>
        <w:tc>
          <w:tcPr>
            <w:tcW w:w="997" w:type="pct"/>
            <w:vAlign w:val="center"/>
            <w:hideMark/>
          </w:tcPr>
          <w:p w14:paraId="6F403953"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136</w:t>
            </w:r>
          </w:p>
        </w:tc>
        <w:tc>
          <w:tcPr>
            <w:tcW w:w="997" w:type="pct"/>
            <w:vAlign w:val="center"/>
            <w:hideMark/>
          </w:tcPr>
          <w:p w14:paraId="0DE41EB0"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381</w:t>
            </w:r>
          </w:p>
        </w:tc>
        <w:tc>
          <w:tcPr>
            <w:tcW w:w="997" w:type="pct"/>
            <w:vAlign w:val="center"/>
            <w:hideMark/>
          </w:tcPr>
          <w:p w14:paraId="037A1165"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1222</w:t>
            </w:r>
          </w:p>
        </w:tc>
        <w:tc>
          <w:tcPr>
            <w:tcW w:w="1012" w:type="pct"/>
            <w:vAlign w:val="center"/>
            <w:hideMark/>
          </w:tcPr>
          <w:p w14:paraId="7CF9FFCB"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2410</w:t>
            </w:r>
          </w:p>
        </w:tc>
      </w:tr>
      <w:tr w:rsidR="00012E10" w:rsidRPr="00100C3F" w14:paraId="5091924D" w14:textId="77777777" w:rsidTr="00A709C4">
        <w:trPr>
          <w:trHeight w:val="60"/>
        </w:trPr>
        <w:tc>
          <w:tcPr>
            <w:tcW w:w="997" w:type="pct"/>
            <w:vAlign w:val="center"/>
            <w:hideMark/>
          </w:tcPr>
          <w:p w14:paraId="5C2C2BA1"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5850000</w:t>
            </w:r>
          </w:p>
        </w:tc>
        <w:tc>
          <w:tcPr>
            <w:tcW w:w="997" w:type="pct"/>
            <w:vAlign w:val="center"/>
            <w:hideMark/>
          </w:tcPr>
          <w:p w14:paraId="2592AA30"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136</w:t>
            </w:r>
          </w:p>
        </w:tc>
        <w:tc>
          <w:tcPr>
            <w:tcW w:w="997" w:type="pct"/>
            <w:vAlign w:val="center"/>
            <w:hideMark/>
          </w:tcPr>
          <w:p w14:paraId="0697C018"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383</w:t>
            </w:r>
          </w:p>
        </w:tc>
        <w:tc>
          <w:tcPr>
            <w:tcW w:w="997" w:type="pct"/>
            <w:vAlign w:val="center"/>
            <w:hideMark/>
          </w:tcPr>
          <w:p w14:paraId="06B1053B"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1227</w:t>
            </w:r>
          </w:p>
        </w:tc>
        <w:tc>
          <w:tcPr>
            <w:tcW w:w="1012" w:type="pct"/>
            <w:vAlign w:val="center"/>
            <w:hideMark/>
          </w:tcPr>
          <w:p w14:paraId="502257DD"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2420</w:t>
            </w:r>
          </w:p>
        </w:tc>
      </w:tr>
      <w:tr w:rsidR="00012E10" w:rsidRPr="00100C3F" w14:paraId="7DE8C513" w14:textId="77777777" w:rsidTr="00A709C4">
        <w:trPr>
          <w:trHeight w:val="60"/>
        </w:trPr>
        <w:tc>
          <w:tcPr>
            <w:tcW w:w="997" w:type="pct"/>
            <w:vAlign w:val="center"/>
            <w:hideMark/>
          </w:tcPr>
          <w:p w14:paraId="7BA665B7"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5875000</w:t>
            </w:r>
          </w:p>
        </w:tc>
        <w:tc>
          <w:tcPr>
            <w:tcW w:w="997" w:type="pct"/>
            <w:vAlign w:val="center"/>
            <w:hideMark/>
          </w:tcPr>
          <w:p w14:paraId="39992434"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137</w:t>
            </w:r>
          </w:p>
        </w:tc>
        <w:tc>
          <w:tcPr>
            <w:tcW w:w="997" w:type="pct"/>
            <w:vAlign w:val="center"/>
            <w:hideMark/>
          </w:tcPr>
          <w:p w14:paraId="430EA925"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385</w:t>
            </w:r>
          </w:p>
        </w:tc>
        <w:tc>
          <w:tcPr>
            <w:tcW w:w="997" w:type="pct"/>
            <w:vAlign w:val="center"/>
            <w:hideMark/>
          </w:tcPr>
          <w:p w14:paraId="247BCA82"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1232</w:t>
            </w:r>
          </w:p>
        </w:tc>
        <w:tc>
          <w:tcPr>
            <w:tcW w:w="1012" w:type="pct"/>
            <w:vAlign w:val="center"/>
            <w:hideMark/>
          </w:tcPr>
          <w:p w14:paraId="3C149D71"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2430</w:t>
            </w:r>
          </w:p>
        </w:tc>
      </w:tr>
      <w:tr w:rsidR="00012E10" w:rsidRPr="00100C3F" w14:paraId="09DE1841" w14:textId="77777777" w:rsidTr="00A709C4">
        <w:trPr>
          <w:trHeight w:val="60"/>
        </w:trPr>
        <w:tc>
          <w:tcPr>
            <w:tcW w:w="997" w:type="pct"/>
            <w:vAlign w:val="center"/>
            <w:hideMark/>
          </w:tcPr>
          <w:p w14:paraId="65DD5F9D"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5900000</w:t>
            </w:r>
          </w:p>
        </w:tc>
        <w:tc>
          <w:tcPr>
            <w:tcW w:w="997" w:type="pct"/>
            <w:vAlign w:val="center"/>
            <w:hideMark/>
          </w:tcPr>
          <w:p w14:paraId="78A9F1A8"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137</w:t>
            </w:r>
          </w:p>
        </w:tc>
        <w:tc>
          <w:tcPr>
            <w:tcW w:w="997" w:type="pct"/>
            <w:vAlign w:val="center"/>
            <w:hideMark/>
          </w:tcPr>
          <w:p w14:paraId="2AA8C241"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386</w:t>
            </w:r>
          </w:p>
        </w:tc>
        <w:tc>
          <w:tcPr>
            <w:tcW w:w="997" w:type="pct"/>
            <w:vAlign w:val="center"/>
            <w:hideMark/>
          </w:tcPr>
          <w:p w14:paraId="2730F3C8"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1237</w:t>
            </w:r>
          </w:p>
        </w:tc>
        <w:tc>
          <w:tcPr>
            <w:tcW w:w="1012" w:type="pct"/>
            <w:vAlign w:val="center"/>
            <w:hideMark/>
          </w:tcPr>
          <w:p w14:paraId="1C051407"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2440</w:t>
            </w:r>
          </w:p>
        </w:tc>
      </w:tr>
      <w:tr w:rsidR="00012E10" w:rsidRPr="00100C3F" w14:paraId="684131F9" w14:textId="77777777" w:rsidTr="00A709C4">
        <w:trPr>
          <w:trHeight w:val="60"/>
        </w:trPr>
        <w:tc>
          <w:tcPr>
            <w:tcW w:w="997" w:type="pct"/>
            <w:vAlign w:val="center"/>
            <w:hideMark/>
          </w:tcPr>
          <w:p w14:paraId="28552292"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5925000</w:t>
            </w:r>
          </w:p>
        </w:tc>
        <w:tc>
          <w:tcPr>
            <w:tcW w:w="997" w:type="pct"/>
            <w:vAlign w:val="center"/>
            <w:hideMark/>
          </w:tcPr>
          <w:p w14:paraId="651C1447"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138</w:t>
            </w:r>
          </w:p>
        </w:tc>
        <w:tc>
          <w:tcPr>
            <w:tcW w:w="997" w:type="pct"/>
            <w:vAlign w:val="center"/>
            <w:hideMark/>
          </w:tcPr>
          <w:p w14:paraId="0142CE73"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388</w:t>
            </w:r>
          </w:p>
        </w:tc>
        <w:tc>
          <w:tcPr>
            <w:tcW w:w="997" w:type="pct"/>
            <w:vAlign w:val="center"/>
            <w:hideMark/>
          </w:tcPr>
          <w:p w14:paraId="7AF6BF68"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1243</w:t>
            </w:r>
          </w:p>
        </w:tc>
        <w:tc>
          <w:tcPr>
            <w:tcW w:w="1012" w:type="pct"/>
            <w:vAlign w:val="center"/>
            <w:hideMark/>
          </w:tcPr>
          <w:p w14:paraId="6719EA5F"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2451</w:t>
            </w:r>
          </w:p>
        </w:tc>
      </w:tr>
      <w:tr w:rsidR="00012E10" w:rsidRPr="00100C3F" w14:paraId="6701F195" w14:textId="77777777" w:rsidTr="00A709C4">
        <w:trPr>
          <w:trHeight w:val="60"/>
        </w:trPr>
        <w:tc>
          <w:tcPr>
            <w:tcW w:w="997" w:type="pct"/>
            <w:vAlign w:val="center"/>
            <w:hideMark/>
          </w:tcPr>
          <w:p w14:paraId="28271A24"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5950000</w:t>
            </w:r>
          </w:p>
        </w:tc>
        <w:tc>
          <w:tcPr>
            <w:tcW w:w="997" w:type="pct"/>
            <w:vAlign w:val="center"/>
            <w:hideMark/>
          </w:tcPr>
          <w:p w14:paraId="7F229424"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138</w:t>
            </w:r>
          </w:p>
        </w:tc>
        <w:tc>
          <w:tcPr>
            <w:tcW w:w="997" w:type="pct"/>
            <w:vAlign w:val="center"/>
            <w:hideMark/>
          </w:tcPr>
          <w:p w14:paraId="6C9A2AB4"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389</w:t>
            </w:r>
          </w:p>
        </w:tc>
        <w:tc>
          <w:tcPr>
            <w:tcW w:w="997" w:type="pct"/>
            <w:vAlign w:val="center"/>
            <w:hideMark/>
          </w:tcPr>
          <w:p w14:paraId="71651E85"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1248</w:t>
            </w:r>
          </w:p>
        </w:tc>
        <w:tc>
          <w:tcPr>
            <w:tcW w:w="1012" w:type="pct"/>
            <w:vAlign w:val="center"/>
            <w:hideMark/>
          </w:tcPr>
          <w:p w14:paraId="4F50BA25"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2461</w:t>
            </w:r>
          </w:p>
        </w:tc>
      </w:tr>
      <w:tr w:rsidR="00012E10" w:rsidRPr="00100C3F" w14:paraId="222DA28A" w14:textId="77777777" w:rsidTr="00A709C4">
        <w:trPr>
          <w:trHeight w:val="60"/>
        </w:trPr>
        <w:tc>
          <w:tcPr>
            <w:tcW w:w="997" w:type="pct"/>
            <w:vAlign w:val="center"/>
            <w:hideMark/>
          </w:tcPr>
          <w:p w14:paraId="509DE0A8"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5975000</w:t>
            </w:r>
          </w:p>
        </w:tc>
        <w:tc>
          <w:tcPr>
            <w:tcW w:w="997" w:type="pct"/>
            <w:vAlign w:val="center"/>
            <w:hideMark/>
          </w:tcPr>
          <w:p w14:paraId="53C06CB7"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139</w:t>
            </w:r>
          </w:p>
        </w:tc>
        <w:tc>
          <w:tcPr>
            <w:tcW w:w="997" w:type="pct"/>
            <w:vAlign w:val="center"/>
            <w:hideMark/>
          </w:tcPr>
          <w:p w14:paraId="18178099"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391</w:t>
            </w:r>
          </w:p>
        </w:tc>
        <w:tc>
          <w:tcPr>
            <w:tcW w:w="997" w:type="pct"/>
            <w:vAlign w:val="center"/>
            <w:hideMark/>
          </w:tcPr>
          <w:p w14:paraId="58AD386F"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1253</w:t>
            </w:r>
          </w:p>
        </w:tc>
        <w:tc>
          <w:tcPr>
            <w:tcW w:w="1012" w:type="pct"/>
            <w:vAlign w:val="center"/>
            <w:hideMark/>
          </w:tcPr>
          <w:p w14:paraId="085AE5C6"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2471</w:t>
            </w:r>
          </w:p>
        </w:tc>
      </w:tr>
      <w:tr w:rsidR="00012E10" w:rsidRPr="00100C3F" w14:paraId="474047C8" w14:textId="77777777" w:rsidTr="00A709C4">
        <w:trPr>
          <w:trHeight w:val="60"/>
        </w:trPr>
        <w:tc>
          <w:tcPr>
            <w:tcW w:w="997" w:type="pct"/>
            <w:vAlign w:val="center"/>
            <w:hideMark/>
          </w:tcPr>
          <w:p w14:paraId="4BC15828"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6000000</w:t>
            </w:r>
          </w:p>
        </w:tc>
        <w:tc>
          <w:tcPr>
            <w:tcW w:w="997" w:type="pct"/>
            <w:vAlign w:val="center"/>
            <w:hideMark/>
          </w:tcPr>
          <w:p w14:paraId="535FD012"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139</w:t>
            </w:r>
          </w:p>
        </w:tc>
        <w:tc>
          <w:tcPr>
            <w:tcW w:w="997" w:type="pct"/>
            <w:vAlign w:val="center"/>
            <w:hideMark/>
          </w:tcPr>
          <w:p w14:paraId="1DBE1EB4"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392</w:t>
            </w:r>
          </w:p>
        </w:tc>
        <w:tc>
          <w:tcPr>
            <w:tcW w:w="997" w:type="pct"/>
            <w:vAlign w:val="center"/>
            <w:hideMark/>
          </w:tcPr>
          <w:p w14:paraId="21ACA2E7"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1258</w:t>
            </w:r>
          </w:p>
        </w:tc>
        <w:tc>
          <w:tcPr>
            <w:tcW w:w="1012" w:type="pct"/>
            <w:vAlign w:val="center"/>
            <w:hideMark/>
          </w:tcPr>
          <w:p w14:paraId="76F244A4"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2481</w:t>
            </w:r>
          </w:p>
        </w:tc>
      </w:tr>
      <w:tr w:rsidR="00012E10" w:rsidRPr="00100C3F" w14:paraId="4EBACDAF" w14:textId="77777777" w:rsidTr="00A709C4">
        <w:trPr>
          <w:trHeight w:val="60"/>
        </w:trPr>
        <w:tc>
          <w:tcPr>
            <w:tcW w:w="997" w:type="pct"/>
            <w:vAlign w:val="center"/>
            <w:hideMark/>
          </w:tcPr>
          <w:p w14:paraId="080E9568"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6025000</w:t>
            </w:r>
          </w:p>
        </w:tc>
        <w:tc>
          <w:tcPr>
            <w:tcW w:w="997" w:type="pct"/>
            <w:vAlign w:val="center"/>
            <w:hideMark/>
          </w:tcPr>
          <w:p w14:paraId="328670C7"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140</w:t>
            </w:r>
          </w:p>
        </w:tc>
        <w:tc>
          <w:tcPr>
            <w:tcW w:w="997" w:type="pct"/>
            <w:vAlign w:val="center"/>
            <w:hideMark/>
          </w:tcPr>
          <w:p w14:paraId="6AA14C65"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394</w:t>
            </w:r>
          </w:p>
        </w:tc>
        <w:tc>
          <w:tcPr>
            <w:tcW w:w="997" w:type="pct"/>
            <w:vAlign w:val="center"/>
            <w:hideMark/>
          </w:tcPr>
          <w:p w14:paraId="48FCB12E"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1263</w:t>
            </w:r>
          </w:p>
        </w:tc>
        <w:tc>
          <w:tcPr>
            <w:tcW w:w="1012" w:type="pct"/>
            <w:vAlign w:val="center"/>
            <w:hideMark/>
          </w:tcPr>
          <w:p w14:paraId="21262088"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2491</w:t>
            </w:r>
          </w:p>
        </w:tc>
      </w:tr>
      <w:tr w:rsidR="00012E10" w:rsidRPr="00100C3F" w14:paraId="328B2F55" w14:textId="77777777" w:rsidTr="00A709C4">
        <w:trPr>
          <w:trHeight w:val="60"/>
        </w:trPr>
        <w:tc>
          <w:tcPr>
            <w:tcW w:w="997" w:type="pct"/>
            <w:vAlign w:val="center"/>
            <w:hideMark/>
          </w:tcPr>
          <w:p w14:paraId="6F7188F7"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6050000</w:t>
            </w:r>
          </w:p>
        </w:tc>
        <w:tc>
          <w:tcPr>
            <w:tcW w:w="997" w:type="pct"/>
            <w:vAlign w:val="center"/>
            <w:hideMark/>
          </w:tcPr>
          <w:p w14:paraId="71A05620"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140</w:t>
            </w:r>
          </w:p>
        </w:tc>
        <w:tc>
          <w:tcPr>
            <w:tcW w:w="997" w:type="pct"/>
            <w:vAlign w:val="center"/>
            <w:hideMark/>
          </w:tcPr>
          <w:p w14:paraId="2F150722"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396</w:t>
            </w:r>
          </w:p>
        </w:tc>
        <w:tc>
          <w:tcPr>
            <w:tcW w:w="997" w:type="pct"/>
            <w:vAlign w:val="center"/>
            <w:hideMark/>
          </w:tcPr>
          <w:p w14:paraId="54BF606B"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1268</w:t>
            </w:r>
          </w:p>
        </w:tc>
        <w:tc>
          <w:tcPr>
            <w:tcW w:w="1012" w:type="pct"/>
            <w:vAlign w:val="center"/>
            <w:hideMark/>
          </w:tcPr>
          <w:p w14:paraId="4CE2C422"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2501</w:t>
            </w:r>
          </w:p>
        </w:tc>
      </w:tr>
      <w:tr w:rsidR="00012E10" w:rsidRPr="00100C3F" w14:paraId="35CA25E0" w14:textId="77777777" w:rsidTr="00A709C4">
        <w:trPr>
          <w:trHeight w:val="60"/>
        </w:trPr>
        <w:tc>
          <w:tcPr>
            <w:tcW w:w="997" w:type="pct"/>
            <w:vAlign w:val="center"/>
            <w:hideMark/>
          </w:tcPr>
          <w:p w14:paraId="20A3A7B2"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6075000</w:t>
            </w:r>
          </w:p>
        </w:tc>
        <w:tc>
          <w:tcPr>
            <w:tcW w:w="997" w:type="pct"/>
            <w:vAlign w:val="center"/>
            <w:hideMark/>
          </w:tcPr>
          <w:p w14:paraId="41652D02"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141</w:t>
            </w:r>
          </w:p>
        </w:tc>
        <w:tc>
          <w:tcPr>
            <w:tcW w:w="997" w:type="pct"/>
            <w:vAlign w:val="center"/>
            <w:hideMark/>
          </w:tcPr>
          <w:p w14:paraId="617C7B4B"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397</w:t>
            </w:r>
          </w:p>
        </w:tc>
        <w:tc>
          <w:tcPr>
            <w:tcW w:w="997" w:type="pct"/>
            <w:vAlign w:val="center"/>
            <w:hideMark/>
          </w:tcPr>
          <w:p w14:paraId="7F92D6B7"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1273</w:t>
            </w:r>
          </w:p>
        </w:tc>
        <w:tc>
          <w:tcPr>
            <w:tcW w:w="1012" w:type="pct"/>
            <w:vAlign w:val="center"/>
            <w:hideMark/>
          </w:tcPr>
          <w:p w14:paraId="3F442EF4"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2512</w:t>
            </w:r>
          </w:p>
        </w:tc>
      </w:tr>
      <w:tr w:rsidR="00012E10" w:rsidRPr="00100C3F" w14:paraId="28B12F61" w14:textId="77777777" w:rsidTr="00A709C4">
        <w:trPr>
          <w:trHeight w:val="60"/>
        </w:trPr>
        <w:tc>
          <w:tcPr>
            <w:tcW w:w="997" w:type="pct"/>
            <w:vAlign w:val="center"/>
            <w:hideMark/>
          </w:tcPr>
          <w:p w14:paraId="271BD70C"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6100000</w:t>
            </w:r>
          </w:p>
        </w:tc>
        <w:tc>
          <w:tcPr>
            <w:tcW w:w="997" w:type="pct"/>
            <w:vAlign w:val="center"/>
            <w:hideMark/>
          </w:tcPr>
          <w:p w14:paraId="7215A493"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141</w:t>
            </w:r>
          </w:p>
        </w:tc>
        <w:tc>
          <w:tcPr>
            <w:tcW w:w="997" w:type="pct"/>
            <w:vAlign w:val="center"/>
            <w:hideMark/>
          </w:tcPr>
          <w:p w14:paraId="4357849A"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399</w:t>
            </w:r>
          </w:p>
        </w:tc>
        <w:tc>
          <w:tcPr>
            <w:tcW w:w="997" w:type="pct"/>
            <w:vAlign w:val="center"/>
            <w:hideMark/>
          </w:tcPr>
          <w:p w14:paraId="0F86E2B0"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1278</w:t>
            </w:r>
          </w:p>
        </w:tc>
        <w:tc>
          <w:tcPr>
            <w:tcW w:w="1012" w:type="pct"/>
            <w:vAlign w:val="center"/>
            <w:hideMark/>
          </w:tcPr>
          <w:p w14:paraId="44B32C24"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2522</w:t>
            </w:r>
          </w:p>
        </w:tc>
      </w:tr>
      <w:tr w:rsidR="00012E10" w:rsidRPr="00100C3F" w14:paraId="7A9C2168" w14:textId="77777777" w:rsidTr="00A709C4">
        <w:trPr>
          <w:trHeight w:val="60"/>
        </w:trPr>
        <w:tc>
          <w:tcPr>
            <w:tcW w:w="997" w:type="pct"/>
            <w:vAlign w:val="center"/>
            <w:hideMark/>
          </w:tcPr>
          <w:p w14:paraId="30736EF6"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6125000</w:t>
            </w:r>
          </w:p>
        </w:tc>
        <w:tc>
          <w:tcPr>
            <w:tcW w:w="997" w:type="pct"/>
            <w:vAlign w:val="center"/>
            <w:hideMark/>
          </w:tcPr>
          <w:p w14:paraId="57749B39"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142</w:t>
            </w:r>
          </w:p>
        </w:tc>
        <w:tc>
          <w:tcPr>
            <w:tcW w:w="997" w:type="pct"/>
            <w:vAlign w:val="center"/>
            <w:hideMark/>
          </w:tcPr>
          <w:p w14:paraId="2F73BAF7"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400</w:t>
            </w:r>
          </w:p>
        </w:tc>
        <w:tc>
          <w:tcPr>
            <w:tcW w:w="997" w:type="pct"/>
            <w:vAlign w:val="center"/>
            <w:hideMark/>
          </w:tcPr>
          <w:p w14:paraId="05D866BB"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1284</w:t>
            </w:r>
          </w:p>
        </w:tc>
        <w:tc>
          <w:tcPr>
            <w:tcW w:w="1012" w:type="pct"/>
            <w:vAlign w:val="center"/>
            <w:hideMark/>
          </w:tcPr>
          <w:p w14:paraId="59E9D4F8"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2532</w:t>
            </w:r>
          </w:p>
        </w:tc>
      </w:tr>
      <w:tr w:rsidR="00012E10" w:rsidRPr="00100C3F" w14:paraId="037DE1D8" w14:textId="77777777" w:rsidTr="00A709C4">
        <w:trPr>
          <w:trHeight w:val="60"/>
        </w:trPr>
        <w:tc>
          <w:tcPr>
            <w:tcW w:w="997" w:type="pct"/>
            <w:vAlign w:val="center"/>
            <w:hideMark/>
          </w:tcPr>
          <w:p w14:paraId="52BA8186"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6150000</w:t>
            </w:r>
          </w:p>
        </w:tc>
        <w:tc>
          <w:tcPr>
            <w:tcW w:w="997" w:type="pct"/>
            <w:vAlign w:val="center"/>
            <w:hideMark/>
          </w:tcPr>
          <w:p w14:paraId="5807DD80"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143</w:t>
            </w:r>
          </w:p>
        </w:tc>
        <w:tc>
          <w:tcPr>
            <w:tcW w:w="997" w:type="pct"/>
            <w:vAlign w:val="center"/>
            <w:hideMark/>
          </w:tcPr>
          <w:p w14:paraId="40C95FF3"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402</w:t>
            </w:r>
          </w:p>
        </w:tc>
        <w:tc>
          <w:tcPr>
            <w:tcW w:w="997" w:type="pct"/>
            <w:vAlign w:val="center"/>
            <w:hideMark/>
          </w:tcPr>
          <w:p w14:paraId="0872CF10"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1289</w:t>
            </w:r>
          </w:p>
        </w:tc>
        <w:tc>
          <w:tcPr>
            <w:tcW w:w="1012" w:type="pct"/>
            <w:vAlign w:val="center"/>
            <w:hideMark/>
          </w:tcPr>
          <w:p w14:paraId="377E4DDD"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2542</w:t>
            </w:r>
          </w:p>
        </w:tc>
      </w:tr>
      <w:tr w:rsidR="00012E10" w:rsidRPr="00100C3F" w14:paraId="082074DD" w14:textId="77777777" w:rsidTr="00A709C4">
        <w:trPr>
          <w:trHeight w:val="60"/>
        </w:trPr>
        <w:tc>
          <w:tcPr>
            <w:tcW w:w="997" w:type="pct"/>
            <w:vAlign w:val="center"/>
            <w:hideMark/>
          </w:tcPr>
          <w:p w14:paraId="0F4DC4AF"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6175000</w:t>
            </w:r>
          </w:p>
        </w:tc>
        <w:tc>
          <w:tcPr>
            <w:tcW w:w="997" w:type="pct"/>
            <w:vAlign w:val="center"/>
            <w:hideMark/>
          </w:tcPr>
          <w:p w14:paraId="357F1D4E"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143</w:t>
            </w:r>
          </w:p>
        </w:tc>
        <w:tc>
          <w:tcPr>
            <w:tcW w:w="997" w:type="pct"/>
            <w:vAlign w:val="center"/>
            <w:hideMark/>
          </w:tcPr>
          <w:p w14:paraId="689407DC"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403</w:t>
            </w:r>
          </w:p>
        </w:tc>
        <w:tc>
          <w:tcPr>
            <w:tcW w:w="997" w:type="pct"/>
            <w:vAlign w:val="center"/>
            <w:hideMark/>
          </w:tcPr>
          <w:p w14:paraId="11FE6A8D"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1294</w:t>
            </w:r>
          </w:p>
        </w:tc>
        <w:tc>
          <w:tcPr>
            <w:tcW w:w="1012" w:type="pct"/>
            <w:vAlign w:val="center"/>
            <w:hideMark/>
          </w:tcPr>
          <w:p w14:paraId="684A5EB7"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2552</w:t>
            </w:r>
          </w:p>
        </w:tc>
      </w:tr>
      <w:tr w:rsidR="00012E10" w:rsidRPr="00100C3F" w14:paraId="3CDAADBC" w14:textId="77777777" w:rsidTr="00A709C4">
        <w:trPr>
          <w:trHeight w:val="60"/>
        </w:trPr>
        <w:tc>
          <w:tcPr>
            <w:tcW w:w="997" w:type="pct"/>
            <w:vAlign w:val="center"/>
            <w:hideMark/>
          </w:tcPr>
          <w:p w14:paraId="603008B7"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6200000</w:t>
            </w:r>
          </w:p>
        </w:tc>
        <w:tc>
          <w:tcPr>
            <w:tcW w:w="997" w:type="pct"/>
            <w:vAlign w:val="center"/>
            <w:hideMark/>
          </w:tcPr>
          <w:p w14:paraId="2DCB4ACB"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144</w:t>
            </w:r>
          </w:p>
        </w:tc>
        <w:tc>
          <w:tcPr>
            <w:tcW w:w="997" w:type="pct"/>
            <w:vAlign w:val="center"/>
            <w:hideMark/>
          </w:tcPr>
          <w:p w14:paraId="6B012051"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405</w:t>
            </w:r>
          </w:p>
        </w:tc>
        <w:tc>
          <w:tcPr>
            <w:tcW w:w="997" w:type="pct"/>
            <w:vAlign w:val="center"/>
            <w:hideMark/>
          </w:tcPr>
          <w:p w14:paraId="2541A3B6"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1299</w:t>
            </w:r>
          </w:p>
        </w:tc>
        <w:tc>
          <w:tcPr>
            <w:tcW w:w="1012" w:type="pct"/>
            <w:vAlign w:val="center"/>
            <w:hideMark/>
          </w:tcPr>
          <w:p w14:paraId="62324053"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2562</w:t>
            </w:r>
          </w:p>
        </w:tc>
      </w:tr>
      <w:tr w:rsidR="00012E10" w:rsidRPr="00100C3F" w14:paraId="1BE8EBBB" w14:textId="77777777" w:rsidTr="00A709C4">
        <w:trPr>
          <w:trHeight w:val="60"/>
        </w:trPr>
        <w:tc>
          <w:tcPr>
            <w:tcW w:w="997" w:type="pct"/>
            <w:vAlign w:val="center"/>
            <w:hideMark/>
          </w:tcPr>
          <w:p w14:paraId="2C47C942"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6225000</w:t>
            </w:r>
          </w:p>
        </w:tc>
        <w:tc>
          <w:tcPr>
            <w:tcW w:w="997" w:type="pct"/>
            <w:vAlign w:val="center"/>
            <w:hideMark/>
          </w:tcPr>
          <w:p w14:paraId="5900B926"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144</w:t>
            </w:r>
          </w:p>
        </w:tc>
        <w:tc>
          <w:tcPr>
            <w:tcW w:w="997" w:type="pct"/>
            <w:vAlign w:val="center"/>
            <w:hideMark/>
          </w:tcPr>
          <w:p w14:paraId="0BCBCE49"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407</w:t>
            </w:r>
          </w:p>
        </w:tc>
        <w:tc>
          <w:tcPr>
            <w:tcW w:w="997" w:type="pct"/>
            <w:vAlign w:val="center"/>
            <w:hideMark/>
          </w:tcPr>
          <w:p w14:paraId="24B57414"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1304</w:t>
            </w:r>
          </w:p>
        </w:tc>
        <w:tc>
          <w:tcPr>
            <w:tcW w:w="1012" w:type="pct"/>
            <w:vAlign w:val="center"/>
            <w:hideMark/>
          </w:tcPr>
          <w:p w14:paraId="6032E786"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2573</w:t>
            </w:r>
          </w:p>
        </w:tc>
      </w:tr>
      <w:tr w:rsidR="00012E10" w:rsidRPr="00100C3F" w14:paraId="691D7B82" w14:textId="77777777" w:rsidTr="00A709C4">
        <w:trPr>
          <w:trHeight w:val="60"/>
        </w:trPr>
        <w:tc>
          <w:tcPr>
            <w:tcW w:w="997" w:type="pct"/>
            <w:vAlign w:val="center"/>
            <w:hideMark/>
          </w:tcPr>
          <w:p w14:paraId="51A81590"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6250000</w:t>
            </w:r>
          </w:p>
        </w:tc>
        <w:tc>
          <w:tcPr>
            <w:tcW w:w="997" w:type="pct"/>
            <w:vAlign w:val="center"/>
            <w:hideMark/>
          </w:tcPr>
          <w:p w14:paraId="38500ABB"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145</w:t>
            </w:r>
          </w:p>
        </w:tc>
        <w:tc>
          <w:tcPr>
            <w:tcW w:w="997" w:type="pct"/>
            <w:vAlign w:val="center"/>
            <w:hideMark/>
          </w:tcPr>
          <w:p w14:paraId="71B88478"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408</w:t>
            </w:r>
          </w:p>
        </w:tc>
        <w:tc>
          <w:tcPr>
            <w:tcW w:w="997" w:type="pct"/>
            <w:vAlign w:val="center"/>
            <w:hideMark/>
          </w:tcPr>
          <w:p w14:paraId="4EBED5F2"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1309</w:t>
            </w:r>
          </w:p>
        </w:tc>
        <w:tc>
          <w:tcPr>
            <w:tcW w:w="1012" w:type="pct"/>
            <w:vAlign w:val="center"/>
            <w:hideMark/>
          </w:tcPr>
          <w:p w14:paraId="0A22838D"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2583</w:t>
            </w:r>
          </w:p>
        </w:tc>
      </w:tr>
      <w:tr w:rsidR="00012E10" w:rsidRPr="00100C3F" w14:paraId="614D5D51" w14:textId="77777777" w:rsidTr="00A709C4">
        <w:trPr>
          <w:trHeight w:val="60"/>
        </w:trPr>
        <w:tc>
          <w:tcPr>
            <w:tcW w:w="997" w:type="pct"/>
            <w:vAlign w:val="center"/>
            <w:hideMark/>
          </w:tcPr>
          <w:p w14:paraId="2B18086A"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6275000</w:t>
            </w:r>
          </w:p>
        </w:tc>
        <w:tc>
          <w:tcPr>
            <w:tcW w:w="997" w:type="pct"/>
            <w:vAlign w:val="center"/>
            <w:hideMark/>
          </w:tcPr>
          <w:p w14:paraId="54078A59"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145</w:t>
            </w:r>
          </w:p>
        </w:tc>
        <w:tc>
          <w:tcPr>
            <w:tcW w:w="997" w:type="pct"/>
            <w:vAlign w:val="center"/>
            <w:hideMark/>
          </w:tcPr>
          <w:p w14:paraId="405348E1"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410</w:t>
            </w:r>
          </w:p>
        </w:tc>
        <w:tc>
          <w:tcPr>
            <w:tcW w:w="997" w:type="pct"/>
            <w:vAlign w:val="center"/>
            <w:hideMark/>
          </w:tcPr>
          <w:p w14:paraId="561FC3B1"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1314</w:t>
            </w:r>
          </w:p>
        </w:tc>
        <w:tc>
          <w:tcPr>
            <w:tcW w:w="1012" w:type="pct"/>
            <w:vAlign w:val="center"/>
            <w:hideMark/>
          </w:tcPr>
          <w:p w14:paraId="1BA342FB"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2593</w:t>
            </w:r>
          </w:p>
        </w:tc>
      </w:tr>
      <w:tr w:rsidR="00012E10" w:rsidRPr="00100C3F" w14:paraId="2C9D299E" w14:textId="77777777" w:rsidTr="00A709C4">
        <w:trPr>
          <w:trHeight w:val="60"/>
        </w:trPr>
        <w:tc>
          <w:tcPr>
            <w:tcW w:w="997" w:type="pct"/>
            <w:vAlign w:val="center"/>
            <w:hideMark/>
          </w:tcPr>
          <w:p w14:paraId="7001C6DD"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6300000</w:t>
            </w:r>
          </w:p>
        </w:tc>
        <w:tc>
          <w:tcPr>
            <w:tcW w:w="997" w:type="pct"/>
            <w:vAlign w:val="center"/>
            <w:hideMark/>
          </w:tcPr>
          <w:p w14:paraId="0F36EF58"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146</w:t>
            </w:r>
          </w:p>
        </w:tc>
        <w:tc>
          <w:tcPr>
            <w:tcW w:w="997" w:type="pct"/>
            <w:vAlign w:val="center"/>
            <w:hideMark/>
          </w:tcPr>
          <w:p w14:paraId="4988BB8A"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411</w:t>
            </w:r>
          </w:p>
        </w:tc>
        <w:tc>
          <w:tcPr>
            <w:tcW w:w="997" w:type="pct"/>
            <w:vAlign w:val="center"/>
            <w:hideMark/>
          </w:tcPr>
          <w:p w14:paraId="1D8F7C4B"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1319</w:t>
            </w:r>
          </w:p>
        </w:tc>
        <w:tc>
          <w:tcPr>
            <w:tcW w:w="1012" w:type="pct"/>
            <w:vAlign w:val="center"/>
            <w:hideMark/>
          </w:tcPr>
          <w:p w14:paraId="24A016F3"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2603</w:t>
            </w:r>
          </w:p>
        </w:tc>
      </w:tr>
      <w:tr w:rsidR="00012E10" w:rsidRPr="00100C3F" w14:paraId="56FB6ABE" w14:textId="77777777" w:rsidTr="00A709C4">
        <w:trPr>
          <w:trHeight w:val="60"/>
        </w:trPr>
        <w:tc>
          <w:tcPr>
            <w:tcW w:w="997" w:type="pct"/>
            <w:vAlign w:val="center"/>
            <w:hideMark/>
          </w:tcPr>
          <w:p w14:paraId="245254DD"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6325000</w:t>
            </w:r>
          </w:p>
        </w:tc>
        <w:tc>
          <w:tcPr>
            <w:tcW w:w="997" w:type="pct"/>
            <w:vAlign w:val="center"/>
            <w:hideMark/>
          </w:tcPr>
          <w:p w14:paraId="058E5A30"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146</w:t>
            </w:r>
          </w:p>
        </w:tc>
        <w:tc>
          <w:tcPr>
            <w:tcW w:w="997" w:type="pct"/>
            <w:vAlign w:val="center"/>
            <w:hideMark/>
          </w:tcPr>
          <w:p w14:paraId="412683E2"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413</w:t>
            </w:r>
          </w:p>
        </w:tc>
        <w:tc>
          <w:tcPr>
            <w:tcW w:w="997" w:type="pct"/>
            <w:vAlign w:val="center"/>
            <w:hideMark/>
          </w:tcPr>
          <w:p w14:paraId="7D9E4186"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1324</w:t>
            </w:r>
          </w:p>
        </w:tc>
        <w:tc>
          <w:tcPr>
            <w:tcW w:w="1012" w:type="pct"/>
            <w:vAlign w:val="center"/>
            <w:hideMark/>
          </w:tcPr>
          <w:p w14:paraId="3B44BC5F"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2613</w:t>
            </w:r>
          </w:p>
        </w:tc>
      </w:tr>
      <w:tr w:rsidR="00012E10" w:rsidRPr="00100C3F" w14:paraId="141ED456" w14:textId="77777777" w:rsidTr="00A709C4">
        <w:trPr>
          <w:trHeight w:val="60"/>
        </w:trPr>
        <w:tc>
          <w:tcPr>
            <w:tcW w:w="997" w:type="pct"/>
            <w:vAlign w:val="center"/>
            <w:hideMark/>
          </w:tcPr>
          <w:p w14:paraId="063AD9E3"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6350000</w:t>
            </w:r>
          </w:p>
        </w:tc>
        <w:tc>
          <w:tcPr>
            <w:tcW w:w="997" w:type="pct"/>
            <w:vAlign w:val="center"/>
            <w:hideMark/>
          </w:tcPr>
          <w:p w14:paraId="1AC58B4B"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147</w:t>
            </w:r>
          </w:p>
        </w:tc>
        <w:tc>
          <w:tcPr>
            <w:tcW w:w="997" w:type="pct"/>
            <w:vAlign w:val="center"/>
            <w:hideMark/>
          </w:tcPr>
          <w:p w14:paraId="277D8E12"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414</w:t>
            </w:r>
          </w:p>
        </w:tc>
        <w:tc>
          <w:tcPr>
            <w:tcW w:w="997" w:type="pct"/>
            <w:vAlign w:val="center"/>
            <w:hideMark/>
          </w:tcPr>
          <w:p w14:paraId="16C00981"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1330</w:t>
            </w:r>
          </w:p>
        </w:tc>
        <w:tc>
          <w:tcPr>
            <w:tcW w:w="1012" w:type="pct"/>
            <w:vAlign w:val="center"/>
            <w:hideMark/>
          </w:tcPr>
          <w:p w14:paraId="60395FD8"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2623</w:t>
            </w:r>
          </w:p>
        </w:tc>
      </w:tr>
      <w:tr w:rsidR="00012E10" w:rsidRPr="00100C3F" w14:paraId="65B3F0A4" w14:textId="77777777" w:rsidTr="00A709C4">
        <w:trPr>
          <w:trHeight w:val="60"/>
        </w:trPr>
        <w:tc>
          <w:tcPr>
            <w:tcW w:w="997" w:type="pct"/>
            <w:vAlign w:val="center"/>
            <w:hideMark/>
          </w:tcPr>
          <w:p w14:paraId="7DC4AC2C"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6375000</w:t>
            </w:r>
          </w:p>
        </w:tc>
        <w:tc>
          <w:tcPr>
            <w:tcW w:w="997" w:type="pct"/>
            <w:vAlign w:val="center"/>
            <w:hideMark/>
          </w:tcPr>
          <w:p w14:paraId="7D0E1861"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147</w:t>
            </w:r>
          </w:p>
        </w:tc>
        <w:tc>
          <w:tcPr>
            <w:tcW w:w="997" w:type="pct"/>
            <w:vAlign w:val="center"/>
            <w:hideMark/>
          </w:tcPr>
          <w:p w14:paraId="20CA3FF2"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416</w:t>
            </w:r>
          </w:p>
        </w:tc>
        <w:tc>
          <w:tcPr>
            <w:tcW w:w="997" w:type="pct"/>
            <w:vAlign w:val="center"/>
            <w:hideMark/>
          </w:tcPr>
          <w:p w14:paraId="0A03E063"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1335</w:t>
            </w:r>
          </w:p>
        </w:tc>
        <w:tc>
          <w:tcPr>
            <w:tcW w:w="1012" w:type="pct"/>
            <w:vAlign w:val="center"/>
            <w:hideMark/>
          </w:tcPr>
          <w:p w14:paraId="51C3F5A7"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2633</w:t>
            </w:r>
          </w:p>
        </w:tc>
      </w:tr>
      <w:tr w:rsidR="00012E10" w:rsidRPr="00100C3F" w14:paraId="208A2D04" w14:textId="77777777" w:rsidTr="00A709C4">
        <w:trPr>
          <w:trHeight w:val="60"/>
        </w:trPr>
        <w:tc>
          <w:tcPr>
            <w:tcW w:w="997" w:type="pct"/>
            <w:vAlign w:val="center"/>
            <w:hideMark/>
          </w:tcPr>
          <w:p w14:paraId="4323AFC6"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6400000</w:t>
            </w:r>
          </w:p>
        </w:tc>
        <w:tc>
          <w:tcPr>
            <w:tcW w:w="997" w:type="pct"/>
            <w:vAlign w:val="center"/>
            <w:hideMark/>
          </w:tcPr>
          <w:p w14:paraId="4B1B23DC"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148</w:t>
            </w:r>
          </w:p>
        </w:tc>
        <w:tc>
          <w:tcPr>
            <w:tcW w:w="997" w:type="pct"/>
            <w:vAlign w:val="center"/>
            <w:hideMark/>
          </w:tcPr>
          <w:p w14:paraId="6B3B7C19"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417</w:t>
            </w:r>
          </w:p>
        </w:tc>
        <w:tc>
          <w:tcPr>
            <w:tcW w:w="997" w:type="pct"/>
            <w:vAlign w:val="center"/>
            <w:hideMark/>
          </w:tcPr>
          <w:p w14:paraId="6414A85E"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1340</w:t>
            </w:r>
          </w:p>
        </w:tc>
        <w:tc>
          <w:tcPr>
            <w:tcW w:w="1012" w:type="pct"/>
            <w:vAlign w:val="center"/>
            <w:hideMark/>
          </w:tcPr>
          <w:p w14:paraId="078BFD89"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2644</w:t>
            </w:r>
          </w:p>
        </w:tc>
      </w:tr>
      <w:tr w:rsidR="00012E10" w:rsidRPr="00100C3F" w14:paraId="669334DF" w14:textId="77777777" w:rsidTr="00A709C4">
        <w:trPr>
          <w:trHeight w:val="60"/>
        </w:trPr>
        <w:tc>
          <w:tcPr>
            <w:tcW w:w="997" w:type="pct"/>
            <w:vAlign w:val="center"/>
            <w:hideMark/>
          </w:tcPr>
          <w:p w14:paraId="6FEDA76D"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6425000</w:t>
            </w:r>
          </w:p>
        </w:tc>
        <w:tc>
          <w:tcPr>
            <w:tcW w:w="997" w:type="pct"/>
            <w:vAlign w:val="center"/>
            <w:hideMark/>
          </w:tcPr>
          <w:p w14:paraId="0B3CEA8D"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148</w:t>
            </w:r>
          </w:p>
        </w:tc>
        <w:tc>
          <w:tcPr>
            <w:tcW w:w="997" w:type="pct"/>
            <w:vAlign w:val="center"/>
            <w:hideMark/>
          </w:tcPr>
          <w:p w14:paraId="3AFED0B4"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419</w:t>
            </w:r>
          </w:p>
        </w:tc>
        <w:tc>
          <w:tcPr>
            <w:tcW w:w="997" w:type="pct"/>
            <w:vAlign w:val="center"/>
            <w:hideMark/>
          </w:tcPr>
          <w:p w14:paraId="5C996D0B"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1345</w:t>
            </w:r>
          </w:p>
        </w:tc>
        <w:tc>
          <w:tcPr>
            <w:tcW w:w="1012" w:type="pct"/>
            <w:vAlign w:val="center"/>
            <w:hideMark/>
          </w:tcPr>
          <w:p w14:paraId="04F92F2B"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2654</w:t>
            </w:r>
          </w:p>
        </w:tc>
      </w:tr>
      <w:tr w:rsidR="00012E10" w:rsidRPr="00100C3F" w14:paraId="32488C0C" w14:textId="77777777" w:rsidTr="00A709C4">
        <w:trPr>
          <w:trHeight w:val="60"/>
        </w:trPr>
        <w:tc>
          <w:tcPr>
            <w:tcW w:w="997" w:type="pct"/>
            <w:vAlign w:val="center"/>
            <w:hideMark/>
          </w:tcPr>
          <w:p w14:paraId="38604E51"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lastRenderedPageBreak/>
              <w:t>6450000</w:t>
            </w:r>
          </w:p>
        </w:tc>
        <w:tc>
          <w:tcPr>
            <w:tcW w:w="997" w:type="pct"/>
            <w:vAlign w:val="center"/>
            <w:hideMark/>
          </w:tcPr>
          <w:p w14:paraId="61A94434"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149</w:t>
            </w:r>
          </w:p>
        </w:tc>
        <w:tc>
          <w:tcPr>
            <w:tcW w:w="997" w:type="pct"/>
            <w:vAlign w:val="center"/>
            <w:hideMark/>
          </w:tcPr>
          <w:p w14:paraId="35AA635F"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421</w:t>
            </w:r>
          </w:p>
        </w:tc>
        <w:tc>
          <w:tcPr>
            <w:tcW w:w="997" w:type="pct"/>
            <w:vAlign w:val="center"/>
            <w:hideMark/>
          </w:tcPr>
          <w:p w14:paraId="64B2FD3D"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1350</w:t>
            </w:r>
          </w:p>
        </w:tc>
        <w:tc>
          <w:tcPr>
            <w:tcW w:w="1012" w:type="pct"/>
            <w:vAlign w:val="center"/>
            <w:hideMark/>
          </w:tcPr>
          <w:p w14:paraId="41AA032C"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2664</w:t>
            </w:r>
          </w:p>
        </w:tc>
      </w:tr>
      <w:tr w:rsidR="00012E10" w:rsidRPr="00100C3F" w14:paraId="6A2F1B7E" w14:textId="77777777" w:rsidTr="00A709C4">
        <w:trPr>
          <w:trHeight w:val="60"/>
        </w:trPr>
        <w:tc>
          <w:tcPr>
            <w:tcW w:w="997" w:type="pct"/>
            <w:vAlign w:val="center"/>
            <w:hideMark/>
          </w:tcPr>
          <w:p w14:paraId="243172C4"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6475000</w:t>
            </w:r>
          </w:p>
        </w:tc>
        <w:tc>
          <w:tcPr>
            <w:tcW w:w="997" w:type="pct"/>
            <w:vAlign w:val="center"/>
            <w:hideMark/>
          </w:tcPr>
          <w:p w14:paraId="180C8AD8"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149</w:t>
            </w:r>
          </w:p>
        </w:tc>
        <w:tc>
          <w:tcPr>
            <w:tcW w:w="997" w:type="pct"/>
            <w:vAlign w:val="center"/>
            <w:hideMark/>
          </w:tcPr>
          <w:p w14:paraId="34373871"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422</w:t>
            </w:r>
          </w:p>
        </w:tc>
        <w:tc>
          <w:tcPr>
            <w:tcW w:w="997" w:type="pct"/>
            <w:vAlign w:val="center"/>
            <w:hideMark/>
          </w:tcPr>
          <w:p w14:paraId="457D14D4"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1355</w:t>
            </w:r>
          </w:p>
        </w:tc>
        <w:tc>
          <w:tcPr>
            <w:tcW w:w="1012" w:type="pct"/>
            <w:vAlign w:val="center"/>
            <w:hideMark/>
          </w:tcPr>
          <w:p w14:paraId="6A94D152"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2674</w:t>
            </w:r>
          </w:p>
        </w:tc>
      </w:tr>
      <w:tr w:rsidR="00012E10" w:rsidRPr="00100C3F" w14:paraId="5C9AB841" w14:textId="77777777" w:rsidTr="00A709C4">
        <w:trPr>
          <w:trHeight w:val="60"/>
        </w:trPr>
        <w:tc>
          <w:tcPr>
            <w:tcW w:w="997" w:type="pct"/>
            <w:vAlign w:val="center"/>
            <w:hideMark/>
          </w:tcPr>
          <w:p w14:paraId="2C3E8F69"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6500000</w:t>
            </w:r>
          </w:p>
        </w:tc>
        <w:tc>
          <w:tcPr>
            <w:tcW w:w="997" w:type="pct"/>
            <w:vAlign w:val="center"/>
            <w:hideMark/>
          </w:tcPr>
          <w:p w14:paraId="7710726D"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150</w:t>
            </w:r>
          </w:p>
        </w:tc>
        <w:tc>
          <w:tcPr>
            <w:tcW w:w="997" w:type="pct"/>
            <w:vAlign w:val="center"/>
            <w:hideMark/>
          </w:tcPr>
          <w:p w14:paraId="4D02C425"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424</w:t>
            </w:r>
          </w:p>
        </w:tc>
        <w:tc>
          <w:tcPr>
            <w:tcW w:w="997" w:type="pct"/>
            <w:vAlign w:val="center"/>
            <w:hideMark/>
          </w:tcPr>
          <w:p w14:paraId="7E2BA5B7"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1360</w:t>
            </w:r>
          </w:p>
        </w:tc>
        <w:tc>
          <w:tcPr>
            <w:tcW w:w="1012" w:type="pct"/>
            <w:vAlign w:val="center"/>
            <w:hideMark/>
          </w:tcPr>
          <w:p w14:paraId="6B815B5C"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2684</w:t>
            </w:r>
          </w:p>
        </w:tc>
      </w:tr>
      <w:tr w:rsidR="00012E10" w:rsidRPr="00100C3F" w14:paraId="2776300E" w14:textId="77777777" w:rsidTr="00A709C4">
        <w:trPr>
          <w:trHeight w:val="60"/>
        </w:trPr>
        <w:tc>
          <w:tcPr>
            <w:tcW w:w="997" w:type="pct"/>
            <w:vAlign w:val="center"/>
            <w:hideMark/>
          </w:tcPr>
          <w:p w14:paraId="369B7BBE"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6525000</w:t>
            </w:r>
          </w:p>
        </w:tc>
        <w:tc>
          <w:tcPr>
            <w:tcW w:w="997" w:type="pct"/>
            <w:vAlign w:val="center"/>
            <w:hideMark/>
          </w:tcPr>
          <w:p w14:paraId="05E6F19B"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151</w:t>
            </w:r>
          </w:p>
        </w:tc>
        <w:tc>
          <w:tcPr>
            <w:tcW w:w="997" w:type="pct"/>
            <w:vAlign w:val="center"/>
            <w:hideMark/>
          </w:tcPr>
          <w:p w14:paraId="07CF8906"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425</w:t>
            </w:r>
          </w:p>
        </w:tc>
        <w:tc>
          <w:tcPr>
            <w:tcW w:w="997" w:type="pct"/>
            <w:vAlign w:val="center"/>
            <w:hideMark/>
          </w:tcPr>
          <w:p w14:paraId="3FC86A1F"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1365</w:t>
            </w:r>
          </w:p>
        </w:tc>
        <w:tc>
          <w:tcPr>
            <w:tcW w:w="1012" w:type="pct"/>
            <w:vAlign w:val="center"/>
            <w:hideMark/>
          </w:tcPr>
          <w:p w14:paraId="069BF0EC"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2694</w:t>
            </w:r>
          </w:p>
        </w:tc>
      </w:tr>
      <w:tr w:rsidR="00012E10" w:rsidRPr="00100C3F" w14:paraId="6AD96325" w14:textId="77777777" w:rsidTr="00A709C4">
        <w:trPr>
          <w:trHeight w:val="60"/>
        </w:trPr>
        <w:tc>
          <w:tcPr>
            <w:tcW w:w="997" w:type="pct"/>
            <w:vAlign w:val="center"/>
            <w:hideMark/>
          </w:tcPr>
          <w:p w14:paraId="7C1E43E7"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6550000</w:t>
            </w:r>
          </w:p>
        </w:tc>
        <w:tc>
          <w:tcPr>
            <w:tcW w:w="997" w:type="pct"/>
            <w:vAlign w:val="center"/>
            <w:hideMark/>
          </w:tcPr>
          <w:p w14:paraId="301FE550"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151</w:t>
            </w:r>
          </w:p>
        </w:tc>
        <w:tc>
          <w:tcPr>
            <w:tcW w:w="997" w:type="pct"/>
            <w:vAlign w:val="center"/>
            <w:hideMark/>
          </w:tcPr>
          <w:p w14:paraId="52ACF338"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427</w:t>
            </w:r>
          </w:p>
        </w:tc>
        <w:tc>
          <w:tcPr>
            <w:tcW w:w="997" w:type="pct"/>
            <w:vAlign w:val="center"/>
            <w:hideMark/>
          </w:tcPr>
          <w:p w14:paraId="4FFB9E48"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1371</w:t>
            </w:r>
          </w:p>
        </w:tc>
        <w:tc>
          <w:tcPr>
            <w:tcW w:w="1012" w:type="pct"/>
            <w:vAlign w:val="center"/>
            <w:hideMark/>
          </w:tcPr>
          <w:p w14:paraId="02F4226D"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2705</w:t>
            </w:r>
          </w:p>
        </w:tc>
      </w:tr>
      <w:tr w:rsidR="00012E10" w:rsidRPr="00100C3F" w14:paraId="46632B89" w14:textId="77777777" w:rsidTr="00A709C4">
        <w:trPr>
          <w:trHeight w:val="60"/>
        </w:trPr>
        <w:tc>
          <w:tcPr>
            <w:tcW w:w="997" w:type="pct"/>
            <w:vAlign w:val="center"/>
            <w:hideMark/>
          </w:tcPr>
          <w:p w14:paraId="30BD8173"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6575000</w:t>
            </w:r>
          </w:p>
        </w:tc>
        <w:tc>
          <w:tcPr>
            <w:tcW w:w="997" w:type="pct"/>
            <w:vAlign w:val="center"/>
            <w:hideMark/>
          </w:tcPr>
          <w:p w14:paraId="711BDEAF"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152</w:t>
            </w:r>
          </w:p>
        </w:tc>
        <w:tc>
          <w:tcPr>
            <w:tcW w:w="997" w:type="pct"/>
            <w:vAlign w:val="center"/>
            <w:hideMark/>
          </w:tcPr>
          <w:p w14:paraId="553ACB78"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428</w:t>
            </w:r>
          </w:p>
        </w:tc>
        <w:tc>
          <w:tcPr>
            <w:tcW w:w="997" w:type="pct"/>
            <w:vAlign w:val="center"/>
            <w:hideMark/>
          </w:tcPr>
          <w:p w14:paraId="4B9CAA03"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1376</w:t>
            </w:r>
          </w:p>
        </w:tc>
        <w:tc>
          <w:tcPr>
            <w:tcW w:w="1012" w:type="pct"/>
            <w:vAlign w:val="center"/>
            <w:hideMark/>
          </w:tcPr>
          <w:p w14:paraId="543312C0"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2715</w:t>
            </w:r>
          </w:p>
        </w:tc>
      </w:tr>
      <w:tr w:rsidR="00012E10" w:rsidRPr="00100C3F" w14:paraId="69681FC9" w14:textId="77777777" w:rsidTr="00A709C4">
        <w:trPr>
          <w:trHeight w:val="60"/>
        </w:trPr>
        <w:tc>
          <w:tcPr>
            <w:tcW w:w="997" w:type="pct"/>
            <w:vAlign w:val="center"/>
            <w:hideMark/>
          </w:tcPr>
          <w:p w14:paraId="658A142A"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6600000</w:t>
            </w:r>
          </w:p>
        </w:tc>
        <w:tc>
          <w:tcPr>
            <w:tcW w:w="997" w:type="pct"/>
            <w:vAlign w:val="center"/>
            <w:hideMark/>
          </w:tcPr>
          <w:p w14:paraId="7D347096"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152</w:t>
            </w:r>
          </w:p>
        </w:tc>
        <w:tc>
          <w:tcPr>
            <w:tcW w:w="997" w:type="pct"/>
            <w:vAlign w:val="center"/>
            <w:hideMark/>
          </w:tcPr>
          <w:p w14:paraId="5FD028D2"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430</w:t>
            </w:r>
          </w:p>
        </w:tc>
        <w:tc>
          <w:tcPr>
            <w:tcW w:w="997" w:type="pct"/>
            <w:vAlign w:val="center"/>
            <w:hideMark/>
          </w:tcPr>
          <w:p w14:paraId="4FBAE3B8"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1381</w:t>
            </w:r>
          </w:p>
        </w:tc>
        <w:tc>
          <w:tcPr>
            <w:tcW w:w="1012" w:type="pct"/>
            <w:vAlign w:val="center"/>
            <w:hideMark/>
          </w:tcPr>
          <w:p w14:paraId="4FBEE51B"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2725</w:t>
            </w:r>
          </w:p>
        </w:tc>
      </w:tr>
      <w:tr w:rsidR="00012E10" w:rsidRPr="00100C3F" w14:paraId="3D85B14D" w14:textId="77777777" w:rsidTr="00A709C4">
        <w:trPr>
          <w:trHeight w:val="60"/>
        </w:trPr>
        <w:tc>
          <w:tcPr>
            <w:tcW w:w="997" w:type="pct"/>
            <w:vAlign w:val="center"/>
            <w:hideMark/>
          </w:tcPr>
          <w:p w14:paraId="5A986033"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6625000</w:t>
            </w:r>
          </w:p>
        </w:tc>
        <w:tc>
          <w:tcPr>
            <w:tcW w:w="997" w:type="pct"/>
            <w:vAlign w:val="center"/>
            <w:hideMark/>
          </w:tcPr>
          <w:p w14:paraId="22AF59DF"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153</w:t>
            </w:r>
          </w:p>
        </w:tc>
        <w:tc>
          <w:tcPr>
            <w:tcW w:w="997" w:type="pct"/>
            <w:vAlign w:val="center"/>
            <w:hideMark/>
          </w:tcPr>
          <w:p w14:paraId="3C179595"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432</w:t>
            </w:r>
          </w:p>
        </w:tc>
        <w:tc>
          <w:tcPr>
            <w:tcW w:w="997" w:type="pct"/>
            <w:vAlign w:val="center"/>
            <w:hideMark/>
          </w:tcPr>
          <w:p w14:paraId="6FD2393C"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1386</w:t>
            </w:r>
          </w:p>
        </w:tc>
        <w:tc>
          <w:tcPr>
            <w:tcW w:w="1012" w:type="pct"/>
            <w:vAlign w:val="center"/>
            <w:hideMark/>
          </w:tcPr>
          <w:p w14:paraId="6EEAB744"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2735</w:t>
            </w:r>
          </w:p>
        </w:tc>
      </w:tr>
      <w:tr w:rsidR="00012E10" w:rsidRPr="00100C3F" w14:paraId="5F519FED" w14:textId="77777777" w:rsidTr="00A709C4">
        <w:trPr>
          <w:trHeight w:val="60"/>
        </w:trPr>
        <w:tc>
          <w:tcPr>
            <w:tcW w:w="997" w:type="pct"/>
            <w:vAlign w:val="center"/>
            <w:hideMark/>
          </w:tcPr>
          <w:p w14:paraId="4CEFABB7"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6650000</w:t>
            </w:r>
          </w:p>
        </w:tc>
        <w:tc>
          <w:tcPr>
            <w:tcW w:w="997" w:type="pct"/>
            <w:vAlign w:val="center"/>
            <w:hideMark/>
          </w:tcPr>
          <w:p w14:paraId="219B7608"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153</w:t>
            </w:r>
          </w:p>
        </w:tc>
        <w:tc>
          <w:tcPr>
            <w:tcW w:w="997" w:type="pct"/>
            <w:vAlign w:val="center"/>
            <w:hideMark/>
          </w:tcPr>
          <w:p w14:paraId="640BCF9F"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433</w:t>
            </w:r>
          </w:p>
        </w:tc>
        <w:tc>
          <w:tcPr>
            <w:tcW w:w="997" w:type="pct"/>
            <w:vAlign w:val="center"/>
            <w:hideMark/>
          </w:tcPr>
          <w:p w14:paraId="3428E1E0"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1391</w:t>
            </w:r>
          </w:p>
        </w:tc>
        <w:tc>
          <w:tcPr>
            <w:tcW w:w="1012" w:type="pct"/>
            <w:vAlign w:val="center"/>
            <w:hideMark/>
          </w:tcPr>
          <w:p w14:paraId="1F6E236C"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2745</w:t>
            </w:r>
          </w:p>
        </w:tc>
      </w:tr>
      <w:tr w:rsidR="00012E10" w:rsidRPr="00100C3F" w14:paraId="12F737D8" w14:textId="77777777" w:rsidTr="00A709C4">
        <w:trPr>
          <w:trHeight w:val="60"/>
        </w:trPr>
        <w:tc>
          <w:tcPr>
            <w:tcW w:w="997" w:type="pct"/>
            <w:vAlign w:val="center"/>
            <w:hideMark/>
          </w:tcPr>
          <w:p w14:paraId="5971420E"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6675000</w:t>
            </w:r>
          </w:p>
        </w:tc>
        <w:tc>
          <w:tcPr>
            <w:tcW w:w="997" w:type="pct"/>
            <w:vAlign w:val="center"/>
            <w:hideMark/>
          </w:tcPr>
          <w:p w14:paraId="68FFEFB2"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154</w:t>
            </w:r>
          </w:p>
        </w:tc>
        <w:tc>
          <w:tcPr>
            <w:tcW w:w="997" w:type="pct"/>
            <w:vAlign w:val="center"/>
            <w:hideMark/>
          </w:tcPr>
          <w:p w14:paraId="3D9B6CFC"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435</w:t>
            </w:r>
          </w:p>
        </w:tc>
        <w:tc>
          <w:tcPr>
            <w:tcW w:w="997" w:type="pct"/>
            <w:vAlign w:val="center"/>
            <w:hideMark/>
          </w:tcPr>
          <w:p w14:paraId="0EB0D9EA"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1396</w:t>
            </w:r>
          </w:p>
        </w:tc>
        <w:tc>
          <w:tcPr>
            <w:tcW w:w="1012" w:type="pct"/>
            <w:vAlign w:val="center"/>
            <w:hideMark/>
          </w:tcPr>
          <w:p w14:paraId="31A49BBC"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2755</w:t>
            </w:r>
          </w:p>
        </w:tc>
      </w:tr>
      <w:tr w:rsidR="00012E10" w:rsidRPr="00100C3F" w14:paraId="1DA44C59" w14:textId="77777777" w:rsidTr="00A709C4">
        <w:trPr>
          <w:trHeight w:val="60"/>
        </w:trPr>
        <w:tc>
          <w:tcPr>
            <w:tcW w:w="997" w:type="pct"/>
            <w:vAlign w:val="center"/>
            <w:hideMark/>
          </w:tcPr>
          <w:p w14:paraId="312603F4"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6700000</w:t>
            </w:r>
          </w:p>
        </w:tc>
        <w:tc>
          <w:tcPr>
            <w:tcW w:w="997" w:type="pct"/>
            <w:vAlign w:val="center"/>
            <w:hideMark/>
          </w:tcPr>
          <w:p w14:paraId="1A72811C"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154</w:t>
            </w:r>
          </w:p>
        </w:tc>
        <w:tc>
          <w:tcPr>
            <w:tcW w:w="997" w:type="pct"/>
            <w:vAlign w:val="center"/>
            <w:hideMark/>
          </w:tcPr>
          <w:p w14:paraId="35CFBE01"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436</w:t>
            </w:r>
          </w:p>
        </w:tc>
        <w:tc>
          <w:tcPr>
            <w:tcW w:w="997" w:type="pct"/>
            <w:vAlign w:val="center"/>
            <w:hideMark/>
          </w:tcPr>
          <w:p w14:paraId="7DB8F3FE"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1401</w:t>
            </w:r>
          </w:p>
        </w:tc>
        <w:tc>
          <w:tcPr>
            <w:tcW w:w="1012" w:type="pct"/>
            <w:vAlign w:val="center"/>
            <w:hideMark/>
          </w:tcPr>
          <w:p w14:paraId="3B7549FD"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2766</w:t>
            </w:r>
          </w:p>
        </w:tc>
      </w:tr>
      <w:tr w:rsidR="00012E10" w:rsidRPr="00100C3F" w14:paraId="6B9E2A68" w14:textId="77777777" w:rsidTr="00A709C4">
        <w:trPr>
          <w:trHeight w:val="60"/>
        </w:trPr>
        <w:tc>
          <w:tcPr>
            <w:tcW w:w="997" w:type="pct"/>
            <w:vAlign w:val="center"/>
            <w:hideMark/>
          </w:tcPr>
          <w:p w14:paraId="4311B937"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6725000</w:t>
            </w:r>
          </w:p>
        </w:tc>
        <w:tc>
          <w:tcPr>
            <w:tcW w:w="997" w:type="pct"/>
            <w:vAlign w:val="center"/>
            <w:hideMark/>
          </w:tcPr>
          <w:p w14:paraId="19FB4661"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155</w:t>
            </w:r>
          </w:p>
        </w:tc>
        <w:tc>
          <w:tcPr>
            <w:tcW w:w="997" w:type="pct"/>
            <w:vAlign w:val="center"/>
            <w:hideMark/>
          </w:tcPr>
          <w:p w14:paraId="57C7B115"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438</w:t>
            </w:r>
          </w:p>
        </w:tc>
        <w:tc>
          <w:tcPr>
            <w:tcW w:w="997" w:type="pct"/>
            <w:vAlign w:val="center"/>
            <w:hideMark/>
          </w:tcPr>
          <w:p w14:paraId="22E15529"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1406</w:t>
            </w:r>
          </w:p>
        </w:tc>
        <w:tc>
          <w:tcPr>
            <w:tcW w:w="1012" w:type="pct"/>
            <w:vAlign w:val="center"/>
            <w:hideMark/>
          </w:tcPr>
          <w:p w14:paraId="398CDA44"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2776</w:t>
            </w:r>
          </w:p>
        </w:tc>
      </w:tr>
      <w:tr w:rsidR="00012E10" w:rsidRPr="00100C3F" w14:paraId="1E113C72" w14:textId="77777777" w:rsidTr="00A709C4">
        <w:trPr>
          <w:trHeight w:val="60"/>
        </w:trPr>
        <w:tc>
          <w:tcPr>
            <w:tcW w:w="997" w:type="pct"/>
            <w:vAlign w:val="center"/>
            <w:hideMark/>
          </w:tcPr>
          <w:p w14:paraId="2DCDD177"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6750000</w:t>
            </w:r>
          </w:p>
        </w:tc>
        <w:tc>
          <w:tcPr>
            <w:tcW w:w="997" w:type="pct"/>
            <w:vAlign w:val="center"/>
            <w:hideMark/>
          </w:tcPr>
          <w:p w14:paraId="4BE99B78"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155</w:t>
            </w:r>
          </w:p>
        </w:tc>
        <w:tc>
          <w:tcPr>
            <w:tcW w:w="997" w:type="pct"/>
            <w:vAlign w:val="center"/>
            <w:hideMark/>
          </w:tcPr>
          <w:p w14:paraId="5BFE313E"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439</w:t>
            </w:r>
          </w:p>
        </w:tc>
        <w:tc>
          <w:tcPr>
            <w:tcW w:w="997" w:type="pct"/>
            <w:vAlign w:val="center"/>
            <w:hideMark/>
          </w:tcPr>
          <w:p w14:paraId="41B411E2"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1411</w:t>
            </w:r>
          </w:p>
        </w:tc>
        <w:tc>
          <w:tcPr>
            <w:tcW w:w="1012" w:type="pct"/>
            <w:vAlign w:val="center"/>
            <w:hideMark/>
          </w:tcPr>
          <w:p w14:paraId="341ED655"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2786</w:t>
            </w:r>
          </w:p>
        </w:tc>
      </w:tr>
      <w:tr w:rsidR="00012E10" w:rsidRPr="00100C3F" w14:paraId="0DAE9C53" w14:textId="77777777" w:rsidTr="00A709C4">
        <w:trPr>
          <w:trHeight w:val="60"/>
        </w:trPr>
        <w:tc>
          <w:tcPr>
            <w:tcW w:w="997" w:type="pct"/>
            <w:vAlign w:val="center"/>
            <w:hideMark/>
          </w:tcPr>
          <w:p w14:paraId="1648926C"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6775000</w:t>
            </w:r>
          </w:p>
        </w:tc>
        <w:tc>
          <w:tcPr>
            <w:tcW w:w="997" w:type="pct"/>
            <w:vAlign w:val="center"/>
            <w:hideMark/>
          </w:tcPr>
          <w:p w14:paraId="7925E4C4"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156</w:t>
            </w:r>
          </w:p>
        </w:tc>
        <w:tc>
          <w:tcPr>
            <w:tcW w:w="997" w:type="pct"/>
            <w:vAlign w:val="center"/>
            <w:hideMark/>
          </w:tcPr>
          <w:p w14:paraId="3DC6217F"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441</w:t>
            </w:r>
          </w:p>
        </w:tc>
        <w:tc>
          <w:tcPr>
            <w:tcW w:w="997" w:type="pct"/>
            <w:vAlign w:val="center"/>
            <w:hideMark/>
          </w:tcPr>
          <w:p w14:paraId="74FFED5C"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1417</w:t>
            </w:r>
          </w:p>
        </w:tc>
        <w:tc>
          <w:tcPr>
            <w:tcW w:w="1012" w:type="pct"/>
            <w:vAlign w:val="center"/>
            <w:hideMark/>
          </w:tcPr>
          <w:p w14:paraId="1941D5AA"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2796</w:t>
            </w:r>
          </w:p>
        </w:tc>
      </w:tr>
      <w:tr w:rsidR="00012E10" w:rsidRPr="00100C3F" w14:paraId="71251958" w14:textId="77777777" w:rsidTr="00A709C4">
        <w:trPr>
          <w:trHeight w:val="60"/>
        </w:trPr>
        <w:tc>
          <w:tcPr>
            <w:tcW w:w="997" w:type="pct"/>
            <w:vAlign w:val="center"/>
            <w:hideMark/>
          </w:tcPr>
          <w:p w14:paraId="7EAFCD27"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6800000</w:t>
            </w:r>
          </w:p>
        </w:tc>
        <w:tc>
          <w:tcPr>
            <w:tcW w:w="997" w:type="pct"/>
            <w:vAlign w:val="center"/>
            <w:hideMark/>
          </w:tcPr>
          <w:p w14:paraId="395E496E"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156</w:t>
            </w:r>
          </w:p>
        </w:tc>
        <w:tc>
          <w:tcPr>
            <w:tcW w:w="997" w:type="pct"/>
            <w:vAlign w:val="center"/>
            <w:hideMark/>
          </w:tcPr>
          <w:p w14:paraId="7133C8F7"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442</w:t>
            </w:r>
          </w:p>
        </w:tc>
        <w:tc>
          <w:tcPr>
            <w:tcW w:w="997" w:type="pct"/>
            <w:vAlign w:val="center"/>
            <w:hideMark/>
          </w:tcPr>
          <w:p w14:paraId="6AB19AEC"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1422</w:t>
            </w:r>
          </w:p>
        </w:tc>
        <w:tc>
          <w:tcPr>
            <w:tcW w:w="1012" w:type="pct"/>
            <w:vAlign w:val="center"/>
            <w:hideMark/>
          </w:tcPr>
          <w:p w14:paraId="3A913EDB"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2806</w:t>
            </w:r>
          </w:p>
        </w:tc>
      </w:tr>
      <w:tr w:rsidR="00012E10" w:rsidRPr="00100C3F" w14:paraId="143480DE" w14:textId="77777777" w:rsidTr="00A709C4">
        <w:trPr>
          <w:trHeight w:val="60"/>
        </w:trPr>
        <w:tc>
          <w:tcPr>
            <w:tcW w:w="997" w:type="pct"/>
            <w:vAlign w:val="center"/>
            <w:hideMark/>
          </w:tcPr>
          <w:p w14:paraId="374A313E"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6825000</w:t>
            </w:r>
          </w:p>
        </w:tc>
        <w:tc>
          <w:tcPr>
            <w:tcW w:w="997" w:type="pct"/>
            <w:vAlign w:val="center"/>
            <w:hideMark/>
          </w:tcPr>
          <w:p w14:paraId="344FDD22"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157</w:t>
            </w:r>
          </w:p>
        </w:tc>
        <w:tc>
          <w:tcPr>
            <w:tcW w:w="997" w:type="pct"/>
            <w:vAlign w:val="center"/>
            <w:hideMark/>
          </w:tcPr>
          <w:p w14:paraId="76E3315F"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444</w:t>
            </w:r>
          </w:p>
        </w:tc>
        <w:tc>
          <w:tcPr>
            <w:tcW w:w="997" w:type="pct"/>
            <w:vAlign w:val="center"/>
            <w:hideMark/>
          </w:tcPr>
          <w:p w14:paraId="04EA096B"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1427</w:t>
            </w:r>
          </w:p>
        </w:tc>
        <w:tc>
          <w:tcPr>
            <w:tcW w:w="1012" w:type="pct"/>
            <w:vAlign w:val="center"/>
            <w:hideMark/>
          </w:tcPr>
          <w:p w14:paraId="217803BF"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2816</w:t>
            </w:r>
          </w:p>
        </w:tc>
      </w:tr>
      <w:tr w:rsidR="00012E10" w:rsidRPr="00100C3F" w14:paraId="5EEEC823" w14:textId="77777777" w:rsidTr="00A709C4">
        <w:trPr>
          <w:trHeight w:val="60"/>
        </w:trPr>
        <w:tc>
          <w:tcPr>
            <w:tcW w:w="997" w:type="pct"/>
            <w:vAlign w:val="center"/>
            <w:hideMark/>
          </w:tcPr>
          <w:p w14:paraId="3D408D41"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6850000</w:t>
            </w:r>
          </w:p>
        </w:tc>
        <w:tc>
          <w:tcPr>
            <w:tcW w:w="997" w:type="pct"/>
            <w:vAlign w:val="center"/>
            <w:hideMark/>
          </w:tcPr>
          <w:p w14:paraId="7077D0D3"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158</w:t>
            </w:r>
          </w:p>
        </w:tc>
        <w:tc>
          <w:tcPr>
            <w:tcW w:w="997" w:type="pct"/>
            <w:vAlign w:val="center"/>
            <w:hideMark/>
          </w:tcPr>
          <w:p w14:paraId="3F93232B"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446</w:t>
            </w:r>
          </w:p>
        </w:tc>
        <w:tc>
          <w:tcPr>
            <w:tcW w:w="997" w:type="pct"/>
            <w:vAlign w:val="center"/>
            <w:hideMark/>
          </w:tcPr>
          <w:p w14:paraId="0AB8ED7C"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1432</w:t>
            </w:r>
          </w:p>
        </w:tc>
        <w:tc>
          <w:tcPr>
            <w:tcW w:w="1012" w:type="pct"/>
            <w:vAlign w:val="center"/>
            <w:hideMark/>
          </w:tcPr>
          <w:p w14:paraId="737B5EBF"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2827</w:t>
            </w:r>
          </w:p>
        </w:tc>
      </w:tr>
      <w:tr w:rsidR="00012E10" w:rsidRPr="00100C3F" w14:paraId="0E49CC27" w14:textId="77777777" w:rsidTr="00A709C4">
        <w:trPr>
          <w:trHeight w:val="60"/>
        </w:trPr>
        <w:tc>
          <w:tcPr>
            <w:tcW w:w="997" w:type="pct"/>
            <w:vAlign w:val="center"/>
            <w:hideMark/>
          </w:tcPr>
          <w:p w14:paraId="0980BF35"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6875000</w:t>
            </w:r>
          </w:p>
        </w:tc>
        <w:tc>
          <w:tcPr>
            <w:tcW w:w="997" w:type="pct"/>
            <w:vAlign w:val="center"/>
            <w:hideMark/>
          </w:tcPr>
          <w:p w14:paraId="2B341B96"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158</w:t>
            </w:r>
          </w:p>
        </w:tc>
        <w:tc>
          <w:tcPr>
            <w:tcW w:w="997" w:type="pct"/>
            <w:vAlign w:val="center"/>
            <w:hideMark/>
          </w:tcPr>
          <w:p w14:paraId="09132056"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447</w:t>
            </w:r>
          </w:p>
        </w:tc>
        <w:tc>
          <w:tcPr>
            <w:tcW w:w="997" w:type="pct"/>
            <w:vAlign w:val="center"/>
            <w:hideMark/>
          </w:tcPr>
          <w:p w14:paraId="3DCC4AB9"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1437</w:t>
            </w:r>
          </w:p>
        </w:tc>
        <w:tc>
          <w:tcPr>
            <w:tcW w:w="1012" w:type="pct"/>
            <w:vAlign w:val="center"/>
            <w:hideMark/>
          </w:tcPr>
          <w:p w14:paraId="615B7FFC"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2837</w:t>
            </w:r>
          </w:p>
        </w:tc>
      </w:tr>
      <w:tr w:rsidR="00012E10" w:rsidRPr="00100C3F" w14:paraId="50801A2A" w14:textId="77777777" w:rsidTr="00A709C4">
        <w:trPr>
          <w:trHeight w:val="60"/>
        </w:trPr>
        <w:tc>
          <w:tcPr>
            <w:tcW w:w="997" w:type="pct"/>
            <w:vAlign w:val="center"/>
            <w:hideMark/>
          </w:tcPr>
          <w:p w14:paraId="4029B355"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6900000</w:t>
            </w:r>
          </w:p>
        </w:tc>
        <w:tc>
          <w:tcPr>
            <w:tcW w:w="997" w:type="pct"/>
            <w:vAlign w:val="center"/>
            <w:hideMark/>
          </w:tcPr>
          <w:p w14:paraId="1AD1A271"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159</w:t>
            </w:r>
          </w:p>
        </w:tc>
        <w:tc>
          <w:tcPr>
            <w:tcW w:w="997" w:type="pct"/>
            <w:vAlign w:val="center"/>
            <w:hideMark/>
          </w:tcPr>
          <w:p w14:paraId="7751855D"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449</w:t>
            </w:r>
          </w:p>
        </w:tc>
        <w:tc>
          <w:tcPr>
            <w:tcW w:w="997" w:type="pct"/>
            <w:vAlign w:val="center"/>
            <w:hideMark/>
          </w:tcPr>
          <w:p w14:paraId="0D764975"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1442</w:t>
            </w:r>
          </w:p>
        </w:tc>
        <w:tc>
          <w:tcPr>
            <w:tcW w:w="1012" w:type="pct"/>
            <w:vAlign w:val="center"/>
            <w:hideMark/>
          </w:tcPr>
          <w:p w14:paraId="0DECCCF9"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2847</w:t>
            </w:r>
          </w:p>
        </w:tc>
      </w:tr>
      <w:tr w:rsidR="00012E10" w:rsidRPr="00100C3F" w14:paraId="167BF496" w14:textId="77777777" w:rsidTr="00A709C4">
        <w:trPr>
          <w:trHeight w:val="60"/>
        </w:trPr>
        <w:tc>
          <w:tcPr>
            <w:tcW w:w="997" w:type="pct"/>
            <w:vAlign w:val="center"/>
            <w:hideMark/>
          </w:tcPr>
          <w:p w14:paraId="5D788F74"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6925000</w:t>
            </w:r>
          </w:p>
        </w:tc>
        <w:tc>
          <w:tcPr>
            <w:tcW w:w="997" w:type="pct"/>
            <w:vAlign w:val="center"/>
            <w:hideMark/>
          </w:tcPr>
          <w:p w14:paraId="752438F1"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159</w:t>
            </w:r>
          </w:p>
        </w:tc>
        <w:tc>
          <w:tcPr>
            <w:tcW w:w="997" w:type="pct"/>
            <w:vAlign w:val="center"/>
            <w:hideMark/>
          </w:tcPr>
          <w:p w14:paraId="09A973A9"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450</w:t>
            </w:r>
          </w:p>
        </w:tc>
        <w:tc>
          <w:tcPr>
            <w:tcW w:w="997" w:type="pct"/>
            <w:vAlign w:val="center"/>
            <w:hideMark/>
          </w:tcPr>
          <w:p w14:paraId="44C6C27B"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1447</w:t>
            </w:r>
          </w:p>
        </w:tc>
        <w:tc>
          <w:tcPr>
            <w:tcW w:w="1012" w:type="pct"/>
            <w:vAlign w:val="center"/>
            <w:hideMark/>
          </w:tcPr>
          <w:p w14:paraId="181FC958"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2857</w:t>
            </w:r>
          </w:p>
        </w:tc>
      </w:tr>
      <w:tr w:rsidR="00012E10" w:rsidRPr="00100C3F" w14:paraId="0924F467" w14:textId="77777777" w:rsidTr="00A709C4">
        <w:trPr>
          <w:trHeight w:val="60"/>
        </w:trPr>
        <w:tc>
          <w:tcPr>
            <w:tcW w:w="997" w:type="pct"/>
            <w:vAlign w:val="center"/>
            <w:hideMark/>
          </w:tcPr>
          <w:p w14:paraId="2C62DA23"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6950000</w:t>
            </w:r>
          </w:p>
        </w:tc>
        <w:tc>
          <w:tcPr>
            <w:tcW w:w="997" w:type="pct"/>
            <w:vAlign w:val="center"/>
            <w:hideMark/>
          </w:tcPr>
          <w:p w14:paraId="67573AAB"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160</w:t>
            </w:r>
          </w:p>
        </w:tc>
        <w:tc>
          <w:tcPr>
            <w:tcW w:w="997" w:type="pct"/>
            <w:vAlign w:val="center"/>
            <w:hideMark/>
          </w:tcPr>
          <w:p w14:paraId="187296AD"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452</w:t>
            </w:r>
          </w:p>
        </w:tc>
        <w:tc>
          <w:tcPr>
            <w:tcW w:w="997" w:type="pct"/>
            <w:vAlign w:val="center"/>
            <w:hideMark/>
          </w:tcPr>
          <w:p w14:paraId="7F0B3B8B"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1452</w:t>
            </w:r>
          </w:p>
        </w:tc>
        <w:tc>
          <w:tcPr>
            <w:tcW w:w="1012" w:type="pct"/>
            <w:vAlign w:val="center"/>
            <w:hideMark/>
          </w:tcPr>
          <w:p w14:paraId="6CF83562"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2867</w:t>
            </w:r>
          </w:p>
        </w:tc>
      </w:tr>
      <w:tr w:rsidR="00012E10" w:rsidRPr="00100C3F" w14:paraId="336636AF" w14:textId="77777777" w:rsidTr="00A709C4">
        <w:trPr>
          <w:trHeight w:val="60"/>
        </w:trPr>
        <w:tc>
          <w:tcPr>
            <w:tcW w:w="997" w:type="pct"/>
            <w:vAlign w:val="center"/>
            <w:hideMark/>
          </w:tcPr>
          <w:p w14:paraId="69C0DA5F"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6975000</w:t>
            </w:r>
          </w:p>
        </w:tc>
        <w:tc>
          <w:tcPr>
            <w:tcW w:w="997" w:type="pct"/>
            <w:vAlign w:val="center"/>
            <w:hideMark/>
          </w:tcPr>
          <w:p w14:paraId="26866F3E"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160</w:t>
            </w:r>
          </w:p>
        </w:tc>
        <w:tc>
          <w:tcPr>
            <w:tcW w:w="997" w:type="pct"/>
            <w:vAlign w:val="center"/>
            <w:hideMark/>
          </w:tcPr>
          <w:p w14:paraId="0E665340"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453</w:t>
            </w:r>
          </w:p>
        </w:tc>
        <w:tc>
          <w:tcPr>
            <w:tcW w:w="997" w:type="pct"/>
            <w:vAlign w:val="center"/>
            <w:hideMark/>
          </w:tcPr>
          <w:p w14:paraId="06947ACC"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1457</w:t>
            </w:r>
          </w:p>
        </w:tc>
        <w:tc>
          <w:tcPr>
            <w:tcW w:w="1012" w:type="pct"/>
            <w:vAlign w:val="center"/>
            <w:hideMark/>
          </w:tcPr>
          <w:p w14:paraId="09378E99"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2877</w:t>
            </w:r>
          </w:p>
        </w:tc>
      </w:tr>
      <w:tr w:rsidR="00012E10" w:rsidRPr="00100C3F" w14:paraId="64EDD7F0" w14:textId="77777777" w:rsidTr="00A709C4">
        <w:trPr>
          <w:trHeight w:val="60"/>
        </w:trPr>
        <w:tc>
          <w:tcPr>
            <w:tcW w:w="997" w:type="pct"/>
            <w:vAlign w:val="center"/>
            <w:hideMark/>
          </w:tcPr>
          <w:p w14:paraId="734CACC4"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7000000</w:t>
            </w:r>
          </w:p>
        </w:tc>
        <w:tc>
          <w:tcPr>
            <w:tcW w:w="997" w:type="pct"/>
            <w:vAlign w:val="center"/>
            <w:hideMark/>
          </w:tcPr>
          <w:p w14:paraId="5F8CC932"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161</w:t>
            </w:r>
          </w:p>
        </w:tc>
        <w:tc>
          <w:tcPr>
            <w:tcW w:w="997" w:type="pct"/>
            <w:vAlign w:val="center"/>
            <w:hideMark/>
          </w:tcPr>
          <w:p w14:paraId="370F75E1"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455</w:t>
            </w:r>
          </w:p>
        </w:tc>
        <w:tc>
          <w:tcPr>
            <w:tcW w:w="997" w:type="pct"/>
            <w:vAlign w:val="center"/>
            <w:hideMark/>
          </w:tcPr>
          <w:p w14:paraId="672A1619"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1463</w:t>
            </w:r>
          </w:p>
        </w:tc>
        <w:tc>
          <w:tcPr>
            <w:tcW w:w="1012" w:type="pct"/>
            <w:vAlign w:val="center"/>
            <w:hideMark/>
          </w:tcPr>
          <w:p w14:paraId="549EA35C"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2887</w:t>
            </w:r>
          </w:p>
        </w:tc>
      </w:tr>
      <w:tr w:rsidR="00012E10" w:rsidRPr="00100C3F" w14:paraId="17F5EDE5" w14:textId="77777777" w:rsidTr="00A709C4">
        <w:trPr>
          <w:trHeight w:val="60"/>
        </w:trPr>
        <w:tc>
          <w:tcPr>
            <w:tcW w:w="997" w:type="pct"/>
            <w:vAlign w:val="center"/>
            <w:hideMark/>
          </w:tcPr>
          <w:p w14:paraId="1381F206"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7025000</w:t>
            </w:r>
          </w:p>
        </w:tc>
        <w:tc>
          <w:tcPr>
            <w:tcW w:w="997" w:type="pct"/>
            <w:vAlign w:val="center"/>
            <w:hideMark/>
          </w:tcPr>
          <w:p w14:paraId="7B2E8FDE"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161</w:t>
            </w:r>
          </w:p>
        </w:tc>
        <w:tc>
          <w:tcPr>
            <w:tcW w:w="997" w:type="pct"/>
            <w:vAlign w:val="center"/>
            <w:hideMark/>
          </w:tcPr>
          <w:p w14:paraId="4452209F"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456</w:t>
            </w:r>
          </w:p>
        </w:tc>
        <w:tc>
          <w:tcPr>
            <w:tcW w:w="997" w:type="pct"/>
            <w:vAlign w:val="center"/>
            <w:hideMark/>
          </w:tcPr>
          <w:p w14:paraId="1DBA6009"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1468</w:t>
            </w:r>
          </w:p>
        </w:tc>
        <w:tc>
          <w:tcPr>
            <w:tcW w:w="1012" w:type="pct"/>
            <w:vAlign w:val="center"/>
            <w:hideMark/>
          </w:tcPr>
          <w:p w14:paraId="1202FECE"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2898</w:t>
            </w:r>
          </w:p>
        </w:tc>
      </w:tr>
      <w:tr w:rsidR="00012E10" w:rsidRPr="00100C3F" w14:paraId="5B7E548A" w14:textId="77777777" w:rsidTr="00A709C4">
        <w:trPr>
          <w:trHeight w:val="60"/>
        </w:trPr>
        <w:tc>
          <w:tcPr>
            <w:tcW w:w="997" w:type="pct"/>
            <w:vAlign w:val="center"/>
            <w:hideMark/>
          </w:tcPr>
          <w:p w14:paraId="50B4217D"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7050000</w:t>
            </w:r>
          </w:p>
        </w:tc>
        <w:tc>
          <w:tcPr>
            <w:tcW w:w="997" w:type="pct"/>
            <w:vAlign w:val="center"/>
            <w:hideMark/>
          </w:tcPr>
          <w:p w14:paraId="29759433"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162</w:t>
            </w:r>
          </w:p>
        </w:tc>
        <w:tc>
          <w:tcPr>
            <w:tcW w:w="997" w:type="pct"/>
            <w:vAlign w:val="center"/>
            <w:hideMark/>
          </w:tcPr>
          <w:p w14:paraId="1EC32F90"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458</w:t>
            </w:r>
          </w:p>
        </w:tc>
        <w:tc>
          <w:tcPr>
            <w:tcW w:w="997" w:type="pct"/>
            <w:vAlign w:val="center"/>
            <w:hideMark/>
          </w:tcPr>
          <w:p w14:paraId="41046248"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1473</w:t>
            </w:r>
          </w:p>
        </w:tc>
        <w:tc>
          <w:tcPr>
            <w:tcW w:w="1012" w:type="pct"/>
            <w:vAlign w:val="center"/>
            <w:hideMark/>
          </w:tcPr>
          <w:p w14:paraId="603B3C1F"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2908</w:t>
            </w:r>
          </w:p>
        </w:tc>
      </w:tr>
      <w:tr w:rsidR="00012E10" w:rsidRPr="00100C3F" w14:paraId="08E61140" w14:textId="77777777" w:rsidTr="00A709C4">
        <w:trPr>
          <w:trHeight w:val="60"/>
        </w:trPr>
        <w:tc>
          <w:tcPr>
            <w:tcW w:w="997" w:type="pct"/>
            <w:vAlign w:val="center"/>
            <w:hideMark/>
          </w:tcPr>
          <w:p w14:paraId="187E25D3"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7075000</w:t>
            </w:r>
          </w:p>
        </w:tc>
        <w:tc>
          <w:tcPr>
            <w:tcW w:w="997" w:type="pct"/>
            <w:vAlign w:val="center"/>
            <w:hideMark/>
          </w:tcPr>
          <w:p w14:paraId="3A7DD483"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162</w:t>
            </w:r>
          </w:p>
        </w:tc>
        <w:tc>
          <w:tcPr>
            <w:tcW w:w="997" w:type="pct"/>
            <w:vAlign w:val="center"/>
            <w:hideMark/>
          </w:tcPr>
          <w:p w14:paraId="084E7CA9"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460</w:t>
            </w:r>
          </w:p>
        </w:tc>
        <w:tc>
          <w:tcPr>
            <w:tcW w:w="997" w:type="pct"/>
            <w:vAlign w:val="center"/>
            <w:hideMark/>
          </w:tcPr>
          <w:p w14:paraId="4611156B"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1478</w:t>
            </w:r>
          </w:p>
        </w:tc>
        <w:tc>
          <w:tcPr>
            <w:tcW w:w="1012" w:type="pct"/>
            <w:vAlign w:val="center"/>
            <w:hideMark/>
          </w:tcPr>
          <w:p w14:paraId="186F824A"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2918</w:t>
            </w:r>
          </w:p>
        </w:tc>
      </w:tr>
      <w:tr w:rsidR="00012E10" w:rsidRPr="00100C3F" w14:paraId="36DDA000" w14:textId="77777777" w:rsidTr="00A709C4">
        <w:trPr>
          <w:trHeight w:val="60"/>
        </w:trPr>
        <w:tc>
          <w:tcPr>
            <w:tcW w:w="997" w:type="pct"/>
            <w:vAlign w:val="center"/>
            <w:hideMark/>
          </w:tcPr>
          <w:p w14:paraId="7D3078D9"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7100000</w:t>
            </w:r>
          </w:p>
        </w:tc>
        <w:tc>
          <w:tcPr>
            <w:tcW w:w="997" w:type="pct"/>
            <w:vAlign w:val="center"/>
            <w:hideMark/>
          </w:tcPr>
          <w:p w14:paraId="47990A4D"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163</w:t>
            </w:r>
          </w:p>
        </w:tc>
        <w:tc>
          <w:tcPr>
            <w:tcW w:w="997" w:type="pct"/>
            <w:vAlign w:val="center"/>
            <w:hideMark/>
          </w:tcPr>
          <w:p w14:paraId="552D1459"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461</w:t>
            </w:r>
          </w:p>
        </w:tc>
        <w:tc>
          <w:tcPr>
            <w:tcW w:w="997" w:type="pct"/>
            <w:vAlign w:val="center"/>
            <w:hideMark/>
          </w:tcPr>
          <w:p w14:paraId="3D727525"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1483</w:t>
            </w:r>
          </w:p>
        </w:tc>
        <w:tc>
          <w:tcPr>
            <w:tcW w:w="1012" w:type="pct"/>
            <w:vAlign w:val="center"/>
            <w:hideMark/>
          </w:tcPr>
          <w:p w14:paraId="6B04EBF9"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2928</w:t>
            </w:r>
          </w:p>
        </w:tc>
      </w:tr>
      <w:tr w:rsidR="00012E10" w:rsidRPr="00100C3F" w14:paraId="3079856E" w14:textId="77777777" w:rsidTr="00A709C4">
        <w:trPr>
          <w:trHeight w:val="60"/>
        </w:trPr>
        <w:tc>
          <w:tcPr>
            <w:tcW w:w="997" w:type="pct"/>
            <w:vAlign w:val="center"/>
            <w:hideMark/>
          </w:tcPr>
          <w:p w14:paraId="6F4FF33E"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7125000</w:t>
            </w:r>
          </w:p>
        </w:tc>
        <w:tc>
          <w:tcPr>
            <w:tcW w:w="997" w:type="pct"/>
            <w:vAlign w:val="center"/>
            <w:hideMark/>
          </w:tcPr>
          <w:p w14:paraId="69338A28"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163</w:t>
            </w:r>
          </w:p>
        </w:tc>
        <w:tc>
          <w:tcPr>
            <w:tcW w:w="997" w:type="pct"/>
            <w:vAlign w:val="center"/>
            <w:hideMark/>
          </w:tcPr>
          <w:p w14:paraId="79480B73"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463</w:t>
            </w:r>
          </w:p>
        </w:tc>
        <w:tc>
          <w:tcPr>
            <w:tcW w:w="997" w:type="pct"/>
            <w:vAlign w:val="center"/>
            <w:hideMark/>
          </w:tcPr>
          <w:p w14:paraId="5BEC42B2"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1488</w:t>
            </w:r>
          </w:p>
        </w:tc>
        <w:tc>
          <w:tcPr>
            <w:tcW w:w="1012" w:type="pct"/>
            <w:vAlign w:val="center"/>
            <w:hideMark/>
          </w:tcPr>
          <w:p w14:paraId="11C793B0"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2938</w:t>
            </w:r>
          </w:p>
        </w:tc>
      </w:tr>
      <w:tr w:rsidR="00012E10" w:rsidRPr="00100C3F" w14:paraId="5928330B" w14:textId="77777777" w:rsidTr="00A709C4">
        <w:trPr>
          <w:trHeight w:val="60"/>
        </w:trPr>
        <w:tc>
          <w:tcPr>
            <w:tcW w:w="997" w:type="pct"/>
            <w:vAlign w:val="center"/>
            <w:hideMark/>
          </w:tcPr>
          <w:p w14:paraId="4100932B"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7150000</w:t>
            </w:r>
          </w:p>
        </w:tc>
        <w:tc>
          <w:tcPr>
            <w:tcW w:w="997" w:type="pct"/>
            <w:vAlign w:val="center"/>
            <w:hideMark/>
          </w:tcPr>
          <w:p w14:paraId="4E1ABA07"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164</w:t>
            </w:r>
          </w:p>
        </w:tc>
        <w:tc>
          <w:tcPr>
            <w:tcW w:w="997" w:type="pct"/>
            <w:vAlign w:val="center"/>
            <w:hideMark/>
          </w:tcPr>
          <w:p w14:paraId="725F7D79"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464</w:t>
            </w:r>
          </w:p>
        </w:tc>
        <w:tc>
          <w:tcPr>
            <w:tcW w:w="997" w:type="pct"/>
            <w:vAlign w:val="center"/>
            <w:hideMark/>
          </w:tcPr>
          <w:p w14:paraId="545D907A"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1493</w:t>
            </w:r>
          </w:p>
        </w:tc>
        <w:tc>
          <w:tcPr>
            <w:tcW w:w="1012" w:type="pct"/>
            <w:vAlign w:val="center"/>
            <w:hideMark/>
          </w:tcPr>
          <w:p w14:paraId="247C8C89"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2948</w:t>
            </w:r>
          </w:p>
        </w:tc>
      </w:tr>
      <w:tr w:rsidR="00012E10" w:rsidRPr="00100C3F" w14:paraId="1A6DF6B4" w14:textId="77777777" w:rsidTr="00A709C4">
        <w:trPr>
          <w:trHeight w:val="60"/>
        </w:trPr>
        <w:tc>
          <w:tcPr>
            <w:tcW w:w="997" w:type="pct"/>
            <w:vAlign w:val="center"/>
            <w:hideMark/>
          </w:tcPr>
          <w:p w14:paraId="763B0D93"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7175000</w:t>
            </w:r>
          </w:p>
        </w:tc>
        <w:tc>
          <w:tcPr>
            <w:tcW w:w="997" w:type="pct"/>
            <w:vAlign w:val="center"/>
            <w:hideMark/>
          </w:tcPr>
          <w:p w14:paraId="5284C5C6"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164</w:t>
            </w:r>
          </w:p>
        </w:tc>
        <w:tc>
          <w:tcPr>
            <w:tcW w:w="997" w:type="pct"/>
            <w:vAlign w:val="center"/>
            <w:hideMark/>
          </w:tcPr>
          <w:p w14:paraId="4AA4230E"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466</w:t>
            </w:r>
          </w:p>
        </w:tc>
        <w:tc>
          <w:tcPr>
            <w:tcW w:w="997" w:type="pct"/>
            <w:vAlign w:val="center"/>
            <w:hideMark/>
          </w:tcPr>
          <w:p w14:paraId="15E1C008"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1498</w:t>
            </w:r>
          </w:p>
        </w:tc>
        <w:tc>
          <w:tcPr>
            <w:tcW w:w="1012" w:type="pct"/>
            <w:vAlign w:val="center"/>
            <w:hideMark/>
          </w:tcPr>
          <w:p w14:paraId="1090B49F"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2959</w:t>
            </w:r>
          </w:p>
        </w:tc>
      </w:tr>
      <w:tr w:rsidR="00012E10" w:rsidRPr="00100C3F" w14:paraId="71C868D5" w14:textId="77777777" w:rsidTr="00A709C4">
        <w:trPr>
          <w:trHeight w:val="60"/>
        </w:trPr>
        <w:tc>
          <w:tcPr>
            <w:tcW w:w="997" w:type="pct"/>
            <w:vAlign w:val="center"/>
            <w:hideMark/>
          </w:tcPr>
          <w:p w14:paraId="079E210D"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7200000</w:t>
            </w:r>
          </w:p>
        </w:tc>
        <w:tc>
          <w:tcPr>
            <w:tcW w:w="997" w:type="pct"/>
            <w:vAlign w:val="center"/>
            <w:hideMark/>
          </w:tcPr>
          <w:p w14:paraId="5866920A"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165</w:t>
            </w:r>
          </w:p>
        </w:tc>
        <w:tc>
          <w:tcPr>
            <w:tcW w:w="997" w:type="pct"/>
            <w:vAlign w:val="center"/>
            <w:hideMark/>
          </w:tcPr>
          <w:p w14:paraId="71FD6AD0"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467</w:t>
            </w:r>
          </w:p>
        </w:tc>
        <w:tc>
          <w:tcPr>
            <w:tcW w:w="997" w:type="pct"/>
            <w:vAlign w:val="center"/>
            <w:hideMark/>
          </w:tcPr>
          <w:p w14:paraId="21F79DF5"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1503</w:t>
            </w:r>
          </w:p>
        </w:tc>
        <w:tc>
          <w:tcPr>
            <w:tcW w:w="1012" w:type="pct"/>
            <w:vAlign w:val="center"/>
            <w:hideMark/>
          </w:tcPr>
          <w:p w14:paraId="3373852A"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2969</w:t>
            </w:r>
          </w:p>
        </w:tc>
      </w:tr>
      <w:tr w:rsidR="00012E10" w:rsidRPr="00100C3F" w14:paraId="5C9FDCB7" w14:textId="77777777" w:rsidTr="00A709C4">
        <w:trPr>
          <w:trHeight w:val="60"/>
        </w:trPr>
        <w:tc>
          <w:tcPr>
            <w:tcW w:w="997" w:type="pct"/>
            <w:vAlign w:val="center"/>
            <w:hideMark/>
          </w:tcPr>
          <w:p w14:paraId="306AA5A5"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7225000</w:t>
            </w:r>
          </w:p>
        </w:tc>
        <w:tc>
          <w:tcPr>
            <w:tcW w:w="997" w:type="pct"/>
            <w:vAlign w:val="center"/>
            <w:hideMark/>
          </w:tcPr>
          <w:p w14:paraId="066184EF"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166</w:t>
            </w:r>
          </w:p>
        </w:tc>
        <w:tc>
          <w:tcPr>
            <w:tcW w:w="997" w:type="pct"/>
            <w:vAlign w:val="center"/>
            <w:hideMark/>
          </w:tcPr>
          <w:p w14:paraId="66357E11"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469</w:t>
            </w:r>
          </w:p>
        </w:tc>
        <w:tc>
          <w:tcPr>
            <w:tcW w:w="997" w:type="pct"/>
            <w:vAlign w:val="center"/>
            <w:hideMark/>
          </w:tcPr>
          <w:p w14:paraId="2D3249B0"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1508</w:t>
            </w:r>
          </w:p>
        </w:tc>
        <w:tc>
          <w:tcPr>
            <w:tcW w:w="1012" w:type="pct"/>
            <w:vAlign w:val="center"/>
            <w:hideMark/>
          </w:tcPr>
          <w:p w14:paraId="7D41B3E9"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2979</w:t>
            </w:r>
          </w:p>
        </w:tc>
      </w:tr>
      <w:tr w:rsidR="00012E10" w:rsidRPr="00100C3F" w14:paraId="71398DC9" w14:textId="77777777" w:rsidTr="00A709C4">
        <w:trPr>
          <w:trHeight w:val="60"/>
        </w:trPr>
        <w:tc>
          <w:tcPr>
            <w:tcW w:w="997" w:type="pct"/>
            <w:vAlign w:val="center"/>
            <w:hideMark/>
          </w:tcPr>
          <w:p w14:paraId="7BE3480C"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7250000</w:t>
            </w:r>
          </w:p>
        </w:tc>
        <w:tc>
          <w:tcPr>
            <w:tcW w:w="997" w:type="pct"/>
            <w:vAlign w:val="center"/>
            <w:hideMark/>
          </w:tcPr>
          <w:p w14:paraId="594FDFF5"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166</w:t>
            </w:r>
          </w:p>
        </w:tc>
        <w:tc>
          <w:tcPr>
            <w:tcW w:w="997" w:type="pct"/>
            <w:vAlign w:val="center"/>
            <w:hideMark/>
          </w:tcPr>
          <w:p w14:paraId="684F8D8C"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471</w:t>
            </w:r>
          </w:p>
        </w:tc>
        <w:tc>
          <w:tcPr>
            <w:tcW w:w="997" w:type="pct"/>
            <w:vAlign w:val="center"/>
            <w:hideMark/>
          </w:tcPr>
          <w:p w14:paraId="4EF62201"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1514</w:t>
            </w:r>
          </w:p>
        </w:tc>
        <w:tc>
          <w:tcPr>
            <w:tcW w:w="1012" w:type="pct"/>
            <w:vAlign w:val="center"/>
            <w:hideMark/>
          </w:tcPr>
          <w:p w14:paraId="53835AA7"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2989</w:t>
            </w:r>
          </w:p>
        </w:tc>
      </w:tr>
      <w:tr w:rsidR="00012E10" w:rsidRPr="00100C3F" w14:paraId="5018585C" w14:textId="77777777" w:rsidTr="00A709C4">
        <w:trPr>
          <w:trHeight w:val="60"/>
        </w:trPr>
        <w:tc>
          <w:tcPr>
            <w:tcW w:w="997" w:type="pct"/>
            <w:vAlign w:val="center"/>
            <w:hideMark/>
          </w:tcPr>
          <w:p w14:paraId="48013F0C"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7275000</w:t>
            </w:r>
          </w:p>
        </w:tc>
        <w:tc>
          <w:tcPr>
            <w:tcW w:w="997" w:type="pct"/>
            <w:vAlign w:val="center"/>
            <w:hideMark/>
          </w:tcPr>
          <w:p w14:paraId="72DC7FE8"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167</w:t>
            </w:r>
          </w:p>
        </w:tc>
        <w:tc>
          <w:tcPr>
            <w:tcW w:w="997" w:type="pct"/>
            <w:vAlign w:val="center"/>
            <w:hideMark/>
          </w:tcPr>
          <w:p w14:paraId="1023CB3D"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472</w:t>
            </w:r>
          </w:p>
        </w:tc>
        <w:tc>
          <w:tcPr>
            <w:tcW w:w="997" w:type="pct"/>
            <w:vAlign w:val="center"/>
            <w:hideMark/>
          </w:tcPr>
          <w:p w14:paraId="4838A2A0"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1519</w:t>
            </w:r>
          </w:p>
        </w:tc>
        <w:tc>
          <w:tcPr>
            <w:tcW w:w="1012" w:type="pct"/>
            <w:vAlign w:val="center"/>
            <w:hideMark/>
          </w:tcPr>
          <w:p w14:paraId="3FC3A832"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2999</w:t>
            </w:r>
          </w:p>
        </w:tc>
      </w:tr>
      <w:tr w:rsidR="00012E10" w:rsidRPr="00100C3F" w14:paraId="4B027C5F" w14:textId="77777777" w:rsidTr="00A709C4">
        <w:trPr>
          <w:trHeight w:val="60"/>
        </w:trPr>
        <w:tc>
          <w:tcPr>
            <w:tcW w:w="997" w:type="pct"/>
            <w:vAlign w:val="center"/>
            <w:hideMark/>
          </w:tcPr>
          <w:p w14:paraId="5102A53A"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7300000</w:t>
            </w:r>
          </w:p>
        </w:tc>
        <w:tc>
          <w:tcPr>
            <w:tcW w:w="997" w:type="pct"/>
            <w:vAlign w:val="center"/>
            <w:hideMark/>
          </w:tcPr>
          <w:p w14:paraId="6D8979CF"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167</w:t>
            </w:r>
          </w:p>
        </w:tc>
        <w:tc>
          <w:tcPr>
            <w:tcW w:w="997" w:type="pct"/>
            <w:vAlign w:val="center"/>
            <w:hideMark/>
          </w:tcPr>
          <w:p w14:paraId="4E12EEF0"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474</w:t>
            </w:r>
          </w:p>
        </w:tc>
        <w:tc>
          <w:tcPr>
            <w:tcW w:w="997" w:type="pct"/>
            <w:vAlign w:val="center"/>
            <w:hideMark/>
          </w:tcPr>
          <w:p w14:paraId="47654707"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1524</w:t>
            </w:r>
          </w:p>
        </w:tc>
        <w:tc>
          <w:tcPr>
            <w:tcW w:w="1012" w:type="pct"/>
            <w:vAlign w:val="center"/>
            <w:hideMark/>
          </w:tcPr>
          <w:p w14:paraId="1362A938"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3009</w:t>
            </w:r>
          </w:p>
        </w:tc>
      </w:tr>
      <w:tr w:rsidR="00012E10" w:rsidRPr="00100C3F" w14:paraId="531957D3" w14:textId="77777777" w:rsidTr="00A709C4">
        <w:trPr>
          <w:trHeight w:val="60"/>
        </w:trPr>
        <w:tc>
          <w:tcPr>
            <w:tcW w:w="997" w:type="pct"/>
            <w:vAlign w:val="center"/>
            <w:hideMark/>
          </w:tcPr>
          <w:p w14:paraId="396A16BD"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7325000</w:t>
            </w:r>
          </w:p>
        </w:tc>
        <w:tc>
          <w:tcPr>
            <w:tcW w:w="997" w:type="pct"/>
            <w:vAlign w:val="center"/>
            <w:hideMark/>
          </w:tcPr>
          <w:p w14:paraId="35F71C6A"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168</w:t>
            </w:r>
          </w:p>
        </w:tc>
        <w:tc>
          <w:tcPr>
            <w:tcW w:w="997" w:type="pct"/>
            <w:vAlign w:val="center"/>
            <w:hideMark/>
          </w:tcPr>
          <w:p w14:paraId="6409DA7C"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475</w:t>
            </w:r>
          </w:p>
        </w:tc>
        <w:tc>
          <w:tcPr>
            <w:tcW w:w="997" w:type="pct"/>
            <w:vAlign w:val="center"/>
            <w:hideMark/>
          </w:tcPr>
          <w:p w14:paraId="690FA7ED"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1529</w:t>
            </w:r>
          </w:p>
        </w:tc>
        <w:tc>
          <w:tcPr>
            <w:tcW w:w="1012" w:type="pct"/>
            <w:vAlign w:val="center"/>
            <w:hideMark/>
          </w:tcPr>
          <w:p w14:paraId="18AA29FC"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3019</w:t>
            </w:r>
          </w:p>
        </w:tc>
      </w:tr>
      <w:tr w:rsidR="00012E10" w:rsidRPr="00100C3F" w14:paraId="0EA5DC2F" w14:textId="77777777" w:rsidTr="00A709C4">
        <w:trPr>
          <w:trHeight w:val="60"/>
        </w:trPr>
        <w:tc>
          <w:tcPr>
            <w:tcW w:w="997" w:type="pct"/>
            <w:vAlign w:val="center"/>
            <w:hideMark/>
          </w:tcPr>
          <w:p w14:paraId="0E4B2B19"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7350000</w:t>
            </w:r>
          </w:p>
        </w:tc>
        <w:tc>
          <w:tcPr>
            <w:tcW w:w="997" w:type="pct"/>
            <w:vAlign w:val="center"/>
            <w:hideMark/>
          </w:tcPr>
          <w:p w14:paraId="74C111B4"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168</w:t>
            </w:r>
          </w:p>
        </w:tc>
        <w:tc>
          <w:tcPr>
            <w:tcW w:w="997" w:type="pct"/>
            <w:vAlign w:val="center"/>
            <w:hideMark/>
          </w:tcPr>
          <w:p w14:paraId="2DD12C5D"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477</w:t>
            </w:r>
          </w:p>
        </w:tc>
        <w:tc>
          <w:tcPr>
            <w:tcW w:w="997" w:type="pct"/>
            <w:vAlign w:val="center"/>
            <w:hideMark/>
          </w:tcPr>
          <w:p w14:paraId="4C9FBCEF"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1534</w:t>
            </w:r>
          </w:p>
        </w:tc>
        <w:tc>
          <w:tcPr>
            <w:tcW w:w="1012" w:type="pct"/>
            <w:vAlign w:val="center"/>
            <w:hideMark/>
          </w:tcPr>
          <w:p w14:paraId="271FEBCD"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3030</w:t>
            </w:r>
          </w:p>
        </w:tc>
      </w:tr>
      <w:tr w:rsidR="00012E10" w:rsidRPr="00100C3F" w14:paraId="5459C148" w14:textId="77777777" w:rsidTr="00A709C4">
        <w:trPr>
          <w:trHeight w:val="60"/>
        </w:trPr>
        <w:tc>
          <w:tcPr>
            <w:tcW w:w="997" w:type="pct"/>
            <w:vAlign w:val="center"/>
            <w:hideMark/>
          </w:tcPr>
          <w:p w14:paraId="0BFCC035"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7375000</w:t>
            </w:r>
          </w:p>
        </w:tc>
        <w:tc>
          <w:tcPr>
            <w:tcW w:w="997" w:type="pct"/>
            <w:vAlign w:val="center"/>
            <w:hideMark/>
          </w:tcPr>
          <w:p w14:paraId="7A666F84"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169</w:t>
            </w:r>
          </w:p>
        </w:tc>
        <w:tc>
          <w:tcPr>
            <w:tcW w:w="997" w:type="pct"/>
            <w:vAlign w:val="center"/>
            <w:hideMark/>
          </w:tcPr>
          <w:p w14:paraId="46D118FC"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478</w:t>
            </w:r>
          </w:p>
        </w:tc>
        <w:tc>
          <w:tcPr>
            <w:tcW w:w="997" w:type="pct"/>
            <w:vAlign w:val="center"/>
            <w:hideMark/>
          </w:tcPr>
          <w:p w14:paraId="5EB8431A"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1539</w:t>
            </w:r>
          </w:p>
        </w:tc>
        <w:tc>
          <w:tcPr>
            <w:tcW w:w="1012" w:type="pct"/>
            <w:vAlign w:val="center"/>
            <w:hideMark/>
          </w:tcPr>
          <w:p w14:paraId="5DF32831"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3040</w:t>
            </w:r>
          </w:p>
        </w:tc>
      </w:tr>
      <w:tr w:rsidR="00012E10" w:rsidRPr="00100C3F" w14:paraId="5870CCCC" w14:textId="77777777" w:rsidTr="00A709C4">
        <w:trPr>
          <w:trHeight w:val="60"/>
        </w:trPr>
        <w:tc>
          <w:tcPr>
            <w:tcW w:w="997" w:type="pct"/>
            <w:vAlign w:val="center"/>
            <w:hideMark/>
          </w:tcPr>
          <w:p w14:paraId="1258CD10"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7400000</w:t>
            </w:r>
          </w:p>
        </w:tc>
        <w:tc>
          <w:tcPr>
            <w:tcW w:w="997" w:type="pct"/>
            <w:vAlign w:val="center"/>
            <w:hideMark/>
          </w:tcPr>
          <w:p w14:paraId="73BF937C"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169</w:t>
            </w:r>
          </w:p>
        </w:tc>
        <w:tc>
          <w:tcPr>
            <w:tcW w:w="997" w:type="pct"/>
            <w:vAlign w:val="center"/>
            <w:hideMark/>
          </w:tcPr>
          <w:p w14:paraId="1789F07D"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480</w:t>
            </w:r>
          </w:p>
        </w:tc>
        <w:tc>
          <w:tcPr>
            <w:tcW w:w="997" w:type="pct"/>
            <w:vAlign w:val="center"/>
            <w:hideMark/>
          </w:tcPr>
          <w:p w14:paraId="21DBA961"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1544</w:t>
            </w:r>
          </w:p>
        </w:tc>
        <w:tc>
          <w:tcPr>
            <w:tcW w:w="1012" w:type="pct"/>
            <w:vAlign w:val="center"/>
            <w:hideMark/>
          </w:tcPr>
          <w:p w14:paraId="02FDAA09"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3050</w:t>
            </w:r>
          </w:p>
        </w:tc>
      </w:tr>
      <w:tr w:rsidR="00012E10" w:rsidRPr="00100C3F" w14:paraId="0D6CCB93" w14:textId="77777777" w:rsidTr="00A709C4">
        <w:trPr>
          <w:trHeight w:val="60"/>
        </w:trPr>
        <w:tc>
          <w:tcPr>
            <w:tcW w:w="997" w:type="pct"/>
            <w:vAlign w:val="center"/>
            <w:hideMark/>
          </w:tcPr>
          <w:p w14:paraId="7A6D8A6C"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7425000</w:t>
            </w:r>
          </w:p>
        </w:tc>
        <w:tc>
          <w:tcPr>
            <w:tcW w:w="997" w:type="pct"/>
            <w:vAlign w:val="center"/>
            <w:hideMark/>
          </w:tcPr>
          <w:p w14:paraId="576439AF"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170</w:t>
            </w:r>
          </w:p>
        </w:tc>
        <w:tc>
          <w:tcPr>
            <w:tcW w:w="997" w:type="pct"/>
            <w:vAlign w:val="center"/>
            <w:hideMark/>
          </w:tcPr>
          <w:p w14:paraId="3B05D082"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481</w:t>
            </w:r>
          </w:p>
        </w:tc>
        <w:tc>
          <w:tcPr>
            <w:tcW w:w="997" w:type="pct"/>
            <w:vAlign w:val="center"/>
            <w:hideMark/>
          </w:tcPr>
          <w:p w14:paraId="691CCE36"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1549</w:t>
            </w:r>
          </w:p>
        </w:tc>
        <w:tc>
          <w:tcPr>
            <w:tcW w:w="1012" w:type="pct"/>
            <w:vAlign w:val="center"/>
            <w:hideMark/>
          </w:tcPr>
          <w:p w14:paraId="111FD64C"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3060</w:t>
            </w:r>
          </w:p>
        </w:tc>
      </w:tr>
      <w:tr w:rsidR="00012E10" w:rsidRPr="00100C3F" w14:paraId="03FECDAC" w14:textId="77777777" w:rsidTr="00A709C4">
        <w:trPr>
          <w:trHeight w:val="60"/>
        </w:trPr>
        <w:tc>
          <w:tcPr>
            <w:tcW w:w="997" w:type="pct"/>
            <w:vAlign w:val="center"/>
            <w:hideMark/>
          </w:tcPr>
          <w:p w14:paraId="21CA6F17"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7450000</w:t>
            </w:r>
          </w:p>
        </w:tc>
        <w:tc>
          <w:tcPr>
            <w:tcW w:w="997" w:type="pct"/>
            <w:vAlign w:val="center"/>
            <w:hideMark/>
          </w:tcPr>
          <w:p w14:paraId="6E149108"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170</w:t>
            </w:r>
          </w:p>
        </w:tc>
        <w:tc>
          <w:tcPr>
            <w:tcW w:w="997" w:type="pct"/>
            <w:vAlign w:val="center"/>
            <w:hideMark/>
          </w:tcPr>
          <w:p w14:paraId="260CCB48"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483</w:t>
            </w:r>
          </w:p>
        </w:tc>
        <w:tc>
          <w:tcPr>
            <w:tcW w:w="997" w:type="pct"/>
            <w:vAlign w:val="center"/>
            <w:hideMark/>
          </w:tcPr>
          <w:p w14:paraId="53DF47DF"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1554</w:t>
            </w:r>
          </w:p>
        </w:tc>
        <w:tc>
          <w:tcPr>
            <w:tcW w:w="1012" w:type="pct"/>
            <w:vAlign w:val="center"/>
            <w:hideMark/>
          </w:tcPr>
          <w:p w14:paraId="37D51120"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3070</w:t>
            </w:r>
          </w:p>
        </w:tc>
      </w:tr>
      <w:tr w:rsidR="00012E10" w:rsidRPr="00100C3F" w14:paraId="01593C23" w14:textId="77777777" w:rsidTr="00A709C4">
        <w:trPr>
          <w:trHeight w:val="60"/>
        </w:trPr>
        <w:tc>
          <w:tcPr>
            <w:tcW w:w="997" w:type="pct"/>
            <w:vAlign w:val="center"/>
            <w:hideMark/>
          </w:tcPr>
          <w:p w14:paraId="6124F92D"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7475000</w:t>
            </w:r>
          </w:p>
        </w:tc>
        <w:tc>
          <w:tcPr>
            <w:tcW w:w="997" w:type="pct"/>
            <w:vAlign w:val="center"/>
            <w:hideMark/>
          </w:tcPr>
          <w:p w14:paraId="62782E4E"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171</w:t>
            </w:r>
          </w:p>
        </w:tc>
        <w:tc>
          <w:tcPr>
            <w:tcW w:w="997" w:type="pct"/>
            <w:vAlign w:val="center"/>
            <w:hideMark/>
          </w:tcPr>
          <w:p w14:paraId="379542F3"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485</w:t>
            </w:r>
          </w:p>
        </w:tc>
        <w:tc>
          <w:tcPr>
            <w:tcW w:w="997" w:type="pct"/>
            <w:vAlign w:val="center"/>
            <w:hideMark/>
          </w:tcPr>
          <w:p w14:paraId="74362B3B"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1560</w:t>
            </w:r>
          </w:p>
        </w:tc>
        <w:tc>
          <w:tcPr>
            <w:tcW w:w="1012" w:type="pct"/>
            <w:vAlign w:val="center"/>
            <w:hideMark/>
          </w:tcPr>
          <w:p w14:paraId="5D257729"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3080</w:t>
            </w:r>
          </w:p>
        </w:tc>
      </w:tr>
      <w:tr w:rsidR="00012E10" w:rsidRPr="00100C3F" w14:paraId="76525F91" w14:textId="77777777" w:rsidTr="00A709C4">
        <w:trPr>
          <w:trHeight w:val="60"/>
        </w:trPr>
        <w:tc>
          <w:tcPr>
            <w:tcW w:w="997" w:type="pct"/>
            <w:vAlign w:val="center"/>
            <w:hideMark/>
          </w:tcPr>
          <w:p w14:paraId="5764AED4"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lastRenderedPageBreak/>
              <w:t>7500000</w:t>
            </w:r>
          </w:p>
        </w:tc>
        <w:tc>
          <w:tcPr>
            <w:tcW w:w="997" w:type="pct"/>
            <w:vAlign w:val="center"/>
            <w:hideMark/>
          </w:tcPr>
          <w:p w14:paraId="4C93E9FC"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171</w:t>
            </w:r>
          </w:p>
        </w:tc>
        <w:tc>
          <w:tcPr>
            <w:tcW w:w="997" w:type="pct"/>
            <w:vAlign w:val="center"/>
            <w:hideMark/>
          </w:tcPr>
          <w:p w14:paraId="61844E39"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486</w:t>
            </w:r>
          </w:p>
        </w:tc>
        <w:tc>
          <w:tcPr>
            <w:tcW w:w="997" w:type="pct"/>
            <w:vAlign w:val="center"/>
            <w:hideMark/>
          </w:tcPr>
          <w:p w14:paraId="2BB9CD34"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1565</w:t>
            </w:r>
          </w:p>
        </w:tc>
        <w:tc>
          <w:tcPr>
            <w:tcW w:w="1012" w:type="pct"/>
            <w:vAlign w:val="center"/>
            <w:hideMark/>
          </w:tcPr>
          <w:p w14:paraId="12021E55"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3090</w:t>
            </w:r>
          </w:p>
        </w:tc>
      </w:tr>
      <w:tr w:rsidR="00012E10" w:rsidRPr="00100C3F" w14:paraId="2AEA7172" w14:textId="77777777" w:rsidTr="00A709C4">
        <w:trPr>
          <w:trHeight w:val="60"/>
        </w:trPr>
        <w:tc>
          <w:tcPr>
            <w:tcW w:w="997" w:type="pct"/>
            <w:vAlign w:val="center"/>
            <w:hideMark/>
          </w:tcPr>
          <w:p w14:paraId="512942D3"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7525000</w:t>
            </w:r>
          </w:p>
        </w:tc>
        <w:tc>
          <w:tcPr>
            <w:tcW w:w="997" w:type="pct"/>
            <w:vAlign w:val="center"/>
            <w:hideMark/>
          </w:tcPr>
          <w:p w14:paraId="36F569F3"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172</w:t>
            </w:r>
          </w:p>
        </w:tc>
        <w:tc>
          <w:tcPr>
            <w:tcW w:w="997" w:type="pct"/>
            <w:vAlign w:val="center"/>
            <w:hideMark/>
          </w:tcPr>
          <w:p w14:paraId="7FEE6C2F"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488</w:t>
            </w:r>
          </w:p>
        </w:tc>
        <w:tc>
          <w:tcPr>
            <w:tcW w:w="997" w:type="pct"/>
            <w:vAlign w:val="center"/>
            <w:hideMark/>
          </w:tcPr>
          <w:p w14:paraId="78B95044"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1570</w:t>
            </w:r>
          </w:p>
        </w:tc>
        <w:tc>
          <w:tcPr>
            <w:tcW w:w="1012" w:type="pct"/>
            <w:vAlign w:val="center"/>
            <w:hideMark/>
          </w:tcPr>
          <w:p w14:paraId="78493104"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3101</w:t>
            </w:r>
          </w:p>
        </w:tc>
      </w:tr>
      <w:tr w:rsidR="00012E10" w:rsidRPr="00100C3F" w14:paraId="7E58F218" w14:textId="77777777" w:rsidTr="00A709C4">
        <w:trPr>
          <w:trHeight w:val="60"/>
        </w:trPr>
        <w:tc>
          <w:tcPr>
            <w:tcW w:w="997" w:type="pct"/>
            <w:vAlign w:val="center"/>
            <w:hideMark/>
          </w:tcPr>
          <w:p w14:paraId="7F0EFA27"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7550000</w:t>
            </w:r>
          </w:p>
        </w:tc>
        <w:tc>
          <w:tcPr>
            <w:tcW w:w="997" w:type="pct"/>
            <w:vAlign w:val="center"/>
            <w:hideMark/>
          </w:tcPr>
          <w:p w14:paraId="7C9F9EE7"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172</w:t>
            </w:r>
          </w:p>
        </w:tc>
        <w:tc>
          <w:tcPr>
            <w:tcW w:w="997" w:type="pct"/>
            <w:vAlign w:val="center"/>
            <w:hideMark/>
          </w:tcPr>
          <w:p w14:paraId="12A00420"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489</w:t>
            </w:r>
          </w:p>
        </w:tc>
        <w:tc>
          <w:tcPr>
            <w:tcW w:w="997" w:type="pct"/>
            <w:vAlign w:val="center"/>
            <w:hideMark/>
          </w:tcPr>
          <w:p w14:paraId="1FCAEB03"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1575</w:t>
            </w:r>
          </w:p>
        </w:tc>
        <w:tc>
          <w:tcPr>
            <w:tcW w:w="1012" w:type="pct"/>
            <w:vAlign w:val="center"/>
            <w:hideMark/>
          </w:tcPr>
          <w:p w14:paraId="46A68C16"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3111</w:t>
            </w:r>
          </w:p>
        </w:tc>
      </w:tr>
      <w:tr w:rsidR="00012E10" w:rsidRPr="00100C3F" w14:paraId="0CA4A59D" w14:textId="77777777" w:rsidTr="00A709C4">
        <w:trPr>
          <w:trHeight w:val="60"/>
        </w:trPr>
        <w:tc>
          <w:tcPr>
            <w:tcW w:w="997" w:type="pct"/>
            <w:vAlign w:val="center"/>
            <w:hideMark/>
          </w:tcPr>
          <w:p w14:paraId="354C7536"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7575000</w:t>
            </w:r>
          </w:p>
        </w:tc>
        <w:tc>
          <w:tcPr>
            <w:tcW w:w="997" w:type="pct"/>
            <w:vAlign w:val="center"/>
            <w:hideMark/>
          </w:tcPr>
          <w:p w14:paraId="51396112"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173</w:t>
            </w:r>
          </w:p>
        </w:tc>
        <w:tc>
          <w:tcPr>
            <w:tcW w:w="997" w:type="pct"/>
            <w:vAlign w:val="center"/>
            <w:hideMark/>
          </w:tcPr>
          <w:p w14:paraId="214DE22E"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491</w:t>
            </w:r>
          </w:p>
        </w:tc>
        <w:tc>
          <w:tcPr>
            <w:tcW w:w="997" w:type="pct"/>
            <w:vAlign w:val="center"/>
            <w:hideMark/>
          </w:tcPr>
          <w:p w14:paraId="43EAD51A"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1580</w:t>
            </w:r>
          </w:p>
        </w:tc>
        <w:tc>
          <w:tcPr>
            <w:tcW w:w="1012" w:type="pct"/>
            <w:vAlign w:val="center"/>
            <w:hideMark/>
          </w:tcPr>
          <w:p w14:paraId="22FE30D8"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3121</w:t>
            </w:r>
          </w:p>
        </w:tc>
      </w:tr>
      <w:tr w:rsidR="00012E10" w:rsidRPr="00100C3F" w14:paraId="46C7A266" w14:textId="77777777" w:rsidTr="00A709C4">
        <w:trPr>
          <w:trHeight w:val="60"/>
        </w:trPr>
        <w:tc>
          <w:tcPr>
            <w:tcW w:w="997" w:type="pct"/>
            <w:vAlign w:val="center"/>
            <w:hideMark/>
          </w:tcPr>
          <w:p w14:paraId="23723507"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7600000</w:t>
            </w:r>
          </w:p>
        </w:tc>
        <w:tc>
          <w:tcPr>
            <w:tcW w:w="997" w:type="pct"/>
            <w:vAlign w:val="center"/>
            <w:hideMark/>
          </w:tcPr>
          <w:p w14:paraId="6F6921D6"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174</w:t>
            </w:r>
          </w:p>
        </w:tc>
        <w:tc>
          <w:tcPr>
            <w:tcW w:w="997" w:type="pct"/>
            <w:vAlign w:val="center"/>
            <w:hideMark/>
          </w:tcPr>
          <w:p w14:paraId="2F43F5D8"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492</w:t>
            </w:r>
          </w:p>
        </w:tc>
        <w:tc>
          <w:tcPr>
            <w:tcW w:w="997" w:type="pct"/>
            <w:vAlign w:val="center"/>
            <w:hideMark/>
          </w:tcPr>
          <w:p w14:paraId="5D3B36E9"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1585</w:t>
            </w:r>
          </w:p>
        </w:tc>
        <w:tc>
          <w:tcPr>
            <w:tcW w:w="1012" w:type="pct"/>
            <w:vAlign w:val="center"/>
            <w:hideMark/>
          </w:tcPr>
          <w:p w14:paraId="43B66182"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3131</w:t>
            </w:r>
          </w:p>
        </w:tc>
      </w:tr>
      <w:tr w:rsidR="00012E10" w:rsidRPr="00100C3F" w14:paraId="6C1177AB" w14:textId="77777777" w:rsidTr="00A709C4">
        <w:trPr>
          <w:trHeight w:val="60"/>
        </w:trPr>
        <w:tc>
          <w:tcPr>
            <w:tcW w:w="997" w:type="pct"/>
            <w:vAlign w:val="center"/>
            <w:hideMark/>
          </w:tcPr>
          <w:p w14:paraId="73AE0BA7"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7625000</w:t>
            </w:r>
          </w:p>
        </w:tc>
        <w:tc>
          <w:tcPr>
            <w:tcW w:w="997" w:type="pct"/>
            <w:vAlign w:val="center"/>
            <w:hideMark/>
          </w:tcPr>
          <w:p w14:paraId="7701F562"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174</w:t>
            </w:r>
          </w:p>
        </w:tc>
        <w:tc>
          <w:tcPr>
            <w:tcW w:w="997" w:type="pct"/>
            <w:vAlign w:val="center"/>
            <w:hideMark/>
          </w:tcPr>
          <w:p w14:paraId="212FAA36"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494</w:t>
            </w:r>
          </w:p>
        </w:tc>
        <w:tc>
          <w:tcPr>
            <w:tcW w:w="997" w:type="pct"/>
            <w:vAlign w:val="center"/>
            <w:hideMark/>
          </w:tcPr>
          <w:p w14:paraId="3CA1ABF7"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1590</w:t>
            </w:r>
          </w:p>
        </w:tc>
        <w:tc>
          <w:tcPr>
            <w:tcW w:w="1012" w:type="pct"/>
            <w:vAlign w:val="center"/>
            <w:hideMark/>
          </w:tcPr>
          <w:p w14:paraId="214EEE1C"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3141</w:t>
            </w:r>
          </w:p>
        </w:tc>
      </w:tr>
      <w:tr w:rsidR="00012E10" w:rsidRPr="00100C3F" w14:paraId="0CD6E56E" w14:textId="77777777" w:rsidTr="00A709C4">
        <w:trPr>
          <w:trHeight w:val="60"/>
        </w:trPr>
        <w:tc>
          <w:tcPr>
            <w:tcW w:w="997" w:type="pct"/>
            <w:vAlign w:val="center"/>
            <w:hideMark/>
          </w:tcPr>
          <w:p w14:paraId="7528D09B"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7650000</w:t>
            </w:r>
          </w:p>
        </w:tc>
        <w:tc>
          <w:tcPr>
            <w:tcW w:w="997" w:type="pct"/>
            <w:vAlign w:val="center"/>
            <w:hideMark/>
          </w:tcPr>
          <w:p w14:paraId="39D7C352"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175</w:t>
            </w:r>
          </w:p>
        </w:tc>
        <w:tc>
          <w:tcPr>
            <w:tcW w:w="997" w:type="pct"/>
            <w:vAlign w:val="center"/>
            <w:hideMark/>
          </w:tcPr>
          <w:p w14:paraId="256CE1C1"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495</w:t>
            </w:r>
          </w:p>
        </w:tc>
        <w:tc>
          <w:tcPr>
            <w:tcW w:w="997" w:type="pct"/>
            <w:vAlign w:val="center"/>
            <w:hideMark/>
          </w:tcPr>
          <w:p w14:paraId="5D1D6F18"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1595</w:t>
            </w:r>
          </w:p>
        </w:tc>
        <w:tc>
          <w:tcPr>
            <w:tcW w:w="1012" w:type="pct"/>
            <w:vAlign w:val="center"/>
            <w:hideMark/>
          </w:tcPr>
          <w:p w14:paraId="4D3BDE95"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3151</w:t>
            </w:r>
          </w:p>
        </w:tc>
      </w:tr>
      <w:tr w:rsidR="00012E10" w:rsidRPr="00100C3F" w14:paraId="3EC21F74" w14:textId="77777777" w:rsidTr="00A709C4">
        <w:trPr>
          <w:trHeight w:val="60"/>
        </w:trPr>
        <w:tc>
          <w:tcPr>
            <w:tcW w:w="997" w:type="pct"/>
            <w:vAlign w:val="center"/>
            <w:hideMark/>
          </w:tcPr>
          <w:p w14:paraId="2B2C64A2"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7675000</w:t>
            </w:r>
          </w:p>
        </w:tc>
        <w:tc>
          <w:tcPr>
            <w:tcW w:w="997" w:type="pct"/>
            <w:vAlign w:val="center"/>
            <w:hideMark/>
          </w:tcPr>
          <w:p w14:paraId="611D731E"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175</w:t>
            </w:r>
          </w:p>
        </w:tc>
        <w:tc>
          <w:tcPr>
            <w:tcW w:w="997" w:type="pct"/>
            <w:vAlign w:val="center"/>
            <w:hideMark/>
          </w:tcPr>
          <w:p w14:paraId="41D61EB0"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497</w:t>
            </w:r>
          </w:p>
        </w:tc>
        <w:tc>
          <w:tcPr>
            <w:tcW w:w="997" w:type="pct"/>
            <w:vAlign w:val="center"/>
            <w:hideMark/>
          </w:tcPr>
          <w:p w14:paraId="4E642924"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1600</w:t>
            </w:r>
          </w:p>
        </w:tc>
        <w:tc>
          <w:tcPr>
            <w:tcW w:w="1012" w:type="pct"/>
            <w:vAlign w:val="center"/>
            <w:hideMark/>
          </w:tcPr>
          <w:p w14:paraId="738B36CC"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3161</w:t>
            </w:r>
          </w:p>
        </w:tc>
      </w:tr>
      <w:tr w:rsidR="00012E10" w:rsidRPr="00100C3F" w14:paraId="512A631E" w14:textId="77777777" w:rsidTr="00A709C4">
        <w:trPr>
          <w:trHeight w:val="60"/>
        </w:trPr>
        <w:tc>
          <w:tcPr>
            <w:tcW w:w="997" w:type="pct"/>
            <w:vAlign w:val="center"/>
            <w:hideMark/>
          </w:tcPr>
          <w:p w14:paraId="383D7BFC"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7700000</w:t>
            </w:r>
          </w:p>
        </w:tc>
        <w:tc>
          <w:tcPr>
            <w:tcW w:w="997" w:type="pct"/>
            <w:vAlign w:val="center"/>
            <w:hideMark/>
          </w:tcPr>
          <w:p w14:paraId="29CA3A08"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176</w:t>
            </w:r>
          </w:p>
        </w:tc>
        <w:tc>
          <w:tcPr>
            <w:tcW w:w="997" w:type="pct"/>
            <w:vAlign w:val="center"/>
            <w:hideMark/>
          </w:tcPr>
          <w:p w14:paraId="4E210352"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499</w:t>
            </w:r>
          </w:p>
        </w:tc>
        <w:tc>
          <w:tcPr>
            <w:tcW w:w="997" w:type="pct"/>
            <w:vAlign w:val="center"/>
            <w:hideMark/>
          </w:tcPr>
          <w:p w14:paraId="63894664"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1606</w:t>
            </w:r>
          </w:p>
        </w:tc>
        <w:tc>
          <w:tcPr>
            <w:tcW w:w="1012" w:type="pct"/>
            <w:vAlign w:val="center"/>
            <w:hideMark/>
          </w:tcPr>
          <w:p w14:paraId="245E4FDC"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3172</w:t>
            </w:r>
          </w:p>
        </w:tc>
      </w:tr>
      <w:tr w:rsidR="00012E10" w:rsidRPr="00100C3F" w14:paraId="22C829AE" w14:textId="77777777" w:rsidTr="00A709C4">
        <w:trPr>
          <w:trHeight w:val="60"/>
        </w:trPr>
        <w:tc>
          <w:tcPr>
            <w:tcW w:w="997" w:type="pct"/>
            <w:vAlign w:val="center"/>
            <w:hideMark/>
          </w:tcPr>
          <w:p w14:paraId="62295894"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7725000</w:t>
            </w:r>
          </w:p>
        </w:tc>
        <w:tc>
          <w:tcPr>
            <w:tcW w:w="997" w:type="pct"/>
            <w:vAlign w:val="center"/>
            <w:hideMark/>
          </w:tcPr>
          <w:p w14:paraId="67380812"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176</w:t>
            </w:r>
          </w:p>
        </w:tc>
        <w:tc>
          <w:tcPr>
            <w:tcW w:w="997" w:type="pct"/>
            <w:vAlign w:val="center"/>
            <w:hideMark/>
          </w:tcPr>
          <w:p w14:paraId="6B9A805D"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500</w:t>
            </w:r>
          </w:p>
        </w:tc>
        <w:tc>
          <w:tcPr>
            <w:tcW w:w="997" w:type="pct"/>
            <w:vAlign w:val="center"/>
            <w:hideMark/>
          </w:tcPr>
          <w:p w14:paraId="213B6A38"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1611</w:t>
            </w:r>
          </w:p>
        </w:tc>
        <w:tc>
          <w:tcPr>
            <w:tcW w:w="1012" w:type="pct"/>
            <w:vAlign w:val="center"/>
            <w:hideMark/>
          </w:tcPr>
          <w:p w14:paraId="7F66B8B0"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3182</w:t>
            </w:r>
          </w:p>
        </w:tc>
      </w:tr>
      <w:tr w:rsidR="00012E10" w:rsidRPr="00100C3F" w14:paraId="66720C2B" w14:textId="77777777" w:rsidTr="00A709C4">
        <w:trPr>
          <w:trHeight w:val="60"/>
        </w:trPr>
        <w:tc>
          <w:tcPr>
            <w:tcW w:w="997" w:type="pct"/>
            <w:vAlign w:val="center"/>
            <w:hideMark/>
          </w:tcPr>
          <w:p w14:paraId="73F3C7DB"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7750000</w:t>
            </w:r>
          </w:p>
        </w:tc>
        <w:tc>
          <w:tcPr>
            <w:tcW w:w="997" w:type="pct"/>
            <w:vAlign w:val="center"/>
            <w:hideMark/>
          </w:tcPr>
          <w:p w14:paraId="6A471FFB"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177</w:t>
            </w:r>
          </w:p>
        </w:tc>
        <w:tc>
          <w:tcPr>
            <w:tcW w:w="997" w:type="pct"/>
            <w:vAlign w:val="center"/>
            <w:hideMark/>
          </w:tcPr>
          <w:p w14:paraId="45A2D11A"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502</w:t>
            </w:r>
          </w:p>
        </w:tc>
        <w:tc>
          <w:tcPr>
            <w:tcW w:w="997" w:type="pct"/>
            <w:vAlign w:val="center"/>
            <w:hideMark/>
          </w:tcPr>
          <w:p w14:paraId="123CA206"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1616</w:t>
            </w:r>
          </w:p>
        </w:tc>
        <w:tc>
          <w:tcPr>
            <w:tcW w:w="1012" w:type="pct"/>
            <w:vAlign w:val="center"/>
            <w:hideMark/>
          </w:tcPr>
          <w:p w14:paraId="3B206FE9"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3192</w:t>
            </w:r>
          </w:p>
        </w:tc>
      </w:tr>
      <w:tr w:rsidR="00012E10" w:rsidRPr="00100C3F" w14:paraId="4A3ABC08" w14:textId="77777777" w:rsidTr="00A709C4">
        <w:trPr>
          <w:trHeight w:val="60"/>
        </w:trPr>
        <w:tc>
          <w:tcPr>
            <w:tcW w:w="997" w:type="pct"/>
            <w:vAlign w:val="center"/>
            <w:hideMark/>
          </w:tcPr>
          <w:p w14:paraId="4049B53F"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7775000</w:t>
            </w:r>
          </w:p>
        </w:tc>
        <w:tc>
          <w:tcPr>
            <w:tcW w:w="997" w:type="pct"/>
            <w:vAlign w:val="center"/>
            <w:hideMark/>
          </w:tcPr>
          <w:p w14:paraId="66BB13BE"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177</w:t>
            </w:r>
          </w:p>
        </w:tc>
        <w:tc>
          <w:tcPr>
            <w:tcW w:w="997" w:type="pct"/>
            <w:vAlign w:val="center"/>
            <w:hideMark/>
          </w:tcPr>
          <w:p w14:paraId="31F14268"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503</w:t>
            </w:r>
          </w:p>
        </w:tc>
        <w:tc>
          <w:tcPr>
            <w:tcW w:w="997" w:type="pct"/>
            <w:vAlign w:val="center"/>
            <w:hideMark/>
          </w:tcPr>
          <w:p w14:paraId="0F8D5638"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1621</w:t>
            </w:r>
          </w:p>
        </w:tc>
        <w:tc>
          <w:tcPr>
            <w:tcW w:w="1012" w:type="pct"/>
            <w:vAlign w:val="center"/>
            <w:hideMark/>
          </w:tcPr>
          <w:p w14:paraId="3C314BEE"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3202</w:t>
            </w:r>
          </w:p>
        </w:tc>
      </w:tr>
      <w:tr w:rsidR="00012E10" w:rsidRPr="00100C3F" w14:paraId="48A945AC" w14:textId="77777777" w:rsidTr="00A709C4">
        <w:trPr>
          <w:trHeight w:val="60"/>
        </w:trPr>
        <w:tc>
          <w:tcPr>
            <w:tcW w:w="997" w:type="pct"/>
            <w:vAlign w:val="center"/>
            <w:hideMark/>
          </w:tcPr>
          <w:p w14:paraId="4A4C5F30"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7800000</w:t>
            </w:r>
          </w:p>
        </w:tc>
        <w:tc>
          <w:tcPr>
            <w:tcW w:w="997" w:type="pct"/>
            <w:vAlign w:val="center"/>
            <w:hideMark/>
          </w:tcPr>
          <w:p w14:paraId="6EEC9DEF"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178</w:t>
            </w:r>
          </w:p>
        </w:tc>
        <w:tc>
          <w:tcPr>
            <w:tcW w:w="997" w:type="pct"/>
            <w:vAlign w:val="center"/>
            <w:hideMark/>
          </w:tcPr>
          <w:p w14:paraId="0673D071"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505</w:t>
            </w:r>
          </w:p>
        </w:tc>
        <w:tc>
          <w:tcPr>
            <w:tcW w:w="997" w:type="pct"/>
            <w:vAlign w:val="center"/>
            <w:hideMark/>
          </w:tcPr>
          <w:p w14:paraId="241020D8"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1626</w:t>
            </w:r>
          </w:p>
        </w:tc>
        <w:tc>
          <w:tcPr>
            <w:tcW w:w="1012" w:type="pct"/>
            <w:vAlign w:val="center"/>
            <w:hideMark/>
          </w:tcPr>
          <w:p w14:paraId="19C8D53D"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3212</w:t>
            </w:r>
          </w:p>
        </w:tc>
      </w:tr>
      <w:tr w:rsidR="00012E10" w:rsidRPr="00100C3F" w14:paraId="3B279B0A" w14:textId="77777777" w:rsidTr="00A709C4">
        <w:trPr>
          <w:trHeight w:val="60"/>
        </w:trPr>
        <w:tc>
          <w:tcPr>
            <w:tcW w:w="997" w:type="pct"/>
            <w:vAlign w:val="center"/>
            <w:hideMark/>
          </w:tcPr>
          <w:p w14:paraId="20E2C063"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7825000</w:t>
            </w:r>
          </w:p>
        </w:tc>
        <w:tc>
          <w:tcPr>
            <w:tcW w:w="997" w:type="pct"/>
            <w:vAlign w:val="center"/>
            <w:hideMark/>
          </w:tcPr>
          <w:p w14:paraId="35FB54D5"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178</w:t>
            </w:r>
          </w:p>
        </w:tc>
        <w:tc>
          <w:tcPr>
            <w:tcW w:w="997" w:type="pct"/>
            <w:vAlign w:val="center"/>
            <w:hideMark/>
          </w:tcPr>
          <w:p w14:paraId="05F23212"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506</w:t>
            </w:r>
          </w:p>
        </w:tc>
        <w:tc>
          <w:tcPr>
            <w:tcW w:w="997" w:type="pct"/>
            <w:vAlign w:val="center"/>
            <w:hideMark/>
          </w:tcPr>
          <w:p w14:paraId="377782FA"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1631</w:t>
            </w:r>
          </w:p>
        </w:tc>
        <w:tc>
          <w:tcPr>
            <w:tcW w:w="1012" w:type="pct"/>
            <w:vAlign w:val="center"/>
            <w:hideMark/>
          </w:tcPr>
          <w:p w14:paraId="7EE891A0"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3222</w:t>
            </w:r>
          </w:p>
        </w:tc>
      </w:tr>
      <w:tr w:rsidR="00012E10" w:rsidRPr="00100C3F" w14:paraId="7EFE696D" w14:textId="77777777" w:rsidTr="00A709C4">
        <w:trPr>
          <w:trHeight w:val="60"/>
        </w:trPr>
        <w:tc>
          <w:tcPr>
            <w:tcW w:w="997" w:type="pct"/>
            <w:vAlign w:val="center"/>
            <w:hideMark/>
          </w:tcPr>
          <w:p w14:paraId="7973A878"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7850000</w:t>
            </w:r>
          </w:p>
        </w:tc>
        <w:tc>
          <w:tcPr>
            <w:tcW w:w="997" w:type="pct"/>
            <w:vAlign w:val="center"/>
            <w:hideMark/>
          </w:tcPr>
          <w:p w14:paraId="6512FBA0"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179</w:t>
            </w:r>
          </w:p>
        </w:tc>
        <w:tc>
          <w:tcPr>
            <w:tcW w:w="997" w:type="pct"/>
            <w:vAlign w:val="center"/>
            <w:hideMark/>
          </w:tcPr>
          <w:p w14:paraId="244C2908"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508</w:t>
            </w:r>
          </w:p>
        </w:tc>
        <w:tc>
          <w:tcPr>
            <w:tcW w:w="997" w:type="pct"/>
            <w:vAlign w:val="center"/>
            <w:hideMark/>
          </w:tcPr>
          <w:p w14:paraId="18CECDB5"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1636</w:t>
            </w:r>
          </w:p>
        </w:tc>
        <w:tc>
          <w:tcPr>
            <w:tcW w:w="1012" w:type="pct"/>
            <w:vAlign w:val="center"/>
            <w:hideMark/>
          </w:tcPr>
          <w:p w14:paraId="50B65C43"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3233</w:t>
            </w:r>
          </w:p>
        </w:tc>
      </w:tr>
      <w:tr w:rsidR="00012E10" w:rsidRPr="00100C3F" w14:paraId="2FDE8660" w14:textId="77777777" w:rsidTr="00A709C4">
        <w:trPr>
          <w:trHeight w:val="60"/>
        </w:trPr>
        <w:tc>
          <w:tcPr>
            <w:tcW w:w="997" w:type="pct"/>
            <w:vAlign w:val="center"/>
            <w:hideMark/>
          </w:tcPr>
          <w:p w14:paraId="011F7ACE"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7875000</w:t>
            </w:r>
          </w:p>
        </w:tc>
        <w:tc>
          <w:tcPr>
            <w:tcW w:w="997" w:type="pct"/>
            <w:vAlign w:val="center"/>
            <w:hideMark/>
          </w:tcPr>
          <w:p w14:paraId="2FB6DC39"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179</w:t>
            </w:r>
          </w:p>
        </w:tc>
        <w:tc>
          <w:tcPr>
            <w:tcW w:w="997" w:type="pct"/>
            <w:vAlign w:val="center"/>
            <w:hideMark/>
          </w:tcPr>
          <w:p w14:paraId="152B30B5"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509</w:t>
            </w:r>
          </w:p>
        </w:tc>
        <w:tc>
          <w:tcPr>
            <w:tcW w:w="997" w:type="pct"/>
            <w:vAlign w:val="center"/>
            <w:hideMark/>
          </w:tcPr>
          <w:p w14:paraId="34F83EFF"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1641</w:t>
            </w:r>
          </w:p>
        </w:tc>
        <w:tc>
          <w:tcPr>
            <w:tcW w:w="1012" w:type="pct"/>
            <w:vAlign w:val="center"/>
            <w:hideMark/>
          </w:tcPr>
          <w:p w14:paraId="3295976A"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3243</w:t>
            </w:r>
          </w:p>
        </w:tc>
      </w:tr>
      <w:tr w:rsidR="00012E10" w:rsidRPr="00100C3F" w14:paraId="23C5E802" w14:textId="77777777" w:rsidTr="00A709C4">
        <w:trPr>
          <w:trHeight w:val="60"/>
        </w:trPr>
        <w:tc>
          <w:tcPr>
            <w:tcW w:w="997" w:type="pct"/>
            <w:vAlign w:val="center"/>
            <w:hideMark/>
          </w:tcPr>
          <w:p w14:paraId="06D5F04D"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7900000</w:t>
            </w:r>
          </w:p>
        </w:tc>
        <w:tc>
          <w:tcPr>
            <w:tcW w:w="997" w:type="pct"/>
            <w:vAlign w:val="center"/>
            <w:hideMark/>
          </w:tcPr>
          <w:p w14:paraId="58706684"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180</w:t>
            </w:r>
          </w:p>
        </w:tc>
        <w:tc>
          <w:tcPr>
            <w:tcW w:w="997" w:type="pct"/>
            <w:vAlign w:val="center"/>
            <w:hideMark/>
          </w:tcPr>
          <w:p w14:paraId="6B19C269"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511</w:t>
            </w:r>
          </w:p>
        </w:tc>
        <w:tc>
          <w:tcPr>
            <w:tcW w:w="997" w:type="pct"/>
            <w:vAlign w:val="center"/>
            <w:hideMark/>
          </w:tcPr>
          <w:p w14:paraId="5644203E"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1646</w:t>
            </w:r>
          </w:p>
        </w:tc>
        <w:tc>
          <w:tcPr>
            <w:tcW w:w="1012" w:type="pct"/>
            <w:vAlign w:val="center"/>
            <w:hideMark/>
          </w:tcPr>
          <w:p w14:paraId="0E95CC29"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3253</w:t>
            </w:r>
          </w:p>
        </w:tc>
      </w:tr>
      <w:tr w:rsidR="00012E10" w:rsidRPr="00100C3F" w14:paraId="55B5FBC7" w14:textId="77777777" w:rsidTr="00A709C4">
        <w:trPr>
          <w:trHeight w:val="60"/>
        </w:trPr>
        <w:tc>
          <w:tcPr>
            <w:tcW w:w="997" w:type="pct"/>
            <w:vAlign w:val="center"/>
            <w:hideMark/>
          </w:tcPr>
          <w:p w14:paraId="7A626785"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7925000</w:t>
            </w:r>
          </w:p>
        </w:tc>
        <w:tc>
          <w:tcPr>
            <w:tcW w:w="997" w:type="pct"/>
            <w:vAlign w:val="center"/>
            <w:hideMark/>
          </w:tcPr>
          <w:p w14:paraId="2C2A4E81"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180</w:t>
            </w:r>
          </w:p>
        </w:tc>
        <w:tc>
          <w:tcPr>
            <w:tcW w:w="997" w:type="pct"/>
            <w:vAlign w:val="center"/>
            <w:hideMark/>
          </w:tcPr>
          <w:p w14:paraId="6E1287FF"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513</w:t>
            </w:r>
          </w:p>
        </w:tc>
        <w:tc>
          <w:tcPr>
            <w:tcW w:w="997" w:type="pct"/>
            <w:vAlign w:val="center"/>
            <w:hideMark/>
          </w:tcPr>
          <w:p w14:paraId="57F8395F"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1651</w:t>
            </w:r>
          </w:p>
        </w:tc>
        <w:tc>
          <w:tcPr>
            <w:tcW w:w="1012" w:type="pct"/>
            <w:vAlign w:val="center"/>
            <w:hideMark/>
          </w:tcPr>
          <w:p w14:paraId="68BDD58A"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3263</w:t>
            </w:r>
          </w:p>
        </w:tc>
      </w:tr>
      <w:tr w:rsidR="00012E10" w:rsidRPr="00100C3F" w14:paraId="7A967F54" w14:textId="77777777" w:rsidTr="00A709C4">
        <w:trPr>
          <w:trHeight w:val="60"/>
        </w:trPr>
        <w:tc>
          <w:tcPr>
            <w:tcW w:w="997" w:type="pct"/>
            <w:vAlign w:val="center"/>
            <w:hideMark/>
          </w:tcPr>
          <w:p w14:paraId="4188E9AB"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7950000</w:t>
            </w:r>
          </w:p>
        </w:tc>
        <w:tc>
          <w:tcPr>
            <w:tcW w:w="997" w:type="pct"/>
            <w:vAlign w:val="center"/>
            <w:hideMark/>
          </w:tcPr>
          <w:p w14:paraId="3C791FEF"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181</w:t>
            </w:r>
          </w:p>
        </w:tc>
        <w:tc>
          <w:tcPr>
            <w:tcW w:w="997" w:type="pct"/>
            <w:vAlign w:val="center"/>
            <w:hideMark/>
          </w:tcPr>
          <w:p w14:paraId="0DCAF35C"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514</w:t>
            </w:r>
          </w:p>
        </w:tc>
        <w:tc>
          <w:tcPr>
            <w:tcW w:w="997" w:type="pct"/>
            <w:vAlign w:val="center"/>
            <w:hideMark/>
          </w:tcPr>
          <w:p w14:paraId="3DE6DA9A"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1657</w:t>
            </w:r>
          </w:p>
        </w:tc>
        <w:tc>
          <w:tcPr>
            <w:tcW w:w="1012" w:type="pct"/>
            <w:vAlign w:val="center"/>
            <w:hideMark/>
          </w:tcPr>
          <w:p w14:paraId="5C5D190A"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3273</w:t>
            </w:r>
          </w:p>
        </w:tc>
      </w:tr>
      <w:tr w:rsidR="00012E10" w:rsidRPr="00100C3F" w14:paraId="664D2C62" w14:textId="77777777" w:rsidTr="00A709C4">
        <w:trPr>
          <w:trHeight w:val="60"/>
        </w:trPr>
        <w:tc>
          <w:tcPr>
            <w:tcW w:w="997" w:type="pct"/>
            <w:vAlign w:val="center"/>
            <w:hideMark/>
          </w:tcPr>
          <w:p w14:paraId="7A9FAC87"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7975000</w:t>
            </w:r>
          </w:p>
        </w:tc>
        <w:tc>
          <w:tcPr>
            <w:tcW w:w="997" w:type="pct"/>
            <w:vAlign w:val="center"/>
            <w:hideMark/>
          </w:tcPr>
          <w:p w14:paraId="5AAAB05A"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182</w:t>
            </w:r>
          </w:p>
        </w:tc>
        <w:tc>
          <w:tcPr>
            <w:tcW w:w="997" w:type="pct"/>
            <w:vAlign w:val="center"/>
            <w:hideMark/>
          </w:tcPr>
          <w:p w14:paraId="613C4988"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516</w:t>
            </w:r>
          </w:p>
        </w:tc>
        <w:tc>
          <w:tcPr>
            <w:tcW w:w="997" w:type="pct"/>
            <w:vAlign w:val="center"/>
            <w:hideMark/>
          </w:tcPr>
          <w:p w14:paraId="60DDC244"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1662</w:t>
            </w:r>
          </w:p>
        </w:tc>
        <w:tc>
          <w:tcPr>
            <w:tcW w:w="1012" w:type="pct"/>
            <w:vAlign w:val="center"/>
            <w:hideMark/>
          </w:tcPr>
          <w:p w14:paraId="36729F11"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3283</w:t>
            </w:r>
          </w:p>
        </w:tc>
      </w:tr>
      <w:tr w:rsidR="00012E10" w:rsidRPr="00100C3F" w14:paraId="7C691095" w14:textId="77777777" w:rsidTr="00A709C4">
        <w:trPr>
          <w:trHeight w:val="60"/>
        </w:trPr>
        <w:tc>
          <w:tcPr>
            <w:tcW w:w="997" w:type="pct"/>
            <w:vAlign w:val="center"/>
            <w:hideMark/>
          </w:tcPr>
          <w:p w14:paraId="39ACAA4E"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8000000</w:t>
            </w:r>
          </w:p>
        </w:tc>
        <w:tc>
          <w:tcPr>
            <w:tcW w:w="997" w:type="pct"/>
            <w:vAlign w:val="center"/>
            <w:hideMark/>
          </w:tcPr>
          <w:p w14:paraId="300E5218"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182</w:t>
            </w:r>
          </w:p>
        </w:tc>
        <w:tc>
          <w:tcPr>
            <w:tcW w:w="997" w:type="pct"/>
            <w:vAlign w:val="center"/>
            <w:hideMark/>
          </w:tcPr>
          <w:p w14:paraId="307041CE"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517</w:t>
            </w:r>
          </w:p>
        </w:tc>
        <w:tc>
          <w:tcPr>
            <w:tcW w:w="997" w:type="pct"/>
            <w:vAlign w:val="center"/>
            <w:hideMark/>
          </w:tcPr>
          <w:p w14:paraId="5D994291"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1667</w:t>
            </w:r>
          </w:p>
        </w:tc>
        <w:tc>
          <w:tcPr>
            <w:tcW w:w="1012" w:type="pct"/>
            <w:vAlign w:val="center"/>
            <w:hideMark/>
          </w:tcPr>
          <w:p w14:paraId="5B9BA07F"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3293</w:t>
            </w:r>
          </w:p>
        </w:tc>
      </w:tr>
      <w:tr w:rsidR="00012E10" w:rsidRPr="00100C3F" w14:paraId="2A008F26" w14:textId="77777777" w:rsidTr="00A709C4">
        <w:trPr>
          <w:trHeight w:val="60"/>
        </w:trPr>
        <w:tc>
          <w:tcPr>
            <w:tcW w:w="997" w:type="pct"/>
            <w:vAlign w:val="center"/>
            <w:hideMark/>
          </w:tcPr>
          <w:p w14:paraId="65AE2C46"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8025000</w:t>
            </w:r>
          </w:p>
        </w:tc>
        <w:tc>
          <w:tcPr>
            <w:tcW w:w="997" w:type="pct"/>
            <w:vAlign w:val="center"/>
            <w:hideMark/>
          </w:tcPr>
          <w:p w14:paraId="65E554EA"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183</w:t>
            </w:r>
          </w:p>
        </w:tc>
        <w:tc>
          <w:tcPr>
            <w:tcW w:w="997" w:type="pct"/>
            <w:vAlign w:val="center"/>
            <w:hideMark/>
          </w:tcPr>
          <w:p w14:paraId="29F78CE5"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519</w:t>
            </w:r>
          </w:p>
        </w:tc>
        <w:tc>
          <w:tcPr>
            <w:tcW w:w="997" w:type="pct"/>
            <w:vAlign w:val="center"/>
            <w:hideMark/>
          </w:tcPr>
          <w:p w14:paraId="18E4F8A6"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1672</w:t>
            </w:r>
          </w:p>
        </w:tc>
        <w:tc>
          <w:tcPr>
            <w:tcW w:w="1012" w:type="pct"/>
            <w:vAlign w:val="center"/>
            <w:hideMark/>
          </w:tcPr>
          <w:p w14:paraId="2323A869"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3304</w:t>
            </w:r>
          </w:p>
        </w:tc>
      </w:tr>
      <w:tr w:rsidR="00012E10" w:rsidRPr="00100C3F" w14:paraId="7B6AE779" w14:textId="77777777" w:rsidTr="00A709C4">
        <w:trPr>
          <w:trHeight w:val="60"/>
        </w:trPr>
        <w:tc>
          <w:tcPr>
            <w:tcW w:w="997" w:type="pct"/>
            <w:vAlign w:val="center"/>
            <w:hideMark/>
          </w:tcPr>
          <w:p w14:paraId="728077D3"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8050000</w:t>
            </w:r>
          </w:p>
        </w:tc>
        <w:tc>
          <w:tcPr>
            <w:tcW w:w="997" w:type="pct"/>
            <w:vAlign w:val="center"/>
            <w:hideMark/>
          </w:tcPr>
          <w:p w14:paraId="4581BD62"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183</w:t>
            </w:r>
          </w:p>
        </w:tc>
        <w:tc>
          <w:tcPr>
            <w:tcW w:w="997" w:type="pct"/>
            <w:vAlign w:val="center"/>
            <w:hideMark/>
          </w:tcPr>
          <w:p w14:paraId="1D4B2974"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520</w:t>
            </w:r>
          </w:p>
        </w:tc>
        <w:tc>
          <w:tcPr>
            <w:tcW w:w="997" w:type="pct"/>
            <w:vAlign w:val="center"/>
            <w:hideMark/>
          </w:tcPr>
          <w:p w14:paraId="6781FA3D"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1677</w:t>
            </w:r>
          </w:p>
        </w:tc>
        <w:tc>
          <w:tcPr>
            <w:tcW w:w="1012" w:type="pct"/>
            <w:vAlign w:val="center"/>
            <w:hideMark/>
          </w:tcPr>
          <w:p w14:paraId="0069F1B9"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3314</w:t>
            </w:r>
          </w:p>
        </w:tc>
      </w:tr>
      <w:tr w:rsidR="00012E10" w:rsidRPr="00100C3F" w14:paraId="7A9E9304" w14:textId="77777777" w:rsidTr="00A709C4">
        <w:trPr>
          <w:trHeight w:val="60"/>
        </w:trPr>
        <w:tc>
          <w:tcPr>
            <w:tcW w:w="997" w:type="pct"/>
            <w:vAlign w:val="center"/>
            <w:hideMark/>
          </w:tcPr>
          <w:p w14:paraId="4F3EFFAC"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8075000</w:t>
            </w:r>
          </w:p>
        </w:tc>
        <w:tc>
          <w:tcPr>
            <w:tcW w:w="997" w:type="pct"/>
            <w:vAlign w:val="center"/>
            <w:hideMark/>
          </w:tcPr>
          <w:p w14:paraId="3EE3554E"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184</w:t>
            </w:r>
          </w:p>
        </w:tc>
        <w:tc>
          <w:tcPr>
            <w:tcW w:w="997" w:type="pct"/>
            <w:vAlign w:val="center"/>
            <w:hideMark/>
          </w:tcPr>
          <w:p w14:paraId="324C79CA"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522</w:t>
            </w:r>
          </w:p>
        </w:tc>
        <w:tc>
          <w:tcPr>
            <w:tcW w:w="997" w:type="pct"/>
            <w:vAlign w:val="center"/>
            <w:hideMark/>
          </w:tcPr>
          <w:p w14:paraId="3AE8F5CD"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1682</w:t>
            </w:r>
          </w:p>
        </w:tc>
        <w:tc>
          <w:tcPr>
            <w:tcW w:w="1012" w:type="pct"/>
            <w:vAlign w:val="center"/>
            <w:hideMark/>
          </w:tcPr>
          <w:p w14:paraId="162A94E3"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3324</w:t>
            </w:r>
          </w:p>
        </w:tc>
      </w:tr>
      <w:tr w:rsidR="00012E10" w:rsidRPr="00100C3F" w14:paraId="58FE84BE" w14:textId="77777777" w:rsidTr="00A709C4">
        <w:trPr>
          <w:trHeight w:val="60"/>
        </w:trPr>
        <w:tc>
          <w:tcPr>
            <w:tcW w:w="997" w:type="pct"/>
            <w:vAlign w:val="center"/>
            <w:hideMark/>
          </w:tcPr>
          <w:p w14:paraId="307AF664"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8100000</w:t>
            </w:r>
          </w:p>
        </w:tc>
        <w:tc>
          <w:tcPr>
            <w:tcW w:w="997" w:type="pct"/>
            <w:vAlign w:val="center"/>
            <w:hideMark/>
          </w:tcPr>
          <w:p w14:paraId="784B3091"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184</w:t>
            </w:r>
          </w:p>
        </w:tc>
        <w:tc>
          <w:tcPr>
            <w:tcW w:w="997" w:type="pct"/>
            <w:vAlign w:val="center"/>
            <w:hideMark/>
          </w:tcPr>
          <w:p w14:paraId="77932D7F"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523</w:t>
            </w:r>
          </w:p>
        </w:tc>
        <w:tc>
          <w:tcPr>
            <w:tcW w:w="997" w:type="pct"/>
            <w:vAlign w:val="center"/>
            <w:hideMark/>
          </w:tcPr>
          <w:p w14:paraId="64456708"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1687</w:t>
            </w:r>
          </w:p>
        </w:tc>
        <w:tc>
          <w:tcPr>
            <w:tcW w:w="1012" w:type="pct"/>
            <w:vAlign w:val="center"/>
            <w:hideMark/>
          </w:tcPr>
          <w:p w14:paraId="558E8E86"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3334</w:t>
            </w:r>
          </w:p>
        </w:tc>
      </w:tr>
      <w:tr w:rsidR="00012E10" w:rsidRPr="00100C3F" w14:paraId="6EB149B2" w14:textId="77777777" w:rsidTr="00A709C4">
        <w:trPr>
          <w:trHeight w:val="60"/>
        </w:trPr>
        <w:tc>
          <w:tcPr>
            <w:tcW w:w="997" w:type="pct"/>
            <w:vAlign w:val="center"/>
            <w:hideMark/>
          </w:tcPr>
          <w:p w14:paraId="3737539A"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8125000</w:t>
            </w:r>
          </w:p>
        </w:tc>
        <w:tc>
          <w:tcPr>
            <w:tcW w:w="997" w:type="pct"/>
            <w:vAlign w:val="center"/>
            <w:hideMark/>
          </w:tcPr>
          <w:p w14:paraId="608F07F8"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185</w:t>
            </w:r>
          </w:p>
        </w:tc>
        <w:tc>
          <w:tcPr>
            <w:tcW w:w="997" w:type="pct"/>
            <w:vAlign w:val="center"/>
            <w:hideMark/>
          </w:tcPr>
          <w:p w14:paraId="6A31AACE"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525</w:t>
            </w:r>
          </w:p>
        </w:tc>
        <w:tc>
          <w:tcPr>
            <w:tcW w:w="997" w:type="pct"/>
            <w:vAlign w:val="center"/>
            <w:hideMark/>
          </w:tcPr>
          <w:p w14:paraId="0E728864"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1692</w:t>
            </w:r>
          </w:p>
        </w:tc>
        <w:tc>
          <w:tcPr>
            <w:tcW w:w="1012" w:type="pct"/>
            <w:vAlign w:val="center"/>
            <w:hideMark/>
          </w:tcPr>
          <w:p w14:paraId="5AE718DA"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3344</w:t>
            </w:r>
          </w:p>
        </w:tc>
      </w:tr>
      <w:tr w:rsidR="00012E10" w:rsidRPr="00100C3F" w14:paraId="25B9FF99" w14:textId="77777777" w:rsidTr="00A709C4">
        <w:trPr>
          <w:trHeight w:val="60"/>
        </w:trPr>
        <w:tc>
          <w:tcPr>
            <w:tcW w:w="997" w:type="pct"/>
            <w:vAlign w:val="center"/>
            <w:hideMark/>
          </w:tcPr>
          <w:p w14:paraId="22651E16"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8150000</w:t>
            </w:r>
          </w:p>
        </w:tc>
        <w:tc>
          <w:tcPr>
            <w:tcW w:w="997" w:type="pct"/>
            <w:vAlign w:val="center"/>
            <w:hideMark/>
          </w:tcPr>
          <w:p w14:paraId="1C40058A"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185</w:t>
            </w:r>
          </w:p>
        </w:tc>
        <w:tc>
          <w:tcPr>
            <w:tcW w:w="997" w:type="pct"/>
            <w:vAlign w:val="center"/>
            <w:hideMark/>
          </w:tcPr>
          <w:p w14:paraId="5F2146EA"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527</w:t>
            </w:r>
          </w:p>
        </w:tc>
        <w:tc>
          <w:tcPr>
            <w:tcW w:w="997" w:type="pct"/>
            <w:vAlign w:val="center"/>
            <w:hideMark/>
          </w:tcPr>
          <w:p w14:paraId="1AAA594D"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1697</w:t>
            </w:r>
          </w:p>
        </w:tc>
        <w:tc>
          <w:tcPr>
            <w:tcW w:w="1012" w:type="pct"/>
            <w:vAlign w:val="center"/>
            <w:hideMark/>
          </w:tcPr>
          <w:p w14:paraId="14308DBB"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3354</w:t>
            </w:r>
          </w:p>
        </w:tc>
      </w:tr>
      <w:tr w:rsidR="00012E10" w:rsidRPr="00100C3F" w14:paraId="1C54D9C8" w14:textId="77777777" w:rsidTr="00A709C4">
        <w:trPr>
          <w:trHeight w:val="60"/>
        </w:trPr>
        <w:tc>
          <w:tcPr>
            <w:tcW w:w="997" w:type="pct"/>
            <w:vAlign w:val="center"/>
            <w:hideMark/>
          </w:tcPr>
          <w:p w14:paraId="6B8F610D"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8175000</w:t>
            </w:r>
          </w:p>
        </w:tc>
        <w:tc>
          <w:tcPr>
            <w:tcW w:w="997" w:type="pct"/>
            <w:vAlign w:val="center"/>
            <w:hideMark/>
          </w:tcPr>
          <w:p w14:paraId="768B3312"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186</w:t>
            </w:r>
          </w:p>
        </w:tc>
        <w:tc>
          <w:tcPr>
            <w:tcW w:w="997" w:type="pct"/>
            <w:vAlign w:val="center"/>
            <w:hideMark/>
          </w:tcPr>
          <w:p w14:paraId="55332369"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528</w:t>
            </w:r>
          </w:p>
        </w:tc>
        <w:tc>
          <w:tcPr>
            <w:tcW w:w="997" w:type="pct"/>
            <w:vAlign w:val="center"/>
            <w:hideMark/>
          </w:tcPr>
          <w:p w14:paraId="25E26650"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1702</w:t>
            </w:r>
          </w:p>
        </w:tc>
        <w:tc>
          <w:tcPr>
            <w:tcW w:w="1012" w:type="pct"/>
            <w:vAlign w:val="center"/>
            <w:hideMark/>
          </w:tcPr>
          <w:p w14:paraId="797BC581"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3364</w:t>
            </w:r>
          </w:p>
        </w:tc>
      </w:tr>
      <w:tr w:rsidR="00012E10" w:rsidRPr="00100C3F" w14:paraId="7399D9A0" w14:textId="77777777" w:rsidTr="00A709C4">
        <w:trPr>
          <w:trHeight w:val="60"/>
        </w:trPr>
        <w:tc>
          <w:tcPr>
            <w:tcW w:w="997" w:type="pct"/>
            <w:vAlign w:val="center"/>
            <w:hideMark/>
          </w:tcPr>
          <w:p w14:paraId="7E338121"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8200000</w:t>
            </w:r>
          </w:p>
        </w:tc>
        <w:tc>
          <w:tcPr>
            <w:tcW w:w="997" w:type="pct"/>
            <w:vAlign w:val="center"/>
            <w:hideMark/>
          </w:tcPr>
          <w:p w14:paraId="18EDC707"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186</w:t>
            </w:r>
          </w:p>
        </w:tc>
        <w:tc>
          <w:tcPr>
            <w:tcW w:w="997" w:type="pct"/>
            <w:vAlign w:val="center"/>
            <w:hideMark/>
          </w:tcPr>
          <w:p w14:paraId="74F90AB7"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530</w:t>
            </w:r>
          </w:p>
        </w:tc>
        <w:tc>
          <w:tcPr>
            <w:tcW w:w="997" w:type="pct"/>
            <w:vAlign w:val="center"/>
            <w:hideMark/>
          </w:tcPr>
          <w:p w14:paraId="111D1102"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1708</w:t>
            </w:r>
          </w:p>
        </w:tc>
        <w:tc>
          <w:tcPr>
            <w:tcW w:w="1012" w:type="pct"/>
            <w:vAlign w:val="center"/>
            <w:hideMark/>
          </w:tcPr>
          <w:p w14:paraId="23223D64"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3375</w:t>
            </w:r>
          </w:p>
        </w:tc>
      </w:tr>
      <w:tr w:rsidR="00012E10" w:rsidRPr="00100C3F" w14:paraId="14D7FDB6" w14:textId="77777777" w:rsidTr="00A709C4">
        <w:trPr>
          <w:trHeight w:val="60"/>
        </w:trPr>
        <w:tc>
          <w:tcPr>
            <w:tcW w:w="997" w:type="pct"/>
            <w:vAlign w:val="center"/>
            <w:hideMark/>
          </w:tcPr>
          <w:p w14:paraId="703EC715"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8225000</w:t>
            </w:r>
          </w:p>
        </w:tc>
        <w:tc>
          <w:tcPr>
            <w:tcW w:w="997" w:type="pct"/>
            <w:vAlign w:val="center"/>
            <w:hideMark/>
          </w:tcPr>
          <w:p w14:paraId="3368697D"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187</w:t>
            </w:r>
          </w:p>
        </w:tc>
        <w:tc>
          <w:tcPr>
            <w:tcW w:w="997" w:type="pct"/>
            <w:vAlign w:val="center"/>
            <w:hideMark/>
          </w:tcPr>
          <w:p w14:paraId="47A3B9CD"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531</w:t>
            </w:r>
          </w:p>
        </w:tc>
        <w:tc>
          <w:tcPr>
            <w:tcW w:w="997" w:type="pct"/>
            <w:vAlign w:val="center"/>
            <w:hideMark/>
          </w:tcPr>
          <w:p w14:paraId="6F1BBBB2"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1713</w:t>
            </w:r>
          </w:p>
        </w:tc>
        <w:tc>
          <w:tcPr>
            <w:tcW w:w="1012" w:type="pct"/>
            <w:vAlign w:val="center"/>
            <w:hideMark/>
          </w:tcPr>
          <w:p w14:paraId="15FC8DC8"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3385</w:t>
            </w:r>
          </w:p>
        </w:tc>
      </w:tr>
      <w:tr w:rsidR="00012E10" w:rsidRPr="00100C3F" w14:paraId="76601BA3" w14:textId="77777777" w:rsidTr="00A709C4">
        <w:trPr>
          <w:trHeight w:val="60"/>
        </w:trPr>
        <w:tc>
          <w:tcPr>
            <w:tcW w:w="997" w:type="pct"/>
            <w:vAlign w:val="center"/>
            <w:hideMark/>
          </w:tcPr>
          <w:p w14:paraId="3D2CF09B"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8250000</w:t>
            </w:r>
          </w:p>
        </w:tc>
        <w:tc>
          <w:tcPr>
            <w:tcW w:w="997" w:type="pct"/>
            <w:vAlign w:val="center"/>
            <w:hideMark/>
          </w:tcPr>
          <w:p w14:paraId="00173AB6"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187</w:t>
            </w:r>
          </w:p>
        </w:tc>
        <w:tc>
          <w:tcPr>
            <w:tcW w:w="997" w:type="pct"/>
            <w:vAlign w:val="center"/>
            <w:hideMark/>
          </w:tcPr>
          <w:p w14:paraId="163407C6"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533</w:t>
            </w:r>
          </w:p>
        </w:tc>
        <w:tc>
          <w:tcPr>
            <w:tcW w:w="997" w:type="pct"/>
            <w:vAlign w:val="center"/>
            <w:hideMark/>
          </w:tcPr>
          <w:p w14:paraId="651AFE7C"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1718</w:t>
            </w:r>
          </w:p>
        </w:tc>
        <w:tc>
          <w:tcPr>
            <w:tcW w:w="1012" w:type="pct"/>
            <w:vAlign w:val="center"/>
            <w:hideMark/>
          </w:tcPr>
          <w:p w14:paraId="57A1D473"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3395</w:t>
            </w:r>
          </w:p>
        </w:tc>
      </w:tr>
      <w:tr w:rsidR="00012E10" w:rsidRPr="00100C3F" w14:paraId="08ED0438" w14:textId="77777777" w:rsidTr="00A709C4">
        <w:trPr>
          <w:trHeight w:val="60"/>
        </w:trPr>
        <w:tc>
          <w:tcPr>
            <w:tcW w:w="997" w:type="pct"/>
            <w:vAlign w:val="center"/>
            <w:hideMark/>
          </w:tcPr>
          <w:p w14:paraId="60113094"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8275000</w:t>
            </w:r>
          </w:p>
        </w:tc>
        <w:tc>
          <w:tcPr>
            <w:tcW w:w="997" w:type="pct"/>
            <w:vAlign w:val="center"/>
            <w:hideMark/>
          </w:tcPr>
          <w:p w14:paraId="0E817B0E"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188</w:t>
            </w:r>
          </w:p>
        </w:tc>
        <w:tc>
          <w:tcPr>
            <w:tcW w:w="997" w:type="pct"/>
            <w:vAlign w:val="center"/>
            <w:hideMark/>
          </w:tcPr>
          <w:p w14:paraId="185A8109"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534</w:t>
            </w:r>
          </w:p>
        </w:tc>
        <w:tc>
          <w:tcPr>
            <w:tcW w:w="997" w:type="pct"/>
            <w:vAlign w:val="center"/>
            <w:hideMark/>
          </w:tcPr>
          <w:p w14:paraId="6314EB8B"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1723</w:t>
            </w:r>
          </w:p>
        </w:tc>
        <w:tc>
          <w:tcPr>
            <w:tcW w:w="1012" w:type="pct"/>
            <w:vAlign w:val="center"/>
            <w:hideMark/>
          </w:tcPr>
          <w:p w14:paraId="349D12F5"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3405</w:t>
            </w:r>
          </w:p>
        </w:tc>
      </w:tr>
      <w:tr w:rsidR="00012E10" w:rsidRPr="00100C3F" w14:paraId="108778B2" w14:textId="77777777" w:rsidTr="00A709C4">
        <w:trPr>
          <w:trHeight w:val="60"/>
        </w:trPr>
        <w:tc>
          <w:tcPr>
            <w:tcW w:w="997" w:type="pct"/>
            <w:vAlign w:val="center"/>
            <w:hideMark/>
          </w:tcPr>
          <w:p w14:paraId="07C78933"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8300000</w:t>
            </w:r>
          </w:p>
        </w:tc>
        <w:tc>
          <w:tcPr>
            <w:tcW w:w="997" w:type="pct"/>
            <w:vAlign w:val="center"/>
            <w:hideMark/>
          </w:tcPr>
          <w:p w14:paraId="0CE72D7E"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188</w:t>
            </w:r>
          </w:p>
        </w:tc>
        <w:tc>
          <w:tcPr>
            <w:tcW w:w="997" w:type="pct"/>
            <w:vAlign w:val="center"/>
            <w:hideMark/>
          </w:tcPr>
          <w:p w14:paraId="1BC8E496"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536</w:t>
            </w:r>
          </w:p>
        </w:tc>
        <w:tc>
          <w:tcPr>
            <w:tcW w:w="997" w:type="pct"/>
            <w:vAlign w:val="center"/>
            <w:hideMark/>
          </w:tcPr>
          <w:p w14:paraId="04F60F9C"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1728</w:t>
            </w:r>
          </w:p>
        </w:tc>
        <w:tc>
          <w:tcPr>
            <w:tcW w:w="1012" w:type="pct"/>
            <w:vAlign w:val="center"/>
            <w:hideMark/>
          </w:tcPr>
          <w:p w14:paraId="6EC1813A"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3415</w:t>
            </w:r>
          </w:p>
        </w:tc>
      </w:tr>
      <w:tr w:rsidR="00012E10" w:rsidRPr="00100C3F" w14:paraId="7014E380" w14:textId="77777777" w:rsidTr="00A709C4">
        <w:trPr>
          <w:trHeight w:val="60"/>
        </w:trPr>
        <w:tc>
          <w:tcPr>
            <w:tcW w:w="997" w:type="pct"/>
            <w:vAlign w:val="center"/>
            <w:hideMark/>
          </w:tcPr>
          <w:p w14:paraId="382E0A6C"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8325000</w:t>
            </w:r>
          </w:p>
        </w:tc>
        <w:tc>
          <w:tcPr>
            <w:tcW w:w="997" w:type="pct"/>
            <w:vAlign w:val="center"/>
            <w:hideMark/>
          </w:tcPr>
          <w:p w14:paraId="5952AF31"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189</w:t>
            </w:r>
          </w:p>
        </w:tc>
        <w:tc>
          <w:tcPr>
            <w:tcW w:w="997" w:type="pct"/>
            <w:vAlign w:val="center"/>
            <w:hideMark/>
          </w:tcPr>
          <w:p w14:paraId="5417E276"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537</w:t>
            </w:r>
          </w:p>
        </w:tc>
        <w:tc>
          <w:tcPr>
            <w:tcW w:w="997" w:type="pct"/>
            <w:vAlign w:val="center"/>
            <w:hideMark/>
          </w:tcPr>
          <w:p w14:paraId="3357A5C8"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1733</w:t>
            </w:r>
          </w:p>
        </w:tc>
        <w:tc>
          <w:tcPr>
            <w:tcW w:w="1012" w:type="pct"/>
            <w:vAlign w:val="center"/>
            <w:hideMark/>
          </w:tcPr>
          <w:p w14:paraId="447FA620"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3425</w:t>
            </w:r>
          </w:p>
        </w:tc>
      </w:tr>
      <w:tr w:rsidR="00012E10" w:rsidRPr="00100C3F" w14:paraId="162BC58B" w14:textId="77777777" w:rsidTr="00A709C4">
        <w:trPr>
          <w:trHeight w:val="60"/>
        </w:trPr>
        <w:tc>
          <w:tcPr>
            <w:tcW w:w="997" w:type="pct"/>
            <w:vAlign w:val="center"/>
            <w:hideMark/>
          </w:tcPr>
          <w:p w14:paraId="6C68A972"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8350000</w:t>
            </w:r>
          </w:p>
        </w:tc>
        <w:tc>
          <w:tcPr>
            <w:tcW w:w="997" w:type="pct"/>
            <w:vAlign w:val="center"/>
            <w:hideMark/>
          </w:tcPr>
          <w:p w14:paraId="063975AD"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190</w:t>
            </w:r>
          </w:p>
        </w:tc>
        <w:tc>
          <w:tcPr>
            <w:tcW w:w="997" w:type="pct"/>
            <w:vAlign w:val="center"/>
            <w:hideMark/>
          </w:tcPr>
          <w:p w14:paraId="656419AE"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539</w:t>
            </w:r>
          </w:p>
        </w:tc>
        <w:tc>
          <w:tcPr>
            <w:tcW w:w="997" w:type="pct"/>
            <w:vAlign w:val="center"/>
            <w:hideMark/>
          </w:tcPr>
          <w:p w14:paraId="4C3A0C04"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1738</w:t>
            </w:r>
          </w:p>
        </w:tc>
        <w:tc>
          <w:tcPr>
            <w:tcW w:w="1012" w:type="pct"/>
            <w:vAlign w:val="center"/>
            <w:hideMark/>
          </w:tcPr>
          <w:p w14:paraId="69EBCD31"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3435</w:t>
            </w:r>
          </w:p>
        </w:tc>
      </w:tr>
      <w:tr w:rsidR="00012E10" w:rsidRPr="00100C3F" w14:paraId="420969B6" w14:textId="77777777" w:rsidTr="00A709C4">
        <w:trPr>
          <w:trHeight w:val="60"/>
        </w:trPr>
        <w:tc>
          <w:tcPr>
            <w:tcW w:w="997" w:type="pct"/>
            <w:vAlign w:val="center"/>
            <w:hideMark/>
          </w:tcPr>
          <w:p w14:paraId="284618D3"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8375000</w:t>
            </w:r>
          </w:p>
        </w:tc>
        <w:tc>
          <w:tcPr>
            <w:tcW w:w="997" w:type="pct"/>
            <w:vAlign w:val="center"/>
            <w:hideMark/>
          </w:tcPr>
          <w:p w14:paraId="24331A64"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190</w:t>
            </w:r>
          </w:p>
        </w:tc>
        <w:tc>
          <w:tcPr>
            <w:tcW w:w="997" w:type="pct"/>
            <w:vAlign w:val="center"/>
            <w:hideMark/>
          </w:tcPr>
          <w:p w14:paraId="57882998"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541</w:t>
            </w:r>
          </w:p>
        </w:tc>
        <w:tc>
          <w:tcPr>
            <w:tcW w:w="997" w:type="pct"/>
            <w:vAlign w:val="center"/>
            <w:hideMark/>
          </w:tcPr>
          <w:p w14:paraId="1DB0A00F"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1743</w:t>
            </w:r>
          </w:p>
        </w:tc>
        <w:tc>
          <w:tcPr>
            <w:tcW w:w="1012" w:type="pct"/>
            <w:vAlign w:val="center"/>
            <w:hideMark/>
          </w:tcPr>
          <w:p w14:paraId="1BF9323F"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3446</w:t>
            </w:r>
          </w:p>
        </w:tc>
      </w:tr>
      <w:tr w:rsidR="00012E10" w:rsidRPr="00100C3F" w14:paraId="03E6D830" w14:textId="77777777" w:rsidTr="00A709C4">
        <w:trPr>
          <w:trHeight w:val="60"/>
        </w:trPr>
        <w:tc>
          <w:tcPr>
            <w:tcW w:w="997" w:type="pct"/>
            <w:vAlign w:val="center"/>
            <w:hideMark/>
          </w:tcPr>
          <w:p w14:paraId="7E294840"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8400000</w:t>
            </w:r>
          </w:p>
        </w:tc>
        <w:tc>
          <w:tcPr>
            <w:tcW w:w="997" w:type="pct"/>
            <w:vAlign w:val="center"/>
            <w:hideMark/>
          </w:tcPr>
          <w:p w14:paraId="10C5B6FD"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191</w:t>
            </w:r>
          </w:p>
        </w:tc>
        <w:tc>
          <w:tcPr>
            <w:tcW w:w="997" w:type="pct"/>
            <w:vAlign w:val="center"/>
            <w:hideMark/>
          </w:tcPr>
          <w:p w14:paraId="0C09C594"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542</w:t>
            </w:r>
          </w:p>
        </w:tc>
        <w:tc>
          <w:tcPr>
            <w:tcW w:w="997" w:type="pct"/>
            <w:vAlign w:val="center"/>
            <w:hideMark/>
          </w:tcPr>
          <w:p w14:paraId="6DED850C"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1748</w:t>
            </w:r>
          </w:p>
        </w:tc>
        <w:tc>
          <w:tcPr>
            <w:tcW w:w="1012" w:type="pct"/>
            <w:vAlign w:val="center"/>
            <w:hideMark/>
          </w:tcPr>
          <w:p w14:paraId="4C1605BC"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3456</w:t>
            </w:r>
          </w:p>
        </w:tc>
      </w:tr>
      <w:tr w:rsidR="00012E10" w:rsidRPr="00100C3F" w14:paraId="007BFCD5" w14:textId="77777777" w:rsidTr="00A709C4">
        <w:trPr>
          <w:trHeight w:val="60"/>
        </w:trPr>
        <w:tc>
          <w:tcPr>
            <w:tcW w:w="997" w:type="pct"/>
            <w:vAlign w:val="center"/>
            <w:hideMark/>
          </w:tcPr>
          <w:p w14:paraId="4A006993"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8425000</w:t>
            </w:r>
          </w:p>
        </w:tc>
        <w:tc>
          <w:tcPr>
            <w:tcW w:w="997" w:type="pct"/>
            <w:vAlign w:val="center"/>
            <w:hideMark/>
          </w:tcPr>
          <w:p w14:paraId="0CDF18D4"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191</w:t>
            </w:r>
          </w:p>
        </w:tc>
        <w:tc>
          <w:tcPr>
            <w:tcW w:w="997" w:type="pct"/>
            <w:vAlign w:val="center"/>
            <w:hideMark/>
          </w:tcPr>
          <w:p w14:paraId="65C82A1F"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544</w:t>
            </w:r>
          </w:p>
        </w:tc>
        <w:tc>
          <w:tcPr>
            <w:tcW w:w="997" w:type="pct"/>
            <w:vAlign w:val="center"/>
            <w:hideMark/>
          </w:tcPr>
          <w:p w14:paraId="4B04CE70"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1753</w:t>
            </w:r>
          </w:p>
        </w:tc>
        <w:tc>
          <w:tcPr>
            <w:tcW w:w="1012" w:type="pct"/>
            <w:vAlign w:val="center"/>
            <w:hideMark/>
          </w:tcPr>
          <w:p w14:paraId="12707D1A"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3466</w:t>
            </w:r>
          </w:p>
        </w:tc>
      </w:tr>
      <w:tr w:rsidR="00012E10" w:rsidRPr="00100C3F" w14:paraId="11DE54CC" w14:textId="77777777" w:rsidTr="00A709C4">
        <w:trPr>
          <w:trHeight w:val="60"/>
        </w:trPr>
        <w:tc>
          <w:tcPr>
            <w:tcW w:w="997" w:type="pct"/>
            <w:vAlign w:val="center"/>
            <w:hideMark/>
          </w:tcPr>
          <w:p w14:paraId="2F9F1534"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8450000</w:t>
            </w:r>
          </w:p>
        </w:tc>
        <w:tc>
          <w:tcPr>
            <w:tcW w:w="997" w:type="pct"/>
            <w:vAlign w:val="center"/>
            <w:hideMark/>
          </w:tcPr>
          <w:p w14:paraId="04FD2A9C"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192</w:t>
            </w:r>
          </w:p>
        </w:tc>
        <w:tc>
          <w:tcPr>
            <w:tcW w:w="997" w:type="pct"/>
            <w:vAlign w:val="center"/>
            <w:hideMark/>
          </w:tcPr>
          <w:p w14:paraId="7F5862EB"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545</w:t>
            </w:r>
          </w:p>
        </w:tc>
        <w:tc>
          <w:tcPr>
            <w:tcW w:w="997" w:type="pct"/>
            <w:vAlign w:val="center"/>
            <w:hideMark/>
          </w:tcPr>
          <w:p w14:paraId="7CD7DB6C"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1759</w:t>
            </w:r>
          </w:p>
        </w:tc>
        <w:tc>
          <w:tcPr>
            <w:tcW w:w="1012" w:type="pct"/>
            <w:vAlign w:val="center"/>
            <w:hideMark/>
          </w:tcPr>
          <w:p w14:paraId="0009C52F"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3476</w:t>
            </w:r>
          </w:p>
        </w:tc>
      </w:tr>
      <w:tr w:rsidR="00012E10" w:rsidRPr="00100C3F" w14:paraId="3F8B803A" w14:textId="77777777" w:rsidTr="00A709C4">
        <w:trPr>
          <w:trHeight w:val="60"/>
        </w:trPr>
        <w:tc>
          <w:tcPr>
            <w:tcW w:w="997" w:type="pct"/>
            <w:vAlign w:val="center"/>
            <w:hideMark/>
          </w:tcPr>
          <w:p w14:paraId="1967DCD9"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8475000</w:t>
            </w:r>
          </w:p>
        </w:tc>
        <w:tc>
          <w:tcPr>
            <w:tcW w:w="997" w:type="pct"/>
            <w:vAlign w:val="center"/>
            <w:hideMark/>
          </w:tcPr>
          <w:p w14:paraId="40901D95"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192</w:t>
            </w:r>
          </w:p>
        </w:tc>
        <w:tc>
          <w:tcPr>
            <w:tcW w:w="997" w:type="pct"/>
            <w:vAlign w:val="center"/>
            <w:hideMark/>
          </w:tcPr>
          <w:p w14:paraId="73CBBFFA"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547</w:t>
            </w:r>
          </w:p>
        </w:tc>
        <w:tc>
          <w:tcPr>
            <w:tcW w:w="997" w:type="pct"/>
            <w:vAlign w:val="center"/>
            <w:hideMark/>
          </w:tcPr>
          <w:p w14:paraId="6A90C231"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1764</w:t>
            </w:r>
          </w:p>
        </w:tc>
        <w:tc>
          <w:tcPr>
            <w:tcW w:w="1012" w:type="pct"/>
            <w:vAlign w:val="center"/>
            <w:hideMark/>
          </w:tcPr>
          <w:p w14:paraId="4E76D30D"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3486</w:t>
            </w:r>
          </w:p>
        </w:tc>
      </w:tr>
      <w:tr w:rsidR="00012E10" w:rsidRPr="00100C3F" w14:paraId="38D92B69" w14:textId="77777777" w:rsidTr="00A709C4">
        <w:trPr>
          <w:trHeight w:val="60"/>
        </w:trPr>
        <w:tc>
          <w:tcPr>
            <w:tcW w:w="997" w:type="pct"/>
            <w:vAlign w:val="center"/>
            <w:hideMark/>
          </w:tcPr>
          <w:p w14:paraId="65C2F720"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8500000</w:t>
            </w:r>
          </w:p>
        </w:tc>
        <w:tc>
          <w:tcPr>
            <w:tcW w:w="997" w:type="pct"/>
            <w:vAlign w:val="center"/>
            <w:hideMark/>
          </w:tcPr>
          <w:p w14:paraId="038F8076"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193</w:t>
            </w:r>
          </w:p>
        </w:tc>
        <w:tc>
          <w:tcPr>
            <w:tcW w:w="997" w:type="pct"/>
            <w:vAlign w:val="center"/>
            <w:hideMark/>
          </w:tcPr>
          <w:p w14:paraId="333FEFAE"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548</w:t>
            </w:r>
          </w:p>
        </w:tc>
        <w:tc>
          <w:tcPr>
            <w:tcW w:w="997" w:type="pct"/>
            <w:vAlign w:val="center"/>
            <w:hideMark/>
          </w:tcPr>
          <w:p w14:paraId="36DAC49F"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1769</w:t>
            </w:r>
          </w:p>
        </w:tc>
        <w:tc>
          <w:tcPr>
            <w:tcW w:w="1012" w:type="pct"/>
            <w:vAlign w:val="center"/>
            <w:hideMark/>
          </w:tcPr>
          <w:p w14:paraId="01B5DC82"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3496</w:t>
            </w:r>
          </w:p>
        </w:tc>
      </w:tr>
      <w:tr w:rsidR="00012E10" w:rsidRPr="00100C3F" w14:paraId="1B7EDCD4" w14:textId="77777777" w:rsidTr="00A709C4">
        <w:trPr>
          <w:trHeight w:val="60"/>
        </w:trPr>
        <w:tc>
          <w:tcPr>
            <w:tcW w:w="997" w:type="pct"/>
            <w:vAlign w:val="center"/>
            <w:hideMark/>
          </w:tcPr>
          <w:p w14:paraId="7E634039"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8525000</w:t>
            </w:r>
          </w:p>
        </w:tc>
        <w:tc>
          <w:tcPr>
            <w:tcW w:w="997" w:type="pct"/>
            <w:vAlign w:val="center"/>
            <w:hideMark/>
          </w:tcPr>
          <w:p w14:paraId="40A3BCD3"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193</w:t>
            </w:r>
          </w:p>
        </w:tc>
        <w:tc>
          <w:tcPr>
            <w:tcW w:w="997" w:type="pct"/>
            <w:vAlign w:val="center"/>
            <w:hideMark/>
          </w:tcPr>
          <w:p w14:paraId="648FB6B4"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550</w:t>
            </w:r>
          </w:p>
        </w:tc>
        <w:tc>
          <w:tcPr>
            <w:tcW w:w="997" w:type="pct"/>
            <w:vAlign w:val="center"/>
            <w:hideMark/>
          </w:tcPr>
          <w:p w14:paraId="7860FF3D"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1774</w:t>
            </w:r>
          </w:p>
        </w:tc>
        <w:tc>
          <w:tcPr>
            <w:tcW w:w="1012" w:type="pct"/>
            <w:vAlign w:val="center"/>
            <w:hideMark/>
          </w:tcPr>
          <w:p w14:paraId="3C2CBDEC"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3506</w:t>
            </w:r>
          </w:p>
        </w:tc>
      </w:tr>
      <w:tr w:rsidR="00012E10" w:rsidRPr="00100C3F" w14:paraId="29929920" w14:textId="77777777" w:rsidTr="00A709C4">
        <w:trPr>
          <w:trHeight w:val="60"/>
        </w:trPr>
        <w:tc>
          <w:tcPr>
            <w:tcW w:w="997" w:type="pct"/>
            <w:vAlign w:val="center"/>
            <w:hideMark/>
          </w:tcPr>
          <w:p w14:paraId="6CEA7F8A"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lastRenderedPageBreak/>
              <w:t>8550000</w:t>
            </w:r>
          </w:p>
        </w:tc>
        <w:tc>
          <w:tcPr>
            <w:tcW w:w="997" w:type="pct"/>
            <w:vAlign w:val="center"/>
            <w:hideMark/>
          </w:tcPr>
          <w:p w14:paraId="7B2BB8C1"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194</w:t>
            </w:r>
          </w:p>
        </w:tc>
        <w:tc>
          <w:tcPr>
            <w:tcW w:w="997" w:type="pct"/>
            <w:vAlign w:val="center"/>
            <w:hideMark/>
          </w:tcPr>
          <w:p w14:paraId="575BCC68"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551</w:t>
            </w:r>
          </w:p>
        </w:tc>
        <w:tc>
          <w:tcPr>
            <w:tcW w:w="997" w:type="pct"/>
            <w:vAlign w:val="center"/>
            <w:hideMark/>
          </w:tcPr>
          <w:p w14:paraId="77BD9B34"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1779</w:t>
            </w:r>
          </w:p>
        </w:tc>
        <w:tc>
          <w:tcPr>
            <w:tcW w:w="1012" w:type="pct"/>
            <w:vAlign w:val="center"/>
            <w:hideMark/>
          </w:tcPr>
          <w:p w14:paraId="3FF80989"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3516</w:t>
            </w:r>
          </w:p>
        </w:tc>
      </w:tr>
      <w:tr w:rsidR="00012E10" w:rsidRPr="00100C3F" w14:paraId="3A4541E2" w14:textId="77777777" w:rsidTr="00A709C4">
        <w:trPr>
          <w:trHeight w:val="60"/>
        </w:trPr>
        <w:tc>
          <w:tcPr>
            <w:tcW w:w="997" w:type="pct"/>
            <w:vAlign w:val="center"/>
            <w:hideMark/>
          </w:tcPr>
          <w:p w14:paraId="7809179F"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8575000</w:t>
            </w:r>
          </w:p>
        </w:tc>
        <w:tc>
          <w:tcPr>
            <w:tcW w:w="997" w:type="pct"/>
            <w:vAlign w:val="center"/>
            <w:hideMark/>
          </w:tcPr>
          <w:p w14:paraId="0FDC150B"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194</w:t>
            </w:r>
          </w:p>
        </w:tc>
        <w:tc>
          <w:tcPr>
            <w:tcW w:w="997" w:type="pct"/>
            <w:vAlign w:val="center"/>
            <w:hideMark/>
          </w:tcPr>
          <w:p w14:paraId="091FF83A"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553</w:t>
            </w:r>
          </w:p>
        </w:tc>
        <w:tc>
          <w:tcPr>
            <w:tcW w:w="997" w:type="pct"/>
            <w:vAlign w:val="center"/>
            <w:hideMark/>
          </w:tcPr>
          <w:p w14:paraId="2A828983"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1784</w:t>
            </w:r>
          </w:p>
        </w:tc>
        <w:tc>
          <w:tcPr>
            <w:tcW w:w="1012" w:type="pct"/>
            <w:vAlign w:val="center"/>
            <w:hideMark/>
          </w:tcPr>
          <w:p w14:paraId="6CE22228"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3527</w:t>
            </w:r>
          </w:p>
        </w:tc>
      </w:tr>
      <w:tr w:rsidR="00012E10" w:rsidRPr="00100C3F" w14:paraId="0B710950" w14:textId="77777777" w:rsidTr="00A709C4">
        <w:trPr>
          <w:trHeight w:val="60"/>
        </w:trPr>
        <w:tc>
          <w:tcPr>
            <w:tcW w:w="997" w:type="pct"/>
            <w:vAlign w:val="center"/>
            <w:hideMark/>
          </w:tcPr>
          <w:p w14:paraId="0DFD3D91"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8600000</w:t>
            </w:r>
          </w:p>
        </w:tc>
        <w:tc>
          <w:tcPr>
            <w:tcW w:w="997" w:type="pct"/>
            <w:vAlign w:val="center"/>
            <w:hideMark/>
          </w:tcPr>
          <w:p w14:paraId="472F9B92"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195</w:t>
            </w:r>
          </w:p>
        </w:tc>
        <w:tc>
          <w:tcPr>
            <w:tcW w:w="997" w:type="pct"/>
            <w:vAlign w:val="center"/>
            <w:hideMark/>
          </w:tcPr>
          <w:p w14:paraId="08701D37"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555</w:t>
            </w:r>
          </w:p>
        </w:tc>
        <w:tc>
          <w:tcPr>
            <w:tcW w:w="997" w:type="pct"/>
            <w:vAlign w:val="center"/>
            <w:hideMark/>
          </w:tcPr>
          <w:p w14:paraId="501D6D0B"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1789</w:t>
            </w:r>
          </w:p>
        </w:tc>
        <w:tc>
          <w:tcPr>
            <w:tcW w:w="1012" w:type="pct"/>
            <w:vAlign w:val="center"/>
            <w:hideMark/>
          </w:tcPr>
          <w:p w14:paraId="13ED2354"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3537</w:t>
            </w:r>
          </w:p>
        </w:tc>
      </w:tr>
      <w:tr w:rsidR="00012E10" w:rsidRPr="00100C3F" w14:paraId="64A591EF" w14:textId="77777777" w:rsidTr="00A709C4">
        <w:trPr>
          <w:trHeight w:val="60"/>
        </w:trPr>
        <w:tc>
          <w:tcPr>
            <w:tcW w:w="997" w:type="pct"/>
            <w:vAlign w:val="center"/>
            <w:hideMark/>
          </w:tcPr>
          <w:p w14:paraId="0A7EF398"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8625000</w:t>
            </w:r>
          </w:p>
        </w:tc>
        <w:tc>
          <w:tcPr>
            <w:tcW w:w="997" w:type="pct"/>
            <w:vAlign w:val="center"/>
            <w:hideMark/>
          </w:tcPr>
          <w:p w14:paraId="4353C42B"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195</w:t>
            </w:r>
          </w:p>
        </w:tc>
        <w:tc>
          <w:tcPr>
            <w:tcW w:w="997" w:type="pct"/>
            <w:vAlign w:val="center"/>
            <w:hideMark/>
          </w:tcPr>
          <w:p w14:paraId="7F997711"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556</w:t>
            </w:r>
          </w:p>
        </w:tc>
        <w:tc>
          <w:tcPr>
            <w:tcW w:w="997" w:type="pct"/>
            <w:vAlign w:val="center"/>
            <w:hideMark/>
          </w:tcPr>
          <w:p w14:paraId="3D79B206"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1794</w:t>
            </w:r>
          </w:p>
        </w:tc>
        <w:tc>
          <w:tcPr>
            <w:tcW w:w="1012" w:type="pct"/>
            <w:vAlign w:val="center"/>
            <w:hideMark/>
          </w:tcPr>
          <w:p w14:paraId="00AF6AEC"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3547</w:t>
            </w:r>
          </w:p>
        </w:tc>
      </w:tr>
      <w:tr w:rsidR="00012E10" w:rsidRPr="00100C3F" w14:paraId="54683D80" w14:textId="77777777" w:rsidTr="00A709C4">
        <w:trPr>
          <w:trHeight w:val="60"/>
        </w:trPr>
        <w:tc>
          <w:tcPr>
            <w:tcW w:w="997" w:type="pct"/>
            <w:vAlign w:val="center"/>
            <w:hideMark/>
          </w:tcPr>
          <w:p w14:paraId="3EDC727D"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8650000</w:t>
            </w:r>
          </w:p>
        </w:tc>
        <w:tc>
          <w:tcPr>
            <w:tcW w:w="997" w:type="pct"/>
            <w:vAlign w:val="center"/>
            <w:hideMark/>
          </w:tcPr>
          <w:p w14:paraId="2A210399"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196</w:t>
            </w:r>
          </w:p>
        </w:tc>
        <w:tc>
          <w:tcPr>
            <w:tcW w:w="997" w:type="pct"/>
            <w:vAlign w:val="center"/>
            <w:hideMark/>
          </w:tcPr>
          <w:p w14:paraId="4F93C46C"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558</w:t>
            </w:r>
          </w:p>
        </w:tc>
        <w:tc>
          <w:tcPr>
            <w:tcW w:w="997" w:type="pct"/>
            <w:vAlign w:val="center"/>
            <w:hideMark/>
          </w:tcPr>
          <w:p w14:paraId="72E333C8"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1799</w:t>
            </w:r>
          </w:p>
        </w:tc>
        <w:tc>
          <w:tcPr>
            <w:tcW w:w="1012" w:type="pct"/>
            <w:vAlign w:val="center"/>
            <w:hideMark/>
          </w:tcPr>
          <w:p w14:paraId="1146639D"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3557</w:t>
            </w:r>
          </w:p>
        </w:tc>
      </w:tr>
      <w:tr w:rsidR="00012E10" w:rsidRPr="00100C3F" w14:paraId="1C4166C1" w14:textId="77777777" w:rsidTr="00A709C4">
        <w:trPr>
          <w:trHeight w:val="60"/>
        </w:trPr>
        <w:tc>
          <w:tcPr>
            <w:tcW w:w="997" w:type="pct"/>
            <w:vAlign w:val="center"/>
            <w:hideMark/>
          </w:tcPr>
          <w:p w14:paraId="3E0C2B92"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8675000</w:t>
            </w:r>
          </w:p>
        </w:tc>
        <w:tc>
          <w:tcPr>
            <w:tcW w:w="997" w:type="pct"/>
            <w:vAlign w:val="center"/>
            <w:hideMark/>
          </w:tcPr>
          <w:p w14:paraId="73F0523C"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196</w:t>
            </w:r>
          </w:p>
        </w:tc>
        <w:tc>
          <w:tcPr>
            <w:tcW w:w="997" w:type="pct"/>
            <w:vAlign w:val="center"/>
            <w:hideMark/>
          </w:tcPr>
          <w:p w14:paraId="658FAB99"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559</w:t>
            </w:r>
          </w:p>
        </w:tc>
        <w:tc>
          <w:tcPr>
            <w:tcW w:w="997" w:type="pct"/>
            <w:vAlign w:val="center"/>
            <w:hideMark/>
          </w:tcPr>
          <w:p w14:paraId="53B70AAF"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1804</w:t>
            </w:r>
          </w:p>
        </w:tc>
        <w:tc>
          <w:tcPr>
            <w:tcW w:w="1012" w:type="pct"/>
            <w:vAlign w:val="center"/>
            <w:hideMark/>
          </w:tcPr>
          <w:p w14:paraId="3021D050"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3567</w:t>
            </w:r>
          </w:p>
        </w:tc>
      </w:tr>
      <w:tr w:rsidR="00012E10" w:rsidRPr="00100C3F" w14:paraId="25AB447F" w14:textId="77777777" w:rsidTr="00A709C4">
        <w:trPr>
          <w:trHeight w:val="60"/>
        </w:trPr>
        <w:tc>
          <w:tcPr>
            <w:tcW w:w="997" w:type="pct"/>
            <w:vAlign w:val="center"/>
            <w:hideMark/>
          </w:tcPr>
          <w:p w14:paraId="140FBDDA"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8700000</w:t>
            </w:r>
          </w:p>
        </w:tc>
        <w:tc>
          <w:tcPr>
            <w:tcW w:w="997" w:type="pct"/>
            <w:vAlign w:val="center"/>
            <w:hideMark/>
          </w:tcPr>
          <w:p w14:paraId="3AF30F77"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197</w:t>
            </w:r>
          </w:p>
        </w:tc>
        <w:tc>
          <w:tcPr>
            <w:tcW w:w="997" w:type="pct"/>
            <w:vAlign w:val="center"/>
            <w:hideMark/>
          </w:tcPr>
          <w:p w14:paraId="19A515B6"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561</w:t>
            </w:r>
          </w:p>
        </w:tc>
        <w:tc>
          <w:tcPr>
            <w:tcW w:w="997" w:type="pct"/>
            <w:vAlign w:val="center"/>
            <w:hideMark/>
          </w:tcPr>
          <w:p w14:paraId="6D3E938C"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1810</w:t>
            </w:r>
          </w:p>
        </w:tc>
        <w:tc>
          <w:tcPr>
            <w:tcW w:w="1012" w:type="pct"/>
            <w:vAlign w:val="center"/>
            <w:hideMark/>
          </w:tcPr>
          <w:p w14:paraId="14AF570D"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3577</w:t>
            </w:r>
          </w:p>
        </w:tc>
      </w:tr>
      <w:tr w:rsidR="00012E10" w:rsidRPr="00100C3F" w14:paraId="2995DD2C" w14:textId="77777777" w:rsidTr="00A709C4">
        <w:trPr>
          <w:trHeight w:val="60"/>
        </w:trPr>
        <w:tc>
          <w:tcPr>
            <w:tcW w:w="997" w:type="pct"/>
            <w:vAlign w:val="center"/>
            <w:hideMark/>
          </w:tcPr>
          <w:p w14:paraId="366F8D82"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8725000</w:t>
            </w:r>
          </w:p>
        </w:tc>
        <w:tc>
          <w:tcPr>
            <w:tcW w:w="997" w:type="pct"/>
            <w:vAlign w:val="center"/>
            <w:hideMark/>
          </w:tcPr>
          <w:p w14:paraId="7094981A"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197</w:t>
            </w:r>
          </w:p>
        </w:tc>
        <w:tc>
          <w:tcPr>
            <w:tcW w:w="997" w:type="pct"/>
            <w:vAlign w:val="center"/>
            <w:hideMark/>
          </w:tcPr>
          <w:p w14:paraId="0F9C2285"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562</w:t>
            </w:r>
          </w:p>
        </w:tc>
        <w:tc>
          <w:tcPr>
            <w:tcW w:w="997" w:type="pct"/>
            <w:vAlign w:val="center"/>
            <w:hideMark/>
          </w:tcPr>
          <w:p w14:paraId="73E51291"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1815</w:t>
            </w:r>
          </w:p>
        </w:tc>
        <w:tc>
          <w:tcPr>
            <w:tcW w:w="1012" w:type="pct"/>
            <w:vAlign w:val="center"/>
            <w:hideMark/>
          </w:tcPr>
          <w:p w14:paraId="3606451B"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3587</w:t>
            </w:r>
          </w:p>
        </w:tc>
      </w:tr>
      <w:tr w:rsidR="00012E10" w:rsidRPr="00100C3F" w14:paraId="0F4C5BD2" w14:textId="77777777" w:rsidTr="00A709C4">
        <w:trPr>
          <w:trHeight w:val="60"/>
        </w:trPr>
        <w:tc>
          <w:tcPr>
            <w:tcW w:w="997" w:type="pct"/>
            <w:vAlign w:val="center"/>
            <w:hideMark/>
          </w:tcPr>
          <w:p w14:paraId="7552BBF2"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8750000</w:t>
            </w:r>
          </w:p>
        </w:tc>
        <w:tc>
          <w:tcPr>
            <w:tcW w:w="997" w:type="pct"/>
            <w:vAlign w:val="center"/>
            <w:hideMark/>
          </w:tcPr>
          <w:p w14:paraId="02012063"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198</w:t>
            </w:r>
          </w:p>
        </w:tc>
        <w:tc>
          <w:tcPr>
            <w:tcW w:w="997" w:type="pct"/>
            <w:vAlign w:val="center"/>
            <w:hideMark/>
          </w:tcPr>
          <w:p w14:paraId="004437FB"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564</w:t>
            </w:r>
          </w:p>
        </w:tc>
        <w:tc>
          <w:tcPr>
            <w:tcW w:w="997" w:type="pct"/>
            <w:vAlign w:val="center"/>
            <w:hideMark/>
          </w:tcPr>
          <w:p w14:paraId="54244CA3"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1820</w:t>
            </w:r>
          </w:p>
        </w:tc>
        <w:tc>
          <w:tcPr>
            <w:tcW w:w="1012" w:type="pct"/>
            <w:vAlign w:val="center"/>
            <w:hideMark/>
          </w:tcPr>
          <w:p w14:paraId="0F9CD963"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3598</w:t>
            </w:r>
          </w:p>
        </w:tc>
      </w:tr>
      <w:tr w:rsidR="00012E10" w:rsidRPr="00100C3F" w14:paraId="06812C07" w14:textId="77777777" w:rsidTr="00A709C4">
        <w:trPr>
          <w:trHeight w:val="60"/>
        </w:trPr>
        <w:tc>
          <w:tcPr>
            <w:tcW w:w="997" w:type="pct"/>
            <w:vAlign w:val="center"/>
            <w:hideMark/>
          </w:tcPr>
          <w:p w14:paraId="7F6B4B3F"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8775000</w:t>
            </w:r>
          </w:p>
        </w:tc>
        <w:tc>
          <w:tcPr>
            <w:tcW w:w="997" w:type="pct"/>
            <w:vAlign w:val="center"/>
            <w:hideMark/>
          </w:tcPr>
          <w:p w14:paraId="5232A66C"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199</w:t>
            </w:r>
          </w:p>
        </w:tc>
        <w:tc>
          <w:tcPr>
            <w:tcW w:w="997" w:type="pct"/>
            <w:vAlign w:val="center"/>
            <w:hideMark/>
          </w:tcPr>
          <w:p w14:paraId="7C2764DB"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565</w:t>
            </w:r>
          </w:p>
        </w:tc>
        <w:tc>
          <w:tcPr>
            <w:tcW w:w="997" w:type="pct"/>
            <w:vAlign w:val="center"/>
            <w:hideMark/>
          </w:tcPr>
          <w:p w14:paraId="0E552DC8"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1825</w:t>
            </w:r>
          </w:p>
        </w:tc>
        <w:tc>
          <w:tcPr>
            <w:tcW w:w="1012" w:type="pct"/>
            <w:vAlign w:val="center"/>
            <w:hideMark/>
          </w:tcPr>
          <w:p w14:paraId="74CA0DD2"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3608</w:t>
            </w:r>
          </w:p>
        </w:tc>
      </w:tr>
      <w:tr w:rsidR="00012E10" w:rsidRPr="00100C3F" w14:paraId="5CFEF816" w14:textId="77777777" w:rsidTr="00A709C4">
        <w:trPr>
          <w:trHeight w:val="60"/>
        </w:trPr>
        <w:tc>
          <w:tcPr>
            <w:tcW w:w="997" w:type="pct"/>
            <w:vAlign w:val="center"/>
            <w:hideMark/>
          </w:tcPr>
          <w:p w14:paraId="2482AA0A"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8800000</w:t>
            </w:r>
          </w:p>
        </w:tc>
        <w:tc>
          <w:tcPr>
            <w:tcW w:w="997" w:type="pct"/>
            <w:vAlign w:val="center"/>
            <w:hideMark/>
          </w:tcPr>
          <w:p w14:paraId="43C1FC87"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199</w:t>
            </w:r>
          </w:p>
        </w:tc>
        <w:tc>
          <w:tcPr>
            <w:tcW w:w="997" w:type="pct"/>
            <w:vAlign w:val="center"/>
            <w:hideMark/>
          </w:tcPr>
          <w:p w14:paraId="0401980B"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567</w:t>
            </w:r>
          </w:p>
        </w:tc>
        <w:tc>
          <w:tcPr>
            <w:tcW w:w="997" w:type="pct"/>
            <w:vAlign w:val="center"/>
            <w:hideMark/>
          </w:tcPr>
          <w:p w14:paraId="4C329F09"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1830</w:t>
            </w:r>
          </w:p>
        </w:tc>
        <w:tc>
          <w:tcPr>
            <w:tcW w:w="1012" w:type="pct"/>
            <w:vAlign w:val="center"/>
            <w:hideMark/>
          </w:tcPr>
          <w:p w14:paraId="4D0BE938"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3618</w:t>
            </w:r>
          </w:p>
        </w:tc>
      </w:tr>
      <w:tr w:rsidR="00012E10" w:rsidRPr="00100C3F" w14:paraId="7855D2ED" w14:textId="77777777" w:rsidTr="00A709C4">
        <w:trPr>
          <w:trHeight w:val="60"/>
        </w:trPr>
        <w:tc>
          <w:tcPr>
            <w:tcW w:w="997" w:type="pct"/>
            <w:vAlign w:val="center"/>
            <w:hideMark/>
          </w:tcPr>
          <w:p w14:paraId="3C804FAA"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8825000</w:t>
            </w:r>
          </w:p>
        </w:tc>
        <w:tc>
          <w:tcPr>
            <w:tcW w:w="997" w:type="pct"/>
            <w:vAlign w:val="center"/>
            <w:hideMark/>
          </w:tcPr>
          <w:p w14:paraId="217D0746"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200</w:t>
            </w:r>
          </w:p>
        </w:tc>
        <w:tc>
          <w:tcPr>
            <w:tcW w:w="997" w:type="pct"/>
            <w:vAlign w:val="center"/>
            <w:hideMark/>
          </w:tcPr>
          <w:p w14:paraId="548CCC17"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569</w:t>
            </w:r>
          </w:p>
        </w:tc>
        <w:tc>
          <w:tcPr>
            <w:tcW w:w="997" w:type="pct"/>
            <w:vAlign w:val="center"/>
            <w:hideMark/>
          </w:tcPr>
          <w:p w14:paraId="387E6905"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1835</w:t>
            </w:r>
          </w:p>
        </w:tc>
        <w:tc>
          <w:tcPr>
            <w:tcW w:w="1012" w:type="pct"/>
            <w:vAlign w:val="center"/>
            <w:hideMark/>
          </w:tcPr>
          <w:p w14:paraId="648FB669"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3628</w:t>
            </w:r>
          </w:p>
        </w:tc>
      </w:tr>
      <w:tr w:rsidR="00012E10" w:rsidRPr="00100C3F" w14:paraId="77753303" w14:textId="77777777" w:rsidTr="00A709C4">
        <w:trPr>
          <w:trHeight w:val="60"/>
        </w:trPr>
        <w:tc>
          <w:tcPr>
            <w:tcW w:w="997" w:type="pct"/>
            <w:vAlign w:val="center"/>
            <w:hideMark/>
          </w:tcPr>
          <w:p w14:paraId="0F89C6CF"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8850000</w:t>
            </w:r>
          </w:p>
        </w:tc>
        <w:tc>
          <w:tcPr>
            <w:tcW w:w="997" w:type="pct"/>
            <w:vAlign w:val="center"/>
            <w:hideMark/>
          </w:tcPr>
          <w:p w14:paraId="339CBEA7"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200</w:t>
            </w:r>
          </w:p>
        </w:tc>
        <w:tc>
          <w:tcPr>
            <w:tcW w:w="997" w:type="pct"/>
            <w:vAlign w:val="center"/>
            <w:hideMark/>
          </w:tcPr>
          <w:p w14:paraId="1F4AE323"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570</w:t>
            </w:r>
          </w:p>
        </w:tc>
        <w:tc>
          <w:tcPr>
            <w:tcW w:w="997" w:type="pct"/>
            <w:vAlign w:val="center"/>
            <w:hideMark/>
          </w:tcPr>
          <w:p w14:paraId="16F880B9"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1840</w:t>
            </w:r>
          </w:p>
        </w:tc>
        <w:tc>
          <w:tcPr>
            <w:tcW w:w="1012" w:type="pct"/>
            <w:vAlign w:val="center"/>
            <w:hideMark/>
          </w:tcPr>
          <w:p w14:paraId="566EE5DD"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3638</w:t>
            </w:r>
          </w:p>
        </w:tc>
      </w:tr>
      <w:tr w:rsidR="00012E10" w:rsidRPr="00100C3F" w14:paraId="6942CF7F" w14:textId="77777777" w:rsidTr="00A709C4">
        <w:trPr>
          <w:trHeight w:val="60"/>
        </w:trPr>
        <w:tc>
          <w:tcPr>
            <w:tcW w:w="997" w:type="pct"/>
            <w:vAlign w:val="center"/>
            <w:hideMark/>
          </w:tcPr>
          <w:p w14:paraId="6632F139"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8875000</w:t>
            </w:r>
          </w:p>
        </w:tc>
        <w:tc>
          <w:tcPr>
            <w:tcW w:w="997" w:type="pct"/>
            <w:vAlign w:val="center"/>
            <w:hideMark/>
          </w:tcPr>
          <w:p w14:paraId="4B5D10B7"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201</w:t>
            </w:r>
          </w:p>
        </w:tc>
        <w:tc>
          <w:tcPr>
            <w:tcW w:w="997" w:type="pct"/>
            <w:vAlign w:val="center"/>
            <w:hideMark/>
          </w:tcPr>
          <w:p w14:paraId="4C5723BB"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572</w:t>
            </w:r>
          </w:p>
        </w:tc>
        <w:tc>
          <w:tcPr>
            <w:tcW w:w="997" w:type="pct"/>
            <w:vAlign w:val="center"/>
            <w:hideMark/>
          </w:tcPr>
          <w:p w14:paraId="4602A250"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1845</w:t>
            </w:r>
          </w:p>
        </w:tc>
        <w:tc>
          <w:tcPr>
            <w:tcW w:w="1012" w:type="pct"/>
            <w:vAlign w:val="center"/>
            <w:hideMark/>
          </w:tcPr>
          <w:p w14:paraId="6E19A7AF"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3648</w:t>
            </w:r>
          </w:p>
        </w:tc>
      </w:tr>
      <w:tr w:rsidR="00012E10" w:rsidRPr="00100C3F" w14:paraId="7A0126B7" w14:textId="77777777" w:rsidTr="00A709C4">
        <w:trPr>
          <w:trHeight w:val="60"/>
        </w:trPr>
        <w:tc>
          <w:tcPr>
            <w:tcW w:w="997" w:type="pct"/>
            <w:vAlign w:val="center"/>
            <w:hideMark/>
          </w:tcPr>
          <w:p w14:paraId="431F1CC5"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8900000</w:t>
            </w:r>
          </w:p>
        </w:tc>
        <w:tc>
          <w:tcPr>
            <w:tcW w:w="997" w:type="pct"/>
            <w:vAlign w:val="center"/>
            <w:hideMark/>
          </w:tcPr>
          <w:p w14:paraId="1B9F7F0B"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201</w:t>
            </w:r>
          </w:p>
        </w:tc>
        <w:tc>
          <w:tcPr>
            <w:tcW w:w="997" w:type="pct"/>
            <w:vAlign w:val="center"/>
            <w:hideMark/>
          </w:tcPr>
          <w:p w14:paraId="50D99BCB"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573</w:t>
            </w:r>
          </w:p>
        </w:tc>
        <w:tc>
          <w:tcPr>
            <w:tcW w:w="997" w:type="pct"/>
            <w:vAlign w:val="center"/>
            <w:hideMark/>
          </w:tcPr>
          <w:p w14:paraId="473A8992"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1850</w:t>
            </w:r>
          </w:p>
        </w:tc>
        <w:tc>
          <w:tcPr>
            <w:tcW w:w="1012" w:type="pct"/>
            <w:vAlign w:val="center"/>
            <w:hideMark/>
          </w:tcPr>
          <w:p w14:paraId="2BBC832D"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3658</w:t>
            </w:r>
          </w:p>
        </w:tc>
      </w:tr>
      <w:tr w:rsidR="00012E10" w:rsidRPr="00100C3F" w14:paraId="02AFA9DA" w14:textId="77777777" w:rsidTr="00A709C4">
        <w:trPr>
          <w:trHeight w:val="60"/>
        </w:trPr>
        <w:tc>
          <w:tcPr>
            <w:tcW w:w="997" w:type="pct"/>
            <w:vAlign w:val="center"/>
            <w:hideMark/>
          </w:tcPr>
          <w:p w14:paraId="193744BA"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8925000</w:t>
            </w:r>
          </w:p>
        </w:tc>
        <w:tc>
          <w:tcPr>
            <w:tcW w:w="997" w:type="pct"/>
            <w:vAlign w:val="center"/>
            <w:hideMark/>
          </w:tcPr>
          <w:p w14:paraId="78544BFD"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202</w:t>
            </w:r>
          </w:p>
        </w:tc>
        <w:tc>
          <w:tcPr>
            <w:tcW w:w="997" w:type="pct"/>
            <w:vAlign w:val="center"/>
            <w:hideMark/>
          </w:tcPr>
          <w:p w14:paraId="54F4207F"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575</w:t>
            </w:r>
          </w:p>
        </w:tc>
        <w:tc>
          <w:tcPr>
            <w:tcW w:w="997" w:type="pct"/>
            <w:vAlign w:val="center"/>
            <w:hideMark/>
          </w:tcPr>
          <w:p w14:paraId="348F7E15"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1855</w:t>
            </w:r>
          </w:p>
        </w:tc>
        <w:tc>
          <w:tcPr>
            <w:tcW w:w="1012" w:type="pct"/>
            <w:vAlign w:val="center"/>
            <w:hideMark/>
          </w:tcPr>
          <w:p w14:paraId="7FE4AC37"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3669</w:t>
            </w:r>
          </w:p>
        </w:tc>
      </w:tr>
      <w:tr w:rsidR="00012E10" w:rsidRPr="00100C3F" w14:paraId="51EF1630" w14:textId="77777777" w:rsidTr="00A709C4">
        <w:trPr>
          <w:trHeight w:val="60"/>
        </w:trPr>
        <w:tc>
          <w:tcPr>
            <w:tcW w:w="997" w:type="pct"/>
            <w:vAlign w:val="center"/>
            <w:hideMark/>
          </w:tcPr>
          <w:p w14:paraId="2813CB04"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8950000</w:t>
            </w:r>
          </w:p>
        </w:tc>
        <w:tc>
          <w:tcPr>
            <w:tcW w:w="997" w:type="pct"/>
            <w:vAlign w:val="center"/>
            <w:hideMark/>
          </w:tcPr>
          <w:p w14:paraId="1A60227D"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202</w:t>
            </w:r>
          </w:p>
        </w:tc>
        <w:tc>
          <w:tcPr>
            <w:tcW w:w="997" w:type="pct"/>
            <w:vAlign w:val="center"/>
            <w:hideMark/>
          </w:tcPr>
          <w:p w14:paraId="7517CB35"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576</w:t>
            </w:r>
          </w:p>
        </w:tc>
        <w:tc>
          <w:tcPr>
            <w:tcW w:w="997" w:type="pct"/>
            <w:vAlign w:val="center"/>
            <w:hideMark/>
          </w:tcPr>
          <w:p w14:paraId="2CDB9A21"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1861</w:t>
            </w:r>
          </w:p>
        </w:tc>
        <w:tc>
          <w:tcPr>
            <w:tcW w:w="1012" w:type="pct"/>
            <w:vAlign w:val="center"/>
            <w:hideMark/>
          </w:tcPr>
          <w:p w14:paraId="7FB4B0C9"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3679</w:t>
            </w:r>
          </w:p>
        </w:tc>
      </w:tr>
      <w:tr w:rsidR="00012E10" w:rsidRPr="00100C3F" w14:paraId="73B0A340" w14:textId="77777777" w:rsidTr="00A709C4">
        <w:trPr>
          <w:trHeight w:val="60"/>
        </w:trPr>
        <w:tc>
          <w:tcPr>
            <w:tcW w:w="997" w:type="pct"/>
            <w:vAlign w:val="center"/>
            <w:hideMark/>
          </w:tcPr>
          <w:p w14:paraId="5C33235A"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8975000</w:t>
            </w:r>
          </w:p>
        </w:tc>
        <w:tc>
          <w:tcPr>
            <w:tcW w:w="997" w:type="pct"/>
            <w:vAlign w:val="center"/>
            <w:hideMark/>
          </w:tcPr>
          <w:p w14:paraId="30E00D76"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203</w:t>
            </w:r>
          </w:p>
        </w:tc>
        <w:tc>
          <w:tcPr>
            <w:tcW w:w="997" w:type="pct"/>
            <w:vAlign w:val="center"/>
            <w:hideMark/>
          </w:tcPr>
          <w:p w14:paraId="1E713293"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578</w:t>
            </w:r>
          </w:p>
        </w:tc>
        <w:tc>
          <w:tcPr>
            <w:tcW w:w="997" w:type="pct"/>
            <w:vAlign w:val="center"/>
            <w:hideMark/>
          </w:tcPr>
          <w:p w14:paraId="77ADE88C"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1866</w:t>
            </w:r>
          </w:p>
        </w:tc>
        <w:tc>
          <w:tcPr>
            <w:tcW w:w="1012" w:type="pct"/>
            <w:vAlign w:val="center"/>
            <w:hideMark/>
          </w:tcPr>
          <w:p w14:paraId="65BF3712"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3689</w:t>
            </w:r>
          </w:p>
        </w:tc>
      </w:tr>
      <w:tr w:rsidR="00012E10" w:rsidRPr="00100C3F" w14:paraId="6EDFD8C8" w14:textId="77777777" w:rsidTr="00A709C4">
        <w:trPr>
          <w:trHeight w:val="60"/>
        </w:trPr>
        <w:tc>
          <w:tcPr>
            <w:tcW w:w="997" w:type="pct"/>
            <w:vAlign w:val="center"/>
            <w:hideMark/>
          </w:tcPr>
          <w:p w14:paraId="5A73B5CD"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9000000</w:t>
            </w:r>
          </w:p>
        </w:tc>
        <w:tc>
          <w:tcPr>
            <w:tcW w:w="997" w:type="pct"/>
            <w:vAlign w:val="center"/>
            <w:hideMark/>
          </w:tcPr>
          <w:p w14:paraId="24125483"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203</w:t>
            </w:r>
          </w:p>
        </w:tc>
        <w:tc>
          <w:tcPr>
            <w:tcW w:w="997" w:type="pct"/>
            <w:vAlign w:val="center"/>
            <w:hideMark/>
          </w:tcPr>
          <w:p w14:paraId="6E40F3AA"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579</w:t>
            </w:r>
          </w:p>
        </w:tc>
        <w:tc>
          <w:tcPr>
            <w:tcW w:w="997" w:type="pct"/>
            <w:vAlign w:val="center"/>
            <w:hideMark/>
          </w:tcPr>
          <w:p w14:paraId="4CD0A4F0"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1871</w:t>
            </w:r>
          </w:p>
        </w:tc>
        <w:tc>
          <w:tcPr>
            <w:tcW w:w="1012" w:type="pct"/>
            <w:vAlign w:val="center"/>
            <w:hideMark/>
          </w:tcPr>
          <w:p w14:paraId="7B545F7B"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3699</w:t>
            </w:r>
          </w:p>
        </w:tc>
      </w:tr>
      <w:tr w:rsidR="00012E10" w:rsidRPr="00100C3F" w14:paraId="79A27B09" w14:textId="77777777" w:rsidTr="00A709C4">
        <w:trPr>
          <w:trHeight w:val="60"/>
        </w:trPr>
        <w:tc>
          <w:tcPr>
            <w:tcW w:w="997" w:type="pct"/>
            <w:vAlign w:val="center"/>
            <w:hideMark/>
          </w:tcPr>
          <w:p w14:paraId="1C8C6E77"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9025000</w:t>
            </w:r>
          </w:p>
        </w:tc>
        <w:tc>
          <w:tcPr>
            <w:tcW w:w="997" w:type="pct"/>
            <w:vAlign w:val="center"/>
            <w:hideMark/>
          </w:tcPr>
          <w:p w14:paraId="52767DCE"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204</w:t>
            </w:r>
          </w:p>
        </w:tc>
        <w:tc>
          <w:tcPr>
            <w:tcW w:w="997" w:type="pct"/>
            <w:vAlign w:val="center"/>
            <w:hideMark/>
          </w:tcPr>
          <w:p w14:paraId="26C538FB"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581</w:t>
            </w:r>
          </w:p>
        </w:tc>
        <w:tc>
          <w:tcPr>
            <w:tcW w:w="997" w:type="pct"/>
            <w:vAlign w:val="center"/>
            <w:hideMark/>
          </w:tcPr>
          <w:p w14:paraId="7727B34C"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1876</w:t>
            </w:r>
          </w:p>
        </w:tc>
        <w:tc>
          <w:tcPr>
            <w:tcW w:w="1012" w:type="pct"/>
            <w:vAlign w:val="center"/>
            <w:hideMark/>
          </w:tcPr>
          <w:p w14:paraId="49165AB4"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3709</w:t>
            </w:r>
          </w:p>
        </w:tc>
      </w:tr>
      <w:tr w:rsidR="00012E10" w:rsidRPr="00100C3F" w14:paraId="7ED4A046" w14:textId="77777777" w:rsidTr="00A709C4">
        <w:trPr>
          <w:trHeight w:val="60"/>
        </w:trPr>
        <w:tc>
          <w:tcPr>
            <w:tcW w:w="997" w:type="pct"/>
            <w:vAlign w:val="center"/>
            <w:hideMark/>
          </w:tcPr>
          <w:p w14:paraId="69570BB1"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9050000</w:t>
            </w:r>
          </w:p>
        </w:tc>
        <w:tc>
          <w:tcPr>
            <w:tcW w:w="997" w:type="pct"/>
            <w:vAlign w:val="center"/>
            <w:hideMark/>
          </w:tcPr>
          <w:p w14:paraId="4B687638"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204</w:t>
            </w:r>
          </w:p>
        </w:tc>
        <w:tc>
          <w:tcPr>
            <w:tcW w:w="997" w:type="pct"/>
            <w:vAlign w:val="center"/>
            <w:hideMark/>
          </w:tcPr>
          <w:p w14:paraId="018C11EC"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583</w:t>
            </w:r>
          </w:p>
        </w:tc>
        <w:tc>
          <w:tcPr>
            <w:tcW w:w="997" w:type="pct"/>
            <w:vAlign w:val="center"/>
            <w:hideMark/>
          </w:tcPr>
          <w:p w14:paraId="75983A76"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1881</w:t>
            </w:r>
          </w:p>
        </w:tc>
        <w:tc>
          <w:tcPr>
            <w:tcW w:w="1012" w:type="pct"/>
            <w:vAlign w:val="center"/>
            <w:hideMark/>
          </w:tcPr>
          <w:p w14:paraId="6C07B5C1"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3719</w:t>
            </w:r>
          </w:p>
        </w:tc>
      </w:tr>
      <w:tr w:rsidR="00012E10" w:rsidRPr="00100C3F" w14:paraId="196B448F" w14:textId="77777777" w:rsidTr="00A709C4">
        <w:trPr>
          <w:trHeight w:val="60"/>
        </w:trPr>
        <w:tc>
          <w:tcPr>
            <w:tcW w:w="997" w:type="pct"/>
            <w:vAlign w:val="center"/>
            <w:hideMark/>
          </w:tcPr>
          <w:p w14:paraId="3E15A4AD"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9075000</w:t>
            </w:r>
          </w:p>
        </w:tc>
        <w:tc>
          <w:tcPr>
            <w:tcW w:w="997" w:type="pct"/>
            <w:vAlign w:val="center"/>
            <w:hideMark/>
          </w:tcPr>
          <w:p w14:paraId="5F5B5571"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205</w:t>
            </w:r>
          </w:p>
        </w:tc>
        <w:tc>
          <w:tcPr>
            <w:tcW w:w="997" w:type="pct"/>
            <w:vAlign w:val="center"/>
            <w:hideMark/>
          </w:tcPr>
          <w:p w14:paraId="4DE9ACA9"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584</w:t>
            </w:r>
          </w:p>
        </w:tc>
        <w:tc>
          <w:tcPr>
            <w:tcW w:w="997" w:type="pct"/>
            <w:vAlign w:val="center"/>
            <w:hideMark/>
          </w:tcPr>
          <w:p w14:paraId="1891BCB8"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1886</w:t>
            </w:r>
          </w:p>
        </w:tc>
        <w:tc>
          <w:tcPr>
            <w:tcW w:w="1012" w:type="pct"/>
            <w:vAlign w:val="center"/>
            <w:hideMark/>
          </w:tcPr>
          <w:p w14:paraId="2A0192D8"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3729</w:t>
            </w:r>
          </w:p>
        </w:tc>
      </w:tr>
      <w:tr w:rsidR="00012E10" w:rsidRPr="00100C3F" w14:paraId="7D330A5F" w14:textId="77777777" w:rsidTr="00A709C4">
        <w:trPr>
          <w:trHeight w:val="60"/>
        </w:trPr>
        <w:tc>
          <w:tcPr>
            <w:tcW w:w="997" w:type="pct"/>
            <w:vAlign w:val="center"/>
            <w:hideMark/>
          </w:tcPr>
          <w:p w14:paraId="4331DE7E"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9100000</w:t>
            </w:r>
          </w:p>
        </w:tc>
        <w:tc>
          <w:tcPr>
            <w:tcW w:w="997" w:type="pct"/>
            <w:vAlign w:val="center"/>
            <w:hideMark/>
          </w:tcPr>
          <w:p w14:paraId="6B31589E"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205</w:t>
            </w:r>
          </w:p>
        </w:tc>
        <w:tc>
          <w:tcPr>
            <w:tcW w:w="997" w:type="pct"/>
            <w:vAlign w:val="center"/>
            <w:hideMark/>
          </w:tcPr>
          <w:p w14:paraId="5F21A539"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586</w:t>
            </w:r>
          </w:p>
        </w:tc>
        <w:tc>
          <w:tcPr>
            <w:tcW w:w="997" w:type="pct"/>
            <w:vAlign w:val="center"/>
            <w:hideMark/>
          </w:tcPr>
          <w:p w14:paraId="28CC776A"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1891</w:t>
            </w:r>
          </w:p>
        </w:tc>
        <w:tc>
          <w:tcPr>
            <w:tcW w:w="1012" w:type="pct"/>
            <w:vAlign w:val="center"/>
            <w:hideMark/>
          </w:tcPr>
          <w:p w14:paraId="470DF313"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3740</w:t>
            </w:r>
          </w:p>
        </w:tc>
      </w:tr>
      <w:tr w:rsidR="00012E10" w:rsidRPr="00100C3F" w14:paraId="10F94206" w14:textId="77777777" w:rsidTr="00A709C4">
        <w:trPr>
          <w:trHeight w:val="60"/>
        </w:trPr>
        <w:tc>
          <w:tcPr>
            <w:tcW w:w="997" w:type="pct"/>
            <w:vAlign w:val="center"/>
            <w:hideMark/>
          </w:tcPr>
          <w:p w14:paraId="2A21E2FD"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9125000</w:t>
            </w:r>
          </w:p>
        </w:tc>
        <w:tc>
          <w:tcPr>
            <w:tcW w:w="997" w:type="pct"/>
            <w:vAlign w:val="center"/>
            <w:hideMark/>
          </w:tcPr>
          <w:p w14:paraId="710DBCC7"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206</w:t>
            </w:r>
          </w:p>
        </w:tc>
        <w:tc>
          <w:tcPr>
            <w:tcW w:w="997" w:type="pct"/>
            <w:vAlign w:val="center"/>
            <w:hideMark/>
          </w:tcPr>
          <w:p w14:paraId="37101953"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587</w:t>
            </w:r>
          </w:p>
        </w:tc>
        <w:tc>
          <w:tcPr>
            <w:tcW w:w="997" w:type="pct"/>
            <w:vAlign w:val="center"/>
            <w:hideMark/>
          </w:tcPr>
          <w:p w14:paraId="7FA868E1"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1896</w:t>
            </w:r>
          </w:p>
        </w:tc>
        <w:tc>
          <w:tcPr>
            <w:tcW w:w="1012" w:type="pct"/>
            <w:vAlign w:val="center"/>
            <w:hideMark/>
          </w:tcPr>
          <w:p w14:paraId="7ACC76DF"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3750</w:t>
            </w:r>
          </w:p>
        </w:tc>
      </w:tr>
      <w:tr w:rsidR="00012E10" w:rsidRPr="00100C3F" w14:paraId="5DD912B2" w14:textId="77777777" w:rsidTr="00A709C4">
        <w:trPr>
          <w:trHeight w:val="60"/>
        </w:trPr>
        <w:tc>
          <w:tcPr>
            <w:tcW w:w="997" w:type="pct"/>
            <w:vAlign w:val="center"/>
            <w:hideMark/>
          </w:tcPr>
          <w:p w14:paraId="4566A124"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9150000</w:t>
            </w:r>
          </w:p>
        </w:tc>
        <w:tc>
          <w:tcPr>
            <w:tcW w:w="997" w:type="pct"/>
            <w:vAlign w:val="center"/>
            <w:hideMark/>
          </w:tcPr>
          <w:p w14:paraId="0D40CE6E"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207</w:t>
            </w:r>
          </w:p>
        </w:tc>
        <w:tc>
          <w:tcPr>
            <w:tcW w:w="997" w:type="pct"/>
            <w:vAlign w:val="center"/>
            <w:hideMark/>
          </w:tcPr>
          <w:p w14:paraId="0A3BF81A"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589</w:t>
            </w:r>
          </w:p>
        </w:tc>
        <w:tc>
          <w:tcPr>
            <w:tcW w:w="997" w:type="pct"/>
            <w:vAlign w:val="center"/>
            <w:hideMark/>
          </w:tcPr>
          <w:p w14:paraId="39A9C261"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1901</w:t>
            </w:r>
          </w:p>
        </w:tc>
        <w:tc>
          <w:tcPr>
            <w:tcW w:w="1012" w:type="pct"/>
            <w:vAlign w:val="center"/>
            <w:hideMark/>
          </w:tcPr>
          <w:p w14:paraId="4092E146"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3760</w:t>
            </w:r>
          </w:p>
        </w:tc>
      </w:tr>
      <w:tr w:rsidR="00012E10" w:rsidRPr="00100C3F" w14:paraId="21A90F7C" w14:textId="77777777" w:rsidTr="00A709C4">
        <w:trPr>
          <w:trHeight w:val="60"/>
        </w:trPr>
        <w:tc>
          <w:tcPr>
            <w:tcW w:w="997" w:type="pct"/>
            <w:vAlign w:val="center"/>
            <w:hideMark/>
          </w:tcPr>
          <w:p w14:paraId="6BAF0F74"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9175000</w:t>
            </w:r>
          </w:p>
        </w:tc>
        <w:tc>
          <w:tcPr>
            <w:tcW w:w="997" w:type="pct"/>
            <w:vAlign w:val="center"/>
            <w:hideMark/>
          </w:tcPr>
          <w:p w14:paraId="35F0B859"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207</w:t>
            </w:r>
          </w:p>
        </w:tc>
        <w:tc>
          <w:tcPr>
            <w:tcW w:w="997" w:type="pct"/>
            <w:vAlign w:val="center"/>
            <w:hideMark/>
          </w:tcPr>
          <w:p w14:paraId="6EDCF4B0"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590</w:t>
            </w:r>
          </w:p>
        </w:tc>
        <w:tc>
          <w:tcPr>
            <w:tcW w:w="997" w:type="pct"/>
            <w:vAlign w:val="center"/>
            <w:hideMark/>
          </w:tcPr>
          <w:p w14:paraId="2DA3F348"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1906</w:t>
            </w:r>
          </w:p>
        </w:tc>
        <w:tc>
          <w:tcPr>
            <w:tcW w:w="1012" w:type="pct"/>
            <w:vAlign w:val="center"/>
            <w:hideMark/>
          </w:tcPr>
          <w:p w14:paraId="05B8E801"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3770</w:t>
            </w:r>
          </w:p>
        </w:tc>
      </w:tr>
      <w:tr w:rsidR="00012E10" w:rsidRPr="00100C3F" w14:paraId="7EB2E023" w14:textId="77777777" w:rsidTr="00A709C4">
        <w:trPr>
          <w:trHeight w:val="60"/>
        </w:trPr>
        <w:tc>
          <w:tcPr>
            <w:tcW w:w="997" w:type="pct"/>
            <w:vAlign w:val="center"/>
            <w:hideMark/>
          </w:tcPr>
          <w:p w14:paraId="6DC3C676"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9200000</w:t>
            </w:r>
          </w:p>
        </w:tc>
        <w:tc>
          <w:tcPr>
            <w:tcW w:w="997" w:type="pct"/>
            <w:vAlign w:val="center"/>
            <w:hideMark/>
          </w:tcPr>
          <w:p w14:paraId="0AA18279"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208</w:t>
            </w:r>
          </w:p>
        </w:tc>
        <w:tc>
          <w:tcPr>
            <w:tcW w:w="997" w:type="pct"/>
            <w:vAlign w:val="center"/>
            <w:hideMark/>
          </w:tcPr>
          <w:p w14:paraId="71171B1E"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592</w:t>
            </w:r>
          </w:p>
        </w:tc>
        <w:tc>
          <w:tcPr>
            <w:tcW w:w="997" w:type="pct"/>
            <w:vAlign w:val="center"/>
            <w:hideMark/>
          </w:tcPr>
          <w:p w14:paraId="1E7852D3"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1911</w:t>
            </w:r>
          </w:p>
        </w:tc>
        <w:tc>
          <w:tcPr>
            <w:tcW w:w="1012" w:type="pct"/>
            <w:vAlign w:val="center"/>
            <w:hideMark/>
          </w:tcPr>
          <w:p w14:paraId="090E2520"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3780</w:t>
            </w:r>
          </w:p>
        </w:tc>
      </w:tr>
      <w:tr w:rsidR="00012E10" w:rsidRPr="00100C3F" w14:paraId="02437134" w14:textId="77777777" w:rsidTr="00A709C4">
        <w:trPr>
          <w:trHeight w:val="60"/>
        </w:trPr>
        <w:tc>
          <w:tcPr>
            <w:tcW w:w="997" w:type="pct"/>
            <w:vAlign w:val="center"/>
            <w:hideMark/>
          </w:tcPr>
          <w:p w14:paraId="2F4DA2AA"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9225000</w:t>
            </w:r>
          </w:p>
        </w:tc>
        <w:tc>
          <w:tcPr>
            <w:tcW w:w="997" w:type="pct"/>
            <w:vAlign w:val="center"/>
            <w:hideMark/>
          </w:tcPr>
          <w:p w14:paraId="506628A7"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208</w:t>
            </w:r>
          </w:p>
        </w:tc>
        <w:tc>
          <w:tcPr>
            <w:tcW w:w="997" w:type="pct"/>
            <w:vAlign w:val="center"/>
            <w:hideMark/>
          </w:tcPr>
          <w:p w14:paraId="7A3260C9"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593</w:t>
            </w:r>
          </w:p>
        </w:tc>
        <w:tc>
          <w:tcPr>
            <w:tcW w:w="997" w:type="pct"/>
            <w:vAlign w:val="center"/>
            <w:hideMark/>
          </w:tcPr>
          <w:p w14:paraId="79B80237"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1917</w:t>
            </w:r>
          </w:p>
        </w:tc>
        <w:tc>
          <w:tcPr>
            <w:tcW w:w="1012" w:type="pct"/>
            <w:vAlign w:val="center"/>
            <w:hideMark/>
          </w:tcPr>
          <w:p w14:paraId="2339FA48"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3790</w:t>
            </w:r>
          </w:p>
        </w:tc>
      </w:tr>
      <w:tr w:rsidR="00012E10" w:rsidRPr="00100C3F" w14:paraId="651DA240" w14:textId="77777777" w:rsidTr="00A709C4">
        <w:trPr>
          <w:trHeight w:val="60"/>
        </w:trPr>
        <w:tc>
          <w:tcPr>
            <w:tcW w:w="997" w:type="pct"/>
            <w:vAlign w:val="center"/>
            <w:hideMark/>
          </w:tcPr>
          <w:p w14:paraId="705A9195"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9250000</w:t>
            </w:r>
          </w:p>
        </w:tc>
        <w:tc>
          <w:tcPr>
            <w:tcW w:w="997" w:type="pct"/>
            <w:vAlign w:val="center"/>
            <w:hideMark/>
          </w:tcPr>
          <w:p w14:paraId="5D8FFC16"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209</w:t>
            </w:r>
          </w:p>
        </w:tc>
        <w:tc>
          <w:tcPr>
            <w:tcW w:w="997" w:type="pct"/>
            <w:vAlign w:val="center"/>
            <w:hideMark/>
          </w:tcPr>
          <w:p w14:paraId="77C6CB9A"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595</w:t>
            </w:r>
          </w:p>
        </w:tc>
        <w:tc>
          <w:tcPr>
            <w:tcW w:w="997" w:type="pct"/>
            <w:vAlign w:val="center"/>
            <w:hideMark/>
          </w:tcPr>
          <w:p w14:paraId="207DDD91"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1922</w:t>
            </w:r>
          </w:p>
        </w:tc>
        <w:tc>
          <w:tcPr>
            <w:tcW w:w="1012" w:type="pct"/>
            <w:vAlign w:val="center"/>
            <w:hideMark/>
          </w:tcPr>
          <w:p w14:paraId="17A9B8A7"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3800</w:t>
            </w:r>
          </w:p>
        </w:tc>
      </w:tr>
      <w:tr w:rsidR="00012E10" w:rsidRPr="00100C3F" w14:paraId="4861291C" w14:textId="77777777" w:rsidTr="00A709C4">
        <w:trPr>
          <w:trHeight w:val="60"/>
        </w:trPr>
        <w:tc>
          <w:tcPr>
            <w:tcW w:w="997" w:type="pct"/>
            <w:vAlign w:val="center"/>
            <w:hideMark/>
          </w:tcPr>
          <w:p w14:paraId="3CE66B4F"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9275000</w:t>
            </w:r>
          </w:p>
        </w:tc>
        <w:tc>
          <w:tcPr>
            <w:tcW w:w="997" w:type="pct"/>
            <w:vAlign w:val="center"/>
            <w:hideMark/>
          </w:tcPr>
          <w:p w14:paraId="6EAF8B6A"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209</w:t>
            </w:r>
          </w:p>
        </w:tc>
        <w:tc>
          <w:tcPr>
            <w:tcW w:w="997" w:type="pct"/>
            <w:vAlign w:val="center"/>
            <w:hideMark/>
          </w:tcPr>
          <w:p w14:paraId="5F8459EA"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597</w:t>
            </w:r>
          </w:p>
        </w:tc>
        <w:tc>
          <w:tcPr>
            <w:tcW w:w="997" w:type="pct"/>
            <w:vAlign w:val="center"/>
            <w:hideMark/>
          </w:tcPr>
          <w:p w14:paraId="737A6250"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1927</w:t>
            </w:r>
          </w:p>
        </w:tc>
        <w:tc>
          <w:tcPr>
            <w:tcW w:w="1012" w:type="pct"/>
            <w:vAlign w:val="center"/>
            <w:hideMark/>
          </w:tcPr>
          <w:p w14:paraId="391A7E04"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3810</w:t>
            </w:r>
          </w:p>
        </w:tc>
      </w:tr>
      <w:tr w:rsidR="00012E10" w:rsidRPr="00100C3F" w14:paraId="6A536F34" w14:textId="77777777" w:rsidTr="00A709C4">
        <w:trPr>
          <w:trHeight w:val="60"/>
        </w:trPr>
        <w:tc>
          <w:tcPr>
            <w:tcW w:w="997" w:type="pct"/>
            <w:vAlign w:val="center"/>
            <w:hideMark/>
          </w:tcPr>
          <w:p w14:paraId="5272DFDA"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9300000</w:t>
            </w:r>
          </w:p>
        </w:tc>
        <w:tc>
          <w:tcPr>
            <w:tcW w:w="997" w:type="pct"/>
            <w:vAlign w:val="center"/>
            <w:hideMark/>
          </w:tcPr>
          <w:p w14:paraId="1C028F61"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210</w:t>
            </w:r>
          </w:p>
        </w:tc>
        <w:tc>
          <w:tcPr>
            <w:tcW w:w="997" w:type="pct"/>
            <w:vAlign w:val="center"/>
            <w:hideMark/>
          </w:tcPr>
          <w:p w14:paraId="29434645"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598</w:t>
            </w:r>
          </w:p>
        </w:tc>
        <w:tc>
          <w:tcPr>
            <w:tcW w:w="997" w:type="pct"/>
            <w:vAlign w:val="center"/>
            <w:hideMark/>
          </w:tcPr>
          <w:p w14:paraId="14EB8A3A"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1932</w:t>
            </w:r>
          </w:p>
        </w:tc>
        <w:tc>
          <w:tcPr>
            <w:tcW w:w="1012" w:type="pct"/>
            <w:vAlign w:val="center"/>
            <w:hideMark/>
          </w:tcPr>
          <w:p w14:paraId="2B229FA6"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3821</w:t>
            </w:r>
          </w:p>
        </w:tc>
      </w:tr>
      <w:tr w:rsidR="00012E10" w:rsidRPr="00100C3F" w14:paraId="535A87E9" w14:textId="77777777" w:rsidTr="00A709C4">
        <w:trPr>
          <w:trHeight w:val="60"/>
        </w:trPr>
        <w:tc>
          <w:tcPr>
            <w:tcW w:w="997" w:type="pct"/>
            <w:vAlign w:val="center"/>
            <w:hideMark/>
          </w:tcPr>
          <w:p w14:paraId="1DDE1E2C"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9325000</w:t>
            </w:r>
          </w:p>
        </w:tc>
        <w:tc>
          <w:tcPr>
            <w:tcW w:w="997" w:type="pct"/>
            <w:vAlign w:val="center"/>
            <w:hideMark/>
          </w:tcPr>
          <w:p w14:paraId="6D383042"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210</w:t>
            </w:r>
          </w:p>
        </w:tc>
        <w:tc>
          <w:tcPr>
            <w:tcW w:w="997" w:type="pct"/>
            <w:vAlign w:val="center"/>
            <w:hideMark/>
          </w:tcPr>
          <w:p w14:paraId="1FA04F9C"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600</w:t>
            </w:r>
          </w:p>
        </w:tc>
        <w:tc>
          <w:tcPr>
            <w:tcW w:w="997" w:type="pct"/>
            <w:vAlign w:val="center"/>
            <w:hideMark/>
          </w:tcPr>
          <w:p w14:paraId="641AE26B"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1937</w:t>
            </w:r>
          </w:p>
        </w:tc>
        <w:tc>
          <w:tcPr>
            <w:tcW w:w="1012" w:type="pct"/>
            <w:vAlign w:val="center"/>
            <w:hideMark/>
          </w:tcPr>
          <w:p w14:paraId="766D1F66"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3831</w:t>
            </w:r>
          </w:p>
        </w:tc>
      </w:tr>
      <w:tr w:rsidR="00012E10" w:rsidRPr="00100C3F" w14:paraId="3D9D14B7" w14:textId="77777777" w:rsidTr="00A709C4">
        <w:trPr>
          <w:trHeight w:val="60"/>
        </w:trPr>
        <w:tc>
          <w:tcPr>
            <w:tcW w:w="997" w:type="pct"/>
            <w:vAlign w:val="center"/>
            <w:hideMark/>
          </w:tcPr>
          <w:p w14:paraId="531CD939"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9350000</w:t>
            </w:r>
          </w:p>
        </w:tc>
        <w:tc>
          <w:tcPr>
            <w:tcW w:w="997" w:type="pct"/>
            <w:vAlign w:val="center"/>
            <w:hideMark/>
          </w:tcPr>
          <w:p w14:paraId="14C648E9"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211</w:t>
            </w:r>
          </w:p>
        </w:tc>
        <w:tc>
          <w:tcPr>
            <w:tcW w:w="997" w:type="pct"/>
            <w:vAlign w:val="center"/>
            <w:hideMark/>
          </w:tcPr>
          <w:p w14:paraId="15E7C706"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601</w:t>
            </w:r>
          </w:p>
        </w:tc>
        <w:tc>
          <w:tcPr>
            <w:tcW w:w="997" w:type="pct"/>
            <w:vAlign w:val="center"/>
            <w:hideMark/>
          </w:tcPr>
          <w:p w14:paraId="77CAE361"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1942</w:t>
            </w:r>
          </w:p>
        </w:tc>
        <w:tc>
          <w:tcPr>
            <w:tcW w:w="1012" w:type="pct"/>
            <w:vAlign w:val="center"/>
            <w:hideMark/>
          </w:tcPr>
          <w:p w14:paraId="3D81F4E7"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3841</w:t>
            </w:r>
          </w:p>
        </w:tc>
      </w:tr>
      <w:tr w:rsidR="00012E10" w:rsidRPr="00100C3F" w14:paraId="28E3CFAC" w14:textId="77777777" w:rsidTr="00A709C4">
        <w:trPr>
          <w:trHeight w:val="60"/>
        </w:trPr>
        <w:tc>
          <w:tcPr>
            <w:tcW w:w="997" w:type="pct"/>
            <w:vAlign w:val="center"/>
            <w:hideMark/>
          </w:tcPr>
          <w:p w14:paraId="4E307F4E"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9375000</w:t>
            </w:r>
          </w:p>
        </w:tc>
        <w:tc>
          <w:tcPr>
            <w:tcW w:w="997" w:type="pct"/>
            <w:vAlign w:val="center"/>
            <w:hideMark/>
          </w:tcPr>
          <w:p w14:paraId="3590B079"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211</w:t>
            </w:r>
          </w:p>
        </w:tc>
        <w:tc>
          <w:tcPr>
            <w:tcW w:w="997" w:type="pct"/>
            <w:vAlign w:val="center"/>
            <w:hideMark/>
          </w:tcPr>
          <w:p w14:paraId="0ACEE355"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603</w:t>
            </w:r>
          </w:p>
        </w:tc>
        <w:tc>
          <w:tcPr>
            <w:tcW w:w="997" w:type="pct"/>
            <w:vAlign w:val="center"/>
            <w:hideMark/>
          </w:tcPr>
          <w:p w14:paraId="3DF3F165"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1947</w:t>
            </w:r>
          </w:p>
        </w:tc>
        <w:tc>
          <w:tcPr>
            <w:tcW w:w="1012" w:type="pct"/>
            <w:vAlign w:val="center"/>
            <w:hideMark/>
          </w:tcPr>
          <w:p w14:paraId="52808E66"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3851</w:t>
            </w:r>
          </w:p>
        </w:tc>
      </w:tr>
      <w:tr w:rsidR="00012E10" w:rsidRPr="00100C3F" w14:paraId="63E75590" w14:textId="77777777" w:rsidTr="00A709C4">
        <w:trPr>
          <w:trHeight w:val="60"/>
        </w:trPr>
        <w:tc>
          <w:tcPr>
            <w:tcW w:w="997" w:type="pct"/>
            <w:vAlign w:val="center"/>
            <w:hideMark/>
          </w:tcPr>
          <w:p w14:paraId="46A2D38C"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9400000</w:t>
            </w:r>
          </w:p>
        </w:tc>
        <w:tc>
          <w:tcPr>
            <w:tcW w:w="997" w:type="pct"/>
            <w:vAlign w:val="center"/>
            <w:hideMark/>
          </w:tcPr>
          <w:p w14:paraId="6F9A886F"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212</w:t>
            </w:r>
          </w:p>
        </w:tc>
        <w:tc>
          <w:tcPr>
            <w:tcW w:w="997" w:type="pct"/>
            <w:vAlign w:val="center"/>
            <w:hideMark/>
          </w:tcPr>
          <w:p w14:paraId="1670FDB7"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604</w:t>
            </w:r>
          </w:p>
        </w:tc>
        <w:tc>
          <w:tcPr>
            <w:tcW w:w="997" w:type="pct"/>
            <w:vAlign w:val="center"/>
            <w:hideMark/>
          </w:tcPr>
          <w:p w14:paraId="07C224D5"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1952</w:t>
            </w:r>
          </w:p>
        </w:tc>
        <w:tc>
          <w:tcPr>
            <w:tcW w:w="1012" w:type="pct"/>
            <w:vAlign w:val="center"/>
            <w:hideMark/>
          </w:tcPr>
          <w:p w14:paraId="3E0BC091"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3861</w:t>
            </w:r>
          </w:p>
        </w:tc>
      </w:tr>
      <w:tr w:rsidR="00012E10" w:rsidRPr="00100C3F" w14:paraId="35CC0B4D" w14:textId="77777777" w:rsidTr="00A709C4">
        <w:trPr>
          <w:trHeight w:val="60"/>
        </w:trPr>
        <w:tc>
          <w:tcPr>
            <w:tcW w:w="997" w:type="pct"/>
            <w:vAlign w:val="center"/>
            <w:hideMark/>
          </w:tcPr>
          <w:p w14:paraId="3CCA5BD1"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9425000</w:t>
            </w:r>
          </w:p>
        </w:tc>
        <w:tc>
          <w:tcPr>
            <w:tcW w:w="997" w:type="pct"/>
            <w:vAlign w:val="center"/>
            <w:hideMark/>
          </w:tcPr>
          <w:p w14:paraId="3A3126FC"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212</w:t>
            </w:r>
          </w:p>
        </w:tc>
        <w:tc>
          <w:tcPr>
            <w:tcW w:w="997" w:type="pct"/>
            <w:vAlign w:val="center"/>
            <w:hideMark/>
          </w:tcPr>
          <w:p w14:paraId="0AB16505"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606</w:t>
            </w:r>
          </w:p>
        </w:tc>
        <w:tc>
          <w:tcPr>
            <w:tcW w:w="997" w:type="pct"/>
            <w:vAlign w:val="center"/>
            <w:hideMark/>
          </w:tcPr>
          <w:p w14:paraId="527D31A1"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1957</w:t>
            </w:r>
          </w:p>
        </w:tc>
        <w:tc>
          <w:tcPr>
            <w:tcW w:w="1012" w:type="pct"/>
            <w:vAlign w:val="center"/>
            <w:hideMark/>
          </w:tcPr>
          <w:p w14:paraId="27E5CBE6"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3871</w:t>
            </w:r>
          </w:p>
        </w:tc>
      </w:tr>
      <w:tr w:rsidR="00012E10" w:rsidRPr="00100C3F" w14:paraId="0C54F7D0" w14:textId="77777777" w:rsidTr="00A709C4">
        <w:trPr>
          <w:trHeight w:val="60"/>
        </w:trPr>
        <w:tc>
          <w:tcPr>
            <w:tcW w:w="997" w:type="pct"/>
            <w:vAlign w:val="center"/>
            <w:hideMark/>
          </w:tcPr>
          <w:p w14:paraId="6FDA4D28"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9450000</w:t>
            </w:r>
          </w:p>
        </w:tc>
        <w:tc>
          <w:tcPr>
            <w:tcW w:w="997" w:type="pct"/>
            <w:vAlign w:val="center"/>
            <w:hideMark/>
          </w:tcPr>
          <w:p w14:paraId="24CEDC9D"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213</w:t>
            </w:r>
          </w:p>
        </w:tc>
        <w:tc>
          <w:tcPr>
            <w:tcW w:w="997" w:type="pct"/>
            <w:vAlign w:val="center"/>
            <w:hideMark/>
          </w:tcPr>
          <w:p w14:paraId="2EF227DC"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607</w:t>
            </w:r>
          </w:p>
        </w:tc>
        <w:tc>
          <w:tcPr>
            <w:tcW w:w="997" w:type="pct"/>
            <w:vAlign w:val="center"/>
            <w:hideMark/>
          </w:tcPr>
          <w:p w14:paraId="1AEFFEF0"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1962</w:t>
            </w:r>
          </w:p>
        </w:tc>
        <w:tc>
          <w:tcPr>
            <w:tcW w:w="1012" w:type="pct"/>
            <w:vAlign w:val="center"/>
            <w:hideMark/>
          </w:tcPr>
          <w:p w14:paraId="0413F2C4"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3881</w:t>
            </w:r>
          </w:p>
        </w:tc>
      </w:tr>
      <w:tr w:rsidR="00012E10" w:rsidRPr="00100C3F" w14:paraId="1B8E4B47" w14:textId="77777777" w:rsidTr="00A709C4">
        <w:trPr>
          <w:trHeight w:val="60"/>
        </w:trPr>
        <w:tc>
          <w:tcPr>
            <w:tcW w:w="997" w:type="pct"/>
            <w:vAlign w:val="center"/>
            <w:hideMark/>
          </w:tcPr>
          <w:p w14:paraId="32B3994A"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9475000</w:t>
            </w:r>
          </w:p>
        </w:tc>
        <w:tc>
          <w:tcPr>
            <w:tcW w:w="997" w:type="pct"/>
            <w:vAlign w:val="center"/>
            <w:hideMark/>
          </w:tcPr>
          <w:p w14:paraId="2F0C8499"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213</w:t>
            </w:r>
          </w:p>
        </w:tc>
        <w:tc>
          <w:tcPr>
            <w:tcW w:w="997" w:type="pct"/>
            <w:vAlign w:val="center"/>
            <w:hideMark/>
          </w:tcPr>
          <w:p w14:paraId="0E47BDD2"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609</w:t>
            </w:r>
          </w:p>
        </w:tc>
        <w:tc>
          <w:tcPr>
            <w:tcW w:w="997" w:type="pct"/>
            <w:vAlign w:val="center"/>
            <w:hideMark/>
          </w:tcPr>
          <w:p w14:paraId="7149EBC4"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1968</w:t>
            </w:r>
          </w:p>
        </w:tc>
        <w:tc>
          <w:tcPr>
            <w:tcW w:w="1012" w:type="pct"/>
            <w:vAlign w:val="center"/>
            <w:hideMark/>
          </w:tcPr>
          <w:p w14:paraId="3BE6AD2C"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3892</w:t>
            </w:r>
          </w:p>
        </w:tc>
      </w:tr>
      <w:tr w:rsidR="00012E10" w:rsidRPr="00100C3F" w14:paraId="5F9F47C7" w14:textId="77777777" w:rsidTr="00A709C4">
        <w:trPr>
          <w:trHeight w:val="60"/>
        </w:trPr>
        <w:tc>
          <w:tcPr>
            <w:tcW w:w="997" w:type="pct"/>
            <w:vAlign w:val="center"/>
            <w:hideMark/>
          </w:tcPr>
          <w:p w14:paraId="3CEA918C"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9500000</w:t>
            </w:r>
          </w:p>
        </w:tc>
        <w:tc>
          <w:tcPr>
            <w:tcW w:w="997" w:type="pct"/>
            <w:vAlign w:val="center"/>
            <w:hideMark/>
          </w:tcPr>
          <w:p w14:paraId="0DDE8EE4"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214</w:t>
            </w:r>
          </w:p>
        </w:tc>
        <w:tc>
          <w:tcPr>
            <w:tcW w:w="997" w:type="pct"/>
            <w:vAlign w:val="center"/>
            <w:hideMark/>
          </w:tcPr>
          <w:p w14:paraId="2E1C6AF0"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610</w:t>
            </w:r>
          </w:p>
        </w:tc>
        <w:tc>
          <w:tcPr>
            <w:tcW w:w="997" w:type="pct"/>
            <w:vAlign w:val="center"/>
            <w:hideMark/>
          </w:tcPr>
          <w:p w14:paraId="133F562D"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1973</w:t>
            </w:r>
          </w:p>
        </w:tc>
        <w:tc>
          <w:tcPr>
            <w:tcW w:w="1012" w:type="pct"/>
            <w:vAlign w:val="center"/>
            <w:hideMark/>
          </w:tcPr>
          <w:p w14:paraId="7FD9BFC8"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3902</w:t>
            </w:r>
          </w:p>
        </w:tc>
      </w:tr>
      <w:tr w:rsidR="00012E10" w:rsidRPr="00100C3F" w14:paraId="69DDE4B0" w14:textId="77777777" w:rsidTr="00A709C4">
        <w:trPr>
          <w:trHeight w:val="60"/>
        </w:trPr>
        <w:tc>
          <w:tcPr>
            <w:tcW w:w="997" w:type="pct"/>
            <w:vAlign w:val="center"/>
            <w:hideMark/>
          </w:tcPr>
          <w:p w14:paraId="7C917B53"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9525000</w:t>
            </w:r>
          </w:p>
        </w:tc>
        <w:tc>
          <w:tcPr>
            <w:tcW w:w="997" w:type="pct"/>
            <w:vAlign w:val="center"/>
            <w:hideMark/>
          </w:tcPr>
          <w:p w14:paraId="74351DC7"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214</w:t>
            </w:r>
          </w:p>
        </w:tc>
        <w:tc>
          <w:tcPr>
            <w:tcW w:w="997" w:type="pct"/>
            <w:vAlign w:val="center"/>
            <w:hideMark/>
          </w:tcPr>
          <w:p w14:paraId="34C45A99"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612</w:t>
            </w:r>
          </w:p>
        </w:tc>
        <w:tc>
          <w:tcPr>
            <w:tcW w:w="997" w:type="pct"/>
            <w:vAlign w:val="center"/>
            <w:hideMark/>
          </w:tcPr>
          <w:p w14:paraId="6BD46A6F"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1978</w:t>
            </w:r>
          </w:p>
        </w:tc>
        <w:tc>
          <w:tcPr>
            <w:tcW w:w="1012" w:type="pct"/>
            <w:vAlign w:val="center"/>
            <w:hideMark/>
          </w:tcPr>
          <w:p w14:paraId="4F040FC5"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3912</w:t>
            </w:r>
          </w:p>
        </w:tc>
      </w:tr>
      <w:tr w:rsidR="00012E10" w:rsidRPr="00100C3F" w14:paraId="2555835D" w14:textId="77777777" w:rsidTr="00A709C4">
        <w:trPr>
          <w:trHeight w:val="60"/>
        </w:trPr>
        <w:tc>
          <w:tcPr>
            <w:tcW w:w="997" w:type="pct"/>
            <w:vAlign w:val="center"/>
            <w:hideMark/>
          </w:tcPr>
          <w:p w14:paraId="009B11E7"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9550000</w:t>
            </w:r>
          </w:p>
        </w:tc>
        <w:tc>
          <w:tcPr>
            <w:tcW w:w="997" w:type="pct"/>
            <w:vAlign w:val="center"/>
            <w:hideMark/>
          </w:tcPr>
          <w:p w14:paraId="580A75DA"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215</w:t>
            </w:r>
          </w:p>
        </w:tc>
        <w:tc>
          <w:tcPr>
            <w:tcW w:w="997" w:type="pct"/>
            <w:vAlign w:val="center"/>
            <w:hideMark/>
          </w:tcPr>
          <w:p w14:paraId="2458091C"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614</w:t>
            </w:r>
          </w:p>
        </w:tc>
        <w:tc>
          <w:tcPr>
            <w:tcW w:w="997" w:type="pct"/>
            <w:vAlign w:val="center"/>
            <w:hideMark/>
          </w:tcPr>
          <w:p w14:paraId="60623F1A"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1983</w:t>
            </w:r>
          </w:p>
        </w:tc>
        <w:tc>
          <w:tcPr>
            <w:tcW w:w="1012" w:type="pct"/>
            <w:vAlign w:val="center"/>
            <w:hideMark/>
          </w:tcPr>
          <w:p w14:paraId="341BB0AC"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3922</w:t>
            </w:r>
          </w:p>
        </w:tc>
      </w:tr>
      <w:tr w:rsidR="00012E10" w:rsidRPr="00100C3F" w14:paraId="488AB5A1" w14:textId="77777777" w:rsidTr="00A709C4">
        <w:trPr>
          <w:trHeight w:val="60"/>
        </w:trPr>
        <w:tc>
          <w:tcPr>
            <w:tcW w:w="997" w:type="pct"/>
            <w:vAlign w:val="center"/>
            <w:hideMark/>
          </w:tcPr>
          <w:p w14:paraId="5C9D4832"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9575000</w:t>
            </w:r>
          </w:p>
        </w:tc>
        <w:tc>
          <w:tcPr>
            <w:tcW w:w="997" w:type="pct"/>
            <w:vAlign w:val="center"/>
            <w:hideMark/>
          </w:tcPr>
          <w:p w14:paraId="18E795F6"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216</w:t>
            </w:r>
          </w:p>
        </w:tc>
        <w:tc>
          <w:tcPr>
            <w:tcW w:w="997" w:type="pct"/>
            <w:vAlign w:val="center"/>
            <w:hideMark/>
          </w:tcPr>
          <w:p w14:paraId="0770B225"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615</w:t>
            </w:r>
          </w:p>
        </w:tc>
        <w:tc>
          <w:tcPr>
            <w:tcW w:w="997" w:type="pct"/>
            <w:vAlign w:val="center"/>
            <w:hideMark/>
          </w:tcPr>
          <w:p w14:paraId="096EFCA0"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1988</w:t>
            </w:r>
          </w:p>
        </w:tc>
        <w:tc>
          <w:tcPr>
            <w:tcW w:w="1012" w:type="pct"/>
            <w:vAlign w:val="center"/>
            <w:hideMark/>
          </w:tcPr>
          <w:p w14:paraId="01DE4F09"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3932</w:t>
            </w:r>
          </w:p>
        </w:tc>
      </w:tr>
      <w:tr w:rsidR="00012E10" w:rsidRPr="00100C3F" w14:paraId="5A59C332" w14:textId="77777777" w:rsidTr="00A709C4">
        <w:trPr>
          <w:trHeight w:val="60"/>
        </w:trPr>
        <w:tc>
          <w:tcPr>
            <w:tcW w:w="997" w:type="pct"/>
            <w:vAlign w:val="center"/>
            <w:hideMark/>
          </w:tcPr>
          <w:p w14:paraId="0C66C586"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lastRenderedPageBreak/>
              <w:t>9600000</w:t>
            </w:r>
          </w:p>
        </w:tc>
        <w:tc>
          <w:tcPr>
            <w:tcW w:w="997" w:type="pct"/>
            <w:vAlign w:val="center"/>
            <w:hideMark/>
          </w:tcPr>
          <w:p w14:paraId="5DB45C9A"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216</w:t>
            </w:r>
          </w:p>
        </w:tc>
        <w:tc>
          <w:tcPr>
            <w:tcW w:w="997" w:type="pct"/>
            <w:vAlign w:val="center"/>
            <w:hideMark/>
          </w:tcPr>
          <w:p w14:paraId="6B515F40"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617</w:t>
            </w:r>
          </w:p>
        </w:tc>
        <w:tc>
          <w:tcPr>
            <w:tcW w:w="997" w:type="pct"/>
            <w:vAlign w:val="center"/>
            <w:hideMark/>
          </w:tcPr>
          <w:p w14:paraId="2BC01C41"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1993</w:t>
            </w:r>
          </w:p>
        </w:tc>
        <w:tc>
          <w:tcPr>
            <w:tcW w:w="1012" w:type="pct"/>
            <w:vAlign w:val="center"/>
            <w:hideMark/>
          </w:tcPr>
          <w:p w14:paraId="0408A2CA"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3942</w:t>
            </w:r>
          </w:p>
        </w:tc>
      </w:tr>
      <w:tr w:rsidR="00012E10" w:rsidRPr="00100C3F" w14:paraId="5A467F72" w14:textId="77777777" w:rsidTr="00A709C4">
        <w:trPr>
          <w:trHeight w:val="60"/>
        </w:trPr>
        <w:tc>
          <w:tcPr>
            <w:tcW w:w="997" w:type="pct"/>
            <w:vAlign w:val="center"/>
            <w:hideMark/>
          </w:tcPr>
          <w:p w14:paraId="40A24EA0"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9625000</w:t>
            </w:r>
          </w:p>
        </w:tc>
        <w:tc>
          <w:tcPr>
            <w:tcW w:w="997" w:type="pct"/>
            <w:vAlign w:val="center"/>
            <w:hideMark/>
          </w:tcPr>
          <w:p w14:paraId="2DAF1476"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217</w:t>
            </w:r>
          </w:p>
        </w:tc>
        <w:tc>
          <w:tcPr>
            <w:tcW w:w="997" w:type="pct"/>
            <w:vAlign w:val="center"/>
            <w:hideMark/>
          </w:tcPr>
          <w:p w14:paraId="30B0BF85"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618</w:t>
            </w:r>
          </w:p>
        </w:tc>
        <w:tc>
          <w:tcPr>
            <w:tcW w:w="997" w:type="pct"/>
            <w:vAlign w:val="center"/>
            <w:hideMark/>
          </w:tcPr>
          <w:p w14:paraId="07B02431"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1998</w:t>
            </w:r>
          </w:p>
        </w:tc>
        <w:tc>
          <w:tcPr>
            <w:tcW w:w="1012" w:type="pct"/>
            <w:vAlign w:val="center"/>
            <w:hideMark/>
          </w:tcPr>
          <w:p w14:paraId="0B691B3C"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3952</w:t>
            </w:r>
          </w:p>
        </w:tc>
      </w:tr>
      <w:tr w:rsidR="00012E10" w:rsidRPr="00100C3F" w14:paraId="67682D61" w14:textId="77777777" w:rsidTr="00A709C4">
        <w:trPr>
          <w:trHeight w:val="60"/>
        </w:trPr>
        <w:tc>
          <w:tcPr>
            <w:tcW w:w="997" w:type="pct"/>
            <w:vAlign w:val="center"/>
            <w:hideMark/>
          </w:tcPr>
          <w:p w14:paraId="5D943086"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9650000</w:t>
            </w:r>
          </w:p>
        </w:tc>
        <w:tc>
          <w:tcPr>
            <w:tcW w:w="997" w:type="pct"/>
            <w:vAlign w:val="center"/>
            <w:hideMark/>
          </w:tcPr>
          <w:p w14:paraId="1916650A"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217</w:t>
            </w:r>
          </w:p>
        </w:tc>
        <w:tc>
          <w:tcPr>
            <w:tcW w:w="997" w:type="pct"/>
            <w:vAlign w:val="center"/>
            <w:hideMark/>
          </w:tcPr>
          <w:p w14:paraId="0B2EFABE"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620</w:t>
            </w:r>
          </w:p>
        </w:tc>
        <w:tc>
          <w:tcPr>
            <w:tcW w:w="997" w:type="pct"/>
            <w:vAlign w:val="center"/>
            <w:hideMark/>
          </w:tcPr>
          <w:p w14:paraId="2455F0CA"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2003</w:t>
            </w:r>
          </w:p>
        </w:tc>
        <w:tc>
          <w:tcPr>
            <w:tcW w:w="1012" w:type="pct"/>
            <w:vAlign w:val="center"/>
            <w:hideMark/>
          </w:tcPr>
          <w:p w14:paraId="10033DD7"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3962</w:t>
            </w:r>
          </w:p>
        </w:tc>
      </w:tr>
      <w:tr w:rsidR="00012E10" w:rsidRPr="00100C3F" w14:paraId="66F38DEB" w14:textId="77777777" w:rsidTr="00A709C4">
        <w:trPr>
          <w:trHeight w:val="60"/>
        </w:trPr>
        <w:tc>
          <w:tcPr>
            <w:tcW w:w="997" w:type="pct"/>
            <w:vAlign w:val="center"/>
            <w:hideMark/>
          </w:tcPr>
          <w:p w14:paraId="22A1DEFF"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9675000</w:t>
            </w:r>
          </w:p>
        </w:tc>
        <w:tc>
          <w:tcPr>
            <w:tcW w:w="997" w:type="pct"/>
            <w:vAlign w:val="center"/>
            <w:hideMark/>
          </w:tcPr>
          <w:p w14:paraId="36F4A0AC"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218</w:t>
            </w:r>
          </w:p>
        </w:tc>
        <w:tc>
          <w:tcPr>
            <w:tcW w:w="997" w:type="pct"/>
            <w:vAlign w:val="center"/>
            <w:hideMark/>
          </w:tcPr>
          <w:p w14:paraId="61C4BDA0"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621</w:t>
            </w:r>
          </w:p>
        </w:tc>
        <w:tc>
          <w:tcPr>
            <w:tcW w:w="997" w:type="pct"/>
            <w:vAlign w:val="center"/>
            <w:hideMark/>
          </w:tcPr>
          <w:p w14:paraId="53AB867B"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2008</w:t>
            </w:r>
          </w:p>
        </w:tc>
        <w:tc>
          <w:tcPr>
            <w:tcW w:w="1012" w:type="pct"/>
            <w:vAlign w:val="center"/>
            <w:hideMark/>
          </w:tcPr>
          <w:p w14:paraId="7652F0FA"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3973</w:t>
            </w:r>
          </w:p>
        </w:tc>
      </w:tr>
      <w:tr w:rsidR="00012E10" w:rsidRPr="00100C3F" w14:paraId="1D902DFB" w14:textId="77777777" w:rsidTr="00A709C4">
        <w:trPr>
          <w:trHeight w:val="60"/>
        </w:trPr>
        <w:tc>
          <w:tcPr>
            <w:tcW w:w="997" w:type="pct"/>
            <w:vAlign w:val="center"/>
            <w:hideMark/>
          </w:tcPr>
          <w:p w14:paraId="28986E2D"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9700000</w:t>
            </w:r>
          </w:p>
        </w:tc>
        <w:tc>
          <w:tcPr>
            <w:tcW w:w="997" w:type="pct"/>
            <w:vAlign w:val="center"/>
            <w:hideMark/>
          </w:tcPr>
          <w:p w14:paraId="7AC78D36"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218</w:t>
            </w:r>
          </w:p>
        </w:tc>
        <w:tc>
          <w:tcPr>
            <w:tcW w:w="997" w:type="pct"/>
            <w:vAlign w:val="center"/>
            <w:hideMark/>
          </w:tcPr>
          <w:p w14:paraId="54813ACA"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623</w:t>
            </w:r>
          </w:p>
        </w:tc>
        <w:tc>
          <w:tcPr>
            <w:tcW w:w="997" w:type="pct"/>
            <w:vAlign w:val="center"/>
            <w:hideMark/>
          </w:tcPr>
          <w:p w14:paraId="7CB9400E"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2013</w:t>
            </w:r>
          </w:p>
        </w:tc>
        <w:tc>
          <w:tcPr>
            <w:tcW w:w="1012" w:type="pct"/>
            <w:vAlign w:val="center"/>
            <w:hideMark/>
          </w:tcPr>
          <w:p w14:paraId="69DB4FC5"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3983</w:t>
            </w:r>
          </w:p>
        </w:tc>
      </w:tr>
      <w:tr w:rsidR="00012E10" w:rsidRPr="00100C3F" w14:paraId="7BB58D3E" w14:textId="77777777" w:rsidTr="00A709C4">
        <w:trPr>
          <w:trHeight w:val="60"/>
        </w:trPr>
        <w:tc>
          <w:tcPr>
            <w:tcW w:w="997" w:type="pct"/>
            <w:vAlign w:val="center"/>
            <w:hideMark/>
          </w:tcPr>
          <w:p w14:paraId="3F40C1DD"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9725000</w:t>
            </w:r>
          </w:p>
        </w:tc>
        <w:tc>
          <w:tcPr>
            <w:tcW w:w="997" w:type="pct"/>
            <w:vAlign w:val="center"/>
            <w:hideMark/>
          </w:tcPr>
          <w:p w14:paraId="325A004C"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219</w:t>
            </w:r>
          </w:p>
        </w:tc>
        <w:tc>
          <w:tcPr>
            <w:tcW w:w="997" w:type="pct"/>
            <w:vAlign w:val="center"/>
            <w:hideMark/>
          </w:tcPr>
          <w:p w14:paraId="41CA2240"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624</w:t>
            </w:r>
          </w:p>
        </w:tc>
        <w:tc>
          <w:tcPr>
            <w:tcW w:w="997" w:type="pct"/>
            <w:vAlign w:val="center"/>
            <w:hideMark/>
          </w:tcPr>
          <w:p w14:paraId="0290C566"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2018</w:t>
            </w:r>
          </w:p>
        </w:tc>
        <w:tc>
          <w:tcPr>
            <w:tcW w:w="1012" w:type="pct"/>
            <w:vAlign w:val="center"/>
            <w:hideMark/>
          </w:tcPr>
          <w:p w14:paraId="06F18CDC"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3993</w:t>
            </w:r>
          </w:p>
        </w:tc>
      </w:tr>
      <w:tr w:rsidR="00012E10" w:rsidRPr="00100C3F" w14:paraId="6FE6F7F9" w14:textId="77777777" w:rsidTr="00A709C4">
        <w:trPr>
          <w:trHeight w:val="60"/>
        </w:trPr>
        <w:tc>
          <w:tcPr>
            <w:tcW w:w="997" w:type="pct"/>
            <w:vAlign w:val="center"/>
            <w:hideMark/>
          </w:tcPr>
          <w:p w14:paraId="7EF872A1"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9750000</w:t>
            </w:r>
          </w:p>
        </w:tc>
        <w:tc>
          <w:tcPr>
            <w:tcW w:w="997" w:type="pct"/>
            <w:vAlign w:val="center"/>
            <w:hideMark/>
          </w:tcPr>
          <w:p w14:paraId="1C5289CB"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219</w:t>
            </w:r>
          </w:p>
        </w:tc>
        <w:tc>
          <w:tcPr>
            <w:tcW w:w="997" w:type="pct"/>
            <w:vAlign w:val="center"/>
            <w:hideMark/>
          </w:tcPr>
          <w:p w14:paraId="257CFB9A"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626</w:t>
            </w:r>
          </w:p>
        </w:tc>
        <w:tc>
          <w:tcPr>
            <w:tcW w:w="997" w:type="pct"/>
            <w:vAlign w:val="center"/>
            <w:hideMark/>
          </w:tcPr>
          <w:p w14:paraId="46CD0807"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2024</w:t>
            </w:r>
          </w:p>
        </w:tc>
        <w:tc>
          <w:tcPr>
            <w:tcW w:w="1012" w:type="pct"/>
            <w:vAlign w:val="center"/>
            <w:hideMark/>
          </w:tcPr>
          <w:p w14:paraId="42B9E084"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4003</w:t>
            </w:r>
          </w:p>
        </w:tc>
      </w:tr>
      <w:tr w:rsidR="00012E10" w:rsidRPr="00100C3F" w14:paraId="0850A835" w14:textId="77777777" w:rsidTr="00A709C4">
        <w:trPr>
          <w:trHeight w:val="60"/>
        </w:trPr>
        <w:tc>
          <w:tcPr>
            <w:tcW w:w="997" w:type="pct"/>
            <w:vAlign w:val="center"/>
            <w:hideMark/>
          </w:tcPr>
          <w:p w14:paraId="0AC40B5D"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9775000</w:t>
            </w:r>
          </w:p>
        </w:tc>
        <w:tc>
          <w:tcPr>
            <w:tcW w:w="997" w:type="pct"/>
            <w:vAlign w:val="center"/>
            <w:hideMark/>
          </w:tcPr>
          <w:p w14:paraId="1DF4A4A9"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220</w:t>
            </w:r>
          </w:p>
        </w:tc>
        <w:tc>
          <w:tcPr>
            <w:tcW w:w="997" w:type="pct"/>
            <w:vAlign w:val="center"/>
            <w:hideMark/>
          </w:tcPr>
          <w:p w14:paraId="4D5DB1DF"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628</w:t>
            </w:r>
          </w:p>
        </w:tc>
        <w:tc>
          <w:tcPr>
            <w:tcW w:w="997" w:type="pct"/>
            <w:vAlign w:val="center"/>
            <w:hideMark/>
          </w:tcPr>
          <w:p w14:paraId="1E7DA6FC"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2029</w:t>
            </w:r>
          </w:p>
        </w:tc>
        <w:tc>
          <w:tcPr>
            <w:tcW w:w="1012" w:type="pct"/>
            <w:vAlign w:val="center"/>
            <w:hideMark/>
          </w:tcPr>
          <w:p w14:paraId="557BC565"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4013</w:t>
            </w:r>
          </w:p>
        </w:tc>
      </w:tr>
      <w:tr w:rsidR="00012E10" w:rsidRPr="00100C3F" w14:paraId="7F329183" w14:textId="77777777" w:rsidTr="00A709C4">
        <w:trPr>
          <w:trHeight w:val="60"/>
        </w:trPr>
        <w:tc>
          <w:tcPr>
            <w:tcW w:w="997" w:type="pct"/>
            <w:vAlign w:val="center"/>
            <w:hideMark/>
          </w:tcPr>
          <w:p w14:paraId="1951BE0A"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9800000</w:t>
            </w:r>
          </w:p>
        </w:tc>
        <w:tc>
          <w:tcPr>
            <w:tcW w:w="997" w:type="pct"/>
            <w:vAlign w:val="center"/>
            <w:hideMark/>
          </w:tcPr>
          <w:p w14:paraId="6FF455BB"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220</w:t>
            </w:r>
          </w:p>
        </w:tc>
        <w:tc>
          <w:tcPr>
            <w:tcW w:w="997" w:type="pct"/>
            <w:vAlign w:val="center"/>
            <w:hideMark/>
          </w:tcPr>
          <w:p w14:paraId="0B89C772"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629</w:t>
            </w:r>
          </w:p>
        </w:tc>
        <w:tc>
          <w:tcPr>
            <w:tcW w:w="997" w:type="pct"/>
            <w:vAlign w:val="center"/>
            <w:hideMark/>
          </w:tcPr>
          <w:p w14:paraId="3FB51218"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2034</w:t>
            </w:r>
          </w:p>
        </w:tc>
        <w:tc>
          <w:tcPr>
            <w:tcW w:w="1012" w:type="pct"/>
            <w:vAlign w:val="center"/>
            <w:hideMark/>
          </w:tcPr>
          <w:p w14:paraId="2083E69B"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4023</w:t>
            </w:r>
          </w:p>
        </w:tc>
      </w:tr>
      <w:tr w:rsidR="00012E10" w:rsidRPr="00100C3F" w14:paraId="0545FB8B" w14:textId="77777777" w:rsidTr="00A709C4">
        <w:trPr>
          <w:trHeight w:val="60"/>
        </w:trPr>
        <w:tc>
          <w:tcPr>
            <w:tcW w:w="997" w:type="pct"/>
            <w:vAlign w:val="center"/>
            <w:hideMark/>
          </w:tcPr>
          <w:p w14:paraId="52053A30"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9825000</w:t>
            </w:r>
          </w:p>
        </w:tc>
        <w:tc>
          <w:tcPr>
            <w:tcW w:w="997" w:type="pct"/>
            <w:vAlign w:val="center"/>
            <w:hideMark/>
          </w:tcPr>
          <w:p w14:paraId="2D9616FC"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221</w:t>
            </w:r>
          </w:p>
        </w:tc>
        <w:tc>
          <w:tcPr>
            <w:tcW w:w="997" w:type="pct"/>
            <w:vAlign w:val="center"/>
            <w:hideMark/>
          </w:tcPr>
          <w:p w14:paraId="71FC8953"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631</w:t>
            </w:r>
          </w:p>
        </w:tc>
        <w:tc>
          <w:tcPr>
            <w:tcW w:w="997" w:type="pct"/>
            <w:vAlign w:val="center"/>
            <w:hideMark/>
          </w:tcPr>
          <w:p w14:paraId="002D35CF"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2039</w:t>
            </w:r>
          </w:p>
        </w:tc>
        <w:tc>
          <w:tcPr>
            <w:tcW w:w="1012" w:type="pct"/>
            <w:vAlign w:val="center"/>
            <w:hideMark/>
          </w:tcPr>
          <w:p w14:paraId="6175F507"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4033</w:t>
            </w:r>
          </w:p>
        </w:tc>
      </w:tr>
      <w:tr w:rsidR="00012E10" w:rsidRPr="00100C3F" w14:paraId="6B105866" w14:textId="77777777" w:rsidTr="00A709C4">
        <w:trPr>
          <w:trHeight w:val="60"/>
        </w:trPr>
        <w:tc>
          <w:tcPr>
            <w:tcW w:w="997" w:type="pct"/>
            <w:vAlign w:val="center"/>
            <w:hideMark/>
          </w:tcPr>
          <w:p w14:paraId="68CFB7DE"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9850000</w:t>
            </w:r>
          </w:p>
        </w:tc>
        <w:tc>
          <w:tcPr>
            <w:tcW w:w="997" w:type="pct"/>
            <w:vAlign w:val="center"/>
            <w:hideMark/>
          </w:tcPr>
          <w:p w14:paraId="03CDBE95"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221</w:t>
            </w:r>
          </w:p>
        </w:tc>
        <w:tc>
          <w:tcPr>
            <w:tcW w:w="997" w:type="pct"/>
            <w:vAlign w:val="center"/>
            <w:hideMark/>
          </w:tcPr>
          <w:p w14:paraId="07150212"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632</w:t>
            </w:r>
          </w:p>
        </w:tc>
        <w:tc>
          <w:tcPr>
            <w:tcW w:w="997" w:type="pct"/>
            <w:vAlign w:val="center"/>
            <w:hideMark/>
          </w:tcPr>
          <w:p w14:paraId="4BFD18E5"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2044</w:t>
            </w:r>
          </w:p>
        </w:tc>
        <w:tc>
          <w:tcPr>
            <w:tcW w:w="1012" w:type="pct"/>
            <w:vAlign w:val="center"/>
            <w:hideMark/>
          </w:tcPr>
          <w:p w14:paraId="47B0F769"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4043</w:t>
            </w:r>
          </w:p>
        </w:tc>
      </w:tr>
      <w:tr w:rsidR="00012E10" w:rsidRPr="00100C3F" w14:paraId="565DA89C" w14:textId="77777777" w:rsidTr="00A709C4">
        <w:trPr>
          <w:trHeight w:val="60"/>
        </w:trPr>
        <w:tc>
          <w:tcPr>
            <w:tcW w:w="997" w:type="pct"/>
            <w:vAlign w:val="center"/>
            <w:hideMark/>
          </w:tcPr>
          <w:p w14:paraId="6D1C386A"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9875000</w:t>
            </w:r>
          </w:p>
        </w:tc>
        <w:tc>
          <w:tcPr>
            <w:tcW w:w="997" w:type="pct"/>
            <w:vAlign w:val="center"/>
            <w:hideMark/>
          </w:tcPr>
          <w:p w14:paraId="6EAD21FB"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222</w:t>
            </w:r>
          </w:p>
        </w:tc>
        <w:tc>
          <w:tcPr>
            <w:tcW w:w="997" w:type="pct"/>
            <w:vAlign w:val="center"/>
            <w:hideMark/>
          </w:tcPr>
          <w:p w14:paraId="02FD948C"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634</w:t>
            </w:r>
          </w:p>
        </w:tc>
        <w:tc>
          <w:tcPr>
            <w:tcW w:w="997" w:type="pct"/>
            <w:vAlign w:val="center"/>
            <w:hideMark/>
          </w:tcPr>
          <w:p w14:paraId="553863CC"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2049</w:t>
            </w:r>
          </w:p>
        </w:tc>
        <w:tc>
          <w:tcPr>
            <w:tcW w:w="1012" w:type="pct"/>
            <w:vAlign w:val="center"/>
            <w:hideMark/>
          </w:tcPr>
          <w:p w14:paraId="6F597801"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4054</w:t>
            </w:r>
          </w:p>
        </w:tc>
      </w:tr>
      <w:tr w:rsidR="00012E10" w:rsidRPr="00100C3F" w14:paraId="05320D0B" w14:textId="77777777" w:rsidTr="00A709C4">
        <w:trPr>
          <w:trHeight w:val="60"/>
        </w:trPr>
        <w:tc>
          <w:tcPr>
            <w:tcW w:w="997" w:type="pct"/>
            <w:vAlign w:val="center"/>
            <w:hideMark/>
          </w:tcPr>
          <w:p w14:paraId="621A5863"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9900000</w:t>
            </w:r>
          </w:p>
        </w:tc>
        <w:tc>
          <w:tcPr>
            <w:tcW w:w="997" w:type="pct"/>
            <w:vAlign w:val="center"/>
            <w:hideMark/>
          </w:tcPr>
          <w:p w14:paraId="27BDC780"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222</w:t>
            </w:r>
          </w:p>
        </w:tc>
        <w:tc>
          <w:tcPr>
            <w:tcW w:w="997" w:type="pct"/>
            <w:vAlign w:val="center"/>
            <w:hideMark/>
          </w:tcPr>
          <w:p w14:paraId="369B44CE"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635</w:t>
            </w:r>
          </w:p>
        </w:tc>
        <w:tc>
          <w:tcPr>
            <w:tcW w:w="997" w:type="pct"/>
            <w:vAlign w:val="center"/>
            <w:hideMark/>
          </w:tcPr>
          <w:p w14:paraId="7DAB5B5D"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2054</w:t>
            </w:r>
          </w:p>
        </w:tc>
        <w:tc>
          <w:tcPr>
            <w:tcW w:w="1012" w:type="pct"/>
            <w:vAlign w:val="center"/>
            <w:hideMark/>
          </w:tcPr>
          <w:p w14:paraId="31DCF865"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4064</w:t>
            </w:r>
          </w:p>
        </w:tc>
      </w:tr>
      <w:tr w:rsidR="00012E10" w:rsidRPr="00100C3F" w14:paraId="583ECA49" w14:textId="77777777" w:rsidTr="00A709C4">
        <w:trPr>
          <w:trHeight w:val="60"/>
        </w:trPr>
        <w:tc>
          <w:tcPr>
            <w:tcW w:w="997" w:type="pct"/>
            <w:vAlign w:val="center"/>
            <w:hideMark/>
          </w:tcPr>
          <w:p w14:paraId="6C2B0402"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9925000</w:t>
            </w:r>
          </w:p>
        </w:tc>
        <w:tc>
          <w:tcPr>
            <w:tcW w:w="997" w:type="pct"/>
            <w:vAlign w:val="center"/>
            <w:hideMark/>
          </w:tcPr>
          <w:p w14:paraId="4945B697"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223</w:t>
            </w:r>
          </w:p>
        </w:tc>
        <w:tc>
          <w:tcPr>
            <w:tcW w:w="997" w:type="pct"/>
            <w:vAlign w:val="center"/>
            <w:hideMark/>
          </w:tcPr>
          <w:p w14:paraId="127A8E0F"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637</w:t>
            </w:r>
          </w:p>
        </w:tc>
        <w:tc>
          <w:tcPr>
            <w:tcW w:w="997" w:type="pct"/>
            <w:vAlign w:val="center"/>
            <w:hideMark/>
          </w:tcPr>
          <w:p w14:paraId="02A888B4"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2059</w:t>
            </w:r>
          </w:p>
        </w:tc>
        <w:tc>
          <w:tcPr>
            <w:tcW w:w="1012" w:type="pct"/>
            <w:vAlign w:val="center"/>
            <w:hideMark/>
          </w:tcPr>
          <w:p w14:paraId="16911E29"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4074</w:t>
            </w:r>
          </w:p>
        </w:tc>
      </w:tr>
      <w:tr w:rsidR="00012E10" w:rsidRPr="00100C3F" w14:paraId="27CDB490" w14:textId="77777777" w:rsidTr="00A709C4">
        <w:trPr>
          <w:trHeight w:val="60"/>
        </w:trPr>
        <w:tc>
          <w:tcPr>
            <w:tcW w:w="997" w:type="pct"/>
            <w:vAlign w:val="center"/>
            <w:hideMark/>
          </w:tcPr>
          <w:p w14:paraId="7BE3369F"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9950000</w:t>
            </w:r>
          </w:p>
        </w:tc>
        <w:tc>
          <w:tcPr>
            <w:tcW w:w="997" w:type="pct"/>
            <w:vAlign w:val="center"/>
            <w:hideMark/>
          </w:tcPr>
          <w:p w14:paraId="56B36560"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223</w:t>
            </w:r>
          </w:p>
        </w:tc>
        <w:tc>
          <w:tcPr>
            <w:tcW w:w="997" w:type="pct"/>
            <w:vAlign w:val="center"/>
            <w:hideMark/>
          </w:tcPr>
          <w:p w14:paraId="3B44F834"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638</w:t>
            </w:r>
          </w:p>
        </w:tc>
        <w:tc>
          <w:tcPr>
            <w:tcW w:w="997" w:type="pct"/>
            <w:vAlign w:val="center"/>
            <w:hideMark/>
          </w:tcPr>
          <w:p w14:paraId="5FF2C50C"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2064</w:t>
            </w:r>
          </w:p>
        </w:tc>
        <w:tc>
          <w:tcPr>
            <w:tcW w:w="1012" w:type="pct"/>
            <w:vAlign w:val="center"/>
            <w:hideMark/>
          </w:tcPr>
          <w:p w14:paraId="7F7E353F"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4084</w:t>
            </w:r>
          </w:p>
        </w:tc>
      </w:tr>
      <w:tr w:rsidR="00012E10" w:rsidRPr="00100C3F" w14:paraId="55824B7A" w14:textId="77777777" w:rsidTr="00A709C4">
        <w:trPr>
          <w:trHeight w:val="60"/>
        </w:trPr>
        <w:tc>
          <w:tcPr>
            <w:tcW w:w="997" w:type="pct"/>
            <w:vAlign w:val="center"/>
            <w:hideMark/>
          </w:tcPr>
          <w:p w14:paraId="1994C9C3"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9975000</w:t>
            </w:r>
          </w:p>
        </w:tc>
        <w:tc>
          <w:tcPr>
            <w:tcW w:w="997" w:type="pct"/>
            <w:vAlign w:val="center"/>
            <w:hideMark/>
          </w:tcPr>
          <w:p w14:paraId="7C0D0252"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224</w:t>
            </w:r>
          </w:p>
        </w:tc>
        <w:tc>
          <w:tcPr>
            <w:tcW w:w="997" w:type="pct"/>
            <w:vAlign w:val="center"/>
            <w:hideMark/>
          </w:tcPr>
          <w:p w14:paraId="1A1F04BE"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640</w:t>
            </w:r>
          </w:p>
        </w:tc>
        <w:tc>
          <w:tcPr>
            <w:tcW w:w="997" w:type="pct"/>
            <w:vAlign w:val="center"/>
            <w:hideMark/>
          </w:tcPr>
          <w:p w14:paraId="3305B7BA"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2069</w:t>
            </w:r>
          </w:p>
        </w:tc>
        <w:tc>
          <w:tcPr>
            <w:tcW w:w="1012" w:type="pct"/>
            <w:vAlign w:val="center"/>
            <w:hideMark/>
          </w:tcPr>
          <w:p w14:paraId="7D663814"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4094</w:t>
            </w:r>
          </w:p>
        </w:tc>
      </w:tr>
      <w:tr w:rsidR="00012E10" w:rsidRPr="00100C3F" w14:paraId="17D91977" w14:textId="77777777" w:rsidTr="00A709C4">
        <w:trPr>
          <w:trHeight w:val="60"/>
        </w:trPr>
        <w:tc>
          <w:tcPr>
            <w:tcW w:w="997" w:type="pct"/>
            <w:vAlign w:val="center"/>
            <w:hideMark/>
          </w:tcPr>
          <w:p w14:paraId="02967D09"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10000000</w:t>
            </w:r>
          </w:p>
        </w:tc>
        <w:tc>
          <w:tcPr>
            <w:tcW w:w="997" w:type="pct"/>
            <w:vAlign w:val="center"/>
            <w:hideMark/>
          </w:tcPr>
          <w:p w14:paraId="62478375"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225</w:t>
            </w:r>
          </w:p>
        </w:tc>
        <w:tc>
          <w:tcPr>
            <w:tcW w:w="997" w:type="pct"/>
            <w:vAlign w:val="center"/>
            <w:hideMark/>
          </w:tcPr>
          <w:p w14:paraId="6C8AFA64"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642</w:t>
            </w:r>
          </w:p>
        </w:tc>
        <w:tc>
          <w:tcPr>
            <w:tcW w:w="997" w:type="pct"/>
            <w:vAlign w:val="center"/>
            <w:hideMark/>
          </w:tcPr>
          <w:p w14:paraId="2AB4CBD6"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2074</w:t>
            </w:r>
          </w:p>
        </w:tc>
        <w:tc>
          <w:tcPr>
            <w:tcW w:w="1012" w:type="pct"/>
            <w:vAlign w:val="center"/>
            <w:hideMark/>
          </w:tcPr>
          <w:p w14:paraId="74FC8DCE"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4104</w:t>
            </w:r>
          </w:p>
        </w:tc>
      </w:tr>
      <w:tr w:rsidR="00012E10" w:rsidRPr="00100C3F" w14:paraId="12AFEA74" w14:textId="77777777" w:rsidTr="00A709C4">
        <w:trPr>
          <w:trHeight w:val="60"/>
        </w:trPr>
        <w:tc>
          <w:tcPr>
            <w:tcW w:w="997" w:type="pct"/>
            <w:vAlign w:val="center"/>
            <w:hideMark/>
          </w:tcPr>
          <w:p w14:paraId="7EB2A6FE"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10025000</w:t>
            </w:r>
          </w:p>
        </w:tc>
        <w:tc>
          <w:tcPr>
            <w:tcW w:w="997" w:type="pct"/>
            <w:vAlign w:val="center"/>
            <w:hideMark/>
          </w:tcPr>
          <w:p w14:paraId="26BD6A64"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225</w:t>
            </w:r>
          </w:p>
        </w:tc>
        <w:tc>
          <w:tcPr>
            <w:tcW w:w="997" w:type="pct"/>
            <w:vAlign w:val="center"/>
            <w:hideMark/>
          </w:tcPr>
          <w:p w14:paraId="4BA74B94"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643</w:t>
            </w:r>
          </w:p>
        </w:tc>
        <w:tc>
          <w:tcPr>
            <w:tcW w:w="997" w:type="pct"/>
            <w:vAlign w:val="center"/>
            <w:hideMark/>
          </w:tcPr>
          <w:p w14:paraId="6C0B5104"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2080</w:t>
            </w:r>
          </w:p>
        </w:tc>
        <w:tc>
          <w:tcPr>
            <w:tcW w:w="1012" w:type="pct"/>
            <w:vAlign w:val="center"/>
            <w:hideMark/>
          </w:tcPr>
          <w:p w14:paraId="09300802"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4114</w:t>
            </w:r>
          </w:p>
        </w:tc>
      </w:tr>
      <w:tr w:rsidR="00012E10" w:rsidRPr="00100C3F" w14:paraId="298E7678" w14:textId="77777777" w:rsidTr="00A709C4">
        <w:trPr>
          <w:trHeight w:val="60"/>
        </w:trPr>
        <w:tc>
          <w:tcPr>
            <w:tcW w:w="997" w:type="pct"/>
            <w:vAlign w:val="center"/>
            <w:hideMark/>
          </w:tcPr>
          <w:p w14:paraId="01C220B0"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10050000</w:t>
            </w:r>
          </w:p>
        </w:tc>
        <w:tc>
          <w:tcPr>
            <w:tcW w:w="997" w:type="pct"/>
            <w:vAlign w:val="center"/>
            <w:hideMark/>
          </w:tcPr>
          <w:p w14:paraId="0F6CAA6D"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226</w:t>
            </w:r>
          </w:p>
        </w:tc>
        <w:tc>
          <w:tcPr>
            <w:tcW w:w="997" w:type="pct"/>
            <w:vAlign w:val="center"/>
            <w:hideMark/>
          </w:tcPr>
          <w:p w14:paraId="56D2CAB3"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645</w:t>
            </w:r>
          </w:p>
        </w:tc>
        <w:tc>
          <w:tcPr>
            <w:tcW w:w="997" w:type="pct"/>
            <w:vAlign w:val="center"/>
            <w:hideMark/>
          </w:tcPr>
          <w:p w14:paraId="6FB72139"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2085</w:t>
            </w:r>
          </w:p>
        </w:tc>
        <w:tc>
          <w:tcPr>
            <w:tcW w:w="1012" w:type="pct"/>
            <w:vAlign w:val="center"/>
            <w:hideMark/>
          </w:tcPr>
          <w:p w14:paraId="5F826CA2"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4125</w:t>
            </w:r>
          </w:p>
        </w:tc>
      </w:tr>
      <w:tr w:rsidR="00012E10" w:rsidRPr="00100C3F" w14:paraId="7DE3FA88" w14:textId="77777777" w:rsidTr="00A709C4">
        <w:trPr>
          <w:trHeight w:val="60"/>
        </w:trPr>
        <w:tc>
          <w:tcPr>
            <w:tcW w:w="997" w:type="pct"/>
            <w:vAlign w:val="center"/>
            <w:hideMark/>
          </w:tcPr>
          <w:p w14:paraId="5963977C"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10075000</w:t>
            </w:r>
          </w:p>
        </w:tc>
        <w:tc>
          <w:tcPr>
            <w:tcW w:w="997" w:type="pct"/>
            <w:vAlign w:val="center"/>
            <w:hideMark/>
          </w:tcPr>
          <w:p w14:paraId="5CB74B3C"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226</w:t>
            </w:r>
          </w:p>
        </w:tc>
        <w:tc>
          <w:tcPr>
            <w:tcW w:w="997" w:type="pct"/>
            <w:vAlign w:val="center"/>
            <w:hideMark/>
          </w:tcPr>
          <w:p w14:paraId="7ECE18CE"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646</w:t>
            </w:r>
          </w:p>
        </w:tc>
        <w:tc>
          <w:tcPr>
            <w:tcW w:w="997" w:type="pct"/>
            <w:vAlign w:val="center"/>
            <w:hideMark/>
          </w:tcPr>
          <w:p w14:paraId="439A9923"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2090</w:t>
            </w:r>
          </w:p>
        </w:tc>
        <w:tc>
          <w:tcPr>
            <w:tcW w:w="1012" w:type="pct"/>
            <w:vAlign w:val="center"/>
            <w:hideMark/>
          </w:tcPr>
          <w:p w14:paraId="1CF1A8C3"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4135</w:t>
            </w:r>
          </w:p>
        </w:tc>
      </w:tr>
      <w:tr w:rsidR="00012E10" w:rsidRPr="00100C3F" w14:paraId="1607D87F" w14:textId="77777777" w:rsidTr="00A709C4">
        <w:trPr>
          <w:trHeight w:val="60"/>
        </w:trPr>
        <w:tc>
          <w:tcPr>
            <w:tcW w:w="997" w:type="pct"/>
            <w:vAlign w:val="center"/>
            <w:hideMark/>
          </w:tcPr>
          <w:p w14:paraId="2E0F2E5D"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10100000</w:t>
            </w:r>
          </w:p>
        </w:tc>
        <w:tc>
          <w:tcPr>
            <w:tcW w:w="997" w:type="pct"/>
            <w:vAlign w:val="center"/>
            <w:hideMark/>
          </w:tcPr>
          <w:p w14:paraId="17728279"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227</w:t>
            </w:r>
          </w:p>
        </w:tc>
        <w:tc>
          <w:tcPr>
            <w:tcW w:w="997" w:type="pct"/>
            <w:vAlign w:val="center"/>
            <w:hideMark/>
          </w:tcPr>
          <w:p w14:paraId="1F0429E3"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648</w:t>
            </w:r>
          </w:p>
        </w:tc>
        <w:tc>
          <w:tcPr>
            <w:tcW w:w="997" w:type="pct"/>
            <w:vAlign w:val="center"/>
            <w:hideMark/>
          </w:tcPr>
          <w:p w14:paraId="7DC79957"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2095</w:t>
            </w:r>
          </w:p>
        </w:tc>
        <w:tc>
          <w:tcPr>
            <w:tcW w:w="1012" w:type="pct"/>
            <w:vAlign w:val="center"/>
            <w:hideMark/>
          </w:tcPr>
          <w:p w14:paraId="6D52A16E"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4145</w:t>
            </w:r>
          </w:p>
        </w:tc>
      </w:tr>
      <w:tr w:rsidR="00012E10" w:rsidRPr="00100C3F" w14:paraId="4F33E6CD" w14:textId="77777777" w:rsidTr="00A709C4">
        <w:trPr>
          <w:trHeight w:val="60"/>
        </w:trPr>
        <w:tc>
          <w:tcPr>
            <w:tcW w:w="997" w:type="pct"/>
            <w:vAlign w:val="center"/>
            <w:hideMark/>
          </w:tcPr>
          <w:p w14:paraId="46094A64"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10125000</w:t>
            </w:r>
          </w:p>
        </w:tc>
        <w:tc>
          <w:tcPr>
            <w:tcW w:w="997" w:type="pct"/>
            <w:vAlign w:val="center"/>
            <w:hideMark/>
          </w:tcPr>
          <w:p w14:paraId="6D77B864"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227</w:t>
            </w:r>
          </w:p>
        </w:tc>
        <w:tc>
          <w:tcPr>
            <w:tcW w:w="997" w:type="pct"/>
            <w:vAlign w:val="center"/>
            <w:hideMark/>
          </w:tcPr>
          <w:p w14:paraId="24E9BAE8"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649</w:t>
            </w:r>
          </w:p>
        </w:tc>
        <w:tc>
          <w:tcPr>
            <w:tcW w:w="997" w:type="pct"/>
            <w:vAlign w:val="center"/>
            <w:hideMark/>
          </w:tcPr>
          <w:p w14:paraId="35B42362"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2100</w:t>
            </w:r>
          </w:p>
        </w:tc>
        <w:tc>
          <w:tcPr>
            <w:tcW w:w="1012" w:type="pct"/>
            <w:vAlign w:val="center"/>
            <w:hideMark/>
          </w:tcPr>
          <w:p w14:paraId="5ABE3CEB"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4155</w:t>
            </w:r>
          </w:p>
        </w:tc>
      </w:tr>
      <w:tr w:rsidR="00012E10" w:rsidRPr="00100C3F" w14:paraId="0B0D964B" w14:textId="77777777" w:rsidTr="00A709C4">
        <w:trPr>
          <w:trHeight w:val="60"/>
        </w:trPr>
        <w:tc>
          <w:tcPr>
            <w:tcW w:w="997" w:type="pct"/>
            <w:vAlign w:val="center"/>
            <w:hideMark/>
          </w:tcPr>
          <w:p w14:paraId="152A21BD"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10150000</w:t>
            </w:r>
          </w:p>
        </w:tc>
        <w:tc>
          <w:tcPr>
            <w:tcW w:w="997" w:type="pct"/>
            <w:vAlign w:val="center"/>
            <w:hideMark/>
          </w:tcPr>
          <w:p w14:paraId="0C5D0C48"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228</w:t>
            </w:r>
          </w:p>
        </w:tc>
        <w:tc>
          <w:tcPr>
            <w:tcW w:w="997" w:type="pct"/>
            <w:vAlign w:val="center"/>
            <w:hideMark/>
          </w:tcPr>
          <w:p w14:paraId="68ACD79B"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651</w:t>
            </w:r>
          </w:p>
        </w:tc>
        <w:tc>
          <w:tcPr>
            <w:tcW w:w="997" w:type="pct"/>
            <w:vAlign w:val="center"/>
            <w:hideMark/>
          </w:tcPr>
          <w:p w14:paraId="49D85104"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2105</w:t>
            </w:r>
          </w:p>
        </w:tc>
        <w:tc>
          <w:tcPr>
            <w:tcW w:w="1012" w:type="pct"/>
            <w:vAlign w:val="center"/>
            <w:hideMark/>
          </w:tcPr>
          <w:p w14:paraId="0AA8DC06"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4165</w:t>
            </w:r>
          </w:p>
        </w:tc>
      </w:tr>
      <w:tr w:rsidR="00012E10" w:rsidRPr="00100C3F" w14:paraId="490437F1" w14:textId="77777777" w:rsidTr="00A709C4">
        <w:trPr>
          <w:trHeight w:val="60"/>
        </w:trPr>
        <w:tc>
          <w:tcPr>
            <w:tcW w:w="997" w:type="pct"/>
            <w:vAlign w:val="center"/>
            <w:hideMark/>
          </w:tcPr>
          <w:p w14:paraId="234B72FF"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10175000</w:t>
            </w:r>
          </w:p>
        </w:tc>
        <w:tc>
          <w:tcPr>
            <w:tcW w:w="997" w:type="pct"/>
            <w:vAlign w:val="center"/>
            <w:hideMark/>
          </w:tcPr>
          <w:p w14:paraId="20875982"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228</w:t>
            </w:r>
          </w:p>
        </w:tc>
        <w:tc>
          <w:tcPr>
            <w:tcW w:w="997" w:type="pct"/>
            <w:vAlign w:val="center"/>
            <w:hideMark/>
          </w:tcPr>
          <w:p w14:paraId="0381A4E6"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652</w:t>
            </w:r>
          </w:p>
        </w:tc>
        <w:tc>
          <w:tcPr>
            <w:tcW w:w="997" w:type="pct"/>
            <w:vAlign w:val="center"/>
            <w:hideMark/>
          </w:tcPr>
          <w:p w14:paraId="1F9FC8C6"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2110</w:t>
            </w:r>
          </w:p>
        </w:tc>
        <w:tc>
          <w:tcPr>
            <w:tcW w:w="1012" w:type="pct"/>
            <w:vAlign w:val="center"/>
            <w:hideMark/>
          </w:tcPr>
          <w:p w14:paraId="4FE616C4"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4175</w:t>
            </w:r>
          </w:p>
        </w:tc>
      </w:tr>
      <w:tr w:rsidR="00012E10" w:rsidRPr="00100C3F" w14:paraId="5BA55A2C" w14:textId="77777777" w:rsidTr="00A709C4">
        <w:trPr>
          <w:trHeight w:val="60"/>
        </w:trPr>
        <w:tc>
          <w:tcPr>
            <w:tcW w:w="997" w:type="pct"/>
            <w:vAlign w:val="center"/>
            <w:hideMark/>
          </w:tcPr>
          <w:p w14:paraId="41E2F11E"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10200000</w:t>
            </w:r>
          </w:p>
        </w:tc>
        <w:tc>
          <w:tcPr>
            <w:tcW w:w="997" w:type="pct"/>
            <w:vAlign w:val="center"/>
            <w:hideMark/>
          </w:tcPr>
          <w:p w14:paraId="3A48DA33"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229</w:t>
            </w:r>
          </w:p>
        </w:tc>
        <w:tc>
          <w:tcPr>
            <w:tcW w:w="997" w:type="pct"/>
            <w:vAlign w:val="center"/>
            <w:hideMark/>
          </w:tcPr>
          <w:p w14:paraId="17E7A940"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654</w:t>
            </w:r>
          </w:p>
        </w:tc>
        <w:tc>
          <w:tcPr>
            <w:tcW w:w="997" w:type="pct"/>
            <w:vAlign w:val="center"/>
            <w:hideMark/>
          </w:tcPr>
          <w:p w14:paraId="2D54C41C"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2115</w:t>
            </w:r>
          </w:p>
        </w:tc>
        <w:tc>
          <w:tcPr>
            <w:tcW w:w="1012" w:type="pct"/>
            <w:vAlign w:val="center"/>
            <w:hideMark/>
          </w:tcPr>
          <w:p w14:paraId="27F42111"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4185</w:t>
            </w:r>
          </w:p>
        </w:tc>
      </w:tr>
      <w:tr w:rsidR="00012E10" w:rsidRPr="00100C3F" w14:paraId="683CB19C" w14:textId="77777777" w:rsidTr="00A709C4">
        <w:trPr>
          <w:trHeight w:val="60"/>
        </w:trPr>
        <w:tc>
          <w:tcPr>
            <w:tcW w:w="997" w:type="pct"/>
            <w:vAlign w:val="center"/>
            <w:hideMark/>
          </w:tcPr>
          <w:p w14:paraId="71813162"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10225000</w:t>
            </w:r>
          </w:p>
        </w:tc>
        <w:tc>
          <w:tcPr>
            <w:tcW w:w="997" w:type="pct"/>
            <w:vAlign w:val="center"/>
            <w:hideMark/>
          </w:tcPr>
          <w:p w14:paraId="04506FEC"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229</w:t>
            </w:r>
          </w:p>
        </w:tc>
        <w:tc>
          <w:tcPr>
            <w:tcW w:w="997" w:type="pct"/>
            <w:vAlign w:val="center"/>
            <w:hideMark/>
          </w:tcPr>
          <w:p w14:paraId="1CE252D4"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655</w:t>
            </w:r>
          </w:p>
        </w:tc>
        <w:tc>
          <w:tcPr>
            <w:tcW w:w="997" w:type="pct"/>
            <w:vAlign w:val="center"/>
            <w:hideMark/>
          </w:tcPr>
          <w:p w14:paraId="31905B4B"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2120</w:t>
            </w:r>
          </w:p>
        </w:tc>
        <w:tc>
          <w:tcPr>
            <w:tcW w:w="1012" w:type="pct"/>
            <w:vAlign w:val="center"/>
            <w:hideMark/>
          </w:tcPr>
          <w:p w14:paraId="0A0B22A4"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4195</w:t>
            </w:r>
          </w:p>
        </w:tc>
      </w:tr>
      <w:tr w:rsidR="00012E10" w:rsidRPr="00100C3F" w14:paraId="386864E5" w14:textId="77777777" w:rsidTr="00A709C4">
        <w:trPr>
          <w:trHeight w:val="60"/>
        </w:trPr>
        <w:tc>
          <w:tcPr>
            <w:tcW w:w="997" w:type="pct"/>
            <w:vAlign w:val="center"/>
            <w:hideMark/>
          </w:tcPr>
          <w:p w14:paraId="7B76AB2C"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10250000</w:t>
            </w:r>
          </w:p>
        </w:tc>
        <w:tc>
          <w:tcPr>
            <w:tcW w:w="997" w:type="pct"/>
            <w:vAlign w:val="center"/>
            <w:hideMark/>
          </w:tcPr>
          <w:p w14:paraId="1291C0B5"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230</w:t>
            </w:r>
          </w:p>
        </w:tc>
        <w:tc>
          <w:tcPr>
            <w:tcW w:w="997" w:type="pct"/>
            <w:vAlign w:val="center"/>
            <w:hideMark/>
          </w:tcPr>
          <w:p w14:paraId="7C9A8DD5"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657</w:t>
            </w:r>
          </w:p>
        </w:tc>
        <w:tc>
          <w:tcPr>
            <w:tcW w:w="997" w:type="pct"/>
            <w:vAlign w:val="center"/>
            <w:hideMark/>
          </w:tcPr>
          <w:p w14:paraId="5040196B"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2125</w:t>
            </w:r>
          </w:p>
        </w:tc>
        <w:tc>
          <w:tcPr>
            <w:tcW w:w="1012" w:type="pct"/>
            <w:vAlign w:val="center"/>
            <w:hideMark/>
          </w:tcPr>
          <w:p w14:paraId="461BED38"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4206</w:t>
            </w:r>
          </w:p>
        </w:tc>
      </w:tr>
      <w:tr w:rsidR="00012E10" w:rsidRPr="00100C3F" w14:paraId="1E6081FE" w14:textId="77777777" w:rsidTr="00A709C4">
        <w:trPr>
          <w:trHeight w:val="60"/>
        </w:trPr>
        <w:tc>
          <w:tcPr>
            <w:tcW w:w="997" w:type="pct"/>
            <w:vAlign w:val="center"/>
            <w:hideMark/>
          </w:tcPr>
          <w:p w14:paraId="17F38015"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10275000</w:t>
            </w:r>
          </w:p>
        </w:tc>
        <w:tc>
          <w:tcPr>
            <w:tcW w:w="997" w:type="pct"/>
            <w:vAlign w:val="center"/>
            <w:hideMark/>
          </w:tcPr>
          <w:p w14:paraId="738565C4"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230</w:t>
            </w:r>
          </w:p>
        </w:tc>
        <w:tc>
          <w:tcPr>
            <w:tcW w:w="997" w:type="pct"/>
            <w:vAlign w:val="center"/>
            <w:hideMark/>
          </w:tcPr>
          <w:p w14:paraId="5F9DFC9F"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659</w:t>
            </w:r>
          </w:p>
        </w:tc>
        <w:tc>
          <w:tcPr>
            <w:tcW w:w="997" w:type="pct"/>
            <w:vAlign w:val="center"/>
            <w:hideMark/>
          </w:tcPr>
          <w:p w14:paraId="4AF159AB"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2130</w:t>
            </w:r>
          </w:p>
        </w:tc>
        <w:tc>
          <w:tcPr>
            <w:tcW w:w="1012" w:type="pct"/>
            <w:vAlign w:val="center"/>
            <w:hideMark/>
          </w:tcPr>
          <w:p w14:paraId="2809E344"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4216</w:t>
            </w:r>
          </w:p>
        </w:tc>
      </w:tr>
      <w:tr w:rsidR="00012E10" w:rsidRPr="00100C3F" w14:paraId="03806FF4" w14:textId="77777777" w:rsidTr="00A709C4">
        <w:trPr>
          <w:trHeight w:val="60"/>
        </w:trPr>
        <w:tc>
          <w:tcPr>
            <w:tcW w:w="997" w:type="pct"/>
            <w:vAlign w:val="center"/>
            <w:hideMark/>
          </w:tcPr>
          <w:p w14:paraId="7767C264"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10300000</w:t>
            </w:r>
          </w:p>
        </w:tc>
        <w:tc>
          <w:tcPr>
            <w:tcW w:w="997" w:type="pct"/>
            <w:vAlign w:val="center"/>
            <w:hideMark/>
          </w:tcPr>
          <w:p w14:paraId="62995D5A"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231</w:t>
            </w:r>
          </w:p>
        </w:tc>
        <w:tc>
          <w:tcPr>
            <w:tcW w:w="997" w:type="pct"/>
            <w:vAlign w:val="center"/>
            <w:hideMark/>
          </w:tcPr>
          <w:p w14:paraId="309F3C9C"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660</w:t>
            </w:r>
          </w:p>
        </w:tc>
        <w:tc>
          <w:tcPr>
            <w:tcW w:w="997" w:type="pct"/>
            <w:vAlign w:val="center"/>
            <w:hideMark/>
          </w:tcPr>
          <w:p w14:paraId="67E4EA43"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2136</w:t>
            </w:r>
          </w:p>
        </w:tc>
        <w:tc>
          <w:tcPr>
            <w:tcW w:w="1012" w:type="pct"/>
            <w:vAlign w:val="center"/>
            <w:hideMark/>
          </w:tcPr>
          <w:p w14:paraId="53FBF204"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4226</w:t>
            </w:r>
          </w:p>
        </w:tc>
      </w:tr>
      <w:tr w:rsidR="00012E10" w:rsidRPr="00100C3F" w14:paraId="48E79B83" w14:textId="77777777" w:rsidTr="00A709C4">
        <w:trPr>
          <w:trHeight w:val="60"/>
        </w:trPr>
        <w:tc>
          <w:tcPr>
            <w:tcW w:w="997" w:type="pct"/>
            <w:vAlign w:val="center"/>
            <w:hideMark/>
          </w:tcPr>
          <w:p w14:paraId="715397B7"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10325000</w:t>
            </w:r>
          </w:p>
        </w:tc>
        <w:tc>
          <w:tcPr>
            <w:tcW w:w="997" w:type="pct"/>
            <w:vAlign w:val="center"/>
            <w:hideMark/>
          </w:tcPr>
          <w:p w14:paraId="2EF02A89"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231</w:t>
            </w:r>
          </w:p>
        </w:tc>
        <w:tc>
          <w:tcPr>
            <w:tcW w:w="997" w:type="pct"/>
            <w:vAlign w:val="center"/>
            <w:hideMark/>
          </w:tcPr>
          <w:p w14:paraId="4E9CA8B4"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662</w:t>
            </w:r>
          </w:p>
        </w:tc>
        <w:tc>
          <w:tcPr>
            <w:tcW w:w="997" w:type="pct"/>
            <w:vAlign w:val="center"/>
            <w:hideMark/>
          </w:tcPr>
          <w:p w14:paraId="6B00E08C"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2141</w:t>
            </w:r>
          </w:p>
        </w:tc>
        <w:tc>
          <w:tcPr>
            <w:tcW w:w="1012" w:type="pct"/>
            <w:vAlign w:val="center"/>
            <w:hideMark/>
          </w:tcPr>
          <w:p w14:paraId="1BB34EED"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4236</w:t>
            </w:r>
          </w:p>
        </w:tc>
      </w:tr>
      <w:tr w:rsidR="00012E10" w:rsidRPr="00100C3F" w14:paraId="0F363889" w14:textId="77777777" w:rsidTr="00A709C4">
        <w:trPr>
          <w:trHeight w:val="60"/>
        </w:trPr>
        <w:tc>
          <w:tcPr>
            <w:tcW w:w="997" w:type="pct"/>
            <w:vAlign w:val="center"/>
            <w:hideMark/>
          </w:tcPr>
          <w:p w14:paraId="7845BA04"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10350000</w:t>
            </w:r>
          </w:p>
        </w:tc>
        <w:tc>
          <w:tcPr>
            <w:tcW w:w="997" w:type="pct"/>
            <w:vAlign w:val="center"/>
            <w:hideMark/>
          </w:tcPr>
          <w:p w14:paraId="25FE2BF5"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232</w:t>
            </w:r>
          </w:p>
        </w:tc>
        <w:tc>
          <w:tcPr>
            <w:tcW w:w="997" w:type="pct"/>
            <w:vAlign w:val="center"/>
            <w:hideMark/>
          </w:tcPr>
          <w:p w14:paraId="22E91D43"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663</w:t>
            </w:r>
          </w:p>
        </w:tc>
        <w:tc>
          <w:tcPr>
            <w:tcW w:w="997" w:type="pct"/>
            <w:vAlign w:val="center"/>
            <w:hideMark/>
          </w:tcPr>
          <w:p w14:paraId="64146336"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2146</w:t>
            </w:r>
          </w:p>
        </w:tc>
        <w:tc>
          <w:tcPr>
            <w:tcW w:w="1012" w:type="pct"/>
            <w:vAlign w:val="center"/>
            <w:hideMark/>
          </w:tcPr>
          <w:p w14:paraId="7D2F0094"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4246</w:t>
            </w:r>
          </w:p>
        </w:tc>
      </w:tr>
      <w:tr w:rsidR="00012E10" w:rsidRPr="00100C3F" w14:paraId="79BCDB51" w14:textId="77777777" w:rsidTr="00A709C4">
        <w:trPr>
          <w:trHeight w:val="60"/>
        </w:trPr>
        <w:tc>
          <w:tcPr>
            <w:tcW w:w="997" w:type="pct"/>
            <w:vAlign w:val="center"/>
            <w:hideMark/>
          </w:tcPr>
          <w:p w14:paraId="2E23A288"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10375000</w:t>
            </w:r>
          </w:p>
        </w:tc>
        <w:tc>
          <w:tcPr>
            <w:tcW w:w="997" w:type="pct"/>
            <w:vAlign w:val="center"/>
            <w:hideMark/>
          </w:tcPr>
          <w:p w14:paraId="281F0F2E"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232</w:t>
            </w:r>
          </w:p>
        </w:tc>
        <w:tc>
          <w:tcPr>
            <w:tcW w:w="997" w:type="pct"/>
            <w:vAlign w:val="center"/>
            <w:hideMark/>
          </w:tcPr>
          <w:p w14:paraId="4A960E09"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665</w:t>
            </w:r>
          </w:p>
        </w:tc>
        <w:tc>
          <w:tcPr>
            <w:tcW w:w="997" w:type="pct"/>
            <w:vAlign w:val="center"/>
            <w:hideMark/>
          </w:tcPr>
          <w:p w14:paraId="79A53D31"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2151</w:t>
            </w:r>
          </w:p>
        </w:tc>
        <w:tc>
          <w:tcPr>
            <w:tcW w:w="1012" w:type="pct"/>
            <w:vAlign w:val="center"/>
            <w:hideMark/>
          </w:tcPr>
          <w:p w14:paraId="53297D68"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4256</w:t>
            </w:r>
          </w:p>
        </w:tc>
      </w:tr>
      <w:tr w:rsidR="00012E10" w:rsidRPr="00100C3F" w14:paraId="1A0D1413" w14:textId="77777777" w:rsidTr="00A709C4">
        <w:trPr>
          <w:trHeight w:val="60"/>
        </w:trPr>
        <w:tc>
          <w:tcPr>
            <w:tcW w:w="997" w:type="pct"/>
            <w:vAlign w:val="center"/>
            <w:hideMark/>
          </w:tcPr>
          <w:p w14:paraId="5D3698C7"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10400000</w:t>
            </w:r>
          </w:p>
        </w:tc>
        <w:tc>
          <w:tcPr>
            <w:tcW w:w="997" w:type="pct"/>
            <w:vAlign w:val="center"/>
            <w:hideMark/>
          </w:tcPr>
          <w:p w14:paraId="128FE8EE"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233</w:t>
            </w:r>
          </w:p>
        </w:tc>
        <w:tc>
          <w:tcPr>
            <w:tcW w:w="997" w:type="pct"/>
            <w:vAlign w:val="center"/>
            <w:hideMark/>
          </w:tcPr>
          <w:p w14:paraId="35E7B5BF"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666</w:t>
            </w:r>
          </w:p>
        </w:tc>
        <w:tc>
          <w:tcPr>
            <w:tcW w:w="997" w:type="pct"/>
            <w:vAlign w:val="center"/>
            <w:hideMark/>
          </w:tcPr>
          <w:p w14:paraId="15343E93"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2156</w:t>
            </w:r>
          </w:p>
        </w:tc>
        <w:tc>
          <w:tcPr>
            <w:tcW w:w="1012" w:type="pct"/>
            <w:vAlign w:val="center"/>
            <w:hideMark/>
          </w:tcPr>
          <w:p w14:paraId="10514D3F"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4266</w:t>
            </w:r>
          </w:p>
        </w:tc>
      </w:tr>
      <w:tr w:rsidR="00012E10" w:rsidRPr="00100C3F" w14:paraId="5CAB5F9B" w14:textId="77777777" w:rsidTr="00A709C4">
        <w:trPr>
          <w:trHeight w:val="60"/>
        </w:trPr>
        <w:tc>
          <w:tcPr>
            <w:tcW w:w="997" w:type="pct"/>
            <w:vAlign w:val="center"/>
            <w:hideMark/>
          </w:tcPr>
          <w:p w14:paraId="02C7DA7F"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10425000</w:t>
            </w:r>
          </w:p>
        </w:tc>
        <w:tc>
          <w:tcPr>
            <w:tcW w:w="997" w:type="pct"/>
            <w:vAlign w:val="center"/>
            <w:hideMark/>
          </w:tcPr>
          <w:p w14:paraId="4815F973"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234</w:t>
            </w:r>
          </w:p>
        </w:tc>
        <w:tc>
          <w:tcPr>
            <w:tcW w:w="997" w:type="pct"/>
            <w:vAlign w:val="center"/>
            <w:hideMark/>
          </w:tcPr>
          <w:p w14:paraId="0E0F9D47"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668</w:t>
            </w:r>
          </w:p>
        </w:tc>
        <w:tc>
          <w:tcPr>
            <w:tcW w:w="997" w:type="pct"/>
            <w:vAlign w:val="center"/>
            <w:hideMark/>
          </w:tcPr>
          <w:p w14:paraId="081177E0"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2161</w:t>
            </w:r>
          </w:p>
        </w:tc>
        <w:tc>
          <w:tcPr>
            <w:tcW w:w="1012" w:type="pct"/>
            <w:vAlign w:val="center"/>
            <w:hideMark/>
          </w:tcPr>
          <w:p w14:paraId="21308001"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4276</w:t>
            </w:r>
          </w:p>
        </w:tc>
      </w:tr>
      <w:tr w:rsidR="00012E10" w:rsidRPr="00100C3F" w14:paraId="65C4B406" w14:textId="77777777" w:rsidTr="00A709C4">
        <w:trPr>
          <w:trHeight w:val="60"/>
        </w:trPr>
        <w:tc>
          <w:tcPr>
            <w:tcW w:w="997" w:type="pct"/>
            <w:vAlign w:val="center"/>
            <w:hideMark/>
          </w:tcPr>
          <w:p w14:paraId="357FB4D2"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10450000</w:t>
            </w:r>
          </w:p>
        </w:tc>
        <w:tc>
          <w:tcPr>
            <w:tcW w:w="997" w:type="pct"/>
            <w:vAlign w:val="center"/>
            <w:hideMark/>
          </w:tcPr>
          <w:p w14:paraId="7F48AB43"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234</w:t>
            </w:r>
          </w:p>
        </w:tc>
        <w:tc>
          <w:tcPr>
            <w:tcW w:w="997" w:type="pct"/>
            <w:vAlign w:val="center"/>
            <w:hideMark/>
          </w:tcPr>
          <w:p w14:paraId="21DF146A"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669</w:t>
            </w:r>
          </w:p>
        </w:tc>
        <w:tc>
          <w:tcPr>
            <w:tcW w:w="997" w:type="pct"/>
            <w:vAlign w:val="center"/>
            <w:hideMark/>
          </w:tcPr>
          <w:p w14:paraId="061EEFB7"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2166</w:t>
            </w:r>
          </w:p>
        </w:tc>
        <w:tc>
          <w:tcPr>
            <w:tcW w:w="1012" w:type="pct"/>
            <w:vAlign w:val="center"/>
            <w:hideMark/>
          </w:tcPr>
          <w:p w14:paraId="6BDF04B6"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4287</w:t>
            </w:r>
          </w:p>
        </w:tc>
      </w:tr>
      <w:tr w:rsidR="00012E10" w:rsidRPr="00100C3F" w14:paraId="7D9D102F" w14:textId="77777777" w:rsidTr="00A709C4">
        <w:trPr>
          <w:trHeight w:val="60"/>
        </w:trPr>
        <w:tc>
          <w:tcPr>
            <w:tcW w:w="997" w:type="pct"/>
            <w:vAlign w:val="center"/>
            <w:hideMark/>
          </w:tcPr>
          <w:p w14:paraId="463B3866"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10475000</w:t>
            </w:r>
          </w:p>
        </w:tc>
        <w:tc>
          <w:tcPr>
            <w:tcW w:w="997" w:type="pct"/>
            <w:vAlign w:val="center"/>
            <w:hideMark/>
          </w:tcPr>
          <w:p w14:paraId="68EF824F"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235</w:t>
            </w:r>
          </w:p>
        </w:tc>
        <w:tc>
          <w:tcPr>
            <w:tcW w:w="997" w:type="pct"/>
            <w:vAlign w:val="center"/>
            <w:hideMark/>
          </w:tcPr>
          <w:p w14:paraId="4767080F"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671</w:t>
            </w:r>
          </w:p>
        </w:tc>
        <w:tc>
          <w:tcPr>
            <w:tcW w:w="997" w:type="pct"/>
            <w:vAlign w:val="center"/>
            <w:hideMark/>
          </w:tcPr>
          <w:p w14:paraId="56AD0ED9"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2171</w:t>
            </w:r>
          </w:p>
        </w:tc>
        <w:tc>
          <w:tcPr>
            <w:tcW w:w="1012" w:type="pct"/>
            <w:vAlign w:val="center"/>
            <w:hideMark/>
          </w:tcPr>
          <w:p w14:paraId="481F8E26"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4297</w:t>
            </w:r>
          </w:p>
        </w:tc>
      </w:tr>
      <w:tr w:rsidR="00012E10" w:rsidRPr="00100C3F" w14:paraId="12F86BBF" w14:textId="77777777" w:rsidTr="00A709C4">
        <w:trPr>
          <w:trHeight w:val="60"/>
        </w:trPr>
        <w:tc>
          <w:tcPr>
            <w:tcW w:w="997" w:type="pct"/>
            <w:vAlign w:val="center"/>
            <w:hideMark/>
          </w:tcPr>
          <w:p w14:paraId="0D82C6C0"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10500000</w:t>
            </w:r>
          </w:p>
        </w:tc>
        <w:tc>
          <w:tcPr>
            <w:tcW w:w="997" w:type="pct"/>
            <w:vAlign w:val="center"/>
            <w:hideMark/>
          </w:tcPr>
          <w:p w14:paraId="6D0F67F9"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235</w:t>
            </w:r>
          </w:p>
        </w:tc>
        <w:tc>
          <w:tcPr>
            <w:tcW w:w="997" w:type="pct"/>
            <w:vAlign w:val="center"/>
            <w:hideMark/>
          </w:tcPr>
          <w:p w14:paraId="0314AC74"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673</w:t>
            </w:r>
          </w:p>
        </w:tc>
        <w:tc>
          <w:tcPr>
            <w:tcW w:w="997" w:type="pct"/>
            <w:vAlign w:val="center"/>
            <w:hideMark/>
          </w:tcPr>
          <w:p w14:paraId="4B288E52"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2176</w:t>
            </w:r>
          </w:p>
        </w:tc>
        <w:tc>
          <w:tcPr>
            <w:tcW w:w="1012" w:type="pct"/>
            <w:vAlign w:val="center"/>
            <w:hideMark/>
          </w:tcPr>
          <w:p w14:paraId="6DE8B1C3"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4307</w:t>
            </w:r>
          </w:p>
        </w:tc>
      </w:tr>
      <w:tr w:rsidR="00012E10" w:rsidRPr="00100C3F" w14:paraId="1944991C" w14:textId="77777777" w:rsidTr="00A709C4">
        <w:trPr>
          <w:trHeight w:val="60"/>
        </w:trPr>
        <w:tc>
          <w:tcPr>
            <w:tcW w:w="997" w:type="pct"/>
            <w:vAlign w:val="center"/>
            <w:hideMark/>
          </w:tcPr>
          <w:p w14:paraId="5F4A330F"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10525000</w:t>
            </w:r>
          </w:p>
        </w:tc>
        <w:tc>
          <w:tcPr>
            <w:tcW w:w="997" w:type="pct"/>
            <w:vAlign w:val="center"/>
            <w:hideMark/>
          </w:tcPr>
          <w:p w14:paraId="3C95BAE3"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236</w:t>
            </w:r>
          </w:p>
        </w:tc>
        <w:tc>
          <w:tcPr>
            <w:tcW w:w="997" w:type="pct"/>
            <w:vAlign w:val="center"/>
            <w:hideMark/>
          </w:tcPr>
          <w:p w14:paraId="572F7AA5"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674</w:t>
            </w:r>
          </w:p>
        </w:tc>
        <w:tc>
          <w:tcPr>
            <w:tcW w:w="997" w:type="pct"/>
            <w:vAlign w:val="center"/>
            <w:hideMark/>
          </w:tcPr>
          <w:p w14:paraId="5380E029"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2181</w:t>
            </w:r>
          </w:p>
        </w:tc>
        <w:tc>
          <w:tcPr>
            <w:tcW w:w="1012" w:type="pct"/>
            <w:vAlign w:val="center"/>
            <w:hideMark/>
          </w:tcPr>
          <w:p w14:paraId="12246508"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4317</w:t>
            </w:r>
          </w:p>
        </w:tc>
      </w:tr>
      <w:tr w:rsidR="00012E10" w:rsidRPr="00100C3F" w14:paraId="2B4CB45F" w14:textId="77777777" w:rsidTr="00A709C4">
        <w:trPr>
          <w:trHeight w:val="60"/>
        </w:trPr>
        <w:tc>
          <w:tcPr>
            <w:tcW w:w="997" w:type="pct"/>
            <w:vAlign w:val="center"/>
            <w:hideMark/>
          </w:tcPr>
          <w:p w14:paraId="77B2794C"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10550000</w:t>
            </w:r>
          </w:p>
        </w:tc>
        <w:tc>
          <w:tcPr>
            <w:tcW w:w="997" w:type="pct"/>
            <w:vAlign w:val="center"/>
            <w:hideMark/>
          </w:tcPr>
          <w:p w14:paraId="14E4464F"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236</w:t>
            </w:r>
          </w:p>
        </w:tc>
        <w:tc>
          <w:tcPr>
            <w:tcW w:w="997" w:type="pct"/>
            <w:vAlign w:val="center"/>
            <w:hideMark/>
          </w:tcPr>
          <w:p w14:paraId="1469F52E"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676</w:t>
            </w:r>
          </w:p>
        </w:tc>
        <w:tc>
          <w:tcPr>
            <w:tcW w:w="997" w:type="pct"/>
            <w:vAlign w:val="center"/>
            <w:hideMark/>
          </w:tcPr>
          <w:p w14:paraId="3FEFAD31"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2186</w:t>
            </w:r>
          </w:p>
        </w:tc>
        <w:tc>
          <w:tcPr>
            <w:tcW w:w="1012" w:type="pct"/>
            <w:vAlign w:val="center"/>
            <w:hideMark/>
          </w:tcPr>
          <w:p w14:paraId="68D41594"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4327</w:t>
            </w:r>
          </w:p>
        </w:tc>
      </w:tr>
      <w:tr w:rsidR="00012E10" w:rsidRPr="00100C3F" w14:paraId="478E47A2" w14:textId="77777777" w:rsidTr="00A709C4">
        <w:trPr>
          <w:trHeight w:val="60"/>
        </w:trPr>
        <w:tc>
          <w:tcPr>
            <w:tcW w:w="997" w:type="pct"/>
            <w:vAlign w:val="center"/>
            <w:hideMark/>
          </w:tcPr>
          <w:p w14:paraId="38B05FAD"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10575000</w:t>
            </w:r>
          </w:p>
        </w:tc>
        <w:tc>
          <w:tcPr>
            <w:tcW w:w="997" w:type="pct"/>
            <w:vAlign w:val="center"/>
            <w:hideMark/>
          </w:tcPr>
          <w:p w14:paraId="61534E68"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237</w:t>
            </w:r>
          </w:p>
        </w:tc>
        <w:tc>
          <w:tcPr>
            <w:tcW w:w="997" w:type="pct"/>
            <w:vAlign w:val="center"/>
            <w:hideMark/>
          </w:tcPr>
          <w:p w14:paraId="53F3CE76"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677</w:t>
            </w:r>
          </w:p>
        </w:tc>
        <w:tc>
          <w:tcPr>
            <w:tcW w:w="997" w:type="pct"/>
            <w:vAlign w:val="center"/>
            <w:hideMark/>
          </w:tcPr>
          <w:p w14:paraId="4B44672C"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2192</w:t>
            </w:r>
          </w:p>
        </w:tc>
        <w:tc>
          <w:tcPr>
            <w:tcW w:w="1012" w:type="pct"/>
            <w:vAlign w:val="center"/>
            <w:hideMark/>
          </w:tcPr>
          <w:p w14:paraId="1A36E8D1"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4337</w:t>
            </w:r>
          </w:p>
        </w:tc>
      </w:tr>
      <w:tr w:rsidR="00012E10" w:rsidRPr="00100C3F" w14:paraId="0CE17B6A" w14:textId="77777777" w:rsidTr="00A709C4">
        <w:trPr>
          <w:trHeight w:val="60"/>
        </w:trPr>
        <w:tc>
          <w:tcPr>
            <w:tcW w:w="997" w:type="pct"/>
            <w:vAlign w:val="center"/>
            <w:hideMark/>
          </w:tcPr>
          <w:p w14:paraId="385EE40C"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10600000</w:t>
            </w:r>
          </w:p>
        </w:tc>
        <w:tc>
          <w:tcPr>
            <w:tcW w:w="997" w:type="pct"/>
            <w:vAlign w:val="center"/>
            <w:hideMark/>
          </w:tcPr>
          <w:p w14:paraId="2B5F842A"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237</w:t>
            </w:r>
          </w:p>
        </w:tc>
        <w:tc>
          <w:tcPr>
            <w:tcW w:w="997" w:type="pct"/>
            <w:vAlign w:val="center"/>
            <w:hideMark/>
          </w:tcPr>
          <w:p w14:paraId="0A5E1701"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679</w:t>
            </w:r>
          </w:p>
        </w:tc>
        <w:tc>
          <w:tcPr>
            <w:tcW w:w="997" w:type="pct"/>
            <w:vAlign w:val="center"/>
            <w:hideMark/>
          </w:tcPr>
          <w:p w14:paraId="56A52960"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2197</w:t>
            </w:r>
          </w:p>
        </w:tc>
        <w:tc>
          <w:tcPr>
            <w:tcW w:w="1012" w:type="pct"/>
            <w:vAlign w:val="center"/>
            <w:hideMark/>
          </w:tcPr>
          <w:p w14:paraId="19312191"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4347</w:t>
            </w:r>
          </w:p>
        </w:tc>
      </w:tr>
      <w:tr w:rsidR="00012E10" w:rsidRPr="00100C3F" w14:paraId="28C01093" w14:textId="77777777" w:rsidTr="00A709C4">
        <w:trPr>
          <w:trHeight w:val="60"/>
        </w:trPr>
        <w:tc>
          <w:tcPr>
            <w:tcW w:w="997" w:type="pct"/>
            <w:vAlign w:val="center"/>
            <w:hideMark/>
          </w:tcPr>
          <w:p w14:paraId="41484CC7"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10625000</w:t>
            </w:r>
          </w:p>
        </w:tc>
        <w:tc>
          <w:tcPr>
            <w:tcW w:w="997" w:type="pct"/>
            <w:vAlign w:val="center"/>
            <w:hideMark/>
          </w:tcPr>
          <w:p w14:paraId="0DB63BC6"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238</w:t>
            </w:r>
          </w:p>
        </w:tc>
        <w:tc>
          <w:tcPr>
            <w:tcW w:w="997" w:type="pct"/>
            <w:vAlign w:val="center"/>
            <w:hideMark/>
          </w:tcPr>
          <w:p w14:paraId="231FC75D"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680</w:t>
            </w:r>
          </w:p>
        </w:tc>
        <w:tc>
          <w:tcPr>
            <w:tcW w:w="997" w:type="pct"/>
            <w:vAlign w:val="center"/>
            <w:hideMark/>
          </w:tcPr>
          <w:p w14:paraId="1530099D"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2202</w:t>
            </w:r>
          </w:p>
        </w:tc>
        <w:tc>
          <w:tcPr>
            <w:tcW w:w="1012" w:type="pct"/>
            <w:vAlign w:val="center"/>
            <w:hideMark/>
          </w:tcPr>
          <w:p w14:paraId="6EED82CE"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4357</w:t>
            </w:r>
          </w:p>
        </w:tc>
      </w:tr>
      <w:tr w:rsidR="00012E10" w:rsidRPr="00100C3F" w14:paraId="785BEEFC" w14:textId="77777777" w:rsidTr="00A709C4">
        <w:trPr>
          <w:trHeight w:val="60"/>
        </w:trPr>
        <w:tc>
          <w:tcPr>
            <w:tcW w:w="997" w:type="pct"/>
            <w:vAlign w:val="center"/>
            <w:hideMark/>
          </w:tcPr>
          <w:p w14:paraId="6B489511"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lastRenderedPageBreak/>
              <w:t>10650000</w:t>
            </w:r>
          </w:p>
        </w:tc>
        <w:tc>
          <w:tcPr>
            <w:tcW w:w="997" w:type="pct"/>
            <w:vAlign w:val="center"/>
            <w:hideMark/>
          </w:tcPr>
          <w:p w14:paraId="5A8B99D2"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238</w:t>
            </w:r>
          </w:p>
        </w:tc>
        <w:tc>
          <w:tcPr>
            <w:tcW w:w="997" w:type="pct"/>
            <w:vAlign w:val="center"/>
            <w:hideMark/>
          </w:tcPr>
          <w:p w14:paraId="3898F5D1"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682</w:t>
            </w:r>
          </w:p>
        </w:tc>
        <w:tc>
          <w:tcPr>
            <w:tcW w:w="997" w:type="pct"/>
            <w:vAlign w:val="center"/>
            <w:hideMark/>
          </w:tcPr>
          <w:p w14:paraId="5F1B1550"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2207</w:t>
            </w:r>
          </w:p>
        </w:tc>
        <w:tc>
          <w:tcPr>
            <w:tcW w:w="1012" w:type="pct"/>
            <w:vAlign w:val="center"/>
            <w:hideMark/>
          </w:tcPr>
          <w:p w14:paraId="2D0D755B"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4368</w:t>
            </w:r>
          </w:p>
        </w:tc>
      </w:tr>
      <w:tr w:rsidR="00012E10" w:rsidRPr="00100C3F" w14:paraId="26A9E695" w14:textId="77777777" w:rsidTr="00A709C4">
        <w:trPr>
          <w:trHeight w:val="60"/>
        </w:trPr>
        <w:tc>
          <w:tcPr>
            <w:tcW w:w="997" w:type="pct"/>
            <w:vAlign w:val="center"/>
            <w:hideMark/>
          </w:tcPr>
          <w:p w14:paraId="79EC2BF6"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10675000</w:t>
            </w:r>
          </w:p>
        </w:tc>
        <w:tc>
          <w:tcPr>
            <w:tcW w:w="997" w:type="pct"/>
            <w:vAlign w:val="center"/>
            <w:hideMark/>
          </w:tcPr>
          <w:p w14:paraId="745F644A"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239</w:t>
            </w:r>
          </w:p>
        </w:tc>
        <w:tc>
          <w:tcPr>
            <w:tcW w:w="997" w:type="pct"/>
            <w:vAlign w:val="center"/>
            <w:hideMark/>
          </w:tcPr>
          <w:p w14:paraId="0A9768B1"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683</w:t>
            </w:r>
          </w:p>
        </w:tc>
        <w:tc>
          <w:tcPr>
            <w:tcW w:w="997" w:type="pct"/>
            <w:vAlign w:val="center"/>
            <w:hideMark/>
          </w:tcPr>
          <w:p w14:paraId="6D9800E0"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2212</w:t>
            </w:r>
          </w:p>
        </w:tc>
        <w:tc>
          <w:tcPr>
            <w:tcW w:w="1012" w:type="pct"/>
            <w:vAlign w:val="center"/>
            <w:hideMark/>
          </w:tcPr>
          <w:p w14:paraId="7B668283"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4378</w:t>
            </w:r>
          </w:p>
        </w:tc>
      </w:tr>
      <w:tr w:rsidR="00012E10" w:rsidRPr="00100C3F" w14:paraId="6D87C837" w14:textId="77777777" w:rsidTr="00A709C4">
        <w:trPr>
          <w:trHeight w:val="60"/>
        </w:trPr>
        <w:tc>
          <w:tcPr>
            <w:tcW w:w="997" w:type="pct"/>
            <w:vAlign w:val="center"/>
            <w:hideMark/>
          </w:tcPr>
          <w:p w14:paraId="5EFFB9DE"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10700000</w:t>
            </w:r>
          </w:p>
        </w:tc>
        <w:tc>
          <w:tcPr>
            <w:tcW w:w="997" w:type="pct"/>
            <w:vAlign w:val="center"/>
            <w:hideMark/>
          </w:tcPr>
          <w:p w14:paraId="138A6E64"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239</w:t>
            </w:r>
          </w:p>
        </w:tc>
        <w:tc>
          <w:tcPr>
            <w:tcW w:w="997" w:type="pct"/>
            <w:vAlign w:val="center"/>
            <w:hideMark/>
          </w:tcPr>
          <w:p w14:paraId="40B9A5A7"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685</w:t>
            </w:r>
          </w:p>
        </w:tc>
        <w:tc>
          <w:tcPr>
            <w:tcW w:w="997" w:type="pct"/>
            <w:vAlign w:val="center"/>
            <w:hideMark/>
          </w:tcPr>
          <w:p w14:paraId="2D14E1C5"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2217</w:t>
            </w:r>
          </w:p>
        </w:tc>
        <w:tc>
          <w:tcPr>
            <w:tcW w:w="1012" w:type="pct"/>
            <w:vAlign w:val="center"/>
            <w:hideMark/>
          </w:tcPr>
          <w:p w14:paraId="1525FDD6"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4388</w:t>
            </w:r>
          </w:p>
        </w:tc>
      </w:tr>
      <w:tr w:rsidR="00012E10" w:rsidRPr="00100C3F" w14:paraId="1A79D8AF" w14:textId="77777777" w:rsidTr="00A709C4">
        <w:trPr>
          <w:trHeight w:val="60"/>
        </w:trPr>
        <w:tc>
          <w:tcPr>
            <w:tcW w:w="997" w:type="pct"/>
            <w:vAlign w:val="center"/>
            <w:hideMark/>
          </w:tcPr>
          <w:p w14:paraId="0D18DF25"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10725000</w:t>
            </w:r>
          </w:p>
        </w:tc>
        <w:tc>
          <w:tcPr>
            <w:tcW w:w="997" w:type="pct"/>
            <w:vAlign w:val="center"/>
            <w:hideMark/>
          </w:tcPr>
          <w:p w14:paraId="0E3536FB"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240</w:t>
            </w:r>
          </w:p>
        </w:tc>
        <w:tc>
          <w:tcPr>
            <w:tcW w:w="997" w:type="pct"/>
            <w:vAlign w:val="center"/>
            <w:hideMark/>
          </w:tcPr>
          <w:p w14:paraId="2A8AF8ED"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686</w:t>
            </w:r>
          </w:p>
        </w:tc>
        <w:tc>
          <w:tcPr>
            <w:tcW w:w="997" w:type="pct"/>
            <w:vAlign w:val="center"/>
            <w:hideMark/>
          </w:tcPr>
          <w:p w14:paraId="307C695A"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2222</w:t>
            </w:r>
          </w:p>
        </w:tc>
        <w:tc>
          <w:tcPr>
            <w:tcW w:w="1012" w:type="pct"/>
            <w:vAlign w:val="center"/>
            <w:hideMark/>
          </w:tcPr>
          <w:p w14:paraId="2FE25F96"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4398</w:t>
            </w:r>
          </w:p>
        </w:tc>
      </w:tr>
      <w:tr w:rsidR="00012E10" w:rsidRPr="00100C3F" w14:paraId="034CA255" w14:textId="77777777" w:rsidTr="00A709C4">
        <w:trPr>
          <w:trHeight w:val="60"/>
        </w:trPr>
        <w:tc>
          <w:tcPr>
            <w:tcW w:w="997" w:type="pct"/>
            <w:vAlign w:val="center"/>
            <w:hideMark/>
          </w:tcPr>
          <w:p w14:paraId="4F7A6739"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10750000</w:t>
            </w:r>
          </w:p>
        </w:tc>
        <w:tc>
          <w:tcPr>
            <w:tcW w:w="997" w:type="pct"/>
            <w:vAlign w:val="center"/>
            <w:hideMark/>
          </w:tcPr>
          <w:p w14:paraId="25D6D1A5"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240</w:t>
            </w:r>
          </w:p>
        </w:tc>
        <w:tc>
          <w:tcPr>
            <w:tcW w:w="997" w:type="pct"/>
            <w:vAlign w:val="center"/>
            <w:hideMark/>
          </w:tcPr>
          <w:p w14:paraId="3D357BE9"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688</w:t>
            </w:r>
          </w:p>
        </w:tc>
        <w:tc>
          <w:tcPr>
            <w:tcW w:w="997" w:type="pct"/>
            <w:vAlign w:val="center"/>
            <w:hideMark/>
          </w:tcPr>
          <w:p w14:paraId="47DF72BC"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2227</w:t>
            </w:r>
          </w:p>
        </w:tc>
        <w:tc>
          <w:tcPr>
            <w:tcW w:w="1012" w:type="pct"/>
            <w:vAlign w:val="center"/>
            <w:hideMark/>
          </w:tcPr>
          <w:p w14:paraId="62416F03"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4408</w:t>
            </w:r>
          </w:p>
        </w:tc>
      </w:tr>
      <w:tr w:rsidR="00012E10" w:rsidRPr="00100C3F" w14:paraId="560239AE" w14:textId="77777777" w:rsidTr="00A709C4">
        <w:trPr>
          <w:trHeight w:val="60"/>
        </w:trPr>
        <w:tc>
          <w:tcPr>
            <w:tcW w:w="997" w:type="pct"/>
            <w:vAlign w:val="center"/>
            <w:hideMark/>
          </w:tcPr>
          <w:p w14:paraId="2DFC3AFF"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10775000</w:t>
            </w:r>
          </w:p>
        </w:tc>
        <w:tc>
          <w:tcPr>
            <w:tcW w:w="997" w:type="pct"/>
            <w:vAlign w:val="center"/>
            <w:hideMark/>
          </w:tcPr>
          <w:p w14:paraId="4070113F"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241</w:t>
            </w:r>
          </w:p>
        </w:tc>
        <w:tc>
          <w:tcPr>
            <w:tcW w:w="997" w:type="pct"/>
            <w:vAlign w:val="center"/>
            <w:hideMark/>
          </w:tcPr>
          <w:p w14:paraId="265268BE"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690</w:t>
            </w:r>
          </w:p>
        </w:tc>
        <w:tc>
          <w:tcPr>
            <w:tcW w:w="997" w:type="pct"/>
            <w:vAlign w:val="center"/>
            <w:hideMark/>
          </w:tcPr>
          <w:p w14:paraId="4289061C"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2232</w:t>
            </w:r>
          </w:p>
        </w:tc>
        <w:tc>
          <w:tcPr>
            <w:tcW w:w="1012" w:type="pct"/>
            <w:vAlign w:val="center"/>
            <w:hideMark/>
          </w:tcPr>
          <w:p w14:paraId="1DBC25C8"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4418</w:t>
            </w:r>
          </w:p>
        </w:tc>
      </w:tr>
      <w:tr w:rsidR="00012E10" w:rsidRPr="00100C3F" w14:paraId="2085E54F" w14:textId="77777777" w:rsidTr="00A709C4">
        <w:trPr>
          <w:trHeight w:val="60"/>
        </w:trPr>
        <w:tc>
          <w:tcPr>
            <w:tcW w:w="997" w:type="pct"/>
            <w:vAlign w:val="center"/>
            <w:hideMark/>
          </w:tcPr>
          <w:p w14:paraId="2E6BA1C0"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10800000</w:t>
            </w:r>
          </w:p>
        </w:tc>
        <w:tc>
          <w:tcPr>
            <w:tcW w:w="997" w:type="pct"/>
            <w:vAlign w:val="center"/>
            <w:hideMark/>
          </w:tcPr>
          <w:p w14:paraId="72291EE9"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241</w:t>
            </w:r>
          </w:p>
        </w:tc>
        <w:tc>
          <w:tcPr>
            <w:tcW w:w="997" w:type="pct"/>
            <w:vAlign w:val="center"/>
            <w:hideMark/>
          </w:tcPr>
          <w:p w14:paraId="2E93BA85"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691</w:t>
            </w:r>
          </w:p>
        </w:tc>
        <w:tc>
          <w:tcPr>
            <w:tcW w:w="997" w:type="pct"/>
            <w:vAlign w:val="center"/>
            <w:hideMark/>
          </w:tcPr>
          <w:p w14:paraId="74674D1D"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2237</w:t>
            </w:r>
          </w:p>
        </w:tc>
        <w:tc>
          <w:tcPr>
            <w:tcW w:w="1012" w:type="pct"/>
            <w:vAlign w:val="center"/>
            <w:hideMark/>
          </w:tcPr>
          <w:p w14:paraId="3A0658B5"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4428</w:t>
            </w:r>
          </w:p>
        </w:tc>
      </w:tr>
      <w:tr w:rsidR="00012E10" w:rsidRPr="00100C3F" w14:paraId="77E006C1" w14:textId="77777777" w:rsidTr="00A709C4">
        <w:trPr>
          <w:trHeight w:val="60"/>
        </w:trPr>
        <w:tc>
          <w:tcPr>
            <w:tcW w:w="997" w:type="pct"/>
            <w:vAlign w:val="center"/>
            <w:hideMark/>
          </w:tcPr>
          <w:p w14:paraId="4BBABB1A"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10825000</w:t>
            </w:r>
          </w:p>
        </w:tc>
        <w:tc>
          <w:tcPr>
            <w:tcW w:w="997" w:type="pct"/>
            <w:vAlign w:val="center"/>
            <w:hideMark/>
          </w:tcPr>
          <w:p w14:paraId="55A89F26"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242</w:t>
            </w:r>
          </w:p>
        </w:tc>
        <w:tc>
          <w:tcPr>
            <w:tcW w:w="997" w:type="pct"/>
            <w:vAlign w:val="center"/>
            <w:hideMark/>
          </w:tcPr>
          <w:p w14:paraId="40EE5251"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693</w:t>
            </w:r>
          </w:p>
        </w:tc>
        <w:tc>
          <w:tcPr>
            <w:tcW w:w="997" w:type="pct"/>
            <w:vAlign w:val="center"/>
            <w:hideMark/>
          </w:tcPr>
          <w:p w14:paraId="11D8BB48"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2242</w:t>
            </w:r>
          </w:p>
        </w:tc>
        <w:tc>
          <w:tcPr>
            <w:tcW w:w="1012" w:type="pct"/>
            <w:vAlign w:val="center"/>
            <w:hideMark/>
          </w:tcPr>
          <w:p w14:paraId="42956211"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4438</w:t>
            </w:r>
          </w:p>
        </w:tc>
      </w:tr>
      <w:tr w:rsidR="00012E10" w:rsidRPr="00100C3F" w14:paraId="5815D689" w14:textId="77777777" w:rsidTr="00A709C4">
        <w:trPr>
          <w:trHeight w:val="60"/>
        </w:trPr>
        <w:tc>
          <w:tcPr>
            <w:tcW w:w="997" w:type="pct"/>
            <w:vAlign w:val="center"/>
            <w:hideMark/>
          </w:tcPr>
          <w:p w14:paraId="68701F7C"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10850000</w:t>
            </w:r>
          </w:p>
        </w:tc>
        <w:tc>
          <w:tcPr>
            <w:tcW w:w="997" w:type="pct"/>
            <w:vAlign w:val="center"/>
            <w:hideMark/>
          </w:tcPr>
          <w:p w14:paraId="3074BE2D"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242</w:t>
            </w:r>
          </w:p>
        </w:tc>
        <w:tc>
          <w:tcPr>
            <w:tcW w:w="997" w:type="pct"/>
            <w:vAlign w:val="center"/>
            <w:hideMark/>
          </w:tcPr>
          <w:p w14:paraId="09B08DEE"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694</w:t>
            </w:r>
          </w:p>
        </w:tc>
        <w:tc>
          <w:tcPr>
            <w:tcW w:w="997" w:type="pct"/>
            <w:vAlign w:val="center"/>
            <w:hideMark/>
          </w:tcPr>
          <w:p w14:paraId="5541A52C"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2248</w:t>
            </w:r>
          </w:p>
        </w:tc>
        <w:tc>
          <w:tcPr>
            <w:tcW w:w="1012" w:type="pct"/>
            <w:vAlign w:val="center"/>
            <w:hideMark/>
          </w:tcPr>
          <w:p w14:paraId="526A6E49"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4449</w:t>
            </w:r>
          </w:p>
        </w:tc>
      </w:tr>
      <w:tr w:rsidR="00012E10" w:rsidRPr="00100C3F" w14:paraId="0207BEF4" w14:textId="77777777" w:rsidTr="00A709C4">
        <w:trPr>
          <w:trHeight w:val="60"/>
        </w:trPr>
        <w:tc>
          <w:tcPr>
            <w:tcW w:w="997" w:type="pct"/>
            <w:vAlign w:val="center"/>
            <w:hideMark/>
          </w:tcPr>
          <w:p w14:paraId="58D434D0"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10875000</w:t>
            </w:r>
          </w:p>
        </w:tc>
        <w:tc>
          <w:tcPr>
            <w:tcW w:w="997" w:type="pct"/>
            <w:vAlign w:val="center"/>
            <w:hideMark/>
          </w:tcPr>
          <w:p w14:paraId="5FFAF0BE"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243</w:t>
            </w:r>
          </w:p>
        </w:tc>
        <w:tc>
          <w:tcPr>
            <w:tcW w:w="997" w:type="pct"/>
            <w:vAlign w:val="center"/>
            <w:hideMark/>
          </w:tcPr>
          <w:p w14:paraId="38F2996B"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696</w:t>
            </w:r>
          </w:p>
        </w:tc>
        <w:tc>
          <w:tcPr>
            <w:tcW w:w="997" w:type="pct"/>
            <w:vAlign w:val="center"/>
            <w:hideMark/>
          </w:tcPr>
          <w:p w14:paraId="4DF46308"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2253</w:t>
            </w:r>
          </w:p>
        </w:tc>
        <w:tc>
          <w:tcPr>
            <w:tcW w:w="1012" w:type="pct"/>
            <w:vAlign w:val="center"/>
            <w:hideMark/>
          </w:tcPr>
          <w:p w14:paraId="3387F67C"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4459</w:t>
            </w:r>
          </w:p>
        </w:tc>
      </w:tr>
      <w:tr w:rsidR="00012E10" w:rsidRPr="00100C3F" w14:paraId="126E0C03" w14:textId="77777777" w:rsidTr="00A709C4">
        <w:trPr>
          <w:trHeight w:val="60"/>
        </w:trPr>
        <w:tc>
          <w:tcPr>
            <w:tcW w:w="997" w:type="pct"/>
            <w:vAlign w:val="center"/>
            <w:hideMark/>
          </w:tcPr>
          <w:p w14:paraId="7E354A30"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10900000</w:t>
            </w:r>
          </w:p>
        </w:tc>
        <w:tc>
          <w:tcPr>
            <w:tcW w:w="997" w:type="pct"/>
            <w:vAlign w:val="center"/>
            <w:hideMark/>
          </w:tcPr>
          <w:p w14:paraId="5D6C1271"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244</w:t>
            </w:r>
          </w:p>
        </w:tc>
        <w:tc>
          <w:tcPr>
            <w:tcW w:w="997" w:type="pct"/>
            <w:vAlign w:val="center"/>
            <w:hideMark/>
          </w:tcPr>
          <w:p w14:paraId="160C6553"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697</w:t>
            </w:r>
          </w:p>
        </w:tc>
        <w:tc>
          <w:tcPr>
            <w:tcW w:w="997" w:type="pct"/>
            <w:vAlign w:val="center"/>
            <w:hideMark/>
          </w:tcPr>
          <w:p w14:paraId="7497E6AF"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2258</w:t>
            </w:r>
          </w:p>
        </w:tc>
        <w:tc>
          <w:tcPr>
            <w:tcW w:w="1012" w:type="pct"/>
            <w:vAlign w:val="center"/>
            <w:hideMark/>
          </w:tcPr>
          <w:p w14:paraId="0279B6FF"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4469</w:t>
            </w:r>
          </w:p>
        </w:tc>
      </w:tr>
      <w:tr w:rsidR="00012E10" w:rsidRPr="00100C3F" w14:paraId="2553B165" w14:textId="77777777" w:rsidTr="00A709C4">
        <w:trPr>
          <w:trHeight w:val="60"/>
        </w:trPr>
        <w:tc>
          <w:tcPr>
            <w:tcW w:w="997" w:type="pct"/>
            <w:vAlign w:val="center"/>
            <w:hideMark/>
          </w:tcPr>
          <w:p w14:paraId="22CF8B7D"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10925000</w:t>
            </w:r>
          </w:p>
        </w:tc>
        <w:tc>
          <w:tcPr>
            <w:tcW w:w="997" w:type="pct"/>
            <w:vAlign w:val="center"/>
            <w:hideMark/>
          </w:tcPr>
          <w:p w14:paraId="0F26EDF7"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244</w:t>
            </w:r>
          </w:p>
        </w:tc>
        <w:tc>
          <w:tcPr>
            <w:tcW w:w="997" w:type="pct"/>
            <w:vAlign w:val="center"/>
            <w:hideMark/>
          </w:tcPr>
          <w:p w14:paraId="6383CF01"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699</w:t>
            </w:r>
          </w:p>
        </w:tc>
        <w:tc>
          <w:tcPr>
            <w:tcW w:w="997" w:type="pct"/>
            <w:vAlign w:val="center"/>
            <w:hideMark/>
          </w:tcPr>
          <w:p w14:paraId="52A954FF"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2263</w:t>
            </w:r>
          </w:p>
        </w:tc>
        <w:tc>
          <w:tcPr>
            <w:tcW w:w="1012" w:type="pct"/>
            <w:vAlign w:val="center"/>
            <w:hideMark/>
          </w:tcPr>
          <w:p w14:paraId="452E893D"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4479</w:t>
            </w:r>
          </w:p>
        </w:tc>
      </w:tr>
      <w:tr w:rsidR="00012E10" w:rsidRPr="00100C3F" w14:paraId="3264AEF3" w14:textId="77777777" w:rsidTr="00A709C4">
        <w:trPr>
          <w:trHeight w:val="60"/>
        </w:trPr>
        <w:tc>
          <w:tcPr>
            <w:tcW w:w="997" w:type="pct"/>
            <w:vAlign w:val="center"/>
            <w:hideMark/>
          </w:tcPr>
          <w:p w14:paraId="16C92711"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10950000</w:t>
            </w:r>
          </w:p>
        </w:tc>
        <w:tc>
          <w:tcPr>
            <w:tcW w:w="997" w:type="pct"/>
            <w:vAlign w:val="center"/>
            <w:hideMark/>
          </w:tcPr>
          <w:p w14:paraId="3DEC7392"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245</w:t>
            </w:r>
          </w:p>
        </w:tc>
        <w:tc>
          <w:tcPr>
            <w:tcW w:w="997" w:type="pct"/>
            <w:vAlign w:val="center"/>
            <w:hideMark/>
          </w:tcPr>
          <w:p w14:paraId="331A6AF3"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700</w:t>
            </w:r>
          </w:p>
        </w:tc>
        <w:tc>
          <w:tcPr>
            <w:tcW w:w="997" w:type="pct"/>
            <w:vAlign w:val="center"/>
            <w:hideMark/>
          </w:tcPr>
          <w:p w14:paraId="1785CDFD"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2268</w:t>
            </w:r>
          </w:p>
        </w:tc>
        <w:tc>
          <w:tcPr>
            <w:tcW w:w="1012" w:type="pct"/>
            <w:vAlign w:val="center"/>
            <w:hideMark/>
          </w:tcPr>
          <w:p w14:paraId="033C10FF"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4489</w:t>
            </w:r>
          </w:p>
        </w:tc>
      </w:tr>
      <w:tr w:rsidR="00012E10" w:rsidRPr="00100C3F" w14:paraId="0F32ACA5" w14:textId="77777777" w:rsidTr="00A709C4">
        <w:trPr>
          <w:trHeight w:val="60"/>
        </w:trPr>
        <w:tc>
          <w:tcPr>
            <w:tcW w:w="997" w:type="pct"/>
            <w:vAlign w:val="center"/>
            <w:hideMark/>
          </w:tcPr>
          <w:p w14:paraId="5B986F7A"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10975000</w:t>
            </w:r>
          </w:p>
        </w:tc>
        <w:tc>
          <w:tcPr>
            <w:tcW w:w="997" w:type="pct"/>
            <w:vAlign w:val="center"/>
            <w:hideMark/>
          </w:tcPr>
          <w:p w14:paraId="01F98BF1"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245</w:t>
            </w:r>
          </w:p>
        </w:tc>
        <w:tc>
          <w:tcPr>
            <w:tcW w:w="997" w:type="pct"/>
            <w:vAlign w:val="center"/>
            <w:hideMark/>
          </w:tcPr>
          <w:p w14:paraId="5D7A5040"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702</w:t>
            </w:r>
          </w:p>
        </w:tc>
        <w:tc>
          <w:tcPr>
            <w:tcW w:w="997" w:type="pct"/>
            <w:vAlign w:val="center"/>
            <w:hideMark/>
          </w:tcPr>
          <w:p w14:paraId="38658DD4"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2273</w:t>
            </w:r>
          </w:p>
        </w:tc>
        <w:tc>
          <w:tcPr>
            <w:tcW w:w="1012" w:type="pct"/>
            <w:vAlign w:val="center"/>
            <w:hideMark/>
          </w:tcPr>
          <w:p w14:paraId="2AFEE20C"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4499</w:t>
            </w:r>
          </w:p>
        </w:tc>
      </w:tr>
      <w:tr w:rsidR="00012E10" w:rsidRPr="00100C3F" w14:paraId="664854E9" w14:textId="77777777" w:rsidTr="00A709C4">
        <w:trPr>
          <w:trHeight w:val="60"/>
        </w:trPr>
        <w:tc>
          <w:tcPr>
            <w:tcW w:w="997" w:type="pct"/>
            <w:vAlign w:val="center"/>
            <w:hideMark/>
          </w:tcPr>
          <w:p w14:paraId="2615F7F5"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11000000</w:t>
            </w:r>
          </w:p>
        </w:tc>
        <w:tc>
          <w:tcPr>
            <w:tcW w:w="997" w:type="pct"/>
            <w:vAlign w:val="center"/>
            <w:hideMark/>
          </w:tcPr>
          <w:p w14:paraId="33D62674"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246</w:t>
            </w:r>
          </w:p>
        </w:tc>
        <w:tc>
          <w:tcPr>
            <w:tcW w:w="997" w:type="pct"/>
            <w:vAlign w:val="center"/>
            <w:hideMark/>
          </w:tcPr>
          <w:p w14:paraId="398E0FAD"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703</w:t>
            </w:r>
          </w:p>
        </w:tc>
        <w:tc>
          <w:tcPr>
            <w:tcW w:w="997" w:type="pct"/>
            <w:vAlign w:val="center"/>
            <w:hideMark/>
          </w:tcPr>
          <w:p w14:paraId="19FC2A08"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2278</w:t>
            </w:r>
          </w:p>
        </w:tc>
        <w:tc>
          <w:tcPr>
            <w:tcW w:w="1012" w:type="pct"/>
            <w:vAlign w:val="center"/>
            <w:hideMark/>
          </w:tcPr>
          <w:p w14:paraId="79E521A3"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4509</w:t>
            </w:r>
          </w:p>
        </w:tc>
      </w:tr>
      <w:tr w:rsidR="00012E10" w:rsidRPr="00100C3F" w14:paraId="0591DA89" w14:textId="77777777" w:rsidTr="00A709C4">
        <w:trPr>
          <w:trHeight w:val="60"/>
        </w:trPr>
        <w:tc>
          <w:tcPr>
            <w:tcW w:w="997" w:type="pct"/>
            <w:vAlign w:val="center"/>
            <w:hideMark/>
          </w:tcPr>
          <w:p w14:paraId="7FEE61A8"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11025000</w:t>
            </w:r>
          </w:p>
        </w:tc>
        <w:tc>
          <w:tcPr>
            <w:tcW w:w="997" w:type="pct"/>
            <w:vAlign w:val="center"/>
            <w:hideMark/>
          </w:tcPr>
          <w:p w14:paraId="77256343"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246</w:t>
            </w:r>
          </w:p>
        </w:tc>
        <w:tc>
          <w:tcPr>
            <w:tcW w:w="997" w:type="pct"/>
            <w:vAlign w:val="center"/>
            <w:hideMark/>
          </w:tcPr>
          <w:p w14:paraId="705DFDA5"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705</w:t>
            </w:r>
          </w:p>
        </w:tc>
        <w:tc>
          <w:tcPr>
            <w:tcW w:w="997" w:type="pct"/>
            <w:vAlign w:val="center"/>
            <w:hideMark/>
          </w:tcPr>
          <w:p w14:paraId="60D889F7"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2283</w:t>
            </w:r>
          </w:p>
        </w:tc>
        <w:tc>
          <w:tcPr>
            <w:tcW w:w="1012" w:type="pct"/>
            <w:vAlign w:val="center"/>
            <w:hideMark/>
          </w:tcPr>
          <w:p w14:paraId="6E31BFA4"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4519</w:t>
            </w:r>
          </w:p>
        </w:tc>
      </w:tr>
      <w:tr w:rsidR="00012E10" w:rsidRPr="00100C3F" w14:paraId="34BC2D5C" w14:textId="77777777" w:rsidTr="00A709C4">
        <w:trPr>
          <w:trHeight w:val="60"/>
        </w:trPr>
        <w:tc>
          <w:tcPr>
            <w:tcW w:w="997" w:type="pct"/>
            <w:vAlign w:val="center"/>
            <w:hideMark/>
          </w:tcPr>
          <w:p w14:paraId="4779793C"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11050000</w:t>
            </w:r>
          </w:p>
        </w:tc>
        <w:tc>
          <w:tcPr>
            <w:tcW w:w="997" w:type="pct"/>
            <w:vAlign w:val="center"/>
            <w:hideMark/>
          </w:tcPr>
          <w:p w14:paraId="1A2CC6DE"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247</w:t>
            </w:r>
          </w:p>
        </w:tc>
        <w:tc>
          <w:tcPr>
            <w:tcW w:w="997" w:type="pct"/>
            <w:vAlign w:val="center"/>
            <w:hideMark/>
          </w:tcPr>
          <w:p w14:paraId="42D604D8"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707</w:t>
            </w:r>
          </w:p>
        </w:tc>
        <w:tc>
          <w:tcPr>
            <w:tcW w:w="997" w:type="pct"/>
            <w:vAlign w:val="center"/>
            <w:hideMark/>
          </w:tcPr>
          <w:p w14:paraId="2784B646"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2288</w:t>
            </w:r>
          </w:p>
        </w:tc>
        <w:tc>
          <w:tcPr>
            <w:tcW w:w="1012" w:type="pct"/>
            <w:vAlign w:val="center"/>
            <w:hideMark/>
          </w:tcPr>
          <w:p w14:paraId="2951732C"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4530</w:t>
            </w:r>
          </w:p>
        </w:tc>
      </w:tr>
      <w:tr w:rsidR="00012E10" w:rsidRPr="00100C3F" w14:paraId="5A982D38" w14:textId="77777777" w:rsidTr="00A709C4">
        <w:trPr>
          <w:trHeight w:val="60"/>
        </w:trPr>
        <w:tc>
          <w:tcPr>
            <w:tcW w:w="997" w:type="pct"/>
            <w:vAlign w:val="center"/>
            <w:hideMark/>
          </w:tcPr>
          <w:p w14:paraId="3224FC1D"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11075000</w:t>
            </w:r>
          </w:p>
        </w:tc>
        <w:tc>
          <w:tcPr>
            <w:tcW w:w="997" w:type="pct"/>
            <w:vAlign w:val="center"/>
            <w:hideMark/>
          </w:tcPr>
          <w:p w14:paraId="4FE8A845"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247</w:t>
            </w:r>
          </w:p>
        </w:tc>
        <w:tc>
          <w:tcPr>
            <w:tcW w:w="997" w:type="pct"/>
            <w:vAlign w:val="center"/>
            <w:hideMark/>
          </w:tcPr>
          <w:p w14:paraId="2B8C40B3"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708</w:t>
            </w:r>
          </w:p>
        </w:tc>
        <w:tc>
          <w:tcPr>
            <w:tcW w:w="997" w:type="pct"/>
            <w:vAlign w:val="center"/>
            <w:hideMark/>
          </w:tcPr>
          <w:p w14:paraId="3E9AE081"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2293</w:t>
            </w:r>
          </w:p>
        </w:tc>
        <w:tc>
          <w:tcPr>
            <w:tcW w:w="1012" w:type="pct"/>
            <w:vAlign w:val="center"/>
            <w:hideMark/>
          </w:tcPr>
          <w:p w14:paraId="56A387A8"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4540</w:t>
            </w:r>
          </w:p>
        </w:tc>
      </w:tr>
      <w:tr w:rsidR="00012E10" w:rsidRPr="00100C3F" w14:paraId="0CA2EF67" w14:textId="77777777" w:rsidTr="00A709C4">
        <w:trPr>
          <w:trHeight w:val="60"/>
        </w:trPr>
        <w:tc>
          <w:tcPr>
            <w:tcW w:w="997" w:type="pct"/>
            <w:vAlign w:val="center"/>
            <w:hideMark/>
          </w:tcPr>
          <w:p w14:paraId="1B0B9A7B"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11100000</w:t>
            </w:r>
          </w:p>
        </w:tc>
        <w:tc>
          <w:tcPr>
            <w:tcW w:w="997" w:type="pct"/>
            <w:vAlign w:val="center"/>
            <w:hideMark/>
          </w:tcPr>
          <w:p w14:paraId="2732320F"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248</w:t>
            </w:r>
          </w:p>
        </w:tc>
        <w:tc>
          <w:tcPr>
            <w:tcW w:w="997" w:type="pct"/>
            <w:vAlign w:val="center"/>
            <w:hideMark/>
          </w:tcPr>
          <w:p w14:paraId="4BB726F7"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710</w:t>
            </w:r>
          </w:p>
        </w:tc>
        <w:tc>
          <w:tcPr>
            <w:tcW w:w="997" w:type="pct"/>
            <w:vAlign w:val="center"/>
            <w:hideMark/>
          </w:tcPr>
          <w:p w14:paraId="4C5EB070"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2298</w:t>
            </w:r>
          </w:p>
        </w:tc>
        <w:tc>
          <w:tcPr>
            <w:tcW w:w="1012" w:type="pct"/>
            <w:vAlign w:val="center"/>
            <w:hideMark/>
          </w:tcPr>
          <w:p w14:paraId="67A3A94D"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4550</w:t>
            </w:r>
          </w:p>
        </w:tc>
      </w:tr>
      <w:tr w:rsidR="00012E10" w:rsidRPr="00100C3F" w14:paraId="59B0341A" w14:textId="77777777" w:rsidTr="00A709C4">
        <w:trPr>
          <w:trHeight w:val="60"/>
        </w:trPr>
        <w:tc>
          <w:tcPr>
            <w:tcW w:w="997" w:type="pct"/>
            <w:vAlign w:val="center"/>
            <w:hideMark/>
          </w:tcPr>
          <w:p w14:paraId="61C702A1"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11125000</w:t>
            </w:r>
          </w:p>
        </w:tc>
        <w:tc>
          <w:tcPr>
            <w:tcW w:w="997" w:type="pct"/>
            <w:vAlign w:val="center"/>
            <w:hideMark/>
          </w:tcPr>
          <w:p w14:paraId="2ABCCDE1"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248</w:t>
            </w:r>
          </w:p>
        </w:tc>
        <w:tc>
          <w:tcPr>
            <w:tcW w:w="997" w:type="pct"/>
            <w:vAlign w:val="center"/>
            <w:hideMark/>
          </w:tcPr>
          <w:p w14:paraId="28330017"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711</w:t>
            </w:r>
          </w:p>
        </w:tc>
        <w:tc>
          <w:tcPr>
            <w:tcW w:w="997" w:type="pct"/>
            <w:vAlign w:val="center"/>
            <w:hideMark/>
          </w:tcPr>
          <w:p w14:paraId="4797338B"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2303</w:t>
            </w:r>
          </w:p>
        </w:tc>
        <w:tc>
          <w:tcPr>
            <w:tcW w:w="1012" w:type="pct"/>
            <w:vAlign w:val="center"/>
            <w:hideMark/>
          </w:tcPr>
          <w:p w14:paraId="0EA13663"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4560</w:t>
            </w:r>
          </w:p>
        </w:tc>
      </w:tr>
      <w:tr w:rsidR="00012E10" w:rsidRPr="00100C3F" w14:paraId="587A8C62" w14:textId="77777777" w:rsidTr="00A709C4">
        <w:trPr>
          <w:trHeight w:val="60"/>
        </w:trPr>
        <w:tc>
          <w:tcPr>
            <w:tcW w:w="997" w:type="pct"/>
            <w:vAlign w:val="center"/>
            <w:hideMark/>
          </w:tcPr>
          <w:p w14:paraId="57CBB5DE"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11150000</w:t>
            </w:r>
          </w:p>
        </w:tc>
        <w:tc>
          <w:tcPr>
            <w:tcW w:w="997" w:type="pct"/>
            <w:vAlign w:val="center"/>
            <w:hideMark/>
          </w:tcPr>
          <w:p w14:paraId="3D0CD91E"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249</w:t>
            </w:r>
          </w:p>
        </w:tc>
        <w:tc>
          <w:tcPr>
            <w:tcW w:w="997" w:type="pct"/>
            <w:vAlign w:val="center"/>
            <w:hideMark/>
          </w:tcPr>
          <w:p w14:paraId="30F23B13"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713</w:t>
            </w:r>
          </w:p>
        </w:tc>
        <w:tc>
          <w:tcPr>
            <w:tcW w:w="997" w:type="pct"/>
            <w:vAlign w:val="center"/>
            <w:hideMark/>
          </w:tcPr>
          <w:p w14:paraId="57D12650"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2309</w:t>
            </w:r>
          </w:p>
        </w:tc>
        <w:tc>
          <w:tcPr>
            <w:tcW w:w="1012" w:type="pct"/>
            <w:vAlign w:val="center"/>
            <w:hideMark/>
          </w:tcPr>
          <w:p w14:paraId="0DB79FCF"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4570</w:t>
            </w:r>
          </w:p>
        </w:tc>
      </w:tr>
      <w:tr w:rsidR="00012E10" w:rsidRPr="00100C3F" w14:paraId="168078A1" w14:textId="77777777" w:rsidTr="00A709C4">
        <w:trPr>
          <w:trHeight w:val="60"/>
        </w:trPr>
        <w:tc>
          <w:tcPr>
            <w:tcW w:w="997" w:type="pct"/>
            <w:vAlign w:val="center"/>
            <w:hideMark/>
          </w:tcPr>
          <w:p w14:paraId="706870AD"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11175000</w:t>
            </w:r>
          </w:p>
        </w:tc>
        <w:tc>
          <w:tcPr>
            <w:tcW w:w="997" w:type="pct"/>
            <w:vAlign w:val="center"/>
            <w:hideMark/>
          </w:tcPr>
          <w:p w14:paraId="71B79E52"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249</w:t>
            </w:r>
          </w:p>
        </w:tc>
        <w:tc>
          <w:tcPr>
            <w:tcW w:w="997" w:type="pct"/>
            <w:vAlign w:val="center"/>
            <w:hideMark/>
          </w:tcPr>
          <w:p w14:paraId="2C41AB33"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714</w:t>
            </w:r>
          </w:p>
        </w:tc>
        <w:tc>
          <w:tcPr>
            <w:tcW w:w="997" w:type="pct"/>
            <w:vAlign w:val="center"/>
            <w:hideMark/>
          </w:tcPr>
          <w:p w14:paraId="6E517D4B"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2314</w:t>
            </w:r>
          </w:p>
        </w:tc>
        <w:tc>
          <w:tcPr>
            <w:tcW w:w="1012" w:type="pct"/>
            <w:vAlign w:val="center"/>
            <w:hideMark/>
          </w:tcPr>
          <w:p w14:paraId="4740A82C"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4580</w:t>
            </w:r>
          </w:p>
        </w:tc>
      </w:tr>
      <w:tr w:rsidR="00012E10" w:rsidRPr="00100C3F" w14:paraId="7EAD5B60" w14:textId="77777777" w:rsidTr="00A709C4">
        <w:trPr>
          <w:trHeight w:val="60"/>
        </w:trPr>
        <w:tc>
          <w:tcPr>
            <w:tcW w:w="997" w:type="pct"/>
            <w:vAlign w:val="center"/>
            <w:hideMark/>
          </w:tcPr>
          <w:p w14:paraId="59A06764"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11200000</w:t>
            </w:r>
          </w:p>
        </w:tc>
        <w:tc>
          <w:tcPr>
            <w:tcW w:w="997" w:type="pct"/>
            <w:vAlign w:val="center"/>
            <w:hideMark/>
          </w:tcPr>
          <w:p w14:paraId="79AB5C4A"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250</w:t>
            </w:r>
          </w:p>
        </w:tc>
        <w:tc>
          <w:tcPr>
            <w:tcW w:w="997" w:type="pct"/>
            <w:vAlign w:val="center"/>
            <w:hideMark/>
          </w:tcPr>
          <w:p w14:paraId="3E00717A"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716</w:t>
            </w:r>
          </w:p>
        </w:tc>
        <w:tc>
          <w:tcPr>
            <w:tcW w:w="997" w:type="pct"/>
            <w:vAlign w:val="center"/>
            <w:hideMark/>
          </w:tcPr>
          <w:p w14:paraId="320E330F"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2319</w:t>
            </w:r>
          </w:p>
        </w:tc>
        <w:tc>
          <w:tcPr>
            <w:tcW w:w="1012" w:type="pct"/>
            <w:vAlign w:val="center"/>
            <w:hideMark/>
          </w:tcPr>
          <w:p w14:paraId="65C982D7"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4590</w:t>
            </w:r>
          </w:p>
        </w:tc>
      </w:tr>
      <w:tr w:rsidR="00012E10" w:rsidRPr="00100C3F" w14:paraId="2FE0B2B3" w14:textId="77777777" w:rsidTr="00A709C4">
        <w:trPr>
          <w:trHeight w:val="60"/>
        </w:trPr>
        <w:tc>
          <w:tcPr>
            <w:tcW w:w="997" w:type="pct"/>
            <w:vAlign w:val="center"/>
            <w:hideMark/>
          </w:tcPr>
          <w:p w14:paraId="5B9779F2"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11225000</w:t>
            </w:r>
          </w:p>
        </w:tc>
        <w:tc>
          <w:tcPr>
            <w:tcW w:w="997" w:type="pct"/>
            <w:vAlign w:val="center"/>
            <w:hideMark/>
          </w:tcPr>
          <w:p w14:paraId="5D2E0D5B"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250</w:t>
            </w:r>
          </w:p>
        </w:tc>
        <w:tc>
          <w:tcPr>
            <w:tcW w:w="997" w:type="pct"/>
            <w:vAlign w:val="center"/>
            <w:hideMark/>
          </w:tcPr>
          <w:p w14:paraId="4AC35119"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717</w:t>
            </w:r>
          </w:p>
        </w:tc>
        <w:tc>
          <w:tcPr>
            <w:tcW w:w="997" w:type="pct"/>
            <w:vAlign w:val="center"/>
            <w:hideMark/>
          </w:tcPr>
          <w:p w14:paraId="420AFB48"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2324</w:t>
            </w:r>
          </w:p>
        </w:tc>
        <w:tc>
          <w:tcPr>
            <w:tcW w:w="1012" w:type="pct"/>
            <w:vAlign w:val="center"/>
            <w:hideMark/>
          </w:tcPr>
          <w:p w14:paraId="3A56D2C5"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4600</w:t>
            </w:r>
          </w:p>
        </w:tc>
      </w:tr>
      <w:tr w:rsidR="00012E10" w:rsidRPr="00100C3F" w14:paraId="637D26B4" w14:textId="77777777" w:rsidTr="00A709C4">
        <w:trPr>
          <w:trHeight w:val="60"/>
        </w:trPr>
        <w:tc>
          <w:tcPr>
            <w:tcW w:w="997" w:type="pct"/>
            <w:vAlign w:val="center"/>
            <w:hideMark/>
          </w:tcPr>
          <w:p w14:paraId="5A343C6A"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11250000</w:t>
            </w:r>
          </w:p>
        </w:tc>
        <w:tc>
          <w:tcPr>
            <w:tcW w:w="997" w:type="pct"/>
            <w:vAlign w:val="center"/>
            <w:hideMark/>
          </w:tcPr>
          <w:p w14:paraId="20FEA1F9"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251</w:t>
            </w:r>
          </w:p>
        </w:tc>
        <w:tc>
          <w:tcPr>
            <w:tcW w:w="997" w:type="pct"/>
            <w:vAlign w:val="center"/>
            <w:hideMark/>
          </w:tcPr>
          <w:p w14:paraId="6398A3C6"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719</w:t>
            </w:r>
          </w:p>
        </w:tc>
        <w:tc>
          <w:tcPr>
            <w:tcW w:w="997" w:type="pct"/>
            <w:vAlign w:val="center"/>
            <w:hideMark/>
          </w:tcPr>
          <w:p w14:paraId="71CFC65B"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2329</w:t>
            </w:r>
          </w:p>
        </w:tc>
        <w:tc>
          <w:tcPr>
            <w:tcW w:w="1012" w:type="pct"/>
            <w:vAlign w:val="center"/>
            <w:hideMark/>
          </w:tcPr>
          <w:p w14:paraId="4AF992AF"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4611</w:t>
            </w:r>
          </w:p>
        </w:tc>
      </w:tr>
      <w:tr w:rsidR="00012E10" w:rsidRPr="00100C3F" w14:paraId="69101ABF" w14:textId="77777777" w:rsidTr="00A709C4">
        <w:trPr>
          <w:trHeight w:val="60"/>
        </w:trPr>
        <w:tc>
          <w:tcPr>
            <w:tcW w:w="997" w:type="pct"/>
            <w:vAlign w:val="center"/>
            <w:hideMark/>
          </w:tcPr>
          <w:p w14:paraId="5342AD24"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11275000</w:t>
            </w:r>
          </w:p>
        </w:tc>
        <w:tc>
          <w:tcPr>
            <w:tcW w:w="997" w:type="pct"/>
            <w:vAlign w:val="center"/>
            <w:hideMark/>
          </w:tcPr>
          <w:p w14:paraId="3FF9318B"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251</w:t>
            </w:r>
          </w:p>
        </w:tc>
        <w:tc>
          <w:tcPr>
            <w:tcW w:w="997" w:type="pct"/>
            <w:vAlign w:val="center"/>
            <w:hideMark/>
          </w:tcPr>
          <w:p w14:paraId="55EE77D0"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720</w:t>
            </w:r>
          </w:p>
        </w:tc>
        <w:tc>
          <w:tcPr>
            <w:tcW w:w="997" w:type="pct"/>
            <w:vAlign w:val="center"/>
            <w:hideMark/>
          </w:tcPr>
          <w:p w14:paraId="387749FE"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2334</w:t>
            </w:r>
          </w:p>
        </w:tc>
        <w:tc>
          <w:tcPr>
            <w:tcW w:w="1012" w:type="pct"/>
            <w:vAlign w:val="center"/>
            <w:hideMark/>
          </w:tcPr>
          <w:p w14:paraId="535E7089"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4621</w:t>
            </w:r>
          </w:p>
        </w:tc>
      </w:tr>
      <w:tr w:rsidR="00012E10" w:rsidRPr="00100C3F" w14:paraId="772FE71A" w14:textId="77777777" w:rsidTr="00A709C4">
        <w:trPr>
          <w:trHeight w:val="60"/>
        </w:trPr>
        <w:tc>
          <w:tcPr>
            <w:tcW w:w="997" w:type="pct"/>
            <w:vAlign w:val="center"/>
            <w:hideMark/>
          </w:tcPr>
          <w:p w14:paraId="29DF0F91"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11300000</w:t>
            </w:r>
          </w:p>
        </w:tc>
        <w:tc>
          <w:tcPr>
            <w:tcW w:w="997" w:type="pct"/>
            <w:vAlign w:val="center"/>
            <w:hideMark/>
          </w:tcPr>
          <w:p w14:paraId="6D650304"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252</w:t>
            </w:r>
          </w:p>
        </w:tc>
        <w:tc>
          <w:tcPr>
            <w:tcW w:w="997" w:type="pct"/>
            <w:vAlign w:val="center"/>
            <w:hideMark/>
          </w:tcPr>
          <w:p w14:paraId="5731AC62"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722</w:t>
            </w:r>
          </w:p>
        </w:tc>
        <w:tc>
          <w:tcPr>
            <w:tcW w:w="997" w:type="pct"/>
            <w:vAlign w:val="center"/>
            <w:hideMark/>
          </w:tcPr>
          <w:p w14:paraId="27AF163A"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2339</w:t>
            </w:r>
          </w:p>
        </w:tc>
        <w:tc>
          <w:tcPr>
            <w:tcW w:w="1012" w:type="pct"/>
            <w:vAlign w:val="center"/>
            <w:hideMark/>
          </w:tcPr>
          <w:p w14:paraId="02F474C2"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4631</w:t>
            </w:r>
          </w:p>
        </w:tc>
      </w:tr>
      <w:tr w:rsidR="00012E10" w:rsidRPr="00100C3F" w14:paraId="6DC9B8DA" w14:textId="77777777" w:rsidTr="00A709C4">
        <w:trPr>
          <w:trHeight w:val="60"/>
        </w:trPr>
        <w:tc>
          <w:tcPr>
            <w:tcW w:w="997" w:type="pct"/>
            <w:vAlign w:val="center"/>
            <w:hideMark/>
          </w:tcPr>
          <w:p w14:paraId="03C1CC3C"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11325000</w:t>
            </w:r>
          </w:p>
        </w:tc>
        <w:tc>
          <w:tcPr>
            <w:tcW w:w="997" w:type="pct"/>
            <w:vAlign w:val="center"/>
            <w:hideMark/>
          </w:tcPr>
          <w:p w14:paraId="3CC4C0AF"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253</w:t>
            </w:r>
          </w:p>
        </w:tc>
        <w:tc>
          <w:tcPr>
            <w:tcW w:w="997" w:type="pct"/>
            <w:vAlign w:val="center"/>
            <w:hideMark/>
          </w:tcPr>
          <w:p w14:paraId="6320DDD4"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724</w:t>
            </w:r>
          </w:p>
        </w:tc>
        <w:tc>
          <w:tcPr>
            <w:tcW w:w="997" w:type="pct"/>
            <w:vAlign w:val="center"/>
            <w:hideMark/>
          </w:tcPr>
          <w:p w14:paraId="7EEAE933"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2344</w:t>
            </w:r>
          </w:p>
        </w:tc>
        <w:tc>
          <w:tcPr>
            <w:tcW w:w="1012" w:type="pct"/>
            <w:vAlign w:val="center"/>
            <w:hideMark/>
          </w:tcPr>
          <w:p w14:paraId="15014BE8"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4641</w:t>
            </w:r>
          </w:p>
        </w:tc>
      </w:tr>
      <w:tr w:rsidR="00012E10" w:rsidRPr="00100C3F" w14:paraId="5AA08475" w14:textId="77777777" w:rsidTr="00A709C4">
        <w:trPr>
          <w:trHeight w:val="60"/>
        </w:trPr>
        <w:tc>
          <w:tcPr>
            <w:tcW w:w="997" w:type="pct"/>
            <w:vAlign w:val="center"/>
            <w:hideMark/>
          </w:tcPr>
          <w:p w14:paraId="6EC57E86"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11350000</w:t>
            </w:r>
          </w:p>
        </w:tc>
        <w:tc>
          <w:tcPr>
            <w:tcW w:w="997" w:type="pct"/>
            <w:vAlign w:val="center"/>
            <w:hideMark/>
          </w:tcPr>
          <w:p w14:paraId="2993DA49"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253</w:t>
            </w:r>
          </w:p>
        </w:tc>
        <w:tc>
          <w:tcPr>
            <w:tcW w:w="997" w:type="pct"/>
            <w:vAlign w:val="center"/>
            <w:hideMark/>
          </w:tcPr>
          <w:p w14:paraId="2829E2E2"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725</w:t>
            </w:r>
          </w:p>
        </w:tc>
        <w:tc>
          <w:tcPr>
            <w:tcW w:w="997" w:type="pct"/>
            <w:vAlign w:val="center"/>
            <w:hideMark/>
          </w:tcPr>
          <w:p w14:paraId="69F1D310"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2349</w:t>
            </w:r>
          </w:p>
        </w:tc>
        <w:tc>
          <w:tcPr>
            <w:tcW w:w="1012" w:type="pct"/>
            <w:vAlign w:val="center"/>
            <w:hideMark/>
          </w:tcPr>
          <w:p w14:paraId="7D3AFA48"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4651</w:t>
            </w:r>
          </w:p>
        </w:tc>
      </w:tr>
      <w:tr w:rsidR="00012E10" w:rsidRPr="00100C3F" w14:paraId="317D9BF6" w14:textId="77777777" w:rsidTr="00A709C4">
        <w:trPr>
          <w:trHeight w:val="60"/>
        </w:trPr>
        <w:tc>
          <w:tcPr>
            <w:tcW w:w="997" w:type="pct"/>
            <w:vAlign w:val="center"/>
            <w:hideMark/>
          </w:tcPr>
          <w:p w14:paraId="5B065059"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11375000</w:t>
            </w:r>
          </w:p>
        </w:tc>
        <w:tc>
          <w:tcPr>
            <w:tcW w:w="997" w:type="pct"/>
            <w:vAlign w:val="center"/>
            <w:hideMark/>
          </w:tcPr>
          <w:p w14:paraId="1C4549FD"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254</w:t>
            </w:r>
          </w:p>
        </w:tc>
        <w:tc>
          <w:tcPr>
            <w:tcW w:w="997" w:type="pct"/>
            <w:vAlign w:val="center"/>
            <w:hideMark/>
          </w:tcPr>
          <w:p w14:paraId="293438B7"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727</w:t>
            </w:r>
          </w:p>
        </w:tc>
        <w:tc>
          <w:tcPr>
            <w:tcW w:w="997" w:type="pct"/>
            <w:vAlign w:val="center"/>
            <w:hideMark/>
          </w:tcPr>
          <w:p w14:paraId="53709B19"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2354</w:t>
            </w:r>
          </w:p>
        </w:tc>
        <w:tc>
          <w:tcPr>
            <w:tcW w:w="1012" w:type="pct"/>
            <w:vAlign w:val="center"/>
            <w:hideMark/>
          </w:tcPr>
          <w:p w14:paraId="21FAE706"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4661</w:t>
            </w:r>
          </w:p>
        </w:tc>
      </w:tr>
      <w:tr w:rsidR="00012E10" w:rsidRPr="00100C3F" w14:paraId="4E5AECB0" w14:textId="77777777" w:rsidTr="00A709C4">
        <w:trPr>
          <w:trHeight w:val="60"/>
        </w:trPr>
        <w:tc>
          <w:tcPr>
            <w:tcW w:w="997" w:type="pct"/>
            <w:vAlign w:val="center"/>
            <w:hideMark/>
          </w:tcPr>
          <w:p w14:paraId="3AD4EA7C"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11400000</w:t>
            </w:r>
          </w:p>
        </w:tc>
        <w:tc>
          <w:tcPr>
            <w:tcW w:w="997" w:type="pct"/>
            <w:vAlign w:val="center"/>
            <w:hideMark/>
          </w:tcPr>
          <w:p w14:paraId="153460C7"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254</w:t>
            </w:r>
          </w:p>
        </w:tc>
        <w:tc>
          <w:tcPr>
            <w:tcW w:w="997" w:type="pct"/>
            <w:vAlign w:val="center"/>
            <w:hideMark/>
          </w:tcPr>
          <w:p w14:paraId="157181F2"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728</w:t>
            </w:r>
          </w:p>
        </w:tc>
        <w:tc>
          <w:tcPr>
            <w:tcW w:w="997" w:type="pct"/>
            <w:vAlign w:val="center"/>
            <w:hideMark/>
          </w:tcPr>
          <w:p w14:paraId="3E92D79D"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2359</w:t>
            </w:r>
          </w:p>
        </w:tc>
        <w:tc>
          <w:tcPr>
            <w:tcW w:w="1012" w:type="pct"/>
            <w:vAlign w:val="center"/>
            <w:hideMark/>
          </w:tcPr>
          <w:p w14:paraId="22666C71"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4671</w:t>
            </w:r>
          </w:p>
        </w:tc>
      </w:tr>
      <w:tr w:rsidR="00012E10" w:rsidRPr="00100C3F" w14:paraId="35F5509F" w14:textId="77777777" w:rsidTr="00A709C4">
        <w:trPr>
          <w:trHeight w:val="60"/>
        </w:trPr>
        <w:tc>
          <w:tcPr>
            <w:tcW w:w="997" w:type="pct"/>
            <w:vAlign w:val="center"/>
            <w:hideMark/>
          </w:tcPr>
          <w:p w14:paraId="1136FA47"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11425000</w:t>
            </w:r>
          </w:p>
        </w:tc>
        <w:tc>
          <w:tcPr>
            <w:tcW w:w="997" w:type="pct"/>
            <w:vAlign w:val="center"/>
            <w:hideMark/>
          </w:tcPr>
          <w:p w14:paraId="052C1D36"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255</w:t>
            </w:r>
          </w:p>
        </w:tc>
        <w:tc>
          <w:tcPr>
            <w:tcW w:w="997" w:type="pct"/>
            <w:vAlign w:val="center"/>
            <w:hideMark/>
          </w:tcPr>
          <w:p w14:paraId="08694290"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730</w:t>
            </w:r>
          </w:p>
        </w:tc>
        <w:tc>
          <w:tcPr>
            <w:tcW w:w="997" w:type="pct"/>
            <w:vAlign w:val="center"/>
            <w:hideMark/>
          </w:tcPr>
          <w:p w14:paraId="492B4CA7"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2365</w:t>
            </w:r>
          </w:p>
        </w:tc>
        <w:tc>
          <w:tcPr>
            <w:tcW w:w="1012" w:type="pct"/>
            <w:vAlign w:val="center"/>
            <w:hideMark/>
          </w:tcPr>
          <w:p w14:paraId="1D28814E"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4681</w:t>
            </w:r>
          </w:p>
        </w:tc>
      </w:tr>
      <w:tr w:rsidR="00012E10" w:rsidRPr="00100C3F" w14:paraId="1399BD27" w14:textId="77777777" w:rsidTr="00A709C4">
        <w:trPr>
          <w:trHeight w:val="60"/>
        </w:trPr>
        <w:tc>
          <w:tcPr>
            <w:tcW w:w="997" w:type="pct"/>
            <w:vAlign w:val="center"/>
            <w:hideMark/>
          </w:tcPr>
          <w:p w14:paraId="1F22C1F3"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11450000</w:t>
            </w:r>
          </w:p>
        </w:tc>
        <w:tc>
          <w:tcPr>
            <w:tcW w:w="997" w:type="pct"/>
            <w:vAlign w:val="center"/>
            <w:hideMark/>
          </w:tcPr>
          <w:p w14:paraId="1377471F"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255</w:t>
            </w:r>
          </w:p>
        </w:tc>
        <w:tc>
          <w:tcPr>
            <w:tcW w:w="997" w:type="pct"/>
            <w:vAlign w:val="center"/>
            <w:hideMark/>
          </w:tcPr>
          <w:p w14:paraId="61F01A72"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731</w:t>
            </w:r>
          </w:p>
        </w:tc>
        <w:tc>
          <w:tcPr>
            <w:tcW w:w="997" w:type="pct"/>
            <w:vAlign w:val="center"/>
            <w:hideMark/>
          </w:tcPr>
          <w:p w14:paraId="53336B5E"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2370</w:t>
            </w:r>
          </w:p>
        </w:tc>
        <w:tc>
          <w:tcPr>
            <w:tcW w:w="1012" w:type="pct"/>
            <w:vAlign w:val="center"/>
            <w:hideMark/>
          </w:tcPr>
          <w:p w14:paraId="76AADAD3"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4691</w:t>
            </w:r>
          </w:p>
        </w:tc>
      </w:tr>
      <w:tr w:rsidR="00012E10" w:rsidRPr="00100C3F" w14:paraId="22FFF503" w14:textId="77777777" w:rsidTr="00A709C4">
        <w:trPr>
          <w:trHeight w:val="60"/>
        </w:trPr>
        <w:tc>
          <w:tcPr>
            <w:tcW w:w="997" w:type="pct"/>
            <w:vAlign w:val="center"/>
            <w:hideMark/>
          </w:tcPr>
          <w:p w14:paraId="0BFA353F"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11475000</w:t>
            </w:r>
          </w:p>
        </w:tc>
        <w:tc>
          <w:tcPr>
            <w:tcW w:w="997" w:type="pct"/>
            <w:vAlign w:val="center"/>
            <w:hideMark/>
          </w:tcPr>
          <w:p w14:paraId="18D96E95"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256</w:t>
            </w:r>
          </w:p>
        </w:tc>
        <w:tc>
          <w:tcPr>
            <w:tcW w:w="997" w:type="pct"/>
            <w:vAlign w:val="center"/>
            <w:hideMark/>
          </w:tcPr>
          <w:p w14:paraId="6874028C"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733</w:t>
            </w:r>
          </w:p>
        </w:tc>
        <w:tc>
          <w:tcPr>
            <w:tcW w:w="997" w:type="pct"/>
            <w:vAlign w:val="center"/>
            <w:hideMark/>
          </w:tcPr>
          <w:p w14:paraId="4592AC72"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2375</w:t>
            </w:r>
          </w:p>
        </w:tc>
        <w:tc>
          <w:tcPr>
            <w:tcW w:w="1012" w:type="pct"/>
            <w:vAlign w:val="center"/>
            <w:hideMark/>
          </w:tcPr>
          <w:p w14:paraId="26EE675C" w14:textId="77777777" w:rsidR="00395624" w:rsidRPr="00395624" w:rsidRDefault="00395624" w:rsidP="000006E6">
            <w:pPr>
              <w:spacing w:after="0" w:line="240" w:lineRule="auto"/>
              <w:jc w:val="center"/>
              <w:rPr>
                <w:rFonts w:ascii="Times New Roman" w:eastAsia="Times New Roman" w:hAnsi="Times New Roman" w:cs="Times New Roman"/>
                <w:sz w:val="24"/>
                <w:szCs w:val="24"/>
              </w:rPr>
            </w:pPr>
            <w:r>
              <w:rPr>
                <w:rFonts w:ascii="Times New Roman" w:hAnsi="Times New Roman"/>
                <w:sz w:val="24"/>
              </w:rPr>
              <w:t>4702</w:t>
            </w:r>
          </w:p>
        </w:tc>
      </w:tr>
    </w:tbl>
    <w:p w14:paraId="57C3E381" w14:textId="77777777" w:rsidR="00434846" w:rsidRDefault="00434846" w:rsidP="00100C3F">
      <w:pPr>
        <w:spacing w:after="0" w:line="240" w:lineRule="auto"/>
        <w:jc w:val="both"/>
        <w:rPr>
          <w:rFonts w:ascii="Times New Roman" w:eastAsia="Times New Roman" w:hAnsi="Times New Roman" w:cs="Times New Roman"/>
          <w:sz w:val="24"/>
          <w:szCs w:val="24"/>
          <w:lang w:eastAsia="lv-LV"/>
        </w:rPr>
      </w:pPr>
    </w:p>
    <w:p w14:paraId="24D6909C" w14:textId="77777777" w:rsidR="00434846" w:rsidRDefault="00434846" w:rsidP="00100C3F">
      <w:pPr>
        <w:spacing w:after="0" w:line="240" w:lineRule="auto"/>
        <w:jc w:val="both"/>
        <w:rPr>
          <w:rFonts w:ascii="Times New Roman" w:eastAsia="Times New Roman" w:hAnsi="Times New Roman" w:cs="Times New Roman"/>
          <w:sz w:val="24"/>
          <w:szCs w:val="24"/>
          <w:lang w:eastAsia="lv-LV"/>
        </w:rPr>
      </w:pPr>
    </w:p>
    <w:p w14:paraId="50673D98" w14:textId="0BB10002"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Minister for Agriculture</w:t>
      </w:r>
      <w:r w:rsidR="000E4B91">
        <w:rPr>
          <w:rFonts w:ascii="Times New Roman" w:hAnsi="Times New Roman"/>
          <w:sz w:val="24"/>
        </w:rPr>
        <w:tab/>
      </w:r>
      <w:r w:rsidR="000E4B91">
        <w:rPr>
          <w:rFonts w:ascii="Times New Roman" w:hAnsi="Times New Roman"/>
          <w:sz w:val="24"/>
        </w:rPr>
        <w:tab/>
      </w:r>
      <w:r w:rsidR="000E4B91">
        <w:rPr>
          <w:rFonts w:ascii="Times New Roman" w:hAnsi="Times New Roman"/>
          <w:sz w:val="24"/>
        </w:rPr>
        <w:tab/>
      </w:r>
      <w:r w:rsidR="000E4B91">
        <w:rPr>
          <w:rFonts w:ascii="Times New Roman" w:hAnsi="Times New Roman"/>
          <w:sz w:val="24"/>
        </w:rPr>
        <w:tab/>
      </w:r>
      <w:r w:rsidR="000E4B91">
        <w:rPr>
          <w:rFonts w:ascii="Times New Roman" w:hAnsi="Times New Roman"/>
          <w:sz w:val="24"/>
        </w:rPr>
        <w:tab/>
      </w:r>
      <w:r w:rsidR="000E4B91">
        <w:rPr>
          <w:rFonts w:ascii="Times New Roman" w:hAnsi="Times New Roman"/>
          <w:sz w:val="24"/>
        </w:rPr>
        <w:tab/>
      </w:r>
      <w:r w:rsidR="000E4B91">
        <w:rPr>
          <w:rFonts w:ascii="Times New Roman" w:hAnsi="Times New Roman"/>
          <w:sz w:val="24"/>
        </w:rPr>
        <w:tab/>
      </w:r>
      <w:r w:rsidR="000E4B91">
        <w:rPr>
          <w:rFonts w:ascii="Times New Roman" w:hAnsi="Times New Roman"/>
          <w:sz w:val="24"/>
        </w:rPr>
        <w:tab/>
      </w:r>
      <w:r>
        <w:rPr>
          <w:rFonts w:ascii="Times New Roman" w:hAnsi="Times New Roman"/>
          <w:sz w:val="24"/>
        </w:rPr>
        <w:t>M. Roze</w:t>
      </w:r>
    </w:p>
    <w:p w14:paraId="1C115C3F" w14:textId="610CAEA2" w:rsidR="00434846" w:rsidRDefault="00434846">
      <w:pPr>
        <w:rPr>
          <w:rFonts w:ascii="Times New Roman" w:eastAsia="Times New Roman" w:hAnsi="Times New Roman" w:cs="Times New Roman"/>
          <w:sz w:val="24"/>
          <w:szCs w:val="24"/>
        </w:rPr>
      </w:pPr>
      <w:bookmarkStart w:id="400" w:name="piel7"/>
      <w:bookmarkEnd w:id="400"/>
      <w:r>
        <w:br w:type="page"/>
      </w:r>
    </w:p>
    <w:p w14:paraId="3E945D36" w14:textId="77777777" w:rsidR="00434846" w:rsidRDefault="00434846" w:rsidP="00100C3F">
      <w:pPr>
        <w:spacing w:after="0" w:line="240" w:lineRule="auto"/>
        <w:jc w:val="both"/>
        <w:rPr>
          <w:rFonts w:ascii="Times New Roman" w:eastAsia="Times New Roman" w:hAnsi="Times New Roman" w:cs="Times New Roman"/>
          <w:sz w:val="24"/>
          <w:szCs w:val="24"/>
          <w:lang w:eastAsia="lv-LV"/>
        </w:rPr>
      </w:pPr>
    </w:p>
    <w:p w14:paraId="445730AD" w14:textId="56768677" w:rsidR="00100C3F" w:rsidRPr="00434846" w:rsidRDefault="00395624" w:rsidP="00434846">
      <w:pPr>
        <w:spacing w:after="0" w:line="240" w:lineRule="auto"/>
        <w:jc w:val="right"/>
        <w:rPr>
          <w:rFonts w:ascii="Times New Roman" w:eastAsia="Times New Roman" w:hAnsi="Times New Roman" w:cs="Times New Roman"/>
          <w:b/>
          <w:bCs/>
          <w:sz w:val="24"/>
          <w:szCs w:val="24"/>
        </w:rPr>
      </w:pPr>
      <w:r>
        <w:rPr>
          <w:rFonts w:ascii="Times New Roman" w:hAnsi="Times New Roman"/>
          <w:b/>
          <w:sz w:val="24"/>
        </w:rPr>
        <w:t>Annex 7</w:t>
      </w:r>
    </w:p>
    <w:p w14:paraId="366BA703" w14:textId="77777777" w:rsidR="00100C3F" w:rsidRDefault="00395624" w:rsidP="00434846">
      <w:pPr>
        <w:spacing w:after="0" w:line="240" w:lineRule="auto"/>
        <w:jc w:val="right"/>
        <w:rPr>
          <w:rFonts w:ascii="Times New Roman" w:eastAsia="Times New Roman" w:hAnsi="Times New Roman" w:cs="Times New Roman"/>
          <w:sz w:val="24"/>
          <w:szCs w:val="24"/>
        </w:rPr>
      </w:pPr>
      <w:r>
        <w:rPr>
          <w:rFonts w:ascii="Times New Roman" w:hAnsi="Times New Roman"/>
          <w:sz w:val="24"/>
        </w:rPr>
        <w:t>Cabinet Regulation No. 120</w:t>
      </w:r>
    </w:p>
    <w:p w14:paraId="23B2D154" w14:textId="5CC8AAB8" w:rsidR="00395624" w:rsidRDefault="00395624" w:rsidP="00434846">
      <w:pPr>
        <w:spacing w:after="0" w:line="240" w:lineRule="auto"/>
        <w:jc w:val="right"/>
        <w:rPr>
          <w:rFonts w:ascii="Times New Roman" w:eastAsia="Times New Roman" w:hAnsi="Times New Roman" w:cs="Times New Roman"/>
          <w:sz w:val="24"/>
          <w:szCs w:val="24"/>
        </w:rPr>
      </w:pPr>
      <w:r>
        <w:rPr>
          <w:rFonts w:ascii="Times New Roman" w:hAnsi="Times New Roman"/>
          <w:sz w:val="24"/>
        </w:rPr>
        <w:t>13 February 2007</w:t>
      </w:r>
      <w:bookmarkStart w:id="401" w:name="piel-67502"/>
      <w:bookmarkEnd w:id="401"/>
    </w:p>
    <w:p w14:paraId="194A4756" w14:textId="519F76B2" w:rsidR="00434846" w:rsidRDefault="00434846" w:rsidP="00100C3F">
      <w:pPr>
        <w:spacing w:after="0" w:line="240" w:lineRule="auto"/>
        <w:jc w:val="both"/>
        <w:rPr>
          <w:rFonts w:ascii="Times New Roman" w:eastAsia="Times New Roman" w:hAnsi="Times New Roman" w:cs="Times New Roman"/>
          <w:sz w:val="24"/>
          <w:szCs w:val="24"/>
          <w:lang w:eastAsia="lv-LV"/>
        </w:rPr>
      </w:pPr>
    </w:p>
    <w:p w14:paraId="6D997D4D" w14:textId="77777777" w:rsidR="00434846" w:rsidRPr="00395624" w:rsidRDefault="00434846" w:rsidP="00100C3F">
      <w:pPr>
        <w:spacing w:after="0" w:line="240" w:lineRule="auto"/>
        <w:jc w:val="both"/>
        <w:rPr>
          <w:rFonts w:ascii="Times New Roman" w:eastAsia="Times New Roman" w:hAnsi="Times New Roman" w:cs="Times New Roman"/>
          <w:sz w:val="24"/>
          <w:szCs w:val="24"/>
          <w:lang w:eastAsia="lv-LV"/>
        </w:rPr>
      </w:pPr>
    </w:p>
    <w:p w14:paraId="1E154694" w14:textId="77777777" w:rsidR="00395624" w:rsidRPr="00395624" w:rsidRDefault="00395624" w:rsidP="00434846">
      <w:pPr>
        <w:spacing w:after="0" w:line="240" w:lineRule="auto"/>
        <w:jc w:val="center"/>
        <w:rPr>
          <w:rFonts w:ascii="Times New Roman" w:eastAsia="Times New Roman" w:hAnsi="Times New Roman" w:cs="Times New Roman"/>
          <w:b/>
          <w:bCs/>
          <w:sz w:val="28"/>
          <w:szCs w:val="28"/>
        </w:rPr>
      </w:pPr>
      <w:bookmarkStart w:id="402" w:name="736099"/>
      <w:bookmarkStart w:id="403" w:name="n-736099"/>
      <w:bookmarkEnd w:id="402"/>
      <w:bookmarkEnd w:id="403"/>
      <w:r>
        <w:rPr>
          <w:rFonts w:ascii="Times New Roman" w:hAnsi="Times New Roman"/>
          <w:b/>
          <w:sz w:val="28"/>
        </w:rPr>
        <w:t>Maximum Number of Plants not in Conformity with the Variety in the Sowing Fields of Rye, Cross-pollinating Triticale and Buckwheat per 200 m</w:t>
      </w:r>
      <w:r>
        <w:rPr>
          <w:rFonts w:ascii="Times New Roman" w:hAnsi="Times New Roman"/>
          <w:b/>
          <w:sz w:val="28"/>
          <w:vertAlign w:val="superscript"/>
        </w:rPr>
        <w:t>2</w:t>
      </w:r>
      <w:r>
        <w:rPr>
          <w:rFonts w:ascii="Times New Roman" w:hAnsi="Times New Roman"/>
          <w:b/>
          <w:sz w:val="28"/>
        </w:rPr>
        <w:t xml:space="preserve"> in the Field Inspection</w:t>
      </w:r>
    </w:p>
    <w:p w14:paraId="3141650C" w14:textId="3468EFBB" w:rsidR="00395624" w:rsidRDefault="00395624" w:rsidP="00434846">
      <w:pPr>
        <w:spacing w:after="0" w:line="240" w:lineRule="auto"/>
        <w:jc w:val="center"/>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26 May 2020</w:t>
      </w:r>
      <w:r>
        <w:rPr>
          <w:rFonts w:ascii="Times New Roman" w:hAnsi="Times New Roman"/>
          <w:sz w:val="24"/>
        </w:rPr>
        <w:t>]</w:t>
      </w:r>
    </w:p>
    <w:p w14:paraId="38C19D0B" w14:textId="76B28D1A" w:rsidR="00434846" w:rsidRDefault="00434846" w:rsidP="00100C3F">
      <w:pPr>
        <w:spacing w:after="0" w:line="240" w:lineRule="auto"/>
        <w:jc w:val="both"/>
        <w:rPr>
          <w:rFonts w:ascii="Times New Roman" w:eastAsia="Times New Roman" w:hAnsi="Times New Roman" w:cs="Times New Roman"/>
          <w:sz w:val="24"/>
          <w:szCs w:val="24"/>
          <w:lang w:eastAsia="lv-LV"/>
        </w:rPr>
      </w:pPr>
    </w:p>
    <w:p w14:paraId="3ADC240B" w14:textId="77777777" w:rsidR="00434846" w:rsidRPr="00395624" w:rsidRDefault="00434846" w:rsidP="00100C3F">
      <w:pPr>
        <w:spacing w:after="0" w:line="240" w:lineRule="auto"/>
        <w:jc w:val="both"/>
        <w:rPr>
          <w:rFonts w:ascii="Times New Roman" w:eastAsia="Times New Roman" w:hAnsi="Times New Roman" w:cs="Times New Roman"/>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77"/>
        <w:gridCol w:w="4242"/>
        <w:gridCol w:w="4242"/>
      </w:tblGrid>
      <w:tr w:rsidR="000B3BEA" w:rsidRPr="00100C3F" w14:paraId="7D1CC2B0" w14:textId="77777777" w:rsidTr="00434846">
        <w:tc>
          <w:tcPr>
            <w:tcW w:w="318" w:type="pct"/>
            <w:vAlign w:val="center"/>
            <w:hideMark/>
          </w:tcPr>
          <w:p w14:paraId="34CE4990" w14:textId="5A63FEC5" w:rsidR="00395624" w:rsidRPr="00395624" w:rsidRDefault="00395624" w:rsidP="00434846">
            <w:pPr>
              <w:spacing w:after="0" w:line="240" w:lineRule="auto"/>
              <w:jc w:val="center"/>
              <w:rPr>
                <w:rFonts w:ascii="Times New Roman" w:eastAsia="Times New Roman" w:hAnsi="Times New Roman" w:cs="Times New Roman"/>
                <w:sz w:val="24"/>
                <w:szCs w:val="24"/>
              </w:rPr>
            </w:pPr>
            <w:r>
              <w:rPr>
                <w:rFonts w:ascii="Times New Roman" w:hAnsi="Times New Roman"/>
                <w:sz w:val="24"/>
              </w:rPr>
              <w:t>No.</w:t>
            </w:r>
          </w:p>
        </w:tc>
        <w:tc>
          <w:tcPr>
            <w:tcW w:w="2341" w:type="pct"/>
            <w:vAlign w:val="center"/>
            <w:hideMark/>
          </w:tcPr>
          <w:p w14:paraId="68E8E8BC" w14:textId="77777777" w:rsidR="00395624" w:rsidRPr="00395624" w:rsidRDefault="00395624" w:rsidP="00434846">
            <w:pPr>
              <w:spacing w:after="0" w:line="240" w:lineRule="auto"/>
              <w:jc w:val="center"/>
              <w:rPr>
                <w:rFonts w:ascii="Times New Roman" w:eastAsia="Times New Roman" w:hAnsi="Times New Roman" w:cs="Times New Roman"/>
                <w:sz w:val="24"/>
                <w:szCs w:val="24"/>
              </w:rPr>
            </w:pPr>
            <w:r>
              <w:rPr>
                <w:rFonts w:ascii="Times New Roman" w:hAnsi="Times New Roman"/>
                <w:sz w:val="24"/>
              </w:rPr>
              <w:t>Category</w:t>
            </w:r>
          </w:p>
        </w:tc>
        <w:tc>
          <w:tcPr>
            <w:tcW w:w="2341" w:type="pct"/>
            <w:vAlign w:val="center"/>
            <w:hideMark/>
          </w:tcPr>
          <w:p w14:paraId="4A3562D1" w14:textId="77777777" w:rsidR="00395624" w:rsidRPr="00395624" w:rsidRDefault="00395624" w:rsidP="00434846">
            <w:pPr>
              <w:spacing w:after="0" w:line="240" w:lineRule="auto"/>
              <w:jc w:val="center"/>
              <w:rPr>
                <w:rFonts w:ascii="Times New Roman" w:eastAsia="Times New Roman" w:hAnsi="Times New Roman" w:cs="Times New Roman"/>
                <w:sz w:val="24"/>
                <w:szCs w:val="24"/>
              </w:rPr>
            </w:pPr>
            <w:r>
              <w:rPr>
                <w:rFonts w:ascii="Times New Roman" w:hAnsi="Times New Roman"/>
                <w:sz w:val="24"/>
              </w:rPr>
              <w:t>Rye, cross-pollinating triticale</w:t>
            </w:r>
          </w:p>
        </w:tc>
      </w:tr>
      <w:tr w:rsidR="000B3BEA" w:rsidRPr="00100C3F" w14:paraId="31678B7A" w14:textId="77777777" w:rsidTr="00434846">
        <w:tc>
          <w:tcPr>
            <w:tcW w:w="318" w:type="pct"/>
            <w:hideMark/>
          </w:tcPr>
          <w:p w14:paraId="5365E72D" w14:textId="77777777" w:rsidR="00395624" w:rsidRPr="00395624" w:rsidRDefault="00395624" w:rsidP="00434846">
            <w:pPr>
              <w:spacing w:after="0" w:line="240" w:lineRule="auto"/>
              <w:jc w:val="center"/>
              <w:rPr>
                <w:rFonts w:ascii="Times New Roman" w:eastAsia="Times New Roman" w:hAnsi="Times New Roman" w:cs="Times New Roman"/>
                <w:sz w:val="24"/>
                <w:szCs w:val="24"/>
              </w:rPr>
            </w:pPr>
            <w:r>
              <w:rPr>
                <w:rFonts w:ascii="Times New Roman" w:hAnsi="Times New Roman"/>
                <w:sz w:val="24"/>
              </w:rPr>
              <w:t>1.</w:t>
            </w:r>
          </w:p>
        </w:tc>
        <w:tc>
          <w:tcPr>
            <w:tcW w:w="2341" w:type="pct"/>
            <w:hideMark/>
          </w:tcPr>
          <w:p w14:paraId="07629253" w14:textId="77777777"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In the field of basic seed</w:t>
            </w:r>
          </w:p>
        </w:tc>
        <w:tc>
          <w:tcPr>
            <w:tcW w:w="2341" w:type="pct"/>
            <w:hideMark/>
          </w:tcPr>
          <w:p w14:paraId="6B943FFC" w14:textId="77777777"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7 plants per 200 m</w:t>
            </w:r>
            <w:r>
              <w:rPr>
                <w:rFonts w:ascii="Times New Roman" w:hAnsi="Times New Roman"/>
                <w:sz w:val="24"/>
                <w:vertAlign w:val="superscript"/>
              </w:rPr>
              <w:t>2</w:t>
            </w:r>
          </w:p>
        </w:tc>
      </w:tr>
      <w:tr w:rsidR="000B3BEA" w:rsidRPr="00100C3F" w14:paraId="78AA8713" w14:textId="77777777" w:rsidTr="00434846">
        <w:tc>
          <w:tcPr>
            <w:tcW w:w="318" w:type="pct"/>
            <w:hideMark/>
          </w:tcPr>
          <w:p w14:paraId="6C5E9492" w14:textId="77777777" w:rsidR="00395624" w:rsidRPr="00395624" w:rsidRDefault="00395624" w:rsidP="00434846">
            <w:pPr>
              <w:spacing w:after="0" w:line="240" w:lineRule="auto"/>
              <w:jc w:val="center"/>
              <w:rPr>
                <w:rFonts w:ascii="Times New Roman" w:eastAsia="Times New Roman" w:hAnsi="Times New Roman" w:cs="Times New Roman"/>
                <w:sz w:val="24"/>
                <w:szCs w:val="24"/>
              </w:rPr>
            </w:pPr>
            <w:r>
              <w:rPr>
                <w:rFonts w:ascii="Times New Roman" w:hAnsi="Times New Roman"/>
                <w:sz w:val="24"/>
              </w:rPr>
              <w:t>2.</w:t>
            </w:r>
          </w:p>
        </w:tc>
        <w:tc>
          <w:tcPr>
            <w:tcW w:w="2341" w:type="pct"/>
            <w:hideMark/>
          </w:tcPr>
          <w:p w14:paraId="0376894C" w14:textId="77777777"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In the fields of certified seed</w:t>
            </w:r>
          </w:p>
        </w:tc>
        <w:tc>
          <w:tcPr>
            <w:tcW w:w="2341" w:type="pct"/>
            <w:hideMark/>
          </w:tcPr>
          <w:p w14:paraId="757DDD95" w14:textId="77777777"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20 plants per 200 m</w:t>
            </w:r>
            <w:r>
              <w:rPr>
                <w:rFonts w:ascii="Times New Roman" w:hAnsi="Times New Roman"/>
                <w:sz w:val="24"/>
                <w:vertAlign w:val="superscript"/>
              </w:rPr>
              <w:t>2</w:t>
            </w:r>
          </w:p>
        </w:tc>
      </w:tr>
    </w:tbl>
    <w:p w14:paraId="2EF3D336" w14:textId="5DDC3BC0" w:rsidR="00434846" w:rsidRDefault="00434846" w:rsidP="00100C3F">
      <w:pPr>
        <w:spacing w:after="0" w:line="240" w:lineRule="auto"/>
        <w:jc w:val="both"/>
        <w:rPr>
          <w:rFonts w:ascii="Times New Roman" w:eastAsia="Times New Roman" w:hAnsi="Times New Roman" w:cs="Times New Roman"/>
          <w:sz w:val="24"/>
          <w:szCs w:val="24"/>
        </w:rPr>
      </w:pPr>
      <w:bookmarkStart w:id="404" w:name="piel8"/>
      <w:bookmarkEnd w:id="404"/>
    </w:p>
    <w:p w14:paraId="64ED0FB6" w14:textId="77777777" w:rsidR="00434846" w:rsidRDefault="00434846">
      <w:pPr>
        <w:rPr>
          <w:rFonts w:ascii="Times New Roman" w:eastAsia="Times New Roman" w:hAnsi="Times New Roman" w:cs="Times New Roman"/>
          <w:sz w:val="24"/>
          <w:szCs w:val="24"/>
        </w:rPr>
      </w:pPr>
      <w:r>
        <w:br w:type="page"/>
      </w:r>
    </w:p>
    <w:p w14:paraId="19188CBF" w14:textId="77777777" w:rsidR="00434846" w:rsidRDefault="00434846" w:rsidP="00100C3F">
      <w:pPr>
        <w:spacing w:after="0" w:line="240" w:lineRule="auto"/>
        <w:jc w:val="both"/>
        <w:rPr>
          <w:rFonts w:ascii="Times New Roman" w:eastAsia="Times New Roman" w:hAnsi="Times New Roman" w:cs="Times New Roman"/>
          <w:sz w:val="24"/>
          <w:szCs w:val="24"/>
          <w:lang w:eastAsia="lv-LV"/>
        </w:rPr>
      </w:pPr>
    </w:p>
    <w:p w14:paraId="0070CCEE" w14:textId="2A5F8EBE" w:rsidR="00100C3F" w:rsidRPr="00434846" w:rsidRDefault="00395624" w:rsidP="00434846">
      <w:pPr>
        <w:spacing w:after="0" w:line="240" w:lineRule="auto"/>
        <w:jc w:val="right"/>
        <w:rPr>
          <w:rFonts w:ascii="Times New Roman" w:eastAsia="Times New Roman" w:hAnsi="Times New Roman" w:cs="Times New Roman"/>
          <w:b/>
          <w:bCs/>
          <w:sz w:val="24"/>
          <w:szCs w:val="24"/>
        </w:rPr>
      </w:pPr>
      <w:r>
        <w:rPr>
          <w:rFonts w:ascii="Times New Roman" w:hAnsi="Times New Roman"/>
          <w:b/>
          <w:sz w:val="24"/>
        </w:rPr>
        <w:t>Annex 8</w:t>
      </w:r>
    </w:p>
    <w:p w14:paraId="768770B8" w14:textId="77777777" w:rsidR="00100C3F" w:rsidRDefault="00395624" w:rsidP="00434846">
      <w:pPr>
        <w:spacing w:after="0" w:line="240" w:lineRule="auto"/>
        <w:jc w:val="right"/>
        <w:rPr>
          <w:rFonts w:ascii="Times New Roman" w:eastAsia="Times New Roman" w:hAnsi="Times New Roman" w:cs="Times New Roman"/>
          <w:sz w:val="24"/>
          <w:szCs w:val="24"/>
        </w:rPr>
      </w:pPr>
      <w:r>
        <w:rPr>
          <w:rFonts w:ascii="Times New Roman" w:hAnsi="Times New Roman"/>
          <w:sz w:val="24"/>
        </w:rPr>
        <w:t>Cabinet Regulation No. 120</w:t>
      </w:r>
    </w:p>
    <w:p w14:paraId="410CDE1C" w14:textId="7580A696" w:rsidR="00395624" w:rsidRDefault="00395624" w:rsidP="00434846">
      <w:pPr>
        <w:spacing w:after="0" w:line="240" w:lineRule="auto"/>
        <w:jc w:val="right"/>
        <w:rPr>
          <w:rFonts w:ascii="Times New Roman" w:eastAsia="Times New Roman" w:hAnsi="Times New Roman" w:cs="Times New Roman"/>
          <w:sz w:val="24"/>
          <w:szCs w:val="24"/>
        </w:rPr>
      </w:pPr>
      <w:r>
        <w:rPr>
          <w:rFonts w:ascii="Times New Roman" w:hAnsi="Times New Roman"/>
          <w:sz w:val="24"/>
        </w:rPr>
        <w:t>13 February 2007</w:t>
      </w:r>
      <w:bookmarkStart w:id="405" w:name="piel-67506"/>
      <w:bookmarkEnd w:id="405"/>
    </w:p>
    <w:p w14:paraId="6383B0CA" w14:textId="4E222F97" w:rsidR="00434846" w:rsidRDefault="00434846" w:rsidP="00100C3F">
      <w:pPr>
        <w:spacing w:after="0" w:line="240" w:lineRule="auto"/>
        <w:jc w:val="both"/>
        <w:rPr>
          <w:rFonts w:ascii="Times New Roman" w:eastAsia="Times New Roman" w:hAnsi="Times New Roman" w:cs="Times New Roman"/>
          <w:sz w:val="24"/>
          <w:szCs w:val="24"/>
          <w:lang w:eastAsia="lv-LV"/>
        </w:rPr>
      </w:pPr>
    </w:p>
    <w:p w14:paraId="10889783" w14:textId="77777777" w:rsidR="00434846" w:rsidRPr="00395624" w:rsidRDefault="00434846" w:rsidP="00100C3F">
      <w:pPr>
        <w:spacing w:after="0" w:line="240" w:lineRule="auto"/>
        <w:jc w:val="both"/>
        <w:rPr>
          <w:rFonts w:ascii="Times New Roman" w:eastAsia="Times New Roman" w:hAnsi="Times New Roman" w:cs="Times New Roman"/>
          <w:sz w:val="24"/>
          <w:szCs w:val="24"/>
          <w:lang w:eastAsia="lv-LV"/>
        </w:rPr>
      </w:pPr>
    </w:p>
    <w:p w14:paraId="25B1BBE7" w14:textId="77777777" w:rsidR="00395624" w:rsidRPr="00395624" w:rsidRDefault="00395624" w:rsidP="00434846">
      <w:pPr>
        <w:spacing w:after="0" w:line="240" w:lineRule="auto"/>
        <w:jc w:val="center"/>
        <w:rPr>
          <w:rFonts w:ascii="Times New Roman" w:eastAsia="Times New Roman" w:hAnsi="Times New Roman" w:cs="Times New Roman"/>
          <w:b/>
          <w:bCs/>
          <w:sz w:val="28"/>
          <w:szCs w:val="28"/>
        </w:rPr>
      </w:pPr>
      <w:bookmarkStart w:id="406" w:name="594454"/>
      <w:bookmarkStart w:id="407" w:name="n-594454"/>
      <w:bookmarkEnd w:id="406"/>
      <w:bookmarkEnd w:id="407"/>
      <w:r>
        <w:rPr>
          <w:rFonts w:ascii="Times New Roman" w:hAnsi="Times New Roman"/>
          <w:b/>
          <w:sz w:val="28"/>
        </w:rPr>
        <w:t>Content of the Application for the Registration of Cereal Variety Sowing Fields</w:t>
      </w:r>
    </w:p>
    <w:p w14:paraId="2E825DB1" w14:textId="63294664" w:rsidR="00395624" w:rsidRDefault="00395624" w:rsidP="00434846">
      <w:pPr>
        <w:spacing w:after="0" w:line="240" w:lineRule="auto"/>
        <w:jc w:val="center"/>
        <w:rPr>
          <w:rFonts w:ascii="Times New Roman" w:eastAsia="Times New Roman" w:hAnsi="Times New Roman" w:cs="Times New Roman"/>
          <w:sz w:val="24"/>
          <w:szCs w:val="24"/>
        </w:rPr>
      </w:pPr>
      <w:r>
        <w:rPr>
          <w:rFonts w:ascii="Times New Roman" w:hAnsi="Times New Roman"/>
          <w:sz w:val="24"/>
        </w:rPr>
        <w:t>[14 June 2016]</w:t>
      </w:r>
    </w:p>
    <w:p w14:paraId="417E674F" w14:textId="294E1AA4" w:rsidR="00434846" w:rsidRDefault="00434846" w:rsidP="00100C3F">
      <w:pPr>
        <w:spacing w:after="0" w:line="240" w:lineRule="auto"/>
        <w:jc w:val="both"/>
        <w:rPr>
          <w:rFonts w:ascii="Times New Roman" w:eastAsia="Times New Roman" w:hAnsi="Times New Roman" w:cs="Times New Roman"/>
          <w:sz w:val="24"/>
          <w:szCs w:val="24"/>
          <w:lang w:eastAsia="lv-LV"/>
        </w:rPr>
      </w:pPr>
    </w:p>
    <w:p w14:paraId="3460D05C" w14:textId="0126178B" w:rsidR="00434846" w:rsidRDefault="00434846">
      <w:pPr>
        <w:rPr>
          <w:rFonts w:ascii="Times New Roman" w:eastAsia="Times New Roman" w:hAnsi="Times New Roman" w:cs="Times New Roman"/>
          <w:sz w:val="24"/>
          <w:szCs w:val="24"/>
        </w:rPr>
      </w:pPr>
      <w:r>
        <w:br w:type="page"/>
      </w:r>
    </w:p>
    <w:p w14:paraId="2D61D2DD" w14:textId="77777777" w:rsidR="00434846" w:rsidRPr="00395624" w:rsidRDefault="00434846" w:rsidP="00100C3F">
      <w:pPr>
        <w:spacing w:after="0" w:line="240" w:lineRule="auto"/>
        <w:jc w:val="both"/>
        <w:rPr>
          <w:rFonts w:ascii="Times New Roman" w:eastAsia="Times New Roman" w:hAnsi="Times New Roman" w:cs="Times New Roman"/>
          <w:sz w:val="24"/>
          <w:szCs w:val="24"/>
          <w:lang w:eastAsia="lv-LV"/>
        </w:rPr>
      </w:pPr>
    </w:p>
    <w:p w14:paraId="25C844B3" w14:textId="77777777" w:rsidR="00100C3F" w:rsidRPr="00434846" w:rsidRDefault="00395624" w:rsidP="00434846">
      <w:pPr>
        <w:spacing w:after="0" w:line="240" w:lineRule="auto"/>
        <w:jc w:val="right"/>
        <w:rPr>
          <w:rFonts w:ascii="Times New Roman" w:eastAsia="Times New Roman" w:hAnsi="Times New Roman" w:cs="Times New Roman"/>
          <w:b/>
          <w:bCs/>
          <w:sz w:val="24"/>
          <w:szCs w:val="24"/>
        </w:rPr>
      </w:pPr>
      <w:bookmarkStart w:id="408" w:name="piel9"/>
      <w:bookmarkEnd w:id="408"/>
      <w:r>
        <w:rPr>
          <w:rFonts w:ascii="Times New Roman" w:hAnsi="Times New Roman"/>
          <w:b/>
          <w:sz w:val="24"/>
        </w:rPr>
        <w:t>Annex 9</w:t>
      </w:r>
    </w:p>
    <w:p w14:paraId="07455721" w14:textId="77777777" w:rsidR="00100C3F" w:rsidRDefault="00395624" w:rsidP="00434846">
      <w:pPr>
        <w:spacing w:after="0" w:line="240" w:lineRule="auto"/>
        <w:jc w:val="right"/>
        <w:rPr>
          <w:rFonts w:ascii="Times New Roman" w:eastAsia="Times New Roman" w:hAnsi="Times New Roman" w:cs="Times New Roman"/>
          <w:sz w:val="24"/>
          <w:szCs w:val="24"/>
        </w:rPr>
      </w:pPr>
      <w:r>
        <w:rPr>
          <w:rFonts w:ascii="Times New Roman" w:hAnsi="Times New Roman"/>
          <w:sz w:val="24"/>
        </w:rPr>
        <w:t>Cabinet Regulation No. 120</w:t>
      </w:r>
    </w:p>
    <w:p w14:paraId="5A5121CC" w14:textId="1CE337F0" w:rsidR="00395624" w:rsidRDefault="00395624" w:rsidP="00434846">
      <w:pPr>
        <w:spacing w:after="0" w:line="240" w:lineRule="auto"/>
        <w:jc w:val="right"/>
        <w:rPr>
          <w:rFonts w:ascii="Times New Roman" w:eastAsia="Times New Roman" w:hAnsi="Times New Roman" w:cs="Times New Roman"/>
          <w:sz w:val="24"/>
          <w:szCs w:val="24"/>
        </w:rPr>
      </w:pPr>
      <w:r>
        <w:rPr>
          <w:rFonts w:ascii="Times New Roman" w:hAnsi="Times New Roman"/>
          <w:sz w:val="24"/>
        </w:rPr>
        <w:t>13 February 2007</w:t>
      </w:r>
      <w:bookmarkStart w:id="409" w:name="piel-67510"/>
      <w:bookmarkEnd w:id="409"/>
    </w:p>
    <w:p w14:paraId="53E5B463" w14:textId="2E461305" w:rsidR="00434846" w:rsidRDefault="00434846" w:rsidP="00100C3F">
      <w:pPr>
        <w:spacing w:after="0" w:line="240" w:lineRule="auto"/>
        <w:jc w:val="both"/>
        <w:rPr>
          <w:rFonts w:ascii="Times New Roman" w:eastAsia="Times New Roman" w:hAnsi="Times New Roman" w:cs="Times New Roman"/>
          <w:sz w:val="24"/>
          <w:szCs w:val="24"/>
          <w:lang w:eastAsia="lv-LV"/>
        </w:rPr>
      </w:pPr>
    </w:p>
    <w:p w14:paraId="515468E7" w14:textId="77777777" w:rsidR="00434846" w:rsidRPr="00395624" w:rsidRDefault="00434846" w:rsidP="00100C3F">
      <w:pPr>
        <w:spacing w:after="0" w:line="240" w:lineRule="auto"/>
        <w:jc w:val="both"/>
        <w:rPr>
          <w:rFonts w:ascii="Times New Roman" w:eastAsia="Times New Roman" w:hAnsi="Times New Roman" w:cs="Times New Roman"/>
          <w:sz w:val="24"/>
          <w:szCs w:val="24"/>
          <w:lang w:eastAsia="lv-LV"/>
        </w:rPr>
      </w:pPr>
    </w:p>
    <w:p w14:paraId="758A686C" w14:textId="77777777" w:rsidR="00395624" w:rsidRPr="00395624" w:rsidRDefault="00395624" w:rsidP="00434846">
      <w:pPr>
        <w:spacing w:after="0" w:line="240" w:lineRule="auto"/>
        <w:jc w:val="center"/>
        <w:rPr>
          <w:rFonts w:ascii="Times New Roman" w:eastAsia="Times New Roman" w:hAnsi="Times New Roman" w:cs="Times New Roman"/>
          <w:b/>
          <w:bCs/>
          <w:sz w:val="28"/>
          <w:szCs w:val="28"/>
        </w:rPr>
      </w:pPr>
      <w:bookmarkStart w:id="410" w:name="594457"/>
      <w:bookmarkStart w:id="411" w:name="n-594457"/>
      <w:bookmarkEnd w:id="410"/>
      <w:bookmarkEnd w:id="411"/>
      <w:r>
        <w:rPr>
          <w:rFonts w:ascii="Times New Roman" w:hAnsi="Times New Roman"/>
          <w:b/>
          <w:sz w:val="28"/>
        </w:rPr>
        <w:t>Content of the Registration Protocol of Cereal Variety Sowing Fields</w:t>
      </w:r>
    </w:p>
    <w:p w14:paraId="59D4E4DA" w14:textId="2E4947B3" w:rsidR="00395624" w:rsidRDefault="00395624" w:rsidP="00434846">
      <w:pPr>
        <w:spacing w:after="0" w:line="240" w:lineRule="auto"/>
        <w:jc w:val="center"/>
        <w:rPr>
          <w:rFonts w:ascii="Times New Roman" w:eastAsia="Times New Roman" w:hAnsi="Times New Roman" w:cs="Times New Roman"/>
          <w:sz w:val="24"/>
          <w:szCs w:val="24"/>
        </w:rPr>
      </w:pPr>
      <w:r>
        <w:rPr>
          <w:rFonts w:ascii="Times New Roman" w:hAnsi="Times New Roman"/>
          <w:sz w:val="24"/>
        </w:rPr>
        <w:t>[14 June 2016]</w:t>
      </w:r>
    </w:p>
    <w:p w14:paraId="4C507970" w14:textId="464FAE9B" w:rsidR="00434846" w:rsidRDefault="00434846" w:rsidP="00100C3F">
      <w:pPr>
        <w:spacing w:after="0" w:line="240" w:lineRule="auto"/>
        <w:jc w:val="both"/>
        <w:rPr>
          <w:rFonts w:ascii="Times New Roman" w:eastAsia="Times New Roman" w:hAnsi="Times New Roman" w:cs="Times New Roman"/>
          <w:sz w:val="24"/>
          <w:szCs w:val="24"/>
          <w:lang w:eastAsia="lv-LV"/>
        </w:rPr>
      </w:pPr>
    </w:p>
    <w:p w14:paraId="79EA3FE1" w14:textId="2AA19732" w:rsidR="00434846" w:rsidRDefault="00434846">
      <w:pPr>
        <w:rPr>
          <w:rFonts w:ascii="Times New Roman" w:eastAsia="Times New Roman" w:hAnsi="Times New Roman" w:cs="Times New Roman"/>
          <w:sz w:val="24"/>
          <w:szCs w:val="24"/>
        </w:rPr>
      </w:pPr>
      <w:r>
        <w:br w:type="page"/>
      </w:r>
    </w:p>
    <w:p w14:paraId="143227C4" w14:textId="77777777" w:rsidR="00434846" w:rsidRPr="00395624" w:rsidRDefault="00434846" w:rsidP="00100C3F">
      <w:pPr>
        <w:spacing w:after="0" w:line="240" w:lineRule="auto"/>
        <w:jc w:val="both"/>
        <w:rPr>
          <w:rFonts w:ascii="Times New Roman" w:eastAsia="Times New Roman" w:hAnsi="Times New Roman" w:cs="Times New Roman"/>
          <w:sz w:val="24"/>
          <w:szCs w:val="24"/>
          <w:lang w:eastAsia="lv-LV"/>
        </w:rPr>
      </w:pPr>
    </w:p>
    <w:p w14:paraId="430AC54C" w14:textId="77777777" w:rsidR="00100C3F" w:rsidRPr="00434846" w:rsidRDefault="00395624" w:rsidP="00434846">
      <w:pPr>
        <w:spacing w:after="0" w:line="240" w:lineRule="auto"/>
        <w:jc w:val="right"/>
        <w:rPr>
          <w:rFonts w:ascii="Times New Roman" w:eastAsia="Times New Roman" w:hAnsi="Times New Roman" w:cs="Times New Roman"/>
          <w:b/>
          <w:bCs/>
          <w:sz w:val="24"/>
          <w:szCs w:val="24"/>
        </w:rPr>
      </w:pPr>
      <w:bookmarkStart w:id="412" w:name="piel10"/>
      <w:bookmarkEnd w:id="412"/>
      <w:r>
        <w:rPr>
          <w:rFonts w:ascii="Times New Roman" w:hAnsi="Times New Roman"/>
          <w:b/>
          <w:sz w:val="24"/>
        </w:rPr>
        <w:t>Annex 10</w:t>
      </w:r>
    </w:p>
    <w:p w14:paraId="16F0CC7A" w14:textId="77777777" w:rsidR="00100C3F" w:rsidRDefault="00395624" w:rsidP="00434846">
      <w:pPr>
        <w:spacing w:after="0" w:line="240" w:lineRule="auto"/>
        <w:jc w:val="right"/>
        <w:rPr>
          <w:rFonts w:ascii="Times New Roman" w:eastAsia="Times New Roman" w:hAnsi="Times New Roman" w:cs="Times New Roman"/>
          <w:sz w:val="24"/>
          <w:szCs w:val="24"/>
        </w:rPr>
      </w:pPr>
      <w:r>
        <w:rPr>
          <w:rFonts w:ascii="Times New Roman" w:hAnsi="Times New Roman"/>
          <w:sz w:val="24"/>
        </w:rPr>
        <w:t>Cabinet Regulation No. 120</w:t>
      </w:r>
    </w:p>
    <w:p w14:paraId="575C7582" w14:textId="632C526F" w:rsidR="00395624" w:rsidRDefault="00395624" w:rsidP="00434846">
      <w:pPr>
        <w:spacing w:after="0" w:line="240" w:lineRule="auto"/>
        <w:jc w:val="right"/>
        <w:rPr>
          <w:rFonts w:ascii="Times New Roman" w:eastAsia="Times New Roman" w:hAnsi="Times New Roman" w:cs="Times New Roman"/>
          <w:sz w:val="24"/>
          <w:szCs w:val="24"/>
        </w:rPr>
      </w:pPr>
      <w:r>
        <w:rPr>
          <w:rFonts w:ascii="Times New Roman" w:hAnsi="Times New Roman"/>
          <w:sz w:val="24"/>
        </w:rPr>
        <w:t>13 February 2007</w:t>
      </w:r>
      <w:bookmarkStart w:id="413" w:name="piel-67514"/>
      <w:bookmarkEnd w:id="413"/>
    </w:p>
    <w:p w14:paraId="36634A0F" w14:textId="1A1D0435" w:rsidR="00434846" w:rsidRDefault="00434846" w:rsidP="00100C3F">
      <w:pPr>
        <w:spacing w:after="0" w:line="240" w:lineRule="auto"/>
        <w:jc w:val="both"/>
        <w:rPr>
          <w:rFonts w:ascii="Times New Roman" w:eastAsia="Times New Roman" w:hAnsi="Times New Roman" w:cs="Times New Roman"/>
          <w:sz w:val="24"/>
          <w:szCs w:val="24"/>
          <w:lang w:eastAsia="lv-LV"/>
        </w:rPr>
      </w:pPr>
    </w:p>
    <w:p w14:paraId="6637282A" w14:textId="77777777" w:rsidR="00434846" w:rsidRPr="00395624" w:rsidRDefault="00434846" w:rsidP="00100C3F">
      <w:pPr>
        <w:spacing w:after="0" w:line="240" w:lineRule="auto"/>
        <w:jc w:val="both"/>
        <w:rPr>
          <w:rFonts w:ascii="Times New Roman" w:eastAsia="Times New Roman" w:hAnsi="Times New Roman" w:cs="Times New Roman"/>
          <w:sz w:val="24"/>
          <w:szCs w:val="24"/>
          <w:lang w:eastAsia="lv-LV"/>
        </w:rPr>
      </w:pPr>
    </w:p>
    <w:p w14:paraId="1114CECD" w14:textId="77777777" w:rsidR="00395624" w:rsidRPr="00395624" w:rsidRDefault="00395624" w:rsidP="00434846">
      <w:pPr>
        <w:spacing w:after="0" w:line="240" w:lineRule="auto"/>
        <w:jc w:val="center"/>
        <w:rPr>
          <w:rFonts w:ascii="Times New Roman" w:eastAsia="Times New Roman" w:hAnsi="Times New Roman" w:cs="Times New Roman"/>
          <w:b/>
          <w:bCs/>
          <w:sz w:val="28"/>
          <w:szCs w:val="28"/>
        </w:rPr>
      </w:pPr>
      <w:bookmarkStart w:id="414" w:name="736102"/>
      <w:bookmarkStart w:id="415" w:name="n-736102"/>
      <w:bookmarkEnd w:id="414"/>
      <w:bookmarkEnd w:id="415"/>
      <w:r>
        <w:rPr>
          <w:rFonts w:ascii="Times New Roman" w:hAnsi="Times New Roman"/>
          <w:b/>
          <w:sz w:val="28"/>
        </w:rPr>
        <w:t>Content of the Application for the Taking of an Average Seed Sample, Performance of Analyses and Making of Official Labels</w:t>
      </w:r>
    </w:p>
    <w:p w14:paraId="664E4864" w14:textId="6D0CB4F6" w:rsidR="00395624" w:rsidRDefault="00395624" w:rsidP="00434846">
      <w:pPr>
        <w:spacing w:after="0" w:line="240" w:lineRule="auto"/>
        <w:jc w:val="center"/>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26 May 2020</w:t>
      </w:r>
      <w:r>
        <w:rPr>
          <w:rFonts w:ascii="Times New Roman" w:hAnsi="Times New Roman"/>
          <w:sz w:val="24"/>
        </w:rPr>
        <w:t>]</w:t>
      </w:r>
    </w:p>
    <w:p w14:paraId="1B873C2D" w14:textId="2E1C5919" w:rsidR="00434846" w:rsidRDefault="00434846" w:rsidP="00100C3F">
      <w:pPr>
        <w:spacing w:after="0" w:line="240" w:lineRule="auto"/>
        <w:jc w:val="both"/>
        <w:rPr>
          <w:rFonts w:ascii="Times New Roman" w:eastAsia="Times New Roman" w:hAnsi="Times New Roman" w:cs="Times New Roman"/>
          <w:sz w:val="24"/>
          <w:szCs w:val="24"/>
          <w:lang w:eastAsia="lv-LV"/>
        </w:rPr>
      </w:pPr>
    </w:p>
    <w:p w14:paraId="1092EA41" w14:textId="77777777" w:rsidR="00434846" w:rsidRPr="00395624" w:rsidRDefault="00434846" w:rsidP="00100C3F">
      <w:pPr>
        <w:spacing w:after="0" w:line="240" w:lineRule="auto"/>
        <w:jc w:val="both"/>
        <w:rPr>
          <w:rFonts w:ascii="Times New Roman" w:eastAsia="Times New Roman" w:hAnsi="Times New Roman" w:cs="Times New Roman"/>
          <w:sz w:val="24"/>
          <w:szCs w:val="24"/>
          <w:lang w:eastAsia="lv-LV"/>
        </w:rPr>
      </w:pPr>
    </w:p>
    <w:p w14:paraId="643C0DD3" w14:textId="77777777" w:rsidR="00395624" w:rsidRPr="00395624" w:rsidRDefault="00395624" w:rsidP="00100C3F">
      <w:pPr>
        <w:spacing w:after="0" w:line="240" w:lineRule="auto"/>
        <w:jc w:val="both"/>
        <w:rPr>
          <w:rFonts w:ascii="Times New Roman" w:eastAsia="Times New Roman" w:hAnsi="Times New Roman" w:cs="Times New Roman"/>
          <w:sz w:val="24"/>
          <w:szCs w:val="24"/>
        </w:rPr>
      </w:pPr>
      <w:bookmarkStart w:id="416" w:name="p-736103"/>
      <w:bookmarkEnd w:id="416"/>
      <w:r>
        <w:rPr>
          <w:rFonts w:ascii="Times New Roman" w:hAnsi="Times New Roman"/>
          <w:sz w:val="24"/>
        </w:rPr>
        <w:t>1. The responsible institution.</w:t>
      </w:r>
    </w:p>
    <w:p w14:paraId="56725287" w14:textId="77777777" w:rsidR="00434846" w:rsidRDefault="00434846" w:rsidP="00100C3F">
      <w:pPr>
        <w:spacing w:after="0" w:line="240" w:lineRule="auto"/>
        <w:jc w:val="both"/>
        <w:rPr>
          <w:rFonts w:ascii="Times New Roman" w:eastAsia="Times New Roman" w:hAnsi="Times New Roman" w:cs="Times New Roman"/>
          <w:sz w:val="24"/>
          <w:szCs w:val="24"/>
          <w:lang w:eastAsia="lv-LV"/>
        </w:rPr>
      </w:pPr>
    </w:p>
    <w:p w14:paraId="6EEB4E43" w14:textId="6F316EBE"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2. Given name, address, telephone number and registration code of the person registered in the Seed Grower and Seed Trader Register.</w:t>
      </w:r>
    </w:p>
    <w:p w14:paraId="54B9474A" w14:textId="77777777" w:rsidR="00434846" w:rsidRDefault="00434846" w:rsidP="00100C3F">
      <w:pPr>
        <w:spacing w:after="0" w:line="240" w:lineRule="auto"/>
        <w:jc w:val="both"/>
        <w:rPr>
          <w:rFonts w:ascii="Times New Roman" w:eastAsia="Times New Roman" w:hAnsi="Times New Roman" w:cs="Times New Roman"/>
          <w:sz w:val="24"/>
          <w:szCs w:val="24"/>
          <w:lang w:eastAsia="lv-LV"/>
        </w:rPr>
      </w:pPr>
    </w:p>
    <w:p w14:paraId="54264EC9" w14:textId="7AD4E745"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3. Information regarding the seed material:</w:t>
      </w:r>
    </w:p>
    <w:p w14:paraId="5CA944F7" w14:textId="77777777" w:rsidR="00395624" w:rsidRPr="00395624" w:rsidRDefault="00395624" w:rsidP="0043484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3.1. species;</w:t>
      </w:r>
    </w:p>
    <w:p w14:paraId="64C7B0AA" w14:textId="77777777" w:rsidR="00395624" w:rsidRPr="00395624" w:rsidRDefault="00395624" w:rsidP="0043484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3.2. variety;</w:t>
      </w:r>
    </w:p>
    <w:p w14:paraId="5BD14A0A" w14:textId="77777777" w:rsidR="00395624" w:rsidRPr="00395624" w:rsidRDefault="00395624" w:rsidP="0043484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3.3. category;</w:t>
      </w:r>
    </w:p>
    <w:p w14:paraId="07124B23" w14:textId="77777777" w:rsidR="00395624" w:rsidRPr="00395624" w:rsidRDefault="00395624" w:rsidP="0043484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3.4. crop year;</w:t>
      </w:r>
    </w:p>
    <w:p w14:paraId="63D92799" w14:textId="77777777" w:rsidR="00395624" w:rsidRPr="00395624" w:rsidRDefault="00395624" w:rsidP="0043484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3.5. mass of the seed (kg);</w:t>
      </w:r>
    </w:p>
    <w:p w14:paraId="1CD10707" w14:textId="77777777" w:rsidR="00395624" w:rsidRPr="00395624" w:rsidRDefault="00395624" w:rsidP="0043484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3.6. seed lot number.</w:t>
      </w:r>
    </w:p>
    <w:p w14:paraId="4824FC77" w14:textId="77777777" w:rsidR="00434846" w:rsidRDefault="00434846" w:rsidP="00100C3F">
      <w:pPr>
        <w:spacing w:after="0" w:line="240" w:lineRule="auto"/>
        <w:jc w:val="both"/>
        <w:rPr>
          <w:rFonts w:ascii="Times New Roman" w:eastAsia="Times New Roman" w:hAnsi="Times New Roman" w:cs="Times New Roman"/>
          <w:sz w:val="24"/>
          <w:szCs w:val="24"/>
          <w:lang w:eastAsia="lv-LV"/>
        </w:rPr>
      </w:pPr>
    </w:p>
    <w:p w14:paraId="1A076758" w14:textId="62F0BA39"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4. Information regarding the conditions of packaging and storage:</w:t>
      </w:r>
    </w:p>
    <w:p w14:paraId="29145F9B" w14:textId="77777777" w:rsidR="00395624" w:rsidRPr="00395624" w:rsidRDefault="00395624" w:rsidP="0043484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4.1. the type of packaging;</w:t>
      </w:r>
    </w:p>
    <w:p w14:paraId="0DA47F79" w14:textId="77777777" w:rsidR="00395624" w:rsidRPr="00395624" w:rsidRDefault="00395624" w:rsidP="0043484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4.2. the size of packaging;</w:t>
      </w:r>
    </w:p>
    <w:p w14:paraId="7ABB0757" w14:textId="77777777" w:rsidR="00395624" w:rsidRPr="00395624" w:rsidRDefault="00395624" w:rsidP="0043484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4.3. the number of packaging units in a seed lot;</w:t>
      </w:r>
    </w:p>
    <w:p w14:paraId="74159242" w14:textId="77777777" w:rsidR="00395624" w:rsidRPr="00395624" w:rsidRDefault="00395624" w:rsidP="0043484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4.4. the place of storage.</w:t>
      </w:r>
    </w:p>
    <w:p w14:paraId="7B0E2A28" w14:textId="77777777" w:rsidR="00434846" w:rsidRDefault="00434846" w:rsidP="00100C3F">
      <w:pPr>
        <w:spacing w:after="0" w:line="240" w:lineRule="auto"/>
        <w:jc w:val="both"/>
        <w:rPr>
          <w:rFonts w:ascii="Times New Roman" w:eastAsia="Times New Roman" w:hAnsi="Times New Roman" w:cs="Times New Roman"/>
          <w:sz w:val="24"/>
          <w:szCs w:val="24"/>
          <w:lang w:eastAsia="lv-LV"/>
        </w:rPr>
      </w:pPr>
    </w:p>
    <w:p w14:paraId="7A98DF57" w14:textId="4DF64050"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5. A document certifying the origin of seed (document reference information).</w:t>
      </w:r>
    </w:p>
    <w:p w14:paraId="28D66139" w14:textId="77777777" w:rsidR="00434846" w:rsidRDefault="00434846" w:rsidP="00100C3F">
      <w:pPr>
        <w:spacing w:after="0" w:line="240" w:lineRule="auto"/>
        <w:jc w:val="both"/>
        <w:rPr>
          <w:rFonts w:ascii="Times New Roman" w:eastAsia="Times New Roman" w:hAnsi="Times New Roman" w:cs="Times New Roman"/>
          <w:sz w:val="24"/>
          <w:szCs w:val="24"/>
          <w:lang w:eastAsia="lv-LV"/>
        </w:rPr>
      </w:pPr>
    </w:p>
    <w:p w14:paraId="55BD0610" w14:textId="69742C5A"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6. Information regarding treatment of the seed.</w:t>
      </w:r>
    </w:p>
    <w:p w14:paraId="502A9202" w14:textId="77777777" w:rsidR="00434846" w:rsidRDefault="00434846" w:rsidP="00100C3F">
      <w:pPr>
        <w:spacing w:after="0" w:line="240" w:lineRule="auto"/>
        <w:jc w:val="both"/>
        <w:rPr>
          <w:rFonts w:ascii="Times New Roman" w:eastAsia="Times New Roman" w:hAnsi="Times New Roman" w:cs="Times New Roman"/>
          <w:sz w:val="24"/>
          <w:szCs w:val="24"/>
          <w:lang w:eastAsia="lv-LV"/>
        </w:rPr>
      </w:pPr>
    </w:p>
    <w:p w14:paraId="4F9E7E96" w14:textId="435C8A18"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7. Purpose for the taking of a sample.</w:t>
      </w:r>
    </w:p>
    <w:p w14:paraId="3347B3DF" w14:textId="77777777" w:rsidR="00434846" w:rsidRDefault="00434846" w:rsidP="00100C3F">
      <w:pPr>
        <w:spacing w:after="0" w:line="240" w:lineRule="auto"/>
        <w:jc w:val="both"/>
        <w:rPr>
          <w:rFonts w:ascii="Times New Roman" w:eastAsia="Times New Roman" w:hAnsi="Times New Roman" w:cs="Times New Roman"/>
          <w:sz w:val="24"/>
          <w:szCs w:val="24"/>
          <w:lang w:eastAsia="lv-LV"/>
        </w:rPr>
      </w:pPr>
    </w:p>
    <w:p w14:paraId="0E6B141E" w14:textId="0C304806"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8. The necessary seed quality analyses.</w:t>
      </w:r>
    </w:p>
    <w:p w14:paraId="14E085E7" w14:textId="77777777" w:rsidR="00434846" w:rsidRDefault="00434846" w:rsidP="00100C3F">
      <w:pPr>
        <w:spacing w:after="0" w:line="240" w:lineRule="auto"/>
        <w:jc w:val="both"/>
        <w:rPr>
          <w:rFonts w:ascii="Times New Roman" w:eastAsia="Times New Roman" w:hAnsi="Times New Roman" w:cs="Times New Roman"/>
          <w:sz w:val="24"/>
          <w:szCs w:val="24"/>
          <w:lang w:eastAsia="lv-LV"/>
        </w:rPr>
      </w:pPr>
    </w:p>
    <w:p w14:paraId="3CEF6B49" w14:textId="60CC337F"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9. Number and type of the necessary official labels.</w:t>
      </w:r>
    </w:p>
    <w:p w14:paraId="7260550B" w14:textId="77777777" w:rsidR="00434846" w:rsidRDefault="00434846" w:rsidP="00100C3F">
      <w:pPr>
        <w:spacing w:after="0" w:line="240" w:lineRule="auto"/>
        <w:jc w:val="both"/>
        <w:rPr>
          <w:rFonts w:ascii="Times New Roman" w:eastAsia="Times New Roman" w:hAnsi="Times New Roman" w:cs="Times New Roman"/>
          <w:sz w:val="24"/>
          <w:szCs w:val="24"/>
          <w:lang w:eastAsia="lv-LV"/>
        </w:rPr>
      </w:pPr>
    </w:p>
    <w:p w14:paraId="47F3A5B0" w14:textId="0967E8F3"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10. Date* of submitting, given name, surname and signature of the submitter*.</w:t>
      </w:r>
    </w:p>
    <w:p w14:paraId="6F4CB0DD" w14:textId="77777777" w:rsidR="00434846" w:rsidRDefault="00434846" w:rsidP="00100C3F">
      <w:pPr>
        <w:spacing w:after="0" w:line="240" w:lineRule="auto"/>
        <w:jc w:val="both"/>
        <w:rPr>
          <w:rFonts w:ascii="Times New Roman" w:eastAsia="Times New Roman" w:hAnsi="Times New Roman" w:cs="Times New Roman"/>
          <w:sz w:val="24"/>
          <w:szCs w:val="24"/>
          <w:lang w:eastAsia="lv-LV"/>
        </w:rPr>
      </w:pPr>
    </w:p>
    <w:p w14:paraId="6928266E" w14:textId="74AB6B9F"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Note. * The details of the document “date” and “signature” shall not be completed if the electronic document has been drawn up in accordance with the laws and regulations regarding drawing up of electronic documents.</w:t>
      </w:r>
    </w:p>
    <w:p w14:paraId="22C5B6D1" w14:textId="16033696" w:rsidR="00434846" w:rsidRDefault="00434846">
      <w:pPr>
        <w:rPr>
          <w:rFonts w:ascii="Times New Roman" w:eastAsia="Times New Roman" w:hAnsi="Times New Roman" w:cs="Times New Roman"/>
          <w:sz w:val="24"/>
          <w:szCs w:val="24"/>
        </w:rPr>
      </w:pPr>
      <w:bookmarkStart w:id="417" w:name="piel11"/>
      <w:bookmarkEnd w:id="417"/>
      <w:r>
        <w:br w:type="page"/>
      </w:r>
    </w:p>
    <w:p w14:paraId="1451D6FC" w14:textId="77777777" w:rsidR="00434846" w:rsidRDefault="00434846" w:rsidP="00100C3F">
      <w:pPr>
        <w:spacing w:after="0" w:line="240" w:lineRule="auto"/>
        <w:jc w:val="both"/>
        <w:rPr>
          <w:rFonts w:ascii="Times New Roman" w:eastAsia="Times New Roman" w:hAnsi="Times New Roman" w:cs="Times New Roman"/>
          <w:sz w:val="24"/>
          <w:szCs w:val="24"/>
          <w:lang w:eastAsia="lv-LV"/>
        </w:rPr>
      </w:pPr>
    </w:p>
    <w:p w14:paraId="7A66FD88" w14:textId="6C2A0319" w:rsidR="00100C3F" w:rsidRPr="00434846" w:rsidRDefault="00395624" w:rsidP="00434846">
      <w:pPr>
        <w:spacing w:after="0" w:line="240" w:lineRule="auto"/>
        <w:jc w:val="right"/>
        <w:rPr>
          <w:rFonts w:ascii="Times New Roman" w:eastAsia="Times New Roman" w:hAnsi="Times New Roman" w:cs="Times New Roman"/>
          <w:b/>
          <w:bCs/>
          <w:sz w:val="24"/>
          <w:szCs w:val="24"/>
        </w:rPr>
      </w:pPr>
      <w:r>
        <w:rPr>
          <w:rFonts w:ascii="Times New Roman" w:hAnsi="Times New Roman"/>
          <w:b/>
          <w:sz w:val="24"/>
        </w:rPr>
        <w:t>Annex 11</w:t>
      </w:r>
    </w:p>
    <w:p w14:paraId="7E53F8E0" w14:textId="77777777" w:rsidR="00100C3F" w:rsidRDefault="00395624" w:rsidP="00434846">
      <w:pPr>
        <w:spacing w:after="0" w:line="240" w:lineRule="auto"/>
        <w:jc w:val="right"/>
        <w:rPr>
          <w:rFonts w:ascii="Times New Roman" w:eastAsia="Times New Roman" w:hAnsi="Times New Roman" w:cs="Times New Roman"/>
          <w:sz w:val="24"/>
          <w:szCs w:val="24"/>
        </w:rPr>
      </w:pPr>
      <w:r>
        <w:rPr>
          <w:rFonts w:ascii="Times New Roman" w:hAnsi="Times New Roman"/>
          <w:sz w:val="24"/>
        </w:rPr>
        <w:t>Cabinet Regulation No. 120</w:t>
      </w:r>
    </w:p>
    <w:p w14:paraId="44572D77" w14:textId="22B147C2" w:rsidR="00395624" w:rsidRDefault="00395624" w:rsidP="00434846">
      <w:pPr>
        <w:spacing w:after="0" w:line="240" w:lineRule="auto"/>
        <w:jc w:val="right"/>
        <w:rPr>
          <w:rFonts w:ascii="Times New Roman" w:eastAsia="Times New Roman" w:hAnsi="Times New Roman" w:cs="Times New Roman"/>
          <w:sz w:val="24"/>
          <w:szCs w:val="24"/>
        </w:rPr>
      </w:pPr>
      <w:r>
        <w:rPr>
          <w:rFonts w:ascii="Times New Roman" w:hAnsi="Times New Roman"/>
          <w:sz w:val="24"/>
        </w:rPr>
        <w:t>13 February 2007</w:t>
      </w:r>
      <w:bookmarkStart w:id="418" w:name="piel-67518"/>
      <w:bookmarkEnd w:id="418"/>
    </w:p>
    <w:p w14:paraId="061A9886" w14:textId="455A0540" w:rsidR="00434846" w:rsidRDefault="00434846" w:rsidP="00100C3F">
      <w:pPr>
        <w:spacing w:after="0" w:line="240" w:lineRule="auto"/>
        <w:jc w:val="both"/>
        <w:rPr>
          <w:rFonts w:ascii="Times New Roman" w:eastAsia="Times New Roman" w:hAnsi="Times New Roman" w:cs="Times New Roman"/>
          <w:sz w:val="24"/>
          <w:szCs w:val="24"/>
          <w:lang w:eastAsia="lv-LV"/>
        </w:rPr>
      </w:pPr>
    </w:p>
    <w:p w14:paraId="29884769" w14:textId="77777777" w:rsidR="00434846" w:rsidRPr="00395624" w:rsidRDefault="00434846" w:rsidP="00100C3F">
      <w:pPr>
        <w:spacing w:after="0" w:line="240" w:lineRule="auto"/>
        <w:jc w:val="both"/>
        <w:rPr>
          <w:rFonts w:ascii="Times New Roman" w:eastAsia="Times New Roman" w:hAnsi="Times New Roman" w:cs="Times New Roman"/>
          <w:sz w:val="24"/>
          <w:szCs w:val="24"/>
          <w:lang w:eastAsia="lv-LV"/>
        </w:rPr>
      </w:pPr>
    </w:p>
    <w:p w14:paraId="5F781076" w14:textId="77777777" w:rsidR="00395624" w:rsidRPr="00395624" w:rsidRDefault="00395624" w:rsidP="00434846">
      <w:pPr>
        <w:spacing w:after="0" w:line="240" w:lineRule="auto"/>
        <w:jc w:val="center"/>
        <w:rPr>
          <w:rFonts w:ascii="Times New Roman" w:eastAsia="Times New Roman" w:hAnsi="Times New Roman" w:cs="Times New Roman"/>
          <w:b/>
          <w:bCs/>
          <w:sz w:val="28"/>
          <w:szCs w:val="28"/>
        </w:rPr>
      </w:pPr>
      <w:bookmarkStart w:id="419" w:name="736105"/>
      <w:bookmarkStart w:id="420" w:name="n-736105"/>
      <w:bookmarkEnd w:id="419"/>
      <w:bookmarkEnd w:id="420"/>
      <w:r>
        <w:rPr>
          <w:rFonts w:ascii="Times New Roman" w:hAnsi="Times New Roman"/>
          <w:b/>
          <w:sz w:val="28"/>
        </w:rPr>
        <w:t>Seed Quality Indicators</w:t>
      </w:r>
    </w:p>
    <w:p w14:paraId="1C1C5DBB" w14:textId="6C2854D8" w:rsidR="00395624" w:rsidRDefault="00395624" w:rsidP="00434846">
      <w:pPr>
        <w:spacing w:after="0" w:line="240" w:lineRule="auto"/>
        <w:jc w:val="center"/>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26 May 2020</w:t>
      </w:r>
      <w:r>
        <w:rPr>
          <w:rFonts w:ascii="Times New Roman" w:hAnsi="Times New Roman"/>
          <w:sz w:val="24"/>
        </w:rPr>
        <w:t>]</w:t>
      </w:r>
    </w:p>
    <w:p w14:paraId="624BCA2B" w14:textId="1097BC73" w:rsidR="00434846" w:rsidRDefault="00434846" w:rsidP="00100C3F">
      <w:pPr>
        <w:spacing w:after="0" w:line="240" w:lineRule="auto"/>
        <w:jc w:val="both"/>
        <w:rPr>
          <w:rFonts w:ascii="Times New Roman" w:eastAsia="Times New Roman" w:hAnsi="Times New Roman" w:cs="Times New Roman"/>
          <w:sz w:val="24"/>
          <w:szCs w:val="24"/>
          <w:lang w:eastAsia="lv-LV"/>
        </w:rPr>
      </w:pPr>
    </w:p>
    <w:p w14:paraId="28253FAD" w14:textId="77777777" w:rsidR="00434846" w:rsidRPr="00395624" w:rsidRDefault="00434846" w:rsidP="00100C3F">
      <w:pPr>
        <w:spacing w:after="0" w:line="240" w:lineRule="auto"/>
        <w:jc w:val="both"/>
        <w:rPr>
          <w:rFonts w:ascii="Times New Roman" w:eastAsia="Times New Roman" w:hAnsi="Times New Roman" w:cs="Times New Roman"/>
          <w:sz w:val="24"/>
          <w:szCs w:val="24"/>
          <w:lang w:eastAsia="lv-LV"/>
        </w:rPr>
      </w:pPr>
    </w:p>
    <w:p w14:paraId="074480C4" w14:textId="380896A8" w:rsid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1. Seed quality indicators are as follows:</w:t>
      </w:r>
    </w:p>
    <w:p w14:paraId="3C887775" w14:textId="77777777" w:rsidR="00434846" w:rsidRPr="00395624" w:rsidRDefault="00434846" w:rsidP="00100C3F">
      <w:pPr>
        <w:spacing w:after="0" w:line="240" w:lineRule="auto"/>
        <w:jc w:val="both"/>
        <w:rPr>
          <w:rFonts w:ascii="Times New Roman" w:eastAsia="Times New Roman" w:hAnsi="Times New Roman" w:cs="Times New Roman"/>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463"/>
        <w:gridCol w:w="1376"/>
        <w:gridCol w:w="1120"/>
        <w:gridCol w:w="976"/>
        <w:gridCol w:w="1059"/>
        <w:gridCol w:w="750"/>
        <w:gridCol w:w="692"/>
        <w:gridCol w:w="1194"/>
        <w:gridCol w:w="1431"/>
      </w:tblGrid>
      <w:tr w:rsidR="000B3BEA" w:rsidRPr="00C46F94" w14:paraId="40CA64E2" w14:textId="77777777" w:rsidTr="008553E7">
        <w:tc>
          <w:tcPr>
            <w:tcW w:w="295" w:type="pct"/>
            <w:vMerge w:val="restart"/>
            <w:tcBorders>
              <w:top w:val="single" w:sz="4" w:space="0" w:color="auto"/>
              <w:left w:val="single" w:sz="4" w:space="0" w:color="auto"/>
              <w:bottom w:val="single" w:sz="4" w:space="0" w:color="auto"/>
              <w:right w:val="single" w:sz="4" w:space="0" w:color="auto"/>
            </w:tcBorders>
            <w:vAlign w:val="center"/>
            <w:hideMark/>
          </w:tcPr>
          <w:p w14:paraId="6A0C8AA9" w14:textId="4A27EAB5" w:rsidR="00395624" w:rsidRPr="00C46F94" w:rsidRDefault="00395624" w:rsidP="008553E7">
            <w:pPr>
              <w:spacing w:after="0" w:line="240" w:lineRule="auto"/>
              <w:jc w:val="center"/>
              <w:rPr>
                <w:rFonts w:ascii="Times New Roman" w:eastAsia="Times New Roman" w:hAnsi="Times New Roman" w:cs="Times New Roman"/>
              </w:rPr>
            </w:pPr>
            <w:r w:rsidRPr="00C46F94">
              <w:rPr>
                <w:rFonts w:ascii="Times New Roman" w:hAnsi="Times New Roman"/>
              </w:rPr>
              <w:t>No.</w:t>
            </w:r>
          </w:p>
        </w:tc>
        <w:tc>
          <w:tcPr>
            <w:tcW w:w="734" w:type="pct"/>
            <w:vMerge w:val="restart"/>
            <w:tcBorders>
              <w:top w:val="single" w:sz="4" w:space="0" w:color="auto"/>
              <w:left w:val="single" w:sz="4" w:space="0" w:color="auto"/>
              <w:bottom w:val="single" w:sz="4" w:space="0" w:color="auto"/>
              <w:right w:val="single" w:sz="4" w:space="0" w:color="auto"/>
            </w:tcBorders>
            <w:vAlign w:val="center"/>
            <w:hideMark/>
          </w:tcPr>
          <w:p w14:paraId="7E305CB8" w14:textId="77777777" w:rsidR="00395624" w:rsidRPr="00C46F94" w:rsidRDefault="00395624" w:rsidP="008553E7">
            <w:pPr>
              <w:spacing w:after="0" w:line="240" w:lineRule="auto"/>
              <w:jc w:val="center"/>
              <w:rPr>
                <w:rFonts w:ascii="Times New Roman" w:eastAsia="Times New Roman" w:hAnsi="Times New Roman" w:cs="Times New Roman"/>
              </w:rPr>
            </w:pPr>
            <w:r w:rsidRPr="00C46F94">
              <w:rPr>
                <w:rFonts w:ascii="Times New Roman" w:hAnsi="Times New Roman"/>
              </w:rPr>
              <w:t>Cereal species and seed categories</w:t>
            </w:r>
          </w:p>
        </w:tc>
        <w:tc>
          <w:tcPr>
            <w:tcW w:w="578" w:type="pct"/>
            <w:vMerge w:val="restart"/>
            <w:tcBorders>
              <w:top w:val="single" w:sz="4" w:space="0" w:color="auto"/>
              <w:left w:val="single" w:sz="4" w:space="0" w:color="auto"/>
              <w:bottom w:val="single" w:sz="4" w:space="0" w:color="auto"/>
              <w:right w:val="single" w:sz="4" w:space="0" w:color="auto"/>
            </w:tcBorders>
            <w:vAlign w:val="center"/>
            <w:hideMark/>
          </w:tcPr>
          <w:p w14:paraId="2061EB31" w14:textId="77777777" w:rsidR="00395624" w:rsidRPr="00C46F94" w:rsidRDefault="00395624" w:rsidP="008553E7">
            <w:pPr>
              <w:spacing w:after="0" w:line="240" w:lineRule="auto"/>
              <w:jc w:val="center"/>
              <w:rPr>
                <w:rFonts w:ascii="Times New Roman" w:eastAsia="Times New Roman" w:hAnsi="Times New Roman" w:cs="Times New Roman"/>
              </w:rPr>
            </w:pPr>
            <w:r w:rsidRPr="00C46F94">
              <w:rPr>
                <w:rFonts w:ascii="Times New Roman" w:hAnsi="Times New Roman"/>
              </w:rPr>
              <w:t>Minimum germination power (for pure seed %)</w:t>
            </w:r>
          </w:p>
        </w:tc>
        <w:tc>
          <w:tcPr>
            <w:tcW w:w="578" w:type="pct"/>
            <w:vMerge w:val="restart"/>
            <w:tcBorders>
              <w:top w:val="single" w:sz="4" w:space="0" w:color="auto"/>
              <w:left w:val="single" w:sz="4" w:space="0" w:color="auto"/>
              <w:bottom w:val="single" w:sz="4" w:space="0" w:color="auto"/>
              <w:right w:val="single" w:sz="4" w:space="0" w:color="auto"/>
            </w:tcBorders>
            <w:vAlign w:val="center"/>
            <w:hideMark/>
          </w:tcPr>
          <w:p w14:paraId="67888373" w14:textId="77777777" w:rsidR="00395624" w:rsidRPr="00C46F94" w:rsidRDefault="00395624" w:rsidP="008553E7">
            <w:pPr>
              <w:spacing w:after="0" w:line="240" w:lineRule="auto"/>
              <w:jc w:val="center"/>
              <w:rPr>
                <w:rFonts w:ascii="Times New Roman" w:eastAsia="Times New Roman" w:hAnsi="Times New Roman" w:cs="Times New Roman"/>
              </w:rPr>
            </w:pPr>
            <w:r w:rsidRPr="00C46F94">
              <w:rPr>
                <w:rFonts w:ascii="Times New Roman" w:hAnsi="Times New Roman"/>
              </w:rPr>
              <w:t>Minimum purity (% from mass)</w:t>
            </w:r>
          </w:p>
        </w:tc>
        <w:tc>
          <w:tcPr>
            <w:tcW w:w="2815" w:type="pct"/>
            <w:gridSpan w:val="5"/>
            <w:tcBorders>
              <w:top w:val="single" w:sz="4" w:space="0" w:color="auto"/>
              <w:left w:val="single" w:sz="4" w:space="0" w:color="auto"/>
              <w:bottom w:val="single" w:sz="4" w:space="0" w:color="auto"/>
              <w:right w:val="single" w:sz="4" w:space="0" w:color="auto"/>
            </w:tcBorders>
            <w:vAlign w:val="center"/>
            <w:hideMark/>
          </w:tcPr>
          <w:p w14:paraId="7B27CC02" w14:textId="77777777" w:rsidR="00395624" w:rsidRPr="00C46F94" w:rsidRDefault="00395624" w:rsidP="008553E7">
            <w:pPr>
              <w:spacing w:after="0" w:line="240" w:lineRule="auto"/>
              <w:jc w:val="center"/>
              <w:rPr>
                <w:rFonts w:ascii="Times New Roman" w:eastAsia="Times New Roman" w:hAnsi="Times New Roman" w:cs="Times New Roman"/>
              </w:rPr>
            </w:pPr>
            <w:r w:rsidRPr="00C46F94">
              <w:rPr>
                <w:rFonts w:ascii="Times New Roman" w:hAnsi="Times New Roman"/>
              </w:rPr>
              <w:t>Maximum admixture of seed of other plant species (pieces/1000 g)</w:t>
            </w:r>
          </w:p>
        </w:tc>
      </w:tr>
      <w:tr w:rsidR="000B3BEA" w:rsidRPr="00C46F94" w14:paraId="57CCD60F" w14:textId="77777777" w:rsidTr="008553E7">
        <w:tc>
          <w:tcPr>
            <w:tcW w:w="295" w:type="pct"/>
            <w:vMerge/>
            <w:tcBorders>
              <w:top w:val="single" w:sz="4" w:space="0" w:color="auto"/>
              <w:left w:val="single" w:sz="4" w:space="0" w:color="auto"/>
              <w:bottom w:val="single" w:sz="4" w:space="0" w:color="auto"/>
              <w:right w:val="single" w:sz="4" w:space="0" w:color="auto"/>
            </w:tcBorders>
            <w:vAlign w:val="center"/>
            <w:hideMark/>
          </w:tcPr>
          <w:p w14:paraId="2F8D0B31" w14:textId="77777777" w:rsidR="00395624" w:rsidRPr="00C46F94" w:rsidRDefault="00395624" w:rsidP="008553E7">
            <w:pPr>
              <w:spacing w:after="0" w:line="240" w:lineRule="auto"/>
              <w:jc w:val="center"/>
              <w:rPr>
                <w:rFonts w:ascii="Times New Roman" w:eastAsia="Times New Roman" w:hAnsi="Times New Roman" w:cs="Times New Roman"/>
                <w:lang w:eastAsia="lv-LV"/>
              </w:rPr>
            </w:pPr>
          </w:p>
        </w:tc>
        <w:tc>
          <w:tcPr>
            <w:tcW w:w="734" w:type="pct"/>
            <w:vMerge/>
            <w:tcBorders>
              <w:top w:val="single" w:sz="4" w:space="0" w:color="auto"/>
              <w:left w:val="single" w:sz="4" w:space="0" w:color="auto"/>
              <w:bottom w:val="single" w:sz="4" w:space="0" w:color="auto"/>
              <w:right w:val="single" w:sz="4" w:space="0" w:color="auto"/>
            </w:tcBorders>
            <w:vAlign w:val="center"/>
            <w:hideMark/>
          </w:tcPr>
          <w:p w14:paraId="50F32F84" w14:textId="77777777" w:rsidR="00395624" w:rsidRPr="00C46F94" w:rsidRDefault="00395624" w:rsidP="008553E7">
            <w:pPr>
              <w:spacing w:after="0" w:line="240" w:lineRule="auto"/>
              <w:jc w:val="center"/>
              <w:rPr>
                <w:rFonts w:ascii="Times New Roman" w:eastAsia="Times New Roman" w:hAnsi="Times New Roman" w:cs="Times New Roman"/>
                <w:lang w:eastAsia="lv-LV"/>
              </w:rPr>
            </w:pPr>
          </w:p>
        </w:tc>
        <w:tc>
          <w:tcPr>
            <w:tcW w:w="578" w:type="pct"/>
            <w:vMerge/>
            <w:tcBorders>
              <w:top w:val="single" w:sz="4" w:space="0" w:color="auto"/>
              <w:left w:val="single" w:sz="4" w:space="0" w:color="auto"/>
              <w:bottom w:val="single" w:sz="4" w:space="0" w:color="auto"/>
              <w:right w:val="single" w:sz="4" w:space="0" w:color="auto"/>
            </w:tcBorders>
            <w:vAlign w:val="center"/>
            <w:hideMark/>
          </w:tcPr>
          <w:p w14:paraId="1C72B731" w14:textId="77777777" w:rsidR="00395624" w:rsidRPr="00C46F94" w:rsidRDefault="00395624" w:rsidP="008553E7">
            <w:pPr>
              <w:spacing w:after="0" w:line="240" w:lineRule="auto"/>
              <w:jc w:val="center"/>
              <w:rPr>
                <w:rFonts w:ascii="Times New Roman" w:eastAsia="Times New Roman" w:hAnsi="Times New Roman" w:cs="Times New Roman"/>
                <w:lang w:eastAsia="lv-LV"/>
              </w:rPr>
            </w:pPr>
          </w:p>
        </w:tc>
        <w:tc>
          <w:tcPr>
            <w:tcW w:w="578" w:type="pct"/>
            <w:vMerge/>
            <w:tcBorders>
              <w:top w:val="single" w:sz="4" w:space="0" w:color="auto"/>
              <w:left w:val="single" w:sz="4" w:space="0" w:color="auto"/>
              <w:bottom w:val="single" w:sz="4" w:space="0" w:color="auto"/>
              <w:right w:val="single" w:sz="4" w:space="0" w:color="auto"/>
            </w:tcBorders>
            <w:vAlign w:val="center"/>
            <w:hideMark/>
          </w:tcPr>
          <w:p w14:paraId="77EA9D47" w14:textId="77777777" w:rsidR="00395624" w:rsidRPr="00C46F94" w:rsidRDefault="00395624" w:rsidP="008553E7">
            <w:pPr>
              <w:spacing w:after="0" w:line="240" w:lineRule="auto"/>
              <w:jc w:val="center"/>
              <w:rPr>
                <w:rFonts w:ascii="Times New Roman" w:eastAsia="Times New Roman" w:hAnsi="Times New Roman" w:cs="Times New Roman"/>
                <w:lang w:eastAsia="lv-LV"/>
              </w:rPr>
            </w:pPr>
          </w:p>
        </w:tc>
        <w:tc>
          <w:tcPr>
            <w:tcW w:w="414" w:type="pct"/>
            <w:tcBorders>
              <w:top w:val="single" w:sz="4" w:space="0" w:color="auto"/>
              <w:left w:val="single" w:sz="4" w:space="0" w:color="auto"/>
              <w:bottom w:val="single" w:sz="4" w:space="0" w:color="auto"/>
              <w:right w:val="single" w:sz="4" w:space="0" w:color="auto"/>
            </w:tcBorders>
            <w:vAlign w:val="center"/>
            <w:hideMark/>
          </w:tcPr>
          <w:p w14:paraId="7EA09BC2" w14:textId="77777777" w:rsidR="00395624" w:rsidRPr="00C46F94" w:rsidRDefault="00395624" w:rsidP="008553E7">
            <w:pPr>
              <w:spacing w:after="0" w:line="240" w:lineRule="auto"/>
              <w:jc w:val="center"/>
              <w:rPr>
                <w:rFonts w:ascii="Times New Roman" w:eastAsia="Times New Roman" w:hAnsi="Times New Roman" w:cs="Times New Roman"/>
              </w:rPr>
            </w:pPr>
            <w:r w:rsidRPr="00C46F94">
              <w:rPr>
                <w:rFonts w:ascii="Times New Roman" w:hAnsi="Times New Roman"/>
              </w:rPr>
              <w:t>other plant species, not more than (Column 6, 7, 8, and 9)</w:t>
            </w:r>
          </w:p>
        </w:tc>
        <w:tc>
          <w:tcPr>
            <w:tcW w:w="453" w:type="pct"/>
            <w:tcBorders>
              <w:top w:val="single" w:sz="4" w:space="0" w:color="auto"/>
              <w:left w:val="single" w:sz="4" w:space="0" w:color="auto"/>
              <w:bottom w:val="single" w:sz="4" w:space="0" w:color="auto"/>
              <w:right w:val="single" w:sz="4" w:space="0" w:color="auto"/>
            </w:tcBorders>
            <w:vAlign w:val="center"/>
            <w:hideMark/>
          </w:tcPr>
          <w:p w14:paraId="72846220" w14:textId="77777777" w:rsidR="00395624" w:rsidRPr="00C46F94" w:rsidRDefault="00395624" w:rsidP="008553E7">
            <w:pPr>
              <w:spacing w:after="0" w:line="240" w:lineRule="auto"/>
              <w:jc w:val="center"/>
              <w:rPr>
                <w:rFonts w:ascii="Times New Roman" w:eastAsia="Times New Roman" w:hAnsi="Times New Roman" w:cs="Times New Roman"/>
              </w:rPr>
            </w:pPr>
            <w:r w:rsidRPr="00C46F94">
              <w:rPr>
                <w:rFonts w:ascii="Times New Roman" w:hAnsi="Times New Roman"/>
              </w:rPr>
              <w:t>other cereal species</w:t>
            </w:r>
          </w:p>
        </w:tc>
        <w:tc>
          <w:tcPr>
            <w:tcW w:w="411" w:type="pct"/>
            <w:tcBorders>
              <w:top w:val="single" w:sz="4" w:space="0" w:color="auto"/>
              <w:left w:val="single" w:sz="4" w:space="0" w:color="auto"/>
              <w:bottom w:val="single" w:sz="4" w:space="0" w:color="auto"/>
              <w:right w:val="single" w:sz="4" w:space="0" w:color="auto"/>
            </w:tcBorders>
            <w:vAlign w:val="center"/>
            <w:hideMark/>
          </w:tcPr>
          <w:p w14:paraId="5BB5612E" w14:textId="77777777" w:rsidR="00395624" w:rsidRPr="00C46F94" w:rsidRDefault="00395624" w:rsidP="008553E7">
            <w:pPr>
              <w:spacing w:after="0" w:line="240" w:lineRule="auto"/>
              <w:jc w:val="center"/>
              <w:rPr>
                <w:rFonts w:ascii="Times New Roman" w:eastAsia="Times New Roman" w:hAnsi="Times New Roman" w:cs="Times New Roman"/>
              </w:rPr>
            </w:pPr>
            <w:r w:rsidRPr="00C46F94">
              <w:rPr>
                <w:rFonts w:ascii="Times New Roman" w:hAnsi="Times New Roman"/>
              </w:rPr>
              <w:t>non-cereal plant species</w:t>
            </w:r>
          </w:p>
        </w:tc>
        <w:tc>
          <w:tcPr>
            <w:tcW w:w="708" w:type="pct"/>
            <w:tcBorders>
              <w:top w:val="single" w:sz="4" w:space="0" w:color="auto"/>
              <w:left w:val="single" w:sz="4" w:space="0" w:color="auto"/>
              <w:bottom w:val="single" w:sz="4" w:space="0" w:color="auto"/>
              <w:right w:val="single" w:sz="4" w:space="0" w:color="auto"/>
            </w:tcBorders>
            <w:vAlign w:val="center"/>
            <w:hideMark/>
          </w:tcPr>
          <w:p w14:paraId="585E0FC8" w14:textId="77777777" w:rsidR="00395624" w:rsidRPr="00C46F94" w:rsidRDefault="00395624" w:rsidP="008553E7">
            <w:pPr>
              <w:spacing w:after="0" w:line="240" w:lineRule="auto"/>
              <w:jc w:val="center"/>
              <w:rPr>
                <w:rFonts w:ascii="Times New Roman" w:eastAsia="Times New Roman" w:hAnsi="Times New Roman" w:cs="Times New Roman"/>
              </w:rPr>
            </w:pPr>
            <w:r w:rsidRPr="00C46F94">
              <w:rPr>
                <w:rFonts w:ascii="Times New Roman" w:hAnsi="Times New Roman"/>
              </w:rPr>
              <w:t>wild oat (</w:t>
            </w:r>
            <w:r w:rsidRPr="00C46F94">
              <w:rPr>
                <w:rFonts w:ascii="Times New Roman" w:hAnsi="Times New Roman"/>
                <w:i/>
              </w:rPr>
              <w:t>Avena fatua, Avena sterilis</w:t>
            </w:r>
            <w:r w:rsidRPr="00C46F94">
              <w:rPr>
                <w:rFonts w:ascii="Times New Roman" w:hAnsi="Times New Roman"/>
              </w:rPr>
              <w:t>), darnel (</w:t>
            </w:r>
            <w:r w:rsidRPr="00C46F94">
              <w:rPr>
                <w:rFonts w:ascii="Times New Roman" w:hAnsi="Times New Roman"/>
                <w:i/>
              </w:rPr>
              <w:t>Lolium temulentum</w:t>
            </w:r>
            <w:r w:rsidRPr="00C46F94">
              <w:rPr>
                <w:rFonts w:ascii="Times New Roman" w:hAnsi="Times New Roman"/>
              </w:rPr>
              <w:t>)</w:t>
            </w:r>
          </w:p>
        </w:tc>
        <w:tc>
          <w:tcPr>
            <w:tcW w:w="829" w:type="pct"/>
            <w:tcBorders>
              <w:top w:val="single" w:sz="4" w:space="0" w:color="auto"/>
              <w:left w:val="single" w:sz="4" w:space="0" w:color="auto"/>
              <w:bottom w:val="single" w:sz="4" w:space="0" w:color="auto"/>
              <w:right w:val="single" w:sz="4" w:space="0" w:color="auto"/>
            </w:tcBorders>
            <w:vAlign w:val="center"/>
            <w:hideMark/>
          </w:tcPr>
          <w:p w14:paraId="2B903EFA" w14:textId="77777777" w:rsidR="00395624" w:rsidRPr="00C46F94" w:rsidRDefault="00395624" w:rsidP="008553E7">
            <w:pPr>
              <w:spacing w:after="0" w:line="240" w:lineRule="auto"/>
              <w:jc w:val="center"/>
              <w:rPr>
                <w:rFonts w:ascii="Times New Roman" w:eastAsia="Times New Roman" w:hAnsi="Times New Roman" w:cs="Times New Roman"/>
              </w:rPr>
            </w:pPr>
            <w:r w:rsidRPr="00C46F94">
              <w:rPr>
                <w:rFonts w:ascii="Times New Roman" w:hAnsi="Times New Roman"/>
              </w:rPr>
              <w:t>charlock</w:t>
            </w:r>
            <w:r w:rsidRPr="00C46F94">
              <w:rPr>
                <w:rFonts w:ascii="Times New Roman" w:hAnsi="Times New Roman"/>
                <w:i/>
                <w:iCs/>
              </w:rPr>
              <w:t xml:space="preserve"> (Raphanus raphanistrum)</w:t>
            </w:r>
            <w:r w:rsidRPr="00C46F94">
              <w:rPr>
                <w:rFonts w:ascii="Times New Roman" w:hAnsi="Times New Roman"/>
              </w:rPr>
              <w:t>, corn cockle (</w:t>
            </w:r>
            <w:r w:rsidRPr="00C46F94">
              <w:rPr>
                <w:rFonts w:ascii="Times New Roman" w:hAnsi="Times New Roman"/>
                <w:i/>
              </w:rPr>
              <w:t>Agrostemma githago</w:t>
            </w:r>
            <w:r w:rsidRPr="00C46F94">
              <w:rPr>
                <w:rFonts w:ascii="Times New Roman" w:hAnsi="Times New Roman"/>
              </w:rPr>
              <w:t>)</w:t>
            </w:r>
          </w:p>
        </w:tc>
      </w:tr>
      <w:tr w:rsidR="000B3BEA" w:rsidRPr="00C46F94" w14:paraId="2BC93562" w14:textId="77777777" w:rsidTr="008553E7">
        <w:tc>
          <w:tcPr>
            <w:tcW w:w="295" w:type="pct"/>
            <w:tcBorders>
              <w:top w:val="single" w:sz="4" w:space="0" w:color="auto"/>
              <w:left w:val="single" w:sz="4" w:space="0" w:color="auto"/>
              <w:bottom w:val="single" w:sz="4" w:space="0" w:color="auto"/>
              <w:right w:val="single" w:sz="4" w:space="0" w:color="auto"/>
            </w:tcBorders>
            <w:hideMark/>
          </w:tcPr>
          <w:p w14:paraId="683CE419" w14:textId="77777777" w:rsidR="00395624" w:rsidRPr="00C46F94" w:rsidRDefault="00395624" w:rsidP="00100C3F">
            <w:pPr>
              <w:spacing w:after="0" w:line="240" w:lineRule="auto"/>
              <w:jc w:val="both"/>
              <w:rPr>
                <w:rFonts w:ascii="Times New Roman" w:eastAsia="Times New Roman" w:hAnsi="Times New Roman" w:cs="Times New Roman"/>
              </w:rPr>
            </w:pPr>
            <w:r w:rsidRPr="00C46F94">
              <w:rPr>
                <w:rFonts w:ascii="Times New Roman" w:hAnsi="Times New Roman"/>
              </w:rPr>
              <w:t>1.</w:t>
            </w:r>
          </w:p>
        </w:tc>
        <w:tc>
          <w:tcPr>
            <w:tcW w:w="734" w:type="pct"/>
            <w:tcBorders>
              <w:top w:val="single" w:sz="4" w:space="0" w:color="auto"/>
              <w:left w:val="single" w:sz="4" w:space="0" w:color="auto"/>
              <w:bottom w:val="single" w:sz="4" w:space="0" w:color="auto"/>
              <w:right w:val="single" w:sz="4" w:space="0" w:color="auto"/>
            </w:tcBorders>
            <w:hideMark/>
          </w:tcPr>
          <w:p w14:paraId="03078D72" w14:textId="77777777" w:rsidR="00395624" w:rsidRPr="00C46F94" w:rsidRDefault="00395624" w:rsidP="00100C3F">
            <w:pPr>
              <w:spacing w:after="0" w:line="240" w:lineRule="auto"/>
              <w:jc w:val="both"/>
              <w:rPr>
                <w:rFonts w:ascii="Times New Roman" w:eastAsia="Times New Roman" w:hAnsi="Times New Roman" w:cs="Times New Roman"/>
              </w:rPr>
            </w:pPr>
            <w:r w:rsidRPr="00C46F94">
              <w:rPr>
                <w:rFonts w:ascii="Times New Roman" w:hAnsi="Times New Roman"/>
              </w:rPr>
              <w:t>Oat, also red oat (</w:t>
            </w:r>
            <w:r w:rsidRPr="00C46F94">
              <w:rPr>
                <w:rFonts w:ascii="Times New Roman" w:hAnsi="Times New Roman"/>
                <w:i/>
              </w:rPr>
              <w:t>Avena sativa</w:t>
            </w:r>
            <w:r w:rsidRPr="00C46F94">
              <w:rPr>
                <w:rFonts w:ascii="Times New Roman" w:hAnsi="Times New Roman"/>
              </w:rPr>
              <w:t xml:space="preserve"> L., </w:t>
            </w:r>
            <w:r w:rsidRPr="00C46F94">
              <w:rPr>
                <w:rFonts w:ascii="Times New Roman" w:hAnsi="Times New Roman"/>
                <w:i/>
              </w:rPr>
              <w:t>Avena byzantina</w:t>
            </w:r>
            <w:r w:rsidRPr="00C46F94">
              <w:rPr>
                <w:rFonts w:ascii="Times New Roman" w:hAnsi="Times New Roman"/>
              </w:rPr>
              <w:t xml:space="preserve"> K. Koch), bristle oat (</w:t>
            </w:r>
            <w:r w:rsidRPr="00C46F94">
              <w:rPr>
                <w:rFonts w:ascii="Times New Roman" w:hAnsi="Times New Roman"/>
                <w:i/>
              </w:rPr>
              <w:t>Avena strigosa</w:t>
            </w:r>
            <w:r w:rsidRPr="00C46F94">
              <w:rPr>
                <w:rFonts w:ascii="Times New Roman" w:hAnsi="Times New Roman"/>
              </w:rPr>
              <w:t xml:space="preserve"> Schreb.), barley (</w:t>
            </w:r>
            <w:r w:rsidRPr="00C46F94">
              <w:rPr>
                <w:rFonts w:ascii="Times New Roman" w:hAnsi="Times New Roman"/>
                <w:i/>
              </w:rPr>
              <w:t>Hordeum vulgare</w:t>
            </w:r>
            <w:r w:rsidRPr="00C46F94">
              <w:rPr>
                <w:rFonts w:ascii="Times New Roman" w:hAnsi="Times New Roman"/>
              </w:rPr>
              <w:t xml:space="preserve"> L.), common wheat (</w:t>
            </w:r>
            <w:r w:rsidRPr="00C46F94">
              <w:rPr>
                <w:rFonts w:ascii="Times New Roman" w:hAnsi="Times New Roman"/>
                <w:i/>
              </w:rPr>
              <w:t>Triticum aestivum</w:t>
            </w:r>
            <w:r w:rsidRPr="00C46F94">
              <w:rPr>
                <w:rFonts w:ascii="Times New Roman" w:hAnsi="Times New Roman"/>
              </w:rPr>
              <w:t xml:space="preserve"> L.), durum wheat (</w:t>
            </w:r>
            <w:r w:rsidRPr="00C46F94">
              <w:rPr>
                <w:rFonts w:ascii="Times New Roman" w:hAnsi="Times New Roman"/>
                <w:i/>
              </w:rPr>
              <w:t>Triticum durum</w:t>
            </w:r>
            <w:r w:rsidRPr="00C46F94">
              <w:rPr>
                <w:rFonts w:ascii="Times New Roman" w:hAnsi="Times New Roman"/>
              </w:rPr>
              <w:t xml:space="preserve"> Desf)., spelt wheat (</w:t>
            </w:r>
            <w:r w:rsidRPr="00C46F94">
              <w:rPr>
                <w:rFonts w:ascii="Times New Roman" w:hAnsi="Times New Roman"/>
                <w:i/>
              </w:rPr>
              <w:t>Triticum spelta</w:t>
            </w:r>
            <w:r w:rsidRPr="00C46F94">
              <w:rPr>
                <w:rFonts w:ascii="Times New Roman" w:hAnsi="Times New Roman"/>
              </w:rPr>
              <w:t xml:space="preserve"> L.):</w:t>
            </w:r>
          </w:p>
        </w:tc>
        <w:tc>
          <w:tcPr>
            <w:tcW w:w="578" w:type="pct"/>
            <w:tcBorders>
              <w:top w:val="single" w:sz="4" w:space="0" w:color="auto"/>
              <w:left w:val="single" w:sz="4" w:space="0" w:color="auto"/>
              <w:bottom w:val="single" w:sz="4" w:space="0" w:color="auto"/>
              <w:right w:val="single" w:sz="4" w:space="0" w:color="auto"/>
            </w:tcBorders>
            <w:hideMark/>
          </w:tcPr>
          <w:p w14:paraId="53C9F347" w14:textId="099280D6" w:rsidR="00395624" w:rsidRPr="00C46F94" w:rsidRDefault="00395624" w:rsidP="008553E7">
            <w:pPr>
              <w:spacing w:after="0" w:line="240" w:lineRule="auto"/>
              <w:jc w:val="center"/>
              <w:rPr>
                <w:rFonts w:ascii="Times New Roman" w:eastAsia="Times New Roman" w:hAnsi="Times New Roman" w:cs="Times New Roman"/>
                <w:lang w:eastAsia="lv-LV"/>
              </w:rPr>
            </w:pPr>
          </w:p>
        </w:tc>
        <w:tc>
          <w:tcPr>
            <w:tcW w:w="578" w:type="pct"/>
            <w:tcBorders>
              <w:top w:val="single" w:sz="4" w:space="0" w:color="auto"/>
              <w:left w:val="single" w:sz="4" w:space="0" w:color="auto"/>
              <w:bottom w:val="single" w:sz="4" w:space="0" w:color="auto"/>
              <w:right w:val="single" w:sz="4" w:space="0" w:color="auto"/>
            </w:tcBorders>
            <w:hideMark/>
          </w:tcPr>
          <w:p w14:paraId="0586D2BA" w14:textId="54654C7C" w:rsidR="00395624" w:rsidRPr="00C46F94" w:rsidRDefault="00395624" w:rsidP="008553E7">
            <w:pPr>
              <w:spacing w:after="0" w:line="240" w:lineRule="auto"/>
              <w:jc w:val="center"/>
              <w:rPr>
                <w:rFonts w:ascii="Times New Roman" w:eastAsia="Times New Roman" w:hAnsi="Times New Roman" w:cs="Times New Roman"/>
                <w:lang w:eastAsia="lv-LV"/>
              </w:rPr>
            </w:pPr>
          </w:p>
        </w:tc>
        <w:tc>
          <w:tcPr>
            <w:tcW w:w="414" w:type="pct"/>
            <w:tcBorders>
              <w:top w:val="single" w:sz="4" w:space="0" w:color="auto"/>
              <w:left w:val="single" w:sz="4" w:space="0" w:color="auto"/>
              <w:bottom w:val="single" w:sz="4" w:space="0" w:color="auto"/>
              <w:right w:val="single" w:sz="4" w:space="0" w:color="auto"/>
            </w:tcBorders>
            <w:hideMark/>
          </w:tcPr>
          <w:p w14:paraId="204ECB37" w14:textId="4D341A78" w:rsidR="00395624" w:rsidRPr="00C46F94" w:rsidRDefault="00395624" w:rsidP="008553E7">
            <w:pPr>
              <w:spacing w:after="0" w:line="240" w:lineRule="auto"/>
              <w:jc w:val="center"/>
              <w:rPr>
                <w:rFonts w:ascii="Times New Roman" w:eastAsia="Times New Roman" w:hAnsi="Times New Roman" w:cs="Times New Roman"/>
                <w:lang w:eastAsia="lv-LV"/>
              </w:rPr>
            </w:pPr>
          </w:p>
        </w:tc>
        <w:tc>
          <w:tcPr>
            <w:tcW w:w="453" w:type="pct"/>
            <w:tcBorders>
              <w:top w:val="single" w:sz="4" w:space="0" w:color="auto"/>
              <w:left w:val="single" w:sz="4" w:space="0" w:color="auto"/>
              <w:bottom w:val="single" w:sz="4" w:space="0" w:color="auto"/>
              <w:right w:val="single" w:sz="4" w:space="0" w:color="auto"/>
            </w:tcBorders>
            <w:hideMark/>
          </w:tcPr>
          <w:p w14:paraId="09D6C5D0" w14:textId="62E85D3C" w:rsidR="00395624" w:rsidRPr="00C46F94" w:rsidRDefault="00395624" w:rsidP="008553E7">
            <w:pPr>
              <w:spacing w:after="0" w:line="240" w:lineRule="auto"/>
              <w:jc w:val="center"/>
              <w:rPr>
                <w:rFonts w:ascii="Times New Roman" w:eastAsia="Times New Roman" w:hAnsi="Times New Roman" w:cs="Times New Roman"/>
                <w:lang w:eastAsia="lv-LV"/>
              </w:rPr>
            </w:pPr>
          </w:p>
        </w:tc>
        <w:tc>
          <w:tcPr>
            <w:tcW w:w="411" w:type="pct"/>
            <w:tcBorders>
              <w:top w:val="single" w:sz="4" w:space="0" w:color="auto"/>
              <w:left w:val="single" w:sz="4" w:space="0" w:color="auto"/>
              <w:bottom w:val="single" w:sz="4" w:space="0" w:color="auto"/>
              <w:right w:val="single" w:sz="4" w:space="0" w:color="auto"/>
            </w:tcBorders>
            <w:hideMark/>
          </w:tcPr>
          <w:p w14:paraId="0F6F8552" w14:textId="074DB95E" w:rsidR="00395624" w:rsidRPr="00C46F94" w:rsidRDefault="00395624" w:rsidP="008553E7">
            <w:pPr>
              <w:spacing w:after="0" w:line="240" w:lineRule="auto"/>
              <w:jc w:val="center"/>
              <w:rPr>
                <w:rFonts w:ascii="Times New Roman" w:eastAsia="Times New Roman" w:hAnsi="Times New Roman" w:cs="Times New Roman"/>
                <w:lang w:eastAsia="lv-LV"/>
              </w:rPr>
            </w:pPr>
          </w:p>
        </w:tc>
        <w:tc>
          <w:tcPr>
            <w:tcW w:w="708" w:type="pct"/>
            <w:tcBorders>
              <w:top w:val="single" w:sz="4" w:space="0" w:color="auto"/>
              <w:left w:val="single" w:sz="4" w:space="0" w:color="auto"/>
              <w:bottom w:val="single" w:sz="4" w:space="0" w:color="auto"/>
              <w:right w:val="single" w:sz="4" w:space="0" w:color="auto"/>
            </w:tcBorders>
            <w:hideMark/>
          </w:tcPr>
          <w:p w14:paraId="445A5C93" w14:textId="4BCCF435" w:rsidR="00395624" w:rsidRPr="00C46F94" w:rsidRDefault="00395624" w:rsidP="008553E7">
            <w:pPr>
              <w:spacing w:after="0" w:line="240" w:lineRule="auto"/>
              <w:jc w:val="center"/>
              <w:rPr>
                <w:rFonts w:ascii="Times New Roman" w:eastAsia="Times New Roman" w:hAnsi="Times New Roman" w:cs="Times New Roman"/>
                <w:lang w:eastAsia="lv-LV"/>
              </w:rPr>
            </w:pPr>
          </w:p>
        </w:tc>
        <w:tc>
          <w:tcPr>
            <w:tcW w:w="829" w:type="pct"/>
            <w:tcBorders>
              <w:top w:val="single" w:sz="4" w:space="0" w:color="auto"/>
              <w:left w:val="single" w:sz="4" w:space="0" w:color="auto"/>
              <w:bottom w:val="single" w:sz="4" w:space="0" w:color="auto"/>
              <w:right w:val="single" w:sz="4" w:space="0" w:color="auto"/>
            </w:tcBorders>
            <w:hideMark/>
          </w:tcPr>
          <w:p w14:paraId="599E5FAC" w14:textId="10C183C7" w:rsidR="00395624" w:rsidRPr="00C46F94" w:rsidRDefault="00395624" w:rsidP="008553E7">
            <w:pPr>
              <w:spacing w:after="0" w:line="240" w:lineRule="auto"/>
              <w:jc w:val="center"/>
              <w:rPr>
                <w:rFonts w:ascii="Times New Roman" w:eastAsia="Times New Roman" w:hAnsi="Times New Roman" w:cs="Times New Roman"/>
                <w:lang w:eastAsia="lv-LV"/>
              </w:rPr>
            </w:pPr>
          </w:p>
        </w:tc>
      </w:tr>
      <w:tr w:rsidR="000B3BEA" w:rsidRPr="00C46F94" w14:paraId="7DC97224" w14:textId="77777777" w:rsidTr="008553E7">
        <w:tc>
          <w:tcPr>
            <w:tcW w:w="295" w:type="pct"/>
            <w:tcBorders>
              <w:top w:val="single" w:sz="4" w:space="0" w:color="auto"/>
              <w:left w:val="single" w:sz="4" w:space="0" w:color="auto"/>
              <w:bottom w:val="single" w:sz="4" w:space="0" w:color="auto"/>
              <w:right w:val="single" w:sz="4" w:space="0" w:color="auto"/>
            </w:tcBorders>
            <w:hideMark/>
          </w:tcPr>
          <w:p w14:paraId="6111B9A8" w14:textId="77777777" w:rsidR="00395624" w:rsidRPr="00C46F94" w:rsidRDefault="00395624" w:rsidP="00100C3F">
            <w:pPr>
              <w:spacing w:after="0" w:line="240" w:lineRule="auto"/>
              <w:jc w:val="both"/>
              <w:rPr>
                <w:rFonts w:ascii="Times New Roman" w:eastAsia="Times New Roman" w:hAnsi="Times New Roman" w:cs="Times New Roman"/>
              </w:rPr>
            </w:pPr>
            <w:r w:rsidRPr="00C46F94">
              <w:rPr>
                <w:rFonts w:ascii="Times New Roman" w:hAnsi="Times New Roman"/>
              </w:rPr>
              <w:t>1.1.</w:t>
            </w:r>
          </w:p>
        </w:tc>
        <w:tc>
          <w:tcPr>
            <w:tcW w:w="734" w:type="pct"/>
            <w:tcBorders>
              <w:top w:val="single" w:sz="4" w:space="0" w:color="auto"/>
              <w:left w:val="single" w:sz="4" w:space="0" w:color="auto"/>
              <w:bottom w:val="single" w:sz="4" w:space="0" w:color="auto"/>
              <w:right w:val="single" w:sz="4" w:space="0" w:color="auto"/>
            </w:tcBorders>
            <w:hideMark/>
          </w:tcPr>
          <w:p w14:paraId="000C3FB2" w14:textId="77777777" w:rsidR="00395624" w:rsidRPr="00C46F94" w:rsidRDefault="00395624" w:rsidP="00100C3F">
            <w:pPr>
              <w:spacing w:after="0" w:line="240" w:lineRule="auto"/>
              <w:jc w:val="both"/>
              <w:rPr>
                <w:rFonts w:ascii="Times New Roman" w:eastAsia="Times New Roman" w:hAnsi="Times New Roman" w:cs="Times New Roman"/>
              </w:rPr>
            </w:pPr>
            <w:r w:rsidRPr="00C46F94">
              <w:rPr>
                <w:rFonts w:ascii="Times New Roman" w:hAnsi="Times New Roman"/>
              </w:rPr>
              <w:t>basic seed</w:t>
            </w:r>
          </w:p>
        </w:tc>
        <w:tc>
          <w:tcPr>
            <w:tcW w:w="578" w:type="pct"/>
            <w:tcBorders>
              <w:top w:val="single" w:sz="4" w:space="0" w:color="auto"/>
              <w:left w:val="single" w:sz="4" w:space="0" w:color="auto"/>
              <w:bottom w:val="single" w:sz="4" w:space="0" w:color="auto"/>
              <w:right w:val="single" w:sz="4" w:space="0" w:color="auto"/>
            </w:tcBorders>
            <w:hideMark/>
          </w:tcPr>
          <w:p w14:paraId="70F44516" w14:textId="77777777" w:rsidR="00395624" w:rsidRPr="00C46F94" w:rsidRDefault="00395624" w:rsidP="008553E7">
            <w:pPr>
              <w:spacing w:after="0" w:line="240" w:lineRule="auto"/>
              <w:jc w:val="center"/>
              <w:rPr>
                <w:rFonts w:ascii="Times New Roman" w:eastAsia="Times New Roman" w:hAnsi="Times New Roman" w:cs="Times New Roman"/>
              </w:rPr>
            </w:pPr>
            <w:r w:rsidRPr="00C46F94">
              <w:rPr>
                <w:rFonts w:ascii="Times New Roman" w:hAnsi="Times New Roman"/>
              </w:rPr>
              <w:t>85</w:t>
            </w:r>
          </w:p>
        </w:tc>
        <w:tc>
          <w:tcPr>
            <w:tcW w:w="578" w:type="pct"/>
            <w:tcBorders>
              <w:top w:val="single" w:sz="4" w:space="0" w:color="auto"/>
              <w:left w:val="single" w:sz="4" w:space="0" w:color="auto"/>
              <w:bottom w:val="single" w:sz="4" w:space="0" w:color="auto"/>
              <w:right w:val="single" w:sz="4" w:space="0" w:color="auto"/>
            </w:tcBorders>
            <w:hideMark/>
          </w:tcPr>
          <w:p w14:paraId="660B4A63" w14:textId="77777777" w:rsidR="00395624" w:rsidRPr="00C46F94" w:rsidRDefault="00395624" w:rsidP="008553E7">
            <w:pPr>
              <w:spacing w:after="0" w:line="240" w:lineRule="auto"/>
              <w:jc w:val="center"/>
              <w:rPr>
                <w:rFonts w:ascii="Times New Roman" w:eastAsia="Times New Roman" w:hAnsi="Times New Roman" w:cs="Times New Roman"/>
              </w:rPr>
            </w:pPr>
            <w:r w:rsidRPr="00C46F94">
              <w:rPr>
                <w:rFonts w:ascii="Times New Roman" w:hAnsi="Times New Roman"/>
              </w:rPr>
              <w:t>99</w:t>
            </w:r>
          </w:p>
        </w:tc>
        <w:tc>
          <w:tcPr>
            <w:tcW w:w="414" w:type="pct"/>
            <w:tcBorders>
              <w:top w:val="single" w:sz="4" w:space="0" w:color="auto"/>
              <w:left w:val="single" w:sz="4" w:space="0" w:color="auto"/>
              <w:bottom w:val="single" w:sz="4" w:space="0" w:color="auto"/>
              <w:right w:val="single" w:sz="4" w:space="0" w:color="auto"/>
            </w:tcBorders>
            <w:hideMark/>
          </w:tcPr>
          <w:p w14:paraId="5A31A715" w14:textId="77777777" w:rsidR="00395624" w:rsidRPr="00C46F94" w:rsidRDefault="00395624" w:rsidP="008553E7">
            <w:pPr>
              <w:spacing w:after="0" w:line="240" w:lineRule="auto"/>
              <w:jc w:val="center"/>
              <w:rPr>
                <w:rFonts w:ascii="Times New Roman" w:eastAsia="Times New Roman" w:hAnsi="Times New Roman" w:cs="Times New Roman"/>
              </w:rPr>
            </w:pPr>
            <w:r w:rsidRPr="00C46F94">
              <w:rPr>
                <w:rFonts w:ascii="Times New Roman" w:hAnsi="Times New Roman"/>
              </w:rPr>
              <w:t>8</w:t>
            </w:r>
          </w:p>
        </w:tc>
        <w:tc>
          <w:tcPr>
            <w:tcW w:w="453" w:type="pct"/>
            <w:tcBorders>
              <w:top w:val="single" w:sz="4" w:space="0" w:color="auto"/>
              <w:left w:val="single" w:sz="4" w:space="0" w:color="auto"/>
              <w:bottom w:val="single" w:sz="4" w:space="0" w:color="auto"/>
              <w:right w:val="single" w:sz="4" w:space="0" w:color="auto"/>
            </w:tcBorders>
            <w:hideMark/>
          </w:tcPr>
          <w:p w14:paraId="3DE3B8C8" w14:textId="77777777" w:rsidR="00395624" w:rsidRPr="00C46F94" w:rsidRDefault="00395624" w:rsidP="008553E7">
            <w:pPr>
              <w:spacing w:after="0" w:line="240" w:lineRule="auto"/>
              <w:jc w:val="center"/>
              <w:rPr>
                <w:rFonts w:ascii="Times New Roman" w:eastAsia="Times New Roman" w:hAnsi="Times New Roman" w:cs="Times New Roman"/>
              </w:rPr>
            </w:pPr>
            <w:r w:rsidRPr="00C46F94">
              <w:rPr>
                <w:rFonts w:ascii="Times New Roman" w:hAnsi="Times New Roman"/>
              </w:rPr>
              <w:t>2</w:t>
            </w:r>
          </w:p>
        </w:tc>
        <w:tc>
          <w:tcPr>
            <w:tcW w:w="411" w:type="pct"/>
            <w:tcBorders>
              <w:top w:val="single" w:sz="4" w:space="0" w:color="auto"/>
              <w:left w:val="single" w:sz="4" w:space="0" w:color="auto"/>
              <w:bottom w:val="single" w:sz="4" w:space="0" w:color="auto"/>
              <w:right w:val="single" w:sz="4" w:space="0" w:color="auto"/>
            </w:tcBorders>
            <w:hideMark/>
          </w:tcPr>
          <w:p w14:paraId="64349690" w14:textId="77777777" w:rsidR="00395624" w:rsidRPr="00C46F94" w:rsidRDefault="00395624" w:rsidP="008553E7">
            <w:pPr>
              <w:spacing w:after="0" w:line="240" w:lineRule="auto"/>
              <w:jc w:val="center"/>
              <w:rPr>
                <w:rFonts w:ascii="Times New Roman" w:eastAsia="Times New Roman" w:hAnsi="Times New Roman" w:cs="Times New Roman"/>
              </w:rPr>
            </w:pPr>
            <w:r w:rsidRPr="00C46F94">
              <w:rPr>
                <w:rFonts w:ascii="Times New Roman" w:hAnsi="Times New Roman"/>
              </w:rPr>
              <w:t>6</w:t>
            </w:r>
          </w:p>
        </w:tc>
        <w:tc>
          <w:tcPr>
            <w:tcW w:w="708" w:type="pct"/>
            <w:tcBorders>
              <w:top w:val="single" w:sz="4" w:space="0" w:color="auto"/>
              <w:left w:val="single" w:sz="4" w:space="0" w:color="auto"/>
              <w:bottom w:val="single" w:sz="4" w:space="0" w:color="auto"/>
              <w:right w:val="single" w:sz="4" w:space="0" w:color="auto"/>
            </w:tcBorders>
            <w:hideMark/>
          </w:tcPr>
          <w:p w14:paraId="5080FE35" w14:textId="77777777" w:rsidR="00395624" w:rsidRPr="00C46F94" w:rsidRDefault="00395624" w:rsidP="008553E7">
            <w:pPr>
              <w:spacing w:after="0" w:line="240" w:lineRule="auto"/>
              <w:jc w:val="center"/>
              <w:rPr>
                <w:rFonts w:ascii="Times New Roman" w:eastAsia="Times New Roman" w:hAnsi="Times New Roman" w:cs="Times New Roman"/>
              </w:rPr>
            </w:pPr>
            <w:r w:rsidRPr="00C46F94">
              <w:rPr>
                <w:rFonts w:ascii="Times New Roman" w:hAnsi="Times New Roman"/>
              </w:rPr>
              <w:t>0</w:t>
            </w:r>
          </w:p>
        </w:tc>
        <w:tc>
          <w:tcPr>
            <w:tcW w:w="829" w:type="pct"/>
            <w:tcBorders>
              <w:top w:val="single" w:sz="4" w:space="0" w:color="auto"/>
              <w:left w:val="single" w:sz="4" w:space="0" w:color="auto"/>
              <w:bottom w:val="single" w:sz="4" w:space="0" w:color="auto"/>
              <w:right w:val="single" w:sz="4" w:space="0" w:color="auto"/>
            </w:tcBorders>
            <w:hideMark/>
          </w:tcPr>
          <w:p w14:paraId="7FA526AB" w14:textId="77777777" w:rsidR="00395624" w:rsidRPr="00C46F94" w:rsidRDefault="00395624" w:rsidP="008553E7">
            <w:pPr>
              <w:spacing w:after="0" w:line="240" w:lineRule="auto"/>
              <w:jc w:val="center"/>
              <w:rPr>
                <w:rFonts w:ascii="Times New Roman" w:eastAsia="Times New Roman" w:hAnsi="Times New Roman" w:cs="Times New Roman"/>
              </w:rPr>
            </w:pPr>
            <w:r w:rsidRPr="00C46F94">
              <w:rPr>
                <w:rFonts w:ascii="Times New Roman" w:hAnsi="Times New Roman"/>
              </w:rPr>
              <w:t>2</w:t>
            </w:r>
          </w:p>
        </w:tc>
      </w:tr>
      <w:tr w:rsidR="000B3BEA" w:rsidRPr="00C46F94" w14:paraId="23B80524" w14:textId="77777777" w:rsidTr="008553E7">
        <w:tc>
          <w:tcPr>
            <w:tcW w:w="295" w:type="pct"/>
            <w:tcBorders>
              <w:top w:val="single" w:sz="4" w:space="0" w:color="auto"/>
              <w:left w:val="single" w:sz="4" w:space="0" w:color="auto"/>
              <w:bottom w:val="single" w:sz="4" w:space="0" w:color="auto"/>
              <w:right w:val="single" w:sz="4" w:space="0" w:color="auto"/>
            </w:tcBorders>
            <w:hideMark/>
          </w:tcPr>
          <w:p w14:paraId="342CD161" w14:textId="77777777" w:rsidR="00395624" w:rsidRPr="00C46F94" w:rsidRDefault="00395624" w:rsidP="00100C3F">
            <w:pPr>
              <w:spacing w:after="0" w:line="240" w:lineRule="auto"/>
              <w:jc w:val="both"/>
              <w:rPr>
                <w:rFonts w:ascii="Times New Roman" w:eastAsia="Times New Roman" w:hAnsi="Times New Roman" w:cs="Times New Roman"/>
              </w:rPr>
            </w:pPr>
            <w:r w:rsidRPr="00C46F94">
              <w:rPr>
                <w:rFonts w:ascii="Times New Roman" w:hAnsi="Times New Roman"/>
              </w:rPr>
              <w:t>1.2.</w:t>
            </w:r>
          </w:p>
        </w:tc>
        <w:tc>
          <w:tcPr>
            <w:tcW w:w="734" w:type="pct"/>
            <w:tcBorders>
              <w:top w:val="single" w:sz="4" w:space="0" w:color="auto"/>
              <w:left w:val="single" w:sz="4" w:space="0" w:color="auto"/>
              <w:bottom w:val="single" w:sz="4" w:space="0" w:color="auto"/>
              <w:right w:val="single" w:sz="4" w:space="0" w:color="auto"/>
            </w:tcBorders>
            <w:hideMark/>
          </w:tcPr>
          <w:p w14:paraId="36694B48" w14:textId="77777777" w:rsidR="00395624" w:rsidRPr="00C46F94" w:rsidRDefault="00395624" w:rsidP="00100C3F">
            <w:pPr>
              <w:spacing w:after="0" w:line="240" w:lineRule="auto"/>
              <w:jc w:val="both"/>
              <w:rPr>
                <w:rFonts w:ascii="Times New Roman" w:eastAsia="Times New Roman" w:hAnsi="Times New Roman" w:cs="Times New Roman"/>
              </w:rPr>
            </w:pPr>
            <w:r w:rsidRPr="00C46F94">
              <w:rPr>
                <w:rFonts w:ascii="Times New Roman" w:hAnsi="Times New Roman"/>
              </w:rPr>
              <w:t>certified seed, first and second generation certified seed</w:t>
            </w:r>
          </w:p>
        </w:tc>
        <w:tc>
          <w:tcPr>
            <w:tcW w:w="578" w:type="pct"/>
            <w:tcBorders>
              <w:top w:val="single" w:sz="4" w:space="0" w:color="auto"/>
              <w:left w:val="single" w:sz="4" w:space="0" w:color="auto"/>
              <w:bottom w:val="single" w:sz="4" w:space="0" w:color="auto"/>
              <w:right w:val="single" w:sz="4" w:space="0" w:color="auto"/>
            </w:tcBorders>
            <w:hideMark/>
          </w:tcPr>
          <w:p w14:paraId="0079E938" w14:textId="77777777" w:rsidR="00395624" w:rsidRPr="00C46F94" w:rsidRDefault="00395624" w:rsidP="008553E7">
            <w:pPr>
              <w:spacing w:after="0" w:line="240" w:lineRule="auto"/>
              <w:jc w:val="center"/>
              <w:rPr>
                <w:rFonts w:ascii="Times New Roman" w:eastAsia="Times New Roman" w:hAnsi="Times New Roman" w:cs="Times New Roman"/>
              </w:rPr>
            </w:pPr>
            <w:r w:rsidRPr="00C46F94">
              <w:rPr>
                <w:rFonts w:ascii="Times New Roman" w:hAnsi="Times New Roman"/>
              </w:rPr>
              <w:t>85*</w:t>
            </w:r>
          </w:p>
        </w:tc>
        <w:tc>
          <w:tcPr>
            <w:tcW w:w="578" w:type="pct"/>
            <w:tcBorders>
              <w:top w:val="single" w:sz="4" w:space="0" w:color="auto"/>
              <w:left w:val="single" w:sz="4" w:space="0" w:color="auto"/>
              <w:bottom w:val="single" w:sz="4" w:space="0" w:color="auto"/>
              <w:right w:val="single" w:sz="4" w:space="0" w:color="auto"/>
            </w:tcBorders>
            <w:hideMark/>
          </w:tcPr>
          <w:p w14:paraId="5FF4B793" w14:textId="77777777" w:rsidR="00395624" w:rsidRPr="00C46F94" w:rsidRDefault="00395624" w:rsidP="008553E7">
            <w:pPr>
              <w:spacing w:after="0" w:line="240" w:lineRule="auto"/>
              <w:jc w:val="center"/>
              <w:rPr>
                <w:rFonts w:ascii="Times New Roman" w:eastAsia="Times New Roman" w:hAnsi="Times New Roman" w:cs="Times New Roman"/>
              </w:rPr>
            </w:pPr>
            <w:r w:rsidRPr="00C46F94">
              <w:rPr>
                <w:rFonts w:ascii="Times New Roman" w:hAnsi="Times New Roman"/>
              </w:rPr>
              <w:t>98</w:t>
            </w:r>
          </w:p>
        </w:tc>
        <w:tc>
          <w:tcPr>
            <w:tcW w:w="414" w:type="pct"/>
            <w:tcBorders>
              <w:top w:val="single" w:sz="4" w:space="0" w:color="auto"/>
              <w:left w:val="single" w:sz="4" w:space="0" w:color="auto"/>
              <w:bottom w:val="single" w:sz="4" w:space="0" w:color="auto"/>
              <w:right w:val="single" w:sz="4" w:space="0" w:color="auto"/>
            </w:tcBorders>
            <w:hideMark/>
          </w:tcPr>
          <w:p w14:paraId="4A335F04" w14:textId="77777777" w:rsidR="00395624" w:rsidRPr="00C46F94" w:rsidRDefault="00395624" w:rsidP="008553E7">
            <w:pPr>
              <w:spacing w:after="0" w:line="240" w:lineRule="auto"/>
              <w:jc w:val="center"/>
              <w:rPr>
                <w:rFonts w:ascii="Times New Roman" w:eastAsia="Times New Roman" w:hAnsi="Times New Roman" w:cs="Times New Roman"/>
              </w:rPr>
            </w:pPr>
            <w:r w:rsidRPr="00C46F94">
              <w:rPr>
                <w:rFonts w:ascii="Times New Roman" w:hAnsi="Times New Roman"/>
              </w:rPr>
              <w:t>20</w:t>
            </w:r>
          </w:p>
        </w:tc>
        <w:tc>
          <w:tcPr>
            <w:tcW w:w="453" w:type="pct"/>
            <w:tcBorders>
              <w:top w:val="single" w:sz="4" w:space="0" w:color="auto"/>
              <w:left w:val="single" w:sz="4" w:space="0" w:color="auto"/>
              <w:bottom w:val="single" w:sz="4" w:space="0" w:color="auto"/>
              <w:right w:val="single" w:sz="4" w:space="0" w:color="auto"/>
            </w:tcBorders>
            <w:hideMark/>
          </w:tcPr>
          <w:p w14:paraId="2FD0EEE0" w14:textId="77777777" w:rsidR="00395624" w:rsidRPr="00C46F94" w:rsidRDefault="00395624" w:rsidP="008553E7">
            <w:pPr>
              <w:spacing w:after="0" w:line="240" w:lineRule="auto"/>
              <w:jc w:val="center"/>
              <w:rPr>
                <w:rFonts w:ascii="Times New Roman" w:eastAsia="Times New Roman" w:hAnsi="Times New Roman" w:cs="Times New Roman"/>
              </w:rPr>
            </w:pPr>
            <w:r w:rsidRPr="00C46F94">
              <w:rPr>
                <w:rFonts w:ascii="Times New Roman" w:hAnsi="Times New Roman"/>
              </w:rPr>
              <w:t>14</w:t>
            </w:r>
          </w:p>
        </w:tc>
        <w:tc>
          <w:tcPr>
            <w:tcW w:w="411" w:type="pct"/>
            <w:tcBorders>
              <w:top w:val="single" w:sz="4" w:space="0" w:color="auto"/>
              <w:left w:val="single" w:sz="4" w:space="0" w:color="auto"/>
              <w:bottom w:val="single" w:sz="4" w:space="0" w:color="auto"/>
              <w:right w:val="single" w:sz="4" w:space="0" w:color="auto"/>
            </w:tcBorders>
            <w:hideMark/>
          </w:tcPr>
          <w:p w14:paraId="7D68D9B8" w14:textId="77777777" w:rsidR="00395624" w:rsidRPr="00C46F94" w:rsidRDefault="00395624" w:rsidP="008553E7">
            <w:pPr>
              <w:spacing w:after="0" w:line="240" w:lineRule="auto"/>
              <w:jc w:val="center"/>
              <w:rPr>
                <w:rFonts w:ascii="Times New Roman" w:eastAsia="Times New Roman" w:hAnsi="Times New Roman" w:cs="Times New Roman"/>
              </w:rPr>
            </w:pPr>
            <w:r w:rsidRPr="00C46F94">
              <w:rPr>
                <w:rFonts w:ascii="Times New Roman" w:hAnsi="Times New Roman"/>
              </w:rPr>
              <w:t>14</w:t>
            </w:r>
          </w:p>
        </w:tc>
        <w:tc>
          <w:tcPr>
            <w:tcW w:w="708" w:type="pct"/>
            <w:tcBorders>
              <w:top w:val="single" w:sz="4" w:space="0" w:color="auto"/>
              <w:left w:val="single" w:sz="4" w:space="0" w:color="auto"/>
              <w:bottom w:val="single" w:sz="4" w:space="0" w:color="auto"/>
              <w:right w:val="single" w:sz="4" w:space="0" w:color="auto"/>
            </w:tcBorders>
            <w:hideMark/>
          </w:tcPr>
          <w:p w14:paraId="3A755996" w14:textId="77777777" w:rsidR="00395624" w:rsidRPr="00C46F94" w:rsidRDefault="00395624" w:rsidP="008553E7">
            <w:pPr>
              <w:spacing w:after="0" w:line="240" w:lineRule="auto"/>
              <w:jc w:val="center"/>
              <w:rPr>
                <w:rFonts w:ascii="Times New Roman" w:eastAsia="Times New Roman" w:hAnsi="Times New Roman" w:cs="Times New Roman"/>
              </w:rPr>
            </w:pPr>
            <w:r w:rsidRPr="00C46F94">
              <w:rPr>
                <w:rFonts w:ascii="Times New Roman" w:hAnsi="Times New Roman"/>
              </w:rPr>
              <w:t>0</w:t>
            </w:r>
          </w:p>
        </w:tc>
        <w:tc>
          <w:tcPr>
            <w:tcW w:w="829" w:type="pct"/>
            <w:tcBorders>
              <w:top w:val="single" w:sz="4" w:space="0" w:color="auto"/>
              <w:left w:val="single" w:sz="4" w:space="0" w:color="auto"/>
              <w:bottom w:val="single" w:sz="4" w:space="0" w:color="auto"/>
              <w:right w:val="single" w:sz="4" w:space="0" w:color="auto"/>
            </w:tcBorders>
            <w:hideMark/>
          </w:tcPr>
          <w:p w14:paraId="42FA9F24" w14:textId="77777777" w:rsidR="00395624" w:rsidRPr="00C46F94" w:rsidRDefault="00395624" w:rsidP="008553E7">
            <w:pPr>
              <w:spacing w:after="0" w:line="240" w:lineRule="auto"/>
              <w:jc w:val="center"/>
              <w:rPr>
                <w:rFonts w:ascii="Times New Roman" w:eastAsia="Times New Roman" w:hAnsi="Times New Roman" w:cs="Times New Roman"/>
              </w:rPr>
            </w:pPr>
            <w:r w:rsidRPr="00C46F94">
              <w:rPr>
                <w:rFonts w:ascii="Times New Roman" w:hAnsi="Times New Roman"/>
              </w:rPr>
              <w:t>6</w:t>
            </w:r>
          </w:p>
        </w:tc>
      </w:tr>
      <w:tr w:rsidR="000B3BEA" w:rsidRPr="00C46F94" w14:paraId="73E29E4C" w14:textId="77777777" w:rsidTr="008553E7">
        <w:tc>
          <w:tcPr>
            <w:tcW w:w="295" w:type="pct"/>
            <w:tcBorders>
              <w:top w:val="single" w:sz="4" w:space="0" w:color="auto"/>
              <w:left w:val="single" w:sz="4" w:space="0" w:color="auto"/>
              <w:bottom w:val="single" w:sz="4" w:space="0" w:color="auto"/>
              <w:right w:val="single" w:sz="4" w:space="0" w:color="auto"/>
            </w:tcBorders>
            <w:hideMark/>
          </w:tcPr>
          <w:p w14:paraId="65AA007B" w14:textId="77777777" w:rsidR="00395624" w:rsidRPr="00C46F94" w:rsidRDefault="00395624" w:rsidP="00100C3F">
            <w:pPr>
              <w:spacing w:after="0" w:line="240" w:lineRule="auto"/>
              <w:jc w:val="both"/>
              <w:rPr>
                <w:rFonts w:ascii="Times New Roman" w:eastAsia="Times New Roman" w:hAnsi="Times New Roman" w:cs="Times New Roman"/>
              </w:rPr>
            </w:pPr>
            <w:r w:rsidRPr="00C46F94">
              <w:rPr>
                <w:rFonts w:ascii="Times New Roman" w:hAnsi="Times New Roman"/>
              </w:rPr>
              <w:t>2.</w:t>
            </w:r>
          </w:p>
        </w:tc>
        <w:tc>
          <w:tcPr>
            <w:tcW w:w="734" w:type="pct"/>
            <w:tcBorders>
              <w:top w:val="single" w:sz="4" w:space="0" w:color="auto"/>
              <w:left w:val="single" w:sz="4" w:space="0" w:color="auto"/>
              <w:bottom w:val="single" w:sz="4" w:space="0" w:color="auto"/>
              <w:right w:val="single" w:sz="4" w:space="0" w:color="auto"/>
            </w:tcBorders>
            <w:hideMark/>
          </w:tcPr>
          <w:p w14:paraId="45E156AF" w14:textId="77777777" w:rsidR="00395624" w:rsidRPr="00C46F94" w:rsidRDefault="00395624" w:rsidP="00100C3F">
            <w:pPr>
              <w:spacing w:after="0" w:line="240" w:lineRule="auto"/>
              <w:jc w:val="both"/>
              <w:rPr>
                <w:rFonts w:ascii="Times New Roman" w:eastAsia="Times New Roman" w:hAnsi="Times New Roman" w:cs="Times New Roman"/>
              </w:rPr>
            </w:pPr>
            <w:r w:rsidRPr="00C46F94">
              <w:rPr>
                <w:rFonts w:ascii="Times New Roman" w:hAnsi="Times New Roman"/>
              </w:rPr>
              <w:t>Hulless oats (</w:t>
            </w:r>
            <w:r w:rsidRPr="00C46F94">
              <w:rPr>
                <w:rFonts w:ascii="Times New Roman" w:hAnsi="Times New Roman"/>
                <w:i/>
              </w:rPr>
              <w:t>Avena nuda </w:t>
            </w:r>
            <w:r w:rsidRPr="00C46F94">
              <w:rPr>
                <w:rFonts w:ascii="Times New Roman" w:hAnsi="Times New Roman"/>
              </w:rPr>
              <w:t>L.);</w:t>
            </w:r>
          </w:p>
        </w:tc>
        <w:tc>
          <w:tcPr>
            <w:tcW w:w="578" w:type="pct"/>
            <w:tcBorders>
              <w:top w:val="single" w:sz="4" w:space="0" w:color="auto"/>
              <w:left w:val="single" w:sz="4" w:space="0" w:color="auto"/>
              <w:bottom w:val="single" w:sz="4" w:space="0" w:color="auto"/>
              <w:right w:val="single" w:sz="4" w:space="0" w:color="auto"/>
            </w:tcBorders>
            <w:hideMark/>
          </w:tcPr>
          <w:p w14:paraId="70C755E8" w14:textId="6AE919B2" w:rsidR="00395624" w:rsidRPr="00C46F94" w:rsidRDefault="00395624" w:rsidP="008553E7">
            <w:pPr>
              <w:spacing w:after="0" w:line="240" w:lineRule="auto"/>
              <w:jc w:val="center"/>
              <w:rPr>
                <w:rFonts w:ascii="Times New Roman" w:eastAsia="Times New Roman" w:hAnsi="Times New Roman" w:cs="Times New Roman"/>
                <w:lang w:eastAsia="lv-LV"/>
              </w:rPr>
            </w:pPr>
          </w:p>
        </w:tc>
        <w:tc>
          <w:tcPr>
            <w:tcW w:w="578" w:type="pct"/>
            <w:tcBorders>
              <w:top w:val="single" w:sz="4" w:space="0" w:color="auto"/>
              <w:left w:val="single" w:sz="4" w:space="0" w:color="auto"/>
              <w:bottom w:val="single" w:sz="4" w:space="0" w:color="auto"/>
              <w:right w:val="single" w:sz="4" w:space="0" w:color="auto"/>
            </w:tcBorders>
            <w:hideMark/>
          </w:tcPr>
          <w:p w14:paraId="2A37996C" w14:textId="0B8BA88B" w:rsidR="00395624" w:rsidRPr="00C46F94" w:rsidRDefault="00395624" w:rsidP="008553E7">
            <w:pPr>
              <w:spacing w:after="0" w:line="240" w:lineRule="auto"/>
              <w:jc w:val="center"/>
              <w:rPr>
                <w:rFonts w:ascii="Times New Roman" w:eastAsia="Times New Roman" w:hAnsi="Times New Roman" w:cs="Times New Roman"/>
                <w:lang w:eastAsia="lv-LV"/>
              </w:rPr>
            </w:pPr>
          </w:p>
        </w:tc>
        <w:tc>
          <w:tcPr>
            <w:tcW w:w="414" w:type="pct"/>
            <w:tcBorders>
              <w:top w:val="single" w:sz="4" w:space="0" w:color="auto"/>
              <w:left w:val="single" w:sz="4" w:space="0" w:color="auto"/>
              <w:bottom w:val="single" w:sz="4" w:space="0" w:color="auto"/>
              <w:right w:val="single" w:sz="4" w:space="0" w:color="auto"/>
            </w:tcBorders>
            <w:hideMark/>
          </w:tcPr>
          <w:p w14:paraId="32058CB1" w14:textId="07CD9F1C" w:rsidR="00395624" w:rsidRPr="00C46F94" w:rsidRDefault="00395624" w:rsidP="008553E7">
            <w:pPr>
              <w:spacing w:after="0" w:line="240" w:lineRule="auto"/>
              <w:jc w:val="center"/>
              <w:rPr>
                <w:rFonts w:ascii="Times New Roman" w:eastAsia="Times New Roman" w:hAnsi="Times New Roman" w:cs="Times New Roman"/>
                <w:lang w:eastAsia="lv-LV"/>
              </w:rPr>
            </w:pPr>
          </w:p>
        </w:tc>
        <w:tc>
          <w:tcPr>
            <w:tcW w:w="453" w:type="pct"/>
            <w:tcBorders>
              <w:top w:val="single" w:sz="4" w:space="0" w:color="auto"/>
              <w:left w:val="single" w:sz="4" w:space="0" w:color="auto"/>
              <w:bottom w:val="single" w:sz="4" w:space="0" w:color="auto"/>
              <w:right w:val="single" w:sz="4" w:space="0" w:color="auto"/>
            </w:tcBorders>
            <w:hideMark/>
          </w:tcPr>
          <w:p w14:paraId="19F32E95" w14:textId="765DBB01" w:rsidR="00395624" w:rsidRPr="00C46F94" w:rsidRDefault="00395624" w:rsidP="008553E7">
            <w:pPr>
              <w:spacing w:after="0" w:line="240" w:lineRule="auto"/>
              <w:jc w:val="center"/>
              <w:rPr>
                <w:rFonts w:ascii="Times New Roman" w:eastAsia="Times New Roman" w:hAnsi="Times New Roman" w:cs="Times New Roman"/>
                <w:lang w:eastAsia="lv-LV"/>
              </w:rPr>
            </w:pPr>
          </w:p>
        </w:tc>
        <w:tc>
          <w:tcPr>
            <w:tcW w:w="411" w:type="pct"/>
            <w:tcBorders>
              <w:top w:val="single" w:sz="4" w:space="0" w:color="auto"/>
              <w:left w:val="single" w:sz="4" w:space="0" w:color="auto"/>
              <w:bottom w:val="single" w:sz="4" w:space="0" w:color="auto"/>
              <w:right w:val="single" w:sz="4" w:space="0" w:color="auto"/>
            </w:tcBorders>
            <w:hideMark/>
          </w:tcPr>
          <w:p w14:paraId="214EBA29" w14:textId="04DBFA4C" w:rsidR="00395624" w:rsidRPr="00C46F94" w:rsidRDefault="00395624" w:rsidP="008553E7">
            <w:pPr>
              <w:spacing w:after="0" w:line="240" w:lineRule="auto"/>
              <w:jc w:val="center"/>
              <w:rPr>
                <w:rFonts w:ascii="Times New Roman" w:eastAsia="Times New Roman" w:hAnsi="Times New Roman" w:cs="Times New Roman"/>
                <w:lang w:eastAsia="lv-LV"/>
              </w:rPr>
            </w:pPr>
          </w:p>
        </w:tc>
        <w:tc>
          <w:tcPr>
            <w:tcW w:w="708" w:type="pct"/>
            <w:tcBorders>
              <w:top w:val="single" w:sz="4" w:space="0" w:color="auto"/>
              <w:left w:val="single" w:sz="4" w:space="0" w:color="auto"/>
              <w:bottom w:val="single" w:sz="4" w:space="0" w:color="auto"/>
              <w:right w:val="single" w:sz="4" w:space="0" w:color="auto"/>
            </w:tcBorders>
            <w:hideMark/>
          </w:tcPr>
          <w:p w14:paraId="64487AED" w14:textId="061DDC80" w:rsidR="00395624" w:rsidRPr="00C46F94" w:rsidRDefault="00395624" w:rsidP="008553E7">
            <w:pPr>
              <w:spacing w:after="0" w:line="240" w:lineRule="auto"/>
              <w:jc w:val="center"/>
              <w:rPr>
                <w:rFonts w:ascii="Times New Roman" w:eastAsia="Times New Roman" w:hAnsi="Times New Roman" w:cs="Times New Roman"/>
                <w:lang w:eastAsia="lv-LV"/>
              </w:rPr>
            </w:pPr>
          </w:p>
        </w:tc>
        <w:tc>
          <w:tcPr>
            <w:tcW w:w="829" w:type="pct"/>
            <w:tcBorders>
              <w:top w:val="single" w:sz="4" w:space="0" w:color="auto"/>
              <w:left w:val="single" w:sz="4" w:space="0" w:color="auto"/>
              <w:bottom w:val="single" w:sz="4" w:space="0" w:color="auto"/>
              <w:right w:val="single" w:sz="4" w:space="0" w:color="auto"/>
            </w:tcBorders>
            <w:hideMark/>
          </w:tcPr>
          <w:p w14:paraId="4BA0D39A" w14:textId="42A0D864" w:rsidR="00395624" w:rsidRPr="00C46F94" w:rsidRDefault="00395624" w:rsidP="008553E7">
            <w:pPr>
              <w:spacing w:after="0" w:line="240" w:lineRule="auto"/>
              <w:jc w:val="center"/>
              <w:rPr>
                <w:rFonts w:ascii="Times New Roman" w:eastAsia="Times New Roman" w:hAnsi="Times New Roman" w:cs="Times New Roman"/>
                <w:lang w:eastAsia="lv-LV"/>
              </w:rPr>
            </w:pPr>
          </w:p>
        </w:tc>
      </w:tr>
      <w:tr w:rsidR="000B3BEA" w:rsidRPr="00C46F94" w14:paraId="163CD899" w14:textId="77777777" w:rsidTr="008553E7">
        <w:tc>
          <w:tcPr>
            <w:tcW w:w="295" w:type="pct"/>
            <w:tcBorders>
              <w:top w:val="single" w:sz="4" w:space="0" w:color="auto"/>
              <w:left w:val="single" w:sz="4" w:space="0" w:color="auto"/>
              <w:bottom w:val="single" w:sz="4" w:space="0" w:color="auto"/>
              <w:right w:val="single" w:sz="4" w:space="0" w:color="auto"/>
            </w:tcBorders>
            <w:hideMark/>
          </w:tcPr>
          <w:p w14:paraId="57DFC444" w14:textId="77777777" w:rsidR="00395624" w:rsidRPr="00C46F94" w:rsidRDefault="00395624" w:rsidP="00100C3F">
            <w:pPr>
              <w:spacing w:after="0" w:line="240" w:lineRule="auto"/>
              <w:jc w:val="both"/>
              <w:rPr>
                <w:rFonts w:ascii="Times New Roman" w:eastAsia="Times New Roman" w:hAnsi="Times New Roman" w:cs="Times New Roman"/>
              </w:rPr>
            </w:pPr>
            <w:r w:rsidRPr="00C46F94">
              <w:rPr>
                <w:rFonts w:ascii="Times New Roman" w:hAnsi="Times New Roman"/>
              </w:rPr>
              <w:t>2.1.</w:t>
            </w:r>
          </w:p>
        </w:tc>
        <w:tc>
          <w:tcPr>
            <w:tcW w:w="734" w:type="pct"/>
            <w:tcBorders>
              <w:top w:val="single" w:sz="4" w:space="0" w:color="auto"/>
              <w:left w:val="single" w:sz="4" w:space="0" w:color="auto"/>
              <w:bottom w:val="single" w:sz="4" w:space="0" w:color="auto"/>
              <w:right w:val="single" w:sz="4" w:space="0" w:color="auto"/>
            </w:tcBorders>
            <w:hideMark/>
          </w:tcPr>
          <w:p w14:paraId="3E794BE1" w14:textId="77777777" w:rsidR="00395624" w:rsidRPr="00C46F94" w:rsidRDefault="00395624" w:rsidP="00100C3F">
            <w:pPr>
              <w:spacing w:after="0" w:line="240" w:lineRule="auto"/>
              <w:jc w:val="both"/>
              <w:rPr>
                <w:rFonts w:ascii="Times New Roman" w:eastAsia="Times New Roman" w:hAnsi="Times New Roman" w:cs="Times New Roman"/>
              </w:rPr>
            </w:pPr>
            <w:r w:rsidRPr="00C46F94">
              <w:rPr>
                <w:rFonts w:ascii="Times New Roman" w:hAnsi="Times New Roman"/>
              </w:rPr>
              <w:t>basic seed</w:t>
            </w:r>
          </w:p>
        </w:tc>
        <w:tc>
          <w:tcPr>
            <w:tcW w:w="578" w:type="pct"/>
            <w:tcBorders>
              <w:top w:val="single" w:sz="4" w:space="0" w:color="auto"/>
              <w:left w:val="single" w:sz="4" w:space="0" w:color="auto"/>
              <w:bottom w:val="single" w:sz="4" w:space="0" w:color="auto"/>
              <w:right w:val="single" w:sz="4" w:space="0" w:color="auto"/>
            </w:tcBorders>
            <w:hideMark/>
          </w:tcPr>
          <w:p w14:paraId="4E60D526" w14:textId="77777777" w:rsidR="00395624" w:rsidRPr="00C46F94" w:rsidRDefault="00395624" w:rsidP="008553E7">
            <w:pPr>
              <w:spacing w:after="0" w:line="240" w:lineRule="auto"/>
              <w:jc w:val="center"/>
              <w:rPr>
                <w:rFonts w:ascii="Times New Roman" w:eastAsia="Times New Roman" w:hAnsi="Times New Roman" w:cs="Times New Roman"/>
              </w:rPr>
            </w:pPr>
            <w:r w:rsidRPr="00C46F94">
              <w:rPr>
                <w:rFonts w:ascii="Times New Roman" w:hAnsi="Times New Roman"/>
              </w:rPr>
              <w:t>75</w:t>
            </w:r>
          </w:p>
        </w:tc>
        <w:tc>
          <w:tcPr>
            <w:tcW w:w="578" w:type="pct"/>
            <w:tcBorders>
              <w:top w:val="single" w:sz="4" w:space="0" w:color="auto"/>
              <w:left w:val="single" w:sz="4" w:space="0" w:color="auto"/>
              <w:bottom w:val="single" w:sz="4" w:space="0" w:color="auto"/>
              <w:right w:val="single" w:sz="4" w:space="0" w:color="auto"/>
            </w:tcBorders>
            <w:hideMark/>
          </w:tcPr>
          <w:p w14:paraId="73DDE78C" w14:textId="77777777" w:rsidR="00395624" w:rsidRPr="00C46F94" w:rsidRDefault="00395624" w:rsidP="008553E7">
            <w:pPr>
              <w:spacing w:after="0" w:line="240" w:lineRule="auto"/>
              <w:jc w:val="center"/>
              <w:rPr>
                <w:rFonts w:ascii="Times New Roman" w:eastAsia="Times New Roman" w:hAnsi="Times New Roman" w:cs="Times New Roman"/>
              </w:rPr>
            </w:pPr>
            <w:r w:rsidRPr="00C46F94">
              <w:rPr>
                <w:rFonts w:ascii="Times New Roman" w:hAnsi="Times New Roman"/>
              </w:rPr>
              <w:t>99</w:t>
            </w:r>
          </w:p>
        </w:tc>
        <w:tc>
          <w:tcPr>
            <w:tcW w:w="414" w:type="pct"/>
            <w:tcBorders>
              <w:top w:val="single" w:sz="4" w:space="0" w:color="auto"/>
              <w:left w:val="single" w:sz="4" w:space="0" w:color="auto"/>
              <w:bottom w:val="single" w:sz="4" w:space="0" w:color="auto"/>
              <w:right w:val="single" w:sz="4" w:space="0" w:color="auto"/>
            </w:tcBorders>
            <w:hideMark/>
          </w:tcPr>
          <w:p w14:paraId="2308D069" w14:textId="77777777" w:rsidR="00395624" w:rsidRPr="00C46F94" w:rsidRDefault="00395624" w:rsidP="008553E7">
            <w:pPr>
              <w:spacing w:after="0" w:line="240" w:lineRule="auto"/>
              <w:jc w:val="center"/>
              <w:rPr>
                <w:rFonts w:ascii="Times New Roman" w:eastAsia="Times New Roman" w:hAnsi="Times New Roman" w:cs="Times New Roman"/>
              </w:rPr>
            </w:pPr>
            <w:r w:rsidRPr="00C46F94">
              <w:rPr>
                <w:rFonts w:ascii="Times New Roman" w:hAnsi="Times New Roman"/>
              </w:rPr>
              <w:t>8</w:t>
            </w:r>
          </w:p>
        </w:tc>
        <w:tc>
          <w:tcPr>
            <w:tcW w:w="453" w:type="pct"/>
            <w:tcBorders>
              <w:top w:val="single" w:sz="4" w:space="0" w:color="auto"/>
              <w:left w:val="single" w:sz="4" w:space="0" w:color="auto"/>
              <w:bottom w:val="single" w:sz="4" w:space="0" w:color="auto"/>
              <w:right w:val="single" w:sz="4" w:space="0" w:color="auto"/>
            </w:tcBorders>
            <w:hideMark/>
          </w:tcPr>
          <w:p w14:paraId="24300B03" w14:textId="77777777" w:rsidR="00395624" w:rsidRPr="00C46F94" w:rsidRDefault="00395624" w:rsidP="008553E7">
            <w:pPr>
              <w:spacing w:after="0" w:line="240" w:lineRule="auto"/>
              <w:jc w:val="center"/>
              <w:rPr>
                <w:rFonts w:ascii="Times New Roman" w:eastAsia="Times New Roman" w:hAnsi="Times New Roman" w:cs="Times New Roman"/>
              </w:rPr>
            </w:pPr>
            <w:r w:rsidRPr="00C46F94">
              <w:rPr>
                <w:rFonts w:ascii="Times New Roman" w:hAnsi="Times New Roman"/>
              </w:rPr>
              <w:t>2</w:t>
            </w:r>
          </w:p>
        </w:tc>
        <w:tc>
          <w:tcPr>
            <w:tcW w:w="411" w:type="pct"/>
            <w:tcBorders>
              <w:top w:val="single" w:sz="4" w:space="0" w:color="auto"/>
              <w:left w:val="single" w:sz="4" w:space="0" w:color="auto"/>
              <w:bottom w:val="single" w:sz="4" w:space="0" w:color="auto"/>
              <w:right w:val="single" w:sz="4" w:space="0" w:color="auto"/>
            </w:tcBorders>
            <w:hideMark/>
          </w:tcPr>
          <w:p w14:paraId="622334C6" w14:textId="77777777" w:rsidR="00395624" w:rsidRPr="00C46F94" w:rsidRDefault="00395624" w:rsidP="008553E7">
            <w:pPr>
              <w:spacing w:after="0" w:line="240" w:lineRule="auto"/>
              <w:jc w:val="center"/>
              <w:rPr>
                <w:rFonts w:ascii="Times New Roman" w:eastAsia="Times New Roman" w:hAnsi="Times New Roman" w:cs="Times New Roman"/>
              </w:rPr>
            </w:pPr>
            <w:r w:rsidRPr="00C46F94">
              <w:rPr>
                <w:rFonts w:ascii="Times New Roman" w:hAnsi="Times New Roman"/>
              </w:rPr>
              <w:t>6</w:t>
            </w:r>
          </w:p>
        </w:tc>
        <w:tc>
          <w:tcPr>
            <w:tcW w:w="708" w:type="pct"/>
            <w:tcBorders>
              <w:top w:val="single" w:sz="4" w:space="0" w:color="auto"/>
              <w:left w:val="single" w:sz="4" w:space="0" w:color="auto"/>
              <w:bottom w:val="single" w:sz="4" w:space="0" w:color="auto"/>
              <w:right w:val="single" w:sz="4" w:space="0" w:color="auto"/>
            </w:tcBorders>
            <w:hideMark/>
          </w:tcPr>
          <w:p w14:paraId="7BAC8317" w14:textId="77777777" w:rsidR="00395624" w:rsidRPr="00C46F94" w:rsidRDefault="00395624" w:rsidP="008553E7">
            <w:pPr>
              <w:spacing w:after="0" w:line="240" w:lineRule="auto"/>
              <w:jc w:val="center"/>
              <w:rPr>
                <w:rFonts w:ascii="Times New Roman" w:eastAsia="Times New Roman" w:hAnsi="Times New Roman" w:cs="Times New Roman"/>
              </w:rPr>
            </w:pPr>
            <w:r w:rsidRPr="00C46F94">
              <w:rPr>
                <w:rFonts w:ascii="Times New Roman" w:hAnsi="Times New Roman"/>
              </w:rPr>
              <w:t>0</w:t>
            </w:r>
          </w:p>
        </w:tc>
        <w:tc>
          <w:tcPr>
            <w:tcW w:w="829" w:type="pct"/>
            <w:tcBorders>
              <w:top w:val="single" w:sz="4" w:space="0" w:color="auto"/>
              <w:left w:val="single" w:sz="4" w:space="0" w:color="auto"/>
              <w:bottom w:val="single" w:sz="4" w:space="0" w:color="auto"/>
              <w:right w:val="single" w:sz="4" w:space="0" w:color="auto"/>
            </w:tcBorders>
            <w:hideMark/>
          </w:tcPr>
          <w:p w14:paraId="242E1087" w14:textId="77777777" w:rsidR="00395624" w:rsidRPr="00C46F94" w:rsidRDefault="00395624" w:rsidP="008553E7">
            <w:pPr>
              <w:spacing w:after="0" w:line="240" w:lineRule="auto"/>
              <w:jc w:val="center"/>
              <w:rPr>
                <w:rFonts w:ascii="Times New Roman" w:eastAsia="Times New Roman" w:hAnsi="Times New Roman" w:cs="Times New Roman"/>
              </w:rPr>
            </w:pPr>
            <w:r w:rsidRPr="00C46F94">
              <w:rPr>
                <w:rFonts w:ascii="Times New Roman" w:hAnsi="Times New Roman"/>
              </w:rPr>
              <w:t>2</w:t>
            </w:r>
          </w:p>
        </w:tc>
      </w:tr>
      <w:tr w:rsidR="000B3BEA" w:rsidRPr="00C46F94" w14:paraId="56DA3931" w14:textId="77777777" w:rsidTr="008553E7">
        <w:tc>
          <w:tcPr>
            <w:tcW w:w="295" w:type="pct"/>
            <w:tcBorders>
              <w:top w:val="single" w:sz="4" w:space="0" w:color="auto"/>
              <w:left w:val="single" w:sz="4" w:space="0" w:color="auto"/>
              <w:bottom w:val="single" w:sz="4" w:space="0" w:color="auto"/>
              <w:right w:val="single" w:sz="4" w:space="0" w:color="auto"/>
            </w:tcBorders>
            <w:hideMark/>
          </w:tcPr>
          <w:p w14:paraId="374E18FC" w14:textId="77777777" w:rsidR="00395624" w:rsidRPr="00C46F94" w:rsidRDefault="00395624" w:rsidP="00100C3F">
            <w:pPr>
              <w:spacing w:after="0" w:line="240" w:lineRule="auto"/>
              <w:jc w:val="both"/>
              <w:rPr>
                <w:rFonts w:ascii="Times New Roman" w:eastAsia="Times New Roman" w:hAnsi="Times New Roman" w:cs="Times New Roman"/>
              </w:rPr>
            </w:pPr>
            <w:r w:rsidRPr="00C46F94">
              <w:rPr>
                <w:rFonts w:ascii="Times New Roman" w:hAnsi="Times New Roman"/>
              </w:rPr>
              <w:lastRenderedPageBreak/>
              <w:t>2.2.</w:t>
            </w:r>
          </w:p>
        </w:tc>
        <w:tc>
          <w:tcPr>
            <w:tcW w:w="734" w:type="pct"/>
            <w:tcBorders>
              <w:top w:val="single" w:sz="4" w:space="0" w:color="auto"/>
              <w:left w:val="single" w:sz="4" w:space="0" w:color="auto"/>
              <w:bottom w:val="single" w:sz="4" w:space="0" w:color="auto"/>
              <w:right w:val="single" w:sz="4" w:space="0" w:color="auto"/>
            </w:tcBorders>
            <w:hideMark/>
          </w:tcPr>
          <w:p w14:paraId="4A214640" w14:textId="77777777" w:rsidR="00395624" w:rsidRPr="00C46F94" w:rsidRDefault="00395624" w:rsidP="00100C3F">
            <w:pPr>
              <w:spacing w:after="0" w:line="240" w:lineRule="auto"/>
              <w:jc w:val="both"/>
              <w:rPr>
                <w:rFonts w:ascii="Times New Roman" w:eastAsia="Times New Roman" w:hAnsi="Times New Roman" w:cs="Times New Roman"/>
              </w:rPr>
            </w:pPr>
            <w:r w:rsidRPr="00C46F94">
              <w:rPr>
                <w:rFonts w:ascii="Times New Roman" w:hAnsi="Times New Roman"/>
              </w:rPr>
              <w:t>certified seed, first and second generation certified seed</w:t>
            </w:r>
          </w:p>
        </w:tc>
        <w:tc>
          <w:tcPr>
            <w:tcW w:w="578" w:type="pct"/>
            <w:tcBorders>
              <w:top w:val="single" w:sz="4" w:space="0" w:color="auto"/>
              <w:left w:val="single" w:sz="4" w:space="0" w:color="auto"/>
              <w:bottom w:val="single" w:sz="4" w:space="0" w:color="auto"/>
              <w:right w:val="single" w:sz="4" w:space="0" w:color="auto"/>
            </w:tcBorders>
            <w:hideMark/>
          </w:tcPr>
          <w:p w14:paraId="7990E2C2" w14:textId="77777777" w:rsidR="00395624" w:rsidRPr="00C46F94" w:rsidRDefault="00395624" w:rsidP="008553E7">
            <w:pPr>
              <w:spacing w:after="0" w:line="240" w:lineRule="auto"/>
              <w:jc w:val="center"/>
              <w:rPr>
                <w:rFonts w:ascii="Times New Roman" w:eastAsia="Times New Roman" w:hAnsi="Times New Roman" w:cs="Times New Roman"/>
              </w:rPr>
            </w:pPr>
            <w:r w:rsidRPr="00C46F94">
              <w:rPr>
                <w:rFonts w:ascii="Times New Roman" w:hAnsi="Times New Roman"/>
              </w:rPr>
              <w:t>75</w:t>
            </w:r>
          </w:p>
        </w:tc>
        <w:tc>
          <w:tcPr>
            <w:tcW w:w="578" w:type="pct"/>
            <w:tcBorders>
              <w:top w:val="single" w:sz="4" w:space="0" w:color="auto"/>
              <w:left w:val="single" w:sz="4" w:space="0" w:color="auto"/>
              <w:bottom w:val="single" w:sz="4" w:space="0" w:color="auto"/>
              <w:right w:val="single" w:sz="4" w:space="0" w:color="auto"/>
            </w:tcBorders>
            <w:hideMark/>
          </w:tcPr>
          <w:p w14:paraId="465820B1" w14:textId="77777777" w:rsidR="00395624" w:rsidRPr="00C46F94" w:rsidRDefault="00395624" w:rsidP="008553E7">
            <w:pPr>
              <w:spacing w:after="0" w:line="240" w:lineRule="auto"/>
              <w:jc w:val="center"/>
              <w:rPr>
                <w:rFonts w:ascii="Times New Roman" w:eastAsia="Times New Roman" w:hAnsi="Times New Roman" w:cs="Times New Roman"/>
              </w:rPr>
            </w:pPr>
            <w:r w:rsidRPr="00C46F94">
              <w:rPr>
                <w:rFonts w:ascii="Times New Roman" w:hAnsi="Times New Roman"/>
              </w:rPr>
              <w:t>98</w:t>
            </w:r>
          </w:p>
        </w:tc>
        <w:tc>
          <w:tcPr>
            <w:tcW w:w="414" w:type="pct"/>
            <w:tcBorders>
              <w:top w:val="single" w:sz="4" w:space="0" w:color="auto"/>
              <w:left w:val="single" w:sz="4" w:space="0" w:color="auto"/>
              <w:bottom w:val="single" w:sz="4" w:space="0" w:color="auto"/>
              <w:right w:val="single" w:sz="4" w:space="0" w:color="auto"/>
            </w:tcBorders>
            <w:hideMark/>
          </w:tcPr>
          <w:p w14:paraId="3DEAF5A6" w14:textId="77777777" w:rsidR="00395624" w:rsidRPr="00C46F94" w:rsidRDefault="00395624" w:rsidP="008553E7">
            <w:pPr>
              <w:spacing w:after="0" w:line="240" w:lineRule="auto"/>
              <w:jc w:val="center"/>
              <w:rPr>
                <w:rFonts w:ascii="Times New Roman" w:eastAsia="Times New Roman" w:hAnsi="Times New Roman" w:cs="Times New Roman"/>
              </w:rPr>
            </w:pPr>
            <w:r w:rsidRPr="00C46F94">
              <w:rPr>
                <w:rFonts w:ascii="Times New Roman" w:hAnsi="Times New Roman"/>
              </w:rPr>
              <w:t>20</w:t>
            </w:r>
          </w:p>
        </w:tc>
        <w:tc>
          <w:tcPr>
            <w:tcW w:w="453" w:type="pct"/>
            <w:tcBorders>
              <w:top w:val="single" w:sz="4" w:space="0" w:color="auto"/>
              <w:left w:val="single" w:sz="4" w:space="0" w:color="auto"/>
              <w:bottom w:val="single" w:sz="4" w:space="0" w:color="auto"/>
              <w:right w:val="single" w:sz="4" w:space="0" w:color="auto"/>
            </w:tcBorders>
            <w:hideMark/>
          </w:tcPr>
          <w:p w14:paraId="79DEC8DA" w14:textId="77777777" w:rsidR="00395624" w:rsidRPr="00C46F94" w:rsidRDefault="00395624" w:rsidP="008553E7">
            <w:pPr>
              <w:spacing w:after="0" w:line="240" w:lineRule="auto"/>
              <w:jc w:val="center"/>
              <w:rPr>
                <w:rFonts w:ascii="Times New Roman" w:eastAsia="Times New Roman" w:hAnsi="Times New Roman" w:cs="Times New Roman"/>
              </w:rPr>
            </w:pPr>
            <w:r w:rsidRPr="00C46F94">
              <w:rPr>
                <w:rFonts w:ascii="Times New Roman" w:hAnsi="Times New Roman"/>
              </w:rPr>
              <w:t>14</w:t>
            </w:r>
          </w:p>
        </w:tc>
        <w:tc>
          <w:tcPr>
            <w:tcW w:w="411" w:type="pct"/>
            <w:tcBorders>
              <w:top w:val="single" w:sz="4" w:space="0" w:color="auto"/>
              <w:left w:val="single" w:sz="4" w:space="0" w:color="auto"/>
              <w:bottom w:val="single" w:sz="4" w:space="0" w:color="auto"/>
              <w:right w:val="single" w:sz="4" w:space="0" w:color="auto"/>
            </w:tcBorders>
            <w:hideMark/>
          </w:tcPr>
          <w:p w14:paraId="72CC5472" w14:textId="77777777" w:rsidR="00395624" w:rsidRPr="00C46F94" w:rsidRDefault="00395624" w:rsidP="008553E7">
            <w:pPr>
              <w:spacing w:after="0" w:line="240" w:lineRule="auto"/>
              <w:jc w:val="center"/>
              <w:rPr>
                <w:rFonts w:ascii="Times New Roman" w:eastAsia="Times New Roman" w:hAnsi="Times New Roman" w:cs="Times New Roman"/>
              </w:rPr>
            </w:pPr>
            <w:r w:rsidRPr="00C46F94">
              <w:rPr>
                <w:rFonts w:ascii="Times New Roman" w:hAnsi="Times New Roman"/>
              </w:rPr>
              <w:t>14</w:t>
            </w:r>
          </w:p>
        </w:tc>
        <w:tc>
          <w:tcPr>
            <w:tcW w:w="708" w:type="pct"/>
            <w:tcBorders>
              <w:top w:val="single" w:sz="4" w:space="0" w:color="auto"/>
              <w:left w:val="single" w:sz="4" w:space="0" w:color="auto"/>
              <w:bottom w:val="single" w:sz="4" w:space="0" w:color="auto"/>
              <w:right w:val="single" w:sz="4" w:space="0" w:color="auto"/>
            </w:tcBorders>
            <w:hideMark/>
          </w:tcPr>
          <w:p w14:paraId="23D07FFE" w14:textId="77777777" w:rsidR="00395624" w:rsidRPr="00C46F94" w:rsidRDefault="00395624" w:rsidP="008553E7">
            <w:pPr>
              <w:spacing w:after="0" w:line="240" w:lineRule="auto"/>
              <w:jc w:val="center"/>
              <w:rPr>
                <w:rFonts w:ascii="Times New Roman" w:eastAsia="Times New Roman" w:hAnsi="Times New Roman" w:cs="Times New Roman"/>
              </w:rPr>
            </w:pPr>
            <w:r w:rsidRPr="00C46F94">
              <w:rPr>
                <w:rFonts w:ascii="Times New Roman" w:hAnsi="Times New Roman"/>
              </w:rPr>
              <w:t>0</w:t>
            </w:r>
          </w:p>
        </w:tc>
        <w:tc>
          <w:tcPr>
            <w:tcW w:w="829" w:type="pct"/>
            <w:tcBorders>
              <w:top w:val="single" w:sz="4" w:space="0" w:color="auto"/>
              <w:left w:val="single" w:sz="4" w:space="0" w:color="auto"/>
              <w:bottom w:val="single" w:sz="4" w:space="0" w:color="auto"/>
              <w:right w:val="single" w:sz="4" w:space="0" w:color="auto"/>
            </w:tcBorders>
            <w:hideMark/>
          </w:tcPr>
          <w:p w14:paraId="10CB0061" w14:textId="77777777" w:rsidR="00395624" w:rsidRPr="00C46F94" w:rsidRDefault="00395624" w:rsidP="008553E7">
            <w:pPr>
              <w:spacing w:after="0" w:line="240" w:lineRule="auto"/>
              <w:jc w:val="center"/>
              <w:rPr>
                <w:rFonts w:ascii="Times New Roman" w:eastAsia="Times New Roman" w:hAnsi="Times New Roman" w:cs="Times New Roman"/>
              </w:rPr>
            </w:pPr>
            <w:r w:rsidRPr="00C46F94">
              <w:rPr>
                <w:rFonts w:ascii="Times New Roman" w:hAnsi="Times New Roman"/>
              </w:rPr>
              <w:t>6</w:t>
            </w:r>
          </w:p>
        </w:tc>
      </w:tr>
      <w:tr w:rsidR="000B3BEA" w:rsidRPr="00C46F94" w14:paraId="559B3016" w14:textId="77777777" w:rsidTr="008553E7">
        <w:tc>
          <w:tcPr>
            <w:tcW w:w="295" w:type="pct"/>
            <w:tcBorders>
              <w:top w:val="single" w:sz="4" w:space="0" w:color="auto"/>
              <w:left w:val="single" w:sz="4" w:space="0" w:color="auto"/>
              <w:bottom w:val="single" w:sz="4" w:space="0" w:color="auto"/>
              <w:right w:val="single" w:sz="4" w:space="0" w:color="auto"/>
            </w:tcBorders>
            <w:hideMark/>
          </w:tcPr>
          <w:p w14:paraId="0CD0F03C" w14:textId="77777777" w:rsidR="00395624" w:rsidRPr="00C46F94" w:rsidRDefault="00395624" w:rsidP="00100C3F">
            <w:pPr>
              <w:spacing w:after="0" w:line="240" w:lineRule="auto"/>
              <w:jc w:val="both"/>
              <w:rPr>
                <w:rFonts w:ascii="Times New Roman" w:eastAsia="Times New Roman" w:hAnsi="Times New Roman" w:cs="Times New Roman"/>
              </w:rPr>
            </w:pPr>
            <w:r w:rsidRPr="00C46F94">
              <w:rPr>
                <w:rFonts w:ascii="Times New Roman" w:hAnsi="Times New Roman"/>
              </w:rPr>
              <w:t>3.</w:t>
            </w:r>
          </w:p>
        </w:tc>
        <w:tc>
          <w:tcPr>
            <w:tcW w:w="734" w:type="pct"/>
            <w:tcBorders>
              <w:top w:val="single" w:sz="4" w:space="0" w:color="auto"/>
              <w:left w:val="single" w:sz="4" w:space="0" w:color="auto"/>
              <w:bottom w:val="single" w:sz="4" w:space="0" w:color="auto"/>
              <w:right w:val="single" w:sz="4" w:space="0" w:color="auto"/>
            </w:tcBorders>
            <w:hideMark/>
          </w:tcPr>
          <w:p w14:paraId="469CE2B2" w14:textId="77777777" w:rsidR="00395624" w:rsidRPr="00C46F94" w:rsidRDefault="00395624" w:rsidP="00100C3F">
            <w:pPr>
              <w:spacing w:after="0" w:line="240" w:lineRule="auto"/>
              <w:jc w:val="both"/>
              <w:rPr>
                <w:rFonts w:ascii="Times New Roman" w:eastAsia="Times New Roman" w:hAnsi="Times New Roman" w:cs="Times New Roman"/>
              </w:rPr>
            </w:pPr>
            <w:r w:rsidRPr="00C46F94">
              <w:rPr>
                <w:rFonts w:ascii="Times New Roman" w:hAnsi="Times New Roman"/>
              </w:rPr>
              <w:t>Rye (</w:t>
            </w:r>
            <w:r w:rsidRPr="00C46F94">
              <w:rPr>
                <w:rFonts w:ascii="Times New Roman" w:hAnsi="Times New Roman"/>
                <w:i/>
              </w:rPr>
              <w:t>Secale cereale</w:t>
            </w:r>
            <w:r w:rsidRPr="00C46F94">
              <w:rPr>
                <w:rFonts w:ascii="Times New Roman" w:hAnsi="Times New Roman"/>
              </w:rPr>
              <w:t xml:space="preserve"> L.), buckwheat (</w:t>
            </w:r>
            <w:r w:rsidRPr="00C46F94">
              <w:rPr>
                <w:rFonts w:ascii="Times New Roman" w:hAnsi="Times New Roman"/>
                <w:i/>
              </w:rPr>
              <w:t>Fagopyrum esculentum</w:t>
            </w:r>
            <w:r w:rsidRPr="00C46F94">
              <w:rPr>
                <w:rFonts w:ascii="Times New Roman" w:hAnsi="Times New Roman"/>
              </w:rPr>
              <w:t xml:space="preserve"> Moench):</w:t>
            </w:r>
          </w:p>
        </w:tc>
        <w:tc>
          <w:tcPr>
            <w:tcW w:w="578" w:type="pct"/>
            <w:tcBorders>
              <w:top w:val="single" w:sz="4" w:space="0" w:color="auto"/>
              <w:left w:val="single" w:sz="4" w:space="0" w:color="auto"/>
              <w:bottom w:val="single" w:sz="4" w:space="0" w:color="auto"/>
              <w:right w:val="single" w:sz="4" w:space="0" w:color="auto"/>
            </w:tcBorders>
            <w:hideMark/>
          </w:tcPr>
          <w:p w14:paraId="0BB1A9A6" w14:textId="2F9A4F84" w:rsidR="00395624" w:rsidRPr="00C46F94" w:rsidRDefault="00395624" w:rsidP="008553E7">
            <w:pPr>
              <w:spacing w:after="0" w:line="240" w:lineRule="auto"/>
              <w:jc w:val="center"/>
              <w:rPr>
                <w:rFonts w:ascii="Times New Roman" w:eastAsia="Times New Roman" w:hAnsi="Times New Roman" w:cs="Times New Roman"/>
                <w:lang w:eastAsia="lv-LV"/>
              </w:rPr>
            </w:pPr>
          </w:p>
        </w:tc>
        <w:tc>
          <w:tcPr>
            <w:tcW w:w="578" w:type="pct"/>
            <w:tcBorders>
              <w:top w:val="single" w:sz="4" w:space="0" w:color="auto"/>
              <w:left w:val="single" w:sz="4" w:space="0" w:color="auto"/>
              <w:bottom w:val="single" w:sz="4" w:space="0" w:color="auto"/>
              <w:right w:val="single" w:sz="4" w:space="0" w:color="auto"/>
            </w:tcBorders>
            <w:hideMark/>
          </w:tcPr>
          <w:p w14:paraId="39C5F6C2" w14:textId="4DE956F7" w:rsidR="00395624" w:rsidRPr="00C46F94" w:rsidRDefault="00395624" w:rsidP="008553E7">
            <w:pPr>
              <w:spacing w:after="0" w:line="240" w:lineRule="auto"/>
              <w:jc w:val="center"/>
              <w:rPr>
                <w:rFonts w:ascii="Times New Roman" w:eastAsia="Times New Roman" w:hAnsi="Times New Roman" w:cs="Times New Roman"/>
                <w:lang w:eastAsia="lv-LV"/>
              </w:rPr>
            </w:pPr>
          </w:p>
        </w:tc>
        <w:tc>
          <w:tcPr>
            <w:tcW w:w="414" w:type="pct"/>
            <w:tcBorders>
              <w:top w:val="single" w:sz="4" w:space="0" w:color="auto"/>
              <w:left w:val="single" w:sz="4" w:space="0" w:color="auto"/>
              <w:bottom w:val="single" w:sz="4" w:space="0" w:color="auto"/>
              <w:right w:val="single" w:sz="4" w:space="0" w:color="auto"/>
            </w:tcBorders>
            <w:hideMark/>
          </w:tcPr>
          <w:p w14:paraId="7A9845D1" w14:textId="0BBA1DAC" w:rsidR="00395624" w:rsidRPr="00C46F94" w:rsidRDefault="00395624" w:rsidP="008553E7">
            <w:pPr>
              <w:spacing w:after="0" w:line="240" w:lineRule="auto"/>
              <w:jc w:val="center"/>
              <w:rPr>
                <w:rFonts w:ascii="Times New Roman" w:eastAsia="Times New Roman" w:hAnsi="Times New Roman" w:cs="Times New Roman"/>
                <w:lang w:eastAsia="lv-LV"/>
              </w:rPr>
            </w:pPr>
          </w:p>
        </w:tc>
        <w:tc>
          <w:tcPr>
            <w:tcW w:w="453" w:type="pct"/>
            <w:tcBorders>
              <w:top w:val="single" w:sz="4" w:space="0" w:color="auto"/>
              <w:left w:val="single" w:sz="4" w:space="0" w:color="auto"/>
              <w:bottom w:val="single" w:sz="4" w:space="0" w:color="auto"/>
              <w:right w:val="single" w:sz="4" w:space="0" w:color="auto"/>
            </w:tcBorders>
            <w:hideMark/>
          </w:tcPr>
          <w:p w14:paraId="3EBB5EDC" w14:textId="7E10FE16" w:rsidR="00395624" w:rsidRPr="00C46F94" w:rsidRDefault="00395624" w:rsidP="008553E7">
            <w:pPr>
              <w:spacing w:after="0" w:line="240" w:lineRule="auto"/>
              <w:jc w:val="center"/>
              <w:rPr>
                <w:rFonts w:ascii="Times New Roman" w:eastAsia="Times New Roman" w:hAnsi="Times New Roman" w:cs="Times New Roman"/>
                <w:lang w:eastAsia="lv-LV"/>
              </w:rPr>
            </w:pPr>
          </w:p>
        </w:tc>
        <w:tc>
          <w:tcPr>
            <w:tcW w:w="411" w:type="pct"/>
            <w:tcBorders>
              <w:top w:val="single" w:sz="4" w:space="0" w:color="auto"/>
              <w:left w:val="single" w:sz="4" w:space="0" w:color="auto"/>
              <w:bottom w:val="single" w:sz="4" w:space="0" w:color="auto"/>
              <w:right w:val="single" w:sz="4" w:space="0" w:color="auto"/>
            </w:tcBorders>
            <w:hideMark/>
          </w:tcPr>
          <w:p w14:paraId="3532E22F" w14:textId="6CF09171" w:rsidR="00395624" w:rsidRPr="00C46F94" w:rsidRDefault="00395624" w:rsidP="008553E7">
            <w:pPr>
              <w:spacing w:after="0" w:line="240" w:lineRule="auto"/>
              <w:jc w:val="center"/>
              <w:rPr>
                <w:rFonts w:ascii="Times New Roman" w:eastAsia="Times New Roman" w:hAnsi="Times New Roman" w:cs="Times New Roman"/>
                <w:lang w:eastAsia="lv-LV"/>
              </w:rPr>
            </w:pPr>
          </w:p>
        </w:tc>
        <w:tc>
          <w:tcPr>
            <w:tcW w:w="708" w:type="pct"/>
            <w:tcBorders>
              <w:top w:val="single" w:sz="4" w:space="0" w:color="auto"/>
              <w:left w:val="single" w:sz="4" w:space="0" w:color="auto"/>
              <w:bottom w:val="single" w:sz="4" w:space="0" w:color="auto"/>
              <w:right w:val="single" w:sz="4" w:space="0" w:color="auto"/>
            </w:tcBorders>
            <w:hideMark/>
          </w:tcPr>
          <w:p w14:paraId="7C1BEAC1" w14:textId="64089B34" w:rsidR="00395624" w:rsidRPr="00C46F94" w:rsidRDefault="00395624" w:rsidP="008553E7">
            <w:pPr>
              <w:spacing w:after="0" w:line="240" w:lineRule="auto"/>
              <w:jc w:val="center"/>
              <w:rPr>
                <w:rFonts w:ascii="Times New Roman" w:eastAsia="Times New Roman" w:hAnsi="Times New Roman" w:cs="Times New Roman"/>
                <w:lang w:eastAsia="lv-LV"/>
              </w:rPr>
            </w:pPr>
          </w:p>
        </w:tc>
        <w:tc>
          <w:tcPr>
            <w:tcW w:w="829" w:type="pct"/>
            <w:tcBorders>
              <w:top w:val="single" w:sz="4" w:space="0" w:color="auto"/>
              <w:left w:val="single" w:sz="4" w:space="0" w:color="auto"/>
              <w:bottom w:val="single" w:sz="4" w:space="0" w:color="auto"/>
              <w:right w:val="single" w:sz="4" w:space="0" w:color="auto"/>
            </w:tcBorders>
            <w:hideMark/>
          </w:tcPr>
          <w:p w14:paraId="5609EB78" w14:textId="3936FD2C" w:rsidR="00395624" w:rsidRPr="00C46F94" w:rsidRDefault="00395624" w:rsidP="008553E7">
            <w:pPr>
              <w:spacing w:after="0" w:line="240" w:lineRule="auto"/>
              <w:jc w:val="center"/>
              <w:rPr>
                <w:rFonts w:ascii="Times New Roman" w:eastAsia="Times New Roman" w:hAnsi="Times New Roman" w:cs="Times New Roman"/>
                <w:lang w:eastAsia="lv-LV"/>
              </w:rPr>
            </w:pPr>
          </w:p>
        </w:tc>
      </w:tr>
      <w:tr w:rsidR="000B3BEA" w:rsidRPr="00C46F94" w14:paraId="23E6C24D" w14:textId="77777777" w:rsidTr="008553E7">
        <w:tc>
          <w:tcPr>
            <w:tcW w:w="295" w:type="pct"/>
            <w:tcBorders>
              <w:top w:val="single" w:sz="4" w:space="0" w:color="auto"/>
              <w:left w:val="single" w:sz="4" w:space="0" w:color="auto"/>
              <w:bottom w:val="single" w:sz="4" w:space="0" w:color="auto"/>
              <w:right w:val="single" w:sz="4" w:space="0" w:color="auto"/>
            </w:tcBorders>
            <w:hideMark/>
          </w:tcPr>
          <w:p w14:paraId="3D909F7F" w14:textId="77777777" w:rsidR="00395624" w:rsidRPr="00C46F94" w:rsidRDefault="00395624" w:rsidP="00100C3F">
            <w:pPr>
              <w:spacing w:after="0" w:line="240" w:lineRule="auto"/>
              <w:jc w:val="both"/>
              <w:rPr>
                <w:rFonts w:ascii="Times New Roman" w:eastAsia="Times New Roman" w:hAnsi="Times New Roman" w:cs="Times New Roman"/>
              </w:rPr>
            </w:pPr>
            <w:r w:rsidRPr="00C46F94">
              <w:rPr>
                <w:rFonts w:ascii="Times New Roman" w:hAnsi="Times New Roman"/>
              </w:rPr>
              <w:t>3.1.</w:t>
            </w:r>
          </w:p>
        </w:tc>
        <w:tc>
          <w:tcPr>
            <w:tcW w:w="734" w:type="pct"/>
            <w:tcBorders>
              <w:top w:val="single" w:sz="4" w:space="0" w:color="auto"/>
              <w:left w:val="single" w:sz="4" w:space="0" w:color="auto"/>
              <w:bottom w:val="single" w:sz="4" w:space="0" w:color="auto"/>
              <w:right w:val="single" w:sz="4" w:space="0" w:color="auto"/>
            </w:tcBorders>
            <w:hideMark/>
          </w:tcPr>
          <w:p w14:paraId="7043AD5D" w14:textId="77777777" w:rsidR="00395624" w:rsidRPr="00C46F94" w:rsidRDefault="00395624" w:rsidP="00100C3F">
            <w:pPr>
              <w:spacing w:after="0" w:line="240" w:lineRule="auto"/>
              <w:jc w:val="both"/>
              <w:rPr>
                <w:rFonts w:ascii="Times New Roman" w:eastAsia="Times New Roman" w:hAnsi="Times New Roman" w:cs="Times New Roman"/>
              </w:rPr>
            </w:pPr>
            <w:r w:rsidRPr="00C46F94">
              <w:rPr>
                <w:rFonts w:ascii="Times New Roman" w:hAnsi="Times New Roman"/>
              </w:rPr>
              <w:t>basic seed</w:t>
            </w:r>
          </w:p>
        </w:tc>
        <w:tc>
          <w:tcPr>
            <w:tcW w:w="578" w:type="pct"/>
            <w:tcBorders>
              <w:top w:val="single" w:sz="4" w:space="0" w:color="auto"/>
              <w:left w:val="single" w:sz="4" w:space="0" w:color="auto"/>
              <w:bottom w:val="single" w:sz="4" w:space="0" w:color="auto"/>
              <w:right w:val="single" w:sz="4" w:space="0" w:color="auto"/>
            </w:tcBorders>
            <w:hideMark/>
          </w:tcPr>
          <w:p w14:paraId="6F5ECE01" w14:textId="77777777" w:rsidR="00395624" w:rsidRPr="00C46F94" w:rsidRDefault="00395624" w:rsidP="008553E7">
            <w:pPr>
              <w:spacing w:after="0" w:line="240" w:lineRule="auto"/>
              <w:jc w:val="center"/>
              <w:rPr>
                <w:rFonts w:ascii="Times New Roman" w:eastAsia="Times New Roman" w:hAnsi="Times New Roman" w:cs="Times New Roman"/>
              </w:rPr>
            </w:pPr>
            <w:r w:rsidRPr="00C46F94">
              <w:rPr>
                <w:rFonts w:ascii="Times New Roman" w:hAnsi="Times New Roman"/>
              </w:rPr>
              <w:t>85</w:t>
            </w:r>
          </w:p>
        </w:tc>
        <w:tc>
          <w:tcPr>
            <w:tcW w:w="578" w:type="pct"/>
            <w:tcBorders>
              <w:top w:val="single" w:sz="4" w:space="0" w:color="auto"/>
              <w:left w:val="single" w:sz="4" w:space="0" w:color="auto"/>
              <w:bottom w:val="single" w:sz="4" w:space="0" w:color="auto"/>
              <w:right w:val="single" w:sz="4" w:space="0" w:color="auto"/>
            </w:tcBorders>
            <w:hideMark/>
          </w:tcPr>
          <w:p w14:paraId="2311FB12" w14:textId="77777777" w:rsidR="00395624" w:rsidRPr="00C46F94" w:rsidRDefault="00395624" w:rsidP="008553E7">
            <w:pPr>
              <w:spacing w:after="0" w:line="240" w:lineRule="auto"/>
              <w:jc w:val="center"/>
              <w:rPr>
                <w:rFonts w:ascii="Times New Roman" w:eastAsia="Times New Roman" w:hAnsi="Times New Roman" w:cs="Times New Roman"/>
              </w:rPr>
            </w:pPr>
            <w:r w:rsidRPr="00C46F94">
              <w:rPr>
                <w:rFonts w:ascii="Times New Roman" w:hAnsi="Times New Roman"/>
              </w:rPr>
              <w:t>98</w:t>
            </w:r>
          </w:p>
        </w:tc>
        <w:tc>
          <w:tcPr>
            <w:tcW w:w="414" w:type="pct"/>
            <w:tcBorders>
              <w:top w:val="single" w:sz="4" w:space="0" w:color="auto"/>
              <w:left w:val="single" w:sz="4" w:space="0" w:color="auto"/>
              <w:bottom w:val="single" w:sz="4" w:space="0" w:color="auto"/>
              <w:right w:val="single" w:sz="4" w:space="0" w:color="auto"/>
            </w:tcBorders>
            <w:hideMark/>
          </w:tcPr>
          <w:p w14:paraId="03D99B03" w14:textId="77777777" w:rsidR="00395624" w:rsidRPr="00C46F94" w:rsidRDefault="00395624" w:rsidP="008553E7">
            <w:pPr>
              <w:spacing w:after="0" w:line="240" w:lineRule="auto"/>
              <w:jc w:val="center"/>
              <w:rPr>
                <w:rFonts w:ascii="Times New Roman" w:eastAsia="Times New Roman" w:hAnsi="Times New Roman" w:cs="Times New Roman"/>
              </w:rPr>
            </w:pPr>
            <w:r w:rsidRPr="00C46F94">
              <w:rPr>
                <w:rFonts w:ascii="Times New Roman" w:hAnsi="Times New Roman"/>
              </w:rPr>
              <w:t>8</w:t>
            </w:r>
          </w:p>
        </w:tc>
        <w:tc>
          <w:tcPr>
            <w:tcW w:w="453" w:type="pct"/>
            <w:tcBorders>
              <w:top w:val="single" w:sz="4" w:space="0" w:color="auto"/>
              <w:left w:val="single" w:sz="4" w:space="0" w:color="auto"/>
              <w:bottom w:val="single" w:sz="4" w:space="0" w:color="auto"/>
              <w:right w:val="single" w:sz="4" w:space="0" w:color="auto"/>
            </w:tcBorders>
            <w:hideMark/>
          </w:tcPr>
          <w:p w14:paraId="4E1C81C7" w14:textId="77777777" w:rsidR="00395624" w:rsidRPr="00C46F94" w:rsidRDefault="00395624" w:rsidP="008553E7">
            <w:pPr>
              <w:spacing w:after="0" w:line="240" w:lineRule="auto"/>
              <w:jc w:val="center"/>
              <w:rPr>
                <w:rFonts w:ascii="Times New Roman" w:eastAsia="Times New Roman" w:hAnsi="Times New Roman" w:cs="Times New Roman"/>
              </w:rPr>
            </w:pPr>
            <w:r w:rsidRPr="00C46F94">
              <w:rPr>
                <w:rFonts w:ascii="Times New Roman" w:hAnsi="Times New Roman"/>
              </w:rPr>
              <w:t>2</w:t>
            </w:r>
          </w:p>
        </w:tc>
        <w:tc>
          <w:tcPr>
            <w:tcW w:w="411" w:type="pct"/>
            <w:tcBorders>
              <w:top w:val="single" w:sz="4" w:space="0" w:color="auto"/>
              <w:left w:val="single" w:sz="4" w:space="0" w:color="auto"/>
              <w:bottom w:val="single" w:sz="4" w:space="0" w:color="auto"/>
              <w:right w:val="single" w:sz="4" w:space="0" w:color="auto"/>
            </w:tcBorders>
            <w:hideMark/>
          </w:tcPr>
          <w:p w14:paraId="36AB9845" w14:textId="77777777" w:rsidR="00395624" w:rsidRPr="00C46F94" w:rsidRDefault="00395624" w:rsidP="008553E7">
            <w:pPr>
              <w:spacing w:after="0" w:line="240" w:lineRule="auto"/>
              <w:jc w:val="center"/>
              <w:rPr>
                <w:rFonts w:ascii="Times New Roman" w:eastAsia="Times New Roman" w:hAnsi="Times New Roman" w:cs="Times New Roman"/>
              </w:rPr>
            </w:pPr>
            <w:r w:rsidRPr="00C46F94">
              <w:rPr>
                <w:rFonts w:ascii="Times New Roman" w:hAnsi="Times New Roman"/>
              </w:rPr>
              <w:t>6</w:t>
            </w:r>
          </w:p>
        </w:tc>
        <w:tc>
          <w:tcPr>
            <w:tcW w:w="708" w:type="pct"/>
            <w:tcBorders>
              <w:top w:val="single" w:sz="4" w:space="0" w:color="auto"/>
              <w:left w:val="single" w:sz="4" w:space="0" w:color="auto"/>
              <w:bottom w:val="single" w:sz="4" w:space="0" w:color="auto"/>
              <w:right w:val="single" w:sz="4" w:space="0" w:color="auto"/>
            </w:tcBorders>
            <w:hideMark/>
          </w:tcPr>
          <w:p w14:paraId="6FFD54E6" w14:textId="77777777" w:rsidR="00395624" w:rsidRPr="00C46F94" w:rsidRDefault="00395624" w:rsidP="008553E7">
            <w:pPr>
              <w:spacing w:after="0" w:line="240" w:lineRule="auto"/>
              <w:jc w:val="center"/>
              <w:rPr>
                <w:rFonts w:ascii="Times New Roman" w:eastAsia="Times New Roman" w:hAnsi="Times New Roman" w:cs="Times New Roman"/>
              </w:rPr>
            </w:pPr>
            <w:r w:rsidRPr="00C46F94">
              <w:rPr>
                <w:rFonts w:ascii="Times New Roman" w:hAnsi="Times New Roman"/>
              </w:rPr>
              <w:t>0</w:t>
            </w:r>
          </w:p>
        </w:tc>
        <w:tc>
          <w:tcPr>
            <w:tcW w:w="829" w:type="pct"/>
            <w:tcBorders>
              <w:top w:val="single" w:sz="4" w:space="0" w:color="auto"/>
              <w:left w:val="single" w:sz="4" w:space="0" w:color="auto"/>
              <w:bottom w:val="single" w:sz="4" w:space="0" w:color="auto"/>
              <w:right w:val="single" w:sz="4" w:space="0" w:color="auto"/>
            </w:tcBorders>
            <w:hideMark/>
          </w:tcPr>
          <w:p w14:paraId="64AEE07B" w14:textId="77777777" w:rsidR="00395624" w:rsidRPr="00C46F94" w:rsidRDefault="00395624" w:rsidP="008553E7">
            <w:pPr>
              <w:spacing w:after="0" w:line="240" w:lineRule="auto"/>
              <w:jc w:val="center"/>
              <w:rPr>
                <w:rFonts w:ascii="Times New Roman" w:eastAsia="Times New Roman" w:hAnsi="Times New Roman" w:cs="Times New Roman"/>
              </w:rPr>
            </w:pPr>
            <w:r w:rsidRPr="00C46F94">
              <w:rPr>
                <w:rFonts w:ascii="Times New Roman" w:hAnsi="Times New Roman"/>
              </w:rPr>
              <w:t>2</w:t>
            </w:r>
          </w:p>
        </w:tc>
      </w:tr>
      <w:tr w:rsidR="000B3BEA" w:rsidRPr="00C46F94" w14:paraId="0EC535EA" w14:textId="77777777" w:rsidTr="008553E7">
        <w:tc>
          <w:tcPr>
            <w:tcW w:w="295" w:type="pct"/>
            <w:tcBorders>
              <w:top w:val="single" w:sz="4" w:space="0" w:color="auto"/>
              <w:left w:val="single" w:sz="4" w:space="0" w:color="auto"/>
              <w:bottom w:val="single" w:sz="4" w:space="0" w:color="auto"/>
              <w:right w:val="single" w:sz="4" w:space="0" w:color="auto"/>
            </w:tcBorders>
            <w:hideMark/>
          </w:tcPr>
          <w:p w14:paraId="66B8C1DD" w14:textId="77777777" w:rsidR="00395624" w:rsidRPr="00C46F94" w:rsidRDefault="00395624" w:rsidP="00100C3F">
            <w:pPr>
              <w:spacing w:after="0" w:line="240" w:lineRule="auto"/>
              <w:jc w:val="both"/>
              <w:rPr>
                <w:rFonts w:ascii="Times New Roman" w:eastAsia="Times New Roman" w:hAnsi="Times New Roman" w:cs="Times New Roman"/>
              </w:rPr>
            </w:pPr>
            <w:r w:rsidRPr="00C46F94">
              <w:rPr>
                <w:rFonts w:ascii="Times New Roman" w:hAnsi="Times New Roman"/>
              </w:rPr>
              <w:t>3.2.</w:t>
            </w:r>
          </w:p>
        </w:tc>
        <w:tc>
          <w:tcPr>
            <w:tcW w:w="734" w:type="pct"/>
            <w:tcBorders>
              <w:top w:val="single" w:sz="4" w:space="0" w:color="auto"/>
              <w:left w:val="single" w:sz="4" w:space="0" w:color="auto"/>
              <w:bottom w:val="single" w:sz="4" w:space="0" w:color="auto"/>
              <w:right w:val="single" w:sz="4" w:space="0" w:color="auto"/>
            </w:tcBorders>
            <w:hideMark/>
          </w:tcPr>
          <w:p w14:paraId="58F21679" w14:textId="77777777" w:rsidR="00395624" w:rsidRPr="00C46F94" w:rsidRDefault="00395624" w:rsidP="00100C3F">
            <w:pPr>
              <w:spacing w:after="0" w:line="240" w:lineRule="auto"/>
              <w:jc w:val="both"/>
              <w:rPr>
                <w:rFonts w:ascii="Times New Roman" w:eastAsia="Times New Roman" w:hAnsi="Times New Roman" w:cs="Times New Roman"/>
              </w:rPr>
            </w:pPr>
            <w:r w:rsidRPr="00C46F94">
              <w:rPr>
                <w:rFonts w:ascii="Times New Roman" w:hAnsi="Times New Roman"/>
              </w:rPr>
              <w:t>certified seed</w:t>
            </w:r>
          </w:p>
        </w:tc>
        <w:tc>
          <w:tcPr>
            <w:tcW w:w="578" w:type="pct"/>
            <w:tcBorders>
              <w:top w:val="single" w:sz="4" w:space="0" w:color="auto"/>
              <w:left w:val="single" w:sz="4" w:space="0" w:color="auto"/>
              <w:bottom w:val="single" w:sz="4" w:space="0" w:color="auto"/>
              <w:right w:val="single" w:sz="4" w:space="0" w:color="auto"/>
            </w:tcBorders>
            <w:hideMark/>
          </w:tcPr>
          <w:p w14:paraId="5A54FBF8" w14:textId="77777777" w:rsidR="00395624" w:rsidRPr="00C46F94" w:rsidRDefault="00395624" w:rsidP="008553E7">
            <w:pPr>
              <w:spacing w:after="0" w:line="240" w:lineRule="auto"/>
              <w:jc w:val="center"/>
              <w:rPr>
                <w:rFonts w:ascii="Times New Roman" w:eastAsia="Times New Roman" w:hAnsi="Times New Roman" w:cs="Times New Roman"/>
              </w:rPr>
            </w:pPr>
            <w:r w:rsidRPr="00C46F94">
              <w:rPr>
                <w:rFonts w:ascii="Times New Roman" w:hAnsi="Times New Roman"/>
              </w:rPr>
              <w:t>85</w:t>
            </w:r>
          </w:p>
        </w:tc>
        <w:tc>
          <w:tcPr>
            <w:tcW w:w="578" w:type="pct"/>
            <w:tcBorders>
              <w:top w:val="single" w:sz="4" w:space="0" w:color="auto"/>
              <w:left w:val="single" w:sz="4" w:space="0" w:color="auto"/>
              <w:bottom w:val="single" w:sz="4" w:space="0" w:color="auto"/>
              <w:right w:val="single" w:sz="4" w:space="0" w:color="auto"/>
            </w:tcBorders>
            <w:hideMark/>
          </w:tcPr>
          <w:p w14:paraId="09533509" w14:textId="77777777" w:rsidR="00395624" w:rsidRPr="00C46F94" w:rsidRDefault="00395624" w:rsidP="008553E7">
            <w:pPr>
              <w:spacing w:after="0" w:line="240" w:lineRule="auto"/>
              <w:jc w:val="center"/>
              <w:rPr>
                <w:rFonts w:ascii="Times New Roman" w:eastAsia="Times New Roman" w:hAnsi="Times New Roman" w:cs="Times New Roman"/>
              </w:rPr>
            </w:pPr>
            <w:r w:rsidRPr="00C46F94">
              <w:rPr>
                <w:rFonts w:ascii="Times New Roman" w:hAnsi="Times New Roman"/>
              </w:rPr>
              <w:t>98</w:t>
            </w:r>
          </w:p>
        </w:tc>
        <w:tc>
          <w:tcPr>
            <w:tcW w:w="414" w:type="pct"/>
            <w:tcBorders>
              <w:top w:val="single" w:sz="4" w:space="0" w:color="auto"/>
              <w:left w:val="single" w:sz="4" w:space="0" w:color="auto"/>
              <w:bottom w:val="single" w:sz="4" w:space="0" w:color="auto"/>
              <w:right w:val="single" w:sz="4" w:space="0" w:color="auto"/>
            </w:tcBorders>
            <w:hideMark/>
          </w:tcPr>
          <w:p w14:paraId="582648E0" w14:textId="77777777" w:rsidR="00395624" w:rsidRPr="00C46F94" w:rsidRDefault="00395624" w:rsidP="008553E7">
            <w:pPr>
              <w:spacing w:after="0" w:line="240" w:lineRule="auto"/>
              <w:jc w:val="center"/>
              <w:rPr>
                <w:rFonts w:ascii="Times New Roman" w:eastAsia="Times New Roman" w:hAnsi="Times New Roman" w:cs="Times New Roman"/>
              </w:rPr>
            </w:pPr>
            <w:r w:rsidRPr="00C46F94">
              <w:rPr>
                <w:rFonts w:ascii="Times New Roman" w:hAnsi="Times New Roman"/>
              </w:rPr>
              <w:t>20</w:t>
            </w:r>
          </w:p>
        </w:tc>
        <w:tc>
          <w:tcPr>
            <w:tcW w:w="453" w:type="pct"/>
            <w:tcBorders>
              <w:top w:val="single" w:sz="4" w:space="0" w:color="auto"/>
              <w:left w:val="single" w:sz="4" w:space="0" w:color="auto"/>
              <w:bottom w:val="single" w:sz="4" w:space="0" w:color="auto"/>
              <w:right w:val="single" w:sz="4" w:space="0" w:color="auto"/>
            </w:tcBorders>
            <w:hideMark/>
          </w:tcPr>
          <w:p w14:paraId="4FC69277" w14:textId="77777777" w:rsidR="00395624" w:rsidRPr="00C46F94" w:rsidRDefault="00395624" w:rsidP="008553E7">
            <w:pPr>
              <w:spacing w:after="0" w:line="240" w:lineRule="auto"/>
              <w:jc w:val="center"/>
              <w:rPr>
                <w:rFonts w:ascii="Times New Roman" w:eastAsia="Times New Roman" w:hAnsi="Times New Roman" w:cs="Times New Roman"/>
              </w:rPr>
            </w:pPr>
            <w:r w:rsidRPr="00C46F94">
              <w:rPr>
                <w:rFonts w:ascii="Times New Roman" w:hAnsi="Times New Roman"/>
              </w:rPr>
              <w:t>14</w:t>
            </w:r>
          </w:p>
        </w:tc>
        <w:tc>
          <w:tcPr>
            <w:tcW w:w="411" w:type="pct"/>
            <w:tcBorders>
              <w:top w:val="single" w:sz="4" w:space="0" w:color="auto"/>
              <w:left w:val="single" w:sz="4" w:space="0" w:color="auto"/>
              <w:bottom w:val="single" w:sz="4" w:space="0" w:color="auto"/>
              <w:right w:val="single" w:sz="4" w:space="0" w:color="auto"/>
            </w:tcBorders>
            <w:hideMark/>
          </w:tcPr>
          <w:p w14:paraId="0FEDB7F3" w14:textId="77777777" w:rsidR="00395624" w:rsidRPr="00C46F94" w:rsidRDefault="00395624" w:rsidP="008553E7">
            <w:pPr>
              <w:spacing w:after="0" w:line="240" w:lineRule="auto"/>
              <w:jc w:val="center"/>
              <w:rPr>
                <w:rFonts w:ascii="Times New Roman" w:eastAsia="Times New Roman" w:hAnsi="Times New Roman" w:cs="Times New Roman"/>
              </w:rPr>
            </w:pPr>
            <w:r w:rsidRPr="00C46F94">
              <w:rPr>
                <w:rFonts w:ascii="Times New Roman" w:hAnsi="Times New Roman"/>
              </w:rPr>
              <w:t>14</w:t>
            </w:r>
          </w:p>
        </w:tc>
        <w:tc>
          <w:tcPr>
            <w:tcW w:w="708" w:type="pct"/>
            <w:tcBorders>
              <w:top w:val="single" w:sz="4" w:space="0" w:color="auto"/>
              <w:left w:val="single" w:sz="4" w:space="0" w:color="auto"/>
              <w:bottom w:val="single" w:sz="4" w:space="0" w:color="auto"/>
              <w:right w:val="single" w:sz="4" w:space="0" w:color="auto"/>
            </w:tcBorders>
            <w:hideMark/>
          </w:tcPr>
          <w:p w14:paraId="2DB69B27" w14:textId="77777777" w:rsidR="00395624" w:rsidRPr="00C46F94" w:rsidRDefault="00395624" w:rsidP="008553E7">
            <w:pPr>
              <w:spacing w:after="0" w:line="240" w:lineRule="auto"/>
              <w:jc w:val="center"/>
              <w:rPr>
                <w:rFonts w:ascii="Times New Roman" w:eastAsia="Times New Roman" w:hAnsi="Times New Roman" w:cs="Times New Roman"/>
              </w:rPr>
            </w:pPr>
            <w:r w:rsidRPr="00C46F94">
              <w:rPr>
                <w:rFonts w:ascii="Times New Roman" w:hAnsi="Times New Roman"/>
              </w:rPr>
              <w:t>0</w:t>
            </w:r>
          </w:p>
        </w:tc>
        <w:tc>
          <w:tcPr>
            <w:tcW w:w="829" w:type="pct"/>
            <w:tcBorders>
              <w:top w:val="single" w:sz="4" w:space="0" w:color="auto"/>
              <w:left w:val="single" w:sz="4" w:space="0" w:color="auto"/>
              <w:bottom w:val="single" w:sz="4" w:space="0" w:color="auto"/>
              <w:right w:val="single" w:sz="4" w:space="0" w:color="auto"/>
            </w:tcBorders>
            <w:hideMark/>
          </w:tcPr>
          <w:p w14:paraId="516AF1A5" w14:textId="77777777" w:rsidR="00395624" w:rsidRPr="00C46F94" w:rsidRDefault="00395624" w:rsidP="008553E7">
            <w:pPr>
              <w:spacing w:after="0" w:line="240" w:lineRule="auto"/>
              <w:jc w:val="center"/>
              <w:rPr>
                <w:rFonts w:ascii="Times New Roman" w:eastAsia="Times New Roman" w:hAnsi="Times New Roman" w:cs="Times New Roman"/>
              </w:rPr>
            </w:pPr>
            <w:r w:rsidRPr="00C46F94">
              <w:rPr>
                <w:rFonts w:ascii="Times New Roman" w:hAnsi="Times New Roman"/>
              </w:rPr>
              <w:t>6</w:t>
            </w:r>
          </w:p>
        </w:tc>
      </w:tr>
      <w:tr w:rsidR="000B3BEA" w:rsidRPr="00C46F94" w14:paraId="26EBAC24" w14:textId="77777777" w:rsidTr="008553E7">
        <w:tc>
          <w:tcPr>
            <w:tcW w:w="295" w:type="pct"/>
            <w:tcBorders>
              <w:top w:val="single" w:sz="4" w:space="0" w:color="auto"/>
              <w:left w:val="single" w:sz="4" w:space="0" w:color="auto"/>
              <w:bottom w:val="single" w:sz="4" w:space="0" w:color="auto"/>
              <w:right w:val="single" w:sz="4" w:space="0" w:color="auto"/>
            </w:tcBorders>
            <w:hideMark/>
          </w:tcPr>
          <w:p w14:paraId="3EB205DC" w14:textId="77777777" w:rsidR="00395624" w:rsidRPr="00C46F94" w:rsidRDefault="00395624" w:rsidP="00100C3F">
            <w:pPr>
              <w:spacing w:after="0" w:line="240" w:lineRule="auto"/>
              <w:jc w:val="both"/>
              <w:rPr>
                <w:rFonts w:ascii="Times New Roman" w:eastAsia="Times New Roman" w:hAnsi="Times New Roman" w:cs="Times New Roman"/>
              </w:rPr>
            </w:pPr>
            <w:r w:rsidRPr="00C46F94">
              <w:rPr>
                <w:rFonts w:ascii="Times New Roman" w:hAnsi="Times New Roman"/>
              </w:rPr>
              <w:t>4.</w:t>
            </w:r>
          </w:p>
        </w:tc>
        <w:tc>
          <w:tcPr>
            <w:tcW w:w="734" w:type="pct"/>
            <w:tcBorders>
              <w:top w:val="single" w:sz="4" w:space="0" w:color="auto"/>
              <w:left w:val="single" w:sz="4" w:space="0" w:color="auto"/>
              <w:bottom w:val="single" w:sz="4" w:space="0" w:color="auto"/>
              <w:right w:val="single" w:sz="4" w:space="0" w:color="auto"/>
            </w:tcBorders>
            <w:hideMark/>
          </w:tcPr>
          <w:p w14:paraId="4E979712" w14:textId="77777777" w:rsidR="00395624" w:rsidRPr="00C46F94" w:rsidRDefault="00395624" w:rsidP="00100C3F">
            <w:pPr>
              <w:spacing w:after="0" w:line="240" w:lineRule="auto"/>
              <w:jc w:val="both"/>
              <w:rPr>
                <w:rFonts w:ascii="Times New Roman" w:eastAsia="Times New Roman" w:hAnsi="Times New Roman" w:cs="Times New Roman"/>
              </w:rPr>
            </w:pPr>
            <w:r w:rsidRPr="00C46F94">
              <w:rPr>
                <w:rFonts w:ascii="Times New Roman" w:hAnsi="Times New Roman"/>
              </w:rPr>
              <w:t>Triticale (</w:t>
            </w:r>
            <w:r w:rsidRPr="00C46F94">
              <w:rPr>
                <w:rFonts w:ascii="Times New Roman" w:hAnsi="Times New Roman"/>
                <w:i/>
              </w:rPr>
              <w:t>xTriticosecale Wittm. ex</w:t>
            </w:r>
            <w:r w:rsidRPr="00C46F94">
              <w:rPr>
                <w:rFonts w:ascii="Times New Roman" w:hAnsi="Times New Roman"/>
              </w:rPr>
              <w:t xml:space="preserve"> </w:t>
            </w:r>
            <w:r w:rsidRPr="00C46F94">
              <w:rPr>
                <w:rFonts w:ascii="Times New Roman" w:hAnsi="Times New Roman"/>
                <w:i/>
                <w:iCs/>
              </w:rPr>
              <w:t>A. Camus</w:t>
            </w:r>
            <w:r w:rsidRPr="00C46F94">
              <w:rPr>
                <w:rFonts w:ascii="Times New Roman" w:hAnsi="Times New Roman"/>
              </w:rPr>
              <w:t>):</w:t>
            </w:r>
          </w:p>
        </w:tc>
        <w:tc>
          <w:tcPr>
            <w:tcW w:w="578" w:type="pct"/>
            <w:tcBorders>
              <w:top w:val="single" w:sz="4" w:space="0" w:color="auto"/>
              <w:left w:val="single" w:sz="4" w:space="0" w:color="auto"/>
              <w:bottom w:val="single" w:sz="4" w:space="0" w:color="auto"/>
              <w:right w:val="single" w:sz="4" w:space="0" w:color="auto"/>
            </w:tcBorders>
            <w:hideMark/>
          </w:tcPr>
          <w:p w14:paraId="288B78B0" w14:textId="0D9B4E50" w:rsidR="00395624" w:rsidRPr="00C46F94" w:rsidRDefault="00395624" w:rsidP="008553E7">
            <w:pPr>
              <w:spacing w:after="0" w:line="240" w:lineRule="auto"/>
              <w:jc w:val="center"/>
              <w:rPr>
                <w:rFonts w:ascii="Times New Roman" w:eastAsia="Times New Roman" w:hAnsi="Times New Roman" w:cs="Times New Roman"/>
                <w:lang w:eastAsia="lv-LV"/>
              </w:rPr>
            </w:pPr>
          </w:p>
        </w:tc>
        <w:tc>
          <w:tcPr>
            <w:tcW w:w="578" w:type="pct"/>
            <w:tcBorders>
              <w:top w:val="single" w:sz="4" w:space="0" w:color="auto"/>
              <w:left w:val="single" w:sz="4" w:space="0" w:color="auto"/>
              <w:bottom w:val="single" w:sz="4" w:space="0" w:color="auto"/>
              <w:right w:val="single" w:sz="4" w:space="0" w:color="auto"/>
            </w:tcBorders>
            <w:hideMark/>
          </w:tcPr>
          <w:p w14:paraId="09A1C80A" w14:textId="1A1817ED" w:rsidR="00395624" w:rsidRPr="00C46F94" w:rsidRDefault="00395624" w:rsidP="008553E7">
            <w:pPr>
              <w:spacing w:after="0" w:line="240" w:lineRule="auto"/>
              <w:jc w:val="center"/>
              <w:rPr>
                <w:rFonts w:ascii="Times New Roman" w:eastAsia="Times New Roman" w:hAnsi="Times New Roman" w:cs="Times New Roman"/>
                <w:lang w:eastAsia="lv-LV"/>
              </w:rPr>
            </w:pPr>
          </w:p>
        </w:tc>
        <w:tc>
          <w:tcPr>
            <w:tcW w:w="414" w:type="pct"/>
            <w:tcBorders>
              <w:top w:val="single" w:sz="4" w:space="0" w:color="auto"/>
              <w:left w:val="single" w:sz="4" w:space="0" w:color="auto"/>
              <w:bottom w:val="single" w:sz="4" w:space="0" w:color="auto"/>
              <w:right w:val="single" w:sz="4" w:space="0" w:color="auto"/>
            </w:tcBorders>
            <w:hideMark/>
          </w:tcPr>
          <w:p w14:paraId="1E83E1C8" w14:textId="295A8FCE" w:rsidR="00395624" w:rsidRPr="00C46F94" w:rsidRDefault="00395624" w:rsidP="008553E7">
            <w:pPr>
              <w:spacing w:after="0" w:line="240" w:lineRule="auto"/>
              <w:jc w:val="center"/>
              <w:rPr>
                <w:rFonts w:ascii="Times New Roman" w:eastAsia="Times New Roman" w:hAnsi="Times New Roman" w:cs="Times New Roman"/>
                <w:lang w:eastAsia="lv-LV"/>
              </w:rPr>
            </w:pPr>
          </w:p>
        </w:tc>
        <w:tc>
          <w:tcPr>
            <w:tcW w:w="453" w:type="pct"/>
            <w:tcBorders>
              <w:top w:val="single" w:sz="4" w:space="0" w:color="auto"/>
              <w:left w:val="single" w:sz="4" w:space="0" w:color="auto"/>
              <w:bottom w:val="single" w:sz="4" w:space="0" w:color="auto"/>
              <w:right w:val="single" w:sz="4" w:space="0" w:color="auto"/>
            </w:tcBorders>
            <w:hideMark/>
          </w:tcPr>
          <w:p w14:paraId="44796755" w14:textId="124B87DD" w:rsidR="00395624" w:rsidRPr="00C46F94" w:rsidRDefault="00395624" w:rsidP="008553E7">
            <w:pPr>
              <w:spacing w:after="0" w:line="240" w:lineRule="auto"/>
              <w:jc w:val="center"/>
              <w:rPr>
                <w:rFonts w:ascii="Times New Roman" w:eastAsia="Times New Roman" w:hAnsi="Times New Roman" w:cs="Times New Roman"/>
                <w:lang w:eastAsia="lv-LV"/>
              </w:rPr>
            </w:pPr>
          </w:p>
        </w:tc>
        <w:tc>
          <w:tcPr>
            <w:tcW w:w="411" w:type="pct"/>
            <w:tcBorders>
              <w:top w:val="single" w:sz="4" w:space="0" w:color="auto"/>
              <w:left w:val="single" w:sz="4" w:space="0" w:color="auto"/>
              <w:bottom w:val="single" w:sz="4" w:space="0" w:color="auto"/>
              <w:right w:val="single" w:sz="4" w:space="0" w:color="auto"/>
            </w:tcBorders>
            <w:hideMark/>
          </w:tcPr>
          <w:p w14:paraId="007E1222" w14:textId="76A7DB56" w:rsidR="00395624" w:rsidRPr="00C46F94" w:rsidRDefault="00395624" w:rsidP="008553E7">
            <w:pPr>
              <w:spacing w:after="0" w:line="240" w:lineRule="auto"/>
              <w:jc w:val="center"/>
              <w:rPr>
                <w:rFonts w:ascii="Times New Roman" w:eastAsia="Times New Roman" w:hAnsi="Times New Roman" w:cs="Times New Roman"/>
                <w:lang w:eastAsia="lv-LV"/>
              </w:rPr>
            </w:pPr>
          </w:p>
        </w:tc>
        <w:tc>
          <w:tcPr>
            <w:tcW w:w="708" w:type="pct"/>
            <w:tcBorders>
              <w:top w:val="single" w:sz="4" w:space="0" w:color="auto"/>
              <w:left w:val="single" w:sz="4" w:space="0" w:color="auto"/>
              <w:bottom w:val="single" w:sz="4" w:space="0" w:color="auto"/>
              <w:right w:val="single" w:sz="4" w:space="0" w:color="auto"/>
            </w:tcBorders>
            <w:hideMark/>
          </w:tcPr>
          <w:p w14:paraId="7F8A4531" w14:textId="209658F9" w:rsidR="00395624" w:rsidRPr="00C46F94" w:rsidRDefault="00395624" w:rsidP="008553E7">
            <w:pPr>
              <w:spacing w:after="0" w:line="240" w:lineRule="auto"/>
              <w:jc w:val="center"/>
              <w:rPr>
                <w:rFonts w:ascii="Times New Roman" w:eastAsia="Times New Roman" w:hAnsi="Times New Roman" w:cs="Times New Roman"/>
                <w:lang w:eastAsia="lv-LV"/>
              </w:rPr>
            </w:pPr>
          </w:p>
        </w:tc>
        <w:tc>
          <w:tcPr>
            <w:tcW w:w="829" w:type="pct"/>
            <w:tcBorders>
              <w:top w:val="single" w:sz="4" w:space="0" w:color="auto"/>
              <w:left w:val="single" w:sz="4" w:space="0" w:color="auto"/>
              <w:bottom w:val="single" w:sz="4" w:space="0" w:color="auto"/>
              <w:right w:val="single" w:sz="4" w:space="0" w:color="auto"/>
            </w:tcBorders>
            <w:hideMark/>
          </w:tcPr>
          <w:p w14:paraId="768D5465" w14:textId="42DFFD22" w:rsidR="00395624" w:rsidRPr="00C46F94" w:rsidRDefault="00395624" w:rsidP="008553E7">
            <w:pPr>
              <w:spacing w:after="0" w:line="240" w:lineRule="auto"/>
              <w:jc w:val="center"/>
              <w:rPr>
                <w:rFonts w:ascii="Times New Roman" w:eastAsia="Times New Roman" w:hAnsi="Times New Roman" w:cs="Times New Roman"/>
                <w:lang w:eastAsia="lv-LV"/>
              </w:rPr>
            </w:pPr>
          </w:p>
        </w:tc>
      </w:tr>
      <w:tr w:rsidR="000B3BEA" w:rsidRPr="00C46F94" w14:paraId="299440BF" w14:textId="77777777" w:rsidTr="008553E7">
        <w:tc>
          <w:tcPr>
            <w:tcW w:w="295" w:type="pct"/>
            <w:tcBorders>
              <w:top w:val="single" w:sz="4" w:space="0" w:color="auto"/>
              <w:left w:val="single" w:sz="4" w:space="0" w:color="auto"/>
              <w:bottom w:val="single" w:sz="4" w:space="0" w:color="auto"/>
              <w:right w:val="single" w:sz="4" w:space="0" w:color="auto"/>
            </w:tcBorders>
            <w:hideMark/>
          </w:tcPr>
          <w:p w14:paraId="3A37A7E3" w14:textId="77777777" w:rsidR="00395624" w:rsidRPr="00C46F94" w:rsidRDefault="00395624" w:rsidP="00100C3F">
            <w:pPr>
              <w:spacing w:after="0" w:line="240" w:lineRule="auto"/>
              <w:jc w:val="both"/>
              <w:rPr>
                <w:rFonts w:ascii="Times New Roman" w:eastAsia="Times New Roman" w:hAnsi="Times New Roman" w:cs="Times New Roman"/>
              </w:rPr>
            </w:pPr>
            <w:r w:rsidRPr="00C46F94">
              <w:rPr>
                <w:rFonts w:ascii="Times New Roman" w:hAnsi="Times New Roman"/>
              </w:rPr>
              <w:t>4.1.</w:t>
            </w:r>
          </w:p>
        </w:tc>
        <w:tc>
          <w:tcPr>
            <w:tcW w:w="734" w:type="pct"/>
            <w:tcBorders>
              <w:top w:val="single" w:sz="4" w:space="0" w:color="auto"/>
              <w:left w:val="single" w:sz="4" w:space="0" w:color="auto"/>
              <w:bottom w:val="single" w:sz="4" w:space="0" w:color="auto"/>
              <w:right w:val="single" w:sz="4" w:space="0" w:color="auto"/>
            </w:tcBorders>
            <w:hideMark/>
          </w:tcPr>
          <w:p w14:paraId="04307BE5" w14:textId="77777777" w:rsidR="00395624" w:rsidRPr="00C46F94" w:rsidRDefault="00395624" w:rsidP="00100C3F">
            <w:pPr>
              <w:spacing w:after="0" w:line="240" w:lineRule="auto"/>
              <w:jc w:val="both"/>
              <w:rPr>
                <w:rFonts w:ascii="Times New Roman" w:eastAsia="Times New Roman" w:hAnsi="Times New Roman" w:cs="Times New Roman"/>
              </w:rPr>
            </w:pPr>
            <w:r w:rsidRPr="00C46F94">
              <w:rPr>
                <w:rFonts w:ascii="Times New Roman" w:hAnsi="Times New Roman"/>
              </w:rPr>
              <w:t>basic seed</w:t>
            </w:r>
          </w:p>
        </w:tc>
        <w:tc>
          <w:tcPr>
            <w:tcW w:w="578" w:type="pct"/>
            <w:tcBorders>
              <w:top w:val="single" w:sz="4" w:space="0" w:color="auto"/>
              <w:left w:val="single" w:sz="4" w:space="0" w:color="auto"/>
              <w:bottom w:val="single" w:sz="4" w:space="0" w:color="auto"/>
              <w:right w:val="single" w:sz="4" w:space="0" w:color="auto"/>
            </w:tcBorders>
            <w:hideMark/>
          </w:tcPr>
          <w:p w14:paraId="530DBE28" w14:textId="77777777" w:rsidR="00395624" w:rsidRPr="00C46F94" w:rsidRDefault="00395624" w:rsidP="008553E7">
            <w:pPr>
              <w:spacing w:after="0" w:line="240" w:lineRule="auto"/>
              <w:jc w:val="center"/>
              <w:rPr>
                <w:rFonts w:ascii="Times New Roman" w:eastAsia="Times New Roman" w:hAnsi="Times New Roman" w:cs="Times New Roman"/>
              </w:rPr>
            </w:pPr>
            <w:r w:rsidRPr="00C46F94">
              <w:rPr>
                <w:rFonts w:ascii="Times New Roman" w:hAnsi="Times New Roman"/>
              </w:rPr>
              <w:t>80</w:t>
            </w:r>
          </w:p>
        </w:tc>
        <w:tc>
          <w:tcPr>
            <w:tcW w:w="578" w:type="pct"/>
            <w:tcBorders>
              <w:top w:val="single" w:sz="4" w:space="0" w:color="auto"/>
              <w:left w:val="single" w:sz="4" w:space="0" w:color="auto"/>
              <w:bottom w:val="single" w:sz="4" w:space="0" w:color="auto"/>
              <w:right w:val="single" w:sz="4" w:space="0" w:color="auto"/>
            </w:tcBorders>
            <w:hideMark/>
          </w:tcPr>
          <w:p w14:paraId="5144E6B0" w14:textId="77777777" w:rsidR="00395624" w:rsidRPr="00C46F94" w:rsidRDefault="00395624" w:rsidP="008553E7">
            <w:pPr>
              <w:spacing w:after="0" w:line="240" w:lineRule="auto"/>
              <w:jc w:val="center"/>
              <w:rPr>
                <w:rFonts w:ascii="Times New Roman" w:eastAsia="Times New Roman" w:hAnsi="Times New Roman" w:cs="Times New Roman"/>
              </w:rPr>
            </w:pPr>
            <w:r w:rsidRPr="00C46F94">
              <w:rPr>
                <w:rFonts w:ascii="Times New Roman" w:hAnsi="Times New Roman"/>
              </w:rPr>
              <w:t>98</w:t>
            </w:r>
          </w:p>
        </w:tc>
        <w:tc>
          <w:tcPr>
            <w:tcW w:w="414" w:type="pct"/>
            <w:tcBorders>
              <w:top w:val="single" w:sz="4" w:space="0" w:color="auto"/>
              <w:left w:val="single" w:sz="4" w:space="0" w:color="auto"/>
              <w:bottom w:val="single" w:sz="4" w:space="0" w:color="auto"/>
              <w:right w:val="single" w:sz="4" w:space="0" w:color="auto"/>
            </w:tcBorders>
            <w:hideMark/>
          </w:tcPr>
          <w:p w14:paraId="5B52C5D4" w14:textId="77777777" w:rsidR="00395624" w:rsidRPr="00C46F94" w:rsidRDefault="00395624" w:rsidP="008553E7">
            <w:pPr>
              <w:spacing w:after="0" w:line="240" w:lineRule="auto"/>
              <w:jc w:val="center"/>
              <w:rPr>
                <w:rFonts w:ascii="Times New Roman" w:eastAsia="Times New Roman" w:hAnsi="Times New Roman" w:cs="Times New Roman"/>
              </w:rPr>
            </w:pPr>
            <w:r w:rsidRPr="00C46F94">
              <w:rPr>
                <w:rFonts w:ascii="Times New Roman" w:hAnsi="Times New Roman"/>
              </w:rPr>
              <w:t>8</w:t>
            </w:r>
          </w:p>
        </w:tc>
        <w:tc>
          <w:tcPr>
            <w:tcW w:w="453" w:type="pct"/>
            <w:tcBorders>
              <w:top w:val="single" w:sz="4" w:space="0" w:color="auto"/>
              <w:left w:val="single" w:sz="4" w:space="0" w:color="auto"/>
              <w:bottom w:val="single" w:sz="4" w:space="0" w:color="auto"/>
              <w:right w:val="single" w:sz="4" w:space="0" w:color="auto"/>
            </w:tcBorders>
            <w:hideMark/>
          </w:tcPr>
          <w:p w14:paraId="117C3255" w14:textId="77777777" w:rsidR="00395624" w:rsidRPr="00C46F94" w:rsidRDefault="00395624" w:rsidP="008553E7">
            <w:pPr>
              <w:spacing w:after="0" w:line="240" w:lineRule="auto"/>
              <w:jc w:val="center"/>
              <w:rPr>
                <w:rFonts w:ascii="Times New Roman" w:eastAsia="Times New Roman" w:hAnsi="Times New Roman" w:cs="Times New Roman"/>
              </w:rPr>
            </w:pPr>
            <w:r w:rsidRPr="00C46F94">
              <w:rPr>
                <w:rFonts w:ascii="Times New Roman" w:hAnsi="Times New Roman"/>
              </w:rPr>
              <w:t>2</w:t>
            </w:r>
          </w:p>
        </w:tc>
        <w:tc>
          <w:tcPr>
            <w:tcW w:w="411" w:type="pct"/>
            <w:tcBorders>
              <w:top w:val="single" w:sz="4" w:space="0" w:color="auto"/>
              <w:left w:val="single" w:sz="4" w:space="0" w:color="auto"/>
              <w:bottom w:val="single" w:sz="4" w:space="0" w:color="auto"/>
              <w:right w:val="single" w:sz="4" w:space="0" w:color="auto"/>
            </w:tcBorders>
            <w:hideMark/>
          </w:tcPr>
          <w:p w14:paraId="64A391F6" w14:textId="77777777" w:rsidR="00395624" w:rsidRPr="00C46F94" w:rsidRDefault="00395624" w:rsidP="008553E7">
            <w:pPr>
              <w:spacing w:after="0" w:line="240" w:lineRule="auto"/>
              <w:jc w:val="center"/>
              <w:rPr>
                <w:rFonts w:ascii="Times New Roman" w:eastAsia="Times New Roman" w:hAnsi="Times New Roman" w:cs="Times New Roman"/>
              </w:rPr>
            </w:pPr>
            <w:r w:rsidRPr="00C46F94">
              <w:rPr>
                <w:rFonts w:ascii="Times New Roman" w:hAnsi="Times New Roman"/>
              </w:rPr>
              <w:t>6</w:t>
            </w:r>
          </w:p>
        </w:tc>
        <w:tc>
          <w:tcPr>
            <w:tcW w:w="708" w:type="pct"/>
            <w:tcBorders>
              <w:top w:val="single" w:sz="4" w:space="0" w:color="auto"/>
              <w:left w:val="single" w:sz="4" w:space="0" w:color="auto"/>
              <w:bottom w:val="single" w:sz="4" w:space="0" w:color="auto"/>
              <w:right w:val="single" w:sz="4" w:space="0" w:color="auto"/>
            </w:tcBorders>
            <w:hideMark/>
          </w:tcPr>
          <w:p w14:paraId="72237536" w14:textId="77777777" w:rsidR="00395624" w:rsidRPr="00C46F94" w:rsidRDefault="00395624" w:rsidP="008553E7">
            <w:pPr>
              <w:spacing w:after="0" w:line="240" w:lineRule="auto"/>
              <w:jc w:val="center"/>
              <w:rPr>
                <w:rFonts w:ascii="Times New Roman" w:eastAsia="Times New Roman" w:hAnsi="Times New Roman" w:cs="Times New Roman"/>
              </w:rPr>
            </w:pPr>
            <w:r w:rsidRPr="00C46F94">
              <w:rPr>
                <w:rFonts w:ascii="Times New Roman" w:hAnsi="Times New Roman"/>
              </w:rPr>
              <w:t>0</w:t>
            </w:r>
          </w:p>
        </w:tc>
        <w:tc>
          <w:tcPr>
            <w:tcW w:w="829" w:type="pct"/>
            <w:tcBorders>
              <w:top w:val="single" w:sz="4" w:space="0" w:color="auto"/>
              <w:left w:val="single" w:sz="4" w:space="0" w:color="auto"/>
              <w:bottom w:val="single" w:sz="4" w:space="0" w:color="auto"/>
              <w:right w:val="single" w:sz="4" w:space="0" w:color="auto"/>
            </w:tcBorders>
            <w:hideMark/>
          </w:tcPr>
          <w:p w14:paraId="55549991" w14:textId="77777777" w:rsidR="00395624" w:rsidRPr="00C46F94" w:rsidRDefault="00395624" w:rsidP="008553E7">
            <w:pPr>
              <w:spacing w:after="0" w:line="240" w:lineRule="auto"/>
              <w:jc w:val="center"/>
              <w:rPr>
                <w:rFonts w:ascii="Times New Roman" w:eastAsia="Times New Roman" w:hAnsi="Times New Roman" w:cs="Times New Roman"/>
              </w:rPr>
            </w:pPr>
            <w:r w:rsidRPr="00C46F94">
              <w:rPr>
                <w:rFonts w:ascii="Times New Roman" w:hAnsi="Times New Roman"/>
              </w:rPr>
              <w:t>2</w:t>
            </w:r>
          </w:p>
        </w:tc>
      </w:tr>
      <w:tr w:rsidR="000B3BEA" w:rsidRPr="00C46F94" w14:paraId="7E87E630" w14:textId="77777777" w:rsidTr="008553E7">
        <w:tc>
          <w:tcPr>
            <w:tcW w:w="295" w:type="pct"/>
            <w:tcBorders>
              <w:top w:val="single" w:sz="4" w:space="0" w:color="auto"/>
              <w:left w:val="single" w:sz="4" w:space="0" w:color="auto"/>
              <w:bottom w:val="single" w:sz="4" w:space="0" w:color="auto"/>
              <w:right w:val="single" w:sz="4" w:space="0" w:color="auto"/>
            </w:tcBorders>
            <w:hideMark/>
          </w:tcPr>
          <w:p w14:paraId="37849689" w14:textId="77777777" w:rsidR="00395624" w:rsidRPr="00C46F94" w:rsidRDefault="00395624" w:rsidP="00100C3F">
            <w:pPr>
              <w:spacing w:after="0" w:line="240" w:lineRule="auto"/>
              <w:jc w:val="both"/>
              <w:rPr>
                <w:rFonts w:ascii="Times New Roman" w:eastAsia="Times New Roman" w:hAnsi="Times New Roman" w:cs="Times New Roman"/>
              </w:rPr>
            </w:pPr>
            <w:r w:rsidRPr="00C46F94">
              <w:rPr>
                <w:rFonts w:ascii="Times New Roman" w:hAnsi="Times New Roman"/>
              </w:rPr>
              <w:t>4.2.</w:t>
            </w:r>
          </w:p>
        </w:tc>
        <w:tc>
          <w:tcPr>
            <w:tcW w:w="734" w:type="pct"/>
            <w:tcBorders>
              <w:top w:val="single" w:sz="4" w:space="0" w:color="auto"/>
              <w:left w:val="single" w:sz="4" w:space="0" w:color="auto"/>
              <w:bottom w:val="single" w:sz="4" w:space="0" w:color="auto"/>
              <w:right w:val="single" w:sz="4" w:space="0" w:color="auto"/>
            </w:tcBorders>
            <w:hideMark/>
          </w:tcPr>
          <w:p w14:paraId="748FD39E" w14:textId="77777777" w:rsidR="00395624" w:rsidRPr="00C46F94" w:rsidRDefault="00395624" w:rsidP="00100C3F">
            <w:pPr>
              <w:spacing w:after="0" w:line="240" w:lineRule="auto"/>
              <w:jc w:val="both"/>
              <w:rPr>
                <w:rFonts w:ascii="Times New Roman" w:eastAsia="Times New Roman" w:hAnsi="Times New Roman" w:cs="Times New Roman"/>
              </w:rPr>
            </w:pPr>
            <w:r w:rsidRPr="00C46F94">
              <w:rPr>
                <w:rFonts w:ascii="Times New Roman" w:hAnsi="Times New Roman"/>
              </w:rPr>
              <w:t>certified seed, first and second generation certified seed</w:t>
            </w:r>
          </w:p>
        </w:tc>
        <w:tc>
          <w:tcPr>
            <w:tcW w:w="578" w:type="pct"/>
            <w:tcBorders>
              <w:top w:val="single" w:sz="4" w:space="0" w:color="auto"/>
              <w:left w:val="single" w:sz="4" w:space="0" w:color="auto"/>
              <w:bottom w:val="single" w:sz="4" w:space="0" w:color="auto"/>
              <w:right w:val="single" w:sz="4" w:space="0" w:color="auto"/>
            </w:tcBorders>
            <w:hideMark/>
          </w:tcPr>
          <w:p w14:paraId="4CB64A09" w14:textId="77777777" w:rsidR="00395624" w:rsidRPr="00C46F94" w:rsidRDefault="00395624" w:rsidP="008553E7">
            <w:pPr>
              <w:spacing w:after="0" w:line="240" w:lineRule="auto"/>
              <w:jc w:val="center"/>
              <w:rPr>
                <w:rFonts w:ascii="Times New Roman" w:eastAsia="Times New Roman" w:hAnsi="Times New Roman" w:cs="Times New Roman"/>
              </w:rPr>
            </w:pPr>
            <w:r w:rsidRPr="00C46F94">
              <w:rPr>
                <w:rFonts w:ascii="Times New Roman" w:hAnsi="Times New Roman"/>
              </w:rPr>
              <w:t>80</w:t>
            </w:r>
          </w:p>
        </w:tc>
        <w:tc>
          <w:tcPr>
            <w:tcW w:w="578" w:type="pct"/>
            <w:tcBorders>
              <w:top w:val="single" w:sz="4" w:space="0" w:color="auto"/>
              <w:left w:val="single" w:sz="4" w:space="0" w:color="auto"/>
              <w:bottom w:val="single" w:sz="4" w:space="0" w:color="auto"/>
              <w:right w:val="single" w:sz="4" w:space="0" w:color="auto"/>
            </w:tcBorders>
            <w:hideMark/>
          </w:tcPr>
          <w:p w14:paraId="08431C01" w14:textId="77777777" w:rsidR="00395624" w:rsidRPr="00C46F94" w:rsidRDefault="00395624" w:rsidP="008553E7">
            <w:pPr>
              <w:spacing w:after="0" w:line="240" w:lineRule="auto"/>
              <w:jc w:val="center"/>
              <w:rPr>
                <w:rFonts w:ascii="Times New Roman" w:eastAsia="Times New Roman" w:hAnsi="Times New Roman" w:cs="Times New Roman"/>
              </w:rPr>
            </w:pPr>
            <w:r w:rsidRPr="00C46F94">
              <w:rPr>
                <w:rFonts w:ascii="Times New Roman" w:hAnsi="Times New Roman"/>
              </w:rPr>
              <w:t>98</w:t>
            </w:r>
          </w:p>
        </w:tc>
        <w:tc>
          <w:tcPr>
            <w:tcW w:w="414" w:type="pct"/>
            <w:tcBorders>
              <w:top w:val="single" w:sz="4" w:space="0" w:color="auto"/>
              <w:left w:val="single" w:sz="4" w:space="0" w:color="auto"/>
              <w:bottom w:val="single" w:sz="4" w:space="0" w:color="auto"/>
              <w:right w:val="single" w:sz="4" w:space="0" w:color="auto"/>
            </w:tcBorders>
            <w:hideMark/>
          </w:tcPr>
          <w:p w14:paraId="119618F3" w14:textId="77777777" w:rsidR="00395624" w:rsidRPr="00C46F94" w:rsidRDefault="00395624" w:rsidP="008553E7">
            <w:pPr>
              <w:spacing w:after="0" w:line="240" w:lineRule="auto"/>
              <w:jc w:val="center"/>
              <w:rPr>
                <w:rFonts w:ascii="Times New Roman" w:eastAsia="Times New Roman" w:hAnsi="Times New Roman" w:cs="Times New Roman"/>
              </w:rPr>
            </w:pPr>
            <w:r w:rsidRPr="00C46F94">
              <w:rPr>
                <w:rFonts w:ascii="Times New Roman" w:hAnsi="Times New Roman"/>
              </w:rPr>
              <w:t>20</w:t>
            </w:r>
          </w:p>
        </w:tc>
        <w:tc>
          <w:tcPr>
            <w:tcW w:w="453" w:type="pct"/>
            <w:tcBorders>
              <w:top w:val="single" w:sz="4" w:space="0" w:color="auto"/>
              <w:left w:val="single" w:sz="4" w:space="0" w:color="auto"/>
              <w:bottom w:val="single" w:sz="4" w:space="0" w:color="auto"/>
              <w:right w:val="single" w:sz="4" w:space="0" w:color="auto"/>
            </w:tcBorders>
            <w:hideMark/>
          </w:tcPr>
          <w:p w14:paraId="4647D9CD" w14:textId="77777777" w:rsidR="00395624" w:rsidRPr="00C46F94" w:rsidRDefault="00395624" w:rsidP="008553E7">
            <w:pPr>
              <w:spacing w:after="0" w:line="240" w:lineRule="auto"/>
              <w:jc w:val="center"/>
              <w:rPr>
                <w:rFonts w:ascii="Times New Roman" w:eastAsia="Times New Roman" w:hAnsi="Times New Roman" w:cs="Times New Roman"/>
              </w:rPr>
            </w:pPr>
            <w:r w:rsidRPr="00C46F94">
              <w:rPr>
                <w:rFonts w:ascii="Times New Roman" w:hAnsi="Times New Roman"/>
              </w:rPr>
              <w:t>14</w:t>
            </w:r>
          </w:p>
        </w:tc>
        <w:tc>
          <w:tcPr>
            <w:tcW w:w="411" w:type="pct"/>
            <w:tcBorders>
              <w:top w:val="single" w:sz="4" w:space="0" w:color="auto"/>
              <w:left w:val="single" w:sz="4" w:space="0" w:color="auto"/>
              <w:bottom w:val="single" w:sz="4" w:space="0" w:color="auto"/>
              <w:right w:val="single" w:sz="4" w:space="0" w:color="auto"/>
            </w:tcBorders>
            <w:hideMark/>
          </w:tcPr>
          <w:p w14:paraId="4D7B57CD" w14:textId="77777777" w:rsidR="00395624" w:rsidRPr="00C46F94" w:rsidRDefault="00395624" w:rsidP="008553E7">
            <w:pPr>
              <w:spacing w:after="0" w:line="240" w:lineRule="auto"/>
              <w:jc w:val="center"/>
              <w:rPr>
                <w:rFonts w:ascii="Times New Roman" w:eastAsia="Times New Roman" w:hAnsi="Times New Roman" w:cs="Times New Roman"/>
              </w:rPr>
            </w:pPr>
            <w:r w:rsidRPr="00C46F94">
              <w:rPr>
                <w:rFonts w:ascii="Times New Roman" w:hAnsi="Times New Roman"/>
              </w:rPr>
              <w:t>14</w:t>
            </w:r>
          </w:p>
        </w:tc>
        <w:tc>
          <w:tcPr>
            <w:tcW w:w="708" w:type="pct"/>
            <w:tcBorders>
              <w:top w:val="single" w:sz="4" w:space="0" w:color="auto"/>
              <w:left w:val="single" w:sz="4" w:space="0" w:color="auto"/>
              <w:bottom w:val="single" w:sz="4" w:space="0" w:color="auto"/>
              <w:right w:val="single" w:sz="4" w:space="0" w:color="auto"/>
            </w:tcBorders>
            <w:hideMark/>
          </w:tcPr>
          <w:p w14:paraId="0FE43482" w14:textId="77777777" w:rsidR="00395624" w:rsidRPr="00C46F94" w:rsidRDefault="00395624" w:rsidP="008553E7">
            <w:pPr>
              <w:spacing w:after="0" w:line="240" w:lineRule="auto"/>
              <w:jc w:val="center"/>
              <w:rPr>
                <w:rFonts w:ascii="Times New Roman" w:eastAsia="Times New Roman" w:hAnsi="Times New Roman" w:cs="Times New Roman"/>
              </w:rPr>
            </w:pPr>
            <w:r w:rsidRPr="00C46F94">
              <w:rPr>
                <w:rFonts w:ascii="Times New Roman" w:hAnsi="Times New Roman"/>
              </w:rPr>
              <w:t>0</w:t>
            </w:r>
          </w:p>
        </w:tc>
        <w:tc>
          <w:tcPr>
            <w:tcW w:w="829" w:type="pct"/>
            <w:tcBorders>
              <w:top w:val="single" w:sz="4" w:space="0" w:color="auto"/>
              <w:left w:val="single" w:sz="4" w:space="0" w:color="auto"/>
              <w:bottom w:val="single" w:sz="4" w:space="0" w:color="auto"/>
              <w:right w:val="single" w:sz="4" w:space="0" w:color="auto"/>
            </w:tcBorders>
            <w:hideMark/>
          </w:tcPr>
          <w:p w14:paraId="40BF1B52" w14:textId="77777777" w:rsidR="00395624" w:rsidRPr="00C46F94" w:rsidRDefault="00395624" w:rsidP="008553E7">
            <w:pPr>
              <w:spacing w:after="0" w:line="240" w:lineRule="auto"/>
              <w:jc w:val="center"/>
              <w:rPr>
                <w:rFonts w:ascii="Times New Roman" w:eastAsia="Times New Roman" w:hAnsi="Times New Roman" w:cs="Times New Roman"/>
              </w:rPr>
            </w:pPr>
            <w:r w:rsidRPr="00C46F94">
              <w:rPr>
                <w:rFonts w:ascii="Times New Roman" w:hAnsi="Times New Roman"/>
              </w:rPr>
              <w:t>6</w:t>
            </w:r>
          </w:p>
        </w:tc>
      </w:tr>
      <w:tr w:rsidR="000B3BEA" w:rsidRPr="00C46F94" w14:paraId="0900EADB" w14:textId="77777777" w:rsidTr="008553E7">
        <w:tc>
          <w:tcPr>
            <w:tcW w:w="295" w:type="pct"/>
            <w:tcBorders>
              <w:top w:val="single" w:sz="4" w:space="0" w:color="auto"/>
              <w:left w:val="single" w:sz="4" w:space="0" w:color="auto"/>
              <w:bottom w:val="single" w:sz="4" w:space="0" w:color="auto"/>
              <w:right w:val="single" w:sz="4" w:space="0" w:color="auto"/>
            </w:tcBorders>
            <w:hideMark/>
          </w:tcPr>
          <w:p w14:paraId="3E96B1A1" w14:textId="77777777" w:rsidR="00395624" w:rsidRPr="00C46F94" w:rsidRDefault="00395624" w:rsidP="00100C3F">
            <w:pPr>
              <w:spacing w:after="0" w:line="240" w:lineRule="auto"/>
              <w:jc w:val="both"/>
              <w:rPr>
                <w:rFonts w:ascii="Times New Roman" w:eastAsia="Times New Roman" w:hAnsi="Times New Roman" w:cs="Times New Roman"/>
              </w:rPr>
            </w:pPr>
            <w:r w:rsidRPr="00C46F94">
              <w:rPr>
                <w:rFonts w:ascii="Times New Roman" w:hAnsi="Times New Roman"/>
              </w:rPr>
              <w:t>5.</w:t>
            </w:r>
          </w:p>
        </w:tc>
        <w:tc>
          <w:tcPr>
            <w:tcW w:w="734" w:type="pct"/>
            <w:tcBorders>
              <w:top w:val="single" w:sz="4" w:space="0" w:color="auto"/>
              <w:left w:val="single" w:sz="4" w:space="0" w:color="auto"/>
              <w:bottom w:val="single" w:sz="4" w:space="0" w:color="auto"/>
              <w:right w:val="single" w:sz="4" w:space="0" w:color="auto"/>
            </w:tcBorders>
            <w:hideMark/>
          </w:tcPr>
          <w:p w14:paraId="3629406F" w14:textId="77777777" w:rsidR="00395624" w:rsidRPr="00C46F94" w:rsidRDefault="00395624" w:rsidP="00100C3F">
            <w:pPr>
              <w:spacing w:after="0" w:line="240" w:lineRule="auto"/>
              <w:jc w:val="both"/>
              <w:rPr>
                <w:rFonts w:ascii="Times New Roman" w:eastAsia="Times New Roman" w:hAnsi="Times New Roman" w:cs="Times New Roman"/>
              </w:rPr>
            </w:pPr>
            <w:r w:rsidRPr="00C46F94">
              <w:rPr>
                <w:rFonts w:ascii="Times New Roman" w:hAnsi="Times New Roman"/>
              </w:rPr>
              <w:t>Maize (</w:t>
            </w:r>
            <w:r w:rsidRPr="00C46F94">
              <w:rPr>
                <w:rFonts w:ascii="Times New Roman" w:hAnsi="Times New Roman"/>
                <w:i/>
              </w:rPr>
              <w:t xml:space="preserve">Zea mays </w:t>
            </w:r>
            <w:r w:rsidRPr="00C46F94">
              <w:rPr>
                <w:rFonts w:ascii="Times New Roman" w:hAnsi="Times New Roman"/>
              </w:rPr>
              <w:t>L.)</w:t>
            </w:r>
          </w:p>
        </w:tc>
        <w:tc>
          <w:tcPr>
            <w:tcW w:w="578" w:type="pct"/>
            <w:tcBorders>
              <w:top w:val="single" w:sz="4" w:space="0" w:color="auto"/>
              <w:left w:val="single" w:sz="4" w:space="0" w:color="auto"/>
              <w:bottom w:val="single" w:sz="4" w:space="0" w:color="auto"/>
              <w:right w:val="single" w:sz="4" w:space="0" w:color="auto"/>
            </w:tcBorders>
            <w:hideMark/>
          </w:tcPr>
          <w:p w14:paraId="6799BF15" w14:textId="77777777" w:rsidR="00395624" w:rsidRPr="00C46F94" w:rsidRDefault="00395624" w:rsidP="008553E7">
            <w:pPr>
              <w:spacing w:after="0" w:line="240" w:lineRule="auto"/>
              <w:jc w:val="center"/>
              <w:rPr>
                <w:rFonts w:ascii="Times New Roman" w:eastAsia="Times New Roman" w:hAnsi="Times New Roman" w:cs="Times New Roman"/>
              </w:rPr>
            </w:pPr>
            <w:r w:rsidRPr="00C46F94">
              <w:rPr>
                <w:rFonts w:ascii="Times New Roman" w:hAnsi="Times New Roman"/>
              </w:rPr>
              <w:t>90</w:t>
            </w:r>
          </w:p>
        </w:tc>
        <w:tc>
          <w:tcPr>
            <w:tcW w:w="578" w:type="pct"/>
            <w:tcBorders>
              <w:top w:val="single" w:sz="4" w:space="0" w:color="auto"/>
              <w:left w:val="single" w:sz="4" w:space="0" w:color="auto"/>
              <w:bottom w:val="single" w:sz="4" w:space="0" w:color="auto"/>
              <w:right w:val="single" w:sz="4" w:space="0" w:color="auto"/>
            </w:tcBorders>
            <w:hideMark/>
          </w:tcPr>
          <w:p w14:paraId="104483E4" w14:textId="77777777" w:rsidR="00395624" w:rsidRPr="00C46F94" w:rsidRDefault="00395624" w:rsidP="008553E7">
            <w:pPr>
              <w:spacing w:after="0" w:line="240" w:lineRule="auto"/>
              <w:jc w:val="center"/>
              <w:rPr>
                <w:rFonts w:ascii="Times New Roman" w:eastAsia="Times New Roman" w:hAnsi="Times New Roman" w:cs="Times New Roman"/>
              </w:rPr>
            </w:pPr>
            <w:r w:rsidRPr="00C46F94">
              <w:rPr>
                <w:rFonts w:ascii="Times New Roman" w:hAnsi="Times New Roman"/>
              </w:rPr>
              <w:t>98</w:t>
            </w:r>
          </w:p>
        </w:tc>
        <w:tc>
          <w:tcPr>
            <w:tcW w:w="414" w:type="pct"/>
            <w:tcBorders>
              <w:top w:val="single" w:sz="4" w:space="0" w:color="auto"/>
              <w:left w:val="single" w:sz="4" w:space="0" w:color="auto"/>
              <w:bottom w:val="single" w:sz="4" w:space="0" w:color="auto"/>
              <w:right w:val="single" w:sz="4" w:space="0" w:color="auto"/>
            </w:tcBorders>
            <w:hideMark/>
          </w:tcPr>
          <w:p w14:paraId="2F846D96" w14:textId="77777777" w:rsidR="00395624" w:rsidRPr="00C46F94" w:rsidRDefault="00395624" w:rsidP="008553E7">
            <w:pPr>
              <w:spacing w:after="0" w:line="240" w:lineRule="auto"/>
              <w:jc w:val="center"/>
              <w:rPr>
                <w:rFonts w:ascii="Times New Roman" w:eastAsia="Times New Roman" w:hAnsi="Times New Roman" w:cs="Times New Roman"/>
              </w:rPr>
            </w:pPr>
            <w:r w:rsidRPr="00C46F94">
              <w:rPr>
                <w:rFonts w:ascii="Times New Roman" w:hAnsi="Times New Roman"/>
              </w:rPr>
              <w:t>0</w:t>
            </w:r>
          </w:p>
        </w:tc>
        <w:tc>
          <w:tcPr>
            <w:tcW w:w="453" w:type="pct"/>
            <w:tcBorders>
              <w:top w:val="single" w:sz="4" w:space="0" w:color="auto"/>
              <w:left w:val="single" w:sz="4" w:space="0" w:color="auto"/>
              <w:bottom w:val="single" w:sz="4" w:space="0" w:color="auto"/>
              <w:right w:val="single" w:sz="4" w:space="0" w:color="auto"/>
            </w:tcBorders>
            <w:hideMark/>
          </w:tcPr>
          <w:p w14:paraId="066CF055" w14:textId="77777777" w:rsidR="00395624" w:rsidRPr="00C46F94" w:rsidRDefault="00395624" w:rsidP="008553E7">
            <w:pPr>
              <w:spacing w:after="0" w:line="240" w:lineRule="auto"/>
              <w:jc w:val="center"/>
              <w:rPr>
                <w:rFonts w:ascii="Times New Roman" w:eastAsia="Times New Roman" w:hAnsi="Times New Roman" w:cs="Times New Roman"/>
              </w:rPr>
            </w:pPr>
            <w:r w:rsidRPr="00C46F94">
              <w:rPr>
                <w:rFonts w:ascii="Times New Roman" w:hAnsi="Times New Roman"/>
              </w:rPr>
              <w:t>0</w:t>
            </w:r>
          </w:p>
        </w:tc>
        <w:tc>
          <w:tcPr>
            <w:tcW w:w="411" w:type="pct"/>
            <w:tcBorders>
              <w:top w:val="single" w:sz="4" w:space="0" w:color="auto"/>
              <w:left w:val="single" w:sz="4" w:space="0" w:color="auto"/>
              <w:bottom w:val="single" w:sz="4" w:space="0" w:color="auto"/>
              <w:right w:val="single" w:sz="4" w:space="0" w:color="auto"/>
            </w:tcBorders>
            <w:hideMark/>
          </w:tcPr>
          <w:p w14:paraId="1C4CA261" w14:textId="77777777" w:rsidR="00395624" w:rsidRPr="00C46F94" w:rsidRDefault="00395624" w:rsidP="008553E7">
            <w:pPr>
              <w:spacing w:after="0" w:line="240" w:lineRule="auto"/>
              <w:jc w:val="center"/>
              <w:rPr>
                <w:rFonts w:ascii="Times New Roman" w:eastAsia="Times New Roman" w:hAnsi="Times New Roman" w:cs="Times New Roman"/>
              </w:rPr>
            </w:pPr>
            <w:r w:rsidRPr="00C46F94">
              <w:rPr>
                <w:rFonts w:ascii="Times New Roman" w:hAnsi="Times New Roman"/>
              </w:rPr>
              <w:t>0</w:t>
            </w:r>
          </w:p>
        </w:tc>
        <w:tc>
          <w:tcPr>
            <w:tcW w:w="708" w:type="pct"/>
            <w:tcBorders>
              <w:top w:val="single" w:sz="4" w:space="0" w:color="auto"/>
              <w:left w:val="single" w:sz="4" w:space="0" w:color="auto"/>
              <w:bottom w:val="single" w:sz="4" w:space="0" w:color="auto"/>
              <w:right w:val="single" w:sz="4" w:space="0" w:color="auto"/>
            </w:tcBorders>
            <w:hideMark/>
          </w:tcPr>
          <w:p w14:paraId="42FE313D" w14:textId="77777777" w:rsidR="00395624" w:rsidRPr="00C46F94" w:rsidRDefault="00395624" w:rsidP="008553E7">
            <w:pPr>
              <w:spacing w:after="0" w:line="240" w:lineRule="auto"/>
              <w:jc w:val="center"/>
              <w:rPr>
                <w:rFonts w:ascii="Times New Roman" w:eastAsia="Times New Roman" w:hAnsi="Times New Roman" w:cs="Times New Roman"/>
              </w:rPr>
            </w:pPr>
            <w:r w:rsidRPr="00C46F94">
              <w:rPr>
                <w:rFonts w:ascii="Times New Roman" w:hAnsi="Times New Roman"/>
              </w:rPr>
              <w:t>0</w:t>
            </w:r>
          </w:p>
        </w:tc>
        <w:tc>
          <w:tcPr>
            <w:tcW w:w="829" w:type="pct"/>
            <w:tcBorders>
              <w:top w:val="single" w:sz="4" w:space="0" w:color="auto"/>
              <w:left w:val="single" w:sz="4" w:space="0" w:color="auto"/>
              <w:bottom w:val="single" w:sz="4" w:space="0" w:color="auto"/>
              <w:right w:val="single" w:sz="4" w:space="0" w:color="auto"/>
            </w:tcBorders>
            <w:hideMark/>
          </w:tcPr>
          <w:p w14:paraId="2CB3CE5F" w14:textId="77777777" w:rsidR="00395624" w:rsidRPr="00C46F94" w:rsidRDefault="00395624" w:rsidP="008553E7">
            <w:pPr>
              <w:spacing w:after="0" w:line="240" w:lineRule="auto"/>
              <w:jc w:val="center"/>
              <w:rPr>
                <w:rFonts w:ascii="Times New Roman" w:eastAsia="Times New Roman" w:hAnsi="Times New Roman" w:cs="Times New Roman"/>
              </w:rPr>
            </w:pPr>
            <w:r w:rsidRPr="00C46F94">
              <w:rPr>
                <w:rFonts w:ascii="Times New Roman" w:hAnsi="Times New Roman"/>
              </w:rPr>
              <w:t>0</w:t>
            </w:r>
          </w:p>
        </w:tc>
      </w:tr>
    </w:tbl>
    <w:p w14:paraId="3B686CC7" w14:textId="77777777" w:rsidR="008553E7" w:rsidRDefault="008553E7" w:rsidP="00100C3F">
      <w:pPr>
        <w:spacing w:after="0" w:line="240" w:lineRule="auto"/>
        <w:jc w:val="both"/>
        <w:rPr>
          <w:rFonts w:ascii="Times New Roman" w:eastAsia="Times New Roman" w:hAnsi="Times New Roman" w:cs="Times New Roman"/>
          <w:sz w:val="24"/>
          <w:szCs w:val="24"/>
          <w:lang w:eastAsia="lv-LV"/>
        </w:rPr>
      </w:pPr>
    </w:p>
    <w:p w14:paraId="033E8CF5" w14:textId="25FECF6E"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2. Seed is practicaly free from pests.</w:t>
      </w:r>
    </w:p>
    <w:p w14:paraId="1EFB9BBA" w14:textId="77777777" w:rsidR="008553E7" w:rsidRDefault="008553E7" w:rsidP="00100C3F">
      <w:pPr>
        <w:spacing w:after="0" w:line="240" w:lineRule="auto"/>
        <w:jc w:val="both"/>
        <w:rPr>
          <w:rFonts w:ascii="Times New Roman" w:eastAsia="Times New Roman" w:hAnsi="Times New Roman" w:cs="Times New Roman"/>
          <w:sz w:val="24"/>
          <w:szCs w:val="24"/>
          <w:lang w:eastAsia="lv-LV"/>
        </w:rPr>
      </w:pPr>
    </w:p>
    <w:p w14:paraId="11B24BBA" w14:textId="3021E283"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Note. * Minimum germination power of first and second generation certified seed of hulless barley is 75 %.</w:t>
      </w:r>
    </w:p>
    <w:p w14:paraId="38DBD50F" w14:textId="648967C7" w:rsidR="008553E7" w:rsidRDefault="008553E7">
      <w:pPr>
        <w:rPr>
          <w:rFonts w:ascii="Times New Roman" w:eastAsia="Times New Roman" w:hAnsi="Times New Roman" w:cs="Times New Roman"/>
          <w:sz w:val="24"/>
          <w:szCs w:val="24"/>
        </w:rPr>
      </w:pPr>
      <w:bookmarkStart w:id="421" w:name="piel12"/>
      <w:bookmarkEnd w:id="421"/>
      <w:r>
        <w:br w:type="page"/>
      </w:r>
    </w:p>
    <w:p w14:paraId="065F3A81" w14:textId="77777777" w:rsidR="008553E7" w:rsidRDefault="008553E7" w:rsidP="00100C3F">
      <w:pPr>
        <w:spacing w:after="0" w:line="240" w:lineRule="auto"/>
        <w:jc w:val="both"/>
        <w:rPr>
          <w:rFonts w:ascii="Times New Roman" w:eastAsia="Times New Roman" w:hAnsi="Times New Roman" w:cs="Times New Roman"/>
          <w:sz w:val="24"/>
          <w:szCs w:val="24"/>
          <w:lang w:eastAsia="lv-LV"/>
        </w:rPr>
      </w:pPr>
    </w:p>
    <w:p w14:paraId="2B83C2C7" w14:textId="3591E3C5" w:rsidR="00100C3F" w:rsidRPr="008553E7" w:rsidRDefault="00395624" w:rsidP="008553E7">
      <w:pPr>
        <w:spacing w:after="0" w:line="240" w:lineRule="auto"/>
        <w:jc w:val="right"/>
        <w:rPr>
          <w:rFonts w:ascii="Times New Roman" w:eastAsia="Times New Roman" w:hAnsi="Times New Roman" w:cs="Times New Roman"/>
          <w:b/>
          <w:bCs/>
          <w:sz w:val="24"/>
          <w:szCs w:val="24"/>
        </w:rPr>
      </w:pPr>
      <w:r>
        <w:rPr>
          <w:rFonts w:ascii="Times New Roman" w:hAnsi="Times New Roman"/>
          <w:b/>
          <w:sz w:val="24"/>
        </w:rPr>
        <w:t>Annex 12</w:t>
      </w:r>
    </w:p>
    <w:p w14:paraId="51915187" w14:textId="77777777" w:rsidR="00100C3F" w:rsidRDefault="00395624" w:rsidP="008553E7">
      <w:pPr>
        <w:spacing w:after="0" w:line="240" w:lineRule="auto"/>
        <w:jc w:val="right"/>
        <w:rPr>
          <w:rFonts w:ascii="Times New Roman" w:eastAsia="Times New Roman" w:hAnsi="Times New Roman" w:cs="Times New Roman"/>
          <w:sz w:val="24"/>
          <w:szCs w:val="24"/>
        </w:rPr>
      </w:pPr>
      <w:r>
        <w:rPr>
          <w:rFonts w:ascii="Times New Roman" w:hAnsi="Times New Roman"/>
          <w:sz w:val="24"/>
        </w:rPr>
        <w:t>Cabinet Regulation No. 120</w:t>
      </w:r>
    </w:p>
    <w:p w14:paraId="000FE54F" w14:textId="0E5407FC" w:rsidR="00395624" w:rsidRDefault="00395624" w:rsidP="008553E7">
      <w:pPr>
        <w:spacing w:after="0" w:line="240" w:lineRule="auto"/>
        <w:jc w:val="right"/>
        <w:rPr>
          <w:rFonts w:ascii="Times New Roman" w:eastAsia="Times New Roman" w:hAnsi="Times New Roman" w:cs="Times New Roman"/>
          <w:sz w:val="24"/>
          <w:szCs w:val="24"/>
        </w:rPr>
      </w:pPr>
      <w:r>
        <w:rPr>
          <w:rFonts w:ascii="Times New Roman" w:hAnsi="Times New Roman"/>
          <w:sz w:val="24"/>
        </w:rPr>
        <w:t>13 February 2007</w:t>
      </w:r>
      <w:bookmarkStart w:id="422" w:name="piel-67522"/>
      <w:bookmarkEnd w:id="422"/>
    </w:p>
    <w:p w14:paraId="48C30CF6" w14:textId="7DD51EF7" w:rsidR="008553E7" w:rsidRDefault="008553E7" w:rsidP="00100C3F">
      <w:pPr>
        <w:spacing w:after="0" w:line="240" w:lineRule="auto"/>
        <w:jc w:val="both"/>
        <w:rPr>
          <w:rFonts w:ascii="Times New Roman" w:eastAsia="Times New Roman" w:hAnsi="Times New Roman" w:cs="Times New Roman"/>
          <w:sz w:val="24"/>
          <w:szCs w:val="24"/>
          <w:lang w:eastAsia="lv-LV"/>
        </w:rPr>
      </w:pPr>
    </w:p>
    <w:p w14:paraId="7411F59E" w14:textId="77777777" w:rsidR="008553E7" w:rsidRPr="00395624" w:rsidRDefault="008553E7" w:rsidP="00100C3F">
      <w:pPr>
        <w:spacing w:after="0" w:line="240" w:lineRule="auto"/>
        <w:jc w:val="both"/>
        <w:rPr>
          <w:rFonts w:ascii="Times New Roman" w:eastAsia="Times New Roman" w:hAnsi="Times New Roman" w:cs="Times New Roman"/>
          <w:sz w:val="24"/>
          <w:szCs w:val="24"/>
          <w:lang w:eastAsia="lv-LV"/>
        </w:rPr>
      </w:pPr>
    </w:p>
    <w:p w14:paraId="7CDCBDCB" w14:textId="77777777" w:rsidR="00395624" w:rsidRPr="00395624" w:rsidRDefault="00395624" w:rsidP="008553E7">
      <w:pPr>
        <w:spacing w:after="0" w:line="240" w:lineRule="auto"/>
        <w:jc w:val="center"/>
        <w:rPr>
          <w:rFonts w:ascii="Times New Roman" w:eastAsia="Times New Roman" w:hAnsi="Times New Roman" w:cs="Times New Roman"/>
          <w:b/>
          <w:bCs/>
          <w:sz w:val="28"/>
          <w:szCs w:val="28"/>
        </w:rPr>
      </w:pPr>
      <w:bookmarkStart w:id="423" w:name="736107"/>
      <w:bookmarkStart w:id="424" w:name="n-736107"/>
      <w:bookmarkEnd w:id="423"/>
      <w:bookmarkEnd w:id="424"/>
      <w:r>
        <w:rPr>
          <w:rFonts w:ascii="Times New Roman" w:hAnsi="Times New Roman"/>
          <w:b/>
          <w:sz w:val="28"/>
        </w:rPr>
        <w:t>Amount of Sclerotia and Stinking Smut Admixture</w:t>
      </w:r>
    </w:p>
    <w:p w14:paraId="3B6A1A7F" w14:textId="7008B365" w:rsidR="00395624" w:rsidRDefault="00395624" w:rsidP="008553E7">
      <w:pPr>
        <w:spacing w:after="0" w:line="240" w:lineRule="auto"/>
        <w:jc w:val="center"/>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13 July 2010; 26 May 2020</w:t>
      </w:r>
      <w:r>
        <w:rPr>
          <w:rFonts w:ascii="Times New Roman" w:hAnsi="Times New Roman"/>
          <w:sz w:val="24"/>
        </w:rPr>
        <w:t>]</w:t>
      </w:r>
    </w:p>
    <w:p w14:paraId="18D7136B" w14:textId="0E10AEBD" w:rsidR="008553E7" w:rsidRDefault="008553E7" w:rsidP="00100C3F">
      <w:pPr>
        <w:spacing w:after="0" w:line="240" w:lineRule="auto"/>
        <w:jc w:val="both"/>
        <w:rPr>
          <w:rFonts w:ascii="Times New Roman" w:eastAsia="Times New Roman" w:hAnsi="Times New Roman" w:cs="Times New Roman"/>
          <w:sz w:val="24"/>
          <w:szCs w:val="24"/>
          <w:lang w:eastAsia="lv-LV"/>
        </w:rPr>
      </w:pPr>
    </w:p>
    <w:p w14:paraId="310C4B59" w14:textId="77777777" w:rsidR="008553E7" w:rsidRPr="00395624" w:rsidRDefault="008553E7" w:rsidP="00100C3F">
      <w:pPr>
        <w:spacing w:after="0" w:line="240" w:lineRule="auto"/>
        <w:jc w:val="both"/>
        <w:rPr>
          <w:rFonts w:ascii="Times New Roman" w:eastAsia="Times New Roman" w:hAnsi="Times New Roman" w:cs="Times New Roman"/>
          <w:sz w:val="24"/>
          <w:szCs w:val="24"/>
          <w:lang w:eastAsia="lv-LV"/>
        </w:rPr>
      </w:pPr>
    </w:p>
    <w:p w14:paraId="70874417" w14:textId="3FB36222" w:rsid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1. The maximum permitted amount of sclerotia (</w:t>
      </w:r>
      <w:r>
        <w:rPr>
          <w:rFonts w:ascii="Times New Roman" w:hAnsi="Times New Roman"/>
          <w:i/>
          <w:sz w:val="24"/>
        </w:rPr>
        <w:t>Claviceps purpurea</w:t>
      </w:r>
      <w:r>
        <w:rPr>
          <w:rFonts w:ascii="Times New Roman" w:hAnsi="Times New Roman"/>
          <w:sz w:val="24"/>
        </w:rPr>
        <w:t>) or sclerotia parts, and amount of stinking smut (</w:t>
      </w:r>
      <w:r>
        <w:rPr>
          <w:rFonts w:ascii="Times New Roman" w:hAnsi="Times New Roman"/>
          <w:i/>
          <w:sz w:val="24"/>
        </w:rPr>
        <w:t>Tilletia caries</w:t>
      </w:r>
      <w:r>
        <w:rPr>
          <w:rFonts w:ascii="Times New Roman" w:hAnsi="Times New Roman"/>
          <w:sz w:val="24"/>
        </w:rPr>
        <w:t>) admixture in seed sample (1000 g) shall be as follows:</w:t>
      </w:r>
    </w:p>
    <w:p w14:paraId="5FC89328" w14:textId="77777777" w:rsidR="008553E7" w:rsidRPr="00395624" w:rsidRDefault="008553E7" w:rsidP="00100C3F">
      <w:pPr>
        <w:spacing w:after="0" w:line="240" w:lineRule="auto"/>
        <w:jc w:val="both"/>
        <w:rPr>
          <w:rFonts w:ascii="Times New Roman" w:eastAsia="Times New Roman" w:hAnsi="Times New Roman" w:cs="Times New Roman"/>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43"/>
        <w:gridCol w:w="4440"/>
        <w:gridCol w:w="1269"/>
        <w:gridCol w:w="2809"/>
      </w:tblGrid>
      <w:tr w:rsidR="000B3BEA" w:rsidRPr="00100C3F" w14:paraId="0C2583C5" w14:textId="77777777" w:rsidTr="000F6B28">
        <w:tc>
          <w:tcPr>
            <w:tcW w:w="300" w:type="pct"/>
            <w:vAlign w:val="center"/>
            <w:hideMark/>
          </w:tcPr>
          <w:p w14:paraId="104C0AEA" w14:textId="2284B705" w:rsidR="00395624" w:rsidRPr="00395624" w:rsidRDefault="00395624" w:rsidP="000F6B28">
            <w:pPr>
              <w:spacing w:after="0" w:line="240" w:lineRule="auto"/>
              <w:jc w:val="center"/>
              <w:rPr>
                <w:rFonts w:ascii="Times New Roman" w:eastAsia="Times New Roman" w:hAnsi="Times New Roman" w:cs="Times New Roman"/>
                <w:sz w:val="24"/>
                <w:szCs w:val="24"/>
              </w:rPr>
            </w:pPr>
            <w:r>
              <w:rPr>
                <w:rFonts w:ascii="Times New Roman" w:hAnsi="Times New Roman"/>
                <w:sz w:val="24"/>
              </w:rPr>
              <w:t>No.</w:t>
            </w:r>
          </w:p>
        </w:tc>
        <w:tc>
          <w:tcPr>
            <w:tcW w:w="2450" w:type="pct"/>
            <w:vAlign w:val="center"/>
            <w:hideMark/>
          </w:tcPr>
          <w:p w14:paraId="504B5D7E" w14:textId="77777777" w:rsidR="00395624" w:rsidRPr="00395624" w:rsidRDefault="00395624" w:rsidP="000F6B28">
            <w:pPr>
              <w:spacing w:after="0" w:line="240" w:lineRule="auto"/>
              <w:jc w:val="center"/>
              <w:rPr>
                <w:rFonts w:ascii="Times New Roman" w:eastAsia="Times New Roman" w:hAnsi="Times New Roman" w:cs="Times New Roman"/>
                <w:sz w:val="24"/>
                <w:szCs w:val="24"/>
              </w:rPr>
            </w:pPr>
            <w:r>
              <w:rPr>
                <w:rFonts w:ascii="Times New Roman" w:hAnsi="Times New Roman"/>
                <w:sz w:val="24"/>
              </w:rPr>
              <w:t>Seed category</w:t>
            </w:r>
          </w:p>
        </w:tc>
        <w:tc>
          <w:tcPr>
            <w:tcW w:w="700" w:type="pct"/>
            <w:vAlign w:val="center"/>
            <w:hideMark/>
          </w:tcPr>
          <w:p w14:paraId="764E843C" w14:textId="77777777" w:rsidR="00395624" w:rsidRPr="00395624" w:rsidRDefault="00395624" w:rsidP="000F6B28">
            <w:pPr>
              <w:spacing w:after="0" w:line="240" w:lineRule="auto"/>
              <w:jc w:val="center"/>
              <w:rPr>
                <w:rFonts w:ascii="Times New Roman" w:eastAsia="Times New Roman" w:hAnsi="Times New Roman" w:cs="Times New Roman"/>
                <w:sz w:val="24"/>
                <w:szCs w:val="24"/>
              </w:rPr>
            </w:pPr>
            <w:r>
              <w:rPr>
                <w:rFonts w:ascii="Times New Roman" w:hAnsi="Times New Roman"/>
                <w:sz w:val="24"/>
              </w:rPr>
              <w:t>Sclerotia (</w:t>
            </w:r>
            <w:r>
              <w:rPr>
                <w:rFonts w:ascii="Times New Roman" w:hAnsi="Times New Roman"/>
                <w:i/>
                <w:sz w:val="24"/>
              </w:rPr>
              <w:t>Claviceps purpurea</w:t>
            </w:r>
            <w:r>
              <w:rPr>
                <w:rFonts w:ascii="Times New Roman" w:hAnsi="Times New Roman"/>
                <w:sz w:val="24"/>
              </w:rPr>
              <w:t>) (pieces)</w:t>
            </w:r>
          </w:p>
        </w:tc>
        <w:tc>
          <w:tcPr>
            <w:tcW w:w="1550" w:type="pct"/>
            <w:vAlign w:val="center"/>
            <w:hideMark/>
          </w:tcPr>
          <w:p w14:paraId="3D33ED5B" w14:textId="77777777" w:rsidR="00395624" w:rsidRPr="00395624" w:rsidRDefault="00395624" w:rsidP="000F6B28">
            <w:pPr>
              <w:spacing w:after="0" w:line="240" w:lineRule="auto"/>
              <w:jc w:val="center"/>
              <w:rPr>
                <w:rFonts w:ascii="Times New Roman" w:eastAsia="Times New Roman" w:hAnsi="Times New Roman" w:cs="Times New Roman"/>
                <w:sz w:val="24"/>
                <w:szCs w:val="24"/>
              </w:rPr>
            </w:pPr>
            <w:r>
              <w:rPr>
                <w:rFonts w:ascii="Times New Roman" w:hAnsi="Times New Roman"/>
                <w:sz w:val="24"/>
              </w:rPr>
              <w:t>Stinking smut (</w:t>
            </w:r>
            <w:r>
              <w:rPr>
                <w:rFonts w:ascii="Times New Roman" w:hAnsi="Times New Roman"/>
                <w:i/>
                <w:sz w:val="24"/>
              </w:rPr>
              <w:t>Tilletia caries</w:t>
            </w:r>
            <w:r>
              <w:rPr>
                <w:rFonts w:ascii="Times New Roman" w:hAnsi="Times New Roman"/>
                <w:sz w:val="24"/>
              </w:rPr>
              <w:t>) or parts thereof in wheat seed (% from mass)</w:t>
            </w:r>
          </w:p>
        </w:tc>
      </w:tr>
      <w:tr w:rsidR="000B3BEA" w:rsidRPr="00100C3F" w14:paraId="0DE56394" w14:textId="77777777" w:rsidTr="000F6B28">
        <w:tc>
          <w:tcPr>
            <w:tcW w:w="300" w:type="pct"/>
            <w:hideMark/>
          </w:tcPr>
          <w:p w14:paraId="163CC987" w14:textId="77777777"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1.1.</w:t>
            </w:r>
          </w:p>
        </w:tc>
        <w:tc>
          <w:tcPr>
            <w:tcW w:w="2450" w:type="pct"/>
            <w:hideMark/>
          </w:tcPr>
          <w:p w14:paraId="350BF2EC" w14:textId="77777777"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Basic seed</w:t>
            </w:r>
          </w:p>
        </w:tc>
        <w:tc>
          <w:tcPr>
            <w:tcW w:w="700" w:type="pct"/>
            <w:hideMark/>
          </w:tcPr>
          <w:p w14:paraId="26730806" w14:textId="77777777" w:rsidR="00395624" w:rsidRPr="00395624" w:rsidRDefault="00395624" w:rsidP="000F6B28">
            <w:pPr>
              <w:spacing w:after="0" w:line="240" w:lineRule="auto"/>
              <w:jc w:val="center"/>
              <w:rPr>
                <w:rFonts w:ascii="Times New Roman" w:eastAsia="Times New Roman" w:hAnsi="Times New Roman" w:cs="Times New Roman"/>
                <w:sz w:val="24"/>
                <w:szCs w:val="24"/>
              </w:rPr>
            </w:pPr>
            <w:r>
              <w:rPr>
                <w:rFonts w:ascii="Times New Roman" w:hAnsi="Times New Roman"/>
                <w:sz w:val="24"/>
              </w:rPr>
              <w:t>2</w:t>
            </w:r>
          </w:p>
        </w:tc>
        <w:tc>
          <w:tcPr>
            <w:tcW w:w="1550" w:type="pct"/>
            <w:hideMark/>
          </w:tcPr>
          <w:p w14:paraId="2607A22D" w14:textId="77777777" w:rsidR="00395624" w:rsidRPr="00395624" w:rsidRDefault="00395624" w:rsidP="000F6B28">
            <w:pPr>
              <w:spacing w:after="0" w:line="240" w:lineRule="auto"/>
              <w:jc w:val="center"/>
              <w:rPr>
                <w:rFonts w:ascii="Times New Roman" w:eastAsia="Times New Roman" w:hAnsi="Times New Roman" w:cs="Times New Roman"/>
                <w:sz w:val="24"/>
                <w:szCs w:val="24"/>
              </w:rPr>
            </w:pPr>
            <w:r>
              <w:rPr>
                <w:rFonts w:ascii="Times New Roman" w:hAnsi="Times New Roman"/>
                <w:sz w:val="24"/>
              </w:rPr>
              <w:t>–</w:t>
            </w:r>
          </w:p>
        </w:tc>
      </w:tr>
      <w:tr w:rsidR="000B3BEA" w:rsidRPr="00100C3F" w14:paraId="615CF4AF" w14:textId="77777777" w:rsidTr="000F6B28">
        <w:tc>
          <w:tcPr>
            <w:tcW w:w="300" w:type="pct"/>
            <w:hideMark/>
          </w:tcPr>
          <w:p w14:paraId="3429E654" w14:textId="77777777"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1.2.</w:t>
            </w:r>
          </w:p>
        </w:tc>
        <w:tc>
          <w:tcPr>
            <w:tcW w:w="2450" w:type="pct"/>
            <w:hideMark/>
          </w:tcPr>
          <w:p w14:paraId="4675FBE2" w14:textId="77777777"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Certified seed (C</w:t>
            </w:r>
            <w:r>
              <w:rPr>
                <w:rFonts w:ascii="Times New Roman" w:hAnsi="Times New Roman"/>
                <w:sz w:val="24"/>
                <w:vertAlign w:val="subscript"/>
              </w:rPr>
              <w:t>1</w:t>
            </w:r>
            <w:r>
              <w:rPr>
                <w:rFonts w:ascii="Times New Roman" w:hAnsi="Times New Roman"/>
                <w:sz w:val="24"/>
              </w:rPr>
              <w:t>, C – except for hybrid rye)</w:t>
            </w:r>
          </w:p>
        </w:tc>
        <w:tc>
          <w:tcPr>
            <w:tcW w:w="700" w:type="pct"/>
            <w:hideMark/>
          </w:tcPr>
          <w:p w14:paraId="374CDF00" w14:textId="77777777" w:rsidR="00395624" w:rsidRPr="00395624" w:rsidRDefault="00395624" w:rsidP="000F6B28">
            <w:pPr>
              <w:spacing w:after="0" w:line="240" w:lineRule="auto"/>
              <w:jc w:val="center"/>
              <w:rPr>
                <w:rFonts w:ascii="Times New Roman" w:eastAsia="Times New Roman" w:hAnsi="Times New Roman" w:cs="Times New Roman"/>
                <w:sz w:val="24"/>
                <w:szCs w:val="24"/>
              </w:rPr>
            </w:pPr>
            <w:r>
              <w:rPr>
                <w:rFonts w:ascii="Times New Roman" w:hAnsi="Times New Roman"/>
                <w:sz w:val="24"/>
              </w:rPr>
              <w:t>6</w:t>
            </w:r>
          </w:p>
        </w:tc>
        <w:tc>
          <w:tcPr>
            <w:tcW w:w="1550" w:type="pct"/>
            <w:hideMark/>
          </w:tcPr>
          <w:p w14:paraId="1B13CAEF" w14:textId="77777777" w:rsidR="00395624" w:rsidRPr="00395624" w:rsidRDefault="00395624" w:rsidP="000F6B28">
            <w:pPr>
              <w:spacing w:after="0" w:line="240" w:lineRule="auto"/>
              <w:jc w:val="center"/>
              <w:rPr>
                <w:rFonts w:ascii="Times New Roman" w:eastAsia="Times New Roman" w:hAnsi="Times New Roman" w:cs="Times New Roman"/>
                <w:sz w:val="24"/>
                <w:szCs w:val="24"/>
              </w:rPr>
            </w:pPr>
            <w:r>
              <w:rPr>
                <w:rFonts w:ascii="Times New Roman" w:hAnsi="Times New Roman"/>
                <w:sz w:val="24"/>
              </w:rPr>
              <w:t>up to 0.002</w:t>
            </w:r>
          </w:p>
        </w:tc>
      </w:tr>
      <w:tr w:rsidR="000B3BEA" w:rsidRPr="00100C3F" w14:paraId="1B85E454" w14:textId="77777777" w:rsidTr="000F6B28">
        <w:tc>
          <w:tcPr>
            <w:tcW w:w="300" w:type="pct"/>
            <w:hideMark/>
          </w:tcPr>
          <w:p w14:paraId="4623D0D0" w14:textId="77777777"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1.3.</w:t>
            </w:r>
          </w:p>
        </w:tc>
        <w:tc>
          <w:tcPr>
            <w:tcW w:w="2450" w:type="pct"/>
            <w:hideMark/>
          </w:tcPr>
          <w:p w14:paraId="670EA356" w14:textId="77777777"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Certified seed (C</w:t>
            </w:r>
            <w:r>
              <w:rPr>
                <w:rFonts w:ascii="Times New Roman" w:hAnsi="Times New Roman"/>
                <w:sz w:val="24"/>
                <w:vertAlign w:val="subscript"/>
              </w:rPr>
              <w:t>2</w:t>
            </w:r>
            <w:r>
              <w:rPr>
                <w:rFonts w:ascii="Times New Roman" w:hAnsi="Times New Roman"/>
                <w:sz w:val="24"/>
              </w:rPr>
              <w:t>)</w:t>
            </w:r>
          </w:p>
        </w:tc>
        <w:tc>
          <w:tcPr>
            <w:tcW w:w="700" w:type="pct"/>
            <w:hideMark/>
          </w:tcPr>
          <w:p w14:paraId="379D0A09" w14:textId="77777777" w:rsidR="00395624" w:rsidRPr="00395624" w:rsidRDefault="00395624" w:rsidP="000F6B28">
            <w:pPr>
              <w:spacing w:after="0" w:line="240" w:lineRule="auto"/>
              <w:jc w:val="center"/>
              <w:rPr>
                <w:rFonts w:ascii="Times New Roman" w:eastAsia="Times New Roman" w:hAnsi="Times New Roman" w:cs="Times New Roman"/>
                <w:sz w:val="24"/>
                <w:szCs w:val="24"/>
              </w:rPr>
            </w:pPr>
            <w:r>
              <w:rPr>
                <w:rFonts w:ascii="Times New Roman" w:hAnsi="Times New Roman"/>
                <w:sz w:val="24"/>
              </w:rPr>
              <w:t>6</w:t>
            </w:r>
          </w:p>
        </w:tc>
        <w:tc>
          <w:tcPr>
            <w:tcW w:w="1550" w:type="pct"/>
            <w:hideMark/>
          </w:tcPr>
          <w:p w14:paraId="1E96D569" w14:textId="77777777" w:rsidR="00395624" w:rsidRPr="00395624" w:rsidRDefault="00395624" w:rsidP="000F6B28">
            <w:pPr>
              <w:spacing w:after="0" w:line="240" w:lineRule="auto"/>
              <w:jc w:val="center"/>
              <w:rPr>
                <w:rFonts w:ascii="Times New Roman" w:eastAsia="Times New Roman" w:hAnsi="Times New Roman" w:cs="Times New Roman"/>
                <w:sz w:val="24"/>
                <w:szCs w:val="24"/>
              </w:rPr>
            </w:pPr>
            <w:r>
              <w:rPr>
                <w:rFonts w:ascii="Times New Roman" w:hAnsi="Times New Roman"/>
                <w:sz w:val="24"/>
              </w:rPr>
              <w:t>up to 0.004</w:t>
            </w:r>
          </w:p>
        </w:tc>
      </w:tr>
    </w:tbl>
    <w:p w14:paraId="104F5766" w14:textId="77777777" w:rsidR="008553E7" w:rsidRDefault="008553E7" w:rsidP="00100C3F">
      <w:pPr>
        <w:spacing w:after="0" w:line="240" w:lineRule="auto"/>
        <w:jc w:val="both"/>
        <w:rPr>
          <w:rFonts w:ascii="Times New Roman" w:eastAsia="Times New Roman" w:hAnsi="Times New Roman" w:cs="Times New Roman"/>
          <w:sz w:val="24"/>
          <w:szCs w:val="24"/>
          <w:lang w:eastAsia="lv-LV"/>
        </w:rPr>
      </w:pPr>
    </w:p>
    <w:p w14:paraId="7A95336B" w14:textId="4ED89E46" w:rsid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2. The maximum permitted amount of sclerotia (</w:t>
      </w:r>
      <w:r>
        <w:rPr>
          <w:rFonts w:ascii="Times New Roman" w:hAnsi="Times New Roman"/>
          <w:i/>
          <w:sz w:val="24"/>
        </w:rPr>
        <w:t>Claviceps purpurea</w:t>
      </w:r>
      <w:r>
        <w:rPr>
          <w:rFonts w:ascii="Times New Roman" w:hAnsi="Times New Roman"/>
          <w:sz w:val="24"/>
        </w:rPr>
        <w:t>) or sclerotia parts in hybrid rye seed sample (1000 g) shall be as follows:</w:t>
      </w:r>
    </w:p>
    <w:p w14:paraId="673CC270" w14:textId="77777777" w:rsidR="008553E7" w:rsidRPr="00395624" w:rsidRDefault="008553E7" w:rsidP="00100C3F">
      <w:pPr>
        <w:spacing w:after="0" w:line="240" w:lineRule="auto"/>
        <w:jc w:val="both"/>
        <w:rPr>
          <w:rFonts w:ascii="Times New Roman" w:eastAsia="Times New Roman" w:hAnsi="Times New Roman" w:cs="Times New Roman"/>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44"/>
        <w:gridCol w:w="4349"/>
        <w:gridCol w:w="4168"/>
      </w:tblGrid>
      <w:tr w:rsidR="000B3BEA" w:rsidRPr="00100C3F" w14:paraId="29939899" w14:textId="77777777" w:rsidTr="000F6B28">
        <w:tc>
          <w:tcPr>
            <w:tcW w:w="300" w:type="pct"/>
            <w:vAlign w:val="center"/>
            <w:hideMark/>
          </w:tcPr>
          <w:p w14:paraId="48E285F5" w14:textId="77777777" w:rsidR="00395624" w:rsidRPr="00395624" w:rsidRDefault="00395624" w:rsidP="000F6B28">
            <w:pPr>
              <w:spacing w:after="0" w:line="240" w:lineRule="auto"/>
              <w:jc w:val="center"/>
              <w:rPr>
                <w:rFonts w:ascii="Times New Roman" w:eastAsia="Times New Roman" w:hAnsi="Times New Roman" w:cs="Times New Roman"/>
                <w:sz w:val="24"/>
                <w:szCs w:val="24"/>
              </w:rPr>
            </w:pPr>
            <w:r>
              <w:rPr>
                <w:rFonts w:ascii="Times New Roman" w:hAnsi="Times New Roman"/>
                <w:sz w:val="24"/>
              </w:rPr>
              <w:t>No.</w:t>
            </w:r>
          </w:p>
        </w:tc>
        <w:tc>
          <w:tcPr>
            <w:tcW w:w="2400" w:type="pct"/>
            <w:vAlign w:val="center"/>
            <w:hideMark/>
          </w:tcPr>
          <w:p w14:paraId="3539EC09" w14:textId="77777777" w:rsidR="00395624" w:rsidRPr="00395624" w:rsidRDefault="00395624" w:rsidP="000F6B28">
            <w:pPr>
              <w:spacing w:after="0" w:line="240" w:lineRule="auto"/>
              <w:jc w:val="center"/>
              <w:rPr>
                <w:rFonts w:ascii="Times New Roman" w:eastAsia="Times New Roman" w:hAnsi="Times New Roman" w:cs="Times New Roman"/>
                <w:sz w:val="24"/>
                <w:szCs w:val="24"/>
              </w:rPr>
            </w:pPr>
            <w:r>
              <w:rPr>
                <w:rFonts w:ascii="Times New Roman" w:hAnsi="Times New Roman"/>
                <w:sz w:val="24"/>
              </w:rPr>
              <w:t>Seed category</w:t>
            </w:r>
          </w:p>
        </w:tc>
        <w:tc>
          <w:tcPr>
            <w:tcW w:w="2300" w:type="pct"/>
            <w:vAlign w:val="center"/>
            <w:hideMark/>
          </w:tcPr>
          <w:p w14:paraId="0A20DB8E" w14:textId="77777777" w:rsidR="00395624" w:rsidRPr="00395624" w:rsidRDefault="00395624" w:rsidP="000F6B28">
            <w:pPr>
              <w:spacing w:after="0" w:line="240" w:lineRule="auto"/>
              <w:jc w:val="center"/>
              <w:rPr>
                <w:rFonts w:ascii="Times New Roman" w:eastAsia="Times New Roman" w:hAnsi="Times New Roman" w:cs="Times New Roman"/>
                <w:sz w:val="24"/>
                <w:szCs w:val="24"/>
              </w:rPr>
            </w:pPr>
            <w:r>
              <w:rPr>
                <w:rFonts w:ascii="Times New Roman" w:hAnsi="Times New Roman"/>
                <w:sz w:val="24"/>
              </w:rPr>
              <w:t>Sclerotia (</w:t>
            </w:r>
            <w:r>
              <w:rPr>
                <w:rFonts w:ascii="Times New Roman" w:hAnsi="Times New Roman"/>
                <w:i/>
                <w:sz w:val="24"/>
              </w:rPr>
              <w:t>Claviceps purpurea</w:t>
            </w:r>
            <w:r>
              <w:rPr>
                <w:rFonts w:ascii="Times New Roman" w:hAnsi="Times New Roman"/>
                <w:sz w:val="24"/>
              </w:rPr>
              <w:t>) (pieces)</w:t>
            </w:r>
          </w:p>
        </w:tc>
      </w:tr>
      <w:tr w:rsidR="000B3BEA" w:rsidRPr="00100C3F" w14:paraId="3E37AB59" w14:textId="77777777" w:rsidTr="000F6B28">
        <w:tc>
          <w:tcPr>
            <w:tcW w:w="300" w:type="pct"/>
            <w:hideMark/>
          </w:tcPr>
          <w:p w14:paraId="1E520066" w14:textId="77777777"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2.1.</w:t>
            </w:r>
          </w:p>
        </w:tc>
        <w:tc>
          <w:tcPr>
            <w:tcW w:w="2400" w:type="pct"/>
            <w:hideMark/>
          </w:tcPr>
          <w:p w14:paraId="4AE6023A" w14:textId="77777777"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Basic seed</w:t>
            </w:r>
          </w:p>
        </w:tc>
        <w:tc>
          <w:tcPr>
            <w:tcW w:w="2300" w:type="pct"/>
            <w:hideMark/>
          </w:tcPr>
          <w:p w14:paraId="74F0353F" w14:textId="77777777" w:rsidR="00395624" w:rsidRPr="00395624" w:rsidRDefault="00395624" w:rsidP="000F6B28">
            <w:pPr>
              <w:spacing w:after="0" w:line="240" w:lineRule="auto"/>
              <w:jc w:val="center"/>
              <w:rPr>
                <w:rFonts w:ascii="Times New Roman" w:eastAsia="Times New Roman" w:hAnsi="Times New Roman" w:cs="Times New Roman"/>
                <w:sz w:val="24"/>
                <w:szCs w:val="24"/>
              </w:rPr>
            </w:pPr>
            <w:r>
              <w:rPr>
                <w:rFonts w:ascii="Times New Roman" w:hAnsi="Times New Roman"/>
                <w:sz w:val="24"/>
              </w:rPr>
              <w:t>2</w:t>
            </w:r>
          </w:p>
        </w:tc>
      </w:tr>
      <w:tr w:rsidR="000B3BEA" w:rsidRPr="00100C3F" w14:paraId="79948D77" w14:textId="77777777" w:rsidTr="000F6B28">
        <w:tc>
          <w:tcPr>
            <w:tcW w:w="300" w:type="pct"/>
            <w:hideMark/>
          </w:tcPr>
          <w:p w14:paraId="78B539BD" w14:textId="77777777"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2.2.</w:t>
            </w:r>
          </w:p>
        </w:tc>
        <w:tc>
          <w:tcPr>
            <w:tcW w:w="2400" w:type="pct"/>
            <w:hideMark/>
          </w:tcPr>
          <w:p w14:paraId="5B7501A4" w14:textId="77777777"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Certified seed (C)</w:t>
            </w:r>
          </w:p>
        </w:tc>
        <w:tc>
          <w:tcPr>
            <w:tcW w:w="2300" w:type="pct"/>
            <w:hideMark/>
          </w:tcPr>
          <w:p w14:paraId="32CCE5B1" w14:textId="77777777" w:rsidR="00395624" w:rsidRPr="00395624" w:rsidRDefault="00395624" w:rsidP="000F6B28">
            <w:pPr>
              <w:spacing w:after="0" w:line="240" w:lineRule="auto"/>
              <w:jc w:val="center"/>
              <w:rPr>
                <w:rFonts w:ascii="Times New Roman" w:eastAsia="Times New Roman" w:hAnsi="Times New Roman" w:cs="Times New Roman"/>
                <w:sz w:val="24"/>
                <w:szCs w:val="24"/>
              </w:rPr>
            </w:pPr>
            <w:r>
              <w:rPr>
                <w:rFonts w:ascii="Times New Roman" w:hAnsi="Times New Roman"/>
                <w:sz w:val="24"/>
              </w:rPr>
              <w:t>8*</w:t>
            </w:r>
          </w:p>
        </w:tc>
      </w:tr>
    </w:tbl>
    <w:p w14:paraId="04B6A382" w14:textId="77777777" w:rsidR="008553E7" w:rsidRDefault="008553E7" w:rsidP="00100C3F">
      <w:pPr>
        <w:spacing w:after="0" w:line="240" w:lineRule="auto"/>
        <w:jc w:val="both"/>
        <w:rPr>
          <w:rFonts w:ascii="Times New Roman" w:eastAsia="Times New Roman" w:hAnsi="Times New Roman" w:cs="Times New Roman"/>
          <w:sz w:val="24"/>
          <w:szCs w:val="24"/>
        </w:rPr>
      </w:pPr>
      <w:bookmarkStart w:id="425" w:name="piel13"/>
      <w:bookmarkEnd w:id="425"/>
    </w:p>
    <w:p w14:paraId="658BA37D" w14:textId="390BE26E" w:rsidR="008553E7" w:rsidRDefault="008553E7">
      <w:pPr>
        <w:rPr>
          <w:rFonts w:ascii="Times New Roman" w:eastAsia="Times New Roman" w:hAnsi="Times New Roman" w:cs="Times New Roman"/>
          <w:sz w:val="24"/>
          <w:szCs w:val="24"/>
        </w:rPr>
      </w:pPr>
      <w:r>
        <w:br w:type="page"/>
      </w:r>
    </w:p>
    <w:p w14:paraId="17FA5EA5" w14:textId="77777777" w:rsidR="008553E7" w:rsidRDefault="008553E7" w:rsidP="00100C3F">
      <w:pPr>
        <w:spacing w:after="0" w:line="240" w:lineRule="auto"/>
        <w:jc w:val="both"/>
        <w:rPr>
          <w:rFonts w:ascii="Times New Roman" w:eastAsia="Times New Roman" w:hAnsi="Times New Roman" w:cs="Times New Roman"/>
          <w:sz w:val="24"/>
          <w:szCs w:val="24"/>
          <w:lang w:eastAsia="lv-LV"/>
        </w:rPr>
      </w:pPr>
    </w:p>
    <w:p w14:paraId="57EAC73E" w14:textId="6DAB73F0" w:rsidR="00100C3F" w:rsidRPr="000F6B28" w:rsidRDefault="00395624" w:rsidP="000F6B28">
      <w:pPr>
        <w:spacing w:after="0" w:line="240" w:lineRule="auto"/>
        <w:jc w:val="right"/>
        <w:rPr>
          <w:rFonts w:ascii="Times New Roman" w:eastAsia="Times New Roman" w:hAnsi="Times New Roman" w:cs="Times New Roman"/>
          <w:b/>
          <w:bCs/>
          <w:sz w:val="24"/>
          <w:szCs w:val="24"/>
        </w:rPr>
      </w:pPr>
      <w:r>
        <w:rPr>
          <w:rFonts w:ascii="Times New Roman" w:hAnsi="Times New Roman"/>
          <w:b/>
          <w:sz w:val="24"/>
        </w:rPr>
        <w:t>Annex 13</w:t>
      </w:r>
    </w:p>
    <w:p w14:paraId="3781011A" w14:textId="77777777" w:rsidR="00100C3F" w:rsidRDefault="00395624" w:rsidP="000F6B28">
      <w:pPr>
        <w:spacing w:after="0" w:line="240" w:lineRule="auto"/>
        <w:jc w:val="right"/>
        <w:rPr>
          <w:rFonts w:ascii="Times New Roman" w:eastAsia="Times New Roman" w:hAnsi="Times New Roman" w:cs="Times New Roman"/>
          <w:sz w:val="24"/>
          <w:szCs w:val="24"/>
        </w:rPr>
      </w:pPr>
      <w:r>
        <w:rPr>
          <w:rFonts w:ascii="Times New Roman" w:hAnsi="Times New Roman"/>
          <w:sz w:val="24"/>
        </w:rPr>
        <w:t>Cabinet Regulation No. 120</w:t>
      </w:r>
    </w:p>
    <w:p w14:paraId="53040A16" w14:textId="34DD4F17" w:rsidR="00395624" w:rsidRDefault="00395624" w:rsidP="000F6B28">
      <w:pPr>
        <w:spacing w:after="0" w:line="240" w:lineRule="auto"/>
        <w:jc w:val="right"/>
        <w:rPr>
          <w:rFonts w:ascii="Times New Roman" w:eastAsia="Times New Roman" w:hAnsi="Times New Roman" w:cs="Times New Roman"/>
          <w:sz w:val="24"/>
          <w:szCs w:val="24"/>
        </w:rPr>
      </w:pPr>
      <w:r>
        <w:rPr>
          <w:rFonts w:ascii="Times New Roman" w:hAnsi="Times New Roman"/>
          <w:sz w:val="24"/>
        </w:rPr>
        <w:t>13 February 2007</w:t>
      </w:r>
      <w:bookmarkStart w:id="426" w:name="piel-67526"/>
      <w:bookmarkEnd w:id="426"/>
    </w:p>
    <w:p w14:paraId="292FED97" w14:textId="2EBA713B" w:rsidR="000F6B28" w:rsidRDefault="000F6B28" w:rsidP="00100C3F">
      <w:pPr>
        <w:spacing w:after="0" w:line="240" w:lineRule="auto"/>
        <w:jc w:val="both"/>
        <w:rPr>
          <w:rFonts w:ascii="Times New Roman" w:eastAsia="Times New Roman" w:hAnsi="Times New Roman" w:cs="Times New Roman"/>
          <w:sz w:val="24"/>
          <w:szCs w:val="24"/>
          <w:lang w:eastAsia="lv-LV"/>
        </w:rPr>
      </w:pPr>
    </w:p>
    <w:p w14:paraId="4196A0D3" w14:textId="77777777" w:rsidR="000F6B28" w:rsidRPr="00395624" w:rsidRDefault="000F6B28" w:rsidP="00100C3F">
      <w:pPr>
        <w:spacing w:after="0" w:line="240" w:lineRule="auto"/>
        <w:jc w:val="both"/>
        <w:rPr>
          <w:rFonts w:ascii="Times New Roman" w:eastAsia="Times New Roman" w:hAnsi="Times New Roman" w:cs="Times New Roman"/>
          <w:sz w:val="24"/>
          <w:szCs w:val="24"/>
          <w:lang w:eastAsia="lv-LV"/>
        </w:rPr>
      </w:pPr>
    </w:p>
    <w:p w14:paraId="5D03D192" w14:textId="77777777" w:rsidR="00395624" w:rsidRPr="00395624" w:rsidRDefault="00395624" w:rsidP="000F6B28">
      <w:pPr>
        <w:spacing w:after="0" w:line="240" w:lineRule="auto"/>
        <w:jc w:val="center"/>
        <w:rPr>
          <w:rFonts w:ascii="Times New Roman" w:eastAsia="Times New Roman" w:hAnsi="Times New Roman" w:cs="Times New Roman"/>
          <w:b/>
          <w:bCs/>
          <w:sz w:val="28"/>
          <w:szCs w:val="28"/>
        </w:rPr>
      </w:pPr>
      <w:bookmarkStart w:id="427" w:name="675707"/>
      <w:bookmarkStart w:id="428" w:name="n-675707"/>
      <w:bookmarkEnd w:id="427"/>
      <w:bookmarkEnd w:id="428"/>
      <w:r>
        <w:rPr>
          <w:rFonts w:ascii="Times New Roman" w:hAnsi="Times New Roman"/>
          <w:b/>
          <w:sz w:val="28"/>
        </w:rPr>
        <w:t>Content of the Application for the Certification and Marketing of Seed with Reduced Germination Power</w:t>
      </w:r>
    </w:p>
    <w:p w14:paraId="768BB73C" w14:textId="4AA4A7ED" w:rsidR="00395624" w:rsidRDefault="00395624" w:rsidP="000F6B28">
      <w:pPr>
        <w:spacing w:after="0" w:line="240" w:lineRule="auto"/>
        <w:jc w:val="center"/>
        <w:rPr>
          <w:rFonts w:ascii="Times New Roman" w:eastAsia="Times New Roman" w:hAnsi="Times New Roman" w:cs="Times New Roman"/>
          <w:sz w:val="24"/>
          <w:szCs w:val="24"/>
        </w:rPr>
      </w:pPr>
      <w:r>
        <w:rPr>
          <w:rFonts w:ascii="Times New Roman" w:hAnsi="Times New Roman"/>
          <w:sz w:val="24"/>
        </w:rPr>
        <w:t>[</w:t>
      </w:r>
      <w:r w:rsidRPr="00C46F94">
        <w:rPr>
          <w:rFonts w:ascii="Times New Roman" w:hAnsi="Times New Roman"/>
          <w:i/>
          <w:iCs/>
          <w:sz w:val="24"/>
        </w:rPr>
        <w:t>13 July 2010; 4 December 2018</w:t>
      </w:r>
      <w:r>
        <w:rPr>
          <w:rFonts w:ascii="Times New Roman" w:hAnsi="Times New Roman"/>
          <w:sz w:val="24"/>
        </w:rPr>
        <w:t>]</w:t>
      </w:r>
    </w:p>
    <w:p w14:paraId="29CB10CE" w14:textId="6E508347" w:rsidR="000F6B28" w:rsidRDefault="000F6B28" w:rsidP="00100C3F">
      <w:pPr>
        <w:spacing w:after="0" w:line="240" w:lineRule="auto"/>
        <w:jc w:val="both"/>
        <w:rPr>
          <w:rFonts w:ascii="Times New Roman" w:eastAsia="Times New Roman" w:hAnsi="Times New Roman" w:cs="Times New Roman"/>
          <w:sz w:val="24"/>
          <w:szCs w:val="24"/>
          <w:lang w:eastAsia="lv-LV"/>
        </w:rPr>
      </w:pPr>
    </w:p>
    <w:p w14:paraId="21C92FD5" w14:textId="77777777" w:rsidR="000F6B28" w:rsidRPr="00395624" w:rsidRDefault="000F6B28" w:rsidP="00100C3F">
      <w:pPr>
        <w:spacing w:after="0" w:line="240" w:lineRule="auto"/>
        <w:jc w:val="both"/>
        <w:rPr>
          <w:rFonts w:ascii="Times New Roman" w:eastAsia="Times New Roman" w:hAnsi="Times New Roman" w:cs="Times New Roman"/>
          <w:sz w:val="24"/>
          <w:szCs w:val="24"/>
          <w:lang w:eastAsia="lv-LV"/>
        </w:rPr>
      </w:pPr>
    </w:p>
    <w:p w14:paraId="690179E5" w14:textId="77777777" w:rsidR="00395624" w:rsidRPr="00395624" w:rsidRDefault="00395624" w:rsidP="00100C3F">
      <w:pPr>
        <w:spacing w:after="0" w:line="240" w:lineRule="auto"/>
        <w:jc w:val="both"/>
        <w:rPr>
          <w:rFonts w:ascii="Times New Roman" w:eastAsia="Times New Roman" w:hAnsi="Times New Roman" w:cs="Times New Roman"/>
          <w:sz w:val="24"/>
          <w:szCs w:val="24"/>
        </w:rPr>
      </w:pPr>
      <w:bookmarkStart w:id="429" w:name="p-349879"/>
      <w:bookmarkEnd w:id="429"/>
      <w:r>
        <w:rPr>
          <w:rFonts w:ascii="Times New Roman" w:hAnsi="Times New Roman"/>
          <w:sz w:val="24"/>
        </w:rPr>
        <w:t>1. The responsible institution.</w:t>
      </w:r>
    </w:p>
    <w:p w14:paraId="3DAD401F" w14:textId="77777777" w:rsidR="000F6B28" w:rsidRDefault="000F6B28" w:rsidP="00100C3F">
      <w:pPr>
        <w:spacing w:after="0" w:line="240" w:lineRule="auto"/>
        <w:jc w:val="both"/>
        <w:rPr>
          <w:rFonts w:ascii="Times New Roman" w:eastAsia="Times New Roman" w:hAnsi="Times New Roman" w:cs="Times New Roman"/>
          <w:sz w:val="24"/>
          <w:szCs w:val="24"/>
          <w:lang w:eastAsia="lv-LV"/>
        </w:rPr>
      </w:pPr>
    </w:p>
    <w:p w14:paraId="78AE4531" w14:textId="3E3CCDBA"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2. Given name of the person registered in the Seed Grower and Seed Trader Register and code of the seed grower.</w:t>
      </w:r>
    </w:p>
    <w:p w14:paraId="1EB5584F" w14:textId="77777777" w:rsidR="000F6B28" w:rsidRDefault="000F6B28" w:rsidP="00100C3F">
      <w:pPr>
        <w:spacing w:after="0" w:line="240" w:lineRule="auto"/>
        <w:jc w:val="both"/>
        <w:rPr>
          <w:rFonts w:ascii="Times New Roman" w:eastAsia="Times New Roman" w:hAnsi="Times New Roman" w:cs="Times New Roman"/>
          <w:sz w:val="24"/>
          <w:szCs w:val="24"/>
          <w:lang w:eastAsia="lv-LV"/>
        </w:rPr>
      </w:pPr>
    </w:p>
    <w:p w14:paraId="50A1646F" w14:textId="3A81C027"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3. Species.</w:t>
      </w:r>
    </w:p>
    <w:p w14:paraId="409CA9F2" w14:textId="77777777" w:rsidR="000F6B28" w:rsidRDefault="000F6B28" w:rsidP="00100C3F">
      <w:pPr>
        <w:spacing w:after="0" w:line="240" w:lineRule="auto"/>
        <w:jc w:val="both"/>
        <w:rPr>
          <w:rFonts w:ascii="Times New Roman" w:eastAsia="Times New Roman" w:hAnsi="Times New Roman" w:cs="Times New Roman"/>
          <w:sz w:val="24"/>
          <w:szCs w:val="24"/>
          <w:lang w:eastAsia="lv-LV"/>
        </w:rPr>
      </w:pPr>
    </w:p>
    <w:p w14:paraId="5A96C513" w14:textId="2E0994C2"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4. Variety.</w:t>
      </w:r>
    </w:p>
    <w:p w14:paraId="4314A0C4" w14:textId="77777777" w:rsidR="000F6B28" w:rsidRDefault="000F6B28" w:rsidP="00100C3F">
      <w:pPr>
        <w:spacing w:after="0" w:line="240" w:lineRule="auto"/>
        <w:jc w:val="both"/>
        <w:rPr>
          <w:rFonts w:ascii="Times New Roman" w:eastAsia="Times New Roman" w:hAnsi="Times New Roman" w:cs="Times New Roman"/>
          <w:sz w:val="24"/>
          <w:szCs w:val="24"/>
          <w:lang w:eastAsia="lv-LV"/>
        </w:rPr>
      </w:pPr>
    </w:p>
    <w:p w14:paraId="65134011" w14:textId="55309017"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5. Seed lot number.</w:t>
      </w:r>
    </w:p>
    <w:p w14:paraId="02695577" w14:textId="77777777" w:rsidR="000F6B28" w:rsidRDefault="000F6B28" w:rsidP="00100C3F">
      <w:pPr>
        <w:spacing w:after="0" w:line="240" w:lineRule="auto"/>
        <w:jc w:val="both"/>
        <w:rPr>
          <w:rFonts w:ascii="Times New Roman" w:eastAsia="Times New Roman" w:hAnsi="Times New Roman" w:cs="Times New Roman"/>
          <w:sz w:val="24"/>
          <w:szCs w:val="24"/>
          <w:lang w:eastAsia="lv-LV"/>
        </w:rPr>
      </w:pPr>
    </w:p>
    <w:p w14:paraId="2E8DC809" w14:textId="096853F3"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6. Volume of the seed lot.</w:t>
      </w:r>
    </w:p>
    <w:p w14:paraId="12934308" w14:textId="77777777" w:rsidR="000F6B28" w:rsidRDefault="000F6B28" w:rsidP="00100C3F">
      <w:pPr>
        <w:spacing w:after="0" w:line="240" w:lineRule="auto"/>
        <w:jc w:val="both"/>
        <w:rPr>
          <w:rFonts w:ascii="Times New Roman" w:eastAsia="Times New Roman" w:hAnsi="Times New Roman" w:cs="Times New Roman"/>
          <w:sz w:val="24"/>
          <w:szCs w:val="24"/>
          <w:lang w:eastAsia="lv-LV"/>
        </w:rPr>
      </w:pPr>
    </w:p>
    <w:p w14:paraId="103FBE6A" w14:textId="1E0074F3"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7. Germination power of the seed.</w:t>
      </w:r>
    </w:p>
    <w:p w14:paraId="4D1D2AD9" w14:textId="77777777" w:rsidR="000F6B28" w:rsidRDefault="000F6B28" w:rsidP="00100C3F">
      <w:pPr>
        <w:spacing w:after="0" w:line="240" w:lineRule="auto"/>
        <w:jc w:val="both"/>
        <w:rPr>
          <w:rFonts w:ascii="Times New Roman" w:eastAsia="Times New Roman" w:hAnsi="Times New Roman" w:cs="Times New Roman"/>
          <w:sz w:val="24"/>
          <w:szCs w:val="24"/>
          <w:lang w:eastAsia="lv-LV"/>
        </w:rPr>
      </w:pPr>
    </w:p>
    <w:p w14:paraId="7878A45F" w14:textId="367F4F97"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8. Number and date of issue of the document certifying the seed quality.</w:t>
      </w:r>
    </w:p>
    <w:p w14:paraId="1FD41FCA" w14:textId="77777777" w:rsidR="000F6B28" w:rsidRDefault="000F6B28" w:rsidP="00100C3F">
      <w:pPr>
        <w:spacing w:after="0" w:line="240" w:lineRule="auto"/>
        <w:jc w:val="both"/>
        <w:rPr>
          <w:rFonts w:ascii="Times New Roman" w:eastAsia="Times New Roman" w:hAnsi="Times New Roman" w:cs="Times New Roman"/>
          <w:sz w:val="24"/>
          <w:szCs w:val="24"/>
          <w:lang w:eastAsia="lv-LV"/>
        </w:rPr>
      </w:pPr>
    </w:p>
    <w:p w14:paraId="4746D5BC" w14:textId="73019C3F"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9. Date* of submitting, given name, surname and signature of the submitter*.</w:t>
      </w:r>
    </w:p>
    <w:p w14:paraId="15EC22DF" w14:textId="77777777" w:rsidR="000F6B28" w:rsidRDefault="000F6B28" w:rsidP="00100C3F">
      <w:pPr>
        <w:spacing w:after="0" w:line="240" w:lineRule="auto"/>
        <w:jc w:val="both"/>
        <w:rPr>
          <w:rFonts w:ascii="Times New Roman" w:eastAsia="Times New Roman" w:hAnsi="Times New Roman" w:cs="Times New Roman"/>
          <w:sz w:val="24"/>
          <w:szCs w:val="24"/>
          <w:lang w:eastAsia="lv-LV"/>
        </w:rPr>
      </w:pPr>
    </w:p>
    <w:p w14:paraId="038265A4" w14:textId="27D44873"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Note. * Document details “date” and “signature” shall not be completed, if the electronic document has been drafted in conformity with the laws and regulations regarding drawing up of electronic documents.</w:t>
      </w:r>
    </w:p>
    <w:p w14:paraId="3C7EE8F6" w14:textId="6BBC074C" w:rsidR="000F6B28" w:rsidRDefault="000F6B28">
      <w:pPr>
        <w:rPr>
          <w:rFonts w:ascii="Times New Roman" w:eastAsia="Times New Roman" w:hAnsi="Times New Roman" w:cs="Times New Roman"/>
          <w:sz w:val="24"/>
          <w:szCs w:val="24"/>
        </w:rPr>
      </w:pPr>
      <w:bookmarkStart w:id="430" w:name="piel13.1"/>
      <w:bookmarkEnd w:id="430"/>
      <w:r>
        <w:br w:type="page"/>
      </w:r>
    </w:p>
    <w:p w14:paraId="2770D7F6" w14:textId="77777777" w:rsidR="000F6B28" w:rsidRDefault="000F6B28" w:rsidP="00100C3F">
      <w:pPr>
        <w:spacing w:after="0" w:line="240" w:lineRule="auto"/>
        <w:jc w:val="both"/>
        <w:rPr>
          <w:rFonts w:ascii="Times New Roman" w:eastAsia="Times New Roman" w:hAnsi="Times New Roman" w:cs="Times New Roman"/>
          <w:sz w:val="24"/>
          <w:szCs w:val="24"/>
          <w:lang w:eastAsia="lv-LV"/>
        </w:rPr>
      </w:pPr>
    </w:p>
    <w:p w14:paraId="18E38D87" w14:textId="1F02763E" w:rsidR="00100C3F" w:rsidRPr="000F6B28" w:rsidRDefault="00395624" w:rsidP="000F6B28">
      <w:pPr>
        <w:spacing w:after="0" w:line="240" w:lineRule="auto"/>
        <w:jc w:val="right"/>
        <w:rPr>
          <w:rFonts w:ascii="Times New Roman" w:eastAsia="Times New Roman" w:hAnsi="Times New Roman" w:cs="Times New Roman"/>
          <w:b/>
          <w:bCs/>
          <w:sz w:val="24"/>
          <w:szCs w:val="24"/>
        </w:rPr>
      </w:pPr>
      <w:r>
        <w:rPr>
          <w:rFonts w:ascii="Times New Roman" w:hAnsi="Times New Roman"/>
          <w:b/>
          <w:sz w:val="24"/>
        </w:rPr>
        <w:t>Annex 13.</w:t>
      </w:r>
      <w:r>
        <w:rPr>
          <w:rFonts w:ascii="Times New Roman" w:hAnsi="Times New Roman"/>
          <w:b/>
          <w:sz w:val="24"/>
          <w:vertAlign w:val="superscript"/>
        </w:rPr>
        <w:t>1</w:t>
      </w:r>
    </w:p>
    <w:p w14:paraId="6BED00F9" w14:textId="77777777" w:rsidR="00100C3F" w:rsidRDefault="00395624" w:rsidP="000F6B28">
      <w:pPr>
        <w:spacing w:after="0" w:line="240" w:lineRule="auto"/>
        <w:jc w:val="right"/>
        <w:rPr>
          <w:rFonts w:ascii="Times New Roman" w:eastAsia="Times New Roman" w:hAnsi="Times New Roman" w:cs="Times New Roman"/>
          <w:sz w:val="24"/>
          <w:szCs w:val="24"/>
        </w:rPr>
      </w:pPr>
      <w:r>
        <w:rPr>
          <w:rFonts w:ascii="Times New Roman" w:hAnsi="Times New Roman"/>
          <w:sz w:val="24"/>
        </w:rPr>
        <w:t>Cabinet Regulation No. 120</w:t>
      </w:r>
    </w:p>
    <w:p w14:paraId="3C81FDF9" w14:textId="2F19BAD4" w:rsidR="00395624" w:rsidRDefault="00395624" w:rsidP="000F6B28">
      <w:pPr>
        <w:spacing w:after="0" w:line="240" w:lineRule="auto"/>
        <w:jc w:val="right"/>
        <w:rPr>
          <w:rFonts w:ascii="Times New Roman" w:eastAsia="Times New Roman" w:hAnsi="Times New Roman" w:cs="Times New Roman"/>
          <w:sz w:val="24"/>
          <w:szCs w:val="24"/>
        </w:rPr>
      </w:pPr>
      <w:r>
        <w:rPr>
          <w:rFonts w:ascii="Times New Roman" w:hAnsi="Times New Roman"/>
          <w:sz w:val="24"/>
        </w:rPr>
        <w:t>13 February 2007</w:t>
      </w:r>
      <w:bookmarkStart w:id="431" w:name="piel-349881"/>
      <w:bookmarkEnd w:id="431"/>
    </w:p>
    <w:p w14:paraId="09213547" w14:textId="5A05AB99" w:rsidR="000F6B28" w:rsidRDefault="000F6B28" w:rsidP="00100C3F">
      <w:pPr>
        <w:spacing w:after="0" w:line="240" w:lineRule="auto"/>
        <w:jc w:val="both"/>
        <w:rPr>
          <w:rFonts w:ascii="Times New Roman" w:eastAsia="Times New Roman" w:hAnsi="Times New Roman" w:cs="Times New Roman"/>
          <w:sz w:val="24"/>
          <w:szCs w:val="24"/>
          <w:lang w:eastAsia="lv-LV"/>
        </w:rPr>
      </w:pPr>
    </w:p>
    <w:p w14:paraId="2694FF60" w14:textId="77777777" w:rsidR="000F6B28" w:rsidRPr="00395624" w:rsidRDefault="000F6B28" w:rsidP="00100C3F">
      <w:pPr>
        <w:spacing w:after="0" w:line="240" w:lineRule="auto"/>
        <w:jc w:val="both"/>
        <w:rPr>
          <w:rFonts w:ascii="Times New Roman" w:eastAsia="Times New Roman" w:hAnsi="Times New Roman" w:cs="Times New Roman"/>
          <w:sz w:val="24"/>
          <w:szCs w:val="24"/>
          <w:lang w:eastAsia="lv-LV"/>
        </w:rPr>
      </w:pPr>
    </w:p>
    <w:p w14:paraId="61F9188A" w14:textId="77777777" w:rsidR="00395624" w:rsidRPr="00395624" w:rsidRDefault="00395624" w:rsidP="000F6B28">
      <w:pPr>
        <w:spacing w:after="0" w:line="240" w:lineRule="auto"/>
        <w:jc w:val="center"/>
        <w:rPr>
          <w:rFonts w:ascii="Times New Roman" w:eastAsia="Times New Roman" w:hAnsi="Times New Roman" w:cs="Times New Roman"/>
          <w:b/>
          <w:bCs/>
          <w:sz w:val="28"/>
          <w:szCs w:val="28"/>
        </w:rPr>
      </w:pPr>
      <w:bookmarkStart w:id="432" w:name="675708"/>
      <w:bookmarkStart w:id="433" w:name="n-675708"/>
      <w:bookmarkEnd w:id="432"/>
      <w:bookmarkEnd w:id="433"/>
      <w:r>
        <w:rPr>
          <w:rFonts w:ascii="Times New Roman" w:hAnsi="Times New Roman"/>
          <w:b/>
          <w:sz w:val="28"/>
        </w:rPr>
        <w:t>Content of the Application for the Receipt of a Permit to Reduce Breeder Seed Category</w:t>
      </w:r>
    </w:p>
    <w:p w14:paraId="2C2F533B" w14:textId="3D15C3D7" w:rsidR="00395624" w:rsidRDefault="00395624" w:rsidP="000F6B28">
      <w:pPr>
        <w:spacing w:after="0" w:line="240" w:lineRule="auto"/>
        <w:jc w:val="center"/>
        <w:rPr>
          <w:rFonts w:ascii="Times New Roman" w:eastAsia="Times New Roman" w:hAnsi="Times New Roman" w:cs="Times New Roman"/>
          <w:sz w:val="24"/>
          <w:szCs w:val="24"/>
        </w:rPr>
      </w:pPr>
      <w:r>
        <w:rPr>
          <w:rFonts w:ascii="Times New Roman" w:hAnsi="Times New Roman"/>
          <w:sz w:val="24"/>
        </w:rPr>
        <w:t>[4 December 2018]</w:t>
      </w:r>
    </w:p>
    <w:p w14:paraId="0706F144" w14:textId="30626F3B" w:rsidR="000F6B28" w:rsidRDefault="000F6B28" w:rsidP="00100C3F">
      <w:pPr>
        <w:spacing w:after="0" w:line="240" w:lineRule="auto"/>
        <w:jc w:val="both"/>
        <w:rPr>
          <w:rFonts w:ascii="Times New Roman" w:eastAsia="Times New Roman" w:hAnsi="Times New Roman" w:cs="Times New Roman"/>
          <w:sz w:val="24"/>
          <w:szCs w:val="24"/>
          <w:lang w:eastAsia="lv-LV"/>
        </w:rPr>
      </w:pPr>
    </w:p>
    <w:p w14:paraId="4B5206BF" w14:textId="24D99ED6" w:rsidR="000F6B28" w:rsidRDefault="000F6B28">
      <w:pPr>
        <w:rPr>
          <w:rFonts w:ascii="Times New Roman" w:eastAsia="Times New Roman" w:hAnsi="Times New Roman" w:cs="Times New Roman"/>
          <w:sz w:val="24"/>
          <w:szCs w:val="24"/>
        </w:rPr>
      </w:pPr>
      <w:r>
        <w:br w:type="page"/>
      </w:r>
    </w:p>
    <w:p w14:paraId="4BAF3C3A" w14:textId="77777777" w:rsidR="000F6B28" w:rsidRPr="00395624" w:rsidRDefault="000F6B28" w:rsidP="00100C3F">
      <w:pPr>
        <w:spacing w:after="0" w:line="240" w:lineRule="auto"/>
        <w:jc w:val="both"/>
        <w:rPr>
          <w:rFonts w:ascii="Times New Roman" w:eastAsia="Times New Roman" w:hAnsi="Times New Roman" w:cs="Times New Roman"/>
          <w:sz w:val="24"/>
          <w:szCs w:val="24"/>
          <w:lang w:eastAsia="lv-LV"/>
        </w:rPr>
      </w:pPr>
    </w:p>
    <w:p w14:paraId="1DE55AFD" w14:textId="77777777" w:rsidR="00100C3F" w:rsidRPr="000F6B28" w:rsidRDefault="00395624" w:rsidP="000F6B28">
      <w:pPr>
        <w:spacing w:after="0" w:line="240" w:lineRule="auto"/>
        <w:jc w:val="right"/>
        <w:rPr>
          <w:rFonts w:ascii="Times New Roman" w:eastAsia="Times New Roman" w:hAnsi="Times New Roman" w:cs="Times New Roman"/>
          <w:b/>
          <w:bCs/>
          <w:sz w:val="24"/>
          <w:szCs w:val="24"/>
        </w:rPr>
      </w:pPr>
      <w:bookmarkStart w:id="434" w:name="piel14"/>
      <w:bookmarkEnd w:id="434"/>
      <w:r>
        <w:rPr>
          <w:rFonts w:ascii="Times New Roman" w:hAnsi="Times New Roman"/>
          <w:b/>
          <w:sz w:val="24"/>
        </w:rPr>
        <w:t>Annex 14</w:t>
      </w:r>
    </w:p>
    <w:p w14:paraId="6746227C" w14:textId="77777777" w:rsidR="00100C3F" w:rsidRDefault="00395624" w:rsidP="000F6B28">
      <w:pPr>
        <w:spacing w:after="0" w:line="240" w:lineRule="auto"/>
        <w:jc w:val="right"/>
        <w:rPr>
          <w:rFonts w:ascii="Times New Roman" w:eastAsia="Times New Roman" w:hAnsi="Times New Roman" w:cs="Times New Roman"/>
          <w:sz w:val="24"/>
          <w:szCs w:val="24"/>
        </w:rPr>
      </w:pPr>
      <w:r>
        <w:rPr>
          <w:rFonts w:ascii="Times New Roman" w:hAnsi="Times New Roman"/>
          <w:sz w:val="24"/>
        </w:rPr>
        <w:t>Cabinet Regulation No. 120</w:t>
      </w:r>
    </w:p>
    <w:p w14:paraId="2E98C3E5" w14:textId="1CA657A9" w:rsidR="00395624" w:rsidRDefault="00395624" w:rsidP="000F6B28">
      <w:pPr>
        <w:spacing w:after="0" w:line="240" w:lineRule="auto"/>
        <w:jc w:val="right"/>
        <w:rPr>
          <w:rFonts w:ascii="Times New Roman" w:eastAsia="Times New Roman" w:hAnsi="Times New Roman" w:cs="Times New Roman"/>
          <w:sz w:val="24"/>
          <w:szCs w:val="24"/>
        </w:rPr>
      </w:pPr>
      <w:r>
        <w:rPr>
          <w:rFonts w:ascii="Times New Roman" w:hAnsi="Times New Roman"/>
          <w:sz w:val="24"/>
        </w:rPr>
        <w:t>13 February 2007</w:t>
      </w:r>
      <w:bookmarkStart w:id="435" w:name="piel-67530"/>
      <w:bookmarkEnd w:id="435"/>
    </w:p>
    <w:p w14:paraId="347DB906" w14:textId="562FF1B9" w:rsidR="000F6B28" w:rsidRDefault="000F6B28" w:rsidP="00100C3F">
      <w:pPr>
        <w:spacing w:after="0" w:line="240" w:lineRule="auto"/>
        <w:jc w:val="both"/>
        <w:rPr>
          <w:rFonts w:ascii="Times New Roman" w:eastAsia="Times New Roman" w:hAnsi="Times New Roman" w:cs="Times New Roman"/>
          <w:sz w:val="24"/>
          <w:szCs w:val="24"/>
          <w:lang w:eastAsia="lv-LV"/>
        </w:rPr>
      </w:pPr>
    </w:p>
    <w:p w14:paraId="0859182F" w14:textId="77777777" w:rsidR="000F6B28" w:rsidRPr="00395624" w:rsidRDefault="000F6B28" w:rsidP="00100C3F">
      <w:pPr>
        <w:spacing w:after="0" w:line="240" w:lineRule="auto"/>
        <w:jc w:val="both"/>
        <w:rPr>
          <w:rFonts w:ascii="Times New Roman" w:eastAsia="Times New Roman" w:hAnsi="Times New Roman" w:cs="Times New Roman"/>
          <w:sz w:val="24"/>
          <w:szCs w:val="24"/>
          <w:lang w:eastAsia="lv-LV"/>
        </w:rPr>
      </w:pPr>
    </w:p>
    <w:p w14:paraId="359FEA47" w14:textId="77777777" w:rsidR="00395624" w:rsidRPr="00395624" w:rsidRDefault="00395624" w:rsidP="000F6B28">
      <w:pPr>
        <w:spacing w:after="0" w:line="240" w:lineRule="auto"/>
        <w:jc w:val="center"/>
        <w:rPr>
          <w:rFonts w:ascii="Times New Roman" w:eastAsia="Times New Roman" w:hAnsi="Times New Roman" w:cs="Times New Roman"/>
          <w:b/>
          <w:bCs/>
          <w:sz w:val="28"/>
          <w:szCs w:val="28"/>
        </w:rPr>
      </w:pPr>
      <w:bookmarkStart w:id="436" w:name="675710"/>
      <w:bookmarkStart w:id="437" w:name="n-675710"/>
      <w:bookmarkEnd w:id="436"/>
      <w:bookmarkEnd w:id="437"/>
      <w:r>
        <w:rPr>
          <w:rFonts w:ascii="Times New Roman" w:hAnsi="Times New Roman"/>
          <w:b/>
          <w:sz w:val="28"/>
        </w:rPr>
        <w:t>Colour of the Official Label of Seed Package</w:t>
      </w:r>
    </w:p>
    <w:p w14:paraId="52EB8793" w14:textId="5D016B9C" w:rsidR="00395624" w:rsidRDefault="00395624" w:rsidP="000F6B28">
      <w:pPr>
        <w:spacing w:after="0" w:line="240" w:lineRule="auto"/>
        <w:jc w:val="center"/>
        <w:rPr>
          <w:rFonts w:ascii="Times New Roman" w:eastAsia="Times New Roman" w:hAnsi="Times New Roman" w:cs="Times New Roman"/>
          <w:sz w:val="24"/>
          <w:szCs w:val="24"/>
        </w:rPr>
      </w:pPr>
      <w:r>
        <w:rPr>
          <w:rFonts w:ascii="Times New Roman" w:hAnsi="Times New Roman"/>
          <w:sz w:val="24"/>
        </w:rPr>
        <w:t>[</w:t>
      </w:r>
      <w:r w:rsidRPr="00C46F94">
        <w:rPr>
          <w:rFonts w:ascii="Times New Roman" w:hAnsi="Times New Roman"/>
          <w:i/>
          <w:iCs/>
          <w:sz w:val="24"/>
        </w:rPr>
        <w:t>4 December 2018</w:t>
      </w:r>
      <w:r>
        <w:rPr>
          <w:rFonts w:ascii="Times New Roman" w:hAnsi="Times New Roman"/>
          <w:sz w:val="24"/>
        </w:rPr>
        <w:t>]</w:t>
      </w:r>
    </w:p>
    <w:p w14:paraId="1A8A23C7" w14:textId="408B568B" w:rsidR="000F6B28" w:rsidRDefault="000F6B28" w:rsidP="00100C3F">
      <w:pPr>
        <w:spacing w:after="0" w:line="240" w:lineRule="auto"/>
        <w:jc w:val="both"/>
        <w:rPr>
          <w:rFonts w:ascii="Times New Roman" w:eastAsia="Times New Roman" w:hAnsi="Times New Roman" w:cs="Times New Roman"/>
          <w:sz w:val="24"/>
          <w:szCs w:val="24"/>
          <w:lang w:eastAsia="lv-LV"/>
        </w:rPr>
      </w:pPr>
    </w:p>
    <w:p w14:paraId="3C83F6C0" w14:textId="77777777" w:rsidR="000F6B28" w:rsidRPr="00395624" w:rsidRDefault="000F6B28" w:rsidP="00100C3F">
      <w:pPr>
        <w:spacing w:after="0" w:line="240" w:lineRule="auto"/>
        <w:jc w:val="both"/>
        <w:rPr>
          <w:rFonts w:ascii="Times New Roman" w:eastAsia="Times New Roman" w:hAnsi="Times New Roman" w:cs="Times New Roman"/>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725"/>
        <w:gridCol w:w="5074"/>
        <w:gridCol w:w="3262"/>
      </w:tblGrid>
      <w:tr w:rsidR="000B3BEA" w:rsidRPr="00100C3F" w14:paraId="46CADD12" w14:textId="77777777" w:rsidTr="000F6B28">
        <w:tc>
          <w:tcPr>
            <w:tcW w:w="400" w:type="pct"/>
            <w:vAlign w:val="center"/>
            <w:hideMark/>
          </w:tcPr>
          <w:p w14:paraId="30BCEDD1" w14:textId="7B33CB32" w:rsidR="00395624" w:rsidRPr="00395624" w:rsidRDefault="00395624" w:rsidP="000F6B28">
            <w:pPr>
              <w:spacing w:after="0" w:line="240" w:lineRule="auto"/>
              <w:jc w:val="center"/>
              <w:rPr>
                <w:rFonts w:ascii="Times New Roman" w:eastAsia="Times New Roman" w:hAnsi="Times New Roman" w:cs="Times New Roman"/>
                <w:sz w:val="24"/>
                <w:szCs w:val="24"/>
              </w:rPr>
            </w:pPr>
            <w:r>
              <w:rPr>
                <w:rFonts w:ascii="Times New Roman" w:hAnsi="Times New Roman"/>
                <w:sz w:val="24"/>
              </w:rPr>
              <w:t>No.</w:t>
            </w:r>
          </w:p>
        </w:tc>
        <w:tc>
          <w:tcPr>
            <w:tcW w:w="2800" w:type="pct"/>
            <w:vAlign w:val="center"/>
            <w:hideMark/>
          </w:tcPr>
          <w:p w14:paraId="5AFC357A" w14:textId="77777777" w:rsidR="00395624" w:rsidRPr="00395624" w:rsidRDefault="00395624" w:rsidP="000F6B28">
            <w:pPr>
              <w:spacing w:after="0" w:line="240" w:lineRule="auto"/>
              <w:jc w:val="center"/>
              <w:rPr>
                <w:rFonts w:ascii="Times New Roman" w:eastAsia="Times New Roman" w:hAnsi="Times New Roman" w:cs="Times New Roman"/>
                <w:sz w:val="24"/>
                <w:szCs w:val="24"/>
              </w:rPr>
            </w:pPr>
            <w:r>
              <w:rPr>
                <w:rFonts w:ascii="Times New Roman" w:hAnsi="Times New Roman"/>
                <w:sz w:val="24"/>
              </w:rPr>
              <w:t>Seed category or requirements prescribed for the seed</w:t>
            </w:r>
          </w:p>
        </w:tc>
        <w:tc>
          <w:tcPr>
            <w:tcW w:w="1800" w:type="pct"/>
            <w:vAlign w:val="center"/>
            <w:hideMark/>
          </w:tcPr>
          <w:p w14:paraId="189C7F43" w14:textId="77777777" w:rsidR="00395624" w:rsidRPr="00395624" w:rsidRDefault="00395624" w:rsidP="000F6B28">
            <w:pPr>
              <w:spacing w:after="0" w:line="240" w:lineRule="auto"/>
              <w:jc w:val="center"/>
              <w:rPr>
                <w:rFonts w:ascii="Times New Roman" w:eastAsia="Times New Roman" w:hAnsi="Times New Roman" w:cs="Times New Roman"/>
                <w:sz w:val="24"/>
                <w:szCs w:val="24"/>
              </w:rPr>
            </w:pPr>
            <w:r>
              <w:rPr>
                <w:rFonts w:ascii="Times New Roman" w:hAnsi="Times New Roman"/>
                <w:sz w:val="24"/>
              </w:rPr>
              <w:t>Colour of the official label</w:t>
            </w:r>
          </w:p>
        </w:tc>
      </w:tr>
      <w:tr w:rsidR="000B3BEA" w:rsidRPr="00100C3F" w14:paraId="5BA2BFD2" w14:textId="77777777" w:rsidTr="000F6B28">
        <w:tc>
          <w:tcPr>
            <w:tcW w:w="400" w:type="pct"/>
            <w:vAlign w:val="center"/>
            <w:hideMark/>
          </w:tcPr>
          <w:p w14:paraId="6F8FCA10" w14:textId="77777777"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1.</w:t>
            </w:r>
          </w:p>
        </w:tc>
        <w:tc>
          <w:tcPr>
            <w:tcW w:w="2800" w:type="pct"/>
            <w:vAlign w:val="center"/>
            <w:hideMark/>
          </w:tcPr>
          <w:p w14:paraId="7A47AF6F" w14:textId="77777777"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Pre-basic seed (PB)</w:t>
            </w:r>
          </w:p>
        </w:tc>
        <w:tc>
          <w:tcPr>
            <w:tcW w:w="1800" w:type="pct"/>
            <w:vAlign w:val="center"/>
            <w:hideMark/>
          </w:tcPr>
          <w:p w14:paraId="2B223D9F" w14:textId="77777777" w:rsidR="00395624" w:rsidRPr="00395624" w:rsidRDefault="00395624" w:rsidP="000F6B28">
            <w:pPr>
              <w:spacing w:after="0" w:line="240" w:lineRule="auto"/>
              <w:jc w:val="center"/>
              <w:rPr>
                <w:rFonts w:ascii="Times New Roman" w:eastAsia="Times New Roman" w:hAnsi="Times New Roman" w:cs="Times New Roman"/>
                <w:sz w:val="24"/>
                <w:szCs w:val="24"/>
              </w:rPr>
            </w:pPr>
            <w:r>
              <w:rPr>
                <w:rFonts w:ascii="Times New Roman" w:hAnsi="Times New Roman"/>
                <w:sz w:val="24"/>
              </w:rPr>
              <w:t>white with a diagonal violet line</w:t>
            </w:r>
          </w:p>
        </w:tc>
      </w:tr>
      <w:tr w:rsidR="000B3BEA" w:rsidRPr="00100C3F" w14:paraId="25DDB840" w14:textId="77777777" w:rsidTr="000F6B28">
        <w:tc>
          <w:tcPr>
            <w:tcW w:w="400" w:type="pct"/>
            <w:vAlign w:val="center"/>
            <w:hideMark/>
          </w:tcPr>
          <w:p w14:paraId="0DA5CAF0" w14:textId="77777777"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2.</w:t>
            </w:r>
          </w:p>
        </w:tc>
        <w:tc>
          <w:tcPr>
            <w:tcW w:w="2800" w:type="pct"/>
            <w:vAlign w:val="center"/>
            <w:hideMark/>
          </w:tcPr>
          <w:p w14:paraId="2C66FF07" w14:textId="77777777"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Basic seed (B)</w:t>
            </w:r>
          </w:p>
        </w:tc>
        <w:tc>
          <w:tcPr>
            <w:tcW w:w="1800" w:type="pct"/>
            <w:vAlign w:val="center"/>
            <w:hideMark/>
          </w:tcPr>
          <w:p w14:paraId="06527EF9" w14:textId="77777777" w:rsidR="00395624" w:rsidRPr="00395624" w:rsidRDefault="00395624" w:rsidP="000F6B28">
            <w:pPr>
              <w:spacing w:after="0" w:line="240" w:lineRule="auto"/>
              <w:jc w:val="center"/>
              <w:rPr>
                <w:rFonts w:ascii="Times New Roman" w:eastAsia="Times New Roman" w:hAnsi="Times New Roman" w:cs="Times New Roman"/>
                <w:sz w:val="24"/>
                <w:szCs w:val="24"/>
              </w:rPr>
            </w:pPr>
            <w:r>
              <w:rPr>
                <w:rFonts w:ascii="Times New Roman" w:hAnsi="Times New Roman"/>
                <w:sz w:val="24"/>
              </w:rPr>
              <w:t>white</w:t>
            </w:r>
          </w:p>
        </w:tc>
      </w:tr>
      <w:tr w:rsidR="000B3BEA" w:rsidRPr="00100C3F" w14:paraId="47BEC8BC" w14:textId="77777777" w:rsidTr="000F6B28">
        <w:tc>
          <w:tcPr>
            <w:tcW w:w="400" w:type="pct"/>
            <w:vAlign w:val="center"/>
            <w:hideMark/>
          </w:tcPr>
          <w:p w14:paraId="45F24604" w14:textId="77777777"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3.</w:t>
            </w:r>
          </w:p>
        </w:tc>
        <w:tc>
          <w:tcPr>
            <w:tcW w:w="2800" w:type="pct"/>
            <w:vAlign w:val="center"/>
            <w:hideMark/>
          </w:tcPr>
          <w:p w14:paraId="7A74EE54" w14:textId="77777777"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Certified seed (C)</w:t>
            </w:r>
          </w:p>
        </w:tc>
        <w:tc>
          <w:tcPr>
            <w:tcW w:w="1800" w:type="pct"/>
            <w:vAlign w:val="center"/>
            <w:hideMark/>
          </w:tcPr>
          <w:p w14:paraId="72E7F56A" w14:textId="77777777" w:rsidR="00395624" w:rsidRPr="00395624" w:rsidRDefault="00395624" w:rsidP="000F6B28">
            <w:pPr>
              <w:spacing w:after="0" w:line="240" w:lineRule="auto"/>
              <w:jc w:val="center"/>
              <w:rPr>
                <w:rFonts w:ascii="Times New Roman" w:eastAsia="Times New Roman" w:hAnsi="Times New Roman" w:cs="Times New Roman"/>
                <w:sz w:val="24"/>
                <w:szCs w:val="24"/>
              </w:rPr>
            </w:pPr>
            <w:r>
              <w:rPr>
                <w:rFonts w:ascii="Times New Roman" w:hAnsi="Times New Roman"/>
                <w:sz w:val="24"/>
              </w:rPr>
              <w:t>blue</w:t>
            </w:r>
          </w:p>
        </w:tc>
      </w:tr>
      <w:tr w:rsidR="000B3BEA" w:rsidRPr="00100C3F" w14:paraId="13ADA378" w14:textId="77777777" w:rsidTr="000F6B28">
        <w:tc>
          <w:tcPr>
            <w:tcW w:w="400" w:type="pct"/>
            <w:vAlign w:val="center"/>
            <w:hideMark/>
          </w:tcPr>
          <w:p w14:paraId="7D27BD6B" w14:textId="77777777"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3.1.</w:t>
            </w:r>
          </w:p>
        </w:tc>
        <w:tc>
          <w:tcPr>
            <w:tcW w:w="2800" w:type="pct"/>
            <w:vAlign w:val="center"/>
            <w:hideMark/>
          </w:tcPr>
          <w:p w14:paraId="789AAC00" w14:textId="77777777"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first generation certified seed (C</w:t>
            </w:r>
            <w:r>
              <w:rPr>
                <w:rFonts w:ascii="Times New Roman" w:hAnsi="Times New Roman"/>
                <w:sz w:val="24"/>
                <w:vertAlign w:val="subscript"/>
              </w:rPr>
              <w:t>1</w:t>
            </w:r>
            <w:r>
              <w:rPr>
                <w:rFonts w:ascii="Times New Roman" w:hAnsi="Times New Roman"/>
                <w:sz w:val="24"/>
              </w:rPr>
              <w:t>)</w:t>
            </w:r>
          </w:p>
        </w:tc>
        <w:tc>
          <w:tcPr>
            <w:tcW w:w="1800" w:type="pct"/>
            <w:vAlign w:val="center"/>
            <w:hideMark/>
          </w:tcPr>
          <w:p w14:paraId="60C57F33" w14:textId="77777777" w:rsidR="00395624" w:rsidRPr="00395624" w:rsidRDefault="00395624" w:rsidP="000F6B28">
            <w:pPr>
              <w:spacing w:after="0" w:line="240" w:lineRule="auto"/>
              <w:jc w:val="center"/>
              <w:rPr>
                <w:rFonts w:ascii="Times New Roman" w:eastAsia="Times New Roman" w:hAnsi="Times New Roman" w:cs="Times New Roman"/>
                <w:sz w:val="24"/>
                <w:szCs w:val="24"/>
              </w:rPr>
            </w:pPr>
            <w:r>
              <w:rPr>
                <w:rFonts w:ascii="Times New Roman" w:hAnsi="Times New Roman"/>
                <w:sz w:val="24"/>
              </w:rPr>
              <w:t>blue</w:t>
            </w:r>
          </w:p>
        </w:tc>
      </w:tr>
      <w:tr w:rsidR="000B3BEA" w:rsidRPr="00100C3F" w14:paraId="71596CC5" w14:textId="77777777" w:rsidTr="000F6B28">
        <w:tc>
          <w:tcPr>
            <w:tcW w:w="400" w:type="pct"/>
            <w:vAlign w:val="center"/>
            <w:hideMark/>
          </w:tcPr>
          <w:p w14:paraId="0764E134" w14:textId="77777777"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3.2.</w:t>
            </w:r>
          </w:p>
        </w:tc>
        <w:tc>
          <w:tcPr>
            <w:tcW w:w="2800" w:type="pct"/>
            <w:vAlign w:val="center"/>
            <w:hideMark/>
          </w:tcPr>
          <w:p w14:paraId="44203A9E" w14:textId="77777777"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second generation certified seed (C</w:t>
            </w:r>
            <w:r>
              <w:rPr>
                <w:rFonts w:ascii="Times New Roman" w:hAnsi="Times New Roman"/>
                <w:sz w:val="24"/>
                <w:vertAlign w:val="subscript"/>
              </w:rPr>
              <w:t>2</w:t>
            </w:r>
            <w:r>
              <w:rPr>
                <w:rFonts w:ascii="Times New Roman" w:hAnsi="Times New Roman"/>
                <w:sz w:val="24"/>
              </w:rPr>
              <w:t>)</w:t>
            </w:r>
          </w:p>
        </w:tc>
        <w:tc>
          <w:tcPr>
            <w:tcW w:w="1800" w:type="pct"/>
            <w:vAlign w:val="center"/>
            <w:hideMark/>
          </w:tcPr>
          <w:p w14:paraId="2375981E" w14:textId="77777777" w:rsidR="00395624" w:rsidRPr="00395624" w:rsidRDefault="00395624" w:rsidP="000F6B28">
            <w:pPr>
              <w:spacing w:after="0" w:line="240" w:lineRule="auto"/>
              <w:jc w:val="center"/>
              <w:rPr>
                <w:rFonts w:ascii="Times New Roman" w:eastAsia="Times New Roman" w:hAnsi="Times New Roman" w:cs="Times New Roman"/>
                <w:sz w:val="24"/>
                <w:szCs w:val="24"/>
              </w:rPr>
            </w:pPr>
            <w:r>
              <w:rPr>
                <w:rFonts w:ascii="Times New Roman" w:hAnsi="Times New Roman"/>
                <w:sz w:val="24"/>
              </w:rPr>
              <w:t>red</w:t>
            </w:r>
          </w:p>
        </w:tc>
      </w:tr>
      <w:tr w:rsidR="000B3BEA" w:rsidRPr="00100C3F" w14:paraId="50C886A9" w14:textId="77777777" w:rsidTr="000F6B28">
        <w:tc>
          <w:tcPr>
            <w:tcW w:w="400" w:type="pct"/>
            <w:vAlign w:val="center"/>
            <w:hideMark/>
          </w:tcPr>
          <w:p w14:paraId="0EAEB269" w14:textId="77777777"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4.</w:t>
            </w:r>
          </w:p>
        </w:tc>
        <w:tc>
          <w:tcPr>
            <w:tcW w:w="2800" w:type="pct"/>
            <w:vAlign w:val="center"/>
            <w:hideMark/>
          </w:tcPr>
          <w:p w14:paraId="5EFF2EE6" w14:textId="77777777"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Seed admixtures</w:t>
            </w:r>
          </w:p>
        </w:tc>
        <w:tc>
          <w:tcPr>
            <w:tcW w:w="1800" w:type="pct"/>
            <w:vAlign w:val="center"/>
            <w:hideMark/>
          </w:tcPr>
          <w:p w14:paraId="7EB715B4" w14:textId="77777777" w:rsidR="00395624" w:rsidRPr="00395624" w:rsidRDefault="00395624" w:rsidP="000F6B28">
            <w:pPr>
              <w:spacing w:after="0" w:line="240" w:lineRule="auto"/>
              <w:jc w:val="center"/>
              <w:rPr>
                <w:rFonts w:ascii="Times New Roman" w:eastAsia="Times New Roman" w:hAnsi="Times New Roman" w:cs="Times New Roman"/>
                <w:sz w:val="24"/>
                <w:szCs w:val="24"/>
              </w:rPr>
            </w:pPr>
            <w:r>
              <w:rPr>
                <w:rFonts w:ascii="Times New Roman" w:hAnsi="Times New Roman"/>
                <w:sz w:val="24"/>
              </w:rPr>
              <w:t>green</w:t>
            </w:r>
          </w:p>
        </w:tc>
      </w:tr>
      <w:tr w:rsidR="000B3BEA" w:rsidRPr="00100C3F" w14:paraId="497A34D7" w14:textId="77777777" w:rsidTr="000F6B28">
        <w:tc>
          <w:tcPr>
            <w:tcW w:w="400" w:type="pct"/>
            <w:vAlign w:val="center"/>
            <w:hideMark/>
          </w:tcPr>
          <w:p w14:paraId="37E2ED5E" w14:textId="77777777"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5.</w:t>
            </w:r>
          </w:p>
        </w:tc>
        <w:tc>
          <w:tcPr>
            <w:tcW w:w="2800" w:type="pct"/>
            <w:vAlign w:val="center"/>
            <w:hideMark/>
          </w:tcPr>
          <w:p w14:paraId="17B8FF2D" w14:textId="77777777"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Seed with reduced quality indicators or requirements</w:t>
            </w:r>
          </w:p>
        </w:tc>
        <w:tc>
          <w:tcPr>
            <w:tcW w:w="1800" w:type="pct"/>
            <w:vAlign w:val="center"/>
            <w:hideMark/>
          </w:tcPr>
          <w:p w14:paraId="2F221486" w14:textId="77777777" w:rsidR="00395624" w:rsidRPr="00395624" w:rsidRDefault="00395624" w:rsidP="000F6B28">
            <w:pPr>
              <w:spacing w:after="0" w:line="240" w:lineRule="auto"/>
              <w:jc w:val="center"/>
              <w:rPr>
                <w:rFonts w:ascii="Times New Roman" w:eastAsia="Times New Roman" w:hAnsi="Times New Roman" w:cs="Times New Roman"/>
                <w:sz w:val="24"/>
                <w:szCs w:val="24"/>
              </w:rPr>
            </w:pPr>
            <w:r>
              <w:rPr>
                <w:rFonts w:ascii="Times New Roman" w:hAnsi="Times New Roman"/>
                <w:sz w:val="24"/>
              </w:rPr>
              <w:t>brown</w:t>
            </w:r>
          </w:p>
        </w:tc>
      </w:tr>
      <w:tr w:rsidR="000B3BEA" w:rsidRPr="00100C3F" w14:paraId="200524B9" w14:textId="77777777" w:rsidTr="000F6B28">
        <w:tc>
          <w:tcPr>
            <w:tcW w:w="400" w:type="pct"/>
            <w:vAlign w:val="center"/>
            <w:hideMark/>
          </w:tcPr>
          <w:p w14:paraId="704A05FA" w14:textId="77777777"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6.</w:t>
            </w:r>
          </w:p>
        </w:tc>
        <w:tc>
          <w:tcPr>
            <w:tcW w:w="2800" w:type="pct"/>
            <w:vAlign w:val="center"/>
            <w:hideMark/>
          </w:tcPr>
          <w:p w14:paraId="62D43AE9" w14:textId="77777777"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Seed which has not been fully certified</w:t>
            </w:r>
          </w:p>
        </w:tc>
        <w:tc>
          <w:tcPr>
            <w:tcW w:w="1800" w:type="pct"/>
            <w:vAlign w:val="center"/>
            <w:hideMark/>
          </w:tcPr>
          <w:p w14:paraId="02E4D67D" w14:textId="77777777" w:rsidR="00395624" w:rsidRPr="00395624" w:rsidRDefault="00395624" w:rsidP="000F6B28">
            <w:pPr>
              <w:spacing w:after="0" w:line="240" w:lineRule="auto"/>
              <w:jc w:val="center"/>
              <w:rPr>
                <w:rFonts w:ascii="Times New Roman" w:eastAsia="Times New Roman" w:hAnsi="Times New Roman" w:cs="Times New Roman"/>
                <w:sz w:val="24"/>
                <w:szCs w:val="24"/>
              </w:rPr>
            </w:pPr>
            <w:r>
              <w:rPr>
                <w:rFonts w:ascii="Times New Roman" w:hAnsi="Times New Roman"/>
                <w:sz w:val="24"/>
              </w:rPr>
              <w:t>grey</w:t>
            </w:r>
          </w:p>
        </w:tc>
      </w:tr>
    </w:tbl>
    <w:p w14:paraId="69AD5230" w14:textId="77777777" w:rsidR="000F6B28" w:rsidRDefault="000F6B28" w:rsidP="00100C3F">
      <w:pPr>
        <w:spacing w:after="0" w:line="240" w:lineRule="auto"/>
        <w:jc w:val="both"/>
        <w:rPr>
          <w:rFonts w:ascii="Times New Roman" w:eastAsia="Times New Roman" w:hAnsi="Times New Roman" w:cs="Times New Roman"/>
          <w:sz w:val="24"/>
          <w:szCs w:val="24"/>
          <w:lang w:eastAsia="lv-LV"/>
        </w:rPr>
      </w:pPr>
    </w:p>
    <w:p w14:paraId="0908264E" w14:textId="77777777" w:rsidR="000F6B28" w:rsidRDefault="000F6B28" w:rsidP="00100C3F">
      <w:pPr>
        <w:spacing w:after="0" w:line="240" w:lineRule="auto"/>
        <w:jc w:val="both"/>
        <w:rPr>
          <w:rFonts w:ascii="Times New Roman" w:eastAsia="Times New Roman" w:hAnsi="Times New Roman" w:cs="Times New Roman"/>
          <w:sz w:val="24"/>
          <w:szCs w:val="24"/>
          <w:lang w:eastAsia="lv-LV"/>
        </w:rPr>
      </w:pPr>
    </w:p>
    <w:p w14:paraId="005E803D" w14:textId="6D7F47F2"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Minister for Agriculture</w:t>
      </w:r>
      <w:r w:rsidR="00C46F94">
        <w:rPr>
          <w:rFonts w:ascii="Times New Roman" w:hAnsi="Times New Roman"/>
          <w:sz w:val="24"/>
        </w:rPr>
        <w:tab/>
      </w:r>
      <w:r w:rsidR="00C46F94">
        <w:rPr>
          <w:rFonts w:ascii="Times New Roman" w:hAnsi="Times New Roman"/>
          <w:sz w:val="24"/>
        </w:rPr>
        <w:tab/>
      </w:r>
      <w:r w:rsidR="00C46F94">
        <w:rPr>
          <w:rFonts w:ascii="Times New Roman" w:hAnsi="Times New Roman"/>
          <w:sz w:val="24"/>
        </w:rPr>
        <w:tab/>
      </w:r>
      <w:r w:rsidR="00C46F94">
        <w:rPr>
          <w:rFonts w:ascii="Times New Roman" w:hAnsi="Times New Roman"/>
          <w:sz w:val="24"/>
        </w:rPr>
        <w:tab/>
      </w:r>
      <w:r w:rsidR="00C46F94">
        <w:rPr>
          <w:rFonts w:ascii="Times New Roman" w:hAnsi="Times New Roman"/>
          <w:sz w:val="24"/>
        </w:rPr>
        <w:tab/>
      </w:r>
      <w:r w:rsidR="00C46F94">
        <w:rPr>
          <w:rFonts w:ascii="Times New Roman" w:hAnsi="Times New Roman"/>
          <w:sz w:val="24"/>
        </w:rPr>
        <w:tab/>
      </w:r>
      <w:r w:rsidR="00C46F94">
        <w:rPr>
          <w:rFonts w:ascii="Times New Roman" w:hAnsi="Times New Roman"/>
          <w:sz w:val="24"/>
        </w:rPr>
        <w:tab/>
      </w:r>
      <w:r w:rsidR="00C46F94">
        <w:rPr>
          <w:rFonts w:ascii="Times New Roman" w:hAnsi="Times New Roman"/>
          <w:sz w:val="24"/>
        </w:rPr>
        <w:tab/>
      </w:r>
      <w:r>
        <w:rPr>
          <w:rFonts w:ascii="Times New Roman" w:hAnsi="Times New Roman"/>
          <w:sz w:val="24"/>
        </w:rPr>
        <w:t>M. Roze</w:t>
      </w:r>
    </w:p>
    <w:p w14:paraId="04A70756" w14:textId="16D127CA" w:rsidR="000F6B28" w:rsidRDefault="000F6B28">
      <w:pPr>
        <w:rPr>
          <w:rFonts w:ascii="Times New Roman" w:eastAsia="Times New Roman" w:hAnsi="Times New Roman" w:cs="Times New Roman"/>
          <w:sz w:val="24"/>
          <w:szCs w:val="24"/>
        </w:rPr>
      </w:pPr>
      <w:bookmarkStart w:id="438" w:name="piel15"/>
      <w:bookmarkEnd w:id="438"/>
      <w:r>
        <w:br w:type="page"/>
      </w:r>
    </w:p>
    <w:p w14:paraId="70F0370A" w14:textId="77777777" w:rsidR="000F6B28" w:rsidRDefault="000F6B28" w:rsidP="00100C3F">
      <w:pPr>
        <w:spacing w:after="0" w:line="240" w:lineRule="auto"/>
        <w:jc w:val="both"/>
        <w:rPr>
          <w:rFonts w:ascii="Times New Roman" w:eastAsia="Times New Roman" w:hAnsi="Times New Roman" w:cs="Times New Roman"/>
          <w:sz w:val="24"/>
          <w:szCs w:val="24"/>
          <w:lang w:eastAsia="lv-LV"/>
        </w:rPr>
      </w:pPr>
    </w:p>
    <w:p w14:paraId="2386FDA9" w14:textId="18B220F5" w:rsidR="00100C3F" w:rsidRPr="000F6B28" w:rsidRDefault="00395624" w:rsidP="000F6B28">
      <w:pPr>
        <w:spacing w:after="0" w:line="240" w:lineRule="auto"/>
        <w:jc w:val="right"/>
        <w:rPr>
          <w:rFonts w:ascii="Times New Roman" w:eastAsia="Times New Roman" w:hAnsi="Times New Roman" w:cs="Times New Roman"/>
          <w:b/>
          <w:bCs/>
          <w:sz w:val="24"/>
          <w:szCs w:val="24"/>
        </w:rPr>
      </w:pPr>
      <w:r>
        <w:rPr>
          <w:rFonts w:ascii="Times New Roman" w:hAnsi="Times New Roman"/>
          <w:b/>
          <w:sz w:val="24"/>
        </w:rPr>
        <w:t>Annex 15</w:t>
      </w:r>
    </w:p>
    <w:p w14:paraId="7DCEB0DF" w14:textId="77777777" w:rsidR="00100C3F" w:rsidRDefault="00395624" w:rsidP="000F6B28">
      <w:pPr>
        <w:spacing w:after="0" w:line="240" w:lineRule="auto"/>
        <w:jc w:val="right"/>
        <w:rPr>
          <w:rFonts w:ascii="Times New Roman" w:eastAsia="Times New Roman" w:hAnsi="Times New Roman" w:cs="Times New Roman"/>
          <w:sz w:val="24"/>
          <w:szCs w:val="24"/>
        </w:rPr>
      </w:pPr>
      <w:r>
        <w:rPr>
          <w:rFonts w:ascii="Times New Roman" w:hAnsi="Times New Roman"/>
          <w:sz w:val="24"/>
        </w:rPr>
        <w:t>Cabinet Regulation No. 120</w:t>
      </w:r>
    </w:p>
    <w:p w14:paraId="446A6306" w14:textId="3450B48B" w:rsidR="00395624" w:rsidRDefault="00395624" w:rsidP="000F6B28">
      <w:pPr>
        <w:spacing w:after="0" w:line="240" w:lineRule="auto"/>
        <w:jc w:val="right"/>
        <w:rPr>
          <w:rFonts w:ascii="Times New Roman" w:eastAsia="Times New Roman" w:hAnsi="Times New Roman" w:cs="Times New Roman"/>
          <w:sz w:val="24"/>
          <w:szCs w:val="24"/>
        </w:rPr>
      </w:pPr>
      <w:r>
        <w:rPr>
          <w:rFonts w:ascii="Times New Roman" w:hAnsi="Times New Roman"/>
          <w:sz w:val="24"/>
        </w:rPr>
        <w:t>13 February 2007</w:t>
      </w:r>
      <w:bookmarkStart w:id="439" w:name="piel-67534"/>
      <w:bookmarkEnd w:id="439"/>
    </w:p>
    <w:p w14:paraId="172B0871" w14:textId="68EFA1FA" w:rsidR="000F6B28" w:rsidRDefault="000F6B28" w:rsidP="00100C3F">
      <w:pPr>
        <w:spacing w:after="0" w:line="240" w:lineRule="auto"/>
        <w:jc w:val="both"/>
        <w:rPr>
          <w:rFonts w:ascii="Times New Roman" w:eastAsia="Times New Roman" w:hAnsi="Times New Roman" w:cs="Times New Roman"/>
          <w:sz w:val="24"/>
          <w:szCs w:val="24"/>
          <w:lang w:eastAsia="lv-LV"/>
        </w:rPr>
      </w:pPr>
    </w:p>
    <w:p w14:paraId="4C25E63C" w14:textId="77777777" w:rsidR="000F6B28" w:rsidRPr="00395624" w:rsidRDefault="000F6B28" w:rsidP="00100C3F">
      <w:pPr>
        <w:spacing w:after="0" w:line="240" w:lineRule="auto"/>
        <w:jc w:val="both"/>
        <w:rPr>
          <w:rFonts w:ascii="Times New Roman" w:eastAsia="Times New Roman" w:hAnsi="Times New Roman" w:cs="Times New Roman"/>
          <w:sz w:val="24"/>
          <w:szCs w:val="24"/>
          <w:lang w:eastAsia="lv-LV"/>
        </w:rPr>
      </w:pPr>
    </w:p>
    <w:p w14:paraId="4065C63B" w14:textId="77777777" w:rsidR="00395624" w:rsidRPr="00395624" w:rsidRDefault="00395624" w:rsidP="000F6B28">
      <w:pPr>
        <w:spacing w:after="0" w:line="240" w:lineRule="auto"/>
        <w:jc w:val="center"/>
        <w:rPr>
          <w:rFonts w:ascii="Times New Roman" w:eastAsia="Times New Roman" w:hAnsi="Times New Roman" w:cs="Times New Roman"/>
          <w:b/>
          <w:bCs/>
          <w:sz w:val="24"/>
          <w:szCs w:val="24"/>
        </w:rPr>
      </w:pPr>
      <w:bookmarkStart w:id="440" w:name="594460"/>
      <w:bookmarkStart w:id="441" w:name="n-594460"/>
      <w:bookmarkEnd w:id="440"/>
      <w:bookmarkEnd w:id="441"/>
      <w:r>
        <w:rPr>
          <w:rFonts w:ascii="Times New Roman" w:hAnsi="Times New Roman"/>
          <w:b/>
          <w:sz w:val="28"/>
        </w:rPr>
        <w:t>Content of an Official Label, Seal and Document</w:t>
      </w:r>
    </w:p>
    <w:p w14:paraId="1B72A0A0" w14:textId="33D0AB38" w:rsidR="00395624" w:rsidRPr="00395624" w:rsidRDefault="00395624" w:rsidP="000F6B28">
      <w:pPr>
        <w:spacing w:after="0" w:line="240" w:lineRule="auto"/>
        <w:jc w:val="center"/>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13 June 2010; 13 August 2013; 14 June 2016; Paragraph 3.</w:t>
      </w:r>
      <w:r>
        <w:rPr>
          <w:rFonts w:ascii="Times New Roman" w:hAnsi="Times New Roman"/>
          <w:i/>
          <w:iCs/>
          <w:sz w:val="24"/>
          <w:vertAlign w:val="superscript"/>
        </w:rPr>
        <w:t>1</w:t>
      </w:r>
      <w:r>
        <w:rPr>
          <w:rFonts w:ascii="Times New Roman" w:hAnsi="Times New Roman"/>
          <w:i/>
          <w:iCs/>
          <w:sz w:val="24"/>
        </w:rPr>
        <w:t xml:space="preserve">  of Section A of the Annex shall come into force on 1 April 2017. See Paragraph 3 of the Amendments</w:t>
      </w:r>
      <w:r>
        <w:rPr>
          <w:rFonts w:ascii="Times New Roman" w:hAnsi="Times New Roman"/>
          <w:sz w:val="24"/>
        </w:rPr>
        <w:t>]</w:t>
      </w:r>
    </w:p>
    <w:p w14:paraId="10A777B5" w14:textId="77777777" w:rsidR="000F6B28" w:rsidRDefault="000F6B28" w:rsidP="00100C3F">
      <w:pPr>
        <w:spacing w:after="0" w:line="240" w:lineRule="auto"/>
        <w:jc w:val="both"/>
        <w:rPr>
          <w:rFonts w:ascii="Times New Roman" w:eastAsia="Times New Roman" w:hAnsi="Times New Roman" w:cs="Times New Roman"/>
          <w:b/>
          <w:bCs/>
          <w:sz w:val="24"/>
          <w:szCs w:val="24"/>
        </w:rPr>
      </w:pPr>
      <w:bookmarkStart w:id="442" w:name="p-594461"/>
      <w:bookmarkEnd w:id="442"/>
    </w:p>
    <w:p w14:paraId="60A425B3" w14:textId="77777777" w:rsidR="000F6B28" w:rsidRDefault="000F6B28" w:rsidP="00100C3F">
      <w:pPr>
        <w:spacing w:after="0" w:line="240" w:lineRule="auto"/>
        <w:jc w:val="both"/>
        <w:rPr>
          <w:rFonts w:ascii="Times New Roman" w:eastAsia="Times New Roman" w:hAnsi="Times New Roman" w:cs="Times New Roman"/>
          <w:b/>
          <w:bCs/>
          <w:sz w:val="24"/>
          <w:szCs w:val="24"/>
          <w:lang w:eastAsia="lv-LV"/>
        </w:rPr>
      </w:pPr>
    </w:p>
    <w:p w14:paraId="1788CFC7" w14:textId="14472FC7" w:rsidR="00395624" w:rsidRDefault="00395624" w:rsidP="000F6B28">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A. Content of the Label and Seal</w:t>
      </w:r>
    </w:p>
    <w:p w14:paraId="0A00A06A" w14:textId="77777777" w:rsidR="000F6B28" w:rsidRPr="00395624" w:rsidRDefault="000F6B28" w:rsidP="00100C3F">
      <w:pPr>
        <w:spacing w:after="0" w:line="240" w:lineRule="auto"/>
        <w:jc w:val="both"/>
        <w:rPr>
          <w:rFonts w:ascii="Times New Roman" w:eastAsia="Times New Roman" w:hAnsi="Times New Roman" w:cs="Times New Roman"/>
          <w:sz w:val="24"/>
          <w:szCs w:val="24"/>
          <w:lang w:eastAsia="lv-LV"/>
        </w:rPr>
      </w:pPr>
    </w:p>
    <w:p w14:paraId="7697BADD" w14:textId="77777777"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1. European Union legislation.</w:t>
      </w:r>
    </w:p>
    <w:p w14:paraId="651F2165" w14:textId="77777777" w:rsidR="000F6B28" w:rsidRDefault="000F6B28" w:rsidP="00100C3F">
      <w:pPr>
        <w:spacing w:after="0" w:line="240" w:lineRule="auto"/>
        <w:jc w:val="both"/>
        <w:rPr>
          <w:rFonts w:ascii="Times New Roman" w:eastAsia="Times New Roman" w:hAnsi="Times New Roman" w:cs="Times New Roman"/>
          <w:sz w:val="24"/>
          <w:szCs w:val="24"/>
          <w:lang w:eastAsia="lv-LV"/>
        </w:rPr>
      </w:pPr>
    </w:p>
    <w:p w14:paraId="35E8AB9E" w14:textId="5516C20C"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2. Name of the certification institution and state.</w:t>
      </w:r>
    </w:p>
    <w:p w14:paraId="1F7E1A2B" w14:textId="77777777" w:rsidR="000F6B28" w:rsidRDefault="000F6B28" w:rsidP="00100C3F">
      <w:pPr>
        <w:spacing w:after="0" w:line="240" w:lineRule="auto"/>
        <w:jc w:val="both"/>
        <w:rPr>
          <w:rFonts w:ascii="Times New Roman" w:eastAsia="Times New Roman" w:hAnsi="Times New Roman" w:cs="Times New Roman"/>
          <w:sz w:val="24"/>
          <w:szCs w:val="24"/>
          <w:lang w:eastAsia="lv-LV"/>
        </w:rPr>
      </w:pPr>
    </w:p>
    <w:p w14:paraId="3A0CA5A4" w14:textId="76511421"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3. Name of the country of production.</w:t>
      </w:r>
    </w:p>
    <w:p w14:paraId="06A2731D" w14:textId="77777777" w:rsidR="000F6B28" w:rsidRDefault="000F6B28" w:rsidP="00100C3F">
      <w:pPr>
        <w:spacing w:after="0" w:line="240" w:lineRule="auto"/>
        <w:jc w:val="both"/>
        <w:rPr>
          <w:rFonts w:ascii="Times New Roman" w:eastAsia="Times New Roman" w:hAnsi="Times New Roman" w:cs="Times New Roman"/>
          <w:sz w:val="24"/>
          <w:szCs w:val="24"/>
          <w:lang w:eastAsia="lv-LV"/>
        </w:rPr>
      </w:pPr>
    </w:p>
    <w:p w14:paraId="123B44DF" w14:textId="43BEB7EA"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Officially assigned serial number.</w:t>
      </w:r>
    </w:p>
    <w:p w14:paraId="691DEFE6" w14:textId="77777777" w:rsidR="000F6B28" w:rsidRDefault="000F6B28" w:rsidP="00100C3F">
      <w:pPr>
        <w:spacing w:after="0" w:line="240" w:lineRule="auto"/>
        <w:jc w:val="both"/>
        <w:rPr>
          <w:rFonts w:ascii="Times New Roman" w:eastAsia="Times New Roman" w:hAnsi="Times New Roman" w:cs="Times New Roman"/>
          <w:sz w:val="24"/>
          <w:szCs w:val="24"/>
          <w:lang w:eastAsia="lv-LV"/>
        </w:rPr>
      </w:pPr>
    </w:p>
    <w:p w14:paraId="06CDCCA6" w14:textId="2126D09E"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4. Seed lot number.</w:t>
      </w:r>
    </w:p>
    <w:p w14:paraId="76B8AC2B" w14:textId="77777777" w:rsidR="000F6B28" w:rsidRDefault="000F6B28" w:rsidP="00100C3F">
      <w:pPr>
        <w:spacing w:after="0" w:line="240" w:lineRule="auto"/>
        <w:jc w:val="both"/>
        <w:rPr>
          <w:rFonts w:ascii="Times New Roman" w:eastAsia="Times New Roman" w:hAnsi="Times New Roman" w:cs="Times New Roman"/>
          <w:sz w:val="24"/>
          <w:szCs w:val="24"/>
          <w:lang w:eastAsia="lv-LV"/>
        </w:rPr>
      </w:pPr>
    </w:p>
    <w:p w14:paraId="2030A12C" w14:textId="3C8934BB"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5. The declared net or gross mass of seed or number of seeds in a package.</w:t>
      </w:r>
    </w:p>
    <w:p w14:paraId="338525DA" w14:textId="77777777" w:rsidR="000F6B28" w:rsidRDefault="000F6B28" w:rsidP="00100C3F">
      <w:pPr>
        <w:spacing w:after="0" w:line="240" w:lineRule="auto"/>
        <w:jc w:val="both"/>
        <w:rPr>
          <w:rFonts w:ascii="Times New Roman" w:eastAsia="Times New Roman" w:hAnsi="Times New Roman" w:cs="Times New Roman"/>
          <w:sz w:val="24"/>
          <w:szCs w:val="24"/>
          <w:lang w:eastAsia="lv-LV"/>
        </w:rPr>
      </w:pPr>
    </w:p>
    <w:p w14:paraId="04A3D68D" w14:textId="25B1DD57"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6. Species (indicate at least the botanical name (may be in an abridged form) in Roman characters).</w:t>
      </w:r>
    </w:p>
    <w:p w14:paraId="160E3602" w14:textId="77777777" w:rsidR="000F6B28" w:rsidRDefault="000F6B28" w:rsidP="00100C3F">
      <w:pPr>
        <w:spacing w:after="0" w:line="240" w:lineRule="auto"/>
        <w:jc w:val="both"/>
        <w:rPr>
          <w:rFonts w:ascii="Times New Roman" w:eastAsia="Times New Roman" w:hAnsi="Times New Roman" w:cs="Times New Roman"/>
          <w:sz w:val="24"/>
          <w:szCs w:val="24"/>
          <w:lang w:eastAsia="lv-LV"/>
        </w:rPr>
      </w:pPr>
    </w:p>
    <w:p w14:paraId="1C6A903A" w14:textId="1609EE78"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7. Variety (shall be indicated in Latin letters).</w:t>
      </w:r>
    </w:p>
    <w:p w14:paraId="74E56D4B" w14:textId="77777777" w:rsidR="000F6B28" w:rsidRDefault="000F6B28" w:rsidP="00100C3F">
      <w:pPr>
        <w:spacing w:after="0" w:line="240" w:lineRule="auto"/>
        <w:jc w:val="both"/>
        <w:rPr>
          <w:rFonts w:ascii="Times New Roman" w:eastAsia="Times New Roman" w:hAnsi="Times New Roman" w:cs="Times New Roman"/>
          <w:sz w:val="24"/>
          <w:szCs w:val="24"/>
          <w:lang w:eastAsia="lv-LV"/>
        </w:rPr>
      </w:pPr>
    </w:p>
    <w:p w14:paraId="3F2BD2F8" w14:textId="3A3A97FC"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8. Category.</w:t>
      </w:r>
    </w:p>
    <w:p w14:paraId="0808F1F1" w14:textId="77777777" w:rsidR="000F6B28" w:rsidRDefault="000F6B28" w:rsidP="00100C3F">
      <w:pPr>
        <w:spacing w:after="0" w:line="240" w:lineRule="auto"/>
        <w:jc w:val="both"/>
        <w:rPr>
          <w:rFonts w:ascii="Times New Roman" w:eastAsia="Times New Roman" w:hAnsi="Times New Roman" w:cs="Times New Roman"/>
          <w:sz w:val="24"/>
          <w:szCs w:val="24"/>
          <w:lang w:eastAsia="lv-LV"/>
        </w:rPr>
      </w:pPr>
    </w:p>
    <w:p w14:paraId="0F493C07" w14:textId="209ED2C7"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9. Month and year of packaging, or month and year when the most recent sample was taken. If packaging is closed repeatedly, indicate the date of closing, as well as the name of the responsible institution.</w:t>
      </w:r>
    </w:p>
    <w:p w14:paraId="708BBDB0" w14:textId="77777777" w:rsidR="000F6B28" w:rsidRDefault="000F6B28" w:rsidP="00100C3F">
      <w:pPr>
        <w:spacing w:after="0" w:line="240" w:lineRule="auto"/>
        <w:jc w:val="both"/>
        <w:rPr>
          <w:rFonts w:ascii="Times New Roman" w:eastAsia="Times New Roman" w:hAnsi="Times New Roman" w:cs="Times New Roman"/>
          <w:sz w:val="24"/>
          <w:szCs w:val="24"/>
          <w:lang w:eastAsia="lv-LV"/>
        </w:rPr>
      </w:pPr>
    </w:p>
    <w:p w14:paraId="07909A69" w14:textId="5A364F44"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10. If mass is indicated and granulated plant protection products, pelleting materials or other hard additives are used, the names of the additives, as well as the approximate proportions of seed mass and total mass shall be indicated.</w:t>
      </w:r>
    </w:p>
    <w:p w14:paraId="5CBDD1CA" w14:textId="77777777" w:rsidR="000F6B28" w:rsidRDefault="000F6B28" w:rsidP="00100C3F">
      <w:pPr>
        <w:spacing w:after="0" w:line="240" w:lineRule="auto"/>
        <w:jc w:val="both"/>
        <w:rPr>
          <w:rFonts w:ascii="Times New Roman" w:eastAsia="Times New Roman" w:hAnsi="Times New Roman" w:cs="Times New Roman"/>
          <w:sz w:val="24"/>
          <w:szCs w:val="24"/>
          <w:lang w:eastAsia="lv-LV"/>
        </w:rPr>
      </w:pPr>
    </w:p>
    <w:p w14:paraId="518054A8" w14:textId="3BF90EE9"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11. If the variety is a hybrid or an inbred line:</w:t>
      </w:r>
    </w:p>
    <w:p w14:paraId="433C98CF" w14:textId="77777777" w:rsidR="00395624" w:rsidRPr="00395624" w:rsidRDefault="00395624" w:rsidP="000F6B2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11.1. for basic seed:</w:t>
      </w:r>
    </w:p>
    <w:p w14:paraId="06BF06A2" w14:textId="77777777" w:rsidR="00395624" w:rsidRPr="00395624" w:rsidRDefault="00395624" w:rsidP="000F6B28">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11.1.1. if the hybrid or inbred line to which the seed belongs has been accepted in accordance with the by-laws regarding the Latvian Catalogue of Plant Varieties, the name of such component shall be indicated together with a reference to the final variety or the name of the component alone;</w:t>
      </w:r>
    </w:p>
    <w:p w14:paraId="696E28A0" w14:textId="77777777" w:rsidR="00395624" w:rsidRPr="00395624" w:rsidRDefault="00395624" w:rsidP="000F6B28">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11.1.2. if the hybrid or inbred line has been provided as a component only to the final variety, the word “Komponents” [component] shall be indicated; and</w:t>
      </w:r>
    </w:p>
    <w:p w14:paraId="42196FAC" w14:textId="77777777" w:rsidR="00395624" w:rsidRPr="00395624" w:rsidRDefault="00395624" w:rsidP="000F6B28">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11.1.3. in other cases the component to which the basic seed belongs may be indicated in the form of a code together with a reference to the final variety and with a reference to the function thereof (male or female) (or without a reference to the function), as well as the word “Komponents” [component] shall be indicated; and</w:t>
      </w:r>
    </w:p>
    <w:p w14:paraId="64DDE263" w14:textId="77777777" w:rsidR="00395624" w:rsidRPr="00395624" w:rsidRDefault="00395624" w:rsidP="000F6B2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lastRenderedPageBreak/>
        <w:t>11.2. for certified seed the name of such variety to which the seed belongs, and the word “Hibrīds” [hybrid] shall be indicated.</w:t>
      </w:r>
    </w:p>
    <w:p w14:paraId="47CEA8EB" w14:textId="77777777" w:rsidR="000F6B28" w:rsidRDefault="000F6B28" w:rsidP="00100C3F">
      <w:pPr>
        <w:spacing w:after="0" w:line="240" w:lineRule="auto"/>
        <w:jc w:val="both"/>
        <w:rPr>
          <w:rFonts w:ascii="Times New Roman" w:eastAsia="Times New Roman" w:hAnsi="Times New Roman" w:cs="Times New Roman"/>
          <w:sz w:val="24"/>
          <w:szCs w:val="24"/>
          <w:lang w:eastAsia="lv-LV"/>
        </w:rPr>
      </w:pPr>
    </w:p>
    <w:p w14:paraId="2F42E60E" w14:textId="792627B8"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12. If seed germination power has been evaluated repeatedly, the institution which has evaluated it, as well as a reference “Atkārtoti novērtēts (mēnesis un gads)” [evaluated repeatedly (month and year)] shall be indicated. Such information may be indicated on the official sticker attached to the label.</w:t>
      </w:r>
    </w:p>
    <w:p w14:paraId="4D13F6FC" w14:textId="77777777" w:rsidR="000F6B28" w:rsidRDefault="000F6B28" w:rsidP="00100C3F">
      <w:pPr>
        <w:spacing w:after="0" w:line="240" w:lineRule="auto"/>
        <w:jc w:val="both"/>
        <w:rPr>
          <w:rFonts w:ascii="Times New Roman" w:eastAsia="Times New Roman" w:hAnsi="Times New Roman" w:cs="Times New Roman"/>
          <w:sz w:val="24"/>
          <w:szCs w:val="24"/>
          <w:lang w:eastAsia="lv-LV"/>
        </w:rPr>
      </w:pPr>
    </w:p>
    <w:p w14:paraId="348064C1" w14:textId="7E3B896C"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13. For pre-basic seed, the number of generations before the certified seed or the first generation certified seed shall be indicated.</w:t>
      </w:r>
    </w:p>
    <w:p w14:paraId="4AE318F7" w14:textId="77777777" w:rsidR="000F6B28" w:rsidRDefault="000F6B28" w:rsidP="00100C3F">
      <w:pPr>
        <w:spacing w:after="0" w:line="240" w:lineRule="auto"/>
        <w:jc w:val="both"/>
        <w:rPr>
          <w:rFonts w:ascii="Times New Roman" w:eastAsia="Times New Roman" w:hAnsi="Times New Roman" w:cs="Times New Roman"/>
          <w:sz w:val="24"/>
          <w:szCs w:val="24"/>
          <w:lang w:eastAsia="lv-LV"/>
        </w:rPr>
      </w:pPr>
    </w:p>
    <w:p w14:paraId="3CA60666" w14:textId="11F6FA0A"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14. If species is genetically modified, indication “Ģenētiski modificēta šķirne” [Genetically modified species].</w:t>
      </w:r>
    </w:p>
    <w:p w14:paraId="3FA0D8E2" w14:textId="77777777" w:rsidR="000F6B28" w:rsidRDefault="000F6B28" w:rsidP="00100C3F">
      <w:pPr>
        <w:spacing w:after="0" w:line="240" w:lineRule="auto"/>
        <w:jc w:val="both"/>
        <w:rPr>
          <w:rFonts w:ascii="Times New Roman" w:eastAsia="Times New Roman" w:hAnsi="Times New Roman" w:cs="Times New Roman"/>
          <w:sz w:val="24"/>
          <w:szCs w:val="24"/>
          <w:lang w:eastAsia="lv-LV"/>
        </w:rPr>
      </w:pPr>
    </w:p>
    <w:p w14:paraId="48503911" w14:textId="05419294"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15. Indication regarding plant protection products used for seed treatment.</w:t>
      </w:r>
    </w:p>
    <w:p w14:paraId="48B8AF57" w14:textId="77777777" w:rsidR="000F6B28" w:rsidRDefault="000F6B28" w:rsidP="00100C3F">
      <w:pPr>
        <w:spacing w:after="0" w:line="240" w:lineRule="auto"/>
        <w:jc w:val="both"/>
        <w:rPr>
          <w:rFonts w:ascii="Times New Roman" w:eastAsia="Times New Roman" w:hAnsi="Times New Roman" w:cs="Times New Roman"/>
          <w:sz w:val="24"/>
          <w:szCs w:val="24"/>
          <w:lang w:eastAsia="lv-LV"/>
        </w:rPr>
      </w:pPr>
    </w:p>
    <w:p w14:paraId="48AA1BFD" w14:textId="18AD3AE2"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16. Specify minimum germination power of first and second generation certified seed of hulless barley – 75 %.</w:t>
      </w:r>
    </w:p>
    <w:p w14:paraId="502C30E9" w14:textId="77777777" w:rsidR="000F6B28" w:rsidRDefault="000F6B28" w:rsidP="00100C3F">
      <w:pPr>
        <w:spacing w:after="0" w:line="240" w:lineRule="auto"/>
        <w:jc w:val="both"/>
        <w:rPr>
          <w:rFonts w:ascii="Times New Roman" w:eastAsia="Times New Roman" w:hAnsi="Times New Roman" w:cs="Times New Roman"/>
          <w:b/>
          <w:bCs/>
          <w:sz w:val="24"/>
          <w:szCs w:val="24"/>
          <w:lang w:eastAsia="lv-LV"/>
        </w:rPr>
      </w:pPr>
    </w:p>
    <w:p w14:paraId="41009872" w14:textId="702B8221" w:rsidR="00395624" w:rsidRPr="00395624" w:rsidRDefault="00395624" w:rsidP="000F6B28">
      <w:pPr>
        <w:spacing w:after="0" w:line="240" w:lineRule="auto"/>
        <w:jc w:val="center"/>
        <w:rPr>
          <w:rFonts w:ascii="Times New Roman" w:eastAsia="Times New Roman" w:hAnsi="Times New Roman" w:cs="Times New Roman"/>
          <w:sz w:val="24"/>
          <w:szCs w:val="24"/>
        </w:rPr>
      </w:pPr>
      <w:r>
        <w:rPr>
          <w:rFonts w:ascii="Times New Roman" w:hAnsi="Times New Roman"/>
          <w:b/>
          <w:sz w:val="24"/>
        </w:rPr>
        <w:t>B. Content of the Document</w:t>
      </w:r>
    </w:p>
    <w:p w14:paraId="760C3B32" w14:textId="77777777" w:rsidR="000F6B28" w:rsidRDefault="000F6B28" w:rsidP="00100C3F">
      <w:pPr>
        <w:spacing w:after="0" w:line="240" w:lineRule="auto"/>
        <w:jc w:val="both"/>
        <w:rPr>
          <w:rFonts w:ascii="Times New Roman" w:eastAsia="Times New Roman" w:hAnsi="Times New Roman" w:cs="Times New Roman"/>
          <w:sz w:val="24"/>
          <w:szCs w:val="24"/>
          <w:lang w:eastAsia="lv-LV"/>
        </w:rPr>
      </w:pPr>
    </w:p>
    <w:p w14:paraId="4EE51798" w14:textId="4A5D3D7A"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1. Seed lot number.</w:t>
      </w:r>
    </w:p>
    <w:p w14:paraId="38F9BA6E" w14:textId="77777777" w:rsidR="000F6B28" w:rsidRDefault="000F6B28" w:rsidP="00100C3F">
      <w:pPr>
        <w:spacing w:after="0" w:line="240" w:lineRule="auto"/>
        <w:jc w:val="both"/>
        <w:rPr>
          <w:rFonts w:ascii="Times New Roman" w:eastAsia="Times New Roman" w:hAnsi="Times New Roman" w:cs="Times New Roman"/>
          <w:sz w:val="24"/>
          <w:szCs w:val="24"/>
          <w:lang w:eastAsia="lv-LV"/>
        </w:rPr>
      </w:pPr>
    </w:p>
    <w:p w14:paraId="45C6F550" w14:textId="4E47F11D"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2. Species (indicate at least the botanical name (may be in an abridged form) in Roman characters).</w:t>
      </w:r>
    </w:p>
    <w:p w14:paraId="2EAE6277" w14:textId="77777777" w:rsidR="000F6B28" w:rsidRDefault="000F6B28" w:rsidP="00100C3F">
      <w:pPr>
        <w:spacing w:after="0" w:line="240" w:lineRule="auto"/>
        <w:jc w:val="both"/>
        <w:rPr>
          <w:rFonts w:ascii="Times New Roman" w:eastAsia="Times New Roman" w:hAnsi="Times New Roman" w:cs="Times New Roman"/>
          <w:sz w:val="24"/>
          <w:szCs w:val="24"/>
          <w:lang w:eastAsia="lv-LV"/>
        </w:rPr>
      </w:pPr>
    </w:p>
    <w:p w14:paraId="7CBDE8C2" w14:textId="5F71E015"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3. Variety (shall be indicated in Latin letters).</w:t>
      </w:r>
    </w:p>
    <w:p w14:paraId="06C1A5B9" w14:textId="77777777" w:rsidR="000F6B28" w:rsidRDefault="000F6B28" w:rsidP="00100C3F">
      <w:pPr>
        <w:spacing w:after="0" w:line="240" w:lineRule="auto"/>
        <w:jc w:val="both"/>
        <w:rPr>
          <w:rFonts w:ascii="Times New Roman" w:eastAsia="Times New Roman" w:hAnsi="Times New Roman" w:cs="Times New Roman"/>
          <w:sz w:val="24"/>
          <w:szCs w:val="24"/>
          <w:lang w:eastAsia="lv-LV"/>
        </w:rPr>
      </w:pPr>
    </w:p>
    <w:p w14:paraId="593E0E4C" w14:textId="77777777" w:rsidR="000F6B28" w:rsidRDefault="000F6B28" w:rsidP="00100C3F">
      <w:pPr>
        <w:spacing w:after="0" w:line="240" w:lineRule="auto"/>
        <w:jc w:val="both"/>
        <w:rPr>
          <w:rFonts w:ascii="Times New Roman" w:eastAsia="Times New Roman" w:hAnsi="Times New Roman" w:cs="Times New Roman"/>
          <w:sz w:val="24"/>
          <w:szCs w:val="24"/>
          <w:lang w:eastAsia="lv-LV"/>
        </w:rPr>
      </w:pPr>
    </w:p>
    <w:p w14:paraId="1C974D7E" w14:textId="4CC4374D"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Minister for Agriculture</w:t>
      </w:r>
      <w:r w:rsidR="001B1D1D">
        <w:rPr>
          <w:rFonts w:ascii="Times New Roman" w:hAnsi="Times New Roman"/>
          <w:sz w:val="24"/>
        </w:rPr>
        <w:tab/>
      </w:r>
      <w:r w:rsidR="001B1D1D">
        <w:rPr>
          <w:rFonts w:ascii="Times New Roman" w:hAnsi="Times New Roman"/>
          <w:sz w:val="24"/>
        </w:rPr>
        <w:tab/>
      </w:r>
      <w:r w:rsidR="001B1D1D">
        <w:rPr>
          <w:rFonts w:ascii="Times New Roman" w:hAnsi="Times New Roman"/>
          <w:sz w:val="24"/>
        </w:rPr>
        <w:tab/>
      </w:r>
      <w:r w:rsidR="001B1D1D">
        <w:rPr>
          <w:rFonts w:ascii="Times New Roman" w:hAnsi="Times New Roman"/>
          <w:sz w:val="24"/>
        </w:rPr>
        <w:tab/>
      </w:r>
      <w:r w:rsidR="001B1D1D">
        <w:rPr>
          <w:rFonts w:ascii="Times New Roman" w:hAnsi="Times New Roman"/>
          <w:sz w:val="24"/>
        </w:rPr>
        <w:tab/>
      </w:r>
      <w:r w:rsidR="001B1D1D">
        <w:rPr>
          <w:rFonts w:ascii="Times New Roman" w:hAnsi="Times New Roman"/>
          <w:sz w:val="24"/>
        </w:rPr>
        <w:tab/>
      </w:r>
      <w:r w:rsidR="001B1D1D">
        <w:rPr>
          <w:rFonts w:ascii="Times New Roman" w:hAnsi="Times New Roman"/>
          <w:sz w:val="24"/>
        </w:rPr>
        <w:tab/>
      </w:r>
      <w:r w:rsidR="001B1D1D">
        <w:rPr>
          <w:rFonts w:ascii="Times New Roman" w:hAnsi="Times New Roman"/>
          <w:sz w:val="24"/>
        </w:rPr>
        <w:tab/>
      </w:r>
      <w:r>
        <w:rPr>
          <w:rFonts w:ascii="Times New Roman" w:hAnsi="Times New Roman"/>
          <w:sz w:val="24"/>
        </w:rPr>
        <w:t>M. Roze</w:t>
      </w:r>
    </w:p>
    <w:p w14:paraId="604E3158" w14:textId="32C7E68B" w:rsidR="000F6B28" w:rsidRDefault="000F6B28">
      <w:pPr>
        <w:rPr>
          <w:rFonts w:ascii="Times New Roman" w:eastAsia="Times New Roman" w:hAnsi="Times New Roman" w:cs="Times New Roman"/>
          <w:sz w:val="24"/>
          <w:szCs w:val="24"/>
        </w:rPr>
      </w:pPr>
      <w:bookmarkStart w:id="443" w:name="piel15.1"/>
      <w:bookmarkEnd w:id="443"/>
      <w:r>
        <w:br w:type="page"/>
      </w:r>
    </w:p>
    <w:p w14:paraId="39E439B7" w14:textId="77777777" w:rsidR="000F6B28" w:rsidRDefault="000F6B28" w:rsidP="00100C3F">
      <w:pPr>
        <w:spacing w:after="0" w:line="240" w:lineRule="auto"/>
        <w:jc w:val="both"/>
        <w:rPr>
          <w:rFonts w:ascii="Times New Roman" w:eastAsia="Times New Roman" w:hAnsi="Times New Roman" w:cs="Times New Roman"/>
          <w:sz w:val="24"/>
          <w:szCs w:val="24"/>
          <w:lang w:eastAsia="lv-LV"/>
        </w:rPr>
      </w:pPr>
    </w:p>
    <w:p w14:paraId="592F9FEF" w14:textId="3CB7553F" w:rsidR="00100C3F" w:rsidRPr="000F6B28" w:rsidRDefault="00395624" w:rsidP="000F6B28">
      <w:pPr>
        <w:spacing w:after="0" w:line="240" w:lineRule="auto"/>
        <w:jc w:val="right"/>
        <w:rPr>
          <w:rFonts w:ascii="Times New Roman" w:eastAsia="Times New Roman" w:hAnsi="Times New Roman" w:cs="Times New Roman"/>
          <w:b/>
          <w:bCs/>
          <w:sz w:val="24"/>
          <w:szCs w:val="24"/>
        </w:rPr>
      </w:pPr>
      <w:r>
        <w:rPr>
          <w:rFonts w:ascii="Times New Roman" w:hAnsi="Times New Roman"/>
          <w:b/>
          <w:sz w:val="24"/>
        </w:rPr>
        <w:t>Annex 15.</w:t>
      </w:r>
      <w:r>
        <w:rPr>
          <w:rFonts w:ascii="Times New Roman" w:hAnsi="Times New Roman"/>
          <w:b/>
          <w:sz w:val="24"/>
          <w:vertAlign w:val="superscript"/>
        </w:rPr>
        <w:t>1</w:t>
      </w:r>
    </w:p>
    <w:p w14:paraId="25906BE7" w14:textId="77777777" w:rsidR="00100C3F" w:rsidRDefault="00395624" w:rsidP="000F6B28">
      <w:pPr>
        <w:spacing w:after="0" w:line="240" w:lineRule="auto"/>
        <w:jc w:val="right"/>
        <w:rPr>
          <w:rFonts w:ascii="Times New Roman" w:eastAsia="Times New Roman" w:hAnsi="Times New Roman" w:cs="Times New Roman"/>
          <w:sz w:val="24"/>
          <w:szCs w:val="24"/>
        </w:rPr>
      </w:pPr>
      <w:r>
        <w:rPr>
          <w:rFonts w:ascii="Times New Roman" w:hAnsi="Times New Roman"/>
          <w:sz w:val="24"/>
        </w:rPr>
        <w:t>Cabinet Regulation No. 120</w:t>
      </w:r>
    </w:p>
    <w:p w14:paraId="7384ADB7" w14:textId="0386E572" w:rsidR="00395624" w:rsidRDefault="00395624" w:rsidP="000F6B28">
      <w:pPr>
        <w:spacing w:after="0" w:line="240" w:lineRule="auto"/>
        <w:jc w:val="right"/>
        <w:rPr>
          <w:rFonts w:ascii="Times New Roman" w:eastAsia="Times New Roman" w:hAnsi="Times New Roman" w:cs="Times New Roman"/>
          <w:sz w:val="24"/>
          <w:szCs w:val="24"/>
        </w:rPr>
      </w:pPr>
      <w:r>
        <w:rPr>
          <w:rFonts w:ascii="Times New Roman" w:hAnsi="Times New Roman"/>
          <w:sz w:val="24"/>
        </w:rPr>
        <w:t>13 February 2007</w:t>
      </w:r>
      <w:bookmarkStart w:id="444" w:name="piel-478261"/>
      <w:bookmarkEnd w:id="444"/>
    </w:p>
    <w:p w14:paraId="691CF039" w14:textId="1638A230" w:rsidR="000F6B28" w:rsidRDefault="000F6B28" w:rsidP="00100C3F">
      <w:pPr>
        <w:spacing w:after="0" w:line="240" w:lineRule="auto"/>
        <w:jc w:val="both"/>
        <w:rPr>
          <w:rFonts w:ascii="Times New Roman" w:eastAsia="Times New Roman" w:hAnsi="Times New Roman" w:cs="Times New Roman"/>
          <w:sz w:val="24"/>
          <w:szCs w:val="24"/>
          <w:lang w:eastAsia="lv-LV"/>
        </w:rPr>
      </w:pPr>
    </w:p>
    <w:p w14:paraId="15B2B8FF" w14:textId="77777777" w:rsidR="000F6B28" w:rsidRPr="00395624" w:rsidRDefault="000F6B28" w:rsidP="00100C3F">
      <w:pPr>
        <w:spacing w:after="0" w:line="240" w:lineRule="auto"/>
        <w:jc w:val="both"/>
        <w:rPr>
          <w:rFonts w:ascii="Times New Roman" w:eastAsia="Times New Roman" w:hAnsi="Times New Roman" w:cs="Times New Roman"/>
          <w:sz w:val="24"/>
          <w:szCs w:val="24"/>
          <w:lang w:eastAsia="lv-LV"/>
        </w:rPr>
      </w:pPr>
    </w:p>
    <w:p w14:paraId="4409489B" w14:textId="77777777" w:rsidR="00395624" w:rsidRPr="00395624" w:rsidRDefault="00395624" w:rsidP="000F6B28">
      <w:pPr>
        <w:spacing w:after="0" w:line="240" w:lineRule="auto"/>
        <w:jc w:val="center"/>
        <w:rPr>
          <w:rFonts w:ascii="Times New Roman" w:eastAsia="Times New Roman" w:hAnsi="Times New Roman" w:cs="Times New Roman"/>
          <w:b/>
          <w:bCs/>
          <w:sz w:val="28"/>
          <w:szCs w:val="28"/>
        </w:rPr>
      </w:pPr>
      <w:bookmarkStart w:id="445" w:name="675712"/>
      <w:bookmarkStart w:id="446" w:name="n-675712"/>
      <w:bookmarkEnd w:id="445"/>
      <w:bookmarkEnd w:id="446"/>
      <w:r>
        <w:rPr>
          <w:rFonts w:ascii="Times New Roman" w:hAnsi="Times New Roman"/>
          <w:b/>
          <w:sz w:val="28"/>
        </w:rPr>
        <w:t>Content of a Packer’s Label or Marking of a Package for Small Seed Packages</w:t>
      </w:r>
    </w:p>
    <w:p w14:paraId="3333375A" w14:textId="046FD2E6" w:rsidR="00395624" w:rsidRDefault="00395624" w:rsidP="000F6B28">
      <w:pPr>
        <w:spacing w:after="0" w:line="240" w:lineRule="auto"/>
        <w:jc w:val="center"/>
        <w:rPr>
          <w:rFonts w:ascii="Times New Roman" w:eastAsia="Times New Roman" w:hAnsi="Times New Roman" w:cs="Times New Roman"/>
          <w:sz w:val="24"/>
          <w:szCs w:val="24"/>
        </w:rPr>
      </w:pPr>
      <w:r>
        <w:rPr>
          <w:rFonts w:ascii="Times New Roman" w:hAnsi="Times New Roman"/>
          <w:sz w:val="24"/>
        </w:rPr>
        <w:t>[</w:t>
      </w:r>
      <w:r w:rsidRPr="001B1D1D">
        <w:rPr>
          <w:rFonts w:ascii="Times New Roman" w:hAnsi="Times New Roman"/>
          <w:i/>
          <w:iCs/>
          <w:sz w:val="24"/>
        </w:rPr>
        <w:t>13 August 2013; 4 December 2018</w:t>
      </w:r>
      <w:r>
        <w:rPr>
          <w:rFonts w:ascii="Times New Roman" w:hAnsi="Times New Roman"/>
          <w:sz w:val="24"/>
        </w:rPr>
        <w:t>]</w:t>
      </w:r>
    </w:p>
    <w:p w14:paraId="50FA873D" w14:textId="36230627" w:rsidR="000F6B28" w:rsidRDefault="000F6B28" w:rsidP="00100C3F">
      <w:pPr>
        <w:spacing w:after="0" w:line="240" w:lineRule="auto"/>
        <w:jc w:val="both"/>
        <w:rPr>
          <w:rFonts w:ascii="Times New Roman" w:eastAsia="Times New Roman" w:hAnsi="Times New Roman" w:cs="Times New Roman"/>
          <w:sz w:val="24"/>
          <w:szCs w:val="24"/>
          <w:lang w:eastAsia="lv-LV"/>
        </w:rPr>
      </w:pPr>
    </w:p>
    <w:p w14:paraId="78AFDB95" w14:textId="77777777" w:rsidR="000F6B28" w:rsidRPr="00395624" w:rsidRDefault="000F6B28" w:rsidP="00100C3F">
      <w:pPr>
        <w:spacing w:after="0" w:line="240" w:lineRule="auto"/>
        <w:jc w:val="both"/>
        <w:rPr>
          <w:rFonts w:ascii="Times New Roman" w:eastAsia="Times New Roman" w:hAnsi="Times New Roman" w:cs="Times New Roman"/>
          <w:sz w:val="24"/>
          <w:szCs w:val="24"/>
          <w:lang w:eastAsia="lv-LV"/>
        </w:rPr>
      </w:pPr>
    </w:p>
    <w:p w14:paraId="4EDF57C1" w14:textId="77777777" w:rsidR="00395624" w:rsidRPr="00395624" w:rsidRDefault="00395624" w:rsidP="00100C3F">
      <w:pPr>
        <w:spacing w:after="0" w:line="240" w:lineRule="auto"/>
        <w:jc w:val="both"/>
        <w:rPr>
          <w:rFonts w:ascii="Times New Roman" w:eastAsia="Times New Roman" w:hAnsi="Times New Roman" w:cs="Times New Roman"/>
          <w:sz w:val="24"/>
          <w:szCs w:val="24"/>
        </w:rPr>
      </w:pPr>
      <w:bookmarkStart w:id="447" w:name="p-478263"/>
      <w:bookmarkEnd w:id="447"/>
      <w:r>
        <w:rPr>
          <w:rFonts w:ascii="Times New Roman" w:hAnsi="Times New Roman"/>
          <w:sz w:val="24"/>
        </w:rPr>
        <w:t>1. Notation “Neliels iesaiņojums” [Small package].</w:t>
      </w:r>
    </w:p>
    <w:p w14:paraId="319080F9" w14:textId="77777777" w:rsidR="000F6B28" w:rsidRDefault="000F6B28" w:rsidP="00100C3F">
      <w:pPr>
        <w:spacing w:after="0" w:line="240" w:lineRule="auto"/>
        <w:jc w:val="both"/>
        <w:rPr>
          <w:rFonts w:ascii="Times New Roman" w:eastAsia="Times New Roman" w:hAnsi="Times New Roman" w:cs="Times New Roman"/>
          <w:sz w:val="24"/>
          <w:szCs w:val="24"/>
          <w:lang w:eastAsia="lv-LV"/>
        </w:rPr>
      </w:pPr>
    </w:p>
    <w:p w14:paraId="69365BB5" w14:textId="0D87E608"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2. Packer’s (natural person or legal person) given name, surname or firm name and address.</w:t>
      </w:r>
    </w:p>
    <w:p w14:paraId="037FC574" w14:textId="77777777" w:rsidR="000F6B28" w:rsidRDefault="000F6B28" w:rsidP="00100C3F">
      <w:pPr>
        <w:spacing w:after="0" w:line="240" w:lineRule="auto"/>
        <w:jc w:val="both"/>
        <w:rPr>
          <w:rFonts w:ascii="Times New Roman" w:eastAsia="Times New Roman" w:hAnsi="Times New Roman" w:cs="Times New Roman"/>
          <w:sz w:val="24"/>
          <w:szCs w:val="24"/>
          <w:lang w:eastAsia="lv-LV"/>
        </w:rPr>
      </w:pPr>
    </w:p>
    <w:p w14:paraId="65690B5D" w14:textId="0FB08F8D"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3. Officially granted seed lot number.</w:t>
      </w:r>
    </w:p>
    <w:p w14:paraId="7CE416B2" w14:textId="77777777" w:rsidR="000F6B28" w:rsidRDefault="000F6B28" w:rsidP="00100C3F">
      <w:pPr>
        <w:spacing w:after="0" w:line="240" w:lineRule="auto"/>
        <w:jc w:val="both"/>
        <w:rPr>
          <w:rFonts w:ascii="Times New Roman" w:eastAsia="Times New Roman" w:hAnsi="Times New Roman" w:cs="Times New Roman"/>
          <w:sz w:val="24"/>
          <w:szCs w:val="24"/>
          <w:lang w:eastAsia="lv-LV"/>
        </w:rPr>
      </w:pPr>
    </w:p>
    <w:p w14:paraId="09E5DC1C" w14:textId="57C6B394"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4. Authority which has granted the seed lot number and the state or abbreviation of the names thereof.</w:t>
      </w:r>
    </w:p>
    <w:p w14:paraId="36061FEA" w14:textId="77777777" w:rsidR="000F6B28" w:rsidRDefault="000F6B28" w:rsidP="00100C3F">
      <w:pPr>
        <w:spacing w:after="0" w:line="240" w:lineRule="auto"/>
        <w:jc w:val="both"/>
        <w:rPr>
          <w:rFonts w:ascii="Times New Roman" w:eastAsia="Times New Roman" w:hAnsi="Times New Roman" w:cs="Times New Roman"/>
          <w:sz w:val="24"/>
          <w:szCs w:val="24"/>
          <w:lang w:eastAsia="lv-LV"/>
        </w:rPr>
      </w:pPr>
    </w:p>
    <w:p w14:paraId="5239D22C" w14:textId="55479403"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5. Serial number granted by a packer.</w:t>
      </w:r>
    </w:p>
    <w:p w14:paraId="29AC47E0" w14:textId="77777777" w:rsidR="000F6B28" w:rsidRDefault="000F6B28" w:rsidP="00100C3F">
      <w:pPr>
        <w:spacing w:after="0" w:line="240" w:lineRule="auto"/>
        <w:jc w:val="both"/>
        <w:rPr>
          <w:rFonts w:ascii="Times New Roman" w:eastAsia="Times New Roman" w:hAnsi="Times New Roman" w:cs="Times New Roman"/>
          <w:sz w:val="24"/>
          <w:szCs w:val="24"/>
          <w:lang w:eastAsia="lv-LV"/>
        </w:rPr>
      </w:pPr>
    </w:p>
    <w:p w14:paraId="0F40BE13" w14:textId="24033245"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6. The month and year of packing or the month and year of the last sample taking. If packaging is closed repeatedly, indicate the date of closing, as well as the name of the responsible institution.</w:t>
      </w:r>
    </w:p>
    <w:p w14:paraId="1793A7F9" w14:textId="77777777" w:rsidR="000F6B28" w:rsidRDefault="000F6B28" w:rsidP="00100C3F">
      <w:pPr>
        <w:spacing w:after="0" w:line="240" w:lineRule="auto"/>
        <w:jc w:val="both"/>
        <w:rPr>
          <w:rFonts w:ascii="Times New Roman" w:eastAsia="Times New Roman" w:hAnsi="Times New Roman" w:cs="Times New Roman"/>
          <w:sz w:val="24"/>
          <w:szCs w:val="24"/>
          <w:lang w:eastAsia="lv-LV"/>
        </w:rPr>
      </w:pPr>
    </w:p>
    <w:p w14:paraId="41C89B72" w14:textId="4375C1AB"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7. Name of the species in Latvian and Latin (indicate botanical name (may be in an abridged form) in Roman characters without references to the author).</w:t>
      </w:r>
    </w:p>
    <w:p w14:paraId="07239735" w14:textId="77777777" w:rsidR="000F6B28" w:rsidRDefault="000F6B28" w:rsidP="00100C3F">
      <w:pPr>
        <w:spacing w:after="0" w:line="240" w:lineRule="auto"/>
        <w:jc w:val="both"/>
        <w:rPr>
          <w:rFonts w:ascii="Times New Roman" w:eastAsia="Times New Roman" w:hAnsi="Times New Roman" w:cs="Times New Roman"/>
          <w:sz w:val="24"/>
          <w:szCs w:val="24"/>
          <w:lang w:eastAsia="lv-LV"/>
        </w:rPr>
      </w:pPr>
    </w:p>
    <w:p w14:paraId="48003543" w14:textId="169FAFAF"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8. Name of the variety.</w:t>
      </w:r>
    </w:p>
    <w:p w14:paraId="0BEE804D" w14:textId="77777777" w:rsidR="000F6B28" w:rsidRDefault="000F6B28" w:rsidP="00100C3F">
      <w:pPr>
        <w:spacing w:after="0" w:line="240" w:lineRule="auto"/>
        <w:jc w:val="both"/>
        <w:rPr>
          <w:rFonts w:ascii="Times New Roman" w:eastAsia="Times New Roman" w:hAnsi="Times New Roman" w:cs="Times New Roman"/>
          <w:sz w:val="24"/>
          <w:szCs w:val="24"/>
          <w:lang w:eastAsia="lv-LV"/>
        </w:rPr>
      </w:pPr>
    </w:p>
    <w:p w14:paraId="4B0824CE" w14:textId="7B6C7C6E"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9. Category.</w:t>
      </w:r>
    </w:p>
    <w:p w14:paraId="7D1EC912" w14:textId="77777777" w:rsidR="000F6B28" w:rsidRDefault="000F6B28" w:rsidP="00100C3F">
      <w:pPr>
        <w:spacing w:after="0" w:line="240" w:lineRule="auto"/>
        <w:jc w:val="both"/>
        <w:rPr>
          <w:rFonts w:ascii="Times New Roman" w:eastAsia="Times New Roman" w:hAnsi="Times New Roman" w:cs="Times New Roman"/>
          <w:sz w:val="24"/>
          <w:szCs w:val="24"/>
          <w:lang w:eastAsia="lv-LV"/>
        </w:rPr>
      </w:pPr>
    </w:p>
    <w:p w14:paraId="1278C808" w14:textId="57BCB2A8"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10. Net or gross seed mass or number of clean seed.</w:t>
      </w:r>
    </w:p>
    <w:p w14:paraId="2FBAA9B9" w14:textId="77777777" w:rsidR="000F6B28" w:rsidRDefault="000F6B28" w:rsidP="00100C3F">
      <w:pPr>
        <w:spacing w:after="0" w:line="240" w:lineRule="auto"/>
        <w:jc w:val="both"/>
        <w:rPr>
          <w:rFonts w:ascii="Times New Roman" w:eastAsia="Times New Roman" w:hAnsi="Times New Roman" w:cs="Times New Roman"/>
          <w:sz w:val="24"/>
          <w:szCs w:val="24"/>
          <w:lang w:eastAsia="lv-LV"/>
        </w:rPr>
      </w:pPr>
    </w:p>
    <w:p w14:paraId="3E9EA28A" w14:textId="2114A2EA"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11. If mass is indicated and granulated plant protection products, pelleting materials or other hard additives are used, the names of additives, as well as the approximate proportions of seed mass and total mass shall be indicated.</w:t>
      </w:r>
    </w:p>
    <w:p w14:paraId="3D31C748" w14:textId="146F1505" w:rsidR="000F6B28" w:rsidRDefault="000F6B28">
      <w:pPr>
        <w:rPr>
          <w:rFonts w:ascii="Times New Roman" w:eastAsia="Times New Roman" w:hAnsi="Times New Roman" w:cs="Times New Roman"/>
          <w:sz w:val="24"/>
          <w:szCs w:val="24"/>
        </w:rPr>
      </w:pPr>
      <w:bookmarkStart w:id="448" w:name="piel16"/>
      <w:bookmarkEnd w:id="448"/>
      <w:r>
        <w:br w:type="page"/>
      </w:r>
    </w:p>
    <w:p w14:paraId="04862468" w14:textId="77777777" w:rsidR="000F6B28" w:rsidRDefault="000F6B28" w:rsidP="00100C3F">
      <w:pPr>
        <w:spacing w:after="0" w:line="240" w:lineRule="auto"/>
        <w:jc w:val="both"/>
        <w:rPr>
          <w:rFonts w:ascii="Times New Roman" w:eastAsia="Times New Roman" w:hAnsi="Times New Roman" w:cs="Times New Roman"/>
          <w:sz w:val="24"/>
          <w:szCs w:val="24"/>
          <w:lang w:eastAsia="lv-LV"/>
        </w:rPr>
      </w:pPr>
    </w:p>
    <w:p w14:paraId="2B26D9D1" w14:textId="6F8E326F" w:rsidR="00100C3F" w:rsidRPr="000F6B28" w:rsidRDefault="00395624" w:rsidP="00032746">
      <w:pPr>
        <w:spacing w:after="0" w:line="240" w:lineRule="auto"/>
        <w:jc w:val="right"/>
        <w:rPr>
          <w:rFonts w:ascii="Times New Roman" w:eastAsia="Times New Roman" w:hAnsi="Times New Roman" w:cs="Times New Roman"/>
          <w:b/>
          <w:bCs/>
          <w:sz w:val="24"/>
          <w:szCs w:val="24"/>
        </w:rPr>
      </w:pPr>
      <w:r>
        <w:rPr>
          <w:rFonts w:ascii="Times New Roman" w:hAnsi="Times New Roman"/>
          <w:b/>
          <w:sz w:val="24"/>
        </w:rPr>
        <w:t>Annex 16</w:t>
      </w:r>
    </w:p>
    <w:p w14:paraId="1A6BD813" w14:textId="270DF952" w:rsidR="00100C3F" w:rsidRDefault="00395624" w:rsidP="00032746">
      <w:pPr>
        <w:spacing w:after="0" w:line="240" w:lineRule="auto"/>
        <w:jc w:val="right"/>
        <w:rPr>
          <w:rFonts w:ascii="Times New Roman" w:eastAsia="Times New Roman" w:hAnsi="Times New Roman" w:cs="Times New Roman"/>
          <w:sz w:val="24"/>
          <w:szCs w:val="24"/>
        </w:rPr>
      </w:pPr>
      <w:r>
        <w:rPr>
          <w:rFonts w:ascii="Times New Roman" w:hAnsi="Times New Roman"/>
          <w:sz w:val="24"/>
        </w:rPr>
        <w:t>Cabinet Regulation No. 120</w:t>
      </w:r>
    </w:p>
    <w:p w14:paraId="66CE547C" w14:textId="292F571D" w:rsidR="00395624" w:rsidRDefault="00395624" w:rsidP="00032746">
      <w:pPr>
        <w:spacing w:after="0" w:line="240" w:lineRule="auto"/>
        <w:jc w:val="right"/>
        <w:rPr>
          <w:rFonts w:ascii="Times New Roman" w:eastAsia="Times New Roman" w:hAnsi="Times New Roman" w:cs="Times New Roman"/>
          <w:sz w:val="24"/>
          <w:szCs w:val="24"/>
        </w:rPr>
      </w:pPr>
      <w:r>
        <w:rPr>
          <w:rFonts w:ascii="Times New Roman" w:hAnsi="Times New Roman"/>
          <w:sz w:val="24"/>
        </w:rPr>
        <w:t>13 February 2007</w:t>
      </w:r>
      <w:bookmarkStart w:id="449" w:name="piel-67538"/>
      <w:bookmarkEnd w:id="449"/>
    </w:p>
    <w:p w14:paraId="182DC942" w14:textId="2F8E94A9" w:rsidR="000F6B28" w:rsidRDefault="000F6B28" w:rsidP="00100C3F">
      <w:pPr>
        <w:spacing w:after="0" w:line="240" w:lineRule="auto"/>
        <w:jc w:val="both"/>
        <w:rPr>
          <w:rFonts w:ascii="Times New Roman" w:eastAsia="Times New Roman" w:hAnsi="Times New Roman" w:cs="Times New Roman"/>
          <w:sz w:val="24"/>
          <w:szCs w:val="24"/>
          <w:lang w:eastAsia="lv-LV"/>
        </w:rPr>
      </w:pPr>
    </w:p>
    <w:p w14:paraId="0BE9ED44" w14:textId="77777777" w:rsidR="000F6B28" w:rsidRPr="00395624" w:rsidRDefault="000F6B28" w:rsidP="00100C3F">
      <w:pPr>
        <w:spacing w:after="0" w:line="240" w:lineRule="auto"/>
        <w:jc w:val="both"/>
        <w:rPr>
          <w:rFonts w:ascii="Times New Roman" w:eastAsia="Times New Roman" w:hAnsi="Times New Roman" w:cs="Times New Roman"/>
          <w:sz w:val="24"/>
          <w:szCs w:val="24"/>
          <w:lang w:eastAsia="lv-LV"/>
        </w:rPr>
      </w:pPr>
    </w:p>
    <w:p w14:paraId="148BF669" w14:textId="77777777" w:rsidR="00395624" w:rsidRPr="00395624" w:rsidRDefault="00395624" w:rsidP="00032746">
      <w:pPr>
        <w:spacing w:after="0" w:line="240" w:lineRule="auto"/>
        <w:jc w:val="center"/>
        <w:rPr>
          <w:rFonts w:ascii="Times New Roman" w:eastAsia="Times New Roman" w:hAnsi="Times New Roman" w:cs="Times New Roman"/>
          <w:b/>
          <w:bCs/>
          <w:sz w:val="28"/>
          <w:szCs w:val="28"/>
        </w:rPr>
      </w:pPr>
      <w:bookmarkStart w:id="450" w:name="594462"/>
      <w:bookmarkStart w:id="451" w:name="n-594462"/>
      <w:bookmarkEnd w:id="450"/>
      <w:bookmarkEnd w:id="451"/>
      <w:r>
        <w:rPr>
          <w:rFonts w:ascii="Times New Roman" w:hAnsi="Times New Roman"/>
          <w:b/>
          <w:sz w:val="28"/>
        </w:rPr>
        <w:t>Content of a Seed Mixture Official Label or Stamp</w:t>
      </w:r>
    </w:p>
    <w:p w14:paraId="5878DA0F" w14:textId="28400353" w:rsidR="00395624" w:rsidRDefault="00395624" w:rsidP="00032746">
      <w:pPr>
        <w:spacing w:after="0" w:line="240" w:lineRule="auto"/>
        <w:jc w:val="center"/>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13 August 2013; 14 June 2016; Paragraph 2.</w:t>
      </w:r>
      <w:r>
        <w:rPr>
          <w:rFonts w:ascii="Times New Roman" w:hAnsi="Times New Roman"/>
          <w:i/>
          <w:iCs/>
          <w:sz w:val="24"/>
          <w:vertAlign w:val="superscript"/>
        </w:rPr>
        <w:t>1</w:t>
      </w:r>
      <w:r>
        <w:rPr>
          <w:rFonts w:ascii="Times New Roman" w:hAnsi="Times New Roman"/>
          <w:i/>
          <w:iCs/>
          <w:sz w:val="24"/>
        </w:rPr>
        <w:t xml:space="preserve"> of the Annex shall come into force on 1 April 2017. See Paragraph 3 of the Amendments</w:t>
      </w:r>
      <w:r>
        <w:rPr>
          <w:rFonts w:ascii="Times New Roman" w:hAnsi="Times New Roman"/>
          <w:sz w:val="24"/>
        </w:rPr>
        <w:t>]</w:t>
      </w:r>
    </w:p>
    <w:p w14:paraId="3ACC54C7" w14:textId="4BDD3706" w:rsidR="000F6B28" w:rsidRDefault="000F6B28" w:rsidP="00100C3F">
      <w:pPr>
        <w:spacing w:after="0" w:line="240" w:lineRule="auto"/>
        <w:jc w:val="both"/>
        <w:rPr>
          <w:rFonts w:ascii="Times New Roman" w:eastAsia="Times New Roman" w:hAnsi="Times New Roman" w:cs="Times New Roman"/>
          <w:sz w:val="24"/>
          <w:szCs w:val="24"/>
          <w:lang w:eastAsia="lv-LV"/>
        </w:rPr>
      </w:pPr>
    </w:p>
    <w:p w14:paraId="0094CE21" w14:textId="77777777" w:rsidR="000F6B28" w:rsidRPr="00395624" w:rsidRDefault="000F6B28" w:rsidP="00100C3F">
      <w:pPr>
        <w:spacing w:after="0" w:line="240" w:lineRule="auto"/>
        <w:jc w:val="both"/>
        <w:rPr>
          <w:rFonts w:ascii="Times New Roman" w:eastAsia="Times New Roman" w:hAnsi="Times New Roman" w:cs="Times New Roman"/>
          <w:sz w:val="24"/>
          <w:szCs w:val="24"/>
          <w:lang w:eastAsia="lv-LV"/>
        </w:rPr>
      </w:pPr>
    </w:p>
    <w:p w14:paraId="2F5248F8" w14:textId="77777777" w:rsidR="00395624" w:rsidRPr="00395624" w:rsidRDefault="00395624" w:rsidP="00100C3F">
      <w:pPr>
        <w:spacing w:after="0" w:line="240" w:lineRule="auto"/>
        <w:jc w:val="both"/>
        <w:rPr>
          <w:rFonts w:ascii="Times New Roman" w:eastAsia="Times New Roman" w:hAnsi="Times New Roman" w:cs="Times New Roman"/>
          <w:sz w:val="24"/>
          <w:szCs w:val="24"/>
        </w:rPr>
      </w:pPr>
      <w:bookmarkStart w:id="452" w:name="p-594463"/>
      <w:bookmarkEnd w:id="452"/>
      <w:r>
        <w:rPr>
          <w:rFonts w:ascii="Times New Roman" w:hAnsi="Times New Roman"/>
          <w:sz w:val="24"/>
        </w:rPr>
        <w:t>1. Name of the certification institution and state.</w:t>
      </w:r>
    </w:p>
    <w:p w14:paraId="01038B0C" w14:textId="77777777" w:rsidR="00032746" w:rsidRDefault="00032746" w:rsidP="00100C3F">
      <w:pPr>
        <w:spacing w:after="0" w:line="240" w:lineRule="auto"/>
        <w:jc w:val="both"/>
        <w:rPr>
          <w:rFonts w:ascii="Times New Roman" w:eastAsia="Times New Roman" w:hAnsi="Times New Roman" w:cs="Times New Roman"/>
          <w:sz w:val="24"/>
          <w:szCs w:val="24"/>
          <w:lang w:eastAsia="lv-LV"/>
        </w:rPr>
      </w:pPr>
    </w:p>
    <w:p w14:paraId="02C60B91" w14:textId="15C6A70E"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2. Name of the country of production.</w:t>
      </w:r>
    </w:p>
    <w:p w14:paraId="34C64883" w14:textId="77777777" w:rsidR="00032746" w:rsidRDefault="00032746" w:rsidP="00100C3F">
      <w:pPr>
        <w:spacing w:after="0" w:line="240" w:lineRule="auto"/>
        <w:jc w:val="both"/>
        <w:rPr>
          <w:rFonts w:ascii="Times New Roman" w:eastAsia="Times New Roman" w:hAnsi="Times New Roman" w:cs="Times New Roman"/>
          <w:sz w:val="24"/>
          <w:szCs w:val="24"/>
          <w:lang w:eastAsia="lv-LV"/>
        </w:rPr>
      </w:pPr>
    </w:p>
    <w:p w14:paraId="02B6795E" w14:textId="7FF9FF5B"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Officially assigned serial number.</w:t>
      </w:r>
    </w:p>
    <w:p w14:paraId="505C2327" w14:textId="77777777" w:rsidR="00032746" w:rsidRDefault="00032746" w:rsidP="00100C3F">
      <w:pPr>
        <w:spacing w:after="0" w:line="240" w:lineRule="auto"/>
        <w:jc w:val="both"/>
        <w:rPr>
          <w:rFonts w:ascii="Times New Roman" w:eastAsia="Times New Roman" w:hAnsi="Times New Roman" w:cs="Times New Roman"/>
          <w:sz w:val="24"/>
          <w:szCs w:val="24"/>
          <w:lang w:eastAsia="lv-LV"/>
        </w:rPr>
      </w:pPr>
    </w:p>
    <w:p w14:paraId="2D5ACDC3" w14:textId="35D891BF"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3. Seed lot number.</w:t>
      </w:r>
    </w:p>
    <w:p w14:paraId="74666CE5" w14:textId="77777777" w:rsidR="00032746" w:rsidRDefault="00032746" w:rsidP="00100C3F">
      <w:pPr>
        <w:spacing w:after="0" w:line="240" w:lineRule="auto"/>
        <w:jc w:val="both"/>
        <w:rPr>
          <w:rFonts w:ascii="Times New Roman" w:eastAsia="Times New Roman" w:hAnsi="Times New Roman" w:cs="Times New Roman"/>
          <w:sz w:val="24"/>
          <w:szCs w:val="24"/>
          <w:lang w:eastAsia="lv-LV"/>
        </w:rPr>
      </w:pPr>
    </w:p>
    <w:p w14:paraId="0F948EAD" w14:textId="79BD760B"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4. The declared net or gross mass of seed or number of seeds in a package.</w:t>
      </w:r>
    </w:p>
    <w:p w14:paraId="136E5C00" w14:textId="77777777" w:rsidR="00032746" w:rsidRDefault="00032746" w:rsidP="00100C3F">
      <w:pPr>
        <w:spacing w:after="0" w:line="240" w:lineRule="auto"/>
        <w:jc w:val="both"/>
        <w:rPr>
          <w:rFonts w:ascii="Times New Roman" w:eastAsia="Times New Roman" w:hAnsi="Times New Roman" w:cs="Times New Roman"/>
          <w:sz w:val="24"/>
          <w:szCs w:val="24"/>
          <w:lang w:eastAsia="lv-LV"/>
        </w:rPr>
      </w:pPr>
    </w:p>
    <w:p w14:paraId="513230B4" w14:textId="186C726C"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5. Names of the species, categories, varieties, and proportion by mass for each component (Roman characters shall be used to denote varieties and species).</w:t>
      </w:r>
    </w:p>
    <w:p w14:paraId="2FF78778" w14:textId="77777777" w:rsidR="00032746" w:rsidRDefault="00032746" w:rsidP="00100C3F">
      <w:pPr>
        <w:spacing w:after="0" w:line="240" w:lineRule="auto"/>
        <w:jc w:val="both"/>
        <w:rPr>
          <w:rFonts w:ascii="Times New Roman" w:eastAsia="Times New Roman" w:hAnsi="Times New Roman" w:cs="Times New Roman"/>
          <w:sz w:val="24"/>
          <w:szCs w:val="24"/>
          <w:lang w:eastAsia="lv-LV"/>
        </w:rPr>
      </w:pPr>
    </w:p>
    <w:p w14:paraId="0D834987" w14:textId="0BCC1969"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6. Month and year of packaging, or month and year when the most recent sample was taken.</w:t>
      </w:r>
    </w:p>
    <w:p w14:paraId="2829C890" w14:textId="77777777" w:rsidR="00032746" w:rsidRDefault="00032746" w:rsidP="00100C3F">
      <w:pPr>
        <w:spacing w:after="0" w:line="240" w:lineRule="auto"/>
        <w:jc w:val="both"/>
        <w:rPr>
          <w:rFonts w:ascii="Times New Roman" w:eastAsia="Times New Roman" w:hAnsi="Times New Roman" w:cs="Times New Roman"/>
          <w:sz w:val="24"/>
          <w:szCs w:val="24"/>
          <w:lang w:eastAsia="lv-LV"/>
        </w:rPr>
      </w:pPr>
    </w:p>
    <w:p w14:paraId="00A8753F" w14:textId="4614D485"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7. If mass is indicated and granulated plant protection products, pelleting materials or other hard additives are used, the names of additives, as well as the approximate proportions of seed mass and total mass shall be indicated.</w:t>
      </w:r>
    </w:p>
    <w:p w14:paraId="27038588" w14:textId="77777777" w:rsidR="00032746" w:rsidRDefault="00032746" w:rsidP="00100C3F">
      <w:pPr>
        <w:spacing w:after="0" w:line="240" w:lineRule="auto"/>
        <w:jc w:val="both"/>
        <w:rPr>
          <w:rFonts w:ascii="Times New Roman" w:eastAsia="Times New Roman" w:hAnsi="Times New Roman" w:cs="Times New Roman"/>
          <w:sz w:val="24"/>
          <w:szCs w:val="24"/>
          <w:lang w:eastAsia="lv-LV"/>
        </w:rPr>
      </w:pPr>
    </w:p>
    <w:p w14:paraId="59A6A403" w14:textId="65FFF269"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8. If seed germination power has been evaluated repeatedly, the institution which has evaluated it, as well as a reference “Atkārtoti novērtēts (mēnesis un gads)” [evaluated repeatedly (month and year)] shall be indicated. Such information may be indicated on the official sticker attached to the label.</w:t>
      </w:r>
    </w:p>
    <w:p w14:paraId="566FB1A4" w14:textId="77777777" w:rsidR="00032746" w:rsidRDefault="00032746" w:rsidP="00100C3F">
      <w:pPr>
        <w:spacing w:after="0" w:line="240" w:lineRule="auto"/>
        <w:jc w:val="both"/>
        <w:rPr>
          <w:rFonts w:ascii="Times New Roman" w:eastAsia="Times New Roman" w:hAnsi="Times New Roman" w:cs="Times New Roman"/>
          <w:sz w:val="24"/>
          <w:szCs w:val="24"/>
          <w:lang w:eastAsia="lv-LV"/>
        </w:rPr>
      </w:pPr>
    </w:p>
    <w:p w14:paraId="68EEF4C9" w14:textId="4D266EA6"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9. Indication “Atļauts tirgot tikai (attiecīgās valsts nosaukums)” [only permitted to be marketed in (name of the relevant state)].</w:t>
      </w:r>
    </w:p>
    <w:p w14:paraId="6AAC70BC" w14:textId="77777777" w:rsidR="00032746" w:rsidRDefault="00032746" w:rsidP="00100C3F">
      <w:pPr>
        <w:spacing w:after="0" w:line="240" w:lineRule="auto"/>
        <w:jc w:val="both"/>
        <w:rPr>
          <w:rFonts w:ascii="Times New Roman" w:eastAsia="Times New Roman" w:hAnsi="Times New Roman" w:cs="Times New Roman"/>
          <w:sz w:val="24"/>
          <w:szCs w:val="24"/>
          <w:lang w:eastAsia="lv-LV"/>
        </w:rPr>
      </w:pPr>
    </w:p>
    <w:p w14:paraId="3512D349" w14:textId="77777777" w:rsidR="00032746" w:rsidRDefault="00032746" w:rsidP="00100C3F">
      <w:pPr>
        <w:spacing w:after="0" w:line="240" w:lineRule="auto"/>
        <w:jc w:val="both"/>
        <w:rPr>
          <w:rFonts w:ascii="Times New Roman" w:eastAsia="Times New Roman" w:hAnsi="Times New Roman" w:cs="Times New Roman"/>
          <w:sz w:val="24"/>
          <w:szCs w:val="24"/>
          <w:lang w:eastAsia="lv-LV"/>
        </w:rPr>
      </w:pPr>
    </w:p>
    <w:p w14:paraId="3231A554" w14:textId="53560234"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Minister for Agriculture</w:t>
      </w:r>
      <w:r w:rsidR="001B1D1D">
        <w:rPr>
          <w:rFonts w:ascii="Times New Roman" w:hAnsi="Times New Roman"/>
          <w:sz w:val="24"/>
        </w:rPr>
        <w:tab/>
      </w:r>
      <w:r w:rsidR="001B1D1D">
        <w:rPr>
          <w:rFonts w:ascii="Times New Roman" w:hAnsi="Times New Roman"/>
          <w:sz w:val="24"/>
        </w:rPr>
        <w:tab/>
      </w:r>
      <w:r w:rsidR="001B1D1D">
        <w:rPr>
          <w:rFonts w:ascii="Times New Roman" w:hAnsi="Times New Roman"/>
          <w:sz w:val="24"/>
        </w:rPr>
        <w:tab/>
      </w:r>
      <w:r w:rsidR="001B1D1D">
        <w:rPr>
          <w:rFonts w:ascii="Times New Roman" w:hAnsi="Times New Roman"/>
          <w:sz w:val="24"/>
        </w:rPr>
        <w:tab/>
      </w:r>
      <w:r w:rsidR="001B1D1D">
        <w:rPr>
          <w:rFonts w:ascii="Times New Roman" w:hAnsi="Times New Roman"/>
          <w:sz w:val="24"/>
        </w:rPr>
        <w:tab/>
      </w:r>
      <w:r w:rsidR="001B1D1D">
        <w:rPr>
          <w:rFonts w:ascii="Times New Roman" w:hAnsi="Times New Roman"/>
          <w:sz w:val="24"/>
        </w:rPr>
        <w:tab/>
      </w:r>
      <w:r w:rsidR="001B1D1D">
        <w:rPr>
          <w:rFonts w:ascii="Times New Roman" w:hAnsi="Times New Roman"/>
          <w:sz w:val="24"/>
        </w:rPr>
        <w:tab/>
      </w:r>
      <w:r w:rsidR="001B1D1D">
        <w:rPr>
          <w:rFonts w:ascii="Times New Roman" w:hAnsi="Times New Roman"/>
          <w:sz w:val="24"/>
        </w:rPr>
        <w:tab/>
      </w:r>
      <w:r>
        <w:rPr>
          <w:rFonts w:ascii="Times New Roman" w:hAnsi="Times New Roman"/>
          <w:sz w:val="24"/>
        </w:rPr>
        <w:t>M. Roze</w:t>
      </w:r>
    </w:p>
    <w:p w14:paraId="78B42ED1" w14:textId="3374F7CB" w:rsidR="00032746" w:rsidRDefault="00032746">
      <w:pPr>
        <w:rPr>
          <w:rFonts w:ascii="Times New Roman" w:eastAsia="Times New Roman" w:hAnsi="Times New Roman" w:cs="Times New Roman"/>
          <w:sz w:val="24"/>
          <w:szCs w:val="24"/>
        </w:rPr>
      </w:pPr>
      <w:bookmarkStart w:id="453" w:name="piel17"/>
      <w:bookmarkEnd w:id="453"/>
      <w:r>
        <w:br w:type="page"/>
      </w:r>
    </w:p>
    <w:p w14:paraId="295307EE" w14:textId="77777777" w:rsidR="00032746" w:rsidRDefault="00032746" w:rsidP="00100C3F">
      <w:pPr>
        <w:spacing w:after="0" w:line="240" w:lineRule="auto"/>
        <w:jc w:val="both"/>
        <w:rPr>
          <w:rFonts w:ascii="Times New Roman" w:eastAsia="Times New Roman" w:hAnsi="Times New Roman" w:cs="Times New Roman"/>
          <w:sz w:val="24"/>
          <w:szCs w:val="24"/>
          <w:lang w:eastAsia="lv-LV"/>
        </w:rPr>
      </w:pPr>
    </w:p>
    <w:p w14:paraId="4BE0517A" w14:textId="2E406D77" w:rsidR="00100C3F" w:rsidRPr="00D05DD0" w:rsidRDefault="00395624" w:rsidP="00D05DD0">
      <w:pPr>
        <w:spacing w:after="0" w:line="240" w:lineRule="auto"/>
        <w:jc w:val="right"/>
        <w:rPr>
          <w:rFonts w:ascii="Times New Roman" w:eastAsia="Times New Roman" w:hAnsi="Times New Roman" w:cs="Times New Roman"/>
          <w:b/>
          <w:bCs/>
          <w:sz w:val="24"/>
          <w:szCs w:val="24"/>
        </w:rPr>
      </w:pPr>
      <w:r>
        <w:rPr>
          <w:rFonts w:ascii="Times New Roman" w:hAnsi="Times New Roman"/>
          <w:b/>
          <w:sz w:val="24"/>
        </w:rPr>
        <w:t>Annex 17</w:t>
      </w:r>
    </w:p>
    <w:p w14:paraId="62DB23EF" w14:textId="77777777" w:rsidR="00100C3F" w:rsidRDefault="00395624" w:rsidP="00D05DD0">
      <w:pPr>
        <w:spacing w:after="0" w:line="240" w:lineRule="auto"/>
        <w:jc w:val="right"/>
        <w:rPr>
          <w:rFonts w:ascii="Times New Roman" w:eastAsia="Times New Roman" w:hAnsi="Times New Roman" w:cs="Times New Roman"/>
          <w:sz w:val="24"/>
          <w:szCs w:val="24"/>
        </w:rPr>
      </w:pPr>
      <w:r>
        <w:rPr>
          <w:rFonts w:ascii="Times New Roman" w:hAnsi="Times New Roman"/>
          <w:sz w:val="24"/>
        </w:rPr>
        <w:t>Cabinet Regulation No. 120</w:t>
      </w:r>
    </w:p>
    <w:p w14:paraId="35A046FB" w14:textId="3069E632" w:rsidR="00395624" w:rsidRDefault="00395624" w:rsidP="00D05DD0">
      <w:pPr>
        <w:spacing w:after="0" w:line="240" w:lineRule="auto"/>
        <w:jc w:val="right"/>
        <w:rPr>
          <w:rFonts w:ascii="Times New Roman" w:eastAsia="Times New Roman" w:hAnsi="Times New Roman" w:cs="Times New Roman"/>
          <w:sz w:val="24"/>
          <w:szCs w:val="24"/>
        </w:rPr>
      </w:pPr>
      <w:r>
        <w:rPr>
          <w:rFonts w:ascii="Times New Roman" w:hAnsi="Times New Roman"/>
          <w:sz w:val="24"/>
        </w:rPr>
        <w:t>13 February 2007</w:t>
      </w:r>
      <w:bookmarkStart w:id="454" w:name="piel-67542"/>
      <w:bookmarkEnd w:id="454"/>
    </w:p>
    <w:p w14:paraId="69B0DAB0" w14:textId="40C27990" w:rsidR="00D05DD0" w:rsidRDefault="00D05DD0" w:rsidP="00100C3F">
      <w:pPr>
        <w:spacing w:after="0" w:line="240" w:lineRule="auto"/>
        <w:jc w:val="both"/>
        <w:rPr>
          <w:rFonts w:ascii="Times New Roman" w:eastAsia="Times New Roman" w:hAnsi="Times New Roman" w:cs="Times New Roman"/>
          <w:sz w:val="24"/>
          <w:szCs w:val="24"/>
          <w:lang w:eastAsia="lv-LV"/>
        </w:rPr>
      </w:pPr>
    </w:p>
    <w:p w14:paraId="7FBE6B2A" w14:textId="77777777" w:rsidR="00D05DD0" w:rsidRPr="00395624" w:rsidRDefault="00D05DD0" w:rsidP="00100C3F">
      <w:pPr>
        <w:spacing w:after="0" w:line="240" w:lineRule="auto"/>
        <w:jc w:val="both"/>
        <w:rPr>
          <w:rFonts w:ascii="Times New Roman" w:eastAsia="Times New Roman" w:hAnsi="Times New Roman" w:cs="Times New Roman"/>
          <w:sz w:val="24"/>
          <w:szCs w:val="24"/>
          <w:lang w:eastAsia="lv-LV"/>
        </w:rPr>
      </w:pPr>
    </w:p>
    <w:p w14:paraId="60CFDF40" w14:textId="77777777" w:rsidR="00395624" w:rsidRPr="00395624" w:rsidRDefault="00395624" w:rsidP="00D05DD0">
      <w:pPr>
        <w:spacing w:after="0" w:line="240" w:lineRule="auto"/>
        <w:jc w:val="center"/>
        <w:rPr>
          <w:rFonts w:ascii="Times New Roman" w:eastAsia="Times New Roman" w:hAnsi="Times New Roman" w:cs="Times New Roman"/>
          <w:b/>
          <w:bCs/>
          <w:sz w:val="28"/>
          <w:szCs w:val="28"/>
        </w:rPr>
      </w:pPr>
      <w:bookmarkStart w:id="455" w:name="594464"/>
      <w:bookmarkStart w:id="456" w:name="n-594464"/>
      <w:bookmarkEnd w:id="455"/>
      <w:bookmarkEnd w:id="456"/>
      <w:r>
        <w:rPr>
          <w:rFonts w:ascii="Times New Roman" w:hAnsi="Times New Roman"/>
          <w:b/>
          <w:sz w:val="28"/>
        </w:rPr>
        <w:t>Content of a Label and Accompanying Document for Seed not Finally Certified</w:t>
      </w:r>
    </w:p>
    <w:p w14:paraId="21B492D0" w14:textId="47223300" w:rsidR="00395624" w:rsidRDefault="00395624" w:rsidP="00D05DD0">
      <w:pPr>
        <w:spacing w:after="0" w:line="240" w:lineRule="auto"/>
        <w:jc w:val="center"/>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14 June 2016; Section A, Paragraph 2.</w:t>
      </w:r>
      <w:r>
        <w:rPr>
          <w:rFonts w:ascii="Times New Roman" w:hAnsi="Times New Roman"/>
          <w:i/>
          <w:iCs/>
          <w:sz w:val="24"/>
          <w:vertAlign w:val="superscript"/>
        </w:rPr>
        <w:t>1</w:t>
      </w:r>
      <w:r>
        <w:rPr>
          <w:rFonts w:ascii="Times New Roman" w:hAnsi="Times New Roman"/>
          <w:i/>
          <w:iCs/>
          <w:sz w:val="24"/>
        </w:rPr>
        <w:t xml:space="preserve"> and Section B, Paragraph 1.</w:t>
      </w:r>
      <w:r>
        <w:rPr>
          <w:rFonts w:ascii="Times New Roman" w:hAnsi="Times New Roman"/>
          <w:i/>
          <w:iCs/>
          <w:sz w:val="24"/>
          <w:vertAlign w:val="superscript"/>
        </w:rPr>
        <w:t>1</w:t>
      </w:r>
      <w:r>
        <w:rPr>
          <w:rFonts w:ascii="Times New Roman" w:hAnsi="Times New Roman"/>
          <w:i/>
          <w:iCs/>
          <w:sz w:val="24"/>
        </w:rPr>
        <w:t xml:space="preserve"> of the Annex shall come into force on 1 April 2017. See Paragraph 3 of the Amendments</w:t>
      </w:r>
      <w:r>
        <w:rPr>
          <w:rFonts w:ascii="Times New Roman" w:hAnsi="Times New Roman"/>
          <w:sz w:val="24"/>
        </w:rPr>
        <w:t>]</w:t>
      </w:r>
    </w:p>
    <w:p w14:paraId="060B73E0" w14:textId="658A9D56" w:rsidR="00D05DD0" w:rsidRDefault="00D05DD0" w:rsidP="00100C3F">
      <w:pPr>
        <w:spacing w:after="0" w:line="240" w:lineRule="auto"/>
        <w:jc w:val="both"/>
        <w:rPr>
          <w:rFonts w:ascii="Times New Roman" w:eastAsia="Times New Roman" w:hAnsi="Times New Roman" w:cs="Times New Roman"/>
          <w:sz w:val="24"/>
          <w:szCs w:val="24"/>
          <w:lang w:eastAsia="lv-LV"/>
        </w:rPr>
      </w:pPr>
    </w:p>
    <w:p w14:paraId="11C2C975" w14:textId="77777777" w:rsidR="00D05DD0" w:rsidRPr="00395624" w:rsidRDefault="00D05DD0" w:rsidP="00100C3F">
      <w:pPr>
        <w:spacing w:after="0" w:line="240" w:lineRule="auto"/>
        <w:jc w:val="both"/>
        <w:rPr>
          <w:rFonts w:ascii="Times New Roman" w:eastAsia="Times New Roman" w:hAnsi="Times New Roman" w:cs="Times New Roman"/>
          <w:sz w:val="24"/>
          <w:szCs w:val="24"/>
          <w:lang w:eastAsia="lv-LV"/>
        </w:rPr>
      </w:pPr>
    </w:p>
    <w:p w14:paraId="2770F301" w14:textId="77777777" w:rsidR="00395624" w:rsidRPr="00395624" w:rsidRDefault="00395624" w:rsidP="00D05DD0">
      <w:pPr>
        <w:spacing w:after="0" w:line="240" w:lineRule="auto"/>
        <w:jc w:val="center"/>
        <w:rPr>
          <w:rFonts w:ascii="Times New Roman" w:eastAsia="Times New Roman" w:hAnsi="Times New Roman" w:cs="Times New Roman"/>
          <w:sz w:val="24"/>
          <w:szCs w:val="24"/>
        </w:rPr>
      </w:pPr>
      <w:bookmarkStart w:id="457" w:name="p-594465"/>
      <w:bookmarkEnd w:id="373"/>
      <w:bookmarkEnd w:id="457"/>
      <w:r>
        <w:rPr>
          <w:rFonts w:ascii="Times New Roman" w:hAnsi="Times New Roman"/>
          <w:b/>
          <w:sz w:val="24"/>
        </w:rPr>
        <w:t>A. Content of the Label</w:t>
      </w:r>
    </w:p>
    <w:p w14:paraId="61F76291" w14:textId="77777777" w:rsidR="00D05DD0" w:rsidRDefault="00D05DD0" w:rsidP="00100C3F">
      <w:pPr>
        <w:spacing w:after="0" w:line="240" w:lineRule="auto"/>
        <w:jc w:val="both"/>
        <w:rPr>
          <w:rFonts w:ascii="Times New Roman" w:eastAsia="Times New Roman" w:hAnsi="Times New Roman" w:cs="Times New Roman"/>
          <w:sz w:val="24"/>
          <w:szCs w:val="24"/>
          <w:lang w:eastAsia="lv-LV"/>
        </w:rPr>
      </w:pPr>
    </w:p>
    <w:p w14:paraId="3327451B" w14:textId="6BE597A4"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1. Country of production.</w:t>
      </w:r>
    </w:p>
    <w:p w14:paraId="4646C3BA" w14:textId="77777777" w:rsidR="00D05DD0" w:rsidRDefault="00D05DD0" w:rsidP="00100C3F">
      <w:pPr>
        <w:spacing w:after="0" w:line="240" w:lineRule="auto"/>
        <w:jc w:val="both"/>
        <w:rPr>
          <w:rFonts w:ascii="Times New Roman" w:eastAsia="Times New Roman" w:hAnsi="Times New Roman" w:cs="Times New Roman"/>
          <w:sz w:val="24"/>
          <w:szCs w:val="24"/>
          <w:lang w:eastAsia="lv-LV"/>
        </w:rPr>
      </w:pPr>
    </w:p>
    <w:p w14:paraId="0492EB30" w14:textId="6A8D3568"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2. Institution responsible for the field inspection (state to be also indicated).</w:t>
      </w:r>
    </w:p>
    <w:p w14:paraId="6D7F16D5" w14:textId="77777777" w:rsidR="00D05DD0" w:rsidRDefault="00D05DD0" w:rsidP="00100C3F">
      <w:pPr>
        <w:spacing w:after="0" w:line="240" w:lineRule="auto"/>
        <w:jc w:val="both"/>
        <w:rPr>
          <w:rFonts w:ascii="Times New Roman" w:eastAsia="Times New Roman" w:hAnsi="Times New Roman" w:cs="Times New Roman"/>
          <w:sz w:val="24"/>
          <w:szCs w:val="24"/>
          <w:lang w:eastAsia="lv-LV"/>
        </w:rPr>
      </w:pPr>
    </w:p>
    <w:p w14:paraId="135543C4" w14:textId="23CF9475"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Officially assigned serial number.</w:t>
      </w:r>
    </w:p>
    <w:p w14:paraId="56B100AD" w14:textId="77777777" w:rsidR="00D05DD0" w:rsidRDefault="00D05DD0" w:rsidP="00100C3F">
      <w:pPr>
        <w:spacing w:after="0" w:line="240" w:lineRule="auto"/>
        <w:jc w:val="both"/>
        <w:rPr>
          <w:rFonts w:ascii="Times New Roman" w:eastAsia="Times New Roman" w:hAnsi="Times New Roman" w:cs="Times New Roman"/>
          <w:sz w:val="24"/>
          <w:szCs w:val="24"/>
          <w:lang w:eastAsia="lv-LV"/>
        </w:rPr>
      </w:pPr>
    </w:p>
    <w:p w14:paraId="491579F0" w14:textId="3F9BCA69"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3. Species (indicate at least the botanical name (may be in an abridged form) in Roman characters).</w:t>
      </w:r>
    </w:p>
    <w:p w14:paraId="76C8490C" w14:textId="77777777" w:rsidR="00D05DD0" w:rsidRDefault="00D05DD0" w:rsidP="00100C3F">
      <w:pPr>
        <w:spacing w:after="0" w:line="240" w:lineRule="auto"/>
        <w:jc w:val="both"/>
        <w:rPr>
          <w:rFonts w:ascii="Times New Roman" w:eastAsia="Times New Roman" w:hAnsi="Times New Roman" w:cs="Times New Roman"/>
          <w:sz w:val="24"/>
          <w:szCs w:val="24"/>
          <w:lang w:eastAsia="lv-LV"/>
        </w:rPr>
      </w:pPr>
    </w:p>
    <w:p w14:paraId="57F3CDD1" w14:textId="5F73C137"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4. Variety (shall be indicated in Latin letters). If the variety (inbred line, hybrid) has been intended as a component only to the final variety, the word “Komponents” [component] shall be indicated.</w:t>
      </w:r>
    </w:p>
    <w:p w14:paraId="38F6BE3D" w14:textId="77777777" w:rsidR="00D05DD0" w:rsidRDefault="00D05DD0" w:rsidP="00100C3F">
      <w:pPr>
        <w:spacing w:after="0" w:line="240" w:lineRule="auto"/>
        <w:jc w:val="both"/>
        <w:rPr>
          <w:rFonts w:ascii="Times New Roman" w:eastAsia="Times New Roman" w:hAnsi="Times New Roman" w:cs="Times New Roman"/>
          <w:sz w:val="24"/>
          <w:szCs w:val="24"/>
          <w:lang w:eastAsia="lv-LV"/>
        </w:rPr>
      </w:pPr>
    </w:p>
    <w:p w14:paraId="3F2BBEC4" w14:textId="7CA74B0A"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5. Category.</w:t>
      </w:r>
    </w:p>
    <w:p w14:paraId="57EDF1A4" w14:textId="77777777" w:rsidR="00D05DD0" w:rsidRDefault="00D05DD0" w:rsidP="00100C3F">
      <w:pPr>
        <w:spacing w:after="0" w:line="240" w:lineRule="auto"/>
        <w:jc w:val="both"/>
        <w:rPr>
          <w:rFonts w:ascii="Times New Roman" w:eastAsia="Times New Roman" w:hAnsi="Times New Roman" w:cs="Times New Roman"/>
          <w:sz w:val="24"/>
          <w:szCs w:val="24"/>
          <w:lang w:eastAsia="lv-LV"/>
        </w:rPr>
      </w:pPr>
    </w:p>
    <w:p w14:paraId="0C423801" w14:textId="6CECEA85"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6. For a hybrid variety the word “Hibrīds” [hybrid] shall be indicated.</w:t>
      </w:r>
    </w:p>
    <w:p w14:paraId="0C998A68" w14:textId="77777777" w:rsidR="00D05DD0" w:rsidRDefault="00D05DD0" w:rsidP="00100C3F">
      <w:pPr>
        <w:spacing w:after="0" w:line="240" w:lineRule="auto"/>
        <w:jc w:val="both"/>
        <w:rPr>
          <w:rFonts w:ascii="Times New Roman" w:eastAsia="Times New Roman" w:hAnsi="Times New Roman" w:cs="Times New Roman"/>
          <w:sz w:val="24"/>
          <w:szCs w:val="24"/>
          <w:lang w:eastAsia="lv-LV"/>
        </w:rPr>
      </w:pPr>
    </w:p>
    <w:p w14:paraId="636B26D3" w14:textId="5E5C0E32"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7. Declared net or gross mass.</w:t>
      </w:r>
    </w:p>
    <w:p w14:paraId="5A806D38" w14:textId="77777777" w:rsidR="00D05DD0" w:rsidRDefault="00D05DD0" w:rsidP="00100C3F">
      <w:pPr>
        <w:spacing w:after="0" w:line="240" w:lineRule="auto"/>
        <w:jc w:val="both"/>
        <w:rPr>
          <w:rFonts w:ascii="Times New Roman" w:eastAsia="Times New Roman" w:hAnsi="Times New Roman" w:cs="Times New Roman"/>
          <w:sz w:val="24"/>
          <w:szCs w:val="24"/>
          <w:lang w:eastAsia="lv-LV"/>
        </w:rPr>
      </w:pPr>
    </w:p>
    <w:p w14:paraId="20BD49CA" w14:textId="795F5D04"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8. Indication “Sēkla nav līdz galam sertificēta” [seed not finally certified].</w:t>
      </w:r>
    </w:p>
    <w:p w14:paraId="4D985D5D" w14:textId="77777777" w:rsidR="00D05DD0" w:rsidRDefault="00D05DD0" w:rsidP="00100C3F">
      <w:pPr>
        <w:spacing w:after="0" w:line="240" w:lineRule="auto"/>
        <w:jc w:val="both"/>
        <w:rPr>
          <w:rFonts w:ascii="Times New Roman" w:eastAsia="Times New Roman" w:hAnsi="Times New Roman" w:cs="Times New Roman"/>
          <w:b/>
          <w:bCs/>
          <w:sz w:val="24"/>
          <w:szCs w:val="24"/>
          <w:lang w:eastAsia="lv-LV"/>
        </w:rPr>
      </w:pPr>
    </w:p>
    <w:p w14:paraId="18C49BC2" w14:textId="0BEAE679" w:rsidR="00395624" w:rsidRPr="00395624" w:rsidRDefault="00395624" w:rsidP="00D05DD0">
      <w:pPr>
        <w:spacing w:after="0" w:line="240" w:lineRule="auto"/>
        <w:jc w:val="center"/>
        <w:rPr>
          <w:rFonts w:ascii="Times New Roman" w:eastAsia="Times New Roman" w:hAnsi="Times New Roman" w:cs="Times New Roman"/>
          <w:sz w:val="24"/>
          <w:szCs w:val="24"/>
        </w:rPr>
      </w:pPr>
      <w:r>
        <w:rPr>
          <w:rFonts w:ascii="Times New Roman" w:hAnsi="Times New Roman"/>
          <w:b/>
          <w:sz w:val="24"/>
        </w:rPr>
        <w:t>B. Content of the Accompanying Document</w:t>
      </w:r>
    </w:p>
    <w:p w14:paraId="3A6D10E2" w14:textId="77777777" w:rsidR="00D05DD0" w:rsidRDefault="00D05DD0" w:rsidP="00100C3F">
      <w:pPr>
        <w:spacing w:after="0" w:line="240" w:lineRule="auto"/>
        <w:jc w:val="both"/>
        <w:rPr>
          <w:rFonts w:ascii="Times New Roman" w:eastAsia="Times New Roman" w:hAnsi="Times New Roman" w:cs="Times New Roman"/>
          <w:sz w:val="24"/>
          <w:szCs w:val="24"/>
          <w:lang w:eastAsia="lv-LV"/>
        </w:rPr>
      </w:pPr>
    </w:p>
    <w:p w14:paraId="49981EFE" w14:textId="69429578"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1. Institution that issued the accompanying document.</w:t>
      </w:r>
    </w:p>
    <w:p w14:paraId="3E3B006E" w14:textId="77777777" w:rsidR="00D05DD0" w:rsidRDefault="00D05DD0" w:rsidP="00100C3F">
      <w:pPr>
        <w:spacing w:after="0" w:line="240" w:lineRule="auto"/>
        <w:jc w:val="both"/>
        <w:rPr>
          <w:rFonts w:ascii="Times New Roman" w:eastAsia="Times New Roman" w:hAnsi="Times New Roman" w:cs="Times New Roman"/>
          <w:sz w:val="24"/>
          <w:szCs w:val="24"/>
          <w:lang w:eastAsia="lv-LV"/>
        </w:rPr>
      </w:pPr>
    </w:p>
    <w:p w14:paraId="6BE9D4FB" w14:textId="052D8459"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xml:space="preserve"> Serial numbers officially granted for the issued labels.</w:t>
      </w:r>
    </w:p>
    <w:p w14:paraId="3B992193" w14:textId="77777777" w:rsidR="00D05DD0" w:rsidRDefault="00D05DD0" w:rsidP="00100C3F">
      <w:pPr>
        <w:spacing w:after="0" w:line="240" w:lineRule="auto"/>
        <w:jc w:val="both"/>
        <w:rPr>
          <w:rFonts w:ascii="Times New Roman" w:eastAsia="Times New Roman" w:hAnsi="Times New Roman" w:cs="Times New Roman"/>
          <w:sz w:val="24"/>
          <w:szCs w:val="24"/>
          <w:lang w:eastAsia="lv-LV"/>
        </w:rPr>
      </w:pPr>
    </w:p>
    <w:p w14:paraId="049C91CE" w14:textId="788C5B57"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2. Species (indicate at least the botanical name (may be in an abridged form) in Roman characters).</w:t>
      </w:r>
    </w:p>
    <w:p w14:paraId="1BF93F9C" w14:textId="77777777" w:rsidR="00D05DD0" w:rsidRDefault="00D05DD0" w:rsidP="00100C3F">
      <w:pPr>
        <w:spacing w:after="0" w:line="240" w:lineRule="auto"/>
        <w:jc w:val="both"/>
        <w:rPr>
          <w:rFonts w:ascii="Times New Roman" w:eastAsia="Times New Roman" w:hAnsi="Times New Roman" w:cs="Times New Roman"/>
          <w:sz w:val="24"/>
          <w:szCs w:val="24"/>
          <w:lang w:eastAsia="lv-LV"/>
        </w:rPr>
      </w:pPr>
    </w:p>
    <w:p w14:paraId="05923F9E" w14:textId="7CA9DFBD"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3. Variety (shall be indicated in Latin letters).</w:t>
      </w:r>
    </w:p>
    <w:p w14:paraId="5235069B" w14:textId="77777777" w:rsidR="00D05DD0" w:rsidRDefault="00D05DD0" w:rsidP="00100C3F">
      <w:pPr>
        <w:spacing w:after="0" w:line="240" w:lineRule="auto"/>
        <w:jc w:val="both"/>
        <w:rPr>
          <w:rFonts w:ascii="Times New Roman" w:eastAsia="Times New Roman" w:hAnsi="Times New Roman" w:cs="Times New Roman"/>
          <w:sz w:val="24"/>
          <w:szCs w:val="24"/>
          <w:lang w:eastAsia="lv-LV"/>
        </w:rPr>
      </w:pPr>
    </w:p>
    <w:p w14:paraId="569F3137" w14:textId="440A1784"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4. Category.</w:t>
      </w:r>
    </w:p>
    <w:p w14:paraId="008E16F1" w14:textId="77777777" w:rsidR="00D05DD0" w:rsidRDefault="00D05DD0" w:rsidP="00100C3F">
      <w:pPr>
        <w:spacing w:after="0" w:line="240" w:lineRule="auto"/>
        <w:jc w:val="both"/>
        <w:rPr>
          <w:rFonts w:ascii="Times New Roman" w:eastAsia="Times New Roman" w:hAnsi="Times New Roman" w:cs="Times New Roman"/>
          <w:sz w:val="24"/>
          <w:szCs w:val="24"/>
          <w:lang w:eastAsia="lv-LV"/>
        </w:rPr>
      </w:pPr>
    </w:p>
    <w:p w14:paraId="342FFA40" w14:textId="574B587A"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5. Number of the sown seed lot and the state or states that have certified the seed.</w:t>
      </w:r>
    </w:p>
    <w:p w14:paraId="7A7A92C4" w14:textId="77777777" w:rsidR="00D05DD0" w:rsidRDefault="00D05DD0" w:rsidP="00100C3F">
      <w:pPr>
        <w:spacing w:after="0" w:line="240" w:lineRule="auto"/>
        <w:jc w:val="both"/>
        <w:rPr>
          <w:rFonts w:ascii="Times New Roman" w:eastAsia="Times New Roman" w:hAnsi="Times New Roman" w:cs="Times New Roman"/>
          <w:sz w:val="24"/>
          <w:szCs w:val="24"/>
          <w:lang w:eastAsia="lv-LV"/>
        </w:rPr>
      </w:pPr>
    </w:p>
    <w:p w14:paraId="2FA038FA" w14:textId="6612CE20"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6. Field or seed lot number.</w:t>
      </w:r>
    </w:p>
    <w:p w14:paraId="5731C8AA" w14:textId="77777777" w:rsidR="00D05DD0" w:rsidRDefault="00D05DD0" w:rsidP="00100C3F">
      <w:pPr>
        <w:spacing w:after="0" w:line="240" w:lineRule="auto"/>
        <w:jc w:val="both"/>
        <w:rPr>
          <w:rFonts w:ascii="Times New Roman" w:eastAsia="Times New Roman" w:hAnsi="Times New Roman" w:cs="Times New Roman"/>
          <w:sz w:val="24"/>
          <w:szCs w:val="24"/>
          <w:lang w:eastAsia="lv-LV"/>
        </w:rPr>
      </w:pPr>
    </w:p>
    <w:p w14:paraId="30B68C7D" w14:textId="4B5D5925"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lastRenderedPageBreak/>
        <w:t>7. The sowing field area in which the seed lot specified in the accompanying document was grown.</w:t>
      </w:r>
    </w:p>
    <w:p w14:paraId="1AEE626A" w14:textId="77777777" w:rsidR="00D05DD0" w:rsidRDefault="00D05DD0" w:rsidP="00100C3F">
      <w:pPr>
        <w:spacing w:after="0" w:line="240" w:lineRule="auto"/>
        <w:jc w:val="both"/>
        <w:rPr>
          <w:rFonts w:ascii="Times New Roman" w:eastAsia="Times New Roman" w:hAnsi="Times New Roman" w:cs="Times New Roman"/>
          <w:sz w:val="24"/>
          <w:szCs w:val="24"/>
          <w:lang w:eastAsia="lv-LV"/>
        </w:rPr>
      </w:pPr>
    </w:p>
    <w:p w14:paraId="66385DB1" w14:textId="2BEC1500"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8. Quantity of seed harvested and number of packages.</w:t>
      </w:r>
    </w:p>
    <w:p w14:paraId="7781E253" w14:textId="77777777" w:rsidR="00D05DD0" w:rsidRDefault="00D05DD0" w:rsidP="00100C3F">
      <w:pPr>
        <w:spacing w:after="0" w:line="240" w:lineRule="auto"/>
        <w:jc w:val="both"/>
        <w:rPr>
          <w:rFonts w:ascii="Times New Roman" w:eastAsia="Times New Roman" w:hAnsi="Times New Roman" w:cs="Times New Roman"/>
          <w:sz w:val="24"/>
          <w:szCs w:val="24"/>
          <w:lang w:eastAsia="lv-LV"/>
        </w:rPr>
      </w:pPr>
    </w:p>
    <w:p w14:paraId="1B6F37AE" w14:textId="464245F0"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9. For a certified seed category – the number of generations following the basic seed.</w:t>
      </w:r>
    </w:p>
    <w:p w14:paraId="0E00D716" w14:textId="77777777" w:rsidR="00D05DD0" w:rsidRDefault="00D05DD0" w:rsidP="00100C3F">
      <w:pPr>
        <w:spacing w:after="0" w:line="240" w:lineRule="auto"/>
        <w:jc w:val="both"/>
        <w:rPr>
          <w:rFonts w:ascii="Times New Roman" w:eastAsia="Times New Roman" w:hAnsi="Times New Roman" w:cs="Times New Roman"/>
          <w:sz w:val="24"/>
          <w:szCs w:val="24"/>
          <w:lang w:eastAsia="lv-LV"/>
        </w:rPr>
      </w:pPr>
    </w:p>
    <w:p w14:paraId="14B7C2AA" w14:textId="4CD477B2"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10. A statement that approves compliance with the seed growing requirements for the sown plant from which the seed was obtained.</w:t>
      </w:r>
    </w:p>
    <w:p w14:paraId="56BED8AB" w14:textId="77777777" w:rsidR="00D05DD0" w:rsidRDefault="00D05DD0" w:rsidP="00100C3F">
      <w:pPr>
        <w:spacing w:after="0" w:line="240" w:lineRule="auto"/>
        <w:jc w:val="both"/>
        <w:rPr>
          <w:rFonts w:ascii="Times New Roman" w:eastAsia="Times New Roman" w:hAnsi="Times New Roman" w:cs="Times New Roman"/>
          <w:sz w:val="24"/>
          <w:szCs w:val="24"/>
          <w:lang w:eastAsia="lv-LV"/>
        </w:rPr>
      </w:pPr>
    </w:p>
    <w:p w14:paraId="68B3ACED" w14:textId="51481E4A"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11. In respective cases – temporary results attesting to the seed quality.</w:t>
      </w:r>
    </w:p>
    <w:p w14:paraId="5A5F7A49" w14:textId="77777777" w:rsidR="00D05DD0" w:rsidRDefault="00D05DD0" w:rsidP="00100C3F">
      <w:pPr>
        <w:spacing w:after="0" w:line="240" w:lineRule="auto"/>
        <w:jc w:val="both"/>
        <w:rPr>
          <w:rFonts w:ascii="Times New Roman" w:eastAsia="Times New Roman" w:hAnsi="Times New Roman" w:cs="Times New Roman"/>
          <w:sz w:val="24"/>
          <w:szCs w:val="24"/>
          <w:lang w:eastAsia="lv-LV"/>
        </w:rPr>
      </w:pPr>
    </w:p>
    <w:p w14:paraId="727ECA32" w14:textId="77777777" w:rsidR="00D05DD0" w:rsidRDefault="00D05DD0" w:rsidP="00100C3F">
      <w:pPr>
        <w:spacing w:after="0" w:line="240" w:lineRule="auto"/>
        <w:jc w:val="both"/>
        <w:rPr>
          <w:rFonts w:ascii="Times New Roman" w:eastAsia="Times New Roman" w:hAnsi="Times New Roman" w:cs="Times New Roman"/>
          <w:sz w:val="24"/>
          <w:szCs w:val="24"/>
          <w:lang w:eastAsia="lv-LV"/>
        </w:rPr>
      </w:pPr>
    </w:p>
    <w:p w14:paraId="4FFDF0A4" w14:textId="67B48DD3"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Minister for Agriculture</w:t>
      </w:r>
      <w:r w:rsidR="001B1D1D">
        <w:rPr>
          <w:rFonts w:ascii="Times New Roman" w:hAnsi="Times New Roman"/>
          <w:sz w:val="24"/>
        </w:rPr>
        <w:tab/>
      </w:r>
      <w:r w:rsidR="001B1D1D">
        <w:rPr>
          <w:rFonts w:ascii="Times New Roman" w:hAnsi="Times New Roman"/>
          <w:sz w:val="24"/>
        </w:rPr>
        <w:tab/>
      </w:r>
      <w:r w:rsidR="001B1D1D">
        <w:rPr>
          <w:rFonts w:ascii="Times New Roman" w:hAnsi="Times New Roman"/>
          <w:sz w:val="24"/>
        </w:rPr>
        <w:tab/>
      </w:r>
      <w:r w:rsidR="001B1D1D">
        <w:rPr>
          <w:rFonts w:ascii="Times New Roman" w:hAnsi="Times New Roman"/>
          <w:sz w:val="24"/>
        </w:rPr>
        <w:tab/>
      </w:r>
      <w:r w:rsidR="001B1D1D">
        <w:rPr>
          <w:rFonts w:ascii="Times New Roman" w:hAnsi="Times New Roman"/>
          <w:sz w:val="24"/>
        </w:rPr>
        <w:tab/>
      </w:r>
      <w:r w:rsidR="001B1D1D">
        <w:rPr>
          <w:rFonts w:ascii="Times New Roman" w:hAnsi="Times New Roman"/>
          <w:sz w:val="24"/>
        </w:rPr>
        <w:tab/>
      </w:r>
      <w:r w:rsidR="001B1D1D">
        <w:rPr>
          <w:rFonts w:ascii="Times New Roman" w:hAnsi="Times New Roman"/>
          <w:sz w:val="24"/>
        </w:rPr>
        <w:tab/>
      </w:r>
      <w:r w:rsidR="001B1D1D">
        <w:rPr>
          <w:rFonts w:ascii="Times New Roman" w:hAnsi="Times New Roman"/>
          <w:sz w:val="24"/>
        </w:rPr>
        <w:tab/>
      </w:r>
      <w:r>
        <w:rPr>
          <w:rFonts w:ascii="Times New Roman" w:hAnsi="Times New Roman"/>
          <w:sz w:val="24"/>
        </w:rPr>
        <w:t>M. Roze</w:t>
      </w:r>
    </w:p>
    <w:p w14:paraId="3071249B" w14:textId="7F9628D2" w:rsidR="00D05DD0" w:rsidRDefault="00D05DD0">
      <w:pPr>
        <w:rPr>
          <w:rFonts w:ascii="Times New Roman" w:eastAsia="Times New Roman" w:hAnsi="Times New Roman" w:cs="Times New Roman"/>
          <w:sz w:val="24"/>
          <w:szCs w:val="24"/>
        </w:rPr>
      </w:pPr>
      <w:bookmarkStart w:id="458" w:name="piel17.1"/>
      <w:bookmarkEnd w:id="458"/>
      <w:r>
        <w:br w:type="page"/>
      </w:r>
    </w:p>
    <w:p w14:paraId="3EA8EA50" w14:textId="77777777" w:rsidR="00D05DD0" w:rsidRDefault="00D05DD0" w:rsidP="00100C3F">
      <w:pPr>
        <w:spacing w:after="0" w:line="240" w:lineRule="auto"/>
        <w:jc w:val="both"/>
        <w:rPr>
          <w:rFonts w:ascii="Times New Roman" w:eastAsia="Times New Roman" w:hAnsi="Times New Roman" w:cs="Times New Roman"/>
          <w:sz w:val="24"/>
          <w:szCs w:val="24"/>
          <w:lang w:eastAsia="lv-LV"/>
        </w:rPr>
      </w:pPr>
    </w:p>
    <w:p w14:paraId="69E1F56F" w14:textId="051FCFBC" w:rsidR="00100C3F" w:rsidRPr="00D05DD0" w:rsidRDefault="00395624" w:rsidP="00D05DD0">
      <w:pPr>
        <w:spacing w:after="0" w:line="240" w:lineRule="auto"/>
        <w:jc w:val="right"/>
        <w:rPr>
          <w:rFonts w:ascii="Times New Roman" w:eastAsia="Times New Roman" w:hAnsi="Times New Roman" w:cs="Times New Roman"/>
          <w:b/>
          <w:bCs/>
          <w:sz w:val="24"/>
          <w:szCs w:val="24"/>
        </w:rPr>
      </w:pPr>
      <w:r>
        <w:rPr>
          <w:rFonts w:ascii="Times New Roman" w:hAnsi="Times New Roman"/>
          <w:b/>
          <w:sz w:val="24"/>
        </w:rPr>
        <w:t>Annex 17.</w:t>
      </w:r>
      <w:r>
        <w:rPr>
          <w:rFonts w:ascii="Times New Roman" w:hAnsi="Times New Roman"/>
          <w:b/>
          <w:sz w:val="24"/>
          <w:vertAlign w:val="superscript"/>
        </w:rPr>
        <w:t>1</w:t>
      </w:r>
    </w:p>
    <w:p w14:paraId="16F9A939" w14:textId="77777777" w:rsidR="00100C3F" w:rsidRDefault="00395624" w:rsidP="00D05DD0">
      <w:pPr>
        <w:spacing w:after="0" w:line="240" w:lineRule="auto"/>
        <w:jc w:val="right"/>
        <w:rPr>
          <w:rFonts w:ascii="Times New Roman" w:eastAsia="Times New Roman" w:hAnsi="Times New Roman" w:cs="Times New Roman"/>
          <w:sz w:val="24"/>
          <w:szCs w:val="24"/>
        </w:rPr>
      </w:pPr>
      <w:r>
        <w:rPr>
          <w:rFonts w:ascii="Times New Roman" w:hAnsi="Times New Roman"/>
          <w:sz w:val="24"/>
        </w:rPr>
        <w:t>Cabinet Regulation No. 120</w:t>
      </w:r>
    </w:p>
    <w:p w14:paraId="5C0596AC" w14:textId="7CC2407E" w:rsidR="00395624" w:rsidRDefault="00395624" w:rsidP="00D05DD0">
      <w:pPr>
        <w:spacing w:after="0" w:line="240" w:lineRule="auto"/>
        <w:jc w:val="right"/>
        <w:rPr>
          <w:rFonts w:ascii="Times New Roman" w:eastAsia="Times New Roman" w:hAnsi="Times New Roman" w:cs="Times New Roman"/>
          <w:sz w:val="24"/>
          <w:szCs w:val="24"/>
        </w:rPr>
      </w:pPr>
      <w:r>
        <w:rPr>
          <w:rFonts w:ascii="Times New Roman" w:hAnsi="Times New Roman"/>
          <w:sz w:val="24"/>
        </w:rPr>
        <w:t>13 February 2007</w:t>
      </w:r>
      <w:bookmarkStart w:id="459" w:name="piel-736109"/>
      <w:bookmarkEnd w:id="459"/>
    </w:p>
    <w:p w14:paraId="43312A25" w14:textId="502A9765" w:rsidR="00D05DD0" w:rsidRDefault="00D05DD0" w:rsidP="00100C3F">
      <w:pPr>
        <w:spacing w:after="0" w:line="240" w:lineRule="auto"/>
        <w:jc w:val="both"/>
        <w:rPr>
          <w:rFonts w:ascii="Times New Roman" w:eastAsia="Times New Roman" w:hAnsi="Times New Roman" w:cs="Times New Roman"/>
          <w:sz w:val="24"/>
          <w:szCs w:val="24"/>
          <w:lang w:eastAsia="lv-LV"/>
        </w:rPr>
      </w:pPr>
    </w:p>
    <w:p w14:paraId="0CFEE240" w14:textId="77777777" w:rsidR="00D05DD0" w:rsidRPr="00395624" w:rsidRDefault="00D05DD0" w:rsidP="00100C3F">
      <w:pPr>
        <w:spacing w:after="0" w:line="240" w:lineRule="auto"/>
        <w:jc w:val="both"/>
        <w:rPr>
          <w:rFonts w:ascii="Times New Roman" w:eastAsia="Times New Roman" w:hAnsi="Times New Roman" w:cs="Times New Roman"/>
          <w:sz w:val="24"/>
          <w:szCs w:val="24"/>
          <w:lang w:eastAsia="lv-LV"/>
        </w:rPr>
      </w:pPr>
    </w:p>
    <w:p w14:paraId="5D722F2E" w14:textId="77777777" w:rsidR="00395624" w:rsidRPr="00395624" w:rsidRDefault="00395624" w:rsidP="00D05DD0">
      <w:pPr>
        <w:spacing w:after="0" w:line="240" w:lineRule="auto"/>
        <w:jc w:val="center"/>
        <w:rPr>
          <w:rFonts w:ascii="Times New Roman" w:eastAsia="Times New Roman" w:hAnsi="Times New Roman" w:cs="Times New Roman"/>
          <w:b/>
          <w:bCs/>
          <w:sz w:val="28"/>
          <w:szCs w:val="28"/>
        </w:rPr>
      </w:pPr>
      <w:bookmarkStart w:id="460" w:name="736110"/>
      <w:bookmarkStart w:id="461" w:name="n-736110"/>
      <w:bookmarkEnd w:id="460"/>
      <w:bookmarkEnd w:id="461"/>
      <w:r>
        <w:rPr>
          <w:rFonts w:ascii="Times New Roman" w:hAnsi="Times New Roman"/>
          <w:b/>
          <w:sz w:val="28"/>
        </w:rPr>
        <w:t>Terms and Conditions of Repeated Seed Testing</w:t>
      </w:r>
    </w:p>
    <w:p w14:paraId="0088EABB" w14:textId="293A5B96" w:rsidR="00395624" w:rsidRDefault="00395624" w:rsidP="00D05DD0">
      <w:pPr>
        <w:spacing w:after="0" w:line="240" w:lineRule="auto"/>
        <w:jc w:val="center"/>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26 May 2020</w:t>
      </w:r>
      <w:r>
        <w:rPr>
          <w:rFonts w:ascii="Times New Roman" w:hAnsi="Times New Roman"/>
          <w:sz w:val="24"/>
        </w:rPr>
        <w:t>]</w:t>
      </w:r>
    </w:p>
    <w:p w14:paraId="3ED85505" w14:textId="0C427E41" w:rsidR="00D05DD0" w:rsidRDefault="00D05DD0" w:rsidP="00100C3F">
      <w:pPr>
        <w:spacing w:after="0" w:line="240" w:lineRule="auto"/>
        <w:jc w:val="both"/>
        <w:rPr>
          <w:rFonts w:ascii="Times New Roman" w:eastAsia="Times New Roman" w:hAnsi="Times New Roman" w:cs="Times New Roman"/>
          <w:sz w:val="24"/>
          <w:szCs w:val="24"/>
          <w:lang w:eastAsia="lv-LV"/>
        </w:rPr>
      </w:pPr>
    </w:p>
    <w:p w14:paraId="6DF24A7E" w14:textId="77777777" w:rsidR="00D05DD0" w:rsidRPr="00395624" w:rsidRDefault="00D05DD0" w:rsidP="00100C3F">
      <w:pPr>
        <w:spacing w:after="0" w:line="240" w:lineRule="auto"/>
        <w:jc w:val="both"/>
        <w:rPr>
          <w:rFonts w:ascii="Times New Roman" w:eastAsia="Times New Roman" w:hAnsi="Times New Roman" w:cs="Times New Roman"/>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77"/>
        <w:gridCol w:w="1984"/>
        <w:gridCol w:w="2167"/>
        <w:gridCol w:w="2167"/>
        <w:gridCol w:w="2166"/>
      </w:tblGrid>
      <w:tr w:rsidR="000B3BEA" w:rsidRPr="00100C3F" w14:paraId="014B05F2" w14:textId="77777777" w:rsidTr="00D05DD0">
        <w:tc>
          <w:tcPr>
            <w:tcW w:w="318" w:type="pct"/>
            <w:vMerge w:val="restart"/>
            <w:vAlign w:val="center"/>
            <w:hideMark/>
          </w:tcPr>
          <w:p w14:paraId="1FA1B471" w14:textId="7340554C" w:rsidR="00395624" w:rsidRPr="00395624" w:rsidRDefault="00395624" w:rsidP="00D05DD0">
            <w:pPr>
              <w:spacing w:after="0" w:line="240" w:lineRule="auto"/>
              <w:jc w:val="center"/>
              <w:rPr>
                <w:rFonts w:ascii="Times New Roman" w:eastAsia="Times New Roman" w:hAnsi="Times New Roman" w:cs="Times New Roman"/>
                <w:sz w:val="24"/>
                <w:szCs w:val="24"/>
              </w:rPr>
            </w:pPr>
            <w:r>
              <w:rPr>
                <w:rFonts w:ascii="Times New Roman" w:hAnsi="Times New Roman"/>
                <w:sz w:val="24"/>
              </w:rPr>
              <w:t>No.</w:t>
            </w:r>
          </w:p>
        </w:tc>
        <w:tc>
          <w:tcPr>
            <w:tcW w:w="1095" w:type="pct"/>
            <w:vMerge w:val="restart"/>
            <w:vAlign w:val="center"/>
            <w:hideMark/>
          </w:tcPr>
          <w:p w14:paraId="199428D9" w14:textId="77777777" w:rsidR="00395624" w:rsidRPr="00395624" w:rsidRDefault="00395624" w:rsidP="00D05DD0">
            <w:pPr>
              <w:spacing w:after="0" w:line="240" w:lineRule="auto"/>
              <w:jc w:val="center"/>
              <w:rPr>
                <w:rFonts w:ascii="Times New Roman" w:eastAsia="Times New Roman" w:hAnsi="Times New Roman" w:cs="Times New Roman"/>
                <w:sz w:val="24"/>
                <w:szCs w:val="24"/>
              </w:rPr>
            </w:pPr>
            <w:r>
              <w:rPr>
                <w:rFonts w:ascii="Times New Roman" w:hAnsi="Times New Roman"/>
                <w:sz w:val="24"/>
              </w:rPr>
              <w:t>Group</w:t>
            </w:r>
          </w:p>
        </w:tc>
        <w:tc>
          <w:tcPr>
            <w:tcW w:w="3587" w:type="pct"/>
            <w:gridSpan w:val="3"/>
            <w:vAlign w:val="center"/>
            <w:hideMark/>
          </w:tcPr>
          <w:p w14:paraId="63EFCAFC" w14:textId="77777777" w:rsidR="00395624" w:rsidRPr="00395624" w:rsidRDefault="00395624" w:rsidP="00D05DD0">
            <w:pPr>
              <w:spacing w:after="0" w:line="240" w:lineRule="auto"/>
              <w:jc w:val="center"/>
              <w:rPr>
                <w:rFonts w:ascii="Times New Roman" w:eastAsia="Times New Roman" w:hAnsi="Times New Roman" w:cs="Times New Roman"/>
                <w:sz w:val="24"/>
                <w:szCs w:val="24"/>
              </w:rPr>
            </w:pPr>
            <w:r>
              <w:rPr>
                <w:rFonts w:ascii="Times New Roman" w:hAnsi="Times New Roman"/>
                <w:sz w:val="24"/>
              </w:rPr>
              <w:t>Term of repeated testing, counting from the end day of germination capacity analysis.</w:t>
            </w:r>
          </w:p>
        </w:tc>
      </w:tr>
      <w:tr w:rsidR="000B3BEA" w:rsidRPr="00100C3F" w14:paraId="7C7C26E7" w14:textId="77777777" w:rsidTr="00D05DD0">
        <w:tc>
          <w:tcPr>
            <w:tcW w:w="318" w:type="pct"/>
            <w:vMerge/>
            <w:vAlign w:val="center"/>
            <w:hideMark/>
          </w:tcPr>
          <w:p w14:paraId="362FCF5C" w14:textId="77777777" w:rsidR="00395624" w:rsidRPr="00395624" w:rsidRDefault="00395624" w:rsidP="00D05DD0">
            <w:pPr>
              <w:spacing w:after="0" w:line="240" w:lineRule="auto"/>
              <w:jc w:val="center"/>
              <w:rPr>
                <w:rFonts w:ascii="Times New Roman" w:eastAsia="Times New Roman" w:hAnsi="Times New Roman" w:cs="Times New Roman"/>
                <w:sz w:val="24"/>
                <w:szCs w:val="24"/>
                <w:lang w:eastAsia="lv-LV"/>
              </w:rPr>
            </w:pPr>
          </w:p>
        </w:tc>
        <w:tc>
          <w:tcPr>
            <w:tcW w:w="1095" w:type="pct"/>
            <w:vMerge/>
            <w:vAlign w:val="center"/>
            <w:hideMark/>
          </w:tcPr>
          <w:p w14:paraId="6332C9F9" w14:textId="77777777" w:rsidR="00395624" w:rsidRPr="00395624" w:rsidRDefault="00395624" w:rsidP="00D05DD0">
            <w:pPr>
              <w:spacing w:after="0" w:line="240" w:lineRule="auto"/>
              <w:jc w:val="center"/>
              <w:rPr>
                <w:rFonts w:ascii="Times New Roman" w:eastAsia="Times New Roman" w:hAnsi="Times New Roman" w:cs="Times New Roman"/>
                <w:sz w:val="24"/>
                <w:szCs w:val="24"/>
                <w:lang w:eastAsia="lv-LV"/>
              </w:rPr>
            </w:pPr>
          </w:p>
        </w:tc>
        <w:tc>
          <w:tcPr>
            <w:tcW w:w="1196" w:type="pct"/>
            <w:vAlign w:val="center"/>
            <w:hideMark/>
          </w:tcPr>
          <w:p w14:paraId="2E7B3AB0" w14:textId="77777777" w:rsidR="00395624" w:rsidRPr="00395624" w:rsidRDefault="00395624" w:rsidP="00D05DD0">
            <w:pPr>
              <w:spacing w:after="0" w:line="240" w:lineRule="auto"/>
              <w:jc w:val="center"/>
              <w:rPr>
                <w:rFonts w:ascii="Times New Roman" w:eastAsia="Times New Roman" w:hAnsi="Times New Roman" w:cs="Times New Roman"/>
                <w:sz w:val="24"/>
                <w:szCs w:val="24"/>
              </w:rPr>
            </w:pPr>
            <w:r>
              <w:rPr>
                <w:rFonts w:ascii="Times New Roman" w:hAnsi="Times New Roman"/>
                <w:sz w:val="24"/>
              </w:rPr>
              <w:t>2 years</w:t>
            </w:r>
          </w:p>
        </w:tc>
        <w:tc>
          <w:tcPr>
            <w:tcW w:w="1196" w:type="pct"/>
            <w:vAlign w:val="center"/>
            <w:hideMark/>
          </w:tcPr>
          <w:p w14:paraId="488734A0" w14:textId="77777777" w:rsidR="00395624" w:rsidRPr="00395624" w:rsidRDefault="00395624" w:rsidP="00D05DD0">
            <w:pPr>
              <w:spacing w:after="0" w:line="240" w:lineRule="auto"/>
              <w:jc w:val="center"/>
              <w:rPr>
                <w:rFonts w:ascii="Times New Roman" w:eastAsia="Times New Roman" w:hAnsi="Times New Roman" w:cs="Times New Roman"/>
                <w:sz w:val="24"/>
                <w:szCs w:val="24"/>
              </w:rPr>
            </w:pPr>
            <w:r>
              <w:rPr>
                <w:rFonts w:ascii="Times New Roman" w:hAnsi="Times New Roman"/>
                <w:sz w:val="24"/>
              </w:rPr>
              <w:t>1 year</w:t>
            </w:r>
          </w:p>
        </w:tc>
        <w:tc>
          <w:tcPr>
            <w:tcW w:w="1196" w:type="pct"/>
            <w:vAlign w:val="center"/>
            <w:hideMark/>
          </w:tcPr>
          <w:p w14:paraId="05FAAAEE" w14:textId="77777777" w:rsidR="00395624" w:rsidRPr="00395624" w:rsidRDefault="00395624" w:rsidP="00D05DD0">
            <w:pPr>
              <w:spacing w:after="0" w:line="240" w:lineRule="auto"/>
              <w:jc w:val="center"/>
              <w:rPr>
                <w:rFonts w:ascii="Times New Roman" w:eastAsia="Times New Roman" w:hAnsi="Times New Roman" w:cs="Times New Roman"/>
                <w:sz w:val="24"/>
                <w:szCs w:val="24"/>
              </w:rPr>
            </w:pPr>
            <w:r>
              <w:rPr>
                <w:rFonts w:ascii="Times New Roman" w:hAnsi="Times New Roman"/>
                <w:sz w:val="24"/>
              </w:rPr>
              <w:t>3 months</w:t>
            </w:r>
          </w:p>
        </w:tc>
      </w:tr>
      <w:tr w:rsidR="000B3BEA" w:rsidRPr="00100C3F" w14:paraId="4A824838" w14:textId="77777777" w:rsidTr="00D05DD0">
        <w:tc>
          <w:tcPr>
            <w:tcW w:w="5000" w:type="pct"/>
            <w:gridSpan w:val="5"/>
            <w:hideMark/>
          </w:tcPr>
          <w:p w14:paraId="41ED5FD5" w14:textId="77777777" w:rsidR="00395624" w:rsidRPr="00395624" w:rsidRDefault="00395624" w:rsidP="00100C3F">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1. Seed has been treated with biocontrol agents, plant protection products or chemicals</w:t>
            </w:r>
          </w:p>
        </w:tc>
      </w:tr>
      <w:tr w:rsidR="000B3BEA" w:rsidRPr="00100C3F" w14:paraId="1F08FC0A" w14:textId="77777777" w:rsidTr="00D05DD0">
        <w:tc>
          <w:tcPr>
            <w:tcW w:w="318" w:type="pct"/>
            <w:hideMark/>
          </w:tcPr>
          <w:p w14:paraId="03195E05" w14:textId="77777777"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1.1.</w:t>
            </w:r>
          </w:p>
        </w:tc>
        <w:tc>
          <w:tcPr>
            <w:tcW w:w="1095" w:type="pct"/>
            <w:hideMark/>
          </w:tcPr>
          <w:p w14:paraId="7F3898D7" w14:textId="77777777"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seed has been certified in the harvest year, but no later than by 30 June of the year following the harvest year</w:t>
            </w:r>
          </w:p>
        </w:tc>
        <w:tc>
          <w:tcPr>
            <w:tcW w:w="1196" w:type="pct"/>
            <w:hideMark/>
          </w:tcPr>
          <w:p w14:paraId="394C64B2" w14:textId="622F099B"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germination power is at least 5 % higher than the minimum germination power specified in Annex 11 to this Regulation</w:t>
            </w:r>
          </w:p>
        </w:tc>
        <w:tc>
          <w:tcPr>
            <w:tcW w:w="1196" w:type="pct"/>
            <w:hideMark/>
          </w:tcPr>
          <w:p w14:paraId="42BFE37F" w14:textId="393EAD4E"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germination power is lower than that indicated in Column 3 but is not lower than the minimum germination power specified in Annex 11 to this Regulation or the seed has been certified with reduced germination power</w:t>
            </w:r>
          </w:p>
        </w:tc>
        <w:tc>
          <w:tcPr>
            <w:tcW w:w="1196" w:type="pct"/>
            <w:hideMark/>
          </w:tcPr>
          <w:p w14:paraId="56874904" w14:textId="77777777"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does not apply</w:t>
            </w:r>
          </w:p>
        </w:tc>
      </w:tr>
      <w:tr w:rsidR="000B3BEA" w:rsidRPr="00100C3F" w14:paraId="4A74BF4B" w14:textId="77777777" w:rsidTr="00D05DD0">
        <w:tc>
          <w:tcPr>
            <w:tcW w:w="318" w:type="pct"/>
            <w:hideMark/>
          </w:tcPr>
          <w:p w14:paraId="36B9E074" w14:textId="77777777"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1.2.</w:t>
            </w:r>
          </w:p>
        </w:tc>
        <w:tc>
          <w:tcPr>
            <w:tcW w:w="1095" w:type="pct"/>
            <w:hideMark/>
          </w:tcPr>
          <w:p w14:paraId="13E48D4C" w14:textId="77777777"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the seed has been certified later than the term indicated in Sub-Paragraph 1.1 of this Annex or a repeated inspection has been carried out after the term indicated in Sub-Paragraph 1.1 of this Annex</w:t>
            </w:r>
          </w:p>
        </w:tc>
        <w:tc>
          <w:tcPr>
            <w:tcW w:w="1196" w:type="pct"/>
            <w:hideMark/>
          </w:tcPr>
          <w:p w14:paraId="420D5734" w14:textId="77777777"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does not apply</w:t>
            </w:r>
          </w:p>
        </w:tc>
        <w:tc>
          <w:tcPr>
            <w:tcW w:w="1196" w:type="pct"/>
            <w:hideMark/>
          </w:tcPr>
          <w:p w14:paraId="14D74162" w14:textId="6456C7E1"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the germination power is not lower than the minimum germination power specified in Annex 11 to this Regulation or the seed has been certified with reduced germination power</w:t>
            </w:r>
          </w:p>
        </w:tc>
        <w:tc>
          <w:tcPr>
            <w:tcW w:w="1196" w:type="pct"/>
            <w:hideMark/>
          </w:tcPr>
          <w:p w14:paraId="20F3F7C3" w14:textId="77777777"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does not apply</w:t>
            </w:r>
          </w:p>
        </w:tc>
      </w:tr>
    </w:tbl>
    <w:p w14:paraId="7BDB76B6" w14:textId="4EDA3605" w:rsidR="001B1D1D" w:rsidRDefault="001B1D1D" w:rsidP="00100C3F">
      <w:pPr>
        <w:spacing w:after="0" w:line="240" w:lineRule="auto"/>
        <w:jc w:val="both"/>
        <w:rPr>
          <w:rFonts w:ascii="Times New Roman" w:eastAsia="Times New Roman" w:hAnsi="Times New Roman" w:cs="Times New Roman"/>
          <w:sz w:val="24"/>
          <w:szCs w:val="24"/>
          <w:lang w:eastAsia="lv-LV"/>
        </w:rPr>
      </w:pPr>
    </w:p>
    <w:p w14:paraId="245739FB" w14:textId="77777777" w:rsidR="001B1D1D" w:rsidRDefault="001B1D1D">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type="page"/>
      </w:r>
    </w:p>
    <w:p w14:paraId="057AB0B8" w14:textId="77777777" w:rsidR="00395624" w:rsidRPr="00395624" w:rsidRDefault="00395624" w:rsidP="00100C3F">
      <w:pPr>
        <w:spacing w:after="0" w:line="240" w:lineRule="auto"/>
        <w:jc w:val="both"/>
        <w:rPr>
          <w:rFonts w:ascii="Times New Roman" w:eastAsia="Times New Roman" w:hAnsi="Times New Roman" w:cs="Times New Roman"/>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596"/>
        <w:gridCol w:w="1979"/>
        <w:gridCol w:w="2162"/>
        <w:gridCol w:w="2162"/>
        <w:gridCol w:w="2162"/>
      </w:tblGrid>
      <w:tr w:rsidR="000B3BEA" w:rsidRPr="00100C3F" w14:paraId="40530925" w14:textId="77777777" w:rsidTr="00D05DD0">
        <w:tc>
          <w:tcPr>
            <w:tcW w:w="0" w:type="auto"/>
            <w:gridSpan w:val="5"/>
            <w:tcBorders>
              <w:top w:val="single" w:sz="4" w:space="0" w:color="auto"/>
              <w:left w:val="single" w:sz="4" w:space="0" w:color="auto"/>
              <w:bottom w:val="single" w:sz="4" w:space="0" w:color="auto"/>
              <w:right w:val="single" w:sz="4" w:space="0" w:color="auto"/>
            </w:tcBorders>
            <w:hideMark/>
          </w:tcPr>
          <w:p w14:paraId="2D66157C" w14:textId="77777777" w:rsidR="00395624" w:rsidRPr="00395624" w:rsidRDefault="00395624" w:rsidP="00100C3F">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2. Seed has not been treated with biocontrol agents, plant protection products or other chemicals</w:t>
            </w:r>
          </w:p>
        </w:tc>
      </w:tr>
      <w:tr w:rsidR="000B3BEA" w:rsidRPr="00100C3F" w14:paraId="0F7AB0CA" w14:textId="77777777" w:rsidTr="00D05DD0">
        <w:tc>
          <w:tcPr>
            <w:tcW w:w="300" w:type="pct"/>
            <w:tcBorders>
              <w:top w:val="single" w:sz="4" w:space="0" w:color="auto"/>
              <w:left w:val="single" w:sz="4" w:space="0" w:color="auto"/>
              <w:bottom w:val="single" w:sz="4" w:space="0" w:color="auto"/>
              <w:right w:val="single" w:sz="4" w:space="0" w:color="auto"/>
            </w:tcBorders>
            <w:hideMark/>
          </w:tcPr>
          <w:p w14:paraId="4C9294C7" w14:textId="77777777"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2.1.</w:t>
            </w:r>
          </w:p>
        </w:tc>
        <w:tc>
          <w:tcPr>
            <w:tcW w:w="4700" w:type="pct"/>
            <w:gridSpan w:val="4"/>
            <w:tcBorders>
              <w:top w:val="single" w:sz="4" w:space="0" w:color="auto"/>
              <w:left w:val="single" w:sz="4" w:space="0" w:color="auto"/>
              <w:bottom w:val="single" w:sz="4" w:space="0" w:color="auto"/>
              <w:right w:val="single" w:sz="4" w:space="0" w:color="auto"/>
            </w:tcBorders>
            <w:hideMark/>
          </w:tcPr>
          <w:p w14:paraId="2E6262F2" w14:textId="25EF36AD"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seed has been certified in the harvest year, but no later than by 30 June of the year following the harvest year, and in accordance with the results of the testing referred to in Paragraph 57 of this Regulation the presence of live grain mites or the presence of other live grain pests that spoil seed during storage does not exceed:</w:t>
            </w:r>
          </w:p>
        </w:tc>
      </w:tr>
      <w:tr w:rsidR="000B3BEA" w:rsidRPr="00100C3F" w14:paraId="70D6FBBA" w14:textId="77777777" w:rsidTr="00D05DD0">
        <w:tc>
          <w:tcPr>
            <w:tcW w:w="300" w:type="pct"/>
            <w:tcBorders>
              <w:top w:val="single" w:sz="4" w:space="0" w:color="auto"/>
              <w:left w:val="single" w:sz="4" w:space="0" w:color="auto"/>
              <w:bottom w:val="single" w:sz="4" w:space="0" w:color="auto"/>
              <w:right w:val="single" w:sz="4" w:space="0" w:color="auto"/>
            </w:tcBorders>
            <w:hideMark/>
          </w:tcPr>
          <w:p w14:paraId="70DCE4CF" w14:textId="77777777"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2.1.1.</w:t>
            </w:r>
          </w:p>
        </w:tc>
        <w:tc>
          <w:tcPr>
            <w:tcW w:w="1100" w:type="pct"/>
            <w:tcBorders>
              <w:top w:val="single" w:sz="4" w:space="0" w:color="auto"/>
              <w:left w:val="single" w:sz="4" w:space="0" w:color="auto"/>
              <w:bottom w:val="single" w:sz="4" w:space="0" w:color="auto"/>
              <w:right w:val="single" w:sz="4" w:space="0" w:color="auto"/>
            </w:tcBorders>
            <w:hideMark/>
          </w:tcPr>
          <w:p w14:paraId="6542D893" w14:textId="77777777"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buckwheat</w:t>
            </w:r>
          </w:p>
        </w:tc>
        <w:tc>
          <w:tcPr>
            <w:tcW w:w="1200" w:type="pct"/>
            <w:tcBorders>
              <w:top w:val="single" w:sz="4" w:space="0" w:color="auto"/>
              <w:left w:val="single" w:sz="4" w:space="0" w:color="auto"/>
              <w:bottom w:val="single" w:sz="4" w:space="0" w:color="auto"/>
              <w:right w:val="single" w:sz="4" w:space="0" w:color="auto"/>
            </w:tcBorders>
            <w:hideMark/>
          </w:tcPr>
          <w:p w14:paraId="507B7783" w14:textId="7E997C9E"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seed moisture content does not exceed 16.5 %, the presence of live grain mites or any other live grain pests that damage the seed during their storage period has not been found, and the germination power is at least 5 % higher than the minimum germination power specified in Annex 11 to this Regulation</w:t>
            </w:r>
          </w:p>
        </w:tc>
        <w:tc>
          <w:tcPr>
            <w:tcW w:w="1200" w:type="pct"/>
            <w:tcBorders>
              <w:top w:val="single" w:sz="4" w:space="0" w:color="auto"/>
              <w:left w:val="single" w:sz="4" w:space="0" w:color="auto"/>
              <w:bottom w:val="single" w:sz="4" w:space="0" w:color="auto"/>
              <w:right w:val="single" w:sz="4" w:space="0" w:color="auto"/>
            </w:tcBorders>
            <w:hideMark/>
          </w:tcPr>
          <w:p w14:paraId="2BA4BCF3" w14:textId="01299955"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seed moisture content does not exceed 16.5 %, the presence of live grain mites or any other live grain pests that damage the seed during their storage period has not been found, and the germination power is lower than the germination power specified in Column 3, but is not lower than the the minimum germination power specified in Annex 12 to this Regulation, or the seed is certified with reduced germination power and the presence of live grain mites or any other live grain pests that damage the seed during their storage period has not been found</w:t>
            </w:r>
          </w:p>
        </w:tc>
        <w:tc>
          <w:tcPr>
            <w:tcW w:w="1200" w:type="pct"/>
            <w:tcBorders>
              <w:top w:val="single" w:sz="4" w:space="0" w:color="auto"/>
              <w:left w:val="single" w:sz="4" w:space="0" w:color="auto"/>
              <w:bottom w:val="single" w:sz="4" w:space="0" w:color="auto"/>
              <w:right w:val="single" w:sz="4" w:space="0" w:color="auto"/>
            </w:tcBorders>
            <w:hideMark/>
          </w:tcPr>
          <w:p w14:paraId="69F18061" w14:textId="39E7AAAB"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seed moisture content exceeds 16.5 %, the presence of live grain mites or any other live grain pests that damage the seed during their storage period has been found, and the germination power conforms to the minimum germination power specified in Annex 12 to this Regulation or the seed is certified with reduced germination power and the presence of live grain mites or any other live grain pests that damage the seed during their storage period has been found</w:t>
            </w:r>
          </w:p>
        </w:tc>
      </w:tr>
      <w:tr w:rsidR="000B3BEA" w:rsidRPr="00100C3F" w14:paraId="25703BE5" w14:textId="77777777" w:rsidTr="00D05DD0">
        <w:tc>
          <w:tcPr>
            <w:tcW w:w="300" w:type="pct"/>
            <w:tcBorders>
              <w:top w:val="single" w:sz="4" w:space="0" w:color="auto"/>
              <w:left w:val="single" w:sz="4" w:space="0" w:color="auto"/>
              <w:bottom w:val="single" w:sz="4" w:space="0" w:color="auto"/>
              <w:right w:val="single" w:sz="4" w:space="0" w:color="auto"/>
            </w:tcBorders>
            <w:hideMark/>
          </w:tcPr>
          <w:p w14:paraId="0283FD65" w14:textId="77777777"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2.1.2.</w:t>
            </w:r>
          </w:p>
        </w:tc>
        <w:tc>
          <w:tcPr>
            <w:tcW w:w="1100" w:type="pct"/>
            <w:tcBorders>
              <w:top w:val="single" w:sz="4" w:space="0" w:color="auto"/>
              <w:left w:val="single" w:sz="4" w:space="0" w:color="auto"/>
              <w:bottom w:val="single" w:sz="4" w:space="0" w:color="auto"/>
              <w:right w:val="single" w:sz="4" w:space="0" w:color="auto"/>
            </w:tcBorders>
            <w:hideMark/>
          </w:tcPr>
          <w:p w14:paraId="1C9CB1AF" w14:textId="77777777"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other species</w:t>
            </w:r>
          </w:p>
        </w:tc>
        <w:tc>
          <w:tcPr>
            <w:tcW w:w="1200" w:type="pct"/>
            <w:tcBorders>
              <w:top w:val="single" w:sz="4" w:space="0" w:color="auto"/>
              <w:left w:val="single" w:sz="4" w:space="0" w:color="auto"/>
              <w:bottom w:val="single" w:sz="4" w:space="0" w:color="auto"/>
              <w:right w:val="single" w:sz="4" w:space="0" w:color="auto"/>
            </w:tcBorders>
            <w:hideMark/>
          </w:tcPr>
          <w:p w14:paraId="42593D93" w14:textId="6A574715"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seed moisture content does not exceed 15.0 %, the presence of live grain mites or any other live grain pests that damage the seed during their storage period has not been found, and the germination power is at least 5 % higher than the minimum germination power specified in Annex 11 to this Regulation</w:t>
            </w:r>
          </w:p>
        </w:tc>
        <w:tc>
          <w:tcPr>
            <w:tcW w:w="1200" w:type="pct"/>
            <w:tcBorders>
              <w:top w:val="single" w:sz="4" w:space="0" w:color="auto"/>
              <w:left w:val="single" w:sz="4" w:space="0" w:color="auto"/>
              <w:bottom w:val="single" w:sz="4" w:space="0" w:color="auto"/>
              <w:right w:val="single" w:sz="4" w:space="0" w:color="auto"/>
            </w:tcBorders>
            <w:hideMark/>
          </w:tcPr>
          <w:p w14:paraId="749C0751" w14:textId="0C28E759"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seed moisture content does not exceed 15.0 %, the presence of live grain mites or any other live grain pests that damage the seed during their storage period has not been found, and the germination power is lower than the germination power specified in Column 3, but is not lower than the the </w:t>
            </w:r>
            <w:r>
              <w:rPr>
                <w:rFonts w:ascii="Times New Roman" w:hAnsi="Times New Roman"/>
                <w:sz w:val="24"/>
              </w:rPr>
              <w:lastRenderedPageBreak/>
              <w:t>minimum germination power specified in Annex 11 to this Regulation, or the seed is certified with reduced germination power and the presence of live grain mites or any other live grain pests that damage the seed during their storage period has not been found</w:t>
            </w:r>
          </w:p>
        </w:tc>
        <w:tc>
          <w:tcPr>
            <w:tcW w:w="1200" w:type="pct"/>
            <w:tcBorders>
              <w:top w:val="single" w:sz="4" w:space="0" w:color="auto"/>
              <w:left w:val="single" w:sz="4" w:space="0" w:color="auto"/>
              <w:bottom w:val="single" w:sz="4" w:space="0" w:color="auto"/>
              <w:right w:val="single" w:sz="4" w:space="0" w:color="auto"/>
            </w:tcBorders>
            <w:hideMark/>
          </w:tcPr>
          <w:p w14:paraId="20D1A33E" w14:textId="413B94F9"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lastRenderedPageBreak/>
              <w:t xml:space="preserve">seed moisture content exceeds 15.0 %, the presence of live grain mites or any other live grain pests that damage the seed during their storage period has been found, and the germination power conforms to the minimum germination power specified in Annex 11 to this Regulation or </w:t>
            </w:r>
            <w:r>
              <w:rPr>
                <w:rFonts w:ascii="Times New Roman" w:hAnsi="Times New Roman"/>
                <w:sz w:val="24"/>
              </w:rPr>
              <w:lastRenderedPageBreak/>
              <w:t>the seed is certified with reduced germination power and the presence of live grain mites or any other live grain pests that damage the seed during their storage period has been found</w:t>
            </w:r>
          </w:p>
        </w:tc>
      </w:tr>
      <w:tr w:rsidR="000B3BEA" w:rsidRPr="00100C3F" w14:paraId="19331742" w14:textId="77777777" w:rsidTr="00D05DD0">
        <w:tc>
          <w:tcPr>
            <w:tcW w:w="300" w:type="pct"/>
            <w:tcBorders>
              <w:top w:val="single" w:sz="4" w:space="0" w:color="auto"/>
              <w:left w:val="single" w:sz="4" w:space="0" w:color="auto"/>
              <w:bottom w:val="single" w:sz="4" w:space="0" w:color="auto"/>
              <w:right w:val="single" w:sz="4" w:space="0" w:color="auto"/>
            </w:tcBorders>
            <w:hideMark/>
          </w:tcPr>
          <w:p w14:paraId="5DB686C6" w14:textId="77777777"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lastRenderedPageBreak/>
              <w:t>2.2.</w:t>
            </w:r>
          </w:p>
        </w:tc>
        <w:tc>
          <w:tcPr>
            <w:tcW w:w="4700" w:type="pct"/>
            <w:gridSpan w:val="4"/>
            <w:tcBorders>
              <w:top w:val="single" w:sz="4" w:space="0" w:color="auto"/>
              <w:left w:val="single" w:sz="4" w:space="0" w:color="auto"/>
              <w:bottom w:val="single" w:sz="4" w:space="0" w:color="auto"/>
              <w:right w:val="single" w:sz="4" w:space="0" w:color="auto"/>
            </w:tcBorders>
            <w:hideMark/>
          </w:tcPr>
          <w:p w14:paraId="3E5D37D1" w14:textId="77777777"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seed has been certified later than the term indicated in Sub-Paragraph 2.1 of this Annex or a repeated inspection has been carried out after the term indicated in Sub-Paragraph 2.1 of this Annex:</w:t>
            </w:r>
          </w:p>
        </w:tc>
      </w:tr>
      <w:tr w:rsidR="000B3BEA" w:rsidRPr="00100C3F" w14:paraId="6DA41B4D" w14:textId="77777777" w:rsidTr="00D05DD0">
        <w:tc>
          <w:tcPr>
            <w:tcW w:w="300" w:type="pct"/>
            <w:tcBorders>
              <w:top w:val="single" w:sz="4" w:space="0" w:color="auto"/>
              <w:left w:val="single" w:sz="4" w:space="0" w:color="auto"/>
              <w:bottom w:val="single" w:sz="4" w:space="0" w:color="auto"/>
              <w:right w:val="single" w:sz="4" w:space="0" w:color="auto"/>
            </w:tcBorders>
            <w:hideMark/>
          </w:tcPr>
          <w:p w14:paraId="580FF9A5" w14:textId="77777777"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2.2.1.</w:t>
            </w:r>
          </w:p>
        </w:tc>
        <w:tc>
          <w:tcPr>
            <w:tcW w:w="1100" w:type="pct"/>
            <w:tcBorders>
              <w:top w:val="single" w:sz="4" w:space="0" w:color="auto"/>
              <w:left w:val="single" w:sz="4" w:space="0" w:color="auto"/>
              <w:bottom w:val="single" w:sz="4" w:space="0" w:color="auto"/>
              <w:right w:val="single" w:sz="4" w:space="0" w:color="auto"/>
            </w:tcBorders>
            <w:hideMark/>
          </w:tcPr>
          <w:p w14:paraId="77E91165" w14:textId="77777777"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buckwheat</w:t>
            </w:r>
          </w:p>
        </w:tc>
        <w:tc>
          <w:tcPr>
            <w:tcW w:w="1200" w:type="pct"/>
            <w:tcBorders>
              <w:top w:val="single" w:sz="4" w:space="0" w:color="auto"/>
              <w:left w:val="single" w:sz="4" w:space="0" w:color="auto"/>
              <w:bottom w:val="single" w:sz="4" w:space="0" w:color="auto"/>
              <w:right w:val="single" w:sz="4" w:space="0" w:color="auto"/>
            </w:tcBorders>
            <w:hideMark/>
          </w:tcPr>
          <w:p w14:paraId="434D4375" w14:textId="77777777"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does not apply</w:t>
            </w:r>
          </w:p>
        </w:tc>
        <w:tc>
          <w:tcPr>
            <w:tcW w:w="1200" w:type="pct"/>
            <w:tcBorders>
              <w:top w:val="single" w:sz="4" w:space="0" w:color="auto"/>
              <w:left w:val="single" w:sz="4" w:space="0" w:color="auto"/>
              <w:bottom w:val="single" w:sz="4" w:space="0" w:color="auto"/>
              <w:right w:val="single" w:sz="4" w:space="0" w:color="auto"/>
            </w:tcBorders>
            <w:hideMark/>
          </w:tcPr>
          <w:p w14:paraId="0621AB69" w14:textId="756DAC3E"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seed moisture content does not exceed 16.5 %, the presence of live grain mites or any other live grain pests that damage the seed during their storage period has not been found, and the germination power is not lower than the the minimum germination power specified in Annex 11 to this Regulation or the seed is certified with reduced germination power and the presence of live grain mites or any other live grain pests that damage the seed during their storage period has not been found</w:t>
            </w:r>
          </w:p>
        </w:tc>
        <w:tc>
          <w:tcPr>
            <w:tcW w:w="1200" w:type="pct"/>
            <w:tcBorders>
              <w:top w:val="single" w:sz="4" w:space="0" w:color="auto"/>
              <w:left w:val="single" w:sz="4" w:space="0" w:color="auto"/>
              <w:bottom w:val="single" w:sz="4" w:space="0" w:color="auto"/>
              <w:right w:val="single" w:sz="4" w:space="0" w:color="auto"/>
            </w:tcBorders>
            <w:hideMark/>
          </w:tcPr>
          <w:p w14:paraId="54B98EB2" w14:textId="04544371"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seed moisture content exceeds 16.5 %, the presence of live grain mites or any other live grain pests that damage the seed during their storage period has been found, and the germination power conforms to the minimum germination power specified in Annex 11 to this Regulation or the seed is certified with reduced germination power and the presence of live grain mites or any other live grain pests that damage the seed during their storage period has been found</w:t>
            </w:r>
          </w:p>
        </w:tc>
      </w:tr>
      <w:tr w:rsidR="000B3BEA" w:rsidRPr="00100C3F" w14:paraId="0B8A20E5" w14:textId="77777777" w:rsidTr="00D05DD0">
        <w:tc>
          <w:tcPr>
            <w:tcW w:w="300" w:type="pct"/>
            <w:tcBorders>
              <w:top w:val="single" w:sz="4" w:space="0" w:color="auto"/>
              <w:left w:val="single" w:sz="4" w:space="0" w:color="auto"/>
              <w:bottom w:val="single" w:sz="4" w:space="0" w:color="auto"/>
              <w:right w:val="single" w:sz="4" w:space="0" w:color="auto"/>
            </w:tcBorders>
            <w:hideMark/>
          </w:tcPr>
          <w:p w14:paraId="4BB8549B" w14:textId="77777777"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2.2.2.</w:t>
            </w:r>
          </w:p>
        </w:tc>
        <w:tc>
          <w:tcPr>
            <w:tcW w:w="1100" w:type="pct"/>
            <w:tcBorders>
              <w:top w:val="single" w:sz="4" w:space="0" w:color="auto"/>
              <w:left w:val="single" w:sz="4" w:space="0" w:color="auto"/>
              <w:bottom w:val="single" w:sz="4" w:space="0" w:color="auto"/>
              <w:right w:val="single" w:sz="4" w:space="0" w:color="auto"/>
            </w:tcBorders>
            <w:hideMark/>
          </w:tcPr>
          <w:p w14:paraId="79928D0E" w14:textId="77777777"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other species</w:t>
            </w:r>
          </w:p>
        </w:tc>
        <w:tc>
          <w:tcPr>
            <w:tcW w:w="1200" w:type="pct"/>
            <w:tcBorders>
              <w:top w:val="single" w:sz="4" w:space="0" w:color="auto"/>
              <w:left w:val="single" w:sz="4" w:space="0" w:color="auto"/>
              <w:bottom w:val="single" w:sz="4" w:space="0" w:color="auto"/>
              <w:right w:val="single" w:sz="4" w:space="0" w:color="auto"/>
            </w:tcBorders>
            <w:hideMark/>
          </w:tcPr>
          <w:p w14:paraId="063A4E9F" w14:textId="77777777"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does not apply</w:t>
            </w:r>
          </w:p>
        </w:tc>
        <w:tc>
          <w:tcPr>
            <w:tcW w:w="1200" w:type="pct"/>
            <w:tcBorders>
              <w:top w:val="single" w:sz="4" w:space="0" w:color="auto"/>
              <w:left w:val="single" w:sz="4" w:space="0" w:color="auto"/>
              <w:bottom w:val="single" w:sz="4" w:space="0" w:color="auto"/>
              <w:right w:val="single" w:sz="4" w:space="0" w:color="auto"/>
            </w:tcBorders>
            <w:hideMark/>
          </w:tcPr>
          <w:p w14:paraId="05E6D90C" w14:textId="2DBADDDC"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seed moisture content does not exceed 15.0 %, the presence of live grain mites or any other live grain pests that damage the seed during their storage period has not been found, and the </w:t>
            </w:r>
            <w:r>
              <w:rPr>
                <w:rFonts w:ascii="Times New Roman" w:hAnsi="Times New Roman"/>
                <w:sz w:val="24"/>
              </w:rPr>
              <w:lastRenderedPageBreak/>
              <w:t>germination power is not lower than the the minimum germination power specified in Annex 11 to this Regulation or the seed is certified with reduced germination power and the presence of live grain mites or any other live grain pests that damage the seed during their storage period has not been found</w:t>
            </w:r>
          </w:p>
        </w:tc>
        <w:tc>
          <w:tcPr>
            <w:tcW w:w="1200" w:type="pct"/>
            <w:tcBorders>
              <w:top w:val="single" w:sz="4" w:space="0" w:color="auto"/>
              <w:left w:val="single" w:sz="4" w:space="0" w:color="auto"/>
              <w:bottom w:val="single" w:sz="4" w:space="0" w:color="auto"/>
              <w:right w:val="single" w:sz="4" w:space="0" w:color="auto"/>
            </w:tcBorders>
            <w:hideMark/>
          </w:tcPr>
          <w:p w14:paraId="04214614" w14:textId="702BF8BE"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lastRenderedPageBreak/>
              <w:t xml:space="preserve">seed moisture content exceeds 15.0 %, the presence of live grain mites or any other live grain pests that damage the seed during their storage period has been found, and the </w:t>
            </w:r>
            <w:r>
              <w:rPr>
                <w:rFonts w:ascii="Times New Roman" w:hAnsi="Times New Roman"/>
                <w:sz w:val="24"/>
              </w:rPr>
              <w:lastRenderedPageBreak/>
              <w:t>germination power conforms to the minimum germination power specified in Annex 11 to this Regulation or the seed is certified with reduced germination power and the presence of live grain mites or any other live grain pests that damage the seed during their storage period has been found</w:t>
            </w:r>
          </w:p>
        </w:tc>
      </w:tr>
    </w:tbl>
    <w:p w14:paraId="719A8166" w14:textId="77777777" w:rsidR="00D05DD0" w:rsidRDefault="00D05DD0" w:rsidP="00100C3F">
      <w:pPr>
        <w:spacing w:after="0" w:line="240" w:lineRule="auto"/>
        <w:jc w:val="both"/>
        <w:rPr>
          <w:rFonts w:ascii="Times New Roman" w:eastAsia="Times New Roman" w:hAnsi="Times New Roman" w:cs="Times New Roman"/>
          <w:sz w:val="24"/>
          <w:szCs w:val="24"/>
        </w:rPr>
      </w:pPr>
      <w:bookmarkStart w:id="462" w:name="piel18"/>
      <w:bookmarkEnd w:id="462"/>
    </w:p>
    <w:p w14:paraId="2A88BAAC" w14:textId="5A6E24E9" w:rsidR="00D05DD0" w:rsidRDefault="00D05DD0">
      <w:pPr>
        <w:rPr>
          <w:rFonts w:ascii="Times New Roman" w:eastAsia="Times New Roman" w:hAnsi="Times New Roman" w:cs="Times New Roman"/>
          <w:sz w:val="24"/>
          <w:szCs w:val="24"/>
        </w:rPr>
      </w:pPr>
      <w:r>
        <w:br w:type="page"/>
      </w:r>
    </w:p>
    <w:p w14:paraId="4E8AE2F9" w14:textId="77777777" w:rsidR="00D05DD0" w:rsidRDefault="00D05DD0" w:rsidP="00100C3F">
      <w:pPr>
        <w:spacing w:after="0" w:line="240" w:lineRule="auto"/>
        <w:jc w:val="both"/>
        <w:rPr>
          <w:rFonts w:ascii="Times New Roman" w:eastAsia="Times New Roman" w:hAnsi="Times New Roman" w:cs="Times New Roman"/>
          <w:sz w:val="24"/>
          <w:szCs w:val="24"/>
          <w:lang w:eastAsia="lv-LV"/>
        </w:rPr>
      </w:pPr>
    </w:p>
    <w:p w14:paraId="00C25EE9" w14:textId="4F632B80" w:rsidR="00100C3F" w:rsidRPr="00D05DD0" w:rsidRDefault="00395624" w:rsidP="00D05DD0">
      <w:pPr>
        <w:spacing w:after="0" w:line="240" w:lineRule="auto"/>
        <w:jc w:val="right"/>
        <w:rPr>
          <w:rFonts w:ascii="Times New Roman" w:eastAsia="Times New Roman" w:hAnsi="Times New Roman" w:cs="Times New Roman"/>
          <w:b/>
          <w:bCs/>
          <w:sz w:val="24"/>
          <w:szCs w:val="24"/>
        </w:rPr>
      </w:pPr>
      <w:r>
        <w:rPr>
          <w:rFonts w:ascii="Times New Roman" w:hAnsi="Times New Roman"/>
          <w:b/>
          <w:sz w:val="24"/>
        </w:rPr>
        <w:t>Annex 18</w:t>
      </w:r>
    </w:p>
    <w:p w14:paraId="0FA4A644" w14:textId="77777777" w:rsidR="00100C3F" w:rsidRDefault="00395624" w:rsidP="00D05DD0">
      <w:pPr>
        <w:spacing w:after="0" w:line="240" w:lineRule="auto"/>
        <w:jc w:val="right"/>
        <w:rPr>
          <w:rFonts w:ascii="Times New Roman" w:eastAsia="Times New Roman" w:hAnsi="Times New Roman" w:cs="Times New Roman"/>
          <w:sz w:val="24"/>
          <w:szCs w:val="24"/>
        </w:rPr>
      </w:pPr>
      <w:r>
        <w:rPr>
          <w:rFonts w:ascii="Times New Roman" w:hAnsi="Times New Roman"/>
          <w:sz w:val="24"/>
        </w:rPr>
        <w:t>Cabinet Regulation No. 120</w:t>
      </w:r>
    </w:p>
    <w:p w14:paraId="4D1CAA70" w14:textId="41324C9D" w:rsidR="00395624" w:rsidRDefault="00395624" w:rsidP="00D05DD0">
      <w:pPr>
        <w:spacing w:after="0" w:line="240" w:lineRule="auto"/>
        <w:jc w:val="right"/>
        <w:rPr>
          <w:rFonts w:ascii="Times New Roman" w:eastAsia="Times New Roman" w:hAnsi="Times New Roman" w:cs="Times New Roman"/>
          <w:sz w:val="24"/>
          <w:szCs w:val="24"/>
        </w:rPr>
      </w:pPr>
      <w:r>
        <w:rPr>
          <w:rFonts w:ascii="Times New Roman" w:hAnsi="Times New Roman"/>
          <w:sz w:val="24"/>
        </w:rPr>
        <w:t>13 February 2007</w:t>
      </w:r>
      <w:bookmarkStart w:id="463" w:name="piel-67546"/>
      <w:bookmarkEnd w:id="463"/>
    </w:p>
    <w:p w14:paraId="41B1FAED" w14:textId="63F43268" w:rsidR="00D05DD0" w:rsidRDefault="00D05DD0" w:rsidP="00100C3F">
      <w:pPr>
        <w:spacing w:after="0" w:line="240" w:lineRule="auto"/>
        <w:jc w:val="both"/>
        <w:rPr>
          <w:rFonts w:ascii="Times New Roman" w:eastAsia="Times New Roman" w:hAnsi="Times New Roman" w:cs="Times New Roman"/>
          <w:sz w:val="24"/>
          <w:szCs w:val="24"/>
          <w:lang w:eastAsia="lv-LV"/>
        </w:rPr>
      </w:pPr>
    </w:p>
    <w:p w14:paraId="2A3EB798" w14:textId="77777777" w:rsidR="00D05DD0" w:rsidRPr="00395624" w:rsidRDefault="00D05DD0" w:rsidP="00100C3F">
      <w:pPr>
        <w:spacing w:after="0" w:line="240" w:lineRule="auto"/>
        <w:jc w:val="both"/>
        <w:rPr>
          <w:rFonts w:ascii="Times New Roman" w:eastAsia="Times New Roman" w:hAnsi="Times New Roman" w:cs="Times New Roman"/>
          <w:sz w:val="24"/>
          <w:szCs w:val="24"/>
          <w:lang w:eastAsia="lv-LV"/>
        </w:rPr>
      </w:pPr>
    </w:p>
    <w:p w14:paraId="5FC35BD5" w14:textId="77777777" w:rsidR="00395624" w:rsidRPr="00395624" w:rsidRDefault="00395624" w:rsidP="00D05DD0">
      <w:pPr>
        <w:spacing w:after="0" w:line="240" w:lineRule="auto"/>
        <w:jc w:val="center"/>
        <w:rPr>
          <w:rFonts w:ascii="Times New Roman" w:eastAsia="Times New Roman" w:hAnsi="Times New Roman" w:cs="Times New Roman"/>
          <w:b/>
          <w:bCs/>
          <w:sz w:val="28"/>
          <w:szCs w:val="28"/>
        </w:rPr>
      </w:pPr>
      <w:bookmarkStart w:id="464" w:name="736112"/>
      <w:bookmarkStart w:id="465" w:name="n-736112"/>
      <w:bookmarkEnd w:id="464"/>
      <w:bookmarkEnd w:id="465"/>
      <w:r>
        <w:rPr>
          <w:rFonts w:ascii="Times New Roman" w:hAnsi="Times New Roman"/>
          <w:b/>
          <w:sz w:val="28"/>
        </w:rPr>
        <w:t>Content of the Application for the Entry of the Person in the Register of Seed Growers and Traders or Making Changes Therein</w:t>
      </w:r>
    </w:p>
    <w:p w14:paraId="64A6EFB7" w14:textId="431606B4" w:rsidR="00395624" w:rsidRDefault="00395624" w:rsidP="00D05DD0">
      <w:pPr>
        <w:spacing w:after="0" w:line="240" w:lineRule="auto"/>
        <w:jc w:val="center"/>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13 July 2010; 4 December 2018; 26 May 2020</w:t>
      </w:r>
      <w:r>
        <w:rPr>
          <w:rFonts w:ascii="Times New Roman" w:hAnsi="Times New Roman"/>
          <w:sz w:val="24"/>
        </w:rPr>
        <w:t>]</w:t>
      </w:r>
    </w:p>
    <w:p w14:paraId="3F0C01FB" w14:textId="4AB4C4D0" w:rsidR="00D05DD0" w:rsidRDefault="00D05DD0" w:rsidP="00100C3F">
      <w:pPr>
        <w:spacing w:after="0" w:line="240" w:lineRule="auto"/>
        <w:jc w:val="both"/>
        <w:rPr>
          <w:rFonts w:ascii="Times New Roman" w:eastAsia="Times New Roman" w:hAnsi="Times New Roman" w:cs="Times New Roman"/>
          <w:sz w:val="24"/>
          <w:szCs w:val="24"/>
          <w:lang w:eastAsia="lv-LV"/>
        </w:rPr>
      </w:pPr>
    </w:p>
    <w:p w14:paraId="13EF361C" w14:textId="77777777" w:rsidR="00D05DD0" w:rsidRPr="00395624" w:rsidRDefault="00D05DD0" w:rsidP="00100C3F">
      <w:pPr>
        <w:spacing w:after="0" w:line="240" w:lineRule="auto"/>
        <w:jc w:val="both"/>
        <w:rPr>
          <w:rFonts w:ascii="Times New Roman" w:eastAsia="Times New Roman" w:hAnsi="Times New Roman" w:cs="Times New Roman"/>
          <w:sz w:val="24"/>
          <w:szCs w:val="24"/>
          <w:lang w:eastAsia="lv-LV"/>
        </w:rPr>
      </w:pPr>
    </w:p>
    <w:p w14:paraId="73472A8D" w14:textId="77777777" w:rsidR="00395624" w:rsidRPr="00395624" w:rsidRDefault="00395624" w:rsidP="00100C3F">
      <w:pPr>
        <w:spacing w:after="0" w:line="240" w:lineRule="auto"/>
        <w:jc w:val="both"/>
        <w:rPr>
          <w:rFonts w:ascii="Times New Roman" w:eastAsia="Times New Roman" w:hAnsi="Times New Roman" w:cs="Times New Roman"/>
          <w:sz w:val="24"/>
          <w:szCs w:val="24"/>
        </w:rPr>
      </w:pPr>
      <w:bookmarkStart w:id="466" w:name="p-736113"/>
      <w:bookmarkEnd w:id="466"/>
      <w:r>
        <w:rPr>
          <w:rFonts w:ascii="Times New Roman" w:hAnsi="Times New Roman"/>
          <w:sz w:val="24"/>
        </w:rPr>
        <w:t>1. Information regarding the person:</w:t>
      </w:r>
    </w:p>
    <w:p w14:paraId="0C3852B8" w14:textId="77777777" w:rsidR="00395624" w:rsidRPr="00395624" w:rsidRDefault="00395624" w:rsidP="00D05DD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1.1. for a legal person:</w:t>
      </w:r>
    </w:p>
    <w:p w14:paraId="67CA1B1B" w14:textId="77777777" w:rsidR="00395624" w:rsidRPr="00395624" w:rsidRDefault="00395624" w:rsidP="00D05DD0">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1.1.1. name of the person;</w:t>
      </w:r>
    </w:p>
    <w:p w14:paraId="4F7ED8D6" w14:textId="77777777" w:rsidR="00395624" w:rsidRPr="00395624" w:rsidRDefault="00395624" w:rsidP="00D05DD0">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1.1.2. the legal address;</w:t>
      </w:r>
    </w:p>
    <w:p w14:paraId="50517783" w14:textId="77777777" w:rsidR="00395624" w:rsidRPr="00395624" w:rsidRDefault="00395624" w:rsidP="00D05DD0">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1.1.3. the registration number in the Commercial Register;</w:t>
      </w:r>
    </w:p>
    <w:p w14:paraId="6062BA66" w14:textId="77777777" w:rsidR="00395624" w:rsidRPr="00395624" w:rsidRDefault="00395624" w:rsidP="00D05DD0">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1.1.4. the contact details (for example, phone number, e-mail address);</w:t>
      </w:r>
    </w:p>
    <w:p w14:paraId="4695C4C7" w14:textId="77777777" w:rsidR="00395624" w:rsidRPr="00395624" w:rsidRDefault="00395624" w:rsidP="00D05DD0">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1.1.5. the given name, surname of the representative;</w:t>
      </w:r>
    </w:p>
    <w:p w14:paraId="7AAAEB71" w14:textId="77777777" w:rsidR="00395624" w:rsidRPr="00395624" w:rsidRDefault="00395624" w:rsidP="00D05DD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1.2. for a natural person:</w:t>
      </w:r>
    </w:p>
    <w:p w14:paraId="0A175680" w14:textId="77777777" w:rsidR="00395624" w:rsidRPr="00395624" w:rsidRDefault="00395624" w:rsidP="00D05DD0">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1.2.1. the given name, surname;</w:t>
      </w:r>
    </w:p>
    <w:p w14:paraId="3C5E1722" w14:textId="77777777" w:rsidR="00395624" w:rsidRPr="00395624" w:rsidRDefault="00395624" w:rsidP="00D05DD0">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1.2.2. the personal identity number;</w:t>
      </w:r>
    </w:p>
    <w:p w14:paraId="00AA5AC2" w14:textId="77777777" w:rsidR="00395624" w:rsidRPr="00395624" w:rsidRDefault="00395624" w:rsidP="00D05DD0">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1.2.3. the address of the place of residence;</w:t>
      </w:r>
    </w:p>
    <w:p w14:paraId="22686B11" w14:textId="77777777" w:rsidR="00395624" w:rsidRPr="00395624" w:rsidRDefault="00395624" w:rsidP="00D05DD0">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1.2.4. the contact details (for example, phone number, e-mail address).</w:t>
      </w:r>
    </w:p>
    <w:p w14:paraId="7CC8768D" w14:textId="77777777" w:rsidR="00D05DD0" w:rsidRDefault="00D05DD0" w:rsidP="00100C3F">
      <w:pPr>
        <w:spacing w:after="0" w:line="240" w:lineRule="auto"/>
        <w:jc w:val="both"/>
        <w:rPr>
          <w:rFonts w:ascii="Times New Roman" w:eastAsia="Times New Roman" w:hAnsi="Times New Roman" w:cs="Times New Roman"/>
          <w:sz w:val="24"/>
          <w:szCs w:val="24"/>
          <w:lang w:eastAsia="lv-LV"/>
        </w:rPr>
      </w:pPr>
    </w:p>
    <w:p w14:paraId="1AE0338F" w14:textId="5AFB7BC7"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2. Type of activity which is intended to be pursued.</w:t>
      </w:r>
    </w:p>
    <w:p w14:paraId="65E05204" w14:textId="77777777" w:rsidR="00D05DD0" w:rsidRDefault="00D05DD0" w:rsidP="00100C3F">
      <w:pPr>
        <w:spacing w:after="0" w:line="240" w:lineRule="auto"/>
        <w:jc w:val="both"/>
        <w:rPr>
          <w:rFonts w:ascii="Times New Roman" w:eastAsia="Times New Roman" w:hAnsi="Times New Roman" w:cs="Times New Roman"/>
          <w:sz w:val="24"/>
          <w:szCs w:val="24"/>
          <w:lang w:eastAsia="lv-LV"/>
        </w:rPr>
      </w:pPr>
    </w:p>
    <w:p w14:paraId="2626C5C3" w14:textId="278CF6AF"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3. Address (place of location) of facilities, warehouses, shops and other sales locations.</w:t>
      </w:r>
    </w:p>
    <w:p w14:paraId="399F8AEA" w14:textId="77777777" w:rsidR="00D05DD0" w:rsidRDefault="00D05DD0" w:rsidP="00100C3F">
      <w:pPr>
        <w:spacing w:after="0" w:line="240" w:lineRule="auto"/>
        <w:jc w:val="both"/>
        <w:rPr>
          <w:rFonts w:ascii="Times New Roman" w:eastAsia="Times New Roman" w:hAnsi="Times New Roman" w:cs="Times New Roman"/>
          <w:sz w:val="24"/>
          <w:szCs w:val="24"/>
          <w:lang w:eastAsia="lv-LV"/>
        </w:rPr>
      </w:pPr>
    </w:p>
    <w:p w14:paraId="387D8CA4" w14:textId="69B7575D"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4. Reference to the appended documents.</w:t>
      </w:r>
    </w:p>
    <w:p w14:paraId="13320CA1" w14:textId="77777777" w:rsidR="00D05DD0" w:rsidRDefault="00D05DD0" w:rsidP="00100C3F">
      <w:pPr>
        <w:spacing w:after="0" w:line="240" w:lineRule="auto"/>
        <w:jc w:val="both"/>
        <w:rPr>
          <w:rFonts w:ascii="Times New Roman" w:eastAsia="Times New Roman" w:hAnsi="Times New Roman" w:cs="Times New Roman"/>
          <w:sz w:val="24"/>
          <w:szCs w:val="24"/>
          <w:lang w:eastAsia="lv-LV"/>
        </w:rPr>
      </w:pPr>
    </w:p>
    <w:p w14:paraId="438933A7" w14:textId="38A0FDB6"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xml:space="preserve"> Indication “Personas datus apstrādā saskaņā ar Ministru kabineta 2007. gada 13. februāra noteikumu Nr. 120 “Labības sēklaudzēšanas un sēklu tirdzniecības noteikumi” 90.</w:t>
      </w:r>
      <w:r>
        <w:rPr>
          <w:rFonts w:ascii="Times New Roman" w:hAnsi="Times New Roman"/>
          <w:sz w:val="24"/>
          <w:vertAlign w:val="superscript"/>
        </w:rPr>
        <w:t>6 </w:t>
      </w:r>
      <w:r>
        <w:rPr>
          <w:rFonts w:ascii="Times New Roman" w:hAnsi="Times New Roman"/>
          <w:sz w:val="24"/>
        </w:rPr>
        <w:t>punktu” [personal data processed in accordance with Paragraph 90.</w:t>
      </w:r>
      <w:r>
        <w:rPr>
          <w:rFonts w:ascii="Times New Roman" w:hAnsi="Times New Roman"/>
          <w:sz w:val="24"/>
          <w:vertAlign w:val="superscript"/>
        </w:rPr>
        <w:t>6</w:t>
      </w:r>
      <w:r>
        <w:rPr>
          <w:rFonts w:ascii="Times New Roman" w:hAnsi="Times New Roman"/>
          <w:sz w:val="24"/>
        </w:rPr>
        <w:t xml:space="preserve"> of Cabinet Regulation No. 120 of 13 February 2007, Regulations on the Growing and Marketing of Cereal Seed].</w:t>
      </w:r>
    </w:p>
    <w:p w14:paraId="6BFFBAE1" w14:textId="77777777" w:rsidR="00D05DD0" w:rsidRDefault="00D05DD0" w:rsidP="00100C3F">
      <w:pPr>
        <w:spacing w:after="0" w:line="240" w:lineRule="auto"/>
        <w:jc w:val="both"/>
        <w:rPr>
          <w:rFonts w:ascii="Times New Roman" w:eastAsia="Times New Roman" w:hAnsi="Times New Roman" w:cs="Times New Roman"/>
          <w:sz w:val="24"/>
          <w:szCs w:val="24"/>
          <w:lang w:eastAsia="lv-LV"/>
        </w:rPr>
      </w:pPr>
    </w:p>
    <w:p w14:paraId="018F5527" w14:textId="021B4A58"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5. Date* of submitting, given name, surname and signature of the submitter*.</w:t>
      </w:r>
    </w:p>
    <w:p w14:paraId="43B181CD" w14:textId="77777777" w:rsidR="00D05DD0" w:rsidRDefault="00D05DD0" w:rsidP="00100C3F">
      <w:pPr>
        <w:spacing w:after="0" w:line="240" w:lineRule="auto"/>
        <w:jc w:val="both"/>
        <w:rPr>
          <w:rFonts w:ascii="Times New Roman" w:eastAsia="Times New Roman" w:hAnsi="Times New Roman" w:cs="Times New Roman"/>
          <w:sz w:val="24"/>
          <w:szCs w:val="24"/>
          <w:lang w:eastAsia="lv-LV"/>
        </w:rPr>
      </w:pPr>
    </w:p>
    <w:p w14:paraId="72C27795" w14:textId="4CB12A53"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Note. * Document details “date” and “signature” shall not be completed, if the electronic document has been drafted in conformity with the laws and regulations regarding drawing up of electronic documents.</w:t>
      </w:r>
    </w:p>
    <w:p w14:paraId="63AFBC2C" w14:textId="77777777" w:rsidR="00D05DD0" w:rsidRDefault="00D05DD0" w:rsidP="00100C3F">
      <w:pPr>
        <w:spacing w:after="0" w:line="240" w:lineRule="auto"/>
        <w:jc w:val="both"/>
        <w:rPr>
          <w:rFonts w:ascii="Times New Roman" w:eastAsia="Times New Roman" w:hAnsi="Times New Roman" w:cs="Times New Roman"/>
          <w:sz w:val="24"/>
          <w:szCs w:val="24"/>
        </w:rPr>
      </w:pPr>
      <w:bookmarkStart w:id="467" w:name="piel19"/>
      <w:bookmarkEnd w:id="467"/>
    </w:p>
    <w:p w14:paraId="1CE860E2" w14:textId="19D98BE1" w:rsidR="00D05DD0" w:rsidRDefault="00D05DD0">
      <w:pPr>
        <w:rPr>
          <w:rFonts w:ascii="Times New Roman" w:eastAsia="Times New Roman" w:hAnsi="Times New Roman" w:cs="Times New Roman"/>
          <w:sz w:val="24"/>
          <w:szCs w:val="24"/>
        </w:rPr>
      </w:pPr>
      <w:r>
        <w:br w:type="page"/>
      </w:r>
    </w:p>
    <w:p w14:paraId="49D7FF0B" w14:textId="77777777" w:rsidR="00D05DD0" w:rsidRDefault="00D05DD0" w:rsidP="00100C3F">
      <w:pPr>
        <w:spacing w:after="0" w:line="240" w:lineRule="auto"/>
        <w:jc w:val="both"/>
        <w:rPr>
          <w:rFonts w:ascii="Times New Roman" w:eastAsia="Times New Roman" w:hAnsi="Times New Roman" w:cs="Times New Roman"/>
          <w:sz w:val="24"/>
          <w:szCs w:val="24"/>
          <w:lang w:eastAsia="lv-LV"/>
        </w:rPr>
      </w:pPr>
    </w:p>
    <w:p w14:paraId="073242DF" w14:textId="67D2CBFC" w:rsidR="00100C3F" w:rsidRPr="00D05DD0" w:rsidRDefault="00395624" w:rsidP="00D05DD0">
      <w:pPr>
        <w:spacing w:after="0" w:line="240" w:lineRule="auto"/>
        <w:jc w:val="right"/>
        <w:rPr>
          <w:rFonts w:ascii="Times New Roman" w:eastAsia="Times New Roman" w:hAnsi="Times New Roman" w:cs="Times New Roman"/>
          <w:b/>
          <w:bCs/>
          <w:sz w:val="24"/>
          <w:szCs w:val="24"/>
        </w:rPr>
      </w:pPr>
      <w:r>
        <w:rPr>
          <w:rFonts w:ascii="Times New Roman" w:hAnsi="Times New Roman"/>
          <w:b/>
          <w:sz w:val="24"/>
        </w:rPr>
        <w:t>Annex 19</w:t>
      </w:r>
    </w:p>
    <w:p w14:paraId="7393B17C" w14:textId="77777777" w:rsidR="00100C3F" w:rsidRDefault="00395624" w:rsidP="00D05DD0">
      <w:pPr>
        <w:spacing w:after="0" w:line="240" w:lineRule="auto"/>
        <w:jc w:val="right"/>
        <w:rPr>
          <w:rFonts w:ascii="Times New Roman" w:eastAsia="Times New Roman" w:hAnsi="Times New Roman" w:cs="Times New Roman"/>
          <w:sz w:val="24"/>
          <w:szCs w:val="24"/>
        </w:rPr>
      </w:pPr>
      <w:r>
        <w:rPr>
          <w:rFonts w:ascii="Times New Roman" w:hAnsi="Times New Roman"/>
          <w:sz w:val="24"/>
        </w:rPr>
        <w:t>Cabinet Regulation No. 120</w:t>
      </w:r>
    </w:p>
    <w:p w14:paraId="297274BC" w14:textId="7E602DB2" w:rsidR="00395624" w:rsidRDefault="00395624" w:rsidP="00D05DD0">
      <w:pPr>
        <w:spacing w:after="0" w:line="240" w:lineRule="auto"/>
        <w:jc w:val="right"/>
        <w:rPr>
          <w:rFonts w:ascii="Times New Roman" w:eastAsia="Times New Roman" w:hAnsi="Times New Roman" w:cs="Times New Roman"/>
          <w:sz w:val="24"/>
          <w:szCs w:val="24"/>
        </w:rPr>
      </w:pPr>
      <w:r>
        <w:rPr>
          <w:rFonts w:ascii="Times New Roman" w:hAnsi="Times New Roman"/>
          <w:sz w:val="24"/>
        </w:rPr>
        <w:t>13 February 2007</w:t>
      </w:r>
      <w:bookmarkStart w:id="468" w:name="piel-67550"/>
      <w:bookmarkEnd w:id="468"/>
    </w:p>
    <w:p w14:paraId="4AC60AA9" w14:textId="2A93DF1F" w:rsidR="00D05DD0" w:rsidRDefault="00D05DD0" w:rsidP="00100C3F">
      <w:pPr>
        <w:spacing w:after="0" w:line="240" w:lineRule="auto"/>
        <w:jc w:val="both"/>
        <w:rPr>
          <w:rFonts w:ascii="Times New Roman" w:eastAsia="Times New Roman" w:hAnsi="Times New Roman" w:cs="Times New Roman"/>
          <w:sz w:val="24"/>
          <w:szCs w:val="24"/>
          <w:lang w:eastAsia="lv-LV"/>
        </w:rPr>
      </w:pPr>
    </w:p>
    <w:p w14:paraId="05E3670E" w14:textId="77777777" w:rsidR="00D05DD0" w:rsidRPr="00395624" w:rsidRDefault="00D05DD0" w:rsidP="00100C3F">
      <w:pPr>
        <w:spacing w:after="0" w:line="240" w:lineRule="auto"/>
        <w:jc w:val="both"/>
        <w:rPr>
          <w:rFonts w:ascii="Times New Roman" w:eastAsia="Times New Roman" w:hAnsi="Times New Roman" w:cs="Times New Roman"/>
          <w:sz w:val="24"/>
          <w:szCs w:val="24"/>
          <w:lang w:eastAsia="lv-LV"/>
        </w:rPr>
      </w:pPr>
    </w:p>
    <w:p w14:paraId="26F51B01" w14:textId="77777777" w:rsidR="00395624" w:rsidRPr="00395624" w:rsidRDefault="00395624" w:rsidP="00D05DD0">
      <w:pPr>
        <w:spacing w:after="0" w:line="240" w:lineRule="auto"/>
        <w:jc w:val="center"/>
        <w:rPr>
          <w:rFonts w:ascii="Times New Roman" w:eastAsia="Times New Roman" w:hAnsi="Times New Roman" w:cs="Times New Roman"/>
          <w:b/>
          <w:bCs/>
          <w:sz w:val="28"/>
          <w:szCs w:val="28"/>
        </w:rPr>
      </w:pPr>
      <w:bookmarkStart w:id="469" w:name="675715"/>
      <w:bookmarkStart w:id="470" w:name="n-675715"/>
      <w:bookmarkEnd w:id="469"/>
      <w:bookmarkEnd w:id="470"/>
      <w:r>
        <w:rPr>
          <w:rFonts w:ascii="Times New Roman" w:hAnsi="Times New Roman"/>
          <w:b/>
          <w:sz w:val="28"/>
        </w:rPr>
        <w:t>Content of the Registration Certificate of the Register of Seed Growers and Traders</w:t>
      </w:r>
    </w:p>
    <w:p w14:paraId="2419AC83" w14:textId="7FF53FCD" w:rsidR="00395624" w:rsidRDefault="00395624" w:rsidP="00D05DD0">
      <w:pPr>
        <w:spacing w:after="0" w:line="240" w:lineRule="auto"/>
        <w:jc w:val="center"/>
        <w:rPr>
          <w:rFonts w:ascii="Times New Roman" w:eastAsia="Times New Roman" w:hAnsi="Times New Roman" w:cs="Times New Roman"/>
          <w:sz w:val="24"/>
          <w:szCs w:val="24"/>
        </w:rPr>
      </w:pPr>
      <w:r>
        <w:rPr>
          <w:rFonts w:ascii="Times New Roman" w:hAnsi="Times New Roman"/>
          <w:sz w:val="24"/>
        </w:rPr>
        <w:t>[4 December 2018]</w:t>
      </w:r>
    </w:p>
    <w:p w14:paraId="7E9D92C1" w14:textId="7E13FCE8" w:rsidR="00D05DD0" w:rsidRDefault="00D05DD0" w:rsidP="00100C3F">
      <w:pPr>
        <w:spacing w:after="0" w:line="240" w:lineRule="auto"/>
        <w:jc w:val="both"/>
        <w:rPr>
          <w:rFonts w:ascii="Times New Roman" w:eastAsia="Times New Roman" w:hAnsi="Times New Roman" w:cs="Times New Roman"/>
          <w:sz w:val="24"/>
          <w:szCs w:val="24"/>
          <w:lang w:eastAsia="lv-LV"/>
        </w:rPr>
      </w:pPr>
    </w:p>
    <w:p w14:paraId="5FDA47CA" w14:textId="540105CB" w:rsidR="00D05DD0" w:rsidRDefault="00D05DD0">
      <w:pPr>
        <w:rPr>
          <w:rFonts w:ascii="Times New Roman" w:eastAsia="Times New Roman" w:hAnsi="Times New Roman" w:cs="Times New Roman"/>
          <w:sz w:val="24"/>
          <w:szCs w:val="24"/>
        </w:rPr>
      </w:pPr>
      <w:r>
        <w:br w:type="page"/>
      </w:r>
    </w:p>
    <w:p w14:paraId="46482EC9" w14:textId="77777777" w:rsidR="00D05DD0" w:rsidRPr="00395624" w:rsidRDefault="00D05DD0" w:rsidP="00D05DD0">
      <w:pPr>
        <w:spacing w:after="0" w:line="240" w:lineRule="auto"/>
        <w:jc w:val="right"/>
        <w:rPr>
          <w:rFonts w:ascii="Times New Roman" w:eastAsia="Times New Roman" w:hAnsi="Times New Roman" w:cs="Times New Roman"/>
          <w:sz w:val="24"/>
          <w:szCs w:val="24"/>
          <w:lang w:eastAsia="lv-LV"/>
        </w:rPr>
      </w:pPr>
    </w:p>
    <w:p w14:paraId="6FF73E80" w14:textId="77777777" w:rsidR="00100C3F" w:rsidRPr="00D05DD0" w:rsidRDefault="00395624" w:rsidP="00D05DD0">
      <w:pPr>
        <w:spacing w:after="0" w:line="240" w:lineRule="auto"/>
        <w:jc w:val="right"/>
        <w:rPr>
          <w:rFonts w:ascii="Times New Roman" w:eastAsia="Times New Roman" w:hAnsi="Times New Roman" w:cs="Times New Roman"/>
          <w:b/>
          <w:bCs/>
          <w:sz w:val="24"/>
          <w:szCs w:val="24"/>
        </w:rPr>
      </w:pPr>
      <w:bookmarkStart w:id="471" w:name="piel20"/>
      <w:bookmarkEnd w:id="471"/>
      <w:r>
        <w:rPr>
          <w:rFonts w:ascii="Times New Roman" w:hAnsi="Times New Roman"/>
          <w:b/>
          <w:sz w:val="24"/>
        </w:rPr>
        <w:t>Annex 20</w:t>
      </w:r>
    </w:p>
    <w:p w14:paraId="4BE5DD46" w14:textId="77777777" w:rsidR="00100C3F" w:rsidRDefault="00395624" w:rsidP="00D05DD0">
      <w:pPr>
        <w:spacing w:after="0" w:line="240" w:lineRule="auto"/>
        <w:jc w:val="right"/>
        <w:rPr>
          <w:rFonts w:ascii="Times New Roman" w:eastAsia="Times New Roman" w:hAnsi="Times New Roman" w:cs="Times New Roman"/>
          <w:sz w:val="24"/>
          <w:szCs w:val="24"/>
        </w:rPr>
      </w:pPr>
      <w:r>
        <w:rPr>
          <w:rFonts w:ascii="Times New Roman" w:hAnsi="Times New Roman"/>
          <w:sz w:val="24"/>
        </w:rPr>
        <w:t>Cabinet Regulation No. 120</w:t>
      </w:r>
    </w:p>
    <w:p w14:paraId="07FBEB72" w14:textId="5A37C064" w:rsidR="00395624" w:rsidRDefault="00395624" w:rsidP="00D05DD0">
      <w:pPr>
        <w:spacing w:after="0" w:line="240" w:lineRule="auto"/>
        <w:jc w:val="right"/>
        <w:rPr>
          <w:rFonts w:ascii="Times New Roman" w:eastAsia="Times New Roman" w:hAnsi="Times New Roman" w:cs="Times New Roman"/>
          <w:sz w:val="24"/>
          <w:szCs w:val="24"/>
        </w:rPr>
      </w:pPr>
      <w:r>
        <w:rPr>
          <w:rFonts w:ascii="Times New Roman" w:hAnsi="Times New Roman"/>
          <w:sz w:val="24"/>
        </w:rPr>
        <w:t>13 February 2007</w:t>
      </w:r>
      <w:bookmarkStart w:id="472" w:name="piel-67554"/>
      <w:bookmarkEnd w:id="472"/>
    </w:p>
    <w:p w14:paraId="27DCA155" w14:textId="56260E06" w:rsidR="00D05DD0" w:rsidRDefault="00D05DD0" w:rsidP="00100C3F">
      <w:pPr>
        <w:spacing w:after="0" w:line="240" w:lineRule="auto"/>
        <w:jc w:val="both"/>
        <w:rPr>
          <w:rFonts w:ascii="Times New Roman" w:eastAsia="Times New Roman" w:hAnsi="Times New Roman" w:cs="Times New Roman"/>
          <w:sz w:val="24"/>
          <w:szCs w:val="24"/>
          <w:lang w:eastAsia="lv-LV"/>
        </w:rPr>
      </w:pPr>
    </w:p>
    <w:p w14:paraId="0CF4D559" w14:textId="77777777" w:rsidR="00D05DD0" w:rsidRPr="00395624" w:rsidRDefault="00D05DD0" w:rsidP="00100C3F">
      <w:pPr>
        <w:spacing w:after="0" w:line="240" w:lineRule="auto"/>
        <w:jc w:val="both"/>
        <w:rPr>
          <w:rFonts w:ascii="Times New Roman" w:eastAsia="Times New Roman" w:hAnsi="Times New Roman" w:cs="Times New Roman"/>
          <w:sz w:val="24"/>
          <w:szCs w:val="24"/>
          <w:lang w:eastAsia="lv-LV"/>
        </w:rPr>
      </w:pPr>
    </w:p>
    <w:p w14:paraId="66841D53" w14:textId="77777777" w:rsidR="00395624" w:rsidRPr="00395624" w:rsidRDefault="00395624" w:rsidP="00D05DD0">
      <w:pPr>
        <w:spacing w:after="0" w:line="240" w:lineRule="auto"/>
        <w:jc w:val="center"/>
        <w:rPr>
          <w:rFonts w:ascii="Times New Roman" w:eastAsia="Times New Roman" w:hAnsi="Times New Roman" w:cs="Times New Roman"/>
          <w:b/>
          <w:bCs/>
          <w:sz w:val="28"/>
          <w:szCs w:val="28"/>
        </w:rPr>
      </w:pPr>
      <w:bookmarkStart w:id="473" w:name="736114"/>
      <w:bookmarkStart w:id="474" w:name="n-736114"/>
      <w:bookmarkEnd w:id="473"/>
      <w:bookmarkEnd w:id="474"/>
      <w:r>
        <w:rPr>
          <w:rFonts w:ascii="Times New Roman" w:hAnsi="Times New Roman"/>
          <w:b/>
          <w:sz w:val="28"/>
        </w:rPr>
        <w:t>Content of the Seed Testing Report</w:t>
      </w:r>
    </w:p>
    <w:p w14:paraId="7565D9BB" w14:textId="785BC0EE" w:rsidR="00395624" w:rsidRPr="00395624" w:rsidRDefault="00395624" w:rsidP="00D05DD0">
      <w:pPr>
        <w:spacing w:after="0" w:line="240" w:lineRule="auto"/>
        <w:jc w:val="center"/>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26 May 2020</w:t>
      </w:r>
      <w:r>
        <w:rPr>
          <w:rFonts w:ascii="Times New Roman" w:hAnsi="Times New Roman"/>
          <w:sz w:val="24"/>
        </w:rPr>
        <w:t>]</w:t>
      </w:r>
    </w:p>
    <w:p w14:paraId="2A538EC9" w14:textId="77777777" w:rsidR="00D05DD0" w:rsidRDefault="00D05DD0" w:rsidP="00100C3F">
      <w:pPr>
        <w:spacing w:after="0" w:line="240" w:lineRule="auto"/>
        <w:jc w:val="both"/>
        <w:rPr>
          <w:rFonts w:ascii="Times New Roman" w:eastAsia="Times New Roman" w:hAnsi="Times New Roman" w:cs="Times New Roman"/>
          <w:sz w:val="24"/>
          <w:szCs w:val="24"/>
        </w:rPr>
      </w:pPr>
      <w:bookmarkStart w:id="475" w:name="p-736115"/>
      <w:bookmarkEnd w:id="3"/>
      <w:bookmarkEnd w:id="475"/>
    </w:p>
    <w:p w14:paraId="35CB7976" w14:textId="77777777" w:rsidR="00D05DD0" w:rsidRDefault="00D05DD0" w:rsidP="00100C3F">
      <w:pPr>
        <w:spacing w:after="0" w:line="240" w:lineRule="auto"/>
        <w:jc w:val="both"/>
        <w:rPr>
          <w:rFonts w:ascii="Times New Roman" w:eastAsia="Times New Roman" w:hAnsi="Times New Roman" w:cs="Times New Roman"/>
          <w:sz w:val="24"/>
          <w:szCs w:val="24"/>
          <w:lang w:eastAsia="lv-LV"/>
        </w:rPr>
      </w:pPr>
    </w:p>
    <w:p w14:paraId="5F5EE04E" w14:textId="62997FDF"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1. Certification institution.</w:t>
      </w:r>
    </w:p>
    <w:p w14:paraId="367E3D58" w14:textId="77777777" w:rsidR="00D05DD0" w:rsidRDefault="00D05DD0" w:rsidP="00100C3F">
      <w:pPr>
        <w:spacing w:after="0" w:line="240" w:lineRule="auto"/>
        <w:jc w:val="both"/>
        <w:rPr>
          <w:rFonts w:ascii="Times New Roman" w:eastAsia="Times New Roman" w:hAnsi="Times New Roman" w:cs="Times New Roman"/>
          <w:sz w:val="24"/>
          <w:szCs w:val="24"/>
          <w:lang w:eastAsia="lv-LV"/>
        </w:rPr>
      </w:pPr>
    </w:p>
    <w:p w14:paraId="55CFF676" w14:textId="59FF6979"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2. Number of the Seed Testing Report.</w:t>
      </w:r>
    </w:p>
    <w:p w14:paraId="50128163" w14:textId="77777777" w:rsidR="00D05DD0" w:rsidRDefault="00D05DD0" w:rsidP="00100C3F">
      <w:pPr>
        <w:spacing w:after="0" w:line="240" w:lineRule="auto"/>
        <w:jc w:val="both"/>
        <w:rPr>
          <w:rFonts w:ascii="Times New Roman" w:eastAsia="Times New Roman" w:hAnsi="Times New Roman" w:cs="Times New Roman"/>
          <w:sz w:val="24"/>
          <w:szCs w:val="24"/>
          <w:lang w:eastAsia="lv-LV"/>
        </w:rPr>
      </w:pPr>
    </w:p>
    <w:p w14:paraId="262EFCD0" w14:textId="24043283"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3. Given name, address, telephone number and registration code of the person registered in the Seed Grower and Seed Trader Register.</w:t>
      </w:r>
    </w:p>
    <w:p w14:paraId="595FB0D5" w14:textId="77777777" w:rsidR="00D05DD0" w:rsidRDefault="00D05DD0" w:rsidP="00100C3F">
      <w:pPr>
        <w:spacing w:after="0" w:line="240" w:lineRule="auto"/>
        <w:jc w:val="both"/>
        <w:rPr>
          <w:rFonts w:ascii="Times New Roman" w:eastAsia="Times New Roman" w:hAnsi="Times New Roman" w:cs="Times New Roman"/>
          <w:sz w:val="24"/>
          <w:szCs w:val="24"/>
          <w:lang w:eastAsia="lv-LV"/>
        </w:rPr>
      </w:pPr>
    </w:p>
    <w:p w14:paraId="73A57946" w14:textId="70FA9CD6"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4. Species, variety and category.</w:t>
      </w:r>
    </w:p>
    <w:p w14:paraId="40A7F704" w14:textId="77777777" w:rsidR="00D05DD0" w:rsidRDefault="00D05DD0" w:rsidP="00100C3F">
      <w:pPr>
        <w:spacing w:after="0" w:line="240" w:lineRule="auto"/>
        <w:jc w:val="both"/>
        <w:rPr>
          <w:rFonts w:ascii="Times New Roman" w:eastAsia="Times New Roman" w:hAnsi="Times New Roman" w:cs="Times New Roman"/>
          <w:sz w:val="24"/>
          <w:szCs w:val="24"/>
          <w:lang w:eastAsia="lv-LV"/>
        </w:rPr>
      </w:pPr>
    </w:p>
    <w:p w14:paraId="2E2A57BC" w14:textId="470FB538"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5. Lot number, mass (kg) and number of packaging units.</w:t>
      </w:r>
    </w:p>
    <w:p w14:paraId="7C3785B1" w14:textId="77777777" w:rsidR="00D05DD0" w:rsidRDefault="00D05DD0" w:rsidP="00100C3F">
      <w:pPr>
        <w:spacing w:after="0" w:line="240" w:lineRule="auto"/>
        <w:jc w:val="both"/>
        <w:rPr>
          <w:rFonts w:ascii="Times New Roman" w:eastAsia="Times New Roman" w:hAnsi="Times New Roman" w:cs="Times New Roman"/>
          <w:sz w:val="24"/>
          <w:szCs w:val="24"/>
          <w:lang w:eastAsia="lv-LV"/>
        </w:rPr>
      </w:pPr>
    </w:p>
    <w:p w14:paraId="297490F4" w14:textId="06BC2DD9"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6. Document reference information certifying the origin of seed.</w:t>
      </w:r>
    </w:p>
    <w:p w14:paraId="140BD9ED" w14:textId="77777777" w:rsidR="00D05DD0" w:rsidRDefault="00D05DD0" w:rsidP="00100C3F">
      <w:pPr>
        <w:spacing w:after="0" w:line="240" w:lineRule="auto"/>
        <w:jc w:val="both"/>
        <w:rPr>
          <w:rFonts w:ascii="Times New Roman" w:eastAsia="Times New Roman" w:hAnsi="Times New Roman" w:cs="Times New Roman"/>
          <w:sz w:val="24"/>
          <w:szCs w:val="24"/>
          <w:lang w:eastAsia="lv-LV"/>
        </w:rPr>
      </w:pPr>
    </w:p>
    <w:p w14:paraId="77E9A951" w14:textId="7910C96A"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7. Seed sampler, date of taking the average sample, number of seed sample Deed.</w:t>
      </w:r>
    </w:p>
    <w:p w14:paraId="096F9CC4" w14:textId="77777777" w:rsidR="00D05DD0" w:rsidRDefault="00D05DD0" w:rsidP="00100C3F">
      <w:pPr>
        <w:spacing w:after="0" w:line="240" w:lineRule="auto"/>
        <w:jc w:val="both"/>
        <w:rPr>
          <w:rFonts w:ascii="Times New Roman" w:eastAsia="Times New Roman" w:hAnsi="Times New Roman" w:cs="Times New Roman"/>
          <w:sz w:val="24"/>
          <w:szCs w:val="24"/>
          <w:lang w:eastAsia="lv-LV"/>
        </w:rPr>
      </w:pPr>
    </w:p>
    <w:p w14:paraId="5A118FF8" w14:textId="25B41AA9"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8. Name of testing laboratory, date of sample receipt in the laboratory.</w:t>
      </w:r>
    </w:p>
    <w:p w14:paraId="69B83897" w14:textId="77777777" w:rsidR="00D05DD0" w:rsidRDefault="00D05DD0" w:rsidP="00100C3F">
      <w:pPr>
        <w:spacing w:after="0" w:line="240" w:lineRule="auto"/>
        <w:jc w:val="both"/>
        <w:rPr>
          <w:rFonts w:ascii="Times New Roman" w:eastAsia="Times New Roman" w:hAnsi="Times New Roman" w:cs="Times New Roman"/>
          <w:sz w:val="24"/>
          <w:szCs w:val="24"/>
          <w:lang w:eastAsia="lv-LV"/>
        </w:rPr>
      </w:pPr>
    </w:p>
    <w:p w14:paraId="6ECD0D8F" w14:textId="19DDB6BD"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9. Purity analysis results.</w:t>
      </w:r>
    </w:p>
    <w:p w14:paraId="084AAF82" w14:textId="77777777" w:rsidR="00D05DD0" w:rsidRDefault="00D05DD0" w:rsidP="00100C3F">
      <w:pPr>
        <w:spacing w:after="0" w:line="240" w:lineRule="auto"/>
        <w:jc w:val="both"/>
        <w:rPr>
          <w:rFonts w:ascii="Times New Roman" w:eastAsia="Times New Roman" w:hAnsi="Times New Roman" w:cs="Times New Roman"/>
          <w:sz w:val="24"/>
          <w:szCs w:val="24"/>
          <w:lang w:eastAsia="lv-LV"/>
        </w:rPr>
      </w:pPr>
    </w:p>
    <w:p w14:paraId="4B8E1970" w14:textId="5B5FE114"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10. Results of the analysis of other plant species seed additions.</w:t>
      </w:r>
    </w:p>
    <w:p w14:paraId="75999001" w14:textId="77777777" w:rsidR="00D05DD0" w:rsidRDefault="00D05DD0" w:rsidP="00100C3F">
      <w:pPr>
        <w:spacing w:after="0" w:line="240" w:lineRule="auto"/>
        <w:jc w:val="both"/>
        <w:rPr>
          <w:rFonts w:ascii="Times New Roman" w:eastAsia="Times New Roman" w:hAnsi="Times New Roman" w:cs="Times New Roman"/>
          <w:sz w:val="24"/>
          <w:szCs w:val="24"/>
          <w:lang w:eastAsia="lv-LV"/>
        </w:rPr>
      </w:pPr>
    </w:p>
    <w:p w14:paraId="2572CC82" w14:textId="343BCFA4"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11. Information regarding the presence of wild oats.</w:t>
      </w:r>
    </w:p>
    <w:p w14:paraId="077AE9E9" w14:textId="77777777" w:rsidR="00D05DD0" w:rsidRDefault="00D05DD0" w:rsidP="00100C3F">
      <w:pPr>
        <w:spacing w:after="0" w:line="240" w:lineRule="auto"/>
        <w:jc w:val="both"/>
        <w:rPr>
          <w:rFonts w:ascii="Times New Roman" w:eastAsia="Times New Roman" w:hAnsi="Times New Roman" w:cs="Times New Roman"/>
          <w:sz w:val="24"/>
          <w:szCs w:val="24"/>
          <w:lang w:eastAsia="lv-LV"/>
        </w:rPr>
      </w:pPr>
    </w:p>
    <w:p w14:paraId="401C6381" w14:textId="1F3676DE"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12. Mass of 1000 seeds (g).</w:t>
      </w:r>
    </w:p>
    <w:p w14:paraId="7FD97F21" w14:textId="77777777" w:rsidR="00D05DD0" w:rsidRDefault="00D05DD0" w:rsidP="00100C3F">
      <w:pPr>
        <w:spacing w:after="0" w:line="240" w:lineRule="auto"/>
        <w:jc w:val="both"/>
        <w:rPr>
          <w:rFonts w:ascii="Times New Roman" w:eastAsia="Times New Roman" w:hAnsi="Times New Roman" w:cs="Times New Roman"/>
          <w:sz w:val="24"/>
          <w:szCs w:val="24"/>
          <w:lang w:eastAsia="lv-LV"/>
        </w:rPr>
      </w:pPr>
    </w:p>
    <w:p w14:paraId="1C222242" w14:textId="116C3928"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13. Results of germination power analysis, information about the conditions of determining germination capacity.</w:t>
      </w:r>
    </w:p>
    <w:p w14:paraId="51A2183D" w14:textId="77777777" w:rsidR="00D05DD0" w:rsidRDefault="00D05DD0" w:rsidP="00100C3F">
      <w:pPr>
        <w:spacing w:after="0" w:line="240" w:lineRule="auto"/>
        <w:jc w:val="both"/>
        <w:rPr>
          <w:rFonts w:ascii="Times New Roman" w:eastAsia="Times New Roman" w:hAnsi="Times New Roman" w:cs="Times New Roman"/>
          <w:sz w:val="24"/>
          <w:szCs w:val="24"/>
          <w:lang w:eastAsia="lv-LV"/>
        </w:rPr>
      </w:pPr>
    </w:p>
    <w:p w14:paraId="64890202" w14:textId="55EF1FC1"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14. Temporary germination power evaluation (%) if performed upon request of a person registered in the Register.</w:t>
      </w:r>
    </w:p>
    <w:p w14:paraId="60D21A25" w14:textId="77777777" w:rsidR="00D05DD0" w:rsidRDefault="00D05DD0" w:rsidP="00100C3F">
      <w:pPr>
        <w:spacing w:after="0" w:line="240" w:lineRule="auto"/>
        <w:jc w:val="both"/>
        <w:rPr>
          <w:rFonts w:ascii="Times New Roman" w:eastAsia="Times New Roman" w:hAnsi="Times New Roman" w:cs="Times New Roman"/>
          <w:sz w:val="24"/>
          <w:szCs w:val="24"/>
          <w:lang w:eastAsia="lv-LV"/>
        </w:rPr>
      </w:pPr>
    </w:p>
    <w:p w14:paraId="771F043A" w14:textId="5288AFEE"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15. Moisture content (%), if determined.</w:t>
      </w:r>
    </w:p>
    <w:p w14:paraId="37E3692D" w14:textId="77777777" w:rsidR="00D05DD0" w:rsidRDefault="00D05DD0" w:rsidP="00100C3F">
      <w:pPr>
        <w:spacing w:after="0" w:line="240" w:lineRule="auto"/>
        <w:jc w:val="both"/>
        <w:rPr>
          <w:rFonts w:ascii="Times New Roman" w:eastAsia="Times New Roman" w:hAnsi="Times New Roman" w:cs="Times New Roman"/>
          <w:sz w:val="24"/>
          <w:szCs w:val="24"/>
          <w:lang w:eastAsia="lv-LV"/>
        </w:rPr>
      </w:pPr>
    </w:p>
    <w:p w14:paraId="7BF22EC9" w14:textId="7741F1BA"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16. Pest invasion, if determined upon request of a person registered in the Register.</w:t>
      </w:r>
    </w:p>
    <w:p w14:paraId="773C2773" w14:textId="77777777" w:rsidR="00D05DD0" w:rsidRDefault="00D05DD0" w:rsidP="00100C3F">
      <w:pPr>
        <w:spacing w:after="0" w:line="240" w:lineRule="auto"/>
        <w:jc w:val="both"/>
        <w:rPr>
          <w:rFonts w:ascii="Times New Roman" w:eastAsia="Times New Roman" w:hAnsi="Times New Roman" w:cs="Times New Roman"/>
          <w:sz w:val="24"/>
          <w:szCs w:val="24"/>
          <w:lang w:eastAsia="lv-LV"/>
        </w:rPr>
      </w:pPr>
    </w:p>
    <w:p w14:paraId="14F9CFD4" w14:textId="2A46BFE3"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17. Other analyses.</w:t>
      </w:r>
    </w:p>
    <w:p w14:paraId="12A7B4EA" w14:textId="77777777" w:rsidR="00D05DD0" w:rsidRDefault="00D05DD0" w:rsidP="00100C3F">
      <w:pPr>
        <w:spacing w:after="0" w:line="240" w:lineRule="auto"/>
        <w:jc w:val="both"/>
        <w:rPr>
          <w:rFonts w:ascii="Times New Roman" w:eastAsia="Times New Roman" w:hAnsi="Times New Roman" w:cs="Times New Roman"/>
          <w:sz w:val="24"/>
          <w:szCs w:val="24"/>
          <w:lang w:eastAsia="lv-LV"/>
        </w:rPr>
      </w:pPr>
    </w:p>
    <w:p w14:paraId="4EA6C6C4" w14:textId="59C26BA0"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18. Indication on the conformity of the seed lot with the requirements laid out in this Regulation for the relevant seed category or indication about the non-conformity of the seed lot with the requirements laid out in this Regulation for the relevant seed category or about evaluation of only separate indicators.</w:t>
      </w:r>
    </w:p>
    <w:p w14:paraId="57102CF7" w14:textId="77777777" w:rsidR="00D05DD0" w:rsidRDefault="00D05DD0" w:rsidP="00100C3F">
      <w:pPr>
        <w:spacing w:after="0" w:line="240" w:lineRule="auto"/>
        <w:jc w:val="both"/>
        <w:rPr>
          <w:rFonts w:ascii="Times New Roman" w:eastAsia="Times New Roman" w:hAnsi="Times New Roman" w:cs="Times New Roman"/>
          <w:sz w:val="24"/>
          <w:szCs w:val="24"/>
          <w:lang w:eastAsia="lv-LV"/>
        </w:rPr>
      </w:pPr>
    </w:p>
    <w:p w14:paraId="6F24235E" w14:textId="46D43C0A"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lastRenderedPageBreak/>
        <w:t>19. Indication on the term of a repeated seed lot testing.</w:t>
      </w:r>
    </w:p>
    <w:p w14:paraId="02F4AAF3" w14:textId="77777777" w:rsidR="00D05DD0" w:rsidRDefault="00D05DD0" w:rsidP="00100C3F">
      <w:pPr>
        <w:spacing w:after="0" w:line="240" w:lineRule="auto"/>
        <w:jc w:val="both"/>
        <w:rPr>
          <w:rFonts w:ascii="Times New Roman" w:eastAsia="Times New Roman" w:hAnsi="Times New Roman" w:cs="Times New Roman"/>
          <w:sz w:val="24"/>
          <w:szCs w:val="24"/>
          <w:lang w:eastAsia="lv-LV"/>
        </w:rPr>
      </w:pPr>
    </w:p>
    <w:p w14:paraId="586DC901" w14:textId="2299D7B3"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20. Seed testing report date of issue*, issuer position, name, surname, signature*, stamp*.</w:t>
      </w:r>
    </w:p>
    <w:p w14:paraId="75AF5F8D" w14:textId="77777777" w:rsidR="00D05DD0" w:rsidRDefault="00D05DD0" w:rsidP="00100C3F">
      <w:pPr>
        <w:spacing w:after="0" w:line="240" w:lineRule="auto"/>
        <w:jc w:val="both"/>
        <w:rPr>
          <w:rFonts w:ascii="Times New Roman" w:eastAsia="Times New Roman" w:hAnsi="Times New Roman" w:cs="Times New Roman"/>
          <w:sz w:val="24"/>
          <w:szCs w:val="24"/>
          <w:lang w:eastAsia="lv-LV"/>
        </w:rPr>
      </w:pPr>
    </w:p>
    <w:p w14:paraId="06C50EF2" w14:textId="27E42014"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Note. * Details of the document “date”, “signature”, and “place for a seal” shall not be completed if the electronic document has been drawn up in accordance with the laws and regulations regarding the drawing up of electronic documents.</w:t>
      </w:r>
    </w:p>
    <w:p w14:paraId="0E0AB663" w14:textId="77777777" w:rsidR="00D05DD0" w:rsidRDefault="00D05DD0" w:rsidP="00100C3F">
      <w:pPr>
        <w:spacing w:after="0" w:line="240" w:lineRule="auto"/>
        <w:jc w:val="both"/>
        <w:rPr>
          <w:rFonts w:ascii="Times New Roman" w:eastAsia="Times New Roman" w:hAnsi="Times New Roman" w:cs="Times New Roman"/>
          <w:sz w:val="24"/>
          <w:szCs w:val="24"/>
        </w:rPr>
      </w:pPr>
      <w:bookmarkStart w:id="476" w:name="piel21"/>
      <w:bookmarkEnd w:id="476"/>
    </w:p>
    <w:p w14:paraId="464388CE" w14:textId="63F19E94" w:rsidR="00D05DD0" w:rsidRDefault="00D05DD0">
      <w:pPr>
        <w:rPr>
          <w:rFonts w:ascii="Times New Roman" w:eastAsia="Times New Roman" w:hAnsi="Times New Roman" w:cs="Times New Roman"/>
          <w:sz w:val="24"/>
          <w:szCs w:val="24"/>
        </w:rPr>
      </w:pPr>
      <w:r>
        <w:br w:type="page"/>
      </w:r>
    </w:p>
    <w:p w14:paraId="475D856F" w14:textId="77777777" w:rsidR="00D05DD0" w:rsidRDefault="00D05DD0" w:rsidP="00D05DD0">
      <w:pPr>
        <w:spacing w:after="0" w:line="240" w:lineRule="auto"/>
        <w:jc w:val="right"/>
        <w:rPr>
          <w:rFonts w:ascii="Times New Roman" w:eastAsia="Times New Roman" w:hAnsi="Times New Roman" w:cs="Times New Roman"/>
          <w:sz w:val="24"/>
          <w:szCs w:val="24"/>
          <w:lang w:eastAsia="lv-LV"/>
        </w:rPr>
      </w:pPr>
    </w:p>
    <w:p w14:paraId="5169EBEE" w14:textId="4C03BBAC" w:rsidR="00100C3F" w:rsidRPr="00D05DD0" w:rsidRDefault="00395624" w:rsidP="00D05DD0">
      <w:pPr>
        <w:spacing w:after="0" w:line="240" w:lineRule="auto"/>
        <w:jc w:val="right"/>
        <w:rPr>
          <w:rFonts w:ascii="Times New Roman" w:eastAsia="Times New Roman" w:hAnsi="Times New Roman" w:cs="Times New Roman"/>
          <w:b/>
          <w:bCs/>
          <w:sz w:val="24"/>
          <w:szCs w:val="24"/>
        </w:rPr>
      </w:pPr>
      <w:r>
        <w:rPr>
          <w:rFonts w:ascii="Times New Roman" w:hAnsi="Times New Roman"/>
          <w:b/>
          <w:sz w:val="24"/>
        </w:rPr>
        <w:t>Annex 21</w:t>
      </w:r>
    </w:p>
    <w:p w14:paraId="00E815C0" w14:textId="77777777" w:rsidR="00100C3F" w:rsidRDefault="00395624" w:rsidP="00D05DD0">
      <w:pPr>
        <w:spacing w:after="0" w:line="240" w:lineRule="auto"/>
        <w:jc w:val="right"/>
        <w:rPr>
          <w:rFonts w:ascii="Times New Roman" w:eastAsia="Times New Roman" w:hAnsi="Times New Roman" w:cs="Times New Roman"/>
          <w:sz w:val="24"/>
          <w:szCs w:val="24"/>
        </w:rPr>
      </w:pPr>
      <w:r>
        <w:rPr>
          <w:rFonts w:ascii="Times New Roman" w:hAnsi="Times New Roman"/>
          <w:sz w:val="24"/>
        </w:rPr>
        <w:t>Cabinet Regulation No. 120</w:t>
      </w:r>
    </w:p>
    <w:p w14:paraId="50DB1CC0" w14:textId="6C2E181B" w:rsidR="00395624" w:rsidRDefault="00395624" w:rsidP="00D05DD0">
      <w:pPr>
        <w:spacing w:after="0" w:line="240" w:lineRule="auto"/>
        <w:jc w:val="right"/>
        <w:rPr>
          <w:rFonts w:ascii="Times New Roman" w:eastAsia="Times New Roman" w:hAnsi="Times New Roman" w:cs="Times New Roman"/>
          <w:sz w:val="24"/>
          <w:szCs w:val="24"/>
        </w:rPr>
      </w:pPr>
      <w:r>
        <w:rPr>
          <w:rFonts w:ascii="Times New Roman" w:hAnsi="Times New Roman"/>
          <w:sz w:val="24"/>
        </w:rPr>
        <w:t>13 February 2007</w:t>
      </w:r>
      <w:bookmarkStart w:id="477" w:name="piel-67558"/>
      <w:bookmarkEnd w:id="477"/>
    </w:p>
    <w:p w14:paraId="3F5FAE95" w14:textId="54B95DD3" w:rsidR="00D05DD0" w:rsidRDefault="00D05DD0" w:rsidP="00100C3F">
      <w:pPr>
        <w:spacing w:after="0" w:line="240" w:lineRule="auto"/>
        <w:jc w:val="both"/>
        <w:rPr>
          <w:rFonts w:ascii="Times New Roman" w:eastAsia="Times New Roman" w:hAnsi="Times New Roman" w:cs="Times New Roman"/>
          <w:sz w:val="24"/>
          <w:szCs w:val="24"/>
          <w:lang w:eastAsia="lv-LV"/>
        </w:rPr>
      </w:pPr>
    </w:p>
    <w:p w14:paraId="66513D5E" w14:textId="77777777" w:rsidR="00D05DD0" w:rsidRPr="00395624" w:rsidRDefault="00D05DD0" w:rsidP="00100C3F">
      <w:pPr>
        <w:spacing w:after="0" w:line="240" w:lineRule="auto"/>
        <w:jc w:val="both"/>
        <w:rPr>
          <w:rFonts w:ascii="Times New Roman" w:eastAsia="Times New Roman" w:hAnsi="Times New Roman" w:cs="Times New Roman"/>
          <w:sz w:val="24"/>
          <w:szCs w:val="24"/>
          <w:lang w:eastAsia="lv-LV"/>
        </w:rPr>
      </w:pPr>
    </w:p>
    <w:p w14:paraId="00EACC7E" w14:textId="77777777" w:rsidR="00395624" w:rsidRPr="00395624" w:rsidRDefault="00395624" w:rsidP="00D05DD0">
      <w:pPr>
        <w:spacing w:after="0" w:line="240" w:lineRule="auto"/>
        <w:jc w:val="center"/>
        <w:rPr>
          <w:rFonts w:ascii="Times New Roman" w:eastAsia="Times New Roman" w:hAnsi="Times New Roman" w:cs="Times New Roman"/>
          <w:b/>
          <w:bCs/>
          <w:sz w:val="28"/>
          <w:szCs w:val="28"/>
        </w:rPr>
      </w:pPr>
      <w:bookmarkStart w:id="478" w:name="736117"/>
      <w:bookmarkStart w:id="479" w:name="n-736117"/>
      <w:bookmarkEnd w:id="478"/>
      <w:bookmarkEnd w:id="479"/>
      <w:r>
        <w:rPr>
          <w:rFonts w:ascii="Times New Roman" w:hAnsi="Times New Roman"/>
          <w:b/>
          <w:sz w:val="28"/>
        </w:rPr>
        <w:t>Content of the Report “Sēklu novērtēšanas rezultāti” [Seed Evaluation Results]</w:t>
      </w:r>
    </w:p>
    <w:p w14:paraId="4AB3AFFA" w14:textId="55AC378F" w:rsidR="00395624" w:rsidRDefault="00395624" w:rsidP="00D05DD0">
      <w:pPr>
        <w:spacing w:after="0" w:line="240" w:lineRule="auto"/>
        <w:jc w:val="center"/>
        <w:rPr>
          <w:rFonts w:ascii="Times New Roman" w:eastAsia="Times New Roman" w:hAnsi="Times New Roman" w:cs="Times New Roman"/>
          <w:sz w:val="24"/>
          <w:szCs w:val="24"/>
        </w:rPr>
      </w:pPr>
      <w:r>
        <w:rPr>
          <w:rFonts w:ascii="Times New Roman" w:hAnsi="Times New Roman"/>
          <w:sz w:val="24"/>
        </w:rPr>
        <w:t>[26 May 2020]</w:t>
      </w:r>
    </w:p>
    <w:p w14:paraId="4ADC3ED1" w14:textId="7E62B7E8" w:rsidR="00D05DD0" w:rsidRDefault="00D05DD0" w:rsidP="00100C3F">
      <w:pPr>
        <w:spacing w:after="0" w:line="240" w:lineRule="auto"/>
        <w:jc w:val="both"/>
        <w:rPr>
          <w:rFonts w:ascii="Times New Roman" w:eastAsia="Times New Roman" w:hAnsi="Times New Roman" w:cs="Times New Roman"/>
          <w:sz w:val="24"/>
          <w:szCs w:val="24"/>
          <w:lang w:eastAsia="lv-LV"/>
        </w:rPr>
      </w:pPr>
    </w:p>
    <w:p w14:paraId="2C363346" w14:textId="3659BECD" w:rsidR="00D05DD0" w:rsidRDefault="00D05DD0">
      <w:pPr>
        <w:rPr>
          <w:rFonts w:ascii="Times New Roman" w:eastAsia="Times New Roman" w:hAnsi="Times New Roman" w:cs="Times New Roman"/>
          <w:sz w:val="24"/>
          <w:szCs w:val="24"/>
        </w:rPr>
      </w:pPr>
      <w:r>
        <w:br w:type="page"/>
      </w:r>
    </w:p>
    <w:p w14:paraId="2BF9850F" w14:textId="77777777" w:rsidR="00D05DD0" w:rsidRPr="00395624" w:rsidRDefault="00D05DD0" w:rsidP="00100C3F">
      <w:pPr>
        <w:spacing w:after="0" w:line="240" w:lineRule="auto"/>
        <w:jc w:val="both"/>
        <w:rPr>
          <w:rFonts w:ascii="Times New Roman" w:eastAsia="Times New Roman" w:hAnsi="Times New Roman" w:cs="Times New Roman"/>
          <w:sz w:val="24"/>
          <w:szCs w:val="24"/>
          <w:lang w:eastAsia="lv-LV"/>
        </w:rPr>
      </w:pPr>
    </w:p>
    <w:p w14:paraId="522F263F" w14:textId="77777777" w:rsidR="00100C3F" w:rsidRPr="00D05DD0" w:rsidRDefault="00395624" w:rsidP="00D05DD0">
      <w:pPr>
        <w:spacing w:after="0" w:line="240" w:lineRule="auto"/>
        <w:jc w:val="right"/>
        <w:rPr>
          <w:rFonts w:ascii="Times New Roman" w:eastAsia="Times New Roman" w:hAnsi="Times New Roman" w:cs="Times New Roman"/>
          <w:b/>
          <w:bCs/>
          <w:sz w:val="24"/>
          <w:szCs w:val="24"/>
        </w:rPr>
      </w:pPr>
      <w:bookmarkStart w:id="480" w:name="piel22"/>
      <w:bookmarkEnd w:id="480"/>
      <w:r>
        <w:rPr>
          <w:rFonts w:ascii="Times New Roman" w:hAnsi="Times New Roman"/>
          <w:b/>
          <w:sz w:val="24"/>
        </w:rPr>
        <w:t>Annex 22</w:t>
      </w:r>
    </w:p>
    <w:p w14:paraId="2B7BB396" w14:textId="77777777" w:rsidR="00100C3F" w:rsidRDefault="00395624" w:rsidP="00D05DD0">
      <w:pPr>
        <w:spacing w:after="0" w:line="240" w:lineRule="auto"/>
        <w:jc w:val="right"/>
        <w:rPr>
          <w:rFonts w:ascii="Times New Roman" w:eastAsia="Times New Roman" w:hAnsi="Times New Roman" w:cs="Times New Roman"/>
          <w:sz w:val="24"/>
          <w:szCs w:val="24"/>
        </w:rPr>
      </w:pPr>
      <w:r>
        <w:rPr>
          <w:rFonts w:ascii="Times New Roman" w:hAnsi="Times New Roman"/>
          <w:sz w:val="24"/>
        </w:rPr>
        <w:t>Cabinet Regulation No. 120</w:t>
      </w:r>
    </w:p>
    <w:p w14:paraId="6A72D81F" w14:textId="1E7247F9" w:rsidR="00395624" w:rsidRDefault="00395624" w:rsidP="00D05DD0">
      <w:pPr>
        <w:spacing w:after="0" w:line="240" w:lineRule="auto"/>
        <w:jc w:val="right"/>
        <w:rPr>
          <w:rFonts w:ascii="Times New Roman" w:eastAsia="Times New Roman" w:hAnsi="Times New Roman" w:cs="Times New Roman"/>
          <w:sz w:val="24"/>
          <w:szCs w:val="24"/>
        </w:rPr>
      </w:pPr>
      <w:r>
        <w:rPr>
          <w:rFonts w:ascii="Times New Roman" w:hAnsi="Times New Roman"/>
          <w:sz w:val="24"/>
        </w:rPr>
        <w:t>13 February 2007</w:t>
      </w:r>
      <w:bookmarkStart w:id="481" w:name="piel-67562"/>
      <w:bookmarkEnd w:id="481"/>
    </w:p>
    <w:p w14:paraId="213FE5CA" w14:textId="2B5F310E" w:rsidR="00D05DD0" w:rsidRDefault="00D05DD0" w:rsidP="00100C3F">
      <w:pPr>
        <w:spacing w:after="0" w:line="240" w:lineRule="auto"/>
        <w:jc w:val="both"/>
        <w:rPr>
          <w:rFonts w:ascii="Times New Roman" w:eastAsia="Times New Roman" w:hAnsi="Times New Roman" w:cs="Times New Roman"/>
          <w:sz w:val="24"/>
          <w:szCs w:val="24"/>
          <w:lang w:eastAsia="lv-LV"/>
        </w:rPr>
      </w:pPr>
    </w:p>
    <w:p w14:paraId="7DE9A22D" w14:textId="77777777" w:rsidR="00D05DD0" w:rsidRPr="00395624" w:rsidRDefault="00D05DD0" w:rsidP="00100C3F">
      <w:pPr>
        <w:spacing w:after="0" w:line="240" w:lineRule="auto"/>
        <w:jc w:val="both"/>
        <w:rPr>
          <w:rFonts w:ascii="Times New Roman" w:eastAsia="Times New Roman" w:hAnsi="Times New Roman" w:cs="Times New Roman"/>
          <w:sz w:val="24"/>
          <w:szCs w:val="24"/>
          <w:lang w:eastAsia="lv-LV"/>
        </w:rPr>
      </w:pPr>
    </w:p>
    <w:p w14:paraId="52D9FB72" w14:textId="77777777" w:rsidR="00395624" w:rsidRPr="00395624" w:rsidRDefault="00395624" w:rsidP="00D05DD0">
      <w:pPr>
        <w:spacing w:after="0" w:line="240" w:lineRule="auto"/>
        <w:jc w:val="center"/>
        <w:rPr>
          <w:rFonts w:ascii="Times New Roman" w:eastAsia="Times New Roman" w:hAnsi="Times New Roman" w:cs="Times New Roman"/>
          <w:b/>
          <w:bCs/>
          <w:sz w:val="28"/>
          <w:szCs w:val="28"/>
        </w:rPr>
      </w:pPr>
      <w:bookmarkStart w:id="482" w:name="675720"/>
      <w:bookmarkStart w:id="483" w:name="n-675720"/>
      <w:bookmarkEnd w:id="482"/>
      <w:bookmarkEnd w:id="483"/>
      <w:r>
        <w:rPr>
          <w:rFonts w:ascii="Times New Roman" w:hAnsi="Times New Roman"/>
          <w:b/>
          <w:sz w:val="28"/>
        </w:rPr>
        <w:t>Content of the Annex to the Seed Certificate</w:t>
      </w:r>
    </w:p>
    <w:p w14:paraId="0F902A9F" w14:textId="06FF8C1E" w:rsid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[4 December 2018]</w:t>
      </w:r>
    </w:p>
    <w:p w14:paraId="14AF0071" w14:textId="662B7347" w:rsidR="00D22591" w:rsidRDefault="00D22591">
      <w:pPr>
        <w:rPr>
          <w:rFonts w:ascii="Times New Roman" w:eastAsia="Times New Roman" w:hAnsi="Times New Roman" w:cs="Times New Roman"/>
          <w:sz w:val="24"/>
          <w:szCs w:val="24"/>
        </w:rPr>
      </w:pPr>
      <w:r>
        <w:br w:type="page"/>
      </w:r>
    </w:p>
    <w:p w14:paraId="2BF24CA7" w14:textId="77777777" w:rsidR="00D05DD0" w:rsidRDefault="00D05DD0" w:rsidP="00100C3F">
      <w:pPr>
        <w:spacing w:after="0" w:line="240" w:lineRule="auto"/>
        <w:jc w:val="both"/>
        <w:rPr>
          <w:rFonts w:ascii="Times New Roman" w:eastAsia="Times New Roman" w:hAnsi="Times New Roman" w:cs="Times New Roman"/>
          <w:sz w:val="24"/>
          <w:szCs w:val="24"/>
          <w:lang w:eastAsia="lv-LV"/>
        </w:rPr>
      </w:pPr>
    </w:p>
    <w:p w14:paraId="3A171F3A" w14:textId="77777777" w:rsidR="00100C3F" w:rsidRPr="00D22591" w:rsidRDefault="00395624" w:rsidP="00D22591">
      <w:pPr>
        <w:spacing w:after="0" w:line="240" w:lineRule="auto"/>
        <w:jc w:val="right"/>
        <w:rPr>
          <w:rFonts w:ascii="Times New Roman" w:eastAsia="Times New Roman" w:hAnsi="Times New Roman" w:cs="Times New Roman"/>
          <w:b/>
          <w:bCs/>
          <w:sz w:val="24"/>
          <w:szCs w:val="24"/>
        </w:rPr>
      </w:pPr>
      <w:bookmarkStart w:id="484" w:name="piel23"/>
      <w:bookmarkEnd w:id="484"/>
      <w:r>
        <w:rPr>
          <w:rFonts w:ascii="Times New Roman" w:hAnsi="Times New Roman"/>
          <w:b/>
          <w:sz w:val="24"/>
        </w:rPr>
        <w:t>Annex 23</w:t>
      </w:r>
    </w:p>
    <w:p w14:paraId="73C19486" w14:textId="77777777" w:rsidR="00100C3F" w:rsidRDefault="00395624" w:rsidP="00D22591">
      <w:pPr>
        <w:spacing w:after="0" w:line="240" w:lineRule="auto"/>
        <w:jc w:val="right"/>
        <w:rPr>
          <w:rFonts w:ascii="Times New Roman" w:eastAsia="Times New Roman" w:hAnsi="Times New Roman" w:cs="Times New Roman"/>
          <w:sz w:val="24"/>
          <w:szCs w:val="24"/>
        </w:rPr>
      </w:pPr>
      <w:r>
        <w:rPr>
          <w:rFonts w:ascii="Times New Roman" w:hAnsi="Times New Roman"/>
          <w:sz w:val="24"/>
        </w:rPr>
        <w:t>Cabinet Regulation No. 120</w:t>
      </w:r>
    </w:p>
    <w:p w14:paraId="28BFBFF3" w14:textId="09735EB0" w:rsidR="00395624" w:rsidRDefault="00395624" w:rsidP="00D22591">
      <w:pPr>
        <w:spacing w:after="0" w:line="240" w:lineRule="auto"/>
        <w:jc w:val="right"/>
        <w:rPr>
          <w:rFonts w:ascii="Times New Roman" w:eastAsia="Times New Roman" w:hAnsi="Times New Roman" w:cs="Times New Roman"/>
          <w:sz w:val="24"/>
          <w:szCs w:val="24"/>
        </w:rPr>
      </w:pPr>
      <w:r>
        <w:rPr>
          <w:rFonts w:ascii="Times New Roman" w:hAnsi="Times New Roman"/>
          <w:sz w:val="24"/>
        </w:rPr>
        <w:t>13 February 2007</w:t>
      </w:r>
      <w:bookmarkStart w:id="485" w:name="piel-67566"/>
      <w:bookmarkEnd w:id="485"/>
    </w:p>
    <w:p w14:paraId="2A044C5F" w14:textId="01F2A877" w:rsidR="00D22591" w:rsidRDefault="00D22591" w:rsidP="00100C3F">
      <w:pPr>
        <w:spacing w:after="0" w:line="240" w:lineRule="auto"/>
        <w:jc w:val="both"/>
        <w:rPr>
          <w:rFonts w:ascii="Times New Roman" w:eastAsia="Times New Roman" w:hAnsi="Times New Roman" w:cs="Times New Roman"/>
          <w:sz w:val="24"/>
          <w:szCs w:val="24"/>
          <w:lang w:eastAsia="lv-LV"/>
        </w:rPr>
      </w:pPr>
    </w:p>
    <w:p w14:paraId="55358970" w14:textId="77777777" w:rsidR="00D22591" w:rsidRPr="00395624" w:rsidRDefault="00D22591" w:rsidP="00100C3F">
      <w:pPr>
        <w:spacing w:after="0" w:line="240" w:lineRule="auto"/>
        <w:jc w:val="both"/>
        <w:rPr>
          <w:rFonts w:ascii="Times New Roman" w:eastAsia="Times New Roman" w:hAnsi="Times New Roman" w:cs="Times New Roman"/>
          <w:sz w:val="24"/>
          <w:szCs w:val="24"/>
          <w:lang w:eastAsia="lv-LV"/>
        </w:rPr>
      </w:pPr>
    </w:p>
    <w:p w14:paraId="5F338ADE" w14:textId="01E66DFA" w:rsidR="00395624" w:rsidRPr="00D22591" w:rsidRDefault="00395624" w:rsidP="00D22591">
      <w:pPr>
        <w:spacing w:after="0" w:line="240" w:lineRule="auto"/>
        <w:jc w:val="center"/>
        <w:rPr>
          <w:rFonts w:ascii="Times New Roman" w:eastAsia="Times New Roman" w:hAnsi="Times New Roman" w:cs="Times New Roman"/>
          <w:b/>
          <w:bCs/>
          <w:sz w:val="28"/>
          <w:szCs w:val="28"/>
        </w:rPr>
      </w:pPr>
      <w:bookmarkStart w:id="486" w:name="67567"/>
      <w:bookmarkStart w:id="487" w:name="n-67567"/>
      <w:bookmarkEnd w:id="486"/>
      <w:bookmarkEnd w:id="487"/>
      <w:r>
        <w:rPr>
          <w:rFonts w:ascii="Times New Roman" w:hAnsi="Times New Roman"/>
          <w:b/>
          <w:sz w:val="28"/>
        </w:rPr>
        <w:t>Maximum Permissible Number of Plants not in Conformity with the Variety in the Post-control of Oat, Barley, Triticale and Wheat</w:t>
      </w:r>
    </w:p>
    <w:p w14:paraId="0015C39A" w14:textId="5DFD8BC4" w:rsidR="00D22591" w:rsidRDefault="00D22591" w:rsidP="00100C3F">
      <w:pPr>
        <w:spacing w:after="0" w:line="240" w:lineRule="auto"/>
        <w:jc w:val="both"/>
        <w:rPr>
          <w:rFonts w:ascii="Times New Roman" w:eastAsia="Times New Roman" w:hAnsi="Times New Roman" w:cs="Times New Roman"/>
          <w:sz w:val="24"/>
          <w:szCs w:val="24"/>
          <w:lang w:eastAsia="lv-LV"/>
        </w:rPr>
      </w:pPr>
    </w:p>
    <w:p w14:paraId="62E7BE1B" w14:textId="77777777" w:rsidR="00D22591" w:rsidRPr="00395624" w:rsidRDefault="00D22591" w:rsidP="00100C3F">
      <w:pPr>
        <w:spacing w:after="0" w:line="240" w:lineRule="auto"/>
        <w:jc w:val="both"/>
        <w:rPr>
          <w:rFonts w:ascii="Times New Roman" w:eastAsia="Times New Roman" w:hAnsi="Times New Roman" w:cs="Times New Roman"/>
          <w:sz w:val="24"/>
          <w:szCs w:val="24"/>
          <w:lang w:eastAsia="lv-LV"/>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262"/>
        <w:gridCol w:w="1722"/>
        <w:gridCol w:w="1722"/>
        <w:gridCol w:w="1722"/>
        <w:gridCol w:w="1633"/>
      </w:tblGrid>
      <w:tr w:rsidR="000B3BEA" w:rsidRPr="00100C3F" w14:paraId="5716D2BE" w14:textId="77777777" w:rsidTr="00D22591">
        <w:trPr>
          <w:jc w:val="center"/>
        </w:trPr>
        <w:tc>
          <w:tcPr>
            <w:tcW w:w="1249" w:type="pct"/>
            <w:vMerge w:val="restart"/>
            <w:vAlign w:val="center"/>
            <w:hideMark/>
          </w:tcPr>
          <w:p w14:paraId="57634C53"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Number of evaluated plants</w:t>
            </w:r>
          </w:p>
        </w:tc>
        <w:tc>
          <w:tcPr>
            <w:tcW w:w="3751" w:type="pct"/>
            <w:gridSpan w:val="4"/>
            <w:vAlign w:val="center"/>
            <w:hideMark/>
          </w:tcPr>
          <w:p w14:paraId="1773F8A7"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Varietal purity</w:t>
            </w:r>
          </w:p>
        </w:tc>
      </w:tr>
      <w:tr w:rsidR="000B3BEA" w:rsidRPr="00100C3F" w14:paraId="39AA9F3F" w14:textId="77777777" w:rsidTr="00D22591">
        <w:trPr>
          <w:jc w:val="center"/>
        </w:trPr>
        <w:tc>
          <w:tcPr>
            <w:tcW w:w="1249" w:type="pct"/>
            <w:vMerge/>
            <w:vAlign w:val="center"/>
            <w:hideMark/>
          </w:tcPr>
          <w:p w14:paraId="219FA615" w14:textId="77777777" w:rsidR="00395624" w:rsidRPr="00395624" w:rsidRDefault="00395624" w:rsidP="00D22591">
            <w:pPr>
              <w:spacing w:after="0" w:line="240" w:lineRule="auto"/>
              <w:jc w:val="center"/>
              <w:rPr>
                <w:rFonts w:ascii="Times New Roman" w:eastAsia="Times New Roman" w:hAnsi="Times New Roman" w:cs="Times New Roman"/>
                <w:sz w:val="24"/>
                <w:szCs w:val="24"/>
                <w:lang w:eastAsia="lv-LV"/>
              </w:rPr>
            </w:pPr>
          </w:p>
        </w:tc>
        <w:tc>
          <w:tcPr>
            <w:tcW w:w="950" w:type="pct"/>
            <w:vAlign w:val="center"/>
            <w:hideMark/>
          </w:tcPr>
          <w:p w14:paraId="04B32C0E"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99.9 %</w:t>
            </w:r>
          </w:p>
        </w:tc>
        <w:tc>
          <w:tcPr>
            <w:tcW w:w="950" w:type="pct"/>
            <w:vAlign w:val="center"/>
            <w:hideMark/>
          </w:tcPr>
          <w:p w14:paraId="68ADBFF1"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99.7 %</w:t>
            </w:r>
          </w:p>
        </w:tc>
        <w:tc>
          <w:tcPr>
            <w:tcW w:w="950" w:type="pct"/>
            <w:vAlign w:val="center"/>
            <w:hideMark/>
          </w:tcPr>
          <w:p w14:paraId="6CA97CDB"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99.0 %</w:t>
            </w:r>
          </w:p>
        </w:tc>
        <w:tc>
          <w:tcPr>
            <w:tcW w:w="900" w:type="pct"/>
            <w:vAlign w:val="center"/>
            <w:hideMark/>
          </w:tcPr>
          <w:p w14:paraId="3D27C483"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98.0 %</w:t>
            </w:r>
          </w:p>
        </w:tc>
      </w:tr>
      <w:tr w:rsidR="000B3BEA" w:rsidRPr="00100C3F" w14:paraId="6EAB689F" w14:textId="77777777" w:rsidTr="00D22591">
        <w:trPr>
          <w:jc w:val="center"/>
        </w:trPr>
        <w:tc>
          <w:tcPr>
            <w:tcW w:w="1249" w:type="pct"/>
            <w:vAlign w:val="center"/>
            <w:hideMark/>
          </w:tcPr>
          <w:p w14:paraId="61ABFC91" w14:textId="77777777" w:rsidR="00395624" w:rsidRPr="00395624" w:rsidRDefault="00395624" w:rsidP="00D22591">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1000</w:t>
            </w:r>
          </w:p>
        </w:tc>
        <w:tc>
          <w:tcPr>
            <w:tcW w:w="950" w:type="pct"/>
            <w:vAlign w:val="center"/>
            <w:hideMark/>
          </w:tcPr>
          <w:p w14:paraId="1E0527DC"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4</w:t>
            </w:r>
          </w:p>
        </w:tc>
        <w:tc>
          <w:tcPr>
            <w:tcW w:w="950" w:type="pct"/>
            <w:vAlign w:val="center"/>
            <w:hideMark/>
          </w:tcPr>
          <w:p w14:paraId="46D6ECF3"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7</w:t>
            </w:r>
          </w:p>
        </w:tc>
        <w:tc>
          <w:tcPr>
            <w:tcW w:w="950" w:type="pct"/>
            <w:vAlign w:val="center"/>
            <w:hideMark/>
          </w:tcPr>
          <w:p w14:paraId="3E4D11CD"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16</w:t>
            </w:r>
          </w:p>
        </w:tc>
        <w:tc>
          <w:tcPr>
            <w:tcW w:w="900" w:type="pct"/>
            <w:vAlign w:val="center"/>
            <w:hideMark/>
          </w:tcPr>
          <w:p w14:paraId="2DB0B20D"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29</w:t>
            </w:r>
          </w:p>
        </w:tc>
      </w:tr>
      <w:tr w:rsidR="000B3BEA" w:rsidRPr="00100C3F" w14:paraId="132FD35D" w14:textId="77777777" w:rsidTr="00D22591">
        <w:trPr>
          <w:jc w:val="center"/>
        </w:trPr>
        <w:tc>
          <w:tcPr>
            <w:tcW w:w="1249" w:type="pct"/>
            <w:vAlign w:val="center"/>
            <w:hideMark/>
          </w:tcPr>
          <w:p w14:paraId="40D99C0A"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1100</w:t>
            </w:r>
          </w:p>
        </w:tc>
        <w:tc>
          <w:tcPr>
            <w:tcW w:w="950" w:type="pct"/>
            <w:vAlign w:val="center"/>
            <w:hideMark/>
          </w:tcPr>
          <w:p w14:paraId="77440445"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4</w:t>
            </w:r>
          </w:p>
        </w:tc>
        <w:tc>
          <w:tcPr>
            <w:tcW w:w="950" w:type="pct"/>
            <w:vAlign w:val="center"/>
            <w:hideMark/>
          </w:tcPr>
          <w:p w14:paraId="0764C6B4"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8</w:t>
            </w:r>
          </w:p>
        </w:tc>
        <w:tc>
          <w:tcPr>
            <w:tcW w:w="950" w:type="pct"/>
            <w:vAlign w:val="center"/>
            <w:hideMark/>
          </w:tcPr>
          <w:p w14:paraId="40278FC7"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18</w:t>
            </w:r>
          </w:p>
        </w:tc>
        <w:tc>
          <w:tcPr>
            <w:tcW w:w="900" w:type="pct"/>
            <w:vAlign w:val="center"/>
            <w:hideMark/>
          </w:tcPr>
          <w:p w14:paraId="48C39B76"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31</w:t>
            </w:r>
          </w:p>
        </w:tc>
      </w:tr>
      <w:tr w:rsidR="000B3BEA" w:rsidRPr="00100C3F" w14:paraId="55179FF6" w14:textId="77777777" w:rsidTr="00D22591">
        <w:trPr>
          <w:jc w:val="center"/>
        </w:trPr>
        <w:tc>
          <w:tcPr>
            <w:tcW w:w="1249" w:type="pct"/>
            <w:vAlign w:val="center"/>
            <w:hideMark/>
          </w:tcPr>
          <w:p w14:paraId="2CCC53EE"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1200</w:t>
            </w:r>
          </w:p>
        </w:tc>
        <w:tc>
          <w:tcPr>
            <w:tcW w:w="950" w:type="pct"/>
            <w:vAlign w:val="center"/>
            <w:hideMark/>
          </w:tcPr>
          <w:p w14:paraId="35BC8D54"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4</w:t>
            </w:r>
          </w:p>
        </w:tc>
        <w:tc>
          <w:tcPr>
            <w:tcW w:w="950" w:type="pct"/>
            <w:vAlign w:val="center"/>
            <w:hideMark/>
          </w:tcPr>
          <w:p w14:paraId="1D86AE61"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8</w:t>
            </w:r>
          </w:p>
        </w:tc>
        <w:tc>
          <w:tcPr>
            <w:tcW w:w="950" w:type="pct"/>
            <w:vAlign w:val="center"/>
            <w:hideMark/>
          </w:tcPr>
          <w:p w14:paraId="52DC7111"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19</w:t>
            </w:r>
          </w:p>
        </w:tc>
        <w:tc>
          <w:tcPr>
            <w:tcW w:w="900" w:type="pct"/>
            <w:vAlign w:val="center"/>
            <w:hideMark/>
          </w:tcPr>
          <w:p w14:paraId="6DEA6AFF"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33</w:t>
            </w:r>
          </w:p>
        </w:tc>
      </w:tr>
      <w:tr w:rsidR="000B3BEA" w:rsidRPr="00100C3F" w14:paraId="4682D4DE" w14:textId="77777777" w:rsidTr="00D22591">
        <w:trPr>
          <w:jc w:val="center"/>
        </w:trPr>
        <w:tc>
          <w:tcPr>
            <w:tcW w:w="1249" w:type="pct"/>
            <w:vAlign w:val="center"/>
            <w:hideMark/>
          </w:tcPr>
          <w:p w14:paraId="06608CCB"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1300</w:t>
            </w:r>
          </w:p>
        </w:tc>
        <w:tc>
          <w:tcPr>
            <w:tcW w:w="950" w:type="pct"/>
            <w:vAlign w:val="center"/>
            <w:hideMark/>
          </w:tcPr>
          <w:p w14:paraId="4105F4DA"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4</w:t>
            </w:r>
          </w:p>
        </w:tc>
        <w:tc>
          <w:tcPr>
            <w:tcW w:w="950" w:type="pct"/>
            <w:vAlign w:val="center"/>
            <w:hideMark/>
          </w:tcPr>
          <w:p w14:paraId="1C8F3660"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8</w:t>
            </w:r>
          </w:p>
        </w:tc>
        <w:tc>
          <w:tcPr>
            <w:tcW w:w="950" w:type="pct"/>
            <w:vAlign w:val="center"/>
            <w:hideMark/>
          </w:tcPr>
          <w:p w14:paraId="3D25B8EC"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20</w:t>
            </w:r>
          </w:p>
        </w:tc>
        <w:tc>
          <w:tcPr>
            <w:tcW w:w="900" w:type="pct"/>
            <w:vAlign w:val="center"/>
            <w:hideMark/>
          </w:tcPr>
          <w:p w14:paraId="6B340A7A"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36</w:t>
            </w:r>
          </w:p>
        </w:tc>
      </w:tr>
      <w:tr w:rsidR="000B3BEA" w:rsidRPr="00100C3F" w14:paraId="196CD266" w14:textId="77777777" w:rsidTr="00D22591">
        <w:trPr>
          <w:jc w:val="center"/>
        </w:trPr>
        <w:tc>
          <w:tcPr>
            <w:tcW w:w="1249" w:type="pct"/>
            <w:vAlign w:val="center"/>
            <w:hideMark/>
          </w:tcPr>
          <w:p w14:paraId="242D2DE1"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1400</w:t>
            </w:r>
          </w:p>
        </w:tc>
        <w:tc>
          <w:tcPr>
            <w:tcW w:w="950" w:type="pct"/>
            <w:vAlign w:val="center"/>
            <w:hideMark/>
          </w:tcPr>
          <w:p w14:paraId="7445D36C"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5</w:t>
            </w:r>
          </w:p>
        </w:tc>
        <w:tc>
          <w:tcPr>
            <w:tcW w:w="950" w:type="pct"/>
            <w:vAlign w:val="center"/>
            <w:hideMark/>
          </w:tcPr>
          <w:p w14:paraId="35CCC966"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9</w:t>
            </w:r>
          </w:p>
        </w:tc>
        <w:tc>
          <w:tcPr>
            <w:tcW w:w="950" w:type="pct"/>
            <w:vAlign w:val="center"/>
            <w:hideMark/>
          </w:tcPr>
          <w:p w14:paraId="0C572EF1"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21</w:t>
            </w:r>
          </w:p>
        </w:tc>
        <w:tc>
          <w:tcPr>
            <w:tcW w:w="900" w:type="pct"/>
            <w:vAlign w:val="center"/>
            <w:hideMark/>
          </w:tcPr>
          <w:p w14:paraId="07B081B6"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38</w:t>
            </w:r>
          </w:p>
        </w:tc>
      </w:tr>
      <w:tr w:rsidR="000B3BEA" w:rsidRPr="00100C3F" w14:paraId="4989C4A4" w14:textId="77777777" w:rsidTr="00D22591">
        <w:trPr>
          <w:jc w:val="center"/>
        </w:trPr>
        <w:tc>
          <w:tcPr>
            <w:tcW w:w="1249" w:type="pct"/>
            <w:vAlign w:val="center"/>
            <w:hideMark/>
          </w:tcPr>
          <w:p w14:paraId="7ED05E21" w14:textId="77777777" w:rsidR="00395624" w:rsidRPr="00395624" w:rsidRDefault="00395624" w:rsidP="00D22591">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1500</w:t>
            </w:r>
          </w:p>
        </w:tc>
        <w:tc>
          <w:tcPr>
            <w:tcW w:w="950" w:type="pct"/>
            <w:vAlign w:val="center"/>
            <w:hideMark/>
          </w:tcPr>
          <w:p w14:paraId="1AB81858"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5</w:t>
            </w:r>
          </w:p>
        </w:tc>
        <w:tc>
          <w:tcPr>
            <w:tcW w:w="950" w:type="pct"/>
            <w:vAlign w:val="center"/>
            <w:hideMark/>
          </w:tcPr>
          <w:p w14:paraId="238AA14A"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9</w:t>
            </w:r>
          </w:p>
        </w:tc>
        <w:tc>
          <w:tcPr>
            <w:tcW w:w="950" w:type="pct"/>
            <w:vAlign w:val="center"/>
            <w:hideMark/>
          </w:tcPr>
          <w:p w14:paraId="185A6C00"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23</w:t>
            </w:r>
          </w:p>
        </w:tc>
        <w:tc>
          <w:tcPr>
            <w:tcW w:w="900" w:type="pct"/>
            <w:vAlign w:val="center"/>
            <w:hideMark/>
          </w:tcPr>
          <w:p w14:paraId="5FEE06DA"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40</w:t>
            </w:r>
          </w:p>
        </w:tc>
      </w:tr>
      <w:tr w:rsidR="000B3BEA" w:rsidRPr="00100C3F" w14:paraId="6776386B" w14:textId="77777777" w:rsidTr="00D22591">
        <w:trPr>
          <w:jc w:val="center"/>
        </w:trPr>
        <w:tc>
          <w:tcPr>
            <w:tcW w:w="1249" w:type="pct"/>
            <w:vAlign w:val="center"/>
            <w:hideMark/>
          </w:tcPr>
          <w:p w14:paraId="4549B38D"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1600</w:t>
            </w:r>
          </w:p>
        </w:tc>
        <w:tc>
          <w:tcPr>
            <w:tcW w:w="950" w:type="pct"/>
            <w:vAlign w:val="center"/>
            <w:hideMark/>
          </w:tcPr>
          <w:p w14:paraId="3779F83F"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5</w:t>
            </w:r>
          </w:p>
        </w:tc>
        <w:tc>
          <w:tcPr>
            <w:tcW w:w="950" w:type="pct"/>
            <w:vAlign w:val="center"/>
            <w:hideMark/>
          </w:tcPr>
          <w:p w14:paraId="5D35626D"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10</w:t>
            </w:r>
          </w:p>
        </w:tc>
        <w:tc>
          <w:tcPr>
            <w:tcW w:w="950" w:type="pct"/>
            <w:vAlign w:val="center"/>
            <w:hideMark/>
          </w:tcPr>
          <w:p w14:paraId="640DCBC2"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24</w:t>
            </w:r>
          </w:p>
        </w:tc>
        <w:tc>
          <w:tcPr>
            <w:tcW w:w="900" w:type="pct"/>
            <w:vAlign w:val="center"/>
            <w:hideMark/>
          </w:tcPr>
          <w:p w14:paraId="004EBB5B"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42</w:t>
            </w:r>
          </w:p>
        </w:tc>
      </w:tr>
      <w:tr w:rsidR="000B3BEA" w:rsidRPr="00100C3F" w14:paraId="007E4E72" w14:textId="77777777" w:rsidTr="00D22591">
        <w:trPr>
          <w:jc w:val="center"/>
        </w:trPr>
        <w:tc>
          <w:tcPr>
            <w:tcW w:w="1249" w:type="pct"/>
            <w:vAlign w:val="center"/>
            <w:hideMark/>
          </w:tcPr>
          <w:p w14:paraId="3D5F6113"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1700</w:t>
            </w:r>
          </w:p>
        </w:tc>
        <w:tc>
          <w:tcPr>
            <w:tcW w:w="950" w:type="pct"/>
            <w:vAlign w:val="center"/>
            <w:hideMark/>
          </w:tcPr>
          <w:p w14:paraId="0F1BF5F7"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5</w:t>
            </w:r>
          </w:p>
        </w:tc>
        <w:tc>
          <w:tcPr>
            <w:tcW w:w="950" w:type="pct"/>
            <w:vAlign w:val="center"/>
            <w:hideMark/>
          </w:tcPr>
          <w:p w14:paraId="3EB7B2F6"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10</w:t>
            </w:r>
          </w:p>
        </w:tc>
        <w:tc>
          <w:tcPr>
            <w:tcW w:w="950" w:type="pct"/>
            <w:vAlign w:val="center"/>
            <w:hideMark/>
          </w:tcPr>
          <w:p w14:paraId="285963FB"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25</w:t>
            </w:r>
          </w:p>
        </w:tc>
        <w:tc>
          <w:tcPr>
            <w:tcW w:w="900" w:type="pct"/>
            <w:vAlign w:val="center"/>
            <w:hideMark/>
          </w:tcPr>
          <w:p w14:paraId="085D5B25"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45</w:t>
            </w:r>
          </w:p>
        </w:tc>
      </w:tr>
      <w:tr w:rsidR="000B3BEA" w:rsidRPr="00100C3F" w14:paraId="65852158" w14:textId="77777777" w:rsidTr="00D22591">
        <w:trPr>
          <w:jc w:val="center"/>
        </w:trPr>
        <w:tc>
          <w:tcPr>
            <w:tcW w:w="1249" w:type="pct"/>
            <w:vAlign w:val="center"/>
            <w:hideMark/>
          </w:tcPr>
          <w:p w14:paraId="08942124"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1800</w:t>
            </w:r>
          </w:p>
        </w:tc>
        <w:tc>
          <w:tcPr>
            <w:tcW w:w="950" w:type="pct"/>
            <w:vAlign w:val="center"/>
            <w:hideMark/>
          </w:tcPr>
          <w:p w14:paraId="35C81E9F"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5</w:t>
            </w:r>
          </w:p>
        </w:tc>
        <w:tc>
          <w:tcPr>
            <w:tcW w:w="950" w:type="pct"/>
            <w:vAlign w:val="center"/>
            <w:hideMark/>
          </w:tcPr>
          <w:p w14:paraId="594B961C"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10</w:t>
            </w:r>
          </w:p>
        </w:tc>
        <w:tc>
          <w:tcPr>
            <w:tcW w:w="950" w:type="pct"/>
            <w:vAlign w:val="center"/>
            <w:hideMark/>
          </w:tcPr>
          <w:p w14:paraId="43CA9853"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26</w:t>
            </w:r>
          </w:p>
        </w:tc>
        <w:tc>
          <w:tcPr>
            <w:tcW w:w="900" w:type="pct"/>
            <w:vAlign w:val="center"/>
            <w:hideMark/>
          </w:tcPr>
          <w:p w14:paraId="4E426E0F"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47</w:t>
            </w:r>
          </w:p>
        </w:tc>
      </w:tr>
      <w:tr w:rsidR="000B3BEA" w:rsidRPr="00100C3F" w14:paraId="6881D575" w14:textId="77777777" w:rsidTr="00D22591">
        <w:trPr>
          <w:jc w:val="center"/>
        </w:trPr>
        <w:tc>
          <w:tcPr>
            <w:tcW w:w="1249" w:type="pct"/>
            <w:vAlign w:val="center"/>
            <w:hideMark/>
          </w:tcPr>
          <w:p w14:paraId="3F5D1C63"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1900</w:t>
            </w:r>
          </w:p>
        </w:tc>
        <w:tc>
          <w:tcPr>
            <w:tcW w:w="950" w:type="pct"/>
            <w:vAlign w:val="center"/>
            <w:hideMark/>
          </w:tcPr>
          <w:p w14:paraId="7216DF9F"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5</w:t>
            </w:r>
          </w:p>
        </w:tc>
        <w:tc>
          <w:tcPr>
            <w:tcW w:w="950" w:type="pct"/>
            <w:vAlign w:val="center"/>
            <w:hideMark/>
          </w:tcPr>
          <w:p w14:paraId="728DD8E9"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11</w:t>
            </w:r>
          </w:p>
        </w:tc>
        <w:tc>
          <w:tcPr>
            <w:tcW w:w="950" w:type="pct"/>
            <w:vAlign w:val="center"/>
            <w:hideMark/>
          </w:tcPr>
          <w:p w14:paraId="46C7501D"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27</w:t>
            </w:r>
          </w:p>
        </w:tc>
        <w:tc>
          <w:tcPr>
            <w:tcW w:w="900" w:type="pct"/>
            <w:vAlign w:val="center"/>
            <w:hideMark/>
          </w:tcPr>
          <w:p w14:paraId="675950E8"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49</w:t>
            </w:r>
          </w:p>
        </w:tc>
      </w:tr>
      <w:tr w:rsidR="000B3BEA" w:rsidRPr="00100C3F" w14:paraId="519F4A70" w14:textId="77777777" w:rsidTr="00D22591">
        <w:trPr>
          <w:jc w:val="center"/>
        </w:trPr>
        <w:tc>
          <w:tcPr>
            <w:tcW w:w="1249" w:type="pct"/>
            <w:vAlign w:val="center"/>
            <w:hideMark/>
          </w:tcPr>
          <w:p w14:paraId="57E6C909" w14:textId="77777777" w:rsidR="00395624" w:rsidRPr="00395624" w:rsidRDefault="00395624" w:rsidP="00D22591">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2000</w:t>
            </w:r>
          </w:p>
        </w:tc>
        <w:tc>
          <w:tcPr>
            <w:tcW w:w="950" w:type="pct"/>
            <w:vAlign w:val="center"/>
            <w:hideMark/>
          </w:tcPr>
          <w:p w14:paraId="4BBB4ED0"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6</w:t>
            </w:r>
          </w:p>
        </w:tc>
        <w:tc>
          <w:tcPr>
            <w:tcW w:w="950" w:type="pct"/>
            <w:vAlign w:val="center"/>
            <w:hideMark/>
          </w:tcPr>
          <w:p w14:paraId="6BCB54A8"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11</w:t>
            </w:r>
          </w:p>
        </w:tc>
        <w:tc>
          <w:tcPr>
            <w:tcW w:w="950" w:type="pct"/>
            <w:vAlign w:val="center"/>
            <w:hideMark/>
          </w:tcPr>
          <w:p w14:paraId="727B9BBA"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29</w:t>
            </w:r>
          </w:p>
        </w:tc>
        <w:tc>
          <w:tcPr>
            <w:tcW w:w="900" w:type="pct"/>
            <w:vAlign w:val="center"/>
            <w:hideMark/>
          </w:tcPr>
          <w:p w14:paraId="0B122197"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52</w:t>
            </w:r>
          </w:p>
        </w:tc>
      </w:tr>
      <w:tr w:rsidR="000B3BEA" w:rsidRPr="00100C3F" w14:paraId="582AFB56" w14:textId="77777777" w:rsidTr="00D22591">
        <w:trPr>
          <w:jc w:val="center"/>
        </w:trPr>
        <w:tc>
          <w:tcPr>
            <w:tcW w:w="1249" w:type="pct"/>
            <w:vAlign w:val="center"/>
            <w:hideMark/>
          </w:tcPr>
          <w:p w14:paraId="66F78772"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2100</w:t>
            </w:r>
          </w:p>
        </w:tc>
        <w:tc>
          <w:tcPr>
            <w:tcW w:w="950" w:type="pct"/>
            <w:vAlign w:val="center"/>
            <w:hideMark/>
          </w:tcPr>
          <w:p w14:paraId="41141BAC"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6</w:t>
            </w:r>
          </w:p>
        </w:tc>
        <w:tc>
          <w:tcPr>
            <w:tcW w:w="950" w:type="pct"/>
            <w:vAlign w:val="center"/>
            <w:hideMark/>
          </w:tcPr>
          <w:p w14:paraId="3B76679B"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12</w:t>
            </w:r>
          </w:p>
        </w:tc>
        <w:tc>
          <w:tcPr>
            <w:tcW w:w="950" w:type="pct"/>
            <w:vAlign w:val="center"/>
            <w:hideMark/>
          </w:tcPr>
          <w:p w14:paraId="48718225"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30</w:t>
            </w:r>
          </w:p>
        </w:tc>
        <w:tc>
          <w:tcPr>
            <w:tcW w:w="900" w:type="pct"/>
            <w:vAlign w:val="center"/>
            <w:hideMark/>
          </w:tcPr>
          <w:p w14:paraId="459AA14E"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54</w:t>
            </w:r>
          </w:p>
        </w:tc>
      </w:tr>
      <w:tr w:rsidR="000B3BEA" w:rsidRPr="00100C3F" w14:paraId="5F78DBB2" w14:textId="77777777" w:rsidTr="00D22591">
        <w:trPr>
          <w:jc w:val="center"/>
        </w:trPr>
        <w:tc>
          <w:tcPr>
            <w:tcW w:w="1249" w:type="pct"/>
            <w:vAlign w:val="center"/>
            <w:hideMark/>
          </w:tcPr>
          <w:p w14:paraId="03F8EF75"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2200</w:t>
            </w:r>
          </w:p>
        </w:tc>
        <w:tc>
          <w:tcPr>
            <w:tcW w:w="950" w:type="pct"/>
            <w:vAlign w:val="center"/>
            <w:hideMark/>
          </w:tcPr>
          <w:p w14:paraId="00070D7C"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6</w:t>
            </w:r>
          </w:p>
        </w:tc>
        <w:tc>
          <w:tcPr>
            <w:tcW w:w="950" w:type="pct"/>
            <w:vAlign w:val="center"/>
            <w:hideMark/>
          </w:tcPr>
          <w:p w14:paraId="299D0772"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12</w:t>
            </w:r>
          </w:p>
        </w:tc>
        <w:tc>
          <w:tcPr>
            <w:tcW w:w="950" w:type="pct"/>
            <w:vAlign w:val="center"/>
            <w:hideMark/>
          </w:tcPr>
          <w:p w14:paraId="08335924"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31</w:t>
            </w:r>
          </w:p>
        </w:tc>
        <w:tc>
          <w:tcPr>
            <w:tcW w:w="900" w:type="pct"/>
            <w:vAlign w:val="center"/>
            <w:hideMark/>
          </w:tcPr>
          <w:p w14:paraId="34EF6816"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56</w:t>
            </w:r>
          </w:p>
        </w:tc>
      </w:tr>
      <w:tr w:rsidR="000B3BEA" w:rsidRPr="00100C3F" w14:paraId="0E778074" w14:textId="77777777" w:rsidTr="00D22591">
        <w:trPr>
          <w:jc w:val="center"/>
        </w:trPr>
        <w:tc>
          <w:tcPr>
            <w:tcW w:w="1249" w:type="pct"/>
            <w:vAlign w:val="center"/>
            <w:hideMark/>
          </w:tcPr>
          <w:p w14:paraId="3A913559"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2300</w:t>
            </w:r>
          </w:p>
        </w:tc>
        <w:tc>
          <w:tcPr>
            <w:tcW w:w="950" w:type="pct"/>
            <w:vAlign w:val="center"/>
            <w:hideMark/>
          </w:tcPr>
          <w:p w14:paraId="6FB87092"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6</w:t>
            </w:r>
          </w:p>
        </w:tc>
        <w:tc>
          <w:tcPr>
            <w:tcW w:w="950" w:type="pct"/>
            <w:vAlign w:val="center"/>
            <w:hideMark/>
          </w:tcPr>
          <w:p w14:paraId="11C377B2"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12</w:t>
            </w:r>
          </w:p>
        </w:tc>
        <w:tc>
          <w:tcPr>
            <w:tcW w:w="950" w:type="pct"/>
            <w:vAlign w:val="center"/>
            <w:hideMark/>
          </w:tcPr>
          <w:p w14:paraId="12D39573"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32</w:t>
            </w:r>
          </w:p>
        </w:tc>
        <w:tc>
          <w:tcPr>
            <w:tcW w:w="900" w:type="pct"/>
            <w:vAlign w:val="center"/>
            <w:hideMark/>
          </w:tcPr>
          <w:p w14:paraId="5A190F94"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58</w:t>
            </w:r>
          </w:p>
        </w:tc>
      </w:tr>
      <w:tr w:rsidR="000B3BEA" w:rsidRPr="00100C3F" w14:paraId="61AD49A4" w14:textId="77777777" w:rsidTr="00D22591">
        <w:trPr>
          <w:jc w:val="center"/>
        </w:trPr>
        <w:tc>
          <w:tcPr>
            <w:tcW w:w="1249" w:type="pct"/>
            <w:vAlign w:val="center"/>
            <w:hideMark/>
          </w:tcPr>
          <w:p w14:paraId="198793E5"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2400</w:t>
            </w:r>
          </w:p>
        </w:tc>
        <w:tc>
          <w:tcPr>
            <w:tcW w:w="950" w:type="pct"/>
            <w:vAlign w:val="center"/>
            <w:hideMark/>
          </w:tcPr>
          <w:p w14:paraId="0141830D"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6</w:t>
            </w:r>
          </w:p>
        </w:tc>
        <w:tc>
          <w:tcPr>
            <w:tcW w:w="950" w:type="pct"/>
            <w:vAlign w:val="center"/>
            <w:hideMark/>
          </w:tcPr>
          <w:p w14:paraId="494D2871"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13</w:t>
            </w:r>
          </w:p>
        </w:tc>
        <w:tc>
          <w:tcPr>
            <w:tcW w:w="950" w:type="pct"/>
            <w:vAlign w:val="center"/>
            <w:hideMark/>
          </w:tcPr>
          <w:p w14:paraId="30156306"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33</w:t>
            </w:r>
          </w:p>
        </w:tc>
        <w:tc>
          <w:tcPr>
            <w:tcW w:w="900" w:type="pct"/>
            <w:vAlign w:val="center"/>
            <w:hideMark/>
          </w:tcPr>
          <w:p w14:paraId="3F84B8AB"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61</w:t>
            </w:r>
          </w:p>
        </w:tc>
      </w:tr>
      <w:tr w:rsidR="000B3BEA" w:rsidRPr="00100C3F" w14:paraId="47269820" w14:textId="77777777" w:rsidTr="00D22591">
        <w:trPr>
          <w:jc w:val="center"/>
        </w:trPr>
        <w:tc>
          <w:tcPr>
            <w:tcW w:w="1249" w:type="pct"/>
            <w:vAlign w:val="center"/>
            <w:hideMark/>
          </w:tcPr>
          <w:p w14:paraId="4FEF0A65" w14:textId="77777777" w:rsidR="00395624" w:rsidRPr="00395624" w:rsidRDefault="00395624" w:rsidP="00D22591">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2500</w:t>
            </w:r>
          </w:p>
        </w:tc>
        <w:tc>
          <w:tcPr>
            <w:tcW w:w="950" w:type="pct"/>
            <w:vAlign w:val="center"/>
            <w:hideMark/>
          </w:tcPr>
          <w:p w14:paraId="206E9B29"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6</w:t>
            </w:r>
          </w:p>
        </w:tc>
        <w:tc>
          <w:tcPr>
            <w:tcW w:w="950" w:type="pct"/>
            <w:vAlign w:val="center"/>
            <w:hideMark/>
          </w:tcPr>
          <w:p w14:paraId="4E433EE6"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13</w:t>
            </w:r>
          </w:p>
        </w:tc>
        <w:tc>
          <w:tcPr>
            <w:tcW w:w="950" w:type="pct"/>
            <w:vAlign w:val="center"/>
            <w:hideMark/>
          </w:tcPr>
          <w:p w14:paraId="04D0D094"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34</w:t>
            </w:r>
          </w:p>
        </w:tc>
        <w:tc>
          <w:tcPr>
            <w:tcW w:w="900" w:type="pct"/>
            <w:vAlign w:val="center"/>
            <w:hideMark/>
          </w:tcPr>
          <w:p w14:paraId="59DE7B21"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63</w:t>
            </w:r>
          </w:p>
        </w:tc>
      </w:tr>
      <w:tr w:rsidR="000B3BEA" w:rsidRPr="00100C3F" w14:paraId="1F36D1CE" w14:textId="77777777" w:rsidTr="00D22591">
        <w:trPr>
          <w:jc w:val="center"/>
        </w:trPr>
        <w:tc>
          <w:tcPr>
            <w:tcW w:w="1249" w:type="pct"/>
            <w:vAlign w:val="center"/>
            <w:hideMark/>
          </w:tcPr>
          <w:p w14:paraId="2EA6D61F"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2600</w:t>
            </w:r>
          </w:p>
        </w:tc>
        <w:tc>
          <w:tcPr>
            <w:tcW w:w="950" w:type="pct"/>
            <w:vAlign w:val="center"/>
            <w:hideMark/>
          </w:tcPr>
          <w:p w14:paraId="51713C93"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6</w:t>
            </w:r>
          </w:p>
        </w:tc>
        <w:tc>
          <w:tcPr>
            <w:tcW w:w="950" w:type="pct"/>
            <w:vAlign w:val="center"/>
            <w:hideMark/>
          </w:tcPr>
          <w:p w14:paraId="002DC107"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14</w:t>
            </w:r>
          </w:p>
        </w:tc>
        <w:tc>
          <w:tcPr>
            <w:tcW w:w="950" w:type="pct"/>
            <w:vAlign w:val="center"/>
            <w:hideMark/>
          </w:tcPr>
          <w:p w14:paraId="7652D30D"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36</w:t>
            </w:r>
          </w:p>
        </w:tc>
        <w:tc>
          <w:tcPr>
            <w:tcW w:w="900" w:type="pct"/>
            <w:vAlign w:val="center"/>
            <w:hideMark/>
          </w:tcPr>
          <w:p w14:paraId="62778BB0"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65</w:t>
            </w:r>
          </w:p>
        </w:tc>
      </w:tr>
      <w:tr w:rsidR="000B3BEA" w:rsidRPr="00100C3F" w14:paraId="56C27744" w14:textId="77777777" w:rsidTr="00D22591">
        <w:trPr>
          <w:jc w:val="center"/>
        </w:trPr>
        <w:tc>
          <w:tcPr>
            <w:tcW w:w="1249" w:type="pct"/>
            <w:vAlign w:val="center"/>
            <w:hideMark/>
          </w:tcPr>
          <w:p w14:paraId="151B90C6"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2700</w:t>
            </w:r>
          </w:p>
        </w:tc>
        <w:tc>
          <w:tcPr>
            <w:tcW w:w="950" w:type="pct"/>
            <w:vAlign w:val="center"/>
            <w:hideMark/>
          </w:tcPr>
          <w:p w14:paraId="5D8DB39A"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7</w:t>
            </w:r>
          </w:p>
        </w:tc>
        <w:tc>
          <w:tcPr>
            <w:tcW w:w="950" w:type="pct"/>
            <w:vAlign w:val="center"/>
            <w:hideMark/>
          </w:tcPr>
          <w:p w14:paraId="202FF337"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14</w:t>
            </w:r>
          </w:p>
        </w:tc>
        <w:tc>
          <w:tcPr>
            <w:tcW w:w="950" w:type="pct"/>
            <w:vAlign w:val="center"/>
            <w:hideMark/>
          </w:tcPr>
          <w:p w14:paraId="6A923768"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37</w:t>
            </w:r>
          </w:p>
        </w:tc>
        <w:tc>
          <w:tcPr>
            <w:tcW w:w="900" w:type="pct"/>
            <w:vAlign w:val="center"/>
            <w:hideMark/>
          </w:tcPr>
          <w:p w14:paraId="066473FD"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67</w:t>
            </w:r>
          </w:p>
        </w:tc>
      </w:tr>
      <w:tr w:rsidR="000B3BEA" w:rsidRPr="00100C3F" w14:paraId="4D87BD0A" w14:textId="77777777" w:rsidTr="00D22591">
        <w:trPr>
          <w:jc w:val="center"/>
        </w:trPr>
        <w:tc>
          <w:tcPr>
            <w:tcW w:w="1249" w:type="pct"/>
            <w:vAlign w:val="center"/>
            <w:hideMark/>
          </w:tcPr>
          <w:p w14:paraId="7D665B0B"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2800</w:t>
            </w:r>
          </w:p>
        </w:tc>
        <w:tc>
          <w:tcPr>
            <w:tcW w:w="950" w:type="pct"/>
            <w:vAlign w:val="center"/>
            <w:hideMark/>
          </w:tcPr>
          <w:p w14:paraId="5ABFB20D"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7</w:t>
            </w:r>
          </w:p>
        </w:tc>
        <w:tc>
          <w:tcPr>
            <w:tcW w:w="950" w:type="pct"/>
            <w:vAlign w:val="center"/>
            <w:hideMark/>
          </w:tcPr>
          <w:p w14:paraId="071E7CB6"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14</w:t>
            </w:r>
          </w:p>
        </w:tc>
        <w:tc>
          <w:tcPr>
            <w:tcW w:w="950" w:type="pct"/>
            <w:vAlign w:val="center"/>
            <w:hideMark/>
          </w:tcPr>
          <w:p w14:paraId="37A2F961"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38</w:t>
            </w:r>
          </w:p>
        </w:tc>
        <w:tc>
          <w:tcPr>
            <w:tcW w:w="900" w:type="pct"/>
            <w:vAlign w:val="center"/>
            <w:hideMark/>
          </w:tcPr>
          <w:p w14:paraId="0245DEFA"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69</w:t>
            </w:r>
          </w:p>
        </w:tc>
      </w:tr>
      <w:tr w:rsidR="000B3BEA" w:rsidRPr="00100C3F" w14:paraId="4529CE88" w14:textId="77777777" w:rsidTr="00D22591">
        <w:trPr>
          <w:jc w:val="center"/>
        </w:trPr>
        <w:tc>
          <w:tcPr>
            <w:tcW w:w="1249" w:type="pct"/>
            <w:vAlign w:val="center"/>
            <w:hideMark/>
          </w:tcPr>
          <w:p w14:paraId="6B6C0685"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2900</w:t>
            </w:r>
          </w:p>
        </w:tc>
        <w:tc>
          <w:tcPr>
            <w:tcW w:w="950" w:type="pct"/>
            <w:vAlign w:val="center"/>
            <w:hideMark/>
          </w:tcPr>
          <w:p w14:paraId="2A42FDA6"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7</w:t>
            </w:r>
          </w:p>
        </w:tc>
        <w:tc>
          <w:tcPr>
            <w:tcW w:w="950" w:type="pct"/>
            <w:vAlign w:val="center"/>
            <w:hideMark/>
          </w:tcPr>
          <w:p w14:paraId="6709A158"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15</w:t>
            </w:r>
          </w:p>
        </w:tc>
        <w:tc>
          <w:tcPr>
            <w:tcW w:w="950" w:type="pct"/>
            <w:vAlign w:val="center"/>
            <w:hideMark/>
          </w:tcPr>
          <w:p w14:paraId="777F9737"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39</w:t>
            </w:r>
          </w:p>
        </w:tc>
        <w:tc>
          <w:tcPr>
            <w:tcW w:w="900" w:type="pct"/>
            <w:vAlign w:val="center"/>
            <w:hideMark/>
          </w:tcPr>
          <w:p w14:paraId="74D9088C"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72</w:t>
            </w:r>
          </w:p>
        </w:tc>
      </w:tr>
      <w:tr w:rsidR="000B3BEA" w:rsidRPr="00100C3F" w14:paraId="38E7CD65" w14:textId="77777777" w:rsidTr="00D22591">
        <w:trPr>
          <w:jc w:val="center"/>
        </w:trPr>
        <w:tc>
          <w:tcPr>
            <w:tcW w:w="1249" w:type="pct"/>
            <w:vAlign w:val="center"/>
            <w:hideMark/>
          </w:tcPr>
          <w:p w14:paraId="6FE511FE" w14:textId="77777777" w:rsidR="00395624" w:rsidRPr="00395624" w:rsidRDefault="00395624" w:rsidP="00D22591">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3000</w:t>
            </w:r>
          </w:p>
        </w:tc>
        <w:tc>
          <w:tcPr>
            <w:tcW w:w="950" w:type="pct"/>
            <w:vAlign w:val="center"/>
            <w:hideMark/>
          </w:tcPr>
          <w:p w14:paraId="41F02E44"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7</w:t>
            </w:r>
          </w:p>
        </w:tc>
        <w:tc>
          <w:tcPr>
            <w:tcW w:w="950" w:type="pct"/>
            <w:vAlign w:val="center"/>
            <w:hideMark/>
          </w:tcPr>
          <w:p w14:paraId="362BBD3F"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15</w:t>
            </w:r>
          </w:p>
        </w:tc>
        <w:tc>
          <w:tcPr>
            <w:tcW w:w="950" w:type="pct"/>
            <w:vAlign w:val="center"/>
            <w:hideMark/>
          </w:tcPr>
          <w:p w14:paraId="4707EBDC"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40</w:t>
            </w:r>
          </w:p>
        </w:tc>
        <w:tc>
          <w:tcPr>
            <w:tcW w:w="900" w:type="pct"/>
            <w:vAlign w:val="center"/>
            <w:hideMark/>
          </w:tcPr>
          <w:p w14:paraId="15F025D3"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74</w:t>
            </w:r>
          </w:p>
        </w:tc>
      </w:tr>
      <w:tr w:rsidR="000B3BEA" w:rsidRPr="00100C3F" w14:paraId="133FBBB5" w14:textId="77777777" w:rsidTr="00D22591">
        <w:trPr>
          <w:jc w:val="center"/>
        </w:trPr>
        <w:tc>
          <w:tcPr>
            <w:tcW w:w="1249" w:type="pct"/>
            <w:vAlign w:val="center"/>
            <w:hideMark/>
          </w:tcPr>
          <w:p w14:paraId="2FBF68F2"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3100</w:t>
            </w:r>
          </w:p>
        </w:tc>
        <w:tc>
          <w:tcPr>
            <w:tcW w:w="950" w:type="pct"/>
            <w:vAlign w:val="center"/>
            <w:hideMark/>
          </w:tcPr>
          <w:p w14:paraId="5D29C9CE"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7</w:t>
            </w:r>
          </w:p>
        </w:tc>
        <w:tc>
          <w:tcPr>
            <w:tcW w:w="950" w:type="pct"/>
            <w:vAlign w:val="center"/>
            <w:hideMark/>
          </w:tcPr>
          <w:p w14:paraId="272FBF07"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16</w:t>
            </w:r>
          </w:p>
        </w:tc>
        <w:tc>
          <w:tcPr>
            <w:tcW w:w="950" w:type="pct"/>
            <w:vAlign w:val="center"/>
            <w:hideMark/>
          </w:tcPr>
          <w:p w14:paraId="6DC02530"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41</w:t>
            </w:r>
          </w:p>
        </w:tc>
        <w:tc>
          <w:tcPr>
            <w:tcW w:w="900" w:type="pct"/>
            <w:vAlign w:val="center"/>
            <w:hideMark/>
          </w:tcPr>
          <w:p w14:paraId="7F5FA4BC"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76</w:t>
            </w:r>
          </w:p>
        </w:tc>
      </w:tr>
      <w:tr w:rsidR="000B3BEA" w:rsidRPr="00100C3F" w14:paraId="5F2B0DC4" w14:textId="77777777" w:rsidTr="00D22591">
        <w:trPr>
          <w:jc w:val="center"/>
        </w:trPr>
        <w:tc>
          <w:tcPr>
            <w:tcW w:w="1249" w:type="pct"/>
            <w:vAlign w:val="center"/>
            <w:hideMark/>
          </w:tcPr>
          <w:p w14:paraId="0F10C887"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3200</w:t>
            </w:r>
          </w:p>
        </w:tc>
        <w:tc>
          <w:tcPr>
            <w:tcW w:w="950" w:type="pct"/>
            <w:vAlign w:val="center"/>
            <w:hideMark/>
          </w:tcPr>
          <w:p w14:paraId="11E9983F"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7</w:t>
            </w:r>
          </w:p>
        </w:tc>
        <w:tc>
          <w:tcPr>
            <w:tcW w:w="950" w:type="pct"/>
            <w:vAlign w:val="center"/>
            <w:hideMark/>
          </w:tcPr>
          <w:p w14:paraId="49825B03"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16</w:t>
            </w:r>
          </w:p>
        </w:tc>
        <w:tc>
          <w:tcPr>
            <w:tcW w:w="950" w:type="pct"/>
            <w:vAlign w:val="center"/>
            <w:hideMark/>
          </w:tcPr>
          <w:p w14:paraId="28EA6FC9"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43</w:t>
            </w:r>
          </w:p>
        </w:tc>
        <w:tc>
          <w:tcPr>
            <w:tcW w:w="900" w:type="pct"/>
            <w:vAlign w:val="center"/>
            <w:hideMark/>
          </w:tcPr>
          <w:p w14:paraId="44CF48DD"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78</w:t>
            </w:r>
          </w:p>
        </w:tc>
      </w:tr>
      <w:tr w:rsidR="000B3BEA" w:rsidRPr="00100C3F" w14:paraId="552DAF6B" w14:textId="77777777" w:rsidTr="00D22591">
        <w:trPr>
          <w:jc w:val="center"/>
        </w:trPr>
        <w:tc>
          <w:tcPr>
            <w:tcW w:w="1249" w:type="pct"/>
            <w:vAlign w:val="center"/>
            <w:hideMark/>
          </w:tcPr>
          <w:p w14:paraId="11BBFCFC"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3300</w:t>
            </w:r>
          </w:p>
        </w:tc>
        <w:tc>
          <w:tcPr>
            <w:tcW w:w="950" w:type="pct"/>
            <w:vAlign w:val="center"/>
            <w:hideMark/>
          </w:tcPr>
          <w:p w14:paraId="73E50EC9"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8</w:t>
            </w:r>
          </w:p>
        </w:tc>
        <w:tc>
          <w:tcPr>
            <w:tcW w:w="950" w:type="pct"/>
            <w:vAlign w:val="center"/>
            <w:hideMark/>
          </w:tcPr>
          <w:p w14:paraId="35751A8C"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16</w:t>
            </w:r>
          </w:p>
        </w:tc>
        <w:tc>
          <w:tcPr>
            <w:tcW w:w="950" w:type="pct"/>
            <w:vAlign w:val="center"/>
            <w:hideMark/>
          </w:tcPr>
          <w:p w14:paraId="68884B7E"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44</w:t>
            </w:r>
          </w:p>
        </w:tc>
        <w:tc>
          <w:tcPr>
            <w:tcW w:w="900" w:type="pct"/>
            <w:vAlign w:val="center"/>
            <w:hideMark/>
          </w:tcPr>
          <w:p w14:paraId="4FC50A6C"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80</w:t>
            </w:r>
          </w:p>
        </w:tc>
      </w:tr>
      <w:tr w:rsidR="000B3BEA" w:rsidRPr="00100C3F" w14:paraId="5C6789D7" w14:textId="77777777" w:rsidTr="00D22591">
        <w:trPr>
          <w:jc w:val="center"/>
        </w:trPr>
        <w:tc>
          <w:tcPr>
            <w:tcW w:w="1249" w:type="pct"/>
            <w:vAlign w:val="center"/>
            <w:hideMark/>
          </w:tcPr>
          <w:p w14:paraId="54AF8213"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3400</w:t>
            </w:r>
          </w:p>
        </w:tc>
        <w:tc>
          <w:tcPr>
            <w:tcW w:w="950" w:type="pct"/>
            <w:vAlign w:val="center"/>
            <w:hideMark/>
          </w:tcPr>
          <w:p w14:paraId="6C1DE373"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8</w:t>
            </w:r>
          </w:p>
        </w:tc>
        <w:tc>
          <w:tcPr>
            <w:tcW w:w="950" w:type="pct"/>
            <w:vAlign w:val="center"/>
            <w:hideMark/>
          </w:tcPr>
          <w:p w14:paraId="51AB96BB"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17</w:t>
            </w:r>
          </w:p>
        </w:tc>
        <w:tc>
          <w:tcPr>
            <w:tcW w:w="950" w:type="pct"/>
            <w:vAlign w:val="center"/>
            <w:hideMark/>
          </w:tcPr>
          <w:p w14:paraId="3EC269C3"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45</w:t>
            </w:r>
          </w:p>
        </w:tc>
        <w:tc>
          <w:tcPr>
            <w:tcW w:w="900" w:type="pct"/>
            <w:vAlign w:val="center"/>
            <w:hideMark/>
          </w:tcPr>
          <w:p w14:paraId="436031E9"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83</w:t>
            </w:r>
          </w:p>
        </w:tc>
      </w:tr>
      <w:tr w:rsidR="000B3BEA" w:rsidRPr="00100C3F" w14:paraId="334F4D79" w14:textId="77777777" w:rsidTr="00D22591">
        <w:trPr>
          <w:jc w:val="center"/>
        </w:trPr>
        <w:tc>
          <w:tcPr>
            <w:tcW w:w="1249" w:type="pct"/>
            <w:vAlign w:val="center"/>
            <w:hideMark/>
          </w:tcPr>
          <w:p w14:paraId="0B1FE0EA" w14:textId="77777777" w:rsidR="00395624" w:rsidRPr="00395624" w:rsidRDefault="00395624" w:rsidP="00D22591">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3500</w:t>
            </w:r>
          </w:p>
        </w:tc>
        <w:tc>
          <w:tcPr>
            <w:tcW w:w="950" w:type="pct"/>
            <w:vAlign w:val="center"/>
            <w:hideMark/>
          </w:tcPr>
          <w:p w14:paraId="61042262"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8</w:t>
            </w:r>
          </w:p>
        </w:tc>
        <w:tc>
          <w:tcPr>
            <w:tcW w:w="950" w:type="pct"/>
            <w:vAlign w:val="center"/>
            <w:hideMark/>
          </w:tcPr>
          <w:p w14:paraId="76A7FE56"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17</w:t>
            </w:r>
          </w:p>
        </w:tc>
        <w:tc>
          <w:tcPr>
            <w:tcW w:w="950" w:type="pct"/>
            <w:vAlign w:val="center"/>
            <w:hideMark/>
          </w:tcPr>
          <w:p w14:paraId="25D5294C"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46</w:t>
            </w:r>
          </w:p>
        </w:tc>
        <w:tc>
          <w:tcPr>
            <w:tcW w:w="900" w:type="pct"/>
            <w:vAlign w:val="center"/>
            <w:hideMark/>
          </w:tcPr>
          <w:p w14:paraId="7D9E0C6B"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85</w:t>
            </w:r>
          </w:p>
        </w:tc>
      </w:tr>
      <w:tr w:rsidR="000B3BEA" w:rsidRPr="00100C3F" w14:paraId="6509F1E9" w14:textId="77777777" w:rsidTr="00D22591">
        <w:trPr>
          <w:jc w:val="center"/>
        </w:trPr>
        <w:tc>
          <w:tcPr>
            <w:tcW w:w="1249" w:type="pct"/>
            <w:vAlign w:val="center"/>
            <w:hideMark/>
          </w:tcPr>
          <w:p w14:paraId="045BE451"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3600</w:t>
            </w:r>
          </w:p>
        </w:tc>
        <w:tc>
          <w:tcPr>
            <w:tcW w:w="950" w:type="pct"/>
            <w:vAlign w:val="center"/>
            <w:hideMark/>
          </w:tcPr>
          <w:p w14:paraId="5452A43B"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8</w:t>
            </w:r>
          </w:p>
        </w:tc>
        <w:tc>
          <w:tcPr>
            <w:tcW w:w="950" w:type="pct"/>
            <w:vAlign w:val="center"/>
            <w:hideMark/>
          </w:tcPr>
          <w:p w14:paraId="01735D1B"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17</w:t>
            </w:r>
          </w:p>
        </w:tc>
        <w:tc>
          <w:tcPr>
            <w:tcW w:w="950" w:type="pct"/>
            <w:vAlign w:val="center"/>
            <w:hideMark/>
          </w:tcPr>
          <w:p w14:paraId="41C776FA"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47</w:t>
            </w:r>
          </w:p>
        </w:tc>
        <w:tc>
          <w:tcPr>
            <w:tcW w:w="900" w:type="pct"/>
            <w:vAlign w:val="center"/>
            <w:hideMark/>
          </w:tcPr>
          <w:p w14:paraId="1C2C2812"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87</w:t>
            </w:r>
          </w:p>
        </w:tc>
      </w:tr>
      <w:tr w:rsidR="000B3BEA" w:rsidRPr="00100C3F" w14:paraId="73798EAA" w14:textId="77777777" w:rsidTr="00D22591">
        <w:trPr>
          <w:jc w:val="center"/>
        </w:trPr>
        <w:tc>
          <w:tcPr>
            <w:tcW w:w="1249" w:type="pct"/>
            <w:vAlign w:val="center"/>
            <w:hideMark/>
          </w:tcPr>
          <w:p w14:paraId="49925A66"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3700</w:t>
            </w:r>
          </w:p>
        </w:tc>
        <w:tc>
          <w:tcPr>
            <w:tcW w:w="950" w:type="pct"/>
            <w:vAlign w:val="center"/>
            <w:hideMark/>
          </w:tcPr>
          <w:p w14:paraId="0EA2E455"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8</w:t>
            </w:r>
          </w:p>
        </w:tc>
        <w:tc>
          <w:tcPr>
            <w:tcW w:w="950" w:type="pct"/>
            <w:vAlign w:val="center"/>
            <w:hideMark/>
          </w:tcPr>
          <w:p w14:paraId="1A1E4C3A"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18</w:t>
            </w:r>
          </w:p>
        </w:tc>
        <w:tc>
          <w:tcPr>
            <w:tcW w:w="950" w:type="pct"/>
            <w:vAlign w:val="center"/>
            <w:hideMark/>
          </w:tcPr>
          <w:p w14:paraId="175EFB27"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48</w:t>
            </w:r>
          </w:p>
        </w:tc>
        <w:tc>
          <w:tcPr>
            <w:tcW w:w="900" w:type="pct"/>
            <w:vAlign w:val="center"/>
            <w:hideMark/>
          </w:tcPr>
          <w:p w14:paraId="31D5D5D8"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89</w:t>
            </w:r>
          </w:p>
        </w:tc>
      </w:tr>
      <w:tr w:rsidR="000B3BEA" w:rsidRPr="00100C3F" w14:paraId="13CB9B08" w14:textId="77777777" w:rsidTr="00D22591">
        <w:trPr>
          <w:jc w:val="center"/>
        </w:trPr>
        <w:tc>
          <w:tcPr>
            <w:tcW w:w="1249" w:type="pct"/>
            <w:vAlign w:val="center"/>
            <w:hideMark/>
          </w:tcPr>
          <w:p w14:paraId="19630FBD"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3800</w:t>
            </w:r>
          </w:p>
        </w:tc>
        <w:tc>
          <w:tcPr>
            <w:tcW w:w="950" w:type="pct"/>
            <w:vAlign w:val="center"/>
            <w:hideMark/>
          </w:tcPr>
          <w:p w14:paraId="085F826E"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8</w:t>
            </w:r>
          </w:p>
        </w:tc>
        <w:tc>
          <w:tcPr>
            <w:tcW w:w="950" w:type="pct"/>
            <w:vAlign w:val="center"/>
            <w:hideMark/>
          </w:tcPr>
          <w:p w14:paraId="531B7559"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18</w:t>
            </w:r>
          </w:p>
        </w:tc>
        <w:tc>
          <w:tcPr>
            <w:tcW w:w="950" w:type="pct"/>
            <w:vAlign w:val="center"/>
            <w:hideMark/>
          </w:tcPr>
          <w:p w14:paraId="5F71CACC"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49</w:t>
            </w:r>
          </w:p>
        </w:tc>
        <w:tc>
          <w:tcPr>
            <w:tcW w:w="900" w:type="pct"/>
            <w:vAlign w:val="center"/>
            <w:hideMark/>
          </w:tcPr>
          <w:p w14:paraId="2B7DCA6E"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91</w:t>
            </w:r>
          </w:p>
        </w:tc>
      </w:tr>
      <w:tr w:rsidR="000B3BEA" w:rsidRPr="00100C3F" w14:paraId="5C288C10" w14:textId="77777777" w:rsidTr="00D22591">
        <w:trPr>
          <w:jc w:val="center"/>
        </w:trPr>
        <w:tc>
          <w:tcPr>
            <w:tcW w:w="1249" w:type="pct"/>
            <w:vAlign w:val="center"/>
            <w:hideMark/>
          </w:tcPr>
          <w:p w14:paraId="050736CF"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3900</w:t>
            </w:r>
          </w:p>
        </w:tc>
        <w:tc>
          <w:tcPr>
            <w:tcW w:w="950" w:type="pct"/>
            <w:vAlign w:val="center"/>
            <w:hideMark/>
          </w:tcPr>
          <w:p w14:paraId="00CE5FD2"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8</w:t>
            </w:r>
          </w:p>
        </w:tc>
        <w:tc>
          <w:tcPr>
            <w:tcW w:w="950" w:type="pct"/>
            <w:vAlign w:val="center"/>
            <w:hideMark/>
          </w:tcPr>
          <w:p w14:paraId="083EACBF"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19</w:t>
            </w:r>
          </w:p>
        </w:tc>
        <w:tc>
          <w:tcPr>
            <w:tcW w:w="950" w:type="pct"/>
            <w:vAlign w:val="center"/>
            <w:hideMark/>
          </w:tcPr>
          <w:p w14:paraId="6775CA5E"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50</w:t>
            </w:r>
          </w:p>
        </w:tc>
        <w:tc>
          <w:tcPr>
            <w:tcW w:w="900" w:type="pct"/>
            <w:vAlign w:val="center"/>
            <w:hideMark/>
          </w:tcPr>
          <w:p w14:paraId="2CE15938"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94</w:t>
            </w:r>
          </w:p>
        </w:tc>
      </w:tr>
      <w:tr w:rsidR="000B3BEA" w:rsidRPr="00100C3F" w14:paraId="505DB30D" w14:textId="77777777" w:rsidTr="00D22591">
        <w:trPr>
          <w:jc w:val="center"/>
        </w:trPr>
        <w:tc>
          <w:tcPr>
            <w:tcW w:w="1249" w:type="pct"/>
            <w:vAlign w:val="center"/>
            <w:hideMark/>
          </w:tcPr>
          <w:p w14:paraId="1A923009" w14:textId="77777777" w:rsidR="00395624" w:rsidRPr="00395624" w:rsidRDefault="00395624" w:rsidP="00D22591">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4000</w:t>
            </w:r>
          </w:p>
        </w:tc>
        <w:tc>
          <w:tcPr>
            <w:tcW w:w="950" w:type="pct"/>
            <w:vAlign w:val="center"/>
            <w:hideMark/>
          </w:tcPr>
          <w:p w14:paraId="75498429"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9</w:t>
            </w:r>
          </w:p>
        </w:tc>
        <w:tc>
          <w:tcPr>
            <w:tcW w:w="950" w:type="pct"/>
            <w:vAlign w:val="center"/>
            <w:hideMark/>
          </w:tcPr>
          <w:p w14:paraId="20601042"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19</w:t>
            </w:r>
          </w:p>
        </w:tc>
        <w:tc>
          <w:tcPr>
            <w:tcW w:w="950" w:type="pct"/>
            <w:vAlign w:val="center"/>
            <w:hideMark/>
          </w:tcPr>
          <w:p w14:paraId="205C7517"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52</w:t>
            </w:r>
          </w:p>
        </w:tc>
        <w:tc>
          <w:tcPr>
            <w:tcW w:w="900" w:type="pct"/>
            <w:vAlign w:val="center"/>
            <w:hideMark/>
          </w:tcPr>
          <w:p w14:paraId="1604C747"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96</w:t>
            </w:r>
          </w:p>
        </w:tc>
      </w:tr>
      <w:tr w:rsidR="000B3BEA" w:rsidRPr="00100C3F" w14:paraId="14D3F375" w14:textId="77777777" w:rsidTr="00D22591">
        <w:trPr>
          <w:jc w:val="center"/>
        </w:trPr>
        <w:tc>
          <w:tcPr>
            <w:tcW w:w="1249" w:type="pct"/>
            <w:vAlign w:val="center"/>
            <w:hideMark/>
          </w:tcPr>
          <w:p w14:paraId="35AAE5C5"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4100</w:t>
            </w:r>
          </w:p>
        </w:tc>
        <w:tc>
          <w:tcPr>
            <w:tcW w:w="950" w:type="pct"/>
            <w:vAlign w:val="center"/>
            <w:hideMark/>
          </w:tcPr>
          <w:p w14:paraId="783D8D8E"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9</w:t>
            </w:r>
          </w:p>
        </w:tc>
        <w:tc>
          <w:tcPr>
            <w:tcW w:w="950" w:type="pct"/>
            <w:vAlign w:val="center"/>
            <w:hideMark/>
          </w:tcPr>
          <w:p w14:paraId="6C6C7C5D"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19</w:t>
            </w:r>
          </w:p>
        </w:tc>
        <w:tc>
          <w:tcPr>
            <w:tcW w:w="950" w:type="pct"/>
            <w:vAlign w:val="center"/>
            <w:hideMark/>
          </w:tcPr>
          <w:p w14:paraId="18EBFEB0"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53</w:t>
            </w:r>
          </w:p>
        </w:tc>
        <w:tc>
          <w:tcPr>
            <w:tcW w:w="900" w:type="pct"/>
            <w:vAlign w:val="center"/>
            <w:hideMark/>
          </w:tcPr>
          <w:p w14:paraId="30966601"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98</w:t>
            </w:r>
          </w:p>
        </w:tc>
      </w:tr>
      <w:tr w:rsidR="000B3BEA" w:rsidRPr="00100C3F" w14:paraId="2D2C7400" w14:textId="77777777" w:rsidTr="00D22591">
        <w:trPr>
          <w:jc w:val="center"/>
        </w:trPr>
        <w:tc>
          <w:tcPr>
            <w:tcW w:w="1249" w:type="pct"/>
            <w:vAlign w:val="center"/>
            <w:hideMark/>
          </w:tcPr>
          <w:p w14:paraId="222F80BC"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lastRenderedPageBreak/>
              <w:t>4200</w:t>
            </w:r>
          </w:p>
        </w:tc>
        <w:tc>
          <w:tcPr>
            <w:tcW w:w="950" w:type="pct"/>
            <w:vAlign w:val="center"/>
            <w:hideMark/>
          </w:tcPr>
          <w:p w14:paraId="136A6CBD"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9</w:t>
            </w:r>
          </w:p>
        </w:tc>
        <w:tc>
          <w:tcPr>
            <w:tcW w:w="950" w:type="pct"/>
            <w:vAlign w:val="center"/>
            <w:hideMark/>
          </w:tcPr>
          <w:p w14:paraId="74DA4A3A"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20</w:t>
            </w:r>
          </w:p>
        </w:tc>
        <w:tc>
          <w:tcPr>
            <w:tcW w:w="950" w:type="pct"/>
            <w:vAlign w:val="center"/>
            <w:hideMark/>
          </w:tcPr>
          <w:p w14:paraId="755E7C6B"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54</w:t>
            </w:r>
          </w:p>
        </w:tc>
        <w:tc>
          <w:tcPr>
            <w:tcW w:w="900" w:type="pct"/>
            <w:vAlign w:val="center"/>
            <w:hideMark/>
          </w:tcPr>
          <w:p w14:paraId="44D7FDB2"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100</w:t>
            </w:r>
          </w:p>
        </w:tc>
      </w:tr>
      <w:tr w:rsidR="000B3BEA" w:rsidRPr="00100C3F" w14:paraId="42A4C51C" w14:textId="77777777" w:rsidTr="00D22591">
        <w:trPr>
          <w:jc w:val="center"/>
        </w:trPr>
        <w:tc>
          <w:tcPr>
            <w:tcW w:w="1249" w:type="pct"/>
            <w:vAlign w:val="center"/>
            <w:hideMark/>
          </w:tcPr>
          <w:p w14:paraId="1D6AF1C7"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4300</w:t>
            </w:r>
          </w:p>
        </w:tc>
        <w:tc>
          <w:tcPr>
            <w:tcW w:w="950" w:type="pct"/>
            <w:vAlign w:val="center"/>
            <w:hideMark/>
          </w:tcPr>
          <w:p w14:paraId="2ACA279A"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9</w:t>
            </w:r>
          </w:p>
        </w:tc>
        <w:tc>
          <w:tcPr>
            <w:tcW w:w="950" w:type="pct"/>
            <w:vAlign w:val="center"/>
            <w:hideMark/>
          </w:tcPr>
          <w:p w14:paraId="285DFD4A"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20</w:t>
            </w:r>
          </w:p>
        </w:tc>
        <w:tc>
          <w:tcPr>
            <w:tcW w:w="950" w:type="pct"/>
            <w:vAlign w:val="center"/>
            <w:hideMark/>
          </w:tcPr>
          <w:p w14:paraId="38CAB828"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55</w:t>
            </w:r>
          </w:p>
        </w:tc>
        <w:tc>
          <w:tcPr>
            <w:tcW w:w="900" w:type="pct"/>
            <w:vAlign w:val="center"/>
            <w:hideMark/>
          </w:tcPr>
          <w:p w14:paraId="540799D1"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102</w:t>
            </w:r>
          </w:p>
        </w:tc>
      </w:tr>
      <w:tr w:rsidR="000B3BEA" w:rsidRPr="00100C3F" w14:paraId="1F9D7821" w14:textId="77777777" w:rsidTr="00D22591">
        <w:trPr>
          <w:jc w:val="center"/>
        </w:trPr>
        <w:tc>
          <w:tcPr>
            <w:tcW w:w="1249" w:type="pct"/>
            <w:vAlign w:val="center"/>
            <w:hideMark/>
          </w:tcPr>
          <w:p w14:paraId="462AA960"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4400</w:t>
            </w:r>
          </w:p>
        </w:tc>
        <w:tc>
          <w:tcPr>
            <w:tcW w:w="950" w:type="pct"/>
            <w:vAlign w:val="center"/>
            <w:hideMark/>
          </w:tcPr>
          <w:p w14:paraId="6DB0986C"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9</w:t>
            </w:r>
          </w:p>
        </w:tc>
        <w:tc>
          <w:tcPr>
            <w:tcW w:w="950" w:type="pct"/>
            <w:vAlign w:val="center"/>
            <w:hideMark/>
          </w:tcPr>
          <w:p w14:paraId="2AD44B31"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20</w:t>
            </w:r>
          </w:p>
        </w:tc>
        <w:tc>
          <w:tcPr>
            <w:tcW w:w="950" w:type="pct"/>
            <w:vAlign w:val="center"/>
            <w:hideMark/>
          </w:tcPr>
          <w:p w14:paraId="2D555644"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56</w:t>
            </w:r>
          </w:p>
        </w:tc>
        <w:tc>
          <w:tcPr>
            <w:tcW w:w="900" w:type="pct"/>
            <w:vAlign w:val="center"/>
            <w:hideMark/>
          </w:tcPr>
          <w:p w14:paraId="3DDB42C6"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105</w:t>
            </w:r>
          </w:p>
        </w:tc>
      </w:tr>
      <w:tr w:rsidR="000B3BEA" w:rsidRPr="00100C3F" w14:paraId="10655303" w14:textId="77777777" w:rsidTr="00D22591">
        <w:trPr>
          <w:jc w:val="center"/>
        </w:trPr>
        <w:tc>
          <w:tcPr>
            <w:tcW w:w="1249" w:type="pct"/>
            <w:vAlign w:val="center"/>
            <w:hideMark/>
          </w:tcPr>
          <w:p w14:paraId="7716476D" w14:textId="77777777" w:rsidR="00395624" w:rsidRPr="00395624" w:rsidRDefault="00395624" w:rsidP="00D22591">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4500</w:t>
            </w:r>
          </w:p>
        </w:tc>
        <w:tc>
          <w:tcPr>
            <w:tcW w:w="950" w:type="pct"/>
            <w:vAlign w:val="center"/>
            <w:hideMark/>
          </w:tcPr>
          <w:p w14:paraId="2CBF1EB4"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9</w:t>
            </w:r>
          </w:p>
        </w:tc>
        <w:tc>
          <w:tcPr>
            <w:tcW w:w="950" w:type="pct"/>
            <w:vAlign w:val="center"/>
            <w:hideMark/>
          </w:tcPr>
          <w:p w14:paraId="3B09ADD7"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21</w:t>
            </w:r>
          </w:p>
        </w:tc>
        <w:tc>
          <w:tcPr>
            <w:tcW w:w="950" w:type="pct"/>
            <w:vAlign w:val="center"/>
            <w:hideMark/>
          </w:tcPr>
          <w:p w14:paraId="7D5EF1C2"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57</w:t>
            </w:r>
          </w:p>
        </w:tc>
        <w:tc>
          <w:tcPr>
            <w:tcW w:w="900" w:type="pct"/>
            <w:vAlign w:val="center"/>
            <w:hideMark/>
          </w:tcPr>
          <w:p w14:paraId="3E6DABD1"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107</w:t>
            </w:r>
          </w:p>
        </w:tc>
      </w:tr>
      <w:tr w:rsidR="000B3BEA" w:rsidRPr="00100C3F" w14:paraId="59C1FA28" w14:textId="77777777" w:rsidTr="00D22591">
        <w:trPr>
          <w:jc w:val="center"/>
        </w:trPr>
        <w:tc>
          <w:tcPr>
            <w:tcW w:w="1249" w:type="pct"/>
            <w:vAlign w:val="center"/>
            <w:hideMark/>
          </w:tcPr>
          <w:p w14:paraId="1A2E44A7"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4600</w:t>
            </w:r>
          </w:p>
        </w:tc>
        <w:tc>
          <w:tcPr>
            <w:tcW w:w="950" w:type="pct"/>
            <w:vAlign w:val="center"/>
            <w:hideMark/>
          </w:tcPr>
          <w:p w14:paraId="7C0C74BC"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9</w:t>
            </w:r>
          </w:p>
        </w:tc>
        <w:tc>
          <w:tcPr>
            <w:tcW w:w="950" w:type="pct"/>
            <w:vAlign w:val="center"/>
            <w:hideMark/>
          </w:tcPr>
          <w:p w14:paraId="04E747BD"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21</w:t>
            </w:r>
          </w:p>
        </w:tc>
        <w:tc>
          <w:tcPr>
            <w:tcW w:w="950" w:type="pct"/>
            <w:vAlign w:val="center"/>
            <w:hideMark/>
          </w:tcPr>
          <w:p w14:paraId="37B7BF74"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58</w:t>
            </w:r>
          </w:p>
        </w:tc>
        <w:tc>
          <w:tcPr>
            <w:tcW w:w="900" w:type="pct"/>
            <w:vAlign w:val="center"/>
            <w:hideMark/>
          </w:tcPr>
          <w:p w14:paraId="1F389BE9"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109</w:t>
            </w:r>
          </w:p>
        </w:tc>
      </w:tr>
      <w:tr w:rsidR="000B3BEA" w:rsidRPr="00100C3F" w14:paraId="63FDAE4F" w14:textId="77777777" w:rsidTr="00D22591">
        <w:trPr>
          <w:jc w:val="center"/>
        </w:trPr>
        <w:tc>
          <w:tcPr>
            <w:tcW w:w="1249" w:type="pct"/>
            <w:vAlign w:val="center"/>
            <w:hideMark/>
          </w:tcPr>
          <w:p w14:paraId="01A6B96F"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4700</w:t>
            </w:r>
          </w:p>
        </w:tc>
        <w:tc>
          <w:tcPr>
            <w:tcW w:w="950" w:type="pct"/>
            <w:vAlign w:val="center"/>
            <w:hideMark/>
          </w:tcPr>
          <w:p w14:paraId="74249630"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10</w:t>
            </w:r>
          </w:p>
        </w:tc>
        <w:tc>
          <w:tcPr>
            <w:tcW w:w="950" w:type="pct"/>
            <w:vAlign w:val="center"/>
            <w:hideMark/>
          </w:tcPr>
          <w:p w14:paraId="3AA2987D"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22</w:t>
            </w:r>
          </w:p>
        </w:tc>
        <w:tc>
          <w:tcPr>
            <w:tcW w:w="950" w:type="pct"/>
            <w:vAlign w:val="center"/>
            <w:hideMark/>
          </w:tcPr>
          <w:p w14:paraId="0AC0CBC1"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59</w:t>
            </w:r>
          </w:p>
        </w:tc>
        <w:tc>
          <w:tcPr>
            <w:tcW w:w="900" w:type="pct"/>
            <w:vAlign w:val="center"/>
            <w:hideMark/>
          </w:tcPr>
          <w:p w14:paraId="21556483"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111</w:t>
            </w:r>
          </w:p>
        </w:tc>
      </w:tr>
      <w:tr w:rsidR="000B3BEA" w:rsidRPr="00100C3F" w14:paraId="1277FCB9" w14:textId="77777777" w:rsidTr="00D22591">
        <w:trPr>
          <w:jc w:val="center"/>
        </w:trPr>
        <w:tc>
          <w:tcPr>
            <w:tcW w:w="1249" w:type="pct"/>
            <w:vAlign w:val="center"/>
            <w:hideMark/>
          </w:tcPr>
          <w:p w14:paraId="1614F9CC"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4800</w:t>
            </w:r>
          </w:p>
        </w:tc>
        <w:tc>
          <w:tcPr>
            <w:tcW w:w="950" w:type="pct"/>
            <w:vAlign w:val="center"/>
            <w:hideMark/>
          </w:tcPr>
          <w:p w14:paraId="3DBFCC92"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10</w:t>
            </w:r>
          </w:p>
        </w:tc>
        <w:tc>
          <w:tcPr>
            <w:tcW w:w="950" w:type="pct"/>
            <w:vAlign w:val="center"/>
            <w:hideMark/>
          </w:tcPr>
          <w:p w14:paraId="0217BF21"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22</w:t>
            </w:r>
          </w:p>
        </w:tc>
        <w:tc>
          <w:tcPr>
            <w:tcW w:w="950" w:type="pct"/>
            <w:vAlign w:val="center"/>
            <w:hideMark/>
          </w:tcPr>
          <w:p w14:paraId="640C1068"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61</w:t>
            </w:r>
          </w:p>
        </w:tc>
        <w:tc>
          <w:tcPr>
            <w:tcW w:w="900" w:type="pct"/>
            <w:vAlign w:val="center"/>
            <w:hideMark/>
          </w:tcPr>
          <w:p w14:paraId="3DDE4132"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113</w:t>
            </w:r>
          </w:p>
        </w:tc>
      </w:tr>
      <w:tr w:rsidR="000B3BEA" w:rsidRPr="00100C3F" w14:paraId="0B791541" w14:textId="77777777" w:rsidTr="00D22591">
        <w:trPr>
          <w:jc w:val="center"/>
        </w:trPr>
        <w:tc>
          <w:tcPr>
            <w:tcW w:w="1249" w:type="pct"/>
            <w:vAlign w:val="center"/>
            <w:hideMark/>
          </w:tcPr>
          <w:p w14:paraId="20270BB8"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4900</w:t>
            </w:r>
          </w:p>
        </w:tc>
        <w:tc>
          <w:tcPr>
            <w:tcW w:w="950" w:type="pct"/>
            <w:vAlign w:val="center"/>
            <w:hideMark/>
          </w:tcPr>
          <w:p w14:paraId="14F94266"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10</w:t>
            </w:r>
          </w:p>
        </w:tc>
        <w:tc>
          <w:tcPr>
            <w:tcW w:w="950" w:type="pct"/>
            <w:vAlign w:val="center"/>
            <w:hideMark/>
          </w:tcPr>
          <w:p w14:paraId="39751181"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22</w:t>
            </w:r>
          </w:p>
        </w:tc>
        <w:tc>
          <w:tcPr>
            <w:tcW w:w="950" w:type="pct"/>
            <w:vAlign w:val="center"/>
            <w:hideMark/>
          </w:tcPr>
          <w:p w14:paraId="5B2D6285"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62</w:t>
            </w:r>
          </w:p>
        </w:tc>
        <w:tc>
          <w:tcPr>
            <w:tcW w:w="900" w:type="pct"/>
            <w:vAlign w:val="center"/>
            <w:hideMark/>
          </w:tcPr>
          <w:p w14:paraId="77296E4A"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115</w:t>
            </w:r>
          </w:p>
        </w:tc>
      </w:tr>
      <w:tr w:rsidR="000B3BEA" w:rsidRPr="00100C3F" w14:paraId="618B003A" w14:textId="77777777" w:rsidTr="00D22591">
        <w:trPr>
          <w:jc w:val="center"/>
        </w:trPr>
        <w:tc>
          <w:tcPr>
            <w:tcW w:w="1249" w:type="pct"/>
            <w:vAlign w:val="center"/>
            <w:hideMark/>
          </w:tcPr>
          <w:p w14:paraId="3F312891" w14:textId="77777777" w:rsidR="00395624" w:rsidRPr="00395624" w:rsidRDefault="00395624" w:rsidP="00D22591">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5000</w:t>
            </w:r>
          </w:p>
        </w:tc>
        <w:tc>
          <w:tcPr>
            <w:tcW w:w="950" w:type="pct"/>
            <w:vAlign w:val="center"/>
            <w:hideMark/>
          </w:tcPr>
          <w:p w14:paraId="5BEE273A"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10</w:t>
            </w:r>
          </w:p>
        </w:tc>
        <w:tc>
          <w:tcPr>
            <w:tcW w:w="950" w:type="pct"/>
            <w:vAlign w:val="center"/>
            <w:hideMark/>
          </w:tcPr>
          <w:p w14:paraId="5A63D321"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23</w:t>
            </w:r>
          </w:p>
        </w:tc>
        <w:tc>
          <w:tcPr>
            <w:tcW w:w="950" w:type="pct"/>
            <w:vAlign w:val="center"/>
            <w:hideMark/>
          </w:tcPr>
          <w:p w14:paraId="42A78AE1"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63</w:t>
            </w:r>
          </w:p>
        </w:tc>
        <w:tc>
          <w:tcPr>
            <w:tcW w:w="900" w:type="pct"/>
            <w:vAlign w:val="center"/>
            <w:hideMark/>
          </w:tcPr>
          <w:p w14:paraId="3087B72D"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118</w:t>
            </w:r>
          </w:p>
        </w:tc>
      </w:tr>
      <w:tr w:rsidR="000B3BEA" w:rsidRPr="00100C3F" w14:paraId="466D00DB" w14:textId="77777777" w:rsidTr="00D22591">
        <w:trPr>
          <w:jc w:val="center"/>
        </w:trPr>
        <w:tc>
          <w:tcPr>
            <w:tcW w:w="1249" w:type="pct"/>
            <w:vAlign w:val="center"/>
            <w:hideMark/>
          </w:tcPr>
          <w:p w14:paraId="2C94AAD5"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5100</w:t>
            </w:r>
          </w:p>
        </w:tc>
        <w:tc>
          <w:tcPr>
            <w:tcW w:w="950" w:type="pct"/>
            <w:vAlign w:val="center"/>
            <w:hideMark/>
          </w:tcPr>
          <w:p w14:paraId="5E6A6739"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10</w:t>
            </w:r>
          </w:p>
        </w:tc>
        <w:tc>
          <w:tcPr>
            <w:tcW w:w="950" w:type="pct"/>
            <w:vAlign w:val="center"/>
            <w:hideMark/>
          </w:tcPr>
          <w:p w14:paraId="3306D83D"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23</w:t>
            </w:r>
          </w:p>
        </w:tc>
        <w:tc>
          <w:tcPr>
            <w:tcW w:w="950" w:type="pct"/>
            <w:vAlign w:val="center"/>
            <w:hideMark/>
          </w:tcPr>
          <w:p w14:paraId="28A27088"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64</w:t>
            </w:r>
          </w:p>
        </w:tc>
        <w:tc>
          <w:tcPr>
            <w:tcW w:w="900" w:type="pct"/>
            <w:vAlign w:val="center"/>
            <w:hideMark/>
          </w:tcPr>
          <w:p w14:paraId="7AC3D91C"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120</w:t>
            </w:r>
          </w:p>
        </w:tc>
      </w:tr>
      <w:tr w:rsidR="000B3BEA" w:rsidRPr="00100C3F" w14:paraId="2349732F" w14:textId="77777777" w:rsidTr="00D22591">
        <w:trPr>
          <w:jc w:val="center"/>
        </w:trPr>
        <w:tc>
          <w:tcPr>
            <w:tcW w:w="1249" w:type="pct"/>
            <w:vAlign w:val="center"/>
            <w:hideMark/>
          </w:tcPr>
          <w:p w14:paraId="5EC6AACC"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5200</w:t>
            </w:r>
          </w:p>
        </w:tc>
        <w:tc>
          <w:tcPr>
            <w:tcW w:w="950" w:type="pct"/>
            <w:vAlign w:val="center"/>
            <w:hideMark/>
          </w:tcPr>
          <w:p w14:paraId="06933AC4"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10</w:t>
            </w:r>
          </w:p>
        </w:tc>
        <w:tc>
          <w:tcPr>
            <w:tcW w:w="950" w:type="pct"/>
            <w:vAlign w:val="center"/>
            <w:hideMark/>
          </w:tcPr>
          <w:p w14:paraId="59421ED5"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23</w:t>
            </w:r>
          </w:p>
        </w:tc>
        <w:tc>
          <w:tcPr>
            <w:tcW w:w="950" w:type="pct"/>
            <w:vAlign w:val="center"/>
            <w:hideMark/>
          </w:tcPr>
          <w:p w14:paraId="58A5C2F8"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65</w:t>
            </w:r>
          </w:p>
        </w:tc>
        <w:tc>
          <w:tcPr>
            <w:tcW w:w="900" w:type="pct"/>
            <w:vAlign w:val="center"/>
            <w:hideMark/>
          </w:tcPr>
          <w:p w14:paraId="6A358C04"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122</w:t>
            </w:r>
          </w:p>
        </w:tc>
      </w:tr>
      <w:tr w:rsidR="000B3BEA" w:rsidRPr="00100C3F" w14:paraId="703340A1" w14:textId="77777777" w:rsidTr="00D22591">
        <w:trPr>
          <w:jc w:val="center"/>
        </w:trPr>
        <w:tc>
          <w:tcPr>
            <w:tcW w:w="1249" w:type="pct"/>
            <w:vAlign w:val="center"/>
            <w:hideMark/>
          </w:tcPr>
          <w:p w14:paraId="53D4A3F8"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5300</w:t>
            </w:r>
          </w:p>
        </w:tc>
        <w:tc>
          <w:tcPr>
            <w:tcW w:w="950" w:type="pct"/>
            <w:vAlign w:val="center"/>
            <w:hideMark/>
          </w:tcPr>
          <w:p w14:paraId="1FA34F64"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10</w:t>
            </w:r>
          </w:p>
        </w:tc>
        <w:tc>
          <w:tcPr>
            <w:tcW w:w="950" w:type="pct"/>
            <w:vAlign w:val="center"/>
            <w:hideMark/>
          </w:tcPr>
          <w:p w14:paraId="57297130"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24</w:t>
            </w:r>
          </w:p>
        </w:tc>
        <w:tc>
          <w:tcPr>
            <w:tcW w:w="950" w:type="pct"/>
            <w:vAlign w:val="center"/>
            <w:hideMark/>
          </w:tcPr>
          <w:p w14:paraId="6BE831AD"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66</w:t>
            </w:r>
          </w:p>
        </w:tc>
        <w:tc>
          <w:tcPr>
            <w:tcW w:w="900" w:type="pct"/>
            <w:vAlign w:val="center"/>
            <w:hideMark/>
          </w:tcPr>
          <w:p w14:paraId="45C6A1A0"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124</w:t>
            </w:r>
          </w:p>
        </w:tc>
      </w:tr>
      <w:tr w:rsidR="000B3BEA" w:rsidRPr="00100C3F" w14:paraId="6A924EF8" w14:textId="77777777" w:rsidTr="00D22591">
        <w:trPr>
          <w:jc w:val="center"/>
        </w:trPr>
        <w:tc>
          <w:tcPr>
            <w:tcW w:w="1249" w:type="pct"/>
            <w:vAlign w:val="center"/>
            <w:hideMark/>
          </w:tcPr>
          <w:p w14:paraId="79434198"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5400</w:t>
            </w:r>
          </w:p>
        </w:tc>
        <w:tc>
          <w:tcPr>
            <w:tcW w:w="950" w:type="pct"/>
            <w:vAlign w:val="center"/>
            <w:hideMark/>
          </w:tcPr>
          <w:p w14:paraId="24384DA5"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10</w:t>
            </w:r>
          </w:p>
        </w:tc>
        <w:tc>
          <w:tcPr>
            <w:tcW w:w="950" w:type="pct"/>
            <w:vAlign w:val="center"/>
            <w:hideMark/>
          </w:tcPr>
          <w:p w14:paraId="1F077C4C"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24</w:t>
            </w:r>
          </w:p>
        </w:tc>
        <w:tc>
          <w:tcPr>
            <w:tcW w:w="950" w:type="pct"/>
            <w:vAlign w:val="center"/>
            <w:hideMark/>
          </w:tcPr>
          <w:p w14:paraId="7D3842C7"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67</w:t>
            </w:r>
          </w:p>
        </w:tc>
        <w:tc>
          <w:tcPr>
            <w:tcW w:w="900" w:type="pct"/>
            <w:vAlign w:val="center"/>
            <w:hideMark/>
          </w:tcPr>
          <w:p w14:paraId="7266BDF5"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126</w:t>
            </w:r>
          </w:p>
        </w:tc>
      </w:tr>
      <w:tr w:rsidR="000B3BEA" w:rsidRPr="00100C3F" w14:paraId="6D941CCD" w14:textId="77777777" w:rsidTr="00D22591">
        <w:trPr>
          <w:jc w:val="center"/>
        </w:trPr>
        <w:tc>
          <w:tcPr>
            <w:tcW w:w="1249" w:type="pct"/>
            <w:vAlign w:val="center"/>
            <w:hideMark/>
          </w:tcPr>
          <w:p w14:paraId="09EC80C0" w14:textId="77777777" w:rsidR="00395624" w:rsidRPr="00395624" w:rsidRDefault="00395624" w:rsidP="00D22591">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5500</w:t>
            </w:r>
          </w:p>
        </w:tc>
        <w:tc>
          <w:tcPr>
            <w:tcW w:w="950" w:type="pct"/>
            <w:vAlign w:val="center"/>
            <w:hideMark/>
          </w:tcPr>
          <w:p w14:paraId="5113F481"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11</w:t>
            </w:r>
          </w:p>
        </w:tc>
        <w:tc>
          <w:tcPr>
            <w:tcW w:w="950" w:type="pct"/>
            <w:vAlign w:val="center"/>
            <w:hideMark/>
          </w:tcPr>
          <w:p w14:paraId="0597DFE5"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24</w:t>
            </w:r>
          </w:p>
        </w:tc>
        <w:tc>
          <w:tcPr>
            <w:tcW w:w="950" w:type="pct"/>
            <w:vAlign w:val="center"/>
            <w:hideMark/>
          </w:tcPr>
          <w:p w14:paraId="2E74FE4D"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68</w:t>
            </w:r>
          </w:p>
        </w:tc>
        <w:tc>
          <w:tcPr>
            <w:tcW w:w="900" w:type="pct"/>
            <w:vAlign w:val="center"/>
            <w:hideMark/>
          </w:tcPr>
          <w:p w14:paraId="594CACF5" w14:textId="77777777" w:rsidR="00395624" w:rsidRP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128</w:t>
            </w:r>
          </w:p>
        </w:tc>
      </w:tr>
    </w:tbl>
    <w:p w14:paraId="1BF60575" w14:textId="77777777" w:rsidR="00D22591" w:rsidRDefault="00D22591" w:rsidP="00100C3F">
      <w:pPr>
        <w:spacing w:after="0" w:line="240" w:lineRule="auto"/>
        <w:jc w:val="both"/>
        <w:rPr>
          <w:rFonts w:ascii="Times New Roman" w:eastAsia="Times New Roman" w:hAnsi="Times New Roman" w:cs="Times New Roman"/>
          <w:sz w:val="24"/>
          <w:szCs w:val="24"/>
          <w:lang w:eastAsia="lv-LV"/>
        </w:rPr>
      </w:pPr>
    </w:p>
    <w:p w14:paraId="449B05F8" w14:textId="77777777" w:rsidR="00D22591" w:rsidRDefault="00D22591" w:rsidP="00100C3F">
      <w:pPr>
        <w:spacing w:after="0" w:line="240" w:lineRule="auto"/>
        <w:jc w:val="both"/>
        <w:rPr>
          <w:rFonts w:ascii="Times New Roman" w:eastAsia="Times New Roman" w:hAnsi="Times New Roman" w:cs="Times New Roman"/>
          <w:sz w:val="24"/>
          <w:szCs w:val="24"/>
          <w:lang w:eastAsia="lv-LV"/>
        </w:rPr>
      </w:pPr>
    </w:p>
    <w:p w14:paraId="6621D098" w14:textId="07C7580E" w:rsidR="00395624" w:rsidRPr="00395624" w:rsidRDefault="00395624" w:rsidP="00100C3F">
      <w:pPr>
        <w:spacing w:after="0" w:line="240" w:lineRule="auto"/>
        <w:jc w:val="both"/>
        <w:rPr>
          <w:rFonts w:ascii="Times New Roman" w:eastAsia="Times New Roman" w:hAnsi="Times New Roman" w:cs="Times New Roman"/>
          <w:sz w:val="24"/>
          <w:szCs w:val="24"/>
        </w:rPr>
      </w:pPr>
      <w:r>
        <w:rPr>
          <w:rFonts w:ascii="Times New Roman" w:hAnsi="Times New Roman"/>
          <w:sz w:val="24"/>
        </w:rPr>
        <w:t>Minister for Agriculture</w:t>
      </w:r>
      <w:r w:rsidR="00714563">
        <w:rPr>
          <w:rFonts w:ascii="Times New Roman" w:hAnsi="Times New Roman"/>
          <w:sz w:val="24"/>
        </w:rPr>
        <w:tab/>
      </w:r>
      <w:r w:rsidR="00714563">
        <w:rPr>
          <w:rFonts w:ascii="Times New Roman" w:hAnsi="Times New Roman"/>
          <w:sz w:val="24"/>
        </w:rPr>
        <w:tab/>
      </w:r>
      <w:r w:rsidR="00714563">
        <w:rPr>
          <w:rFonts w:ascii="Times New Roman" w:hAnsi="Times New Roman"/>
          <w:sz w:val="24"/>
        </w:rPr>
        <w:tab/>
      </w:r>
      <w:r w:rsidR="00714563">
        <w:rPr>
          <w:rFonts w:ascii="Times New Roman" w:hAnsi="Times New Roman"/>
          <w:sz w:val="24"/>
        </w:rPr>
        <w:tab/>
      </w:r>
      <w:r w:rsidR="00714563">
        <w:rPr>
          <w:rFonts w:ascii="Times New Roman" w:hAnsi="Times New Roman"/>
          <w:sz w:val="24"/>
        </w:rPr>
        <w:tab/>
      </w:r>
      <w:r w:rsidR="00714563">
        <w:rPr>
          <w:rFonts w:ascii="Times New Roman" w:hAnsi="Times New Roman"/>
          <w:sz w:val="24"/>
        </w:rPr>
        <w:tab/>
      </w:r>
      <w:r w:rsidR="00714563">
        <w:rPr>
          <w:rFonts w:ascii="Times New Roman" w:hAnsi="Times New Roman"/>
          <w:sz w:val="24"/>
        </w:rPr>
        <w:tab/>
      </w:r>
      <w:r w:rsidR="00714563">
        <w:rPr>
          <w:rFonts w:ascii="Times New Roman" w:hAnsi="Times New Roman"/>
          <w:sz w:val="24"/>
        </w:rPr>
        <w:tab/>
      </w:r>
      <w:r>
        <w:rPr>
          <w:rFonts w:ascii="Times New Roman" w:hAnsi="Times New Roman"/>
          <w:sz w:val="24"/>
        </w:rPr>
        <w:t>M. Roze</w:t>
      </w:r>
    </w:p>
    <w:p w14:paraId="7501BD50" w14:textId="77777777" w:rsidR="00D22591" w:rsidRDefault="00D22591" w:rsidP="00100C3F">
      <w:pPr>
        <w:spacing w:after="0" w:line="240" w:lineRule="auto"/>
        <w:jc w:val="both"/>
        <w:rPr>
          <w:rFonts w:ascii="Times New Roman" w:eastAsia="Times New Roman" w:hAnsi="Times New Roman" w:cs="Times New Roman"/>
          <w:sz w:val="24"/>
          <w:szCs w:val="24"/>
        </w:rPr>
      </w:pPr>
      <w:bookmarkStart w:id="488" w:name="piel24"/>
      <w:bookmarkEnd w:id="488"/>
    </w:p>
    <w:p w14:paraId="4EF35AAA" w14:textId="77777777" w:rsidR="00D22591" w:rsidRDefault="00D22591">
      <w:pPr>
        <w:rPr>
          <w:rFonts w:ascii="Times New Roman" w:eastAsia="Times New Roman" w:hAnsi="Times New Roman" w:cs="Times New Roman"/>
          <w:sz w:val="24"/>
          <w:szCs w:val="24"/>
        </w:rPr>
      </w:pPr>
      <w:r>
        <w:br w:type="page"/>
      </w:r>
    </w:p>
    <w:p w14:paraId="25760A74" w14:textId="77777777" w:rsidR="00D22591" w:rsidRDefault="00D22591" w:rsidP="00100C3F">
      <w:pPr>
        <w:spacing w:after="0" w:line="240" w:lineRule="auto"/>
        <w:jc w:val="both"/>
        <w:rPr>
          <w:rFonts w:ascii="Times New Roman" w:eastAsia="Times New Roman" w:hAnsi="Times New Roman" w:cs="Times New Roman"/>
          <w:b/>
          <w:bCs/>
          <w:sz w:val="24"/>
          <w:szCs w:val="24"/>
          <w:lang w:eastAsia="lv-LV"/>
        </w:rPr>
      </w:pPr>
    </w:p>
    <w:p w14:paraId="4195FCEB" w14:textId="05E7B777" w:rsidR="00100C3F" w:rsidRPr="00D22591" w:rsidRDefault="00395624" w:rsidP="00D22591">
      <w:pPr>
        <w:spacing w:after="0" w:line="240" w:lineRule="auto"/>
        <w:jc w:val="right"/>
        <w:rPr>
          <w:rFonts w:ascii="Times New Roman" w:eastAsia="Times New Roman" w:hAnsi="Times New Roman" w:cs="Times New Roman"/>
          <w:b/>
          <w:bCs/>
          <w:sz w:val="24"/>
          <w:szCs w:val="24"/>
        </w:rPr>
      </w:pPr>
      <w:r>
        <w:rPr>
          <w:rFonts w:ascii="Times New Roman" w:hAnsi="Times New Roman"/>
          <w:b/>
          <w:sz w:val="24"/>
        </w:rPr>
        <w:t>Annex 24</w:t>
      </w:r>
    </w:p>
    <w:p w14:paraId="6C5AC35E" w14:textId="77777777" w:rsidR="00100C3F" w:rsidRDefault="00395624" w:rsidP="00D22591">
      <w:pPr>
        <w:spacing w:after="0" w:line="240" w:lineRule="auto"/>
        <w:jc w:val="right"/>
        <w:rPr>
          <w:rFonts w:ascii="Times New Roman" w:eastAsia="Times New Roman" w:hAnsi="Times New Roman" w:cs="Times New Roman"/>
          <w:sz w:val="24"/>
          <w:szCs w:val="24"/>
        </w:rPr>
      </w:pPr>
      <w:r>
        <w:rPr>
          <w:rFonts w:ascii="Times New Roman" w:hAnsi="Times New Roman"/>
          <w:sz w:val="24"/>
        </w:rPr>
        <w:t>Cabinet Regulation No. 120</w:t>
      </w:r>
    </w:p>
    <w:p w14:paraId="3A4C3541" w14:textId="68EA0A04" w:rsidR="00395624" w:rsidRDefault="00395624" w:rsidP="00D22591">
      <w:pPr>
        <w:spacing w:after="0" w:line="240" w:lineRule="auto"/>
        <w:jc w:val="right"/>
        <w:rPr>
          <w:rFonts w:ascii="Times New Roman" w:eastAsia="Times New Roman" w:hAnsi="Times New Roman" w:cs="Times New Roman"/>
          <w:sz w:val="24"/>
          <w:szCs w:val="24"/>
        </w:rPr>
      </w:pPr>
      <w:r>
        <w:rPr>
          <w:rFonts w:ascii="Times New Roman" w:hAnsi="Times New Roman"/>
          <w:sz w:val="24"/>
        </w:rPr>
        <w:t>13 February 2007</w:t>
      </w:r>
      <w:bookmarkStart w:id="489" w:name="piel-67570"/>
      <w:bookmarkEnd w:id="489"/>
    </w:p>
    <w:p w14:paraId="758F289F" w14:textId="10164E8E" w:rsidR="00D22591" w:rsidRDefault="00D22591" w:rsidP="00100C3F">
      <w:pPr>
        <w:spacing w:after="0" w:line="240" w:lineRule="auto"/>
        <w:jc w:val="both"/>
        <w:rPr>
          <w:rFonts w:ascii="Times New Roman" w:eastAsia="Times New Roman" w:hAnsi="Times New Roman" w:cs="Times New Roman"/>
          <w:sz w:val="24"/>
          <w:szCs w:val="24"/>
          <w:lang w:eastAsia="lv-LV"/>
        </w:rPr>
      </w:pPr>
    </w:p>
    <w:p w14:paraId="42D05B8D" w14:textId="77777777" w:rsidR="00D22591" w:rsidRPr="00395624" w:rsidRDefault="00D22591" w:rsidP="00100C3F">
      <w:pPr>
        <w:spacing w:after="0" w:line="240" w:lineRule="auto"/>
        <w:jc w:val="both"/>
        <w:rPr>
          <w:rFonts w:ascii="Times New Roman" w:eastAsia="Times New Roman" w:hAnsi="Times New Roman" w:cs="Times New Roman"/>
          <w:sz w:val="24"/>
          <w:szCs w:val="24"/>
          <w:lang w:eastAsia="lv-LV"/>
        </w:rPr>
      </w:pPr>
    </w:p>
    <w:p w14:paraId="18A3D6E2" w14:textId="77777777" w:rsidR="00395624" w:rsidRPr="00395624" w:rsidRDefault="00395624" w:rsidP="00D22591">
      <w:pPr>
        <w:spacing w:after="0" w:line="240" w:lineRule="auto"/>
        <w:jc w:val="center"/>
        <w:rPr>
          <w:rFonts w:ascii="Times New Roman" w:eastAsia="Times New Roman" w:hAnsi="Times New Roman" w:cs="Times New Roman"/>
          <w:b/>
          <w:bCs/>
          <w:sz w:val="28"/>
          <w:szCs w:val="28"/>
        </w:rPr>
      </w:pPr>
      <w:bookmarkStart w:id="490" w:name="736120"/>
      <w:bookmarkStart w:id="491" w:name="n-736120"/>
      <w:bookmarkEnd w:id="490"/>
      <w:bookmarkEnd w:id="491"/>
      <w:r>
        <w:rPr>
          <w:rFonts w:ascii="Times New Roman" w:hAnsi="Times New Roman"/>
          <w:b/>
          <w:sz w:val="28"/>
        </w:rPr>
        <w:t>Maximum Permissible Number of Plants not in Conformity with the Variety in the Post-control of Buckwheat and Rye</w:t>
      </w:r>
    </w:p>
    <w:p w14:paraId="60774E87" w14:textId="4E551261" w:rsidR="00395624" w:rsidRDefault="00395624" w:rsidP="00D22591">
      <w:pPr>
        <w:spacing w:after="0" w:line="240" w:lineRule="auto"/>
        <w:jc w:val="center"/>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26 May 2020</w:t>
      </w:r>
      <w:r>
        <w:rPr>
          <w:rFonts w:ascii="Times New Roman" w:hAnsi="Times New Roman"/>
          <w:sz w:val="24"/>
        </w:rPr>
        <w:t>]</w:t>
      </w:r>
    </w:p>
    <w:p w14:paraId="30AEEB21" w14:textId="417F2D4D" w:rsidR="00D22591" w:rsidRDefault="00D22591" w:rsidP="00100C3F">
      <w:pPr>
        <w:spacing w:after="0" w:line="240" w:lineRule="auto"/>
        <w:jc w:val="both"/>
        <w:rPr>
          <w:rFonts w:ascii="Times New Roman" w:eastAsia="Times New Roman" w:hAnsi="Times New Roman" w:cs="Times New Roman"/>
          <w:sz w:val="24"/>
          <w:szCs w:val="24"/>
          <w:lang w:eastAsia="lv-LV"/>
        </w:rPr>
      </w:pPr>
    </w:p>
    <w:p w14:paraId="46F9B46B" w14:textId="77777777" w:rsidR="00D22591" w:rsidRPr="00395624" w:rsidRDefault="00D22591" w:rsidP="00761FC7">
      <w:pPr>
        <w:spacing w:after="0" w:line="240" w:lineRule="auto"/>
        <w:rPr>
          <w:rFonts w:ascii="Times New Roman" w:eastAsia="Times New Roman" w:hAnsi="Times New Roman" w:cs="Times New Roman"/>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76"/>
        <w:gridCol w:w="2697"/>
        <w:gridCol w:w="2878"/>
        <w:gridCol w:w="2910"/>
      </w:tblGrid>
      <w:tr w:rsidR="000B3BEA" w:rsidRPr="00100C3F" w14:paraId="22750B5D" w14:textId="77777777" w:rsidTr="00761FC7">
        <w:tc>
          <w:tcPr>
            <w:tcW w:w="318" w:type="pct"/>
            <w:vMerge w:val="restart"/>
            <w:vAlign w:val="center"/>
            <w:hideMark/>
          </w:tcPr>
          <w:p w14:paraId="5C0C743F" w14:textId="0240B67B" w:rsidR="00395624" w:rsidRPr="00395624" w:rsidRDefault="00395624" w:rsidP="00761FC7">
            <w:pPr>
              <w:spacing w:after="0" w:line="240" w:lineRule="auto"/>
              <w:jc w:val="center"/>
              <w:rPr>
                <w:rFonts w:ascii="Times New Roman" w:eastAsia="Times New Roman" w:hAnsi="Times New Roman" w:cs="Times New Roman"/>
                <w:sz w:val="24"/>
                <w:szCs w:val="24"/>
              </w:rPr>
            </w:pPr>
            <w:r>
              <w:rPr>
                <w:rFonts w:ascii="Times New Roman" w:hAnsi="Times New Roman"/>
                <w:sz w:val="24"/>
              </w:rPr>
              <w:t>No.</w:t>
            </w:r>
          </w:p>
        </w:tc>
        <w:tc>
          <w:tcPr>
            <w:tcW w:w="1488" w:type="pct"/>
            <w:vMerge w:val="restart"/>
            <w:vAlign w:val="center"/>
            <w:hideMark/>
          </w:tcPr>
          <w:p w14:paraId="64D4819B" w14:textId="77777777" w:rsidR="00395624" w:rsidRPr="00395624" w:rsidRDefault="00395624" w:rsidP="00761FC7">
            <w:pPr>
              <w:spacing w:after="0" w:line="240" w:lineRule="auto"/>
              <w:jc w:val="center"/>
              <w:rPr>
                <w:rFonts w:ascii="Times New Roman" w:eastAsia="Times New Roman" w:hAnsi="Times New Roman" w:cs="Times New Roman"/>
                <w:sz w:val="24"/>
                <w:szCs w:val="24"/>
              </w:rPr>
            </w:pPr>
            <w:r>
              <w:rPr>
                <w:rFonts w:ascii="Times New Roman" w:hAnsi="Times New Roman"/>
                <w:sz w:val="24"/>
              </w:rPr>
              <w:t>Evaluation area (m</w:t>
            </w:r>
            <w:r>
              <w:rPr>
                <w:rFonts w:ascii="Times New Roman" w:hAnsi="Times New Roman"/>
                <w:sz w:val="24"/>
                <w:vertAlign w:val="superscript"/>
              </w:rPr>
              <w:t>2</w:t>
            </w:r>
            <w:r>
              <w:rPr>
                <w:rFonts w:ascii="Times New Roman" w:hAnsi="Times New Roman"/>
                <w:sz w:val="24"/>
              </w:rPr>
              <w:t>)</w:t>
            </w:r>
          </w:p>
        </w:tc>
        <w:tc>
          <w:tcPr>
            <w:tcW w:w="3194" w:type="pct"/>
            <w:gridSpan w:val="2"/>
            <w:vAlign w:val="center"/>
            <w:hideMark/>
          </w:tcPr>
          <w:p w14:paraId="477D06A7" w14:textId="77777777" w:rsidR="00395624" w:rsidRPr="00395624" w:rsidRDefault="00395624" w:rsidP="00761FC7">
            <w:pPr>
              <w:spacing w:after="0" w:line="240" w:lineRule="auto"/>
              <w:jc w:val="center"/>
              <w:rPr>
                <w:rFonts w:ascii="Times New Roman" w:eastAsia="Times New Roman" w:hAnsi="Times New Roman" w:cs="Times New Roman"/>
                <w:sz w:val="24"/>
                <w:szCs w:val="24"/>
              </w:rPr>
            </w:pPr>
            <w:r>
              <w:rPr>
                <w:rFonts w:ascii="Times New Roman" w:hAnsi="Times New Roman"/>
                <w:sz w:val="24"/>
              </w:rPr>
              <w:t>Varietal purity (plants to m</w:t>
            </w:r>
            <w:r>
              <w:rPr>
                <w:rFonts w:ascii="Times New Roman" w:hAnsi="Times New Roman"/>
                <w:sz w:val="24"/>
                <w:vertAlign w:val="superscript"/>
              </w:rPr>
              <w:t>2</w:t>
            </w:r>
            <w:r>
              <w:rPr>
                <w:rFonts w:ascii="Times New Roman" w:hAnsi="Times New Roman"/>
                <w:sz w:val="24"/>
              </w:rPr>
              <w:t>)</w:t>
            </w:r>
          </w:p>
        </w:tc>
      </w:tr>
      <w:tr w:rsidR="000B3BEA" w:rsidRPr="00100C3F" w14:paraId="263D4B54" w14:textId="77777777" w:rsidTr="00761FC7">
        <w:tc>
          <w:tcPr>
            <w:tcW w:w="318" w:type="pct"/>
            <w:vMerge/>
            <w:vAlign w:val="center"/>
            <w:hideMark/>
          </w:tcPr>
          <w:p w14:paraId="7F41A854" w14:textId="77777777" w:rsidR="00395624" w:rsidRPr="00395624" w:rsidRDefault="00395624" w:rsidP="00761FC7">
            <w:pPr>
              <w:spacing w:after="0" w:line="240" w:lineRule="auto"/>
              <w:jc w:val="center"/>
              <w:rPr>
                <w:rFonts w:ascii="Times New Roman" w:eastAsia="Times New Roman" w:hAnsi="Times New Roman" w:cs="Times New Roman"/>
                <w:sz w:val="24"/>
                <w:szCs w:val="24"/>
                <w:lang w:eastAsia="lv-LV"/>
              </w:rPr>
            </w:pPr>
          </w:p>
        </w:tc>
        <w:tc>
          <w:tcPr>
            <w:tcW w:w="1488" w:type="pct"/>
            <w:vMerge/>
            <w:vAlign w:val="center"/>
            <w:hideMark/>
          </w:tcPr>
          <w:p w14:paraId="14E38B8A" w14:textId="77777777" w:rsidR="00395624" w:rsidRPr="00395624" w:rsidRDefault="00395624" w:rsidP="00761FC7">
            <w:pPr>
              <w:spacing w:after="0" w:line="240" w:lineRule="auto"/>
              <w:jc w:val="center"/>
              <w:rPr>
                <w:rFonts w:ascii="Times New Roman" w:eastAsia="Times New Roman" w:hAnsi="Times New Roman" w:cs="Times New Roman"/>
                <w:sz w:val="24"/>
                <w:szCs w:val="24"/>
                <w:lang w:eastAsia="lv-LV"/>
              </w:rPr>
            </w:pPr>
          </w:p>
        </w:tc>
        <w:tc>
          <w:tcPr>
            <w:tcW w:w="1588" w:type="pct"/>
            <w:vAlign w:val="center"/>
            <w:hideMark/>
          </w:tcPr>
          <w:p w14:paraId="786CEBB2" w14:textId="77777777" w:rsidR="00395624" w:rsidRPr="00395624" w:rsidRDefault="00395624" w:rsidP="00761FC7">
            <w:pPr>
              <w:spacing w:after="0" w:line="240" w:lineRule="auto"/>
              <w:jc w:val="center"/>
              <w:rPr>
                <w:rFonts w:ascii="Times New Roman" w:eastAsia="Times New Roman" w:hAnsi="Times New Roman" w:cs="Times New Roman"/>
                <w:sz w:val="24"/>
                <w:szCs w:val="24"/>
              </w:rPr>
            </w:pPr>
            <w:r>
              <w:rPr>
                <w:rFonts w:ascii="Times New Roman" w:hAnsi="Times New Roman"/>
                <w:sz w:val="24"/>
              </w:rPr>
              <w:t>1/30 m</w:t>
            </w:r>
            <w:r>
              <w:rPr>
                <w:rFonts w:ascii="Times New Roman" w:hAnsi="Times New Roman"/>
                <w:sz w:val="24"/>
                <w:vertAlign w:val="superscript"/>
              </w:rPr>
              <w:t>2</w:t>
            </w:r>
          </w:p>
        </w:tc>
        <w:tc>
          <w:tcPr>
            <w:tcW w:w="1606" w:type="pct"/>
            <w:vAlign w:val="center"/>
            <w:hideMark/>
          </w:tcPr>
          <w:p w14:paraId="059AFF35" w14:textId="77777777" w:rsidR="00395624" w:rsidRPr="00395624" w:rsidRDefault="00395624" w:rsidP="00761FC7">
            <w:pPr>
              <w:spacing w:after="0" w:line="240" w:lineRule="auto"/>
              <w:jc w:val="center"/>
              <w:rPr>
                <w:rFonts w:ascii="Times New Roman" w:eastAsia="Times New Roman" w:hAnsi="Times New Roman" w:cs="Times New Roman"/>
                <w:sz w:val="24"/>
                <w:szCs w:val="24"/>
              </w:rPr>
            </w:pPr>
            <w:r>
              <w:rPr>
                <w:rFonts w:ascii="Times New Roman" w:hAnsi="Times New Roman"/>
                <w:sz w:val="24"/>
              </w:rPr>
              <w:t>1/10 m</w:t>
            </w:r>
            <w:r>
              <w:rPr>
                <w:rFonts w:ascii="Times New Roman" w:hAnsi="Times New Roman"/>
                <w:sz w:val="24"/>
                <w:vertAlign w:val="superscript"/>
              </w:rPr>
              <w:t>2</w:t>
            </w:r>
          </w:p>
        </w:tc>
      </w:tr>
      <w:tr w:rsidR="000B3BEA" w:rsidRPr="00100C3F" w14:paraId="140B3CB6" w14:textId="77777777" w:rsidTr="00761FC7">
        <w:tc>
          <w:tcPr>
            <w:tcW w:w="318" w:type="pct"/>
            <w:vAlign w:val="center"/>
            <w:hideMark/>
          </w:tcPr>
          <w:p w14:paraId="187F9C67" w14:textId="77777777" w:rsidR="00395624" w:rsidRPr="00395624" w:rsidRDefault="00395624" w:rsidP="00761FC7">
            <w:pPr>
              <w:spacing w:after="0" w:line="240" w:lineRule="auto"/>
              <w:jc w:val="center"/>
              <w:rPr>
                <w:rFonts w:ascii="Times New Roman" w:eastAsia="Times New Roman" w:hAnsi="Times New Roman" w:cs="Times New Roman"/>
                <w:sz w:val="24"/>
                <w:szCs w:val="24"/>
              </w:rPr>
            </w:pPr>
            <w:r>
              <w:rPr>
                <w:rFonts w:ascii="Times New Roman" w:hAnsi="Times New Roman"/>
                <w:sz w:val="24"/>
              </w:rPr>
              <w:t>1.</w:t>
            </w:r>
          </w:p>
        </w:tc>
        <w:tc>
          <w:tcPr>
            <w:tcW w:w="1488" w:type="pct"/>
            <w:vAlign w:val="center"/>
            <w:hideMark/>
          </w:tcPr>
          <w:p w14:paraId="729FC872" w14:textId="77777777" w:rsidR="00395624" w:rsidRPr="00395624" w:rsidRDefault="00395624" w:rsidP="00761FC7">
            <w:pPr>
              <w:spacing w:after="0" w:line="240" w:lineRule="auto"/>
              <w:jc w:val="center"/>
              <w:rPr>
                <w:rFonts w:ascii="Times New Roman" w:eastAsia="Times New Roman" w:hAnsi="Times New Roman" w:cs="Times New Roman"/>
                <w:sz w:val="24"/>
                <w:szCs w:val="24"/>
              </w:rPr>
            </w:pPr>
            <w:r>
              <w:rPr>
                <w:rFonts w:ascii="Times New Roman" w:hAnsi="Times New Roman"/>
                <w:sz w:val="24"/>
              </w:rPr>
              <w:t>5</w:t>
            </w:r>
          </w:p>
        </w:tc>
        <w:tc>
          <w:tcPr>
            <w:tcW w:w="1588" w:type="pct"/>
            <w:vAlign w:val="center"/>
            <w:hideMark/>
          </w:tcPr>
          <w:p w14:paraId="76D9C3FB" w14:textId="77777777" w:rsidR="00395624" w:rsidRPr="00395624" w:rsidRDefault="00395624" w:rsidP="00761FC7">
            <w:pPr>
              <w:spacing w:after="0" w:line="240" w:lineRule="auto"/>
              <w:jc w:val="center"/>
              <w:rPr>
                <w:rFonts w:ascii="Times New Roman" w:eastAsia="Times New Roman" w:hAnsi="Times New Roman" w:cs="Times New Roman"/>
                <w:sz w:val="24"/>
                <w:szCs w:val="24"/>
              </w:rPr>
            </w:pPr>
            <w:r>
              <w:rPr>
                <w:rFonts w:ascii="Times New Roman" w:hAnsi="Times New Roman"/>
                <w:sz w:val="24"/>
              </w:rPr>
              <w:t>2</w:t>
            </w:r>
          </w:p>
        </w:tc>
        <w:tc>
          <w:tcPr>
            <w:tcW w:w="1606" w:type="pct"/>
            <w:vAlign w:val="center"/>
            <w:hideMark/>
          </w:tcPr>
          <w:p w14:paraId="1B407D15" w14:textId="77777777" w:rsidR="00395624" w:rsidRPr="00395624" w:rsidRDefault="00395624" w:rsidP="00761FC7">
            <w:pPr>
              <w:spacing w:after="0" w:line="240" w:lineRule="auto"/>
              <w:jc w:val="center"/>
              <w:rPr>
                <w:rFonts w:ascii="Times New Roman" w:eastAsia="Times New Roman" w:hAnsi="Times New Roman" w:cs="Times New Roman"/>
                <w:sz w:val="24"/>
                <w:szCs w:val="24"/>
              </w:rPr>
            </w:pPr>
            <w:r>
              <w:rPr>
                <w:rFonts w:ascii="Times New Roman" w:hAnsi="Times New Roman"/>
                <w:sz w:val="24"/>
              </w:rPr>
              <w:t>3</w:t>
            </w:r>
          </w:p>
        </w:tc>
      </w:tr>
      <w:tr w:rsidR="000B3BEA" w:rsidRPr="00100C3F" w14:paraId="1CEB2ABD" w14:textId="77777777" w:rsidTr="00761FC7">
        <w:tc>
          <w:tcPr>
            <w:tcW w:w="318" w:type="pct"/>
            <w:vAlign w:val="center"/>
            <w:hideMark/>
          </w:tcPr>
          <w:p w14:paraId="0E24E0CC" w14:textId="77777777" w:rsidR="00395624" w:rsidRPr="00395624" w:rsidRDefault="00395624" w:rsidP="00761FC7">
            <w:pPr>
              <w:spacing w:after="0" w:line="240" w:lineRule="auto"/>
              <w:jc w:val="center"/>
              <w:rPr>
                <w:rFonts w:ascii="Times New Roman" w:eastAsia="Times New Roman" w:hAnsi="Times New Roman" w:cs="Times New Roman"/>
                <w:sz w:val="24"/>
                <w:szCs w:val="24"/>
              </w:rPr>
            </w:pPr>
            <w:r>
              <w:rPr>
                <w:rFonts w:ascii="Times New Roman" w:hAnsi="Times New Roman"/>
                <w:sz w:val="24"/>
              </w:rPr>
              <w:t>2.</w:t>
            </w:r>
          </w:p>
        </w:tc>
        <w:tc>
          <w:tcPr>
            <w:tcW w:w="1488" w:type="pct"/>
            <w:vAlign w:val="center"/>
            <w:hideMark/>
          </w:tcPr>
          <w:p w14:paraId="37D09AF2" w14:textId="77777777" w:rsidR="00395624" w:rsidRPr="00395624" w:rsidRDefault="00395624" w:rsidP="00761FC7">
            <w:pPr>
              <w:spacing w:after="0" w:line="240" w:lineRule="auto"/>
              <w:jc w:val="center"/>
              <w:rPr>
                <w:rFonts w:ascii="Times New Roman" w:eastAsia="Times New Roman" w:hAnsi="Times New Roman" w:cs="Times New Roman"/>
                <w:sz w:val="24"/>
                <w:szCs w:val="24"/>
              </w:rPr>
            </w:pPr>
            <w:r>
              <w:rPr>
                <w:rFonts w:ascii="Times New Roman" w:hAnsi="Times New Roman"/>
                <w:sz w:val="24"/>
              </w:rPr>
              <w:t>10</w:t>
            </w:r>
          </w:p>
        </w:tc>
        <w:tc>
          <w:tcPr>
            <w:tcW w:w="1588" w:type="pct"/>
            <w:vAlign w:val="center"/>
            <w:hideMark/>
          </w:tcPr>
          <w:p w14:paraId="58D50F87" w14:textId="77777777" w:rsidR="00395624" w:rsidRPr="00395624" w:rsidRDefault="00395624" w:rsidP="00761FC7">
            <w:pPr>
              <w:spacing w:after="0" w:line="240" w:lineRule="auto"/>
              <w:jc w:val="center"/>
              <w:rPr>
                <w:rFonts w:ascii="Times New Roman" w:eastAsia="Times New Roman" w:hAnsi="Times New Roman" w:cs="Times New Roman"/>
                <w:sz w:val="24"/>
                <w:szCs w:val="24"/>
              </w:rPr>
            </w:pPr>
            <w:r>
              <w:rPr>
                <w:rFonts w:ascii="Times New Roman" w:hAnsi="Times New Roman"/>
                <w:sz w:val="24"/>
              </w:rPr>
              <w:t>2</w:t>
            </w:r>
          </w:p>
        </w:tc>
        <w:tc>
          <w:tcPr>
            <w:tcW w:w="1606" w:type="pct"/>
            <w:vAlign w:val="center"/>
            <w:hideMark/>
          </w:tcPr>
          <w:p w14:paraId="00C1912D" w14:textId="77777777" w:rsidR="00395624" w:rsidRPr="00395624" w:rsidRDefault="00395624" w:rsidP="00761FC7">
            <w:pPr>
              <w:spacing w:after="0" w:line="240" w:lineRule="auto"/>
              <w:jc w:val="center"/>
              <w:rPr>
                <w:rFonts w:ascii="Times New Roman" w:eastAsia="Times New Roman" w:hAnsi="Times New Roman" w:cs="Times New Roman"/>
                <w:sz w:val="24"/>
                <w:szCs w:val="24"/>
              </w:rPr>
            </w:pPr>
            <w:r>
              <w:rPr>
                <w:rFonts w:ascii="Times New Roman" w:hAnsi="Times New Roman"/>
                <w:sz w:val="24"/>
              </w:rPr>
              <w:t>4</w:t>
            </w:r>
          </w:p>
        </w:tc>
      </w:tr>
      <w:tr w:rsidR="000B3BEA" w:rsidRPr="00100C3F" w14:paraId="05DB8788" w14:textId="77777777" w:rsidTr="00761FC7">
        <w:tc>
          <w:tcPr>
            <w:tcW w:w="318" w:type="pct"/>
            <w:vAlign w:val="center"/>
            <w:hideMark/>
          </w:tcPr>
          <w:p w14:paraId="04D361C4" w14:textId="77777777" w:rsidR="00395624" w:rsidRPr="00395624" w:rsidRDefault="00395624" w:rsidP="00761FC7">
            <w:pPr>
              <w:spacing w:after="0" w:line="240" w:lineRule="auto"/>
              <w:jc w:val="center"/>
              <w:rPr>
                <w:rFonts w:ascii="Times New Roman" w:eastAsia="Times New Roman" w:hAnsi="Times New Roman" w:cs="Times New Roman"/>
                <w:sz w:val="24"/>
                <w:szCs w:val="24"/>
              </w:rPr>
            </w:pPr>
            <w:r>
              <w:rPr>
                <w:rFonts w:ascii="Times New Roman" w:hAnsi="Times New Roman"/>
                <w:sz w:val="24"/>
              </w:rPr>
              <w:t>3.</w:t>
            </w:r>
          </w:p>
        </w:tc>
        <w:tc>
          <w:tcPr>
            <w:tcW w:w="1488" w:type="pct"/>
            <w:vAlign w:val="center"/>
            <w:hideMark/>
          </w:tcPr>
          <w:p w14:paraId="3C5A57A9" w14:textId="77777777" w:rsidR="00395624" w:rsidRPr="00395624" w:rsidRDefault="00395624" w:rsidP="00761FC7">
            <w:pPr>
              <w:spacing w:after="0" w:line="240" w:lineRule="auto"/>
              <w:jc w:val="center"/>
              <w:rPr>
                <w:rFonts w:ascii="Times New Roman" w:eastAsia="Times New Roman" w:hAnsi="Times New Roman" w:cs="Times New Roman"/>
                <w:sz w:val="24"/>
                <w:szCs w:val="24"/>
              </w:rPr>
            </w:pPr>
            <w:r>
              <w:rPr>
                <w:rFonts w:ascii="Times New Roman" w:hAnsi="Times New Roman"/>
                <w:sz w:val="24"/>
              </w:rPr>
              <w:t>15</w:t>
            </w:r>
          </w:p>
        </w:tc>
        <w:tc>
          <w:tcPr>
            <w:tcW w:w="1588" w:type="pct"/>
            <w:vAlign w:val="center"/>
            <w:hideMark/>
          </w:tcPr>
          <w:p w14:paraId="70E1BA1B" w14:textId="77777777" w:rsidR="00395624" w:rsidRPr="00395624" w:rsidRDefault="00395624" w:rsidP="00761FC7">
            <w:pPr>
              <w:spacing w:after="0" w:line="240" w:lineRule="auto"/>
              <w:jc w:val="center"/>
              <w:rPr>
                <w:rFonts w:ascii="Times New Roman" w:eastAsia="Times New Roman" w:hAnsi="Times New Roman" w:cs="Times New Roman"/>
                <w:sz w:val="24"/>
                <w:szCs w:val="24"/>
              </w:rPr>
            </w:pPr>
            <w:r>
              <w:rPr>
                <w:rFonts w:ascii="Times New Roman" w:hAnsi="Times New Roman"/>
                <w:sz w:val="24"/>
              </w:rPr>
              <w:t>3</w:t>
            </w:r>
          </w:p>
        </w:tc>
        <w:tc>
          <w:tcPr>
            <w:tcW w:w="1606" w:type="pct"/>
            <w:vAlign w:val="center"/>
            <w:hideMark/>
          </w:tcPr>
          <w:p w14:paraId="1EAD9FE3" w14:textId="77777777" w:rsidR="00395624" w:rsidRPr="00395624" w:rsidRDefault="00395624" w:rsidP="00761FC7">
            <w:pPr>
              <w:spacing w:after="0" w:line="240" w:lineRule="auto"/>
              <w:jc w:val="center"/>
              <w:rPr>
                <w:rFonts w:ascii="Times New Roman" w:eastAsia="Times New Roman" w:hAnsi="Times New Roman" w:cs="Times New Roman"/>
                <w:sz w:val="24"/>
                <w:szCs w:val="24"/>
              </w:rPr>
            </w:pPr>
            <w:r>
              <w:rPr>
                <w:rFonts w:ascii="Times New Roman" w:hAnsi="Times New Roman"/>
                <w:sz w:val="24"/>
              </w:rPr>
              <w:t>5</w:t>
            </w:r>
          </w:p>
        </w:tc>
      </w:tr>
      <w:tr w:rsidR="000B3BEA" w:rsidRPr="00100C3F" w14:paraId="3BBFAA67" w14:textId="77777777" w:rsidTr="00761FC7">
        <w:tc>
          <w:tcPr>
            <w:tcW w:w="318" w:type="pct"/>
            <w:vAlign w:val="center"/>
            <w:hideMark/>
          </w:tcPr>
          <w:p w14:paraId="51EB2B7F" w14:textId="77777777" w:rsidR="00395624" w:rsidRPr="00395624" w:rsidRDefault="00395624" w:rsidP="00761FC7">
            <w:pPr>
              <w:spacing w:after="0" w:line="240" w:lineRule="auto"/>
              <w:jc w:val="center"/>
              <w:rPr>
                <w:rFonts w:ascii="Times New Roman" w:eastAsia="Times New Roman" w:hAnsi="Times New Roman" w:cs="Times New Roman"/>
                <w:sz w:val="24"/>
                <w:szCs w:val="24"/>
              </w:rPr>
            </w:pPr>
            <w:r>
              <w:rPr>
                <w:rFonts w:ascii="Times New Roman" w:hAnsi="Times New Roman"/>
                <w:sz w:val="24"/>
              </w:rPr>
              <w:t>4.</w:t>
            </w:r>
          </w:p>
        </w:tc>
        <w:tc>
          <w:tcPr>
            <w:tcW w:w="1488" w:type="pct"/>
            <w:vAlign w:val="center"/>
            <w:hideMark/>
          </w:tcPr>
          <w:p w14:paraId="45F07EBA" w14:textId="77777777" w:rsidR="00395624" w:rsidRPr="00395624" w:rsidRDefault="00395624" w:rsidP="00761FC7">
            <w:pPr>
              <w:spacing w:after="0" w:line="240" w:lineRule="auto"/>
              <w:jc w:val="center"/>
              <w:rPr>
                <w:rFonts w:ascii="Times New Roman" w:eastAsia="Times New Roman" w:hAnsi="Times New Roman" w:cs="Times New Roman"/>
                <w:sz w:val="24"/>
                <w:szCs w:val="24"/>
              </w:rPr>
            </w:pPr>
            <w:r>
              <w:rPr>
                <w:rFonts w:ascii="Times New Roman" w:hAnsi="Times New Roman"/>
                <w:sz w:val="24"/>
              </w:rPr>
              <w:t>20</w:t>
            </w:r>
          </w:p>
        </w:tc>
        <w:tc>
          <w:tcPr>
            <w:tcW w:w="1588" w:type="pct"/>
            <w:vAlign w:val="center"/>
            <w:hideMark/>
          </w:tcPr>
          <w:p w14:paraId="363A8C5F" w14:textId="77777777" w:rsidR="00395624" w:rsidRPr="00395624" w:rsidRDefault="00395624" w:rsidP="00761FC7">
            <w:pPr>
              <w:spacing w:after="0" w:line="240" w:lineRule="auto"/>
              <w:jc w:val="center"/>
              <w:rPr>
                <w:rFonts w:ascii="Times New Roman" w:eastAsia="Times New Roman" w:hAnsi="Times New Roman" w:cs="Times New Roman"/>
                <w:sz w:val="24"/>
                <w:szCs w:val="24"/>
              </w:rPr>
            </w:pPr>
            <w:r>
              <w:rPr>
                <w:rFonts w:ascii="Times New Roman" w:hAnsi="Times New Roman"/>
                <w:sz w:val="24"/>
              </w:rPr>
              <w:t>3</w:t>
            </w:r>
          </w:p>
        </w:tc>
        <w:tc>
          <w:tcPr>
            <w:tcW w:w="1606" w:type="pct"/>
            <w:vAlign w:val="center"/>
            <w:hideMark/>
          </w:tcPr>
          <w:p w14:paraId="7F27FA71" w14:textId="77777777" w:rsidR="00395624" w:rsidRPr="00395624" w:rsidRDefault="00395624" w:rsidP="00761FC7">
            <w:pPr>
              <w:spacing w:after="0" w:line="240" w:lineRule="auto"/>
              <w:jc w:val="center"/>
              <w:rPr>
                <w:rFonts w:ascii="Times New Roman" w:eastAsia="Times New Roman" w:hAnsi="Times New Roman" w:cs="Times New Roman"/>
                <w:sz w:val="24"/>
                <w:szCs w:val="24"/>
              </w:rPr>
            </w:pPr>
            <w:r>
              <w:rPr>
                <w:rFonts w:ascii="Times New Roman" w:hAnsi="Times New Roman"/>
                <w:sz w:val="24"/>
              </w:rPr>
              <w:t>6</w:t>
            </w:r>
          </w:p>
        </w:tc>
      </w:tr>
      <w:tr w:rsidR="000B3BEA" w:rsidRPr="00100C3F" w14:paraId="26679275" w14:textId="77777777" w:rsidTr="00761FC7">
        <w:tc>
          <w:tcPr>
            <w:tcW w:w="318" w:type="pct"/>
            <w:vAlign w:val="center"/>
            <w:hideMark/>
          </w:tcPr>
          <w:p w14:paraId="42F8F3E1" w14:textId="77777777" w:rsidR="00395624" w:rsidRPr="00395624" w:rsidRDefault="00395624" w:rsidP="00761FC7">
            <w:pPr>
              <w:spacing w:after="0" w:line="240" w:lineRule="auto"/>
              <w:jc w:val="center"/>
              <w:rPr>
                <w:rFonts w:ascii="Times New Roman" w:eastAsia="Times New Roman" w:hAnsi="Times New Roman" w:cs="Times New Roman"/>
                <w:sz w:val="24"/>
                <w:szCs w:val="24"/>
              </w:rPr>
            </w:pPr>
            <w:r>
              <w:rPr>
                <w:rFonts w:ascii="Times New Roman" w:hAnsi="Times New Roman"/>
                <w:sz w:val="24"/>
              </w:rPr>
              <w:t>5.</w:t>
            </w:r>
          </w:p>
        </w:tc>
        <w:tc>
          <w:tcPr>
            <w:tcW w:w="1488" w:type="pct"/>
            <w:vAlign w:val="center"/>
            <w:hideMark/>
          </w:tcPr>
          <w:p w14:paraId="63B0DCFF" w14:textId="77777777" w:rsidR="00395624" w:rsidRPr="00395624" w:rsidRDefault="00395624" w:rsidP="00761FC7">
            <w:pPr>
              <w:spacing w:after="0" w:line="240" w:lineRule="auto"/>
              <w:jc w:val="center"/>
              <w:rPr>
                <w:rFonts w:ascii="Times New Roman" w:eastAsia="Times New Roman" w:hAnsi="Times New Roman" w:cs="Times New Roman"/>
                <w:sz w:val="24"/>
                <w:szCs w:val="24"/>
              </w:rPr>
            </w:pPr>
            <w:r>
              <w:rPr>
                <w:rFonts w:ascii="Times New Roman" w:hAnsi="Times New Roman"/>
                <w:sz w:val="24"/>
              </w:rPr>
              <w:t>25</w:t>
            </w:r>
          </w:p>
        </w:tc>
        <w:tc>
          <w:tcPr>
            <w:tcW w:w="1588" w:type="pct"/>
            <w:vAlign w:val="center"/>
            <w:hideMark/>
          </w:tcPr>
          <w:p w14:paraId="131B0FCF" w14:textId="77777777" w:rsidR="00395624" w:rsidRPr="00395624" w:rsidRDefault="00395624" w:rsidP="00761FC7">
            <w:pPr>
              <w:spacing w:after="0" w:line="240" w:lineRule="auto"/>
              <w:jc w:val="center"/>
              <w:rPr>
                <w:rFonts w:ascii="Times New Roman" w:eastAsia="Times New Roman" w:hAnsi="Times New Roman" w:cs="Times New Roman"/>
                <w:sz w:val="24"/>
                <w:szCs w:val="24"/>
              </w:rPr>
            </w:pPr>
            <w:r>
              <w:rPr>
                <w:rFonts w:ascii="Times New Roman" w:hAnsi="Times New Roman"/>
                <w:sz w:val="24"/>
              </w:rPr>
              <w:t>4</w:t>
            </w:r>
          </w:p>
        </w:tc>
        <w:tc>
          <w:tcPr>
            <w:tcW w:w="1606" w:type="pct"/>
            <w:vAlign w:val="center"/>
            <w:hideMark/>
          </w:tcPr>
          <w:p w14:paraId="103A44A1" w14:textId="77777777" w:rsidR="00395624" w:rsidRPr="00395624" w:rsidRDefault="00395624" w:rsidP="00761FC7">
            <w:pPr>
              <w:spacing w:after="0" w:line="240" w:lineRule="auto"/>
              <w:jc w:val="center"/>
              <w:rPr>
                <w:rFonts w:ascii="Times New Roman" w:eastAsia="Times New Roman" w:hAnsi="Times New Roman" w:cs="Times New Roman"/>
                <w:sz w:val="24"/>
                <w:szCs w:val="24"/>
              </w:rPr>
            </w:pPr>
            <w:r>
              <w:rPr>
                <w:rFonts w:ascii="Times New Roman" w:hAnsi="Times New Roman"/>
                <w:sz w:val="24"/>
              </w:rPr>
              <w:t>6</w:t>
            </w:r>
          </w:p>
        </w:tc>
      </w:tr>
      <w:tr w:rsidR="000B3BEA" w:rsidRPr="00100C3F" w14:paraId="1A261957" w14:textId="77777777" w:rsidTr="00761FC7">
        <w:tc>
          <w:tcPr>
            <w:tcW w:w="318" w:type="pct"/>
            <w:vAlign w:val="center"/>
            <w:hideMark/>
          </w:tcPr>
          <w:p w14:paraId="6E6A4E4B" w14:textId="77777777" w:rsidR="00395624" w:rsidRPr="00395624" w:rsidRDefault="00395624" w:rsidP="00761FC7">
            <w:pPr>
              <w:spacing w:after="0" w:line="240" w:lineRule="auto"/>
              <w:jc w:val="center"/>
              <w:rPr>
                <w:rFonts w:ascii="Times New Roman" w:eastAsia="Times New Roman" w:hAnsi="Times New Roman" w:cs="Times New Roman"/>
                <w:sz w:val="24"/>
                <w:szCs w:val="24"/>
              </w:rPr>
            </w:pPr>
            <w:r>
              <w:rPr>
                <w:rFonts w:ascii="Times New Roman" w:hAnsi="Times New Roman"/>
                <w:sz w:val="24"/>
              </w:rPr>
              <w:t>6.</w:t>
            </w:r>
          </w:p>
        </w:tc>
        <w:tc>
          <w:tcPr>
            <w:tcW w:w="1488" w:type="pct"/>
            <w:vAlign w:val="center"/>
            <w:hideMark/>
          </w:tcPr>
          <w:p w14:paraId="7F4A917F" w14:textId="77777777" w:rsidR="00395624" w:rsidRPr="00395624" w:rsidRDefault="00395624" w:rsidP="00761FC7">
            <w:pPr>
              <w:spacing w:after="0" w:line="240" w:lineRule="auto"/>
              <w:jc w:val="center"/>
              <w:rPr>
                <w:rFonts w:ascii="Times New Roman" w:eastAsia="Times New Roman" w:hAnsi="Times New Roman" w:cs="Times New Roman"/>
                <w:sz w:val="24"/>
                <w:szCs w:val="24"/>
              </w:rPr>
            </w:pPr>
            <w:r>
              <w:rPr>
                <w:rFonts w:ascii="Times New Roman" w:hAnsi="Times New Roman"/>
                <w:sz w:val="24"/>
              </w:rPr>
              <w:t>30</w:t>
            </w:r>
          </w:p>
        </w:tc>
        <w:tc>
          <w:tcPr>
            <w:tcW w:w="1588" w:type="pct"/>
            <w:vAlign w:val="center"/>
            <w:hideMark/>
          </w:tcPr>
          <w:p w14:paraId="6ABCB7E2" w14:textId="77777777" w:rsidR="00395624" w:rsidRPr="00395624" w:rsidRDefault="00395624" w:rsidP="00761FC7">
            <w:pPr>
              <w:spacing w:after="0" w:line="240" w:lineRule="auto"/>
              <w:jc w:val="center"/>
              <w:rPr>
                <w:rFonts w:ascii="Times New Roman" w:eastAsia="Times New Roman" w:hAnsi="Times New Roman" w:cs="Times New Roman"/>
                <w:sz w:val="24"/>
                <w:szCs w:val="24"/>
              </w:rPr>
            </w:pPr>
            <w:r>
              <w:rPr>
                <w:rFonts w:ascii="Times New Roman" w:hAnsi="Times New Roman"/>
                <w:sz w:val="24"/>
              </w:rPr>
              <w:t>4</w:t>
            </w:r>
          </w:p>
        </w:tc>
        <w:tc>
          <w:tcPr>
            <w:tcW w:w="1606" w:type="pct"/>
            <w:vAlign w:val="center"/>
            <w:hideMark/>
          </w:tcPr>
          <w:p w14:paraId="64E757F4" w14:textId="77777777" w:rsidR="00395624" w:rsidRPr="00395624" w:rsidRDefault="00395624" w:rsidP="00761FC7">
            <w:pPr>
              <w:spacing w:after="0" w:line="240" w:lineRule="auto"/>
              <w:jc w:val="center"/>
              <w:rPr>
                <w:rFonts w:ascii="Times New Roman" w:eastAsia="Times New Roman" w:hAnsi="Times New Roman" w:cs="Times New Roman"/>
                <w:sz w:val="24"/>
                <w:szCs w:val="24"/>
              </w:rPr>
            </w:pPr>
            <w:r>
              <w:rPr>
                <w:rFonts w:ascii="Times New Roman" w:hAnsi="Times New Roman"/>
                <w:sz w:val="24"/>
              </w:rPr>
              <w:t>7</w:t>
            </w:r>
          </w:p>
        </w:tc>
      </w:tr>
      <w:tr w:rsidR="000B3BEA" w:rsidRPr="00100C3F" w14:paraId="650A9E15" w14:textId="77777777" w:rsidTr="00761FC7">
        <w:tc>
          <w:tcPr>
            <w:tcW w:w="318" w:type="pct"/>
            <w:vAlign w:val="center"/>
            <w:hideMark/>
          </w:tcPr>
          <w:p w14:paraId="42A6CF16" w14:textId="77777777" w:rsidR="00395624" w:rsidRPr="00395624" w:rsidRDefault="00395624" w:rsidP="00761FC7">
            <w:pPr>
              <w:spacing w:after="0" w:line="240" w:lineRule="auto"/>
              <w:jc w:val="center"/>
              <w:rPr>
                <w:rFonts w:ascii="Times New Roman" w:eastAsia="Times New Roman" w:hAnsi="Times New Roman" w:cs="Times New Roman"/>
                <w:sz w:val="24"/>
                <w:szCs w:val="24"/>
              </w:rPr>
            </w:pPr>
            <w:r>
              <w:rPr>
                <w:rFonts w:ascii="Times New Roman" w:hAnsi="Times New Roman"/>
                <w:sz w:val="24"/>
              </w:rPr>
              <w:t>7.</w:t>
            </w:r>
          </w:p>
        </w:tc>
        <w:tc>
          <w:tcPr>
            <w:tcW w:w="1488" w:type="pct"/>
            <w:vAlign w:val="center"/>
            <w:hideMark/>
          </w:tcPr>
          <w:p w14:paraId="1463467A" w14:textId="77777777" w:rsidR="00395624" w:rsidRPr="00395624" w:rsidRDefault="00395624" w:rsidP="00761FC7">
            <w:pPr>
              <w:spacing w:after="0" w:line="240" w:lineRule="auto"/>
              <w:jc w:val="center"/>
              <w:rPr>
                <w:rFonts w:ascii="Times New Roman" w:eastAsia="Times New Roman" w:hAnsi="Times New Roman" w:cs="Times New Roman"/>
                <w:sz w:val="24"/>
                <w:szCs w:val="24"/>
              </w:rPr>
            </w:pPr>
            <w:r>
              <w:rPr>
                <w:rFonts w:ascii="Times New Roman" w:hAnsi="Times New Roman"/>
                <w:sz w:val="24"/>
              </w:rPr>
              <w:t>35</w:t>
            </w:r>
          </w:p>
        </w:tc>
        <w:tc>
          <w:tcPr>
            <w:tcW w:w="1588" w:type="pct"/>
            <w:vAlign w:val="center"/>
            <w:hideMark/>
          </w:tcPr>
          <w:p w14:paraId="3F9374BC" w14:textId="77777777" w:rsidR="00395624" w:rsidRPr="00395624" w:rsidRDefault="00395624" w:rsidP="00761FC7">
            <w:pPr>
              <w:spacing w:after="0" w:line="240" w:lineRule="auto"/>
              <w:jc w:val="center"/>
              <w:rPr>
                <w:rFonts w:ascii="Times New Roman" w:eastAsia="Times New Roman" w:hAnsi="Times New Roman" w:cs="Times New Roman"/>
                <w:sz w:val="24"/>
                <w:szCs w:val="24"/>
              </w:rPr>
            </w:pPr>
            <w:r>
              <w:rPr>
                <w:rFonts w:ascii="Times New Roman" w:hAnsi="Times New Roman"/>
                <w:sz w:val="24"/>
              </w:rPr>
              <w:t>4</w:t>
            </w:r>
          </w:p>
        </w:tc>
        <w:tc>
          <w:tcPr>
            <w:tcW w:w="1606" w:type="pct"/>
            <w:vAlign w:val="center"/>
            <w:hideMark/>
          </w:tcPr>
          <w:p w14:paraId="16F235E7" w14:textId="77777777" w:rsidR="00395624" w:rsidRPr="00395624" w:rsidRDefault="00395624" w:rsidP="00761FC7">
            <w:pPr>
              <w:spacing w:after="0" w:line="240" w:lineRule="auto"/>
              <w:jc w:val="center"/>
              <w:rPr>
                <w:rFonts w:ascii="Times New Roman" w:eastAsia="Times New Roman" w:hAnsi="Times New Roman" w:cs="Times New Roman"/>
                <w:sz w:val="24"/>
                <w:szCs w:val="24"/>
              </w:rPr>
            </w:pPr>
            <w:r>
              <w:rPr>
                <w:rFonts w:ascii="Times New Roman" w:hAnsi="Times New Roman"/>
                <w:sz w:val="24"/>
              </w:rPr>
              <w:t>8</w:t>
            </w:r>
          </w:p>
        </w:tc>
      </w:tr>
      <w:tr w:rsidR="000B3BEA" w:rsidRPr="00100C3F" w14:paraId="6F9E6DFC" w14:textId="77777777" w:rsidTr="00761FC7">
        <w:tc>
          <w:tcPr>
            <w:tcW w:w="318" w:type="pct"/>
            <w:vAlign w:val="center"/>
            <w:hideMark/>
          </w:tcPr>
          <w:p w14:paraId="635F6A30" w14:textId="77777777" w:rsidR="00395624" w:rsidRPr="00395624" w:rsidRDefault="00395624" w:rsidP="00761FC7">
            <w:pPr>
              <w:spacing w:after="0" w:line="240" w:lineRule="auto"/>
              <w:jc w:val="center"/>
              <w:rPr>
                <w:rFonts w:ascii="Times New Roman" w:eastAsia="Times New Roman" w:hAnsi="Times New Roman" w:cs="Times New Roman"/>
                <w:sz w:val="24"/>
                <w:szCs w:val="24"/>
              </w:rPr>
            </w:pPr>
            <w:r>
              <w:rPr>
                <w:rFonts w:ascii="Times New Roman" w:hAnsi="Times New Roman"/>
                <w:sz w:val="24"/>
              </w:rPr>
              <w:t>8.</w:t>
            </w:r>
          </w:p>
        </w:tc>
        <w:tc>
          <w:tcPr>
            <w:tcW w:w="1488" w:type="pct"/>
            <w:vAlign w:val="center"/>
            <w:hideMark/>
          </w:tcPr>
          <w:p w14:paraId="5E79961E" w14:textId="77777777" w:rsidR="00395624" w:rsidRPr="00395624" w:rsidRDefault="00395624" w:rsidP="00761FC7">
            <w:pPr>
              <w:spacing w:after="0" w:line="240" w:lineRule="auto"/>
              <w:jc w:val="center"/>
              <w:rPr>
                <w:rFonts w:ascii="Times New Roman" w:eastAsia="Times New Roman" w:hAnsi="Times New Roman" w:cs="Times New Roman"/>
                <w:sz w:val="24"/>
                <w:szCs w:val="24"/>
              </w:rPr>
            </w:pPr>
            <w:r>
              <w:rPr>
                <w:rFonts w:ascii="Times New Roman" w:hAnsi="Times New Roman"/>
                <w:sz w:val="24"/>
              </w:rPr>
              <w:t>40</w:t>
            </w:r>
          </w:p>
        </w:tc>
        <w:tc>
          <w:tcPr>
            <w:tcW w:w="1588" w:type="pct"/>
            <w:vAlign w:val="center"/>
            <w:hideMark/>
          </w:tcPr>
          <w:p w14:paraId="7980DF33" w14:textId="77777777" w:rsidR="00395624" w:rsidRPr="00395624" w:rsidRDefault="00395624" w:rsidP="00761FC7">
            <w:pPr>
              <w:spacing w:after="0" w:line="240" w:lineRule="auto"/>
              <w:jc w:val="center"/>
              <w:rPr>
                <w:rFonts w:ascii="Times New Roman" w:eastAsia="Times New Roman" w:hAnsi="Times New Roman" w:cs="Times New Roman"/>
                <w:sz w:val="24"/>
                <w:szCs w:val="24"/>
              </w:rPr>
            </w:pPr>
            <w:r>
              <w:rPr>
                <w:rFonts w:ascii="Times New Roman" w:hAnsi="Times New Roman"/>
                <w:sz w:val="24"/>
              </w:rPr>
              <w:t>4</w:t>
            </w:r>
          </w:p>
        </w:tc>
        <w:tc>
          <w:tcPr>
            <w:tcW w:w="1606" w:type="pct"/>
            <w:vAlign w:val="center"/>
            <w:hideMark/>
          </w:tcPr>
          <w:p w14:paraId="5FFFB3B7" w14:textId="77777777" w:rsidR="00395624" w:rsidRPr="00395624" w:rsidRDefault="00395624" w:rsidP="00761FC7">
            <w:pPr>
              <w:spacing w:after="0" w:line="240" w:lineRule="auto"/>
              <w:jc w:val="center"/>
              <w:rPr>
                <w:rFonts w:ascii="Times New Roman" w:eastAsia="Times New Roman" w:hAnsi="Times New Roman" w:cs="Times New Roman"/>
                <w:sz w:val="24"/>
                <w:szCs w:val="24"/>
              </w:rPr>
            </w:pPr>
            <w:r>
              <w:rPr>
                <w:rFonts w:ascii="Times New Roman" w:hAnsi="Times New Roman"/>
                <w:sz w:val="24"/>
              </w:rPr>
              <w:t>9</w:t>
            </w:r>
          </w:p>
        </w:tc>
      </w:tr>
      <w:tr w:rsidR="000B3BEA" w:rsidRPr="00100C3F" w14:paraId="28361547" w14:textId="77777777" w:rsidTr="00761FC7">
        <w:tc>
          <w:tcPr>
            <w:tcW w:w="318" w:type="pct"/>
            <w:vAlign w:val="center"/>
            <w:hideMark/>
          </w:tcPr>
          <w:p w14:paraId="2BEE5C14" w14:textId="77777777" w:rsidR="00395624" w:rsidRPr="00395624" w:rsidRDefault="00395624" w:rsidP="00761FC7">
            <w:pPr>
              <w:spacing w:after="0" w:line="240" w:lineRule="auto"/>
              <w:jc w:val="center"/>
              <w:rPr>
                <w:rFonts w:ascii="Times New Roman" w:eastAsia="Times New Roman" w:hAnsi="Times New Roman" w:cs="Times New Roman"/>
                <w:sz w:val="24"/>
                <w:szCs w:val="24"/>
              </w:rPr>
            </w:pPr>
            <w:r>
              <w:rPr>
                <w:rFonts w:ascii="Times New Roman" w:hAnsi="Times New Roman"/>
                <w:sz w:val="24"/>
              </w:rPr>
              <w:t>9.</w:t>
            </w:r>
          </w:p>
        </w:tc>
        <w:tc>
          <w:tcPr>
            <w:tcW w:w="1488" w:type="pct"/>
            <w:vAlign w:val="center"/>
            <w:hideMark/>
          </w:tcPr>
          <w:p w14:paraId="724F24BC" w14:textId="77777777" w:rsidR="00395624" w:rsidRPr="00395624" w:rsidRDefault="00395624" w:rsidP="00761FC7">
            <w:pPr>
              <w:spacing w:after="0" w:line="240" w:lineRule="auto"/>
              <w:jc w:val="center"/>
              <w:rPr>
                <w:rFonts w:ascii="Times New Roman" w:eastAsia="Times New Roman" w:hAnsi="Times New Roman" w:cs="Times New Roman"/>
                <w:sz w:val="24"/>
                <w:szCs w:val="24"/>
              </w:rPr>
            </w:pPr>
            <w:r>
              <w:rPr>
                <w:rFonts w:ascii="Times New Roman" w:hAnsi="Times New Roman"/>
                <w:sz w:val="24"/>
              </w:rPr>
              <w:t>45</w:t>
            </w:r>
          </w:p>
        </w:tc>
        <w:tc>
          <w:tcPr>
            <w:tcW w:w="1588" w:type="pct"/>
            <w:vAlign w:val="center"/>
            <w:hideMark/>
          </w:tcPr>
          <w:p w14:paraId="61412659" w14:textId="77777777" w:rsidR="00395624" w:rsidRPr="00395624" w:rsidRDefault="00395624" w:rsidP="00761FC7">
            <w:pPr>
              <w:spacing w:after="0" w:line="240" w:lineRule="auto"/>
              <w:jc w:val="center"/>
              <w:rPr>
                <w:rFonts w:ascii="Times New Roman" w:eastAsia="Times New Roman" w:hAnsi="Times New Roman" w:cs="Times New Roman"/>
                <w:sz w:val="24"/>
                <w:szCs w:val="24"/>
              </w:rPr>
            </w:pPr>
            <w:r>
              <w:rPr>
                <w:rFonts w:ascii="Times New Roman" w:hAnsi="Times New Roman"/>
                <w:sz w:val="24"/>
              </w:rPr>
              <w:t>5</w:t>
            </w:r>
          </w:p>
        </w:tc>
        <w:tc>
          <w:tcPr>
            <w:tcW w:w="1606" w:type="pct"/>
            <w:vAlign w:val="center"/>
            <w:hideMark/>
          </w:tcPr>
          <w:p w14:paraId="1B690D75" w14:textId="77777777" w:rsidR="00395624" w:rsidRPr="00395624" w:rsidRDefault="00395624" w:rsidP="00761FC7">
            <w:pPr>
              <w:spacing w:after="0" w:line="240" w:lineRule="auto"/>
              <w:jc w:val="center"/>
              <w:rPr>
                <w:rFonts w:ascii="Times New Roman" w:eastAsia="Times New Roman" w:hAnsi="Times New Roman" w:cs="Times New Roman"/>
                <w:sz w:val="24"/>
                <w:szCs w:val="24"/>
              </w:rPr>
            </w:pPr>
            <w:r>
              <w:rPr>
                <w:rFonts w:ascii="Times New Roman" w:hAnsi="Times New Roman"/>
                <w:sz w:val="24"/>
              </w:rPr>
              <w:t>9</w:t>
            </w:r>
          </w:p>
        </w:tc>
      </w:tr>
      <w:tr w:rsidR="000B3BEA" w:rsidRPr="00100C3F" w14:paraId="58FCBA0E" w14:textId="77777777" w:rsidTr="00761FC7">
        <w:tc>
          <w:tcPr>
            <w:tcW w:w="318" w:type="pct"/>
            <w:vAlign w:val="center"/>
            <w:hideMark/>
          </w:tcPr>
          <w:p w14:paraId="3DDAFB1E" w14:textId="77777777" w:rsidR="00395624" w:rsidRPr="00395624" w:rsidRDefault="00395624" w:rsidP="00761FC7">
            <w:pPr>
              <w:spacing w:after="0" w:line="240" w:lineRule="auto"/>
              <w:jc w:val="center"/>
              <w:rPr>
                <w:rFonts w:ascii="Times New Roman" w:eastAsia="Times New Roman" w:hAnsi="Times New Roman" w:cs="Times New Roman"/>
                <w:sz w:val="24"/>
                <w:szCs w:val="24"/>
              </w:rPr>
            </w:pPr>
            <w:r>
              <w:rPr>
                <w:rFonts w:ascii="Times New Roman" w:hAnsi="Times New Roman"/>
                <w:sz w:val="24"/>
              </w:rPr>
              <w:t>10.</w:t>
            </w:r>
          </w:p>
        </w:tc>
        <w:tc>
          <w:tcPr>
            <w:tcW w:w="1488" w:type="pct"/>
            <w:vAlign w:val="center"/>
            <w:hideMark/>
          </w:tcPr>
          <w:p w14:paraId="14E07BD4" w14:textId="77777777" w:rsidR="00395624" w:rsidRPr="00395624" w:rsidRDefault="00395624" w:rsidP="00761FC7">
            <w:pPr>
              <w:spacing w:after="0" w:line="240" w:lineRule="auto"/>
              <w:jc w:val="center"/>
              <w:rPr>
                <w:rFonts w:ascii="Times New Roman" w:eastAsia="Times New Roman" w:hAnsi="Times New Roman" w:cs="Times New Roman"/>
                <w:sz w:val="24"/>
                <w:szCs w:val="24"/>
              </w:rPr>
            </w:pPr>
            <w:r>
              <w:rPr>
                <w:rFonts w:ascii="Times New Roman" w:hAnsi="Times New Roman"/>
                <w:sz w:val="24"/>
              </w:rPr>
              <w:t>50</w:t>
            </w:r>
          </w:p>
        </w:tc>
        <w:tc>
          <w:tcPr>
            <w:tcW w:w="1588" w:type="pct"/>
            <w:vAlign w:val="center"/>
            <w:hideMark/>
          </w:tcPr>
          <w:p w14:paraId="02FB23E6" w14:textId="77777777" w:rsidR="00395624" w:rsidRPr="00395624" w:rsidRDefault="00395624" w:rsidP="00761FC7">
            <w:pPr>
              <w:spacing w:after="0" w:line="240" w:lineRule="auto"/>
              <w:jc w:val="center"/>
              <w:rPr>
                <w:rFonts w:ascii="Times New Roman" w:eastAsia="Times New Roman" w:hAnsi="Times New Roman" w:cs="Times New Roman"/>
                <w:sz w:val="24"/>
                <w:szCs w:val="24"/>
              </w:rPr>
            </w:pPr>
            <w:r>
              <w:rPr>
                <w:rFonts w:ascii="Times New Roman" w:hAnsi="Times New Roman"/>
                <w:sz w:val="24"/>
              </w:rPr>
              <w:t>5</w:t>
            </w:r>
          </w:p>
        </w:tc>
        <w:tc>
          <w:tcPr>
            <w:tcW w:w="1606" w:type="pct"/>
            <w:vAlign w:val="center"/>
            <w:hideMark/>
          </w:tcPr>
          <w:p w14:paraId="779CE4A6" w14:textId="77777777" w:rsidR="00395624" w:rsidRPr="00395624" w:rsidRDefault="00395624" w:rsidP="00761FC7">
            <w:pPr>
              <w:spacing w:after="0" w:line="240" w:lineRule="auto"/>
              <w:jc w:val="center"/>
              <w:rPr>
                <w:rFonts w:ascii="Times New Roman" w:eastAsia="Times New Roman" w:hAnsi="Times New Roman" w:cs="Times New Roman"/>
                <w:sz w:val="24"/>
                <w:szCs w:val="24"/>
              </w:rPr>
            </w:pPr>
            <w:r>
              <w:rPr>
                <w:rFonts w:ascii="Times New Roman" w:hAnsi="Times New Roman"/>
                <w:sz w:val="24"/>
              </w:rPr>
              <w:t>10</w:t>
            </w:r>
          </w:p>
        </w:tc>
      </w:tr>
    </w:tbl>
    <w:p w14:paraId="4CF76DEB" w14:textId="77777777" w:rsidR="001B3708" w:rsidRPr="00100C3F" w:rsidRDefault="001B3708" w:rsidP="00100C3F">
      <w:pPr>
        <w:spacing w:after="0" w:line="240" w:lineRule="auto"/>
        <w:jc w:val="both"/>
        <w:rPr>
          <w:rFonts w:ascii="Times New Roman" w:hAnsi="Times New Roman"/>
          <w:sz w:val="24"/>
        </w:rPr>
      </w:pPr>
    </w:p>
    <w:sectPr w:rsidR="001B3708" w:rsidRPr="00100C3F" w:rsidSect="00100C3F">
      <w:footerReference w:type="default" r:id="rId10"/>
      <w:footerReference w:type="first" r:id="rId11"/>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E5706" w14:textId="77777777" w:rsidR="00DF3773" w:rsidRDefault="00DF3773" w:rsidP="00012E10">
      <w:pPr>
        <w:spacing w:after="0" w:line="240" w:lineRule="auto"/>
      </w:pPr>
      <w:r>
        <w:separator/>
      </w:r>
    </w:p>
  </w:endnote>
  <w:endnote w:type="continuationSeparator" w:id="0">
    <w:p w14:paraId="35B016D9" w14:textId="77777777" w:rsidR="00DF3773" w:rsidRDefault="00DF3773" w:rsidP="00012E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2C6D3" w14:textId="77777777" w:rsidR="00832636" w:rsidRPr="00CA4290" w:rsidRDefault="00832636" w:rsidP="00832636">
    <w:pPr>
      <w:pStyle w:val="Kjene"/>
      <w:tabs>
        <w:tab w:val="right" w:pos="9072"/>
      </w:tabs>
      <w:rPr>
        <w:rFonts w:ascii="Times New Roman" w:hAnsi="Times New Roman" w:cs="Times New Roman"/>
        <w:sz w:val="20"/>
      </w:rPr>
    </w:pPr>
  </w:p>
  <w:p w14:paraId="09D26E83" w14:textId="77777777" w:rsidR="00832636" w:rsidRPr="00CA4290" w:rsidRDefault="00832636" w:rsidP="00832636">
    <w:pPr>
      <w:pStyle w:val="Kjene"/>
      <w:tabs>
        <w:tab w:val="right" w:pos="9072"/>
      </w:tabs>
      <w:rPr>
        <w:rFonts w:ascii="Times New Roman" w:hAnsi="Times New Roman" w:cs="Times New Roman"/>
        <w:sz w:val="20"/>
      </w:rPr>
    </w:pPr>
    <w:r w:rsidRPr="00CA4290">
      <w:rPr>
        <w:rFonts w:ascii="Times New Roman" w:hAnsi="Times New Roman" w:cs="Times New Roman"/>
        <w:sz w:val="20"/>
      </w:rPr>
      <w:t xml:space="preserve">Translation </w:t>
    </w:r>
    <w:r w:rsidRPr="00CA4290">
      <w:rPr>
        <w:rFonts w:ascii="Times New Roman" w:hAnsi="Times New Roman" w:cs="Times New Roman"/>
        <w:sz w:val="20"/>
      </w:rPr>
      <w:fldChar w:fldCharType="begin"/>
    </w:r>
    <w:r w:rsidRPr="00CA4290">
      <w:rPr>
        <w:rFonts w:ascii="Times New Roman" w:hAnsi="Times New Roman" w:cs="Times New Roman"/>
        <w:sz w:val="20"/>
      </w:rPr>
      <w:instrText>symbol 169 \f "UnivrstyRoman TL" \s 8</w:instrText>
    </w:r>
    <w:r w:rsidRPr="00CA4290">
      <w:rPr>
        <w:rFonts w:ascii="Times New Roman" w:hAnsi="Times New Roman" w:cs="Times New Roman"/>
        <w:sz w:val="20"/>
      </w:rPr>
      <w:fldChar w:fldCharType="separate"/>
    </w:r>
    <w:r w:rsidRPr="00CA4290">
      <w:rPr>
        <w:rFonts w:ascii="Times New Roman" w:hAnsi="Times New Roman" w:cs="Times New Roman"/>
        <w:sz w:val="20"/>
      </w:rPr>
      <w:t>©</w:t>
    </w:r>
    <w:r w:rsidRPr="00CA4290">
      <w:rPr>
        <w:rFonts w:ascii="Times New Roman" w:hAnsi="Times New Roman" w:cs="Times New Roman"/>
        <w:sz w:val="20"/>
      </w:rPr>
      <w:fldChar w:fldCharType="end"/>
    </w:r>
    <w:r w:rsidRPr="00CA4290">
      <w:rPr>
        <w:rFonts w:ascii="Times New Roman" w:hAnsi="Times New Roman" w:cs="Times New Roman"/>
        <w:sz w:val="20"/>
      </w:rPr>
      <w:t xml:space="preserve"> 2021 Valsts valodas centrs (State Language Centre)</w:t>
    </w:r>
    <w:r w:rsidRPr="00CA4290">
      <w:rPr>
        <w:rFonts w:ascii="Times New Roman" w:hAnsi="Times New Roman" w:cs="Times New Roman"/>
        <w:sz w:val="20"/>
      </w:rPr>
      <w:tab/>
    </w:r>
    <w:r w:rsidRPr="00CA4290">
      <w:rPr>
        <w:rStyle w:val="Lappusesnumurs"/>
        <w:rFonts w:ascii="Times New Roman" w:hAnsi="Times New Roman" w:cs="Times New Roman"/>
        <w:sz w:val="20"/>
      </w:rPr>
      <w:fldChar w:fldCharType="begin"/>
    </w:r>
    <w:r w:rsidRPr="00CA4290">
      <w:rPr>
        <w:rStyle w:val="Lappusesnumurs"/>
        <w:rFonts w:ascii="Times New Roman" w:hAnsi="Times New Roman" w:cs="Times New Roman"/>
        <w:sz w:val="20"/>
      </w:rPr>
      <w:instrText xml:space="preserve"> PAGE </w:instrText>
    </w:r>
    <w:r w:rsidRPr="00CA4290">
      <w:rPr>
        <w:rStyle w:val="Lappusesnumurs"/>
        <w:rFonts w:ascii="Times New Roman" w:hAnsi="Times New Roman" w:cs="Times New Roman"/>
        <w:sz w:val="20"/>
      </w:rPr>
      <w:fldChar w:fldCharType="separate"/>
    </w:r>
    <w:r>
      <w:rPr>
        <w:rStyle w:val="Lappusesnumurs"/>
        <w:rFonts w:ascii="Times New Roman" w:hAnsi="Times New Roman" w:cs="Times New Roman"/>
        <w:sz w:val="20"/>
      </w:rPr>
      <w:t>2</w:t>
    </w:r>
    <w:r w:rsidRPr="00CA4290">
      <w:rPr>
        <w:rStyle w:val="Lappusesnumurs"/>
        <w:rFonts w:ascii="Times New Roman" w:hAnsi="Times New Roman" w:cs="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28FFA" w14:textId="77777777" w:rsidR="00DE2417" w:rsidRPr="00750961" w:rsidRDefault="00DE2417" w:rsidP="00DE2417">
    <w:pPr>
      <w:pStyle w:val="Kjene"/>
      <w:rPr>
        <w:rFonts w:ascii="Times New Roman" w:hAnsi="Times New Roman"/>
        <w:sz w:val="20"/>
      </w:rPr>
    </w:pPr>
  </w:p>
  <w:p w14:paraId="6ACA568A" w14:textId="77777777" w:rsidR="00DE2417" w:rsidRPr="000523BF" w:rsidRDefault="00DE2417" w:rsidP="00DE2417">
    <w:pPr>
      <w:pStyle w:val="Kjene"/>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w:t>
    </w:r>
    <w:r>
      <w:rPr>
        <w:rFonts w:ascii="Times New Roman" w:hAnsi="Times New Roman"/>
        <w:sz w:val="20"/>
      </w:rPr>
      <w:t xml:space="preserve">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ACC84" w14:textId="77777777" w:rsidR="00DF3773" w:rsidRDefault="00DF3773" w:rsidP="00012E10">
      <w:pPr>
        <w:spacing w:after="0" w:line="240" w:lineRule="auto"/>
      </w:pPr>
      <w:r>
        <w:separator/>
      </w:r>
    </w:p>
  </w:footnote>
  <w:footnote w:type="continuationSeparator" w:id="0">
    <w:p w14:paraId="4E53A659" w14:textId="77777777" w:rsidR="00DF3773" w:rsidRDefault="00DF3773" w:rsidP="00012E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7852CB"/>
    <w:multiLevelType w:val="hybridMultilevel"/>
    <w:tmpl w:val="C0BEF3B6"/>
    <w:lvl w:ilvl="0" w:tplc="1ABCFCCE">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5887866"/>
    <w:multiLevelType w:val="hybridMultilevel"/>
    <w:tmpl w:val="AF8C0F5C"/>
    <w:lvl w:ilvl="0" w:tplc="C29ED15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9B45A98"/>
    <w:multiLevelType w:val="hybridMultilevel"/>
    <w:tmpl w:val="7BD2BA02"/>
    <w:lvl w:ilvl="0" w:tplc="E8E08AF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74E13067"/>
    <w:multiLevelType w:val="hybridMultilevel"/>
    <w:tmpl w:val="02643726"/>
    <w:lvl w:ilvl="0" w:tplc="B3DED6E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A19"/>
    <w:rsid w:val="000006E6"/>
    <w:rsid w:val="00012E10"/>
    <w:rsid w:val="00032746"/>
    <w:rsid w:val="00033555"/>
    <w:rsid w:val="00033929"/>
    <w:rsid w:val="000B3BEA"/>
    <w:rsid w:val="000E4B91"/>
    <w:rsid w:val="000F6B28"/>
    <w:rsid w:val="00100C3F"/>
    <w:rsid w:val="00161247"/>
    <w:rsid w:val="001B1D1D"/>
    <w:rsid w:val="001B3708"/>
    <w:rsid w:val="001E0F25"/>
    <w:rsid w:val="0039241A"/>
    <w:rsid w:val="00395624"/>
    <w:rsid w:val="003C26BE"/>
    <w:rsid w:val="00400A19"/>
    <w:rsid w:val="00434846"/>
    <w:rsid w:val="0058633A"/>
    <w:rsid w:val="00714563"/>
    <w:rsid w:val="00755766"/>
    <w:rsid w:val="00761FC7"/>
    <w:rsid w:val="007B4D49"/>
    <w:rsid w:val="00832636"/>
    <w:rsid w:val="008553E7"/>
    <w:rsid w:val="009209C6"/>
    <w:rsid w:val="00945250"/>
    <w:rsid w:val="00A16AFE"/>
    <w:rsid w:val="00A62A2C"/>
    <w:rsid w:val="00A709C4"/>
    <w:rsid w:val="00B23827"/>
    <w:rsid w:val="00C3130F"/>
    <w:rsid w:val="00C46F94"/>
    <w:rsid w:val="00D05DD0"/>
    <w:rsid w:val="00D22591"/>
    <w:rsid w:val="00DE2417"/>
    <w:rsid w:val="00DF3773"/>
    <w:rsid w:val="00E72B14"/>
    <w:rsid w:val="00E83CA9"/>
    <w:rsid w:val="00ED35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C5FE8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msonormal0">
    <w:name w:val="msonormal"/>
    <w:basedOn w:val="Parasts"/>
    <w:rsid w:val="00395624"/>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395624"/>
    <w:rPr>
      <w:color w:val="0000FF"/>
      <w:u w:val="single"/>
    </w:rPr>
  </w:style>
  <w:style w:type="character" w:styleId="Izmantotahipersaite">
    <w:name w:val="FollowedHyperlink"/>
    <w:basedOn w:val="Noklusjumarindkopasfonts"/>
    <w:uiPriority w:val="99"/>
    <w:semiHidden/>
    <w:unhideWhenUsed/>
    <w:rsid w:val="00395624"/>
    <w:rPr>
      <w:color w:val="800080"/>
      <w:u w:val="single"/>
    </w:rPr>
  </w:style>
  <w:style w:type="character" w:customStyle="1" w:styleId="labojumupamats">
    <w:name w:val="labojumu_pamats"/>
    <w:basedOn w:val="Noklusjumarindkopasfonts"/>
    <w:rsid w:val="00395624"/>
  </w:style>
  <w:style w:type="paragraph" w:customStyle="1" w:styleId="tv213">
    <w:name w:val="tv213"/>
    <w:basedOn w:val="Parasts"/>
    <w:rsid w:val="0039562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1">
    <w:name w:val="labojumu_pamats1"/>
    <w:basedOn w:val="Parasts"/>
    <w:rsid w:val="00395624"/>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395624"/>
  </w:style>
  <w:style w:type="paragraph" w:customStyle="1" w:styleId="tvhtml">
    <w:name w:val="tv_html"/>
    <w:basedOn w:val="Parasts"/>
    <w:rsid w:val="0039562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araststmeklis">
    <w:name w:val="Normal (Web)"/>
    <w:basedOn w:val="Parasts"/>
    <w:uiPriority w:val="99"/>
    <w:semiHidden/>
    <w:unhideWhenUsed/>
    <w:rsid w:val="0039562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012E10"/>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012E10"/>
  </w:style>
  <w:style w:type="paragraph" w:styleId="Kjene">
    <w:name w:val="footer"/>
    <w:basedOn w:val="Parasts"/>
    <w:link w:val="KjeneRakstz"/>
    <w:unhideWhenUsed/>
    <w:rsid w:val="00012E10"/>
    <w:pPr>
      <w:tabs>
        <w:tab w:val="center" w:pos="4513"/>
        <w:tab w:val="right" w:pos="9026"/>
      </w:tabs>
      <w:spacing w:after="0" w:line="240" w:lineRule="auto"/>
    </w:pPr>
  </w:style>
  <w:style w:type="character" w:customStyle="1" w:styleId="KjeneRakstz">
    <w:name w:val="Kājene Rakstz."/>
    <w:basedOn w:val="Noklusjumarindkopasfonts"/>
    <w:link w:val="Kjene"/>
    <w:rsid w:val="00012E10"/>
  </w:style>
  <w:style w:type="paragraph" w:styleId="Sarakstarindkopa">
    <w:name w:val="List Paragraph"/>
    <w:basedOn w:val="Parasts"/>
    <w:uiPriority w:val="34"/>
    <w:qFormat/>
    <w:rsid w:val="00100C3F"/>
    <w:pPr>
      <w:ind w:left="720"/>
      <w:contextualSpacing/>
    </w:pPr>
  </w:style>
  <w:style w:type="character" w:styleId="Lappusesnumurs">
    <w:name w:val="page number"/>
    <w:rsid w:val="008326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949457">
      <w:bodyDiv w:val="1"/>
      <w:marLeft w:val="0"/>
      <w:marRight w:val="0"/>
      <w:marTop w:val="0"/>
      <w:marBottom w:val="0"/>
      <w:divBdr>
        <w:top w:val="none" w:sz="0" w:space="0" w:color="auto"/>
        <w:left w:val="none" w:sz="0" w:space="0" w:color="auto"/>
        <w:bottom w:val="none" w:sz="0" w:space="0" w:color="auto"/>
        <w:right w:val="none" w:sz="0" w:space="0" w:color="auto"/>
      </w:divBdr>
      <w:divsChild>
        <w:div w:id="1212887272">
          <w:marLeft w:val="0"/>
          <w:marRight w:val="0"/>
          <w:marTop w:val="0"/>
          <w:marBottom w:val="0"/>
          <w:divBdr>
            <w:top w:val="none" w:sz="0" w:space="0" w:color="auto"/>
            <w:left w:val="none" w:sz="0" w:space="0" w:color="auto"/>
            <w:bottom w:val="none" w:sz="0" w:space="0" w:color="auto"/>
            <w:right w:val="none" w:sz="0" w:space="0" w:color="auto"/>
          </w:divBdr>
        </w:div>
        <w:div w:id="1313947532">
          <w:marLeft w:val="0"/>
          <w:marRight w:val="0"/>
          <w:marTop w:val="0"/>
          <w:marBottom w:val="0"/>
          <w:divBdr>
            <w:top w:val="none" w:sz="0" w:space="0" w:color="auto"/>
            <w:left w:val="none" w:sz="0" w:space="0" w:color="auto"/>
            <w:bottom w:val="none" w:sz="0" w:space="0" w:color="auto"/>
            <w:right w:val="none" w:sz="0" w:space="0" w:color="auto"/>
          </w:divBdr>
        </w:div>
        <w:div w:id="1905487241">
          <w:marLeft w:val="0"/>
          <w:marRight w:val="0"/>
          <w:marTop w:val="0"/>
          <w:marBottom w:val="0"/>
          <w:divBdr>
            <w:top w:val="none" w:sz="0" w:space="0" w:color="auto"/>
            <w:left w:val="none" w:sz="0" w:space="0" w:color="auto"/>
            <w:bottom w:val="none" w:sz="0" w:space="0" w:color="auto"/>
            <w:right w:val="none" w:sz="0" w:space="0" w:color="auto"/>
          </w:divBdr>
        </w:div>
        <w:div w:id="1237784674">
          <w:marLeft w:val="0"/>
          <w:marRight w:val="0"/>
          <w:marTop w:val="0"/>
          <w:marBottom w:val="0"/>
          <w:divBdr>
            <w:top w:val="none" w:sz="0" w:space="0" w:color="auto"/>
            <w:left w:val="none" w:sz="0" w:space="0" w:color="auto"/>
            <w:bottom w:val="none" w:sz="0" w:space="0" w:color="auto"/>
            <w:right w:val="none" w:sz="0" w:space="0" w:color="auto"/>
          </w:divBdr>
        </w:div>
        <w:div w:id="1979844244">
          <w:marLeft w:val="0"/>
          <w:marRight w:val="0"/>
          <w:marTop w:val="0"/>
          <w:marBottom w:val="0"/>
          <w:divBdr>
            <w:top w:val="none" w:sz="0" w:space="0" w:color="auto"/>
            <w:left w:val="none" w:sz="0" w:space="0" w:color="auto"/>
            <w:bottom w:val="none" w:sz="0" w:space="0" w:color="auto"/>
            <w:right w:val="none" w:sz="0" w:space="0" w:color="auto"/>
          </w:divBdr>
        </w:div>
        <w:div w:id="1748309715">
          <w:marLeft w:val="0"/>
          <w:marRight w:val="0"/>
          <w:marTop w:val="0"/>
          <w:marBottom w:val="0"/>
          <w:divBdr>
            <w:top w:val="none" w:sz="0" w:space="0" w:color="auto"/>
            <w:left w:val="none" w:sz="0" w:space="0" w:color="auto"/>
            <w:bottom w:val="none" w:sz="0" w:space="0" w:color="auto"/>
            <w:right w:val="none" w:sz="0" w:space="0" w:color="auto"/>
          </w:divBdr>
        </w:div>
        <w:div w:id="511457421">
          <w:marLeft w:val="0"/>
          <w:marRight w:val="0"/>
          <w:marTop w:val="0"/>
          <w:marBottom w:val="0"/>
          <w:divBdr>
            <w:top w:val="none" w:sz="0" w:space="0" w:color="auto"/>
            <w:left w:val="none" w:sz="0" w:space="0" w:color="auto"/>
            <w:bottom w:val="none" w:sz="0" w:space="0" w:color="auto"/>
            <w:right w:val="none" w:sz="0" w:space="0" w:color="auto"/>
          </w:divBdr>
        </w:div>
        <w:div w:id="557978625">
          <w:marLeft w:val="0"/>
          <w:marRight w:val="0"/>
          <w:marTop w:val="0"/>
          <w:marBottom w:val="0"/>
          <w:divBdr>
            <w:top w:val="none" w:sz="0" w:space="0" w:color="auto"/>
            <w:left w:val="none" w:sz="0" w:space="0" w:color="auto"/>
            <w:bottom w:val="none" w:sz="0" w:space="0" w:color="auto"/>
            <w:right w:val="none" w:sz="0" w:space="0" w:color="auto"/>
          </w:divBdr>
        </w:div>
        <w:div w:id="1804346513">
          <w:marLeft w:val="0"/>
          <w:marRight w:val="0"/>
          <w:marTop w:val="0"/>
          <w:marBottom w:val="0"/>
          <w:divBdr>
            <w:top w:val="none" w:sz="0" w:space="0" w:color="auto"/>
            <w:left w:val="none" w:sz="0" w:space="0" w:color="auto"/>
            <w:bottom w:val="none" w:sz="0" w:space="0" w:color="auto"/>
            <w:right w:val="none" w:sz="0" w:space="0" w:color="auto"/>
          </w:divBdr>
        </w:div>
        <w:div w:id="1619142297">
          <w:marLeft w:val="0"/>
          <w:marRight w:val="0"/>
          <w:marTop w:val="0"/>
          <w:marBottom w:val="0"/>
          <w:divBdr>
            <w:top w:val="none" w:sz="0" w:space="0" w:color="auto"/>
            <w:left w:val="none" w:sz="0" w:space="0" w:color="auto"/>
            <w:bottom w:val="none" w:sz="0" w:space="0" w:color="auto"/>
            <w:right w:val="none" w:sz="0" w:space="0" w:color="auto"/>
          </w:divBdr>
        </w:div>
        <w:div w:id="1638611094">
          <w:marLeft w:val="0"/>
          <w:marRight w:val="0"/>
          <w:marTop w:val="0"/>
          <w:marBottom w:val="0"/>
          <w:divBdr>
            <w:top w:val="none" w:sz="0" w:space="0" w:color="auto"/>
            <w:left w:val="none" w:sz="0" w:space="0" w:color="auto"/>
            <w:bottom w:val="none" w:sz="0" w:space="0" w:color="auto"/>
            <w:right w:val="none" w:sz="0" w:space="0" w:color="auto"/>
          </w:divBdr>
        </w:div>
        <w:div w:id="1855806526">
          <w:marLeft w:val="0"/>
          <w:marRight w:val="0"/>
          <w:marTop w:val="0"/>
          <w:marBottom w:val="0"/>
          <w:divBdr>
            <w:top w:val="none" w:sz="0" w:space="0" w:color="auto"/>
            <w:left w:val="none" w:sz="0" w:space="0" w:color="auto"/>
            <w:bottom w:val="none" w:sz="0" w:space="0" w:color="auto"/>
            <w:right w:val="none" w:sz="0" w:space="0" w:color="auto"/>
          </w:divBdr>
        </w:div>
        <w:div w:id="1769959011">
          <w:marLeft w:val="0"/>
          <w:marRight w:val="0"/>
          <w:marTop w:val="0"/>
          <w:marBottom w:val="0"/>
          <w:divBdr>
            <w:top w:val="none" w:sz="0" w:space="0" w:color="auto"/>
            <w:left w:val="none" w:sz="0" w:space="0" w:color="auto"/>
            <w:bottom w:val="none" w:sz="0" w:space="0" w:color="auto"/>
            <w:right w:val="none" w:sz="0" w:space="0" w:color="auto"/>
          </w:divBdr>
        </w:div>
        <w:div w:id="1984966973">
          <w:marLeft w:val="0"/>
          <w:marRight w:val="0"/>
          <w:marTop w:val="0"/>
          <w:marBottom w:val="0"/>
          <w:divBdr>
            <w:top w:val="none" w:sz="0" w:space="0" w:color="auto"/>
            <w:left w:val="none" w:sz="0" w:space="0" w:color="auto"/>
            <w:bottom w:val="none" w:sz="0" w:space="0" w:color="auto"/>
            <w:right w:val="none" w:sz="0" w:space="0" w:color="auto"/>
          </w:divBdr>
        </w:div>
        <w:div w:id="337075862">
          <w:marLeft w:val="0"/>
          <w:marRight w:val="0"/>
          <w:marTop w:val="0"/>
          <w:marBottom w:val="0"/>
          <w:divBdr>
            <w:top w:val="none" w:sz="0" w:space="0" w:color="auto"/>
            <w:left w:val="none" w:sz="0" w:space="0" w:color="auto"/>
            <w:bottom w:val="none" w:sz="0" w:space="0" w:color="auto"/>
            <w:right w:val="none" w:sz="0" w:space="0" w:color="auto"/>
          </w:divBdr>
        </w:div>
        <w:div w:id="958609535">
          <w:marLeft w:val="0"/>
          <w:marRight w:val="0"/>
          <w:marTop w:val="0"/>
          <w:marBottom w:val="0"/>
          <w:divBdr>
            <w:top w:val="none" w:sz="0" w:space="0" w:color="auto"/>
            <w:left w:val="none" w:sz="0" w:space="0" w:color="auto"/>
            <w:bottom w:val="none" w:sz="0" w:space="0" w:color="auto"/>
            <w:right w:val="none" w:sz="0" w:space="0" w:color="auto"/>
          </w:divBdr>
        </w:div>
        <w:div w:id="2033531794">
          <w:marLeft w:val="0"/>
          <w:marRight w:val="0"/>
          <w:marTop w:val="0"/>
          <w:marBottom w:val="0"/>
          <w:divBdr>
            <w:top w:val="none" w:sz="0" w:space="0" w:color="auto"/>
            <w:left w:val="none" w:sz="0" w:space="0" w:color="auto"/>
            <w:bottom w:val="none" w:sz="0" w:space="0" w:color="auto"/>
            <w:right w:val="none" w:sz="0" w:space="0" w:color="auto"/>
          </w:divBdr>
        </w:div>
        <w:div w:id="1681468817">
          <w:marLeft w:val="0"/>
          <w:marRight w:val="0"/>
          <w:marTop w:val="0"/>
          <w:marBottom w:val="0"/>
          <w:divBdr>
            <w:top w:val="none" w:sz="0" w:space="0" w:color="auto"/>
            <w:left w:val="none" w:sz="0" w:space="0" w:color="auto"/>
            <w:bottom w:val="none" w:sz="0" w:space="0" w:color="auto"/>
            <w:right w:val="none" w:sz="0" w:space="0" w:color="auto"/>
          </w:divBdr>
        </w:div>
        <w:div w:id="836533153">
          <w:marLeft w:val="0"/>
          <w:marRight w:val="0"/>
          <w:marTop w:val="0"/>
          <w:marBottom w:val="0"/>
          <w:divBdr>
            <w:top w:val="none" w:sz="0" w:space="0" w:color="auto"/>
            <w:left w:val="none" w:sz="0" w:space="0" w:color="auto"/>
            <w:bottom w:val="none" w:sz="0" w:space="0" w:color="auto"/>
            <w:right w:val="none" w:sz="0" w:space="0" w:color="auto"/>
          </w:divBdr>
        </w:div>
        <w:div w:id="2025671382">
          <w:marLeft w:val="0"/>
          <w:marRight w:val="0"/>
          <w:marTop w:val="0"/>
          <w:marBottom w:val="0"/>
          <w:divBdr>
            <w:top w:val="none" w:sz="0" w:space="0" w:color="auto"/>
            <w:left w:val="none" w:sz="0" w:space="0" w:color="auto"/>
            <w:bottom w:val="none" w:sz="0" w:space="0" w:color="auto"/>
            <w:right w:val="none" w:sz="0" w:space="0" w:color="auto"/>
          </w:divBdr>
        </w:div>
        <w:div w:id="576480662">
          <w:marLeft w:val="0"/>
          <w:marRight w:val="0"/>
          <w:marTop w:val="0"/>
          <w:marBottom w:val="0"/>
          <w:divBdr>
            <w:top w:val="none" w:sz="0" w:space="0" w:color="auto"/>
            <w:left w:val="none" w:sz="0" w:space="0" w:color="auto"/>
            <w:bottom w:val="none" w:sz="0" w:space="0" w:color="auto"/>
            <w:right w:val="none" w:sz="0" w:space="0" w:color="auto"/>
          </w:divBdr>
        </w:div>
        <w:div w:id="1403913582">
          <w:marLeft w:val="0"/>
          <w:marRight w:val="0"/>
          <w:marTop w:val="0"/>
          <w:marBottom w:val="0"/>
          <w:divBdr>
            <w:top w:val="none" w:sz="0" w:space="0" w:color="auto"/>
            <w:left w:val="none" w:sz="0" w:space="0" w:color="auto"/>
            <w:bottom w:val="none" w:sz="0" w:space="0" w:color="auto"/>
            <w:right w:val="none" w:sz="0" w:space="0" w:color="auto"/>
          </w:divBdr>
        </w:div>
        <w:div w:id="1534882070">
          <w:marLeft w:val="0"/>
          <w:marRight w:val="0"/>
          <w:marTop w:val="0"/>
          <w:marBottom w:val="0"/>
          <w:divBdr>
            <w:top w:val="none" w:sz="0" w:space="0" w:color="auto"/>
            <w:left w:val="none" w:sz="0" w:space="0" w:color="auto"/>
            <w:bottom w:val="none" w:sz="0" w:space="0" w:color="auto"/>
            <w:right w:val="none" w:sz="0" w:space="0" w:color="auto"/>
          </w:divBdr>
        </w:div>
        <w:div w:id="2031055858">
          <w:marLeft w:val="0"/>
          <w:marRight w:val="0"/>
          <w:marTop w:val="0"/>
          <w:marBottom w:val="0"/>
          <w:divBdr>
            <w:top w:val="none" w:sz="0" w:space="0" w:color="auto"/>
            <w:left w:val="none" w:sz="0" w:space="0" w:color="auto"/>
            <w:bottom w:val="none" w:sz="0" w:space="0" w:color="auto"/>
            <w:right w:val="none" w:sz="0" w:space="0" w:color="auto"/>
          </w:divBdr>
        </w:div>
        <w:div w:id="666174084">
          <w:marLeft w:val="0"/>
          <w:marRight w:val="0"/>
          <w:marTop w:val="0"/>
          <w:marBottom w:val="0"/>
          <w:divBdr>
            <w:top w:val="none" w:sz="0" w:space="0" w:color="auto"/>
            <w:left w:val="none" w:sz="0" w:space="0" w:color="auto"/>
            <w:bottom w:val="none" w:sz="0" w:space="0" w:color="auto"/>
            <w:right w:val="none" w:sz="0" w:space="0" w:color="auto"/>
          </w:divBdr>
        </w:div>
        <w:div w:id="343438535">
          <w:marLeft w:val="0"/>
          <w:marRight w:val="0"/>
          <w:marTop w:val="0"/>
          <w:marBottom w:val="0"/>
          <w:divBdr>
            <w:top w:val="none" w:sz="0" w:space="0" w:color="auto"/>
            <w:left w:val="none" w:sz="0" w:space="0" w:color="auto"/>
            <w:bottom w:val="none" w:sz="0" w:space="0" w:color="auto"/>
            <w:right w:val="none" w:sz="0" w:space="0" w:color="auto"/>
          </w:divBdr>
        </w:div>
        <w:div w:id="362949923">
          <w:marLeft w:val="0"/>
          <w:marRight w:val="0"/>
          <w:marTop w:val="0"/>
          <w:marBottom w:val="0"/>
          <w:divBdr>
            <w:top w:val="none" w:sz="0" w:space="0" w:color="auto"/>
            <w:left w:val="none" w:sz="0" w:space="0" w:color="auto"/>
            <w:bottom w:val="none" w:sz="0" w:space="0" w:color="auto"/>
            <w:right w:val="none" w:sz="0" w:space="0" w:color="auto"/>
          </w:divBdr>
        </w:div>
        <w:div w:id="1057703070">
          <w:marLeft w:val="0"/>
          <w:marRight w:val="0"/>
          <w:marTop w:val="0"/>
          <w:marBottom w:val="0"/>
          <w:divBdr>
            <w:top w:val="none" w:sz="0" w:space="0" w:color="auto"/>
            <w:left w:val="none" w:sz="0" w:space="0" w:color="auto"/>
            <w:bottom w:val="none" w:sz="0" w:space="0" w:color="auto"/>
            <w:right w:val="none" w:sz="0" w:space="0" w:color="auto"/>
          </w:divBdr>
        </w:div>
        <w:div w:id="81461910">
          <w:marLeft w:val="0"/>
          <w:marRight w:val="0"/>
          <w:marTop w:val="0"/>
          <w:marBottom w:val="0"/>
          <w:divBdr>
            <w:top w:val="none" w:sz="0" w:space="0" w:color="auto"/>
            <w:left w:val="none" w:sz="0" w:space="0" w:color="auto"/>
            <w:bottom w:val="none" w:sz="0" w:space="0" w:color="auto"/>
            <w:right w:val="none" w:sz="0" w:space="0" w:color="auto"/>
          </w:divBdr>
        </w:div>
        <w:div w:id="927346727">
          <w:marLeft w:val="0"/>
          <w:marRight w:val="0"/>
          <w:marTop w:val="0"/>
          <w:marBottom w:val="0"/>
          <w:divBdr>
            <w:top w:val="none" w:sz="0" w:space="0" w:color="auto"/>
            <w:left w:val="none" w:sz="0" w:space="0" w:color="auto"/>
            <w:bottom w:val="none" w:sz="0" w:space="0" w:color="auto"/>
            <w:right w:val="none" w:sz="0" w:space="0" w:color="auto"/>
          </w:divBdr>
        </w:div>
        <w:div w:id="1862039010">
          <w:marLeft w:val="0"/>
          <w:marRight w:val="0"/>
          <w:marTop w:val="0"/>
          <w:marBottom w:val="0"/>
          <w:divBdr>
            <w:top w:val="none" w:sz="0" w:space="0" w:color="auto"/>
            <w:left w:val="none" w:sz="0" w:space="0" w:color="auto"/>
            <w:bottom w:val="none" w:sz="0" w:space="0" w:color="auto"/>
            <w:right w:val="none" w:sz="0" w:space="0" w:color="auto"/>
          </w:divBdr>
        </w:div>
        <w:div w:id="9647452">
          <w:marLeft w:val="0"/>
          <w:marRight w:val="0"/>
          <w:marTop w:val="0"/>
          <w:marBottom w:val="0"/>
          <w:divBdr>
            <w:top w:val="none" w:sz="0" w:space="0" w:color="auto"/>
            <w:left w:val="none" w:sz="0" w:space="0" w:color="auto"/>
            <w:bottom w:val="none" w:sz="0" w:space="0" w:color="auto"/>
            <w:right w:val="none" w:sz="0" w:space="0" w:color="auto"/>
          </w:divBdr>
        </w:div>
        <w:div w:id="452552649">
          <w:marLeft w:val="0"/>
          <w:marRight w:val="0"/>
          <w:marTop w:val="0"/>
          <w:marBottom w:val="0"/>
          <w:divBdr>
            <w:top w:val="none" w:sz="0" w:space="0" w:color="auto"/>
            <w:left w:val="none" w:sz="0" w:space="0" w:color="auto"/>
            <w:bottom w:val="none" w:sz="0" w:space="0" w:color="auto"/>
            <w:right w:val="none" w:sz="0" w:space="0" w:color="auto"/>
          </w:divBdr>
        </w:div>
        <w:div w:id="812258983">
          <w:marLeft w:val="0"/>
          <w:marRight w:val="0"/>
          <w:marTop w:val="0"/>
          <w:marBottom w:val="0"/>
          <w:divBdr>
            <w:top w:val="none" w:sz="0" w:space="0" w:color="auto"/>
            <w:left w:val="none" w:sz="0" w:space="0" w:color="auto"/>
            <w:bottom w:val="none" w:sz="0" w:space="0" w:color="auto"/>
            <w:right w:val="none" w:sz="0" w:space="0" w:color="auto"/>
          </w:divBdr>
        </w:div>
        <w:div w:id="474840559">
          <w:marLeft w:val="0"/>
          <w:marRight w:val="0"/>
          <w:marTop w:val="0"/>
          <w:marBottom w:val="0"/>
          <w:divBdr>
            <w:top w:val="none" w:sz="0" w:space="0" w:color="auto"/>
            <w:left w:val="none" w:sz="0" w:space="0" w:color="auto"/>
            <w:bottom w:val="none" w:sz="0" w:space="0" w:color="auto"/>
            <w:right w:val="none" w:sz="0" w:space="0" w:color="auto"/>
          </w:divBdr>
        </w:div>
        <w:div w:id="1963338108">
          <w:marLeft w:val="0"/>
          <w:marRight w:val="0"/>
          <w:marTop w:val="0"/>
          <w:marBottom w:val="0"/>
          <w:divBdr>
            <w:top w:val="none" w:sz="0" w:space="0" w:color="auto"/>
            <w:left w:val="none" w:sz="0" w:space="0" w:color="auto"/>
            <w:bottom w:val="none" w:sz="0" w:space="0" w:color="auto"/>
            <w:right w:val="none" w:sz="0" w:space="0" w:color="auto"/>
          </w:divBdr>
        </w:div>
        <w:div w:id="132337206">
          <w:marLeft w:val="0"/>
          <w:marRight w:val="0"/>
          <w:marTop w:val="0"/>
          <w:marBottom w:val="0"/>
          <w:divBdr>
            <w:top w:val="none" w:sz="0" w:space="0" w:color="auto"/>
            <w:left w:val="none" w:sz="0" w:space="0" w:color="auto"/>
            <w:bottom w:val="none" w:sz="0" w:space="0" w:color="auto"/>
            <w:right w:val="none" w:sz="0" w:space="0" w:color="auto"/>
          </w:divBdr>
        </w:div>
        <w:div w:id="192426274">
          <w:marLeft w:val="0"/>
          <w:marRight w:val="0"/>
          <w:marTop w:val="0"/>
          <w:marBottom w:val="0"/>
          <w:divBdr>
            <w:top w:val="none" w:sz="0" w:space="0" w:color="auto"/>
            <w:left w:val="none" w:sz="0" w:space="0" w:color="auto"/>
            <w:bottom w:val="none" w:sz="0" w:space="0" w:color="auto"/>
            <w:right w:val="none" w:sz="0" w:space="0" w:color="auto"/>
          </w:divBdr>
        </w:div>
        <w:div w:id="223950567">
          <w:marLeft w:val="0"/>
          <w:marRight w:val="0"/>
          <w:marTop w:val="0"/>
          <w:marBottom w:val="0"/>
          <w:divBdr>
            <w:top w:val="none" w:sz="0" w:space="0" w:color="auto"/>
            <w:left w:val="none" w:sz="0" w:space="0" w:color="auto"/>
            <w:bottom w:val="none" w:sz="0" w:space="0" w:color="auto"/>
            <w:right w:val="none" w:sz="0" w:space="0" w:color="auto"/>
          </w:divBdr>
        </w:div>
        <w:div w:id="1685011022">
          <w:marLeft w:val="0"/>
          <w:marRight w:val="0"/>
          <w:marTop w:val="0"/>
          <w:marBottom w:val="0"/>
          <w:divBdr>
            <w:top w:val="none" w:sz="0" w:space="0" w:color="auto"/>
            <w:left w:val="none" w:sz="0" w:space="0" w:color="auto"/>
            <w:bottom w:val="none" w:sz="0" w:space="0" w:color="auto"/>
            <w:right w:val="none" w:sz="0" w:space="0" w:color="auto"/>
          </w:divBdr>
        </w:div>
        <w:div w:id="1737557455">
          <w:marLeft w:val="0"/>
          <w:marRight w:val="0"/>
          <w:marTop w:val="0"/>
          <w:marBottom w:val="0"/>
          <w:divBdr>
            <w:top w:val="none" w:sz="0" w:space="0" w:color="auto"/>
            <w:left w:val="none" w:sz="0" w:space="0" w:color="auto"/>
            <w:bottom w:val="none" w:sz="0" w:space="0" w:color="auto"/>
            <w:right w:val="none" w:sz="0" w:space="0" w:color="auto"/>
          </w:divBdr>
        </w:div>
        <w:div w:id="1456633285">
          <w:marLeft w:val="0"/>
          <w:marRight w:val="0"/>
          <w:marTop w:val="0"/>
          <w:marBottom w:val="0"/>
          <w:divBdr>
            <w:top w:val="none" w:sz="0" w:space="0" w:color="auto"/>
            <w:left w:val="none" w:sz="0" w:space="0" w:color="auto"/>
            <w:bottom w:val="none" w:sz="0" w:space="0" w:color="auto"/>
            <w:right w:val="none" w:sz="0" w:space="0" w:color="auto"/>
          </w:divBdr>
        </w:div>
        <w:div w:id="923150350">
          <w:marLeft w:val="0"/>
          <w:marRight w:val="0"/>
          <w:marTop w:val="0"/>
          <w:marBottom w:val="0"/>
          <w:divBdr>
            <w:top w:val="none" w:sz="0" w:space="0" w:color="auto"/>
            <w:left w:val="none" w:sz="0" w:space="0" w:color="auto"/>
            <w:bottom w:val="none" w:sz="0" w:space="0" w:color="auto"/>
            <w:right w:val="none" w:sz="0" w:space="0" w:color="auto"/>
          </w:divBdr>
        </w:div>
        <w:div w:id="646738681">
          <w:marLeft w:val="0"/>
          <w:marRight w:val="0"/>
          <w:marTop w:val="0"/>
          <w:marBottom w:val="0"/>
          <w:divBdr>
            <w:top w:val="none" w:sz="0" w:space="0" w:color="auto"/>
            <w:left w:val="none" w:sz="0" w:space="0" w:color="auto"/>
            <w:bottom w:val="none" w:sz="0" w:space="0" w:color="auto"/>
            <w:right w:val="none" w:sz="0" w:space="0" w:color="auto"/>
          </w:divBdr>
        </w:div>
        <w:div w:id="2004889726">
          <w:marLeft w:val="0"/>
          <w:marRight w:val="0"/>
          <w:marTop w:val="0"/>
          <w:marBottom w:val="0"/>
          <w:divBdr>
            <w:top w:val="none" w:sz="0" w:space="0" w:color="auto"/>
            <w:left w:val="none" w:sz="0" w:space="0" w:color="auto"/>
            <w:bottom w:val="none" w:sz="0" w:space="0" w:color="auto"/>
            <w:right w:val="none" w:sz="0" w:space="0" w:color="auto"/>
          </w:divBdr>
        </w:div>
        <w:div w:id="1922373583">
          <w:marLeft w:val="0"/>
          <w:marRight w:val="0"/>
          <w:marTop w:val="0"/>
          <w:marBottom w:val="0"/>
          <w:divBdr>
            <w:top w:val="none" w:sz="0" w:space="0" w:color="auto"/>
            <w:left w:val="none" w:sz="0" w:space="0" w:color="auto"/>
            <w:bottom w:val="none" w:sz="0" w:space="0" w:color="auto"/>
            <w:right w:val="none" w:sz="0" w:space="0" w:color="auto"/>
          </w:divBdr>
        </w:div>
        <w:div w:id="34892121">
          <w:marLeft w:val="0"/>
          <w:marRight w:val="0"/>
          <w:marTop w:val="0"/>
          <w:marBottom w:val="0"/>
          <w:divBdr>
            <w:top w:val="none" w:sz="0" w:space="0" w:color="auto"/>
            <w:left w:val="none" w:sz="0" w:space="0" w:color="auto"/>
            <w:bottom w:val="none" w:sz="0" w:space="0" w:color="auto"/>
            <w:right w:val="none" w:sz="0" w:space="0" w:color="auto"/>
          </w:divBdr>
        </w:div>
        <w:div w:id="778909156">
          <w:marLeft w:val="0"/>
          <w:marRight w:val="0"/>
          <w:marTop w:val="0"/>
          <w:marBottom w:val="0"/>
          <w:divBdr>
            <w:top w:val="none" w:sz="0" w:space="0" w:color="auto"/>
            <w:left w:val="none" w:sz="0" w:space="0" w:color="auto"/>
            <w:bottom w:val="none" w:sz="0" w:space="0" w:color="auto"/>
            <w:right w:val="none" w:sz="0" w:space="0" w:color="auto"/>
          </w:divBdr>
        </w:div>
        <w:div w:id="286469439">
          <w:marLeft w:val="0"/>
          <w:marRight w:val="0"/>
          <w:marTop w:val="0"/>
          <w:marBottom w:val="0"/>
          <w:divBdr>
            <w:top w:val="none" w:sz="0" w:space="0" w:color="auto"/>
            <w:left w:val="none" w:sz="0" w:space="0" w:color="auto"/>
            <w:bottom w:val="none" w:sz="0" w:space="0" w:color="auto"/>
            <w:right w:val="none" w:sz="0" w:space="0" w:color="auto"/>
          </w:divBdr>
        </w:div>
        <w:div w:id="1588534929">
          <w:marLeft w:val="0"/>
          <w:marRight w:val="0"/>
          <w:marTop w:val="0"/>
          <w:marBottom w:val="0"/>
          <w:divBdr>
            <w:top w:val="none" w:sz="0" w:space="0" w:color="auto"/>
            <w:left w:val="none" w:sz="0" w:space="0" w:color="auto"/>
            <w:bottom w:val="none" w:sz="0" w:space="0" w:color="auto"/>
            <w:right w:val="none" w:sz="0" w:space="0" w:color="auto"/>
          </w:divBdr>
        </w:div>
        <w:div w:id="802115747">
          <w:marLeft w:val="0"/>
          <w:marRight w:val="0"/>
          <w:marTop w:val="0"/>
          <w:marBottom w:val="0"/>
          <w:divBdr>
            <w:top w:val="none" w:sz="0" w:space="0" w:color="auto"/>
            <w:left w:val="none" w:sz="0" w:space="0" w:color="auto"/>
            <w:bottom w:val="none" w:sz="0" w:space="0" w:color="auto"/>
            <w:right w:val="none" w:sz="0" w:space="0" w:color="auto"/>
          </w:divBdr>
        </w:div>
        <w:div w:id="682166320">
          <w:marLeft w:val="0"/>
          <w:marRight w:val="0"/>
          <w:marTop w:val="0"/>
          <w:marBottom w:val="0"/>
          <w:divBdr>
            <w:top w:val="none" w:sz="0" w:space="0" w:color="auto"/>
            <w:left w:val="none" w:sz="0" w:space="0" w:color="auto"/>
            <w:bottom w:val="none" w:sz="0" w:space="0" w:color="auto"/>
            <w:right w:val="none" w:sz="0" w:space="0" w:color="auto"/>
          </w:divBdr>
        </w:div>
        <w:div w:id="679354107">
          <w:marLeft w:val="0"/>
          <w:marRight w:val="0"/>
          <w:marTop w:val="0"/>
          <w:marBottom w:val="0"/>
          <w:divBdr>
            <w:top w:val="none" w:sz="0" w:space="0" w:color="auto"/>
            <w:left w:val="none" w:sz="0" w:space="0" w:color="auto"/>
            <w:bottom w:val="none" w:sz="0" w:space="0" w:color="auto"/>
            <w:right w:val="none" w:sz="0" w:space="0" w:color="auto"/>
          </w:divBdr>
        </w:div>
        <w:div w:id="245117045">
          <w:marLeft w:val="0"/>
          <w:marRight w:val="0"/>
          <w:marTop w:val="0"/>
          <w:marBottom w:val="0"/>
          <w:divBdr>
            <w:top w:val="none" w:sz="0" w:space="0" w:color="auto"/>
            <w:left w:val="none" w:sz="0" w:space="0" w:color="auto"/>
            <w:bottom w:val="none" w:sz="0" w:space="0" w:color="auto"/>
            <w:right w:val="none" w:sz="0" w:space="0" w:color="auto"/>
          </w:divBdr>
        </w:div>
        <w:div w:id="61877420">
          <w:marLeft w:val="0"/>
          <w:marRight w:val="0"/>
          <w:marTop w:val="0"/>
          <w:marBottom w:val="0"/>
          <w:divBdr>
            <w:top w:val="none" w:sz="0" w:space="0" w:color="auto"/>
            <w:left w:val="none" w:sz="0" w:space="0" w:color="auto"/>
            <w:bottom w:val="none" w:sz="0" w:space="0" w:color="auto"/>
            <w:right w:val="none" w:sz="0" w:space="0" w:color="auto"/>
          </w:divBdr>
        </w:div>
        <w:div w:id="1266964400">
          <w:marLeft w:val="0"/>
          <w:marRight w:val="0"/>
          <w:marTop w:val="0"/>
          <w:marBottom w:val="0"/>
          <w:divBdr>
            <w:top w:val="none" w:sz="0" w:space="0" w:color="auto"/>
            <w:left w:val="none" w:sz="0" w:space="0" w:color="auto"/>
            <w:bottom w:val="none" w:sz="0" w:space="0" w:color="auto"/>
            <w:right w:val="none" w:sz="0" w:space="0" w:color="auto"/>
          </w:divBdr>
        </w:div>
        <w:div w:id="426124166">
          <w:marLeft w:val="0"/>
          <w:marRight w:val="0"/>
          <w:marTop w:val="0"/>
          <w:marBottom w:val="0"/>
          <w:divBdr>
            <w:top w:val="none" w:sz="0" w:space="0" w:color="auto"/>
            <w:left w:val="none" w:sz="0" w:space="0" w:color="auto"/>
            <w:bottom w:val="none" w:sz="0" w:space="0" w:color="auto"/>
            <w:right w:val="none" w:sz="0" w:space="0" w:color="auto"/>
          </w:divBdr>
        </w:div>
        <w:div w:id="1424574043">
          <w:marLeft w:val="0"/>
          <w:marRight w:val="0"/>
          <w:marTop w:val="0"/>
          <w:marBottom w:val="0"/>
          <w:divBdr>
            <w:top w:val="none" w:sz="0" w:space="0" w:color="auto"/>
            <w:left w:val="none" w:sz="0" w:space="0" w:color="auto"/>
            <w:bottom w:val="none" w:sz="0" w:space="0" w:color="auto"/>
            <w:right w:val="none" w:sz="0" w:space="0" w:color="auto"/>
          </w:divBdr>
        </w:div>
        <w:div w:id="900480368">
          <w:marLeft w:val="0"/>
          <w:marRight w:val="0"/>
          <w:marTop w:val="0"/>
          <w:marBottom w:val="0"/>
          <w:divBdr>
            <w:top w:val="none" w:sz="0" w:space="0" w:color="auto"/>
            <w:left w:val="none" w:sz="0" w:space="0" w:color="auto"/>
            <w:bottom w:val="none" w:sz="0" w:space="0" w:color="auto"/>
            <w:right w:val="none" w:sz="0" w:space="0" w:color="auto"/>
          </w:divBdr>
        </w:div>
        <w:div w:id="400981539">
          <w:marLeft w:val="0"/>
          <w:marRight w:val="0"/>
          <w:marTop w:val="0"/>
          <w:marBottom w:val="0"/>
          <w:divBdr>
            <w:top w:val="none" w:sz="0" w:space="0" w:color="auto"/>
            <w:left w:val="none" w:sz="0" w:space="0" w:color="auto"/>
            <w:bottom w:val="none" w:sz="0" w:space="0" w:color="auto"/>
            <w:right w:val="none" w:sz="0" w:space="0" w:color="auto"/>
          </w:divBdr>
        </w:div>
        <w:div w:id="903224351">
          <w:marLeft w:val="0"/>
          <w:marRight w:val="0"/>
          <w:marTop w:val="0"/>
          <w:marBottom w:val="0"/>
          <w:divBdr>
            <w:top w:val="none" w:sz="0" w:space="0" w:color="auto"/>
            <w:left w:val="none" w:sz="0" w:space="0" w:color="auto"/>
            <w:bottom w:val="none" w:sz="0" w:space="0" w:color="auto"/>
            <w:right w:val="none" w:sz="0" w:space="0" w:color="auto"/>
          </w:divBdr>
        </w:div>
        <w:div w:id="1354186703">
          <w:marLeft w:val="0"/>
          <w:marRight w:val="0"/>
          <w:marTop w:val="0"/>
          <w:marBottom w:val="0"/>
          <w:divBdr>
            <w:top w:val="none" w:sz="0" w:space="0" w:color="auto"/>
            <w:left w:val="none" w:sz="0" w:space="0" w:color="auto"/>
            <w:bottom w:val="none" w:sz="0" w:space="0" w:color="auto"/>
            <w:right w:val="none" w:sz="0" w:space="0" w:color="auto"/>
          </w:divBdr>
        </w:div>
        <w:div w:id="107706269">
          <w:marLeft w:val="0"/>
          <w:marRight w:val="0"/>
          <w:marTop w:val="0"/>
          <w:marBottom w:val="0"/>
          <w:divBdr>
            <w:top w:val="none" w:sz="0" w:space="0" w:color="auto"/>
            <w:left w:val="none" w:sz="0" w:space="0" w:color="auto"/>
            <w:bottom w:val="none" w:sz="0" w:space="0" w:color="auto"/>
            <w:right w:val="none" w:sz="0" w:space="0" w:color="auto"/>
          </w:divBdr>
        </w:div>
        <w:div w:id="1568033586">
          <w:marLeft w:val="0"/>
          <w:marRight w:val="0"/>
          <w:marTop w:val="0"/>
          <w:marBottom w:val="0"/>
          <w:divBdr>
            <w:top w:val="none" w:sz="0" w:space="0" w:color="auto"/>
            <w:left w:val="none" w:sz="0" w:space="0" w:color="auto"/>
            <w:bottom w:val="none" w:sz="0" w:space="0" w:color="auto"/>
            <w:right w:val="none" w:sz="0" w:space="0" w:color="auto"/>
          </w:divBdr>
        </w:div>
        <w:div w:id="1486975991">
          <w:marLeft w:val="0"/>
          <w:marRight w:val="0"/>
          <w:marTop w:val="0"/>
          <w:marBottom w:val="0"/>
          <w:divBdr>
            <w:top w:val="none" w:sz="0" w:space="0" w:color="auto"/>
            <w:left w:val="none" w:sz="0" w:space="0" w:color="auto"/>
            <w:bottom w:val="none" w:sz="0" w:space="0" w:color="auto"/>
            <w:right w:val="none" w:sz="0" w:space="0" w:color="auto"/>
          </w:divBdr>
        </w:div>
        <w:div w:id="128863315">
          <w:marLeft w:val="0"/>
          <w:marRight w:val="0"/>
          <w:marTop w:val="0"/>
          <w:marBottom w:val="0"/>
          <w:divBdr>
            <w:top w:val="none" w:sz="0" w:space="0" w:color="auto"/>
            <w:left w:val="none" w:sz="0" w:space="0" w:color="auto"/>
            <w:bottom w:val="none" w:sz="0" w:space="0" w:color="auto"/>
            <w:right w:val="none" w:sz="0" w:space="0" w:color="auto"/>
          </w:divBdr>
        </w:div>
        <w:div w:id="942688902">
          <w:marLeft w:val="0"/>
          <w:marRight w:val="0"/>
          <w:marTop w:val="0"/>
          <w:marBottom w:val="0"/>
          <w:divBdr>
            <w:top w:val="none" w:sz="0" w:space="0" w:color="auto"/>
            <w:left w:val="none" w:sz="0" w:space="0" w:color="auto"/>
            <w:bottom w:val="none" w:sz="0" w:space="0" w:color="auto"/>
            <w:right w:val="none" w:sz="0" w:space="0" w:color="auto"/>
          </w:divBdr>
        </w:div>
        <w:div w:id="232470934">
          <w:marLeft w:val="0"/>
          <w:marRight w:val="0"/>
          <w:marTop w:val="0"/>
          <w:marBottom w:val="0"/>
          <w:divBdr>
            <w:top w:val="none" w:sz="0" w:space="0" w:color="auto"/>
            <w:left w:val="none" w:sz="0" w:space="0" w:color="auto"/>
            <w:bottom w:val="none" w:sz="0" w:space="0" w:color="auto"/>
            <w:right w:val="none" w:sz="0" w:space="0" w:color="auto"/>
          </w:divBdr>
        </w:div>
        <w:div w:id="1428498907">
          <w:marLeft w:val="0"/>
          <w:marRight w:val="0"/>
          <w:marTop w:val="0"/>
          <w:marBottom w:val="0"/>
          <w:divBdr>
            <w:top w:val="none" w:sz="0" w:space="0" w:color="auto"/>
            <w:left w:val="none" w:sz="0" w:space="0" w:color="auto"/>
            <w:bottom w:val="none" w:sz="0" w:space="0" w:color="auto"/>
            <w:right w:val="none" w:sz="0" w:space="0" w:color="auto"/>
          </w:divBdr>
        </w:div>
        <w:div w:id="1266503987">
          <w:marLeft w:val="0"/>
          <w:marRight w:val="0"/>
          <w:marTop w:val="0"/>
          <w:marBottom w:val="0"/>
          <w:divBdr>
            <w:top w:val="none" w:sz="0" w:space="0" w:color="auto"/>
            <w:left w:val="none" w:sz="0" w:space="0" w:color="auto"/>
            <w:bottom w:val="none" w:sz="0" w:space="0" w:color="auto"/>
            <w:right w:val="none" w:sz="0" w:space="0" w:color="auto"/>
          </w:divBdr>
        </w:div>
        <w:div w:id="1027682385">
          <w:marLeft w:val="0"/>
          <w:marRight w:val="0"/>
          <w:marTop w:val="0"/>
          <w:marBottom w:val="0"/>
          <w:divBdr>
            <w:top w:val="none" w:sz="0" w:space="0" w:color="auto"/>
            <w:left w:val="none" w:sz="0" w:space="0" w:color="auto"/>
            <w:bottom w:val="none" w:sz="0" w:space="0" w:color="auto"/>
            <w:right w:val="none" w:sz="0" w:space="0" w:color="auto"/>
          </w:divBdr>
        </w:div>
        <w:div w:id="692806901">
          <w:marLeft w:val="0"/>
          <w:marRight w:val="0"/>
          <w:marTop w:val="0"/>
          <w:marBottom w:val="0"/>
          <w:divBdr>
            <w:top w:val="none" w:sz="0" w:space="0" w:color="auto"/>
            <w:left w:val="none" w:sz="0" w:space="0" w:color="auto"/>
            <w:bottom w:val="none" w:sz="0" w:space="0" w:color="auto"/>
            <w:right w:val="none" w:sz="0" w:space="0" w:color="auto"/>
          </w:divBdr>
        </w:div>
        <w:div w:id="1024093157">
          <w:marLeft w:val="0"/>
          <w:marRight w:val="0"/>
          <w:marTop w:val="0"/>
          <w:marBottom w:val="0"/>
          <w:divBdr>
            <w:top w:val="none" w:sz="0" w:space="0" w:color="auto"/>
            <w:left w:val="none" w:sz="0" w:space="0" w:color="auto"/>
            <w:bottom w:val="none" w:sz="0" w:space="0" w:color="auto"/>
            <w:right w:val="none" w:sz="0" w:space="0" w:color="auto"/>
          </w:divBdr>
        </w:div>
        <w:div w:id="1373190594">
          <w:marLeft w:val="0"/>
          <w:marRight w:val="0"/>
          <w:marTop w:val="0"/>
          <w:marBottom w:val="0"/>
          <w:divBdr>
            <w:top w:val="none" w:sz="0" w:space="0" w:color="auto"/>
            <w:left w:val="none" w:sz="0" w:space="0" w:color="auto"/>
            <w:bottom w:val="none" w:sz="0" w:space="0" w:color="auto"/>
            <w:right w:val="none" w:sz="0" w:space="0" w:color="auto"/>
          </w:divBdr>
        </w:div>
        <w:div w:id="1531190315">
          <w:marLeft w:val="0"/>
          <w:marRight w:val="0"/>
          <w:marTop w:val="0"/>
          <w:marBottom w:val="0"/>
          <w:divBdr>
            <w:top w:val="none" w:sz="0" w:space="0" w:color="auto"/>
            <w:left w:val="none" w:sz="0" w:space="0" w:color="auto"/>
            <w:bottom w:val="none" w:sz="0" w:space="0" w:color="auto"/>
            <w:right w:val="none" w:sz="0" w:space="0" w:color="auto"/>
          </w:divBdr>
        </w:div>
        <w:div w:id="899365907">
          <w:marLeft w:val="0"/>
          <w:marRight w:val="0"/>
          <w:marTop w:val="0"/>
          <w:marBottom w:val="0"/>
          <w:divBdr>
            <w:top w:val="none" w:sz="0" w:space="0" w:color="auto"/>
            <w:left w:val="none" w:sz="0" w:space="0" w:color="auto"/>
            <w:bottom w:val="none" w:sz="0" w:space="0" w:color="auto"/>
            <w:right w:val="none" w:sz="0" w:space="0" w:color="auto"/>
          </w:divBdr>
        </w:div>
        <w:div w:id="1199900099">
          <w:marLeft w:val="0"/>
          <w:marRight w:val="0"/>
          <w:marTop w:val="0"/>
          <w:marBottom w:val="0"/>
          <w:divBdr>
            <w:top w:val="none" w:sz="0" w:space="0" w:color="auto"/>
            <w:left w:val="none" w:sz="0" w:space="0" w:color="auto"/>
            <w:bottom w:val="none" w:sz="0" w:space="0" w:color="auto"/>
            <w:right w:val="none" w:sz="0" w:space="0" w:color="auto"/>
          </w:divBdr>
        </w:div>
        <w:div w:id="144400596">
          <w:marLeft w:val="0"/>
          <w:marRight w:val="0"/>
          <w:marTop w:val="0"/>
          <w:marBottom w:val="0"/>
          <w:divBdr>
            <w:top w:val="none" w:sz="0" w:space="0" w:color="auto"/>
            <w:left w:val="none" w:sz="0" w:space="0" w:color="auto"/>
            <w:bottom w:val="none" w:sz="0" w:space="0" w:color="auto"/>
            <w:right w:val="none" w:sz="0" w:space="0" w:color="auto"/>
          </w:divBdr>
        </w:div>
        <w:div w:id="961690510">
          <w:marLeft w:val="0"/>
          <w:marRight w:val="0"/>
          <w:marTop w:val="0"/>
          <w:marBottom w:val="0"/>
          <w:divBdr>
            <w:top w:val="none" w:sz="0" w:space="0" w:color="auto"/>
            <w:left w:val="none" w:sz="0" w:space="0" w:color="auto"/>
            <w:bottom w:val="none" w:sz="0" w:space="0" w:color="auto"/>
            <w:right w:val="none" w:sz="0" w:space="0" w:color="auto"/>
          </w:divBdr>
        </w:div>
        <w:div w:id="1057437213">
          <w:marLeft w:val="0"/>
          <w:marRight w:val="0"/>
          <w:marTop w:val="0"/>
          <w:marBottom w:val="0"/>
          <w:divBdr>
            <w:top w:val="none" w:sz="0" w:space="0" w:color="auto"/>
            <w:left w:val="none" w:sz="0" w:space="0" w:color="auto"/>
            <w:bottom w:val="none" w:sz="0" w:space="0" w:color="auto"/>
            <w:right w:val="none" w:sz="0" w:space="0" w:color="auto"/>
          </w:divBdr>
        </w:div>
        <w:div w:id="83691263">
          <w:marLeft w:val="0"/>
          <w:marRight w:val="0"/>
          <w:marTop w:val="0"/>
          <w:marBottom w:val="0"/>
          <w:divBdr>
            <w:top w:val="none" w:sz="0" w:space="0" w:color="auto"/>
            <w:left w:val="none" w:sz="0" w:space="0" w:color="auto"/>
            <w:bottom w:val="none" w:sz="0" w:space="0" w:color="auto"/>
            <w:right w:val="none" w:sz="0" w:space="0" w:color="auto"/>
          </w:divBdr>
        </w:div>
        <w:div w:id="1782648199">
          <w:marLeft w:val="0"/>
          <w:marRight w:val="0"/>
          <w:marTop w:val="0"/>
          <w:marBottom w:val="0"/>
          <w:divBdr>
            <w:top w:val="none" w:sz="0" w:space="0" w:color="auto"/>
            <w:left w:val="none" w:sz="0" w:space="0" w:color="auto"/>
            <w:bottom w:val="none" w:sz="0" w:space="0" w:color="auto"/>
            <w:right w:val="none" w:sz="0" w:space="0" w:color="auto"/>
          </w:divBdr>
        </w:div>
        <w:div w:id="83191797">
          <w:marLeft w:val="0"/>
          <w:marRight w:val="0"/>
          <w:marTop w:val="0"/>
          <w:marBottom w:val="0"/>
          <w:divBdr>
            <w:top w:val="none" w:sz="0" w:space="0" w:color="auto"/>
            <w:left w:val="none" w:sz="0" w:space="0" w:color="auto"/>
            <w:bottom w:val="none" w:sz="0" w:space="0" w:color="auto"/>
            <w:right w:val="none" w:sz="0" w:space="0" w:color="auto"/>
          </w:divBdr>
        </w:div>
        <w:div w:id="1455712727">
          <w:marLeft w:val="0"/>
          <w:marRight w:val="0"/>
          <w:marTop w:val="0"/>
          <w:marBottom w:val="0"/>
          <w:divBdr>
            <w:top w:val="none" w:sz="0" w:space="0" w:color="auto"/>
            <w:left w:val="none" w:sz="0" w:space="0" w:color="auto"/>
            <w:bottom w:val="none" w:sz="0" w:space="0" w:color="auto"/>
            <w:right w:val="none" w:sz="0" w:space="0" w:color="auto"/>
          </w:divBdr>
        </w:div>
        <w:div w:id="32972239">
          <w:marLeft w:val="0"/>
          <w:marRight w:val="0"/>
          <w:marTop w:val="0"/>
          <w:marBottom w:val="0"/>
          <w:divBdr>
            <w:top w:val="none" w:sz="0" w:space="0" w:color="auto"/>
            <w:left w:val="none" w:sz="0" w:space="0" w:color="auto"/>
            <w:bottom w:val="none" w:sz="0" w:space="0" w:color="auto"/>
            <w:right w:val="none" w:sz="0" w:space="0" w:color="auto"/>
          </w:divBdr>
        </w:div>
        <w:div w:id="198251505">
          <w:marLeft w:val="0"/>
          <w:marRight w:val="0"/>
          <w:marTop w:val="0"/>
          <w:marBottom w:val="0"/>
          <w:divBdr>
            <w:top w:val="none" w:sz="0" w:space="0" w:color="auto"/>
            <w:left w:val="none" w:sz="0" w:space="0" w:color="auto"/>
            <w:bottom w:val="none" w:sz="0" w:space="0" w:color="auto"/>
            <w:right w:val="none" w:sz="0" w:space="0" w:color="auto"/>
          </w:divBdr>
        </w:div>
        <w:div w:id="629550272">
          <w:marLeft w:val="0"/>
          <w:marRight w:val="0"/>
          <w:marTop w:val="0"/>
          <w:marBottom w:val="0"/>
          <w:divBdr>
            <w:top w:val="none" w:sz="0" w:space="0" w:color="auto"/>
            <w:left w:val="none" w:sz="0" w:space="0" w:color="auto"/>
            <w:bottom w:val="none" w:sz="0" w:space="0" w:color="auto"/>
            <w:right w:val="none" w:sz="0" w:space="0" w:color="auto"/>
          </w:divBdr>
        </w:div>
        <w:div w:id="1694040568">
          <w:marLeft w:val="0"/>
          <w:marRight w:val="0"/>
          <w:marTop w:val="0"/>
          <w:marBottom w:val="0"/>
          <w:divBdr>
            <w:top w:val="none" w:sz="0" w:space="0" w:color="auto"/>
            <w:left w:val="none" w:sz="0" w:space="0" w:color="auto"/>
            <w:bottom w:val="none" w:sz="0" w:space="0" w:color="auto"/>
            <w:right w:val="none" w:sz="0" w:space="0" w:color="auto"/>
          </w:divBdr>
        </w:div>
        <w:div w:id="148448832">
          <w:marLeft w:val="0"/>
          <w:marRight w:val="0"/>
          <w:marTop w:val="0"/>
          <w:marBottom w:val="0"/>
          <w:divBdr>
            <w:top w:val="none" w:sz="0" w:space="0" w:color="auto"/>
            <w:left w:val="none" w:sz="0" w:space="0" w:color="auto"/>
            <w:bottom w:val="none" w:sz="0" w:space="0" w:color="auto"/>
            <w:right w:val="none" w:sz="0" w:space="0" w:color="auto"/>
          </w:divBdr>
        </w:div>
        <w:div w:id="32271733">
          <w:marLeft w:val="0"/>
          <w:marRight w:val="0"/>
          <w:marTop w:val="0"/>
          <w:marBottom w:val="0"/>
          <w:divBdr>
            <w:top w:val="none" w:sz="0" w:space="0" w:color="auto"/>
            <w:left w:val="none" w:sz="0" w:space="0" w:color="auto"/>
            <w:bottom w:val="none" w:sz="0" w:space="0" w:color="auto"/>
            <w:right w:val="none" w:sz="0" w:space="0" w:color="auto"/>
          </w:divBdr>
        </w:div>
        <w:div w:id="1354066911">
          <w:marLeft w:val="0"/>
          <w:marRight w:val="0"/>
          <w:marTop w:val="0"/>
          <w:marBottom w:val="0"/>
          <w:divBdr>
            <w:top w:val="none" w:sz="0" w:space="0" w:color="auto"/>
            <w:left w:val="none" w:sz="0" w:space="0" w:color="auto"/>
            <w:bottom w:val="none" w:sz="0" w:space="0" w:color="auto"/>
            <w:right w:val="none" w:sz="0" w:space="0" w:color="auto"/>
          </w:divBdr>
        </w:div>
        <w:div w:id="1932200562">
          <w:marLeft w:val="0"/>
          <w:marRight w:val="0"/>
          <w:marTop w:val="0"/>
          <w:marBottom w:val="0"/>
          <w:divBdr>
            <w:top w:val="none" w:sz="0" w:space="0" w:color="auto"/>
            <w:left w:val="none" w:sz="0" w:space="0" w:color="auto"/>
            <w:bottom w:val="none" w:sz="0" w:space="0" w:color="auto"/>
            <w:right w:val="none" w:sz="0" w:space="0" w:color="auto"/>
          </w:divBdr>
        </w:div>
        <w:div w:id="871958709">
          <w:marLeft w:val="0"/>
          <w:marRight w:val="0"/>
          <w:marTop w:val="0"/>
          <w:marBottom w:val="0"/>
          <w:divBdr>
            <w:top w:val="none" w:sz="0" w:space="0" w:color="auto"/>
            <w:left w:val="none" w:sz="0" w:space="0" w:color="auto"/>
            <w:bottom w:val="none" w:sz="0" w:space="0" w:color="auto"/>
            <w:right w:val="none" w:sz="0" w:space="0" w:color="auto"/>
          </w:divBdr>
        </w:div>
        <w:div w:id="412436586">
          <w:marLeft w:val="0"/>
          <w:marRight w:val="0"/>
          <w:marTop w:val="0"/>
          <w:marBottom w:val="0"/>
          <w:divBdr>
            <w:top w:val="none" w:sz="0" w:space="0" w:color="auto"/>
            <w:left w:val="none" w:sz="0" w:space="0" w:color="auto"/>
            <w:bottom w:val="none" w:sz="0" w:space="0" w:color="auto"/>
            <w:right w:val="none" w:sz="0" w:space="0" w:color="auto"/>
          </w:divBdr>
        </w:div>
        <w:div w:id="499734762">
          <w:marLeft w:val="0"/>
          <w:marRight w:val="0"/>
          <w:marTop w:val="0"/>
          <w:marBottom w:val="0"/>
          <w:divBdr>
            <w:top w:val="none" w:sz="0" w:space="0" w:color="auto"/>
            <w:left w:val="none" w:sz="0" w:space="0" w:color="auto"/>
            <w:bottom w:val="none" w:sz="0" w:space="0" w:color="auto"/>
            <w:right w:val="none" w:sz="0" w:space="0" w:color="auto"/>
          </w:divBdr>
        </w:div>
        <w:div w:id="515316746">
          <w:marLeft w:val="0"/>
          <w:marRight w:val="0"/>
          <w:marTop w:val="0"/>
          <w:marBottom w:val="0"/>
          <w:divBdr>
            <w:top w:val="none" w:sz="0" w:space="0" w:color="auto"/>
            <w:left w:val="none" w:sz="0" w:space="0" w:color="auto"/>
            <w:bottom w:val="none" w:sz="0" w:space="0" w:color="auto"/>
            <w:right w:val="none" w:sz="0" w:space="0" w:color="auto"/>
          </w:divBdr>
        </w:div>
        <w:div w:id="1142114987">
          <w:marLeft w:val="0"/>
          <w:marRight w:val="0"/>
          <w:marTop w:val="0"/>
          <w:marBottom w:val="0"/>
          <w:divBdr>
            <w:top w:val="none" w:sz="0" w:space="0" w:color="auto"/>
            <w:left w:val="none" w:sz="0" w:space="0" w:color="auto"/>
            <w:bottom w:val="none" w:sz="0" w:space="0" w:color="auto"/>
            <w:right w:val="none" w:sz="0" w:space="0" w:color="auto"/>
          </w:divBdr>
        </w:div>
        <w:div w:id="499656662">
          <w:marLeft w:val="0"/>
          <w:marRight w:val="0"/>
          <w:marTop w:val="0"/>
          <w:marBottom w:val="0"/>
          <w:divBdr>
            <w:top w:val="none" w:sz="0" w:space="0" w:color="auto"/>
            <w:left w:val="none" w:sz="0" w:space="0" w:color="auto"/>
            <w:bottom w:val="none" w:sz="0" w:space="0" w:color="auto"/>
            <w:right w:val="none" w:sz="0" w:space="0" w:color="auto"/>
          </w:divBdr>
        </w:div>
        <w:div w:id="1219902273">
          <w:marLeft w:val="0"/>
          <w:marRight w:val="0"/>
          <w:marTop w:val="0"/>
          <w:marBottom w:val="0"/>
          <w:divBdr>
            <w:top w:val="none" w:sz="0" w:space="0" w:color="auto"/>
            <w:left w:val="none" w:sz="0" w:space="0" w:color="auto"/>
            <w:bottom w:val="none" w:sz="0" w:space="0" w:color="auto"/>
            <w:right w:val="none" w:sz="0" w:space="0" w:color="auto"/>
          </w:divBdr>
        </w:div>
        <w:div w:id="1155533976">
          <w:marLeft w:val="0"/>
          <w:marRight w:val="0"/>
          <w:marTop w:val="0"/>
          <w:marBottom w:val="0"/>
          <w:divBdr>
            <w:top w:val="none" w:sz="0" w:space="0" w:color="auto"/>
            <w:left w:val="none" w:sz="0" w:space="0" w:color="auto"/>
            <w:bottom w:val="none" w:sz="0" w:space="0" w:color="auto"/>
            <w:right w:val="none" w:sz="0" w:space="0" w:color="auto"/>
          </w:divBdr>
        </w:div>
        <w:div w:id="553277270">
          <w:marLeft w:val="0"/>
          <w:marRight w:val="0"/>
          <w:marTop w:val="0"/>
          <w:marBottom w:val="0"/>
          <w:divBdr>
            <w:top w:val="none" w:sz="0" w:space="0" w:color="auto"/>
            <w:left w:val="none" w:sz="0" w:space="0" w:color="auto"/>
            <w:bottom w:val="none" w:sz="0" w:space="0" w:color="auto"/>
            <w:right w:val="none" w:sz="0" w:space="0" w:color="auto"/>
          </w:divBdr>
        </w:div>
        <w:div w:id="531266428">
          <w:marLeft w:val="0"/>
          <w:marRight w:val="0"/>
          <w:marTop w:val="0"/>
          <w:marBottom w:val="0"/>
          <w:divBdr>
            <w:top w:val="none" w:sz="0" w:space="0" w:color="auto"/>
            <w:left w:val="none" w:sz="0" w:space="0" w:color="auto"/>
            <w:bottom w:val="none" w:sz="0" w:space="0" w:color="auto"/>
            <w:right w:val="none" w:sz="0" w:space="0" w:color="auto"/>
          </w:divBdr>
        </w:div>
        <w:div w:id="2019769400">
          <w:marLeft w:val="0"/>
          <w:marRight w:val="0"/>
          <w:marTop w:val="0"/>
          <w:marBottom w:val="0"/>
          <w:divBdr>
            <w:top w:val="none" w:sz="0" w:space="0" w:color="auto"/>
            <w:left w:val="none" w:sz="0" w:space="0" w:color="auto"/>
            <w:bottom w:val="none" w:sz="0" w:space="0" w:color="auto"/>
            <w:right w:val="none" w:sz="0" w:space="0" w:color="auto"/>
          </w:divBdr>
        </w:div>
        <w:div w:id="1082022365">
          <w:marLeft w:val="0"/>
          <w:marRight w:val="0"/>
          <w:marTop w:val="0"/>
          <w:marBottom w:val="0"/>
          <w:divBdr>
            <w:top w:val="none" w:sz="0" w:space="0" w:color="auto"/>
            <w:left w:val="none" w:sz="0" w:space="0" w:color="auto"/>
            <w:bottom w:val="none" w:sz="0" w:space="0" w:color="auto"/>
            <w:right w:val="none" w:sz="0" w:space="0" w:color="auto"/>
          </w:divBdr>
        </w:div>
        <w:div w:id="278684215">
          <w:marLeft w:val="0"/>
          <w:marRight w:val="0"/>
          <w:marTop w:val="0"/>
          <w:marBottom w:val="0"/>
          <w:divBdr>
            <w:top w:val="none" w:sz="0" w:space="0" w:color="auto"/>
            <w:left w:val="none" w:sz="0" w:space="0" w:color="auto"/>
            <w:bottom w:val="none" w:sz="0" w:space="0" w:color="auto"/>
            <w:right w:val="none" w:sz="0" w:space="0" w:color="auto"/>
          </w:divBdr>
        </w:div>
        <w:div w:id="2136829235">
          <w:marLeft w:val="0"/>
          <w:marRight w:val="0"/>
          <w:marTop w:val="0"/>
          <w:marBottom w:val="0"/>
          <w:divBdr>
            <w:top w:val="none" w:sz="0" w:space="0" w:color="auto"/>
            <w:left w:val="none" w:sz="0" w:space="0" w:color="auto"/>
            <w:bottom w:val="none" w:sz="0" w:space="0" w:color="auto"/>
            <w:right w:val="none" w:sz="0" w:space="0" w:color="auto"/>
          </w:divBdr>
        </w:div>
        <w:div w:id="1997567303">
          <w:marLeft w:val="0"/>
          <w:marRight w:val="0"/>
          <w:marTop w:val="0"/>
          <w:marBottom w:val="0"/>
          <w:divBdr>
            <w:top w:val="none" w:sz="0" w:space="0" w:color="auto"/>
            <w:left w:val="none" w:sz="0" w:space="0" w:color="auto"/>
            <w:bottom w:val="none" w:sz="0" w:space="0" w:color="auto"/>
            <w:right w:val="none" w:sz="0" w:space="0" w:color="auto"/>
          </w:divBdr>
        </w:div>
        <w:div w:id="1626158745">
          <w:marLeft w:val="0"/>
          <w:marRight w:val="0"/>
          <w:marTop w:val="0"/>
          <w:marBottom w:val="0"/>
          <w:divBdr>
            <w:top w:val="none" w:sz="0" w:space="0" w:color="auto"/>
            <w:left w:val="none" w:sz="0" w:space="0" w:color="auto"/>
            <w:bottom w:val="none" w:sz="0" w:space="0" w:color="auto"/>
            <w:right w:val="none" w:sz="0" w:space="0" w:color="auto"/>
          </w:divBdr>
        </w:div>
        <w:div w:id="753744599">
          <w:marLeft w:val="0"/>
          <w:marRight w:val="0"/>
          <w:marTop w:val="0"/>
          <w:marBottom w:val="0"/>
          <w:divBdr>
            <w:top w:val="none" w:sz="0" w:space="0" w:color="auto"/>
            <w:left w:val="none" w:sz="0" w:space="0" w:color="auto"/>
            <w:bottom w:val="none" w:sz="0" w:space="0" w:color="auto"/>
            <w:right w:val="none" w:sz="0" w:space="0" w:color="auto"/>
          </w:divBdr>
        </w:div>
        <w:div w:id="1847397992">
          <w:marLeft w:val="0"/>
          <w:marRight w:val="0"/>
          <w:marTop w:val="0"/>
          <w:marBottom w:val="0"/>
          <w:divBdr>
            <w:top w:val="none" w:sz="0" w:space="0" w:color="auto"/>
            <w:left w:val="none" w:sz="0" w:space="0" w:color="auto"/>
            <w:bottom w:val="none" w:sz="0" w:space="0" w:color="auto"/>
            <w:right w:val="none" w:sz="0" w:space="0" w:color="auto"/>
          </w:divBdr>
        </w:div>
        <w:div w:id="946422664">
          <w:marLeft w:val="0"/>
          <w:marRight w:val="0"/>
          <w:marTop w:val="0"/>
          <w:marBottom w:val="0"/>
          <w:divBdr>
            <w:top w:val="none" w:sz="0" w:space="0" w:color="auto"/>
            <w:left w:val="none" w:sz="0" w:space="0" w:color="auto"/>
            <w:bottom w:val="none" w:sz="0" w:space="0" w:color="auto"/>
            <w:right w:val="none" w:sz="0" w:space="0" w:color="auto"/>
          </w:divBdr>
        </w:div>
        <w:div w:id="1446853084">
          <w:marLeft w:val="0"/>
          <w:marRight w:val="0"/>
          <w:marTop w:val="0"/>
          <w:marBottom w:val="0"/>
          <w:divBdr>
            <w:top w:val="none" w:sz="0" w:space="0" w:color="auto"/>
            <w:left w:val="none" w:sz="0" w:space="0" w:color="auto"/>
            <w:bottom w:val="none" w:sz="0" w:space="0" w:color="auto"/>
            <w:right w:val="none" w:sz="0" w:space="0" w:color="auto"/>
          </w:divBdr>
        </w:div>
        <w:div w:id="1030910646">
          <w:marLeft w:val="0"/>
          <w:marRight w:val="0"/>
          <w:marTop w:val="0"/>
          <w:marBottom w:val="0"/>
          <w:divBdr>
            <w:top w:val="none" w:sz="0" w:space="0" w:color="auto"/>
            <w:left w:val="none" w:sz="0" w:space="0" w:color="auto"/>
            <w:bottom w:val="none" w:sz="0" w:space="0" w:color="auto"/>
            <w:right w:val="none" w:sz="0" w:space="0" w:color="auto"/>
          </w:divBdr>
        </w:div>
        <w:div w:id="1604924151">
          <w:marLeft w:val="0"/>
          <w:marRight w:val="0"/>
          <w:marTop w:val="0"/>
          <w:marBottom w:val="0"/>
          <w:divBdr>
            <w:top w:val="none" w:sz="0" w:space="0" w:color="auto"/>
            <w:left w:val="none" w:sz="0" w:space="0" w:color="auto"/>
            <w:bottom w:val="none" w:sz="0" w:space="0" w:color="auto"/>
            <w:right w:val="none" w:sz="0" w:space="0" w:color="auto"/>
          </w:divBdr>
        </w:div>
        <w:div w:id="1442342256">
          <w:marLeft w:val="0"/>
          <w:marRight w:val="0"/>
          <w:marTop w:val="0"/>
          <w:marBottom w:val="0"/>
          <w:divBdr>
            <w:top w:val="none" w:sz="0" w:space="0" w:color="auto"/>
            <w:left w:val="none" w:sz="0" w:space="0" w:color="auto"/>
            <w:bottom w:val="none" w:sz="0" w:space="0" w:color="auto"/>
            <w:right w:val="none" w:sz="0" w:space="0" w:color="auto"/>
          </w:divBdr>
        </w:div>
        <w:div w:id="463812396">
          <w:marLeft w:val="0"/>
          <w:marRight w:val="0"/>
          <w:marTop w:val="0"/>
          <w:marBottom w:val="0"/>
          <w:divBdr>
            <w:top w:val="none" w:sz="0" w:space="0" w:color="auto"/>
            <w:left w:val="none" w:sz="0" w:space="0" w:color="auto"/>
            <w:bottom w:val="none" w:sz="0" w:space="0" w:color="auto"/>
            <w:right w:val="none" w:sz="0" w:space="0" w:color="auto"/>
          </w:divBdr>
        </w:div>
        <w:div w:id="975180502">
          <w:marLeft w:val="0"/>
          <w:marRight w:val="0"/>
          <w:marTop w:val="0"/>
          <w:marBottom w:val="0"/>
          <w:divBdr>
            <w:top w:val="none" w:sz="0" w:space="0" w:color="auto"/>
            <w:left w:val="none" w:sz="0" w:space="0" w:color="auto"/>
            <w:bottom w:val="none" w:sz="0" w:space="0" w:color="auto"/>
            <w:right w:val="none" w:sz="0" w:space="0" w:color="auto"/>
          </w:divBdr>
        </w:div>
        <w:div w:id="504441193">
          <w:marLeft w:val="0"/>
          <w:marRight w:val="0"/>
          <w:marTop w:val="0"/>
          <w:marBottom w:val="0"/>
          <w:divBdr>
            <w:top w:val="none" w:sz="0" w:space="0" w:color="auto"/>
            <w:left w:val="none" w:sz="0" w:space="0" w:color="auto"/>
            <w:bottom w:val="none" w:sz="0" w:space="0" w:color="auto"/>
            <w:right w:val="none" w:sz="0" w:space="0" w:color="auto"/>
          </w:divBdr>
        </w:div>
        <w:div w:id="701133046">
          <w:marLeft w:val="0"/>
          <w:marRight w:val="0"/>
          <w:marTop w:val="0"/>
          <w:marBottom w:val="0"/>
          <w:divBdr>
            <w:top w:val="none" w:sz="0" w:space="0" w:color="auto"/>
            <w:left w:val="none" w:sz="0" w:space="0" w:color="auto"/>
            <w:bottom w:val="none" w:sz="0" w:space="0" w:color="auto"/>
            <w:right w:val="none" w:sz="0" w:space="0" w:color="auto"/>
          </w:divBdr>
        </w:div>
        <w:div w:id="626275638">
          <w:marLeft w:val="0"/>
          <w:marRight w:val="0"/>
          <w:marTop w:val="0"/>
          <w:marBottom w:val="0"/>
          <w:divBdr>
            <w:top w:val="none" w:sz="0" w:space="0" w:color="auto"/>
            <w:left w:val="none" w:sz="0" w:space="0" w:color="auto"/>
            <w:bottom w:val="none" w:sz="0" w:space="0" w:color="auto"/>
            <w:right w:val="none" w:sz="0" w:space="0" w:color="auto"/>
          </w:divBdr>
        </w:div>
        <w:div w:id="2044743128">
          <w:marLeft w:val="0"/>
          <w:marRight w:val="0"/>
          <w:marTop w:val="0"/>
          <w:marBottom w:val="0"/>
          <w:divBdr>
            <w:top w:val="none" w:sz="0" w:space="0" w:color="auto"/>
            <w:left w:val="none" w:sz="0" w:space="0" w:color="auto"/>
            <w:bottom w:val="none" w:sz="0" w:space="0" w:color="auto"/>
            <w:right w:val="none" w:sz="0" w:space="0" w:color="auto"/>
          </w:divBdr>
        </w:div>
        <w:div w:id="1685017278">
          <w:marLeft w:val="0"/>
          <w:marRight w:val="0"/>
          <w:marTop w:val="0"/>
          <w:marBottom w:val="0"/>
          <w:divBdr>
            <w:top w:val="none" w:sz="0" w:space="0" w:color="auto"/>
            <w:left w:val="none" w:sz="0" w:space="0" w:color="auto"/>
            <w:bottom w:val="none" w:sz="0" w:space="0" w:color="auto"/>
            <w:right w:val="none" w:sz="0" w:space="0" w:color="auto"/>
          </w:divBdr>
        </w:div>
        <w:div w:id="1488858994">
          <w:marLeft w:val="0"/>
          <w:marRight w:val="0"/>
          <w:marTop w:val="0"/>
          <w:marBottom w:val="0"/>
          <w:divBdr>
            <w:top w:val="none" w:sz="0" w:space="0" w:color="auto"/>
            <w:left w:val="none" w:sz="0" w:space="0" w:color="auto"/>
            <w:bottom w:val="none" w:sz="0" w:space="0" w:color="auto"/>
            <w:right w:val="none" w:sz="0" w:space="0" w:color="auto"/>
          </w:divBdr>
        </w:div>
        <w:div w:id="1135104651">
          <w:marLeft w:val="0"/>
          <w:marRight w:val="0"/>
          <w:marTop w:val="0"/>
          <w:marBottom w:val="0"/>
          <w:divBdr>
            <w:top w:val="none" w:sz="0" w:space="0" w:color="auto"/>
            <w:left w:val="none" w:sz="0" w:space="0" w:color="auto"/>
            <w:bottom w:val="none" w:sz="0" w:space="0" w:color="auto"/>
            <w:right w:val="none" w:sz="0" w:space="0" w:color="auto"/>
          </w:divBdr>
        </w:div>
        <w:div w:id="1270353850">
          <w:marLeft w:val="0"/>
          <w:marRight w:val="0"/>
          <w:marTop w:val="0"/>
          <w:marBottom w:val="0"/>
          <w:divBdr>
            <w:top w:val="none" w:sz="0" w:space="0" w:color="auto"/>
            <w:left w:val="none" w:sz="0" w:space="0" w:color="auto"/>
            <w:bottom w:val="none" w:sz="0" w:space="0" w:color="auto"/>
            <w:right w:val="none" w:sz="0" w:space="0" w:color="auto"/>
          </w:divBdr>
        </w:div>
        <w:div w:id="1334263417">
          <w:marLeft w:val="0"/>
          <w:marRight w:val="0"/>
          <w:marTop w:val="0"/>
          <w:marBottom w:val="0"/>
          <w:divBdr>
            <w:top w:val="none" w:sz="0" w:space="0" w:color="auto"/>
            <w:left w:val="none" w:sz="0" w:space="0" w:color="auto"/>
            <w:bottom w:val="none" w:sz="0" w:space="0" w:color="auto"/>
            <w:right w:val="none" w:sz="0" w:space="0" w:color="auto"/>
          </w:divBdr>
        </w:div>
        <w:div w:id="821234524">
          <w:marLeft w:val="0"/>
          <w:marRight w:val="0"/>
          <w:marTop w:val="0"/>
          <w:marBottom w:val="0"/>
          <w:divBdr>
            <w:top w:val="none" w:sz="0" w:space="0" w:color="auto"/>
            <w:left w:val="none" w:sz="0" w:space="0" w:color="auto"/>
            <w:bottom w:val="none" w:sz="0" w:space="0" w:color="auto"/>
            <w:right w:val="none" w:sz="0" w:space="0" w:color="auto"/>
          </w:divBdr>
        </w:div>
        <w:div w:id="1603218100">
          <w:marLeft w:val="0"/>
          <w:marRight w:val="0"/>
          <w:marTop w:val="0"/>
          <w:marBottom w:val="0"/>
          <w:divBdr>
            <w:top w:val="none" w:sz="0" w:space="0" w:color="auto"/>
            <w:left w:val="none" w:sz="0" w:space="0" w:color="auto"/>
            <w:bottom w:val="none" w:sz="0" w:space="0" w:color="auto"/>
            <w:right w:val="none" w:sz="0" w:space="0" w:color="auto"/>
          </w:divBdr>
        </w:div>
        <w:div w:id="1082676584">
          <w:marLeft w:val="0"/>
          <w:marRight w:val="0"/>
          <w:marTop w:val="0"/>
          <w:marBottom w:val="0"/>
          <w:divBdr>
            <w:top w:val="none" w:sz="0" w:space="0" w:color="auto"/>
            <w:left w:val="none" w:sz="0" w:space="0" w:color="auto"/>
            <w:bottom w:val="none" w:sz="0" w:space="0" w:color="auto"/>
            <w:right w:val="none" w:sz="0" w:space="0" w:color="auto"/>
          </w:divBdr>
        </w:div>
        <w:div w:id="362290096">
          <w:marLeft w:val="0"/>
          <w:marRight w:val="0"/>
          <w:marTop w:val="0"/>
          <w:marBottom w:val="0"/>
          <w:divBdr>
            <w:top w:val="none" w:sz="0" w:space="0" w:color="auto"/>
            <w:left w:val="none" w:sz="0" w:space="0" w:color="auto"/>
            <w:bottom w:val="none" w:sz="0" w:space="0" w:color="auto"/>
            <w:right w:val="none" w:sz="0" w:space="0" w:color="auto"/>
          </w:divBdr>
        </w:div>
        <w:div w:id="1003703376">
          <w:marLeft w:val="0"/>
          <w:marRight w:val="0"/>
          <w:marTop w:val="0"/>
          <w:marBottom w:val="0"/>
          <w:divBdr>
            <w:top w:val="none" w:sz="0" w:space="0" w:color="auto"/>
            <w:left w:val="none" w:sz="0" w:space="0" w:color="auto"/>
            <w:bottom w:val="none" w:sz="0" w:space="0" w:color="auto"/>
            <w:right w:val="none" w:sz="0" w:space="0" w:color="auto"/>
          </w:divBdr>
        </w:div>
        <w:div w:id="1176578852">
          <w:marLeft w:val="0"/>
          <w:marRight w:val="0"/>
          <w:marTop w:val="0"/>
          <w:marBottom w:val="0"/>
          <w:divBdr>
            <w:top w:val="none" w:sz="0" w:space="0" w:color="auto"/>
            <w:left w:val="none" w:sz="0" w:space="0" w:color="auto"/>
            <w:bottom w:val="none" w:sz="0" w:space="0" w:color="auto"/>
            <w:right w:val="none" w:sz="0" w:space="0" w:color="auto"/>
          </w:divBdr>
        </w:div>
        <w:div w:id="463305288">
          <w:marLeft w:val="0"/>
          <w:marRight w:val="0"/>
          <w:marTop w:val="0"/>
          <w:marBottom w:val="0"/>
          <w:divBdr>
            <w:top w:val="none" w:sz="0" w:space="0" w:color="auto"/>
            <w:left w:val="none" w:sz="0" w:space="0" w:color="auto"/>
            <w:bottom w:val="none" w:sz="0" w:space="0" w:color="auto"/>
            <w:right w:val="none" w:sz="0" w:space="0" w:color="auto"/>
          </w:divBdr>
        </w:div>
        <w:div w:id="987318316">
          <w:marLeft w:val="0"/>
          <w:marRight w:val="0"/>
          <w:marTop w:val="0"/>
          <w:marBottom w:val="0"/>
          <w:divBdr>
            <w:top w:val="none" w:sz="0" w:space="0" w:color="auto"/>
            <w:left w:val="none" w:sz="0" w:space="0" w:color="auto"/>
            <w:bottom w:val="none" w:sz="0" w:space="0" w:color="auto"/>
            <w:right w:val="none" w:sz="0" w:space="0" w:color="auto"/>
          </w:divBdr>
        </w:div>
        <w:div w:id="1677033469">
          <w:marLeft w:val="0"/>
          <w:marRight w:val="0"/>
          <w:marTop w:val="0"/>
          <w:marBottom w:val="0"/>
          <w:divBdr>
            <w:top w:val="none" w:sz="0" w:space="0" w:color="auto"/>
            <w:left w:val="none" w:sz="0" w:space="0" w:color="auto"/>
            <w:bottom w:val="none" w:sz="0" w:space="0" w:color="auto"/>
            <w:right w:val="none" w:sz="0" w:space="0" w:color="auto"/>
          </w:divBdr>
        </w:div>
        <w:div w:id="891190146">
          <w:marLeft w:val="0"/>
          <w:marRight w:val="0"/>
          <w:marTop w:val="0"/>
          <w:marBottom w:val="0"/>
          <w:divBdr>
            <w:top w:val="none" w:sz="0" w:space="0" w:color="auto"/>
            <w:left w:val="none" w:sz="0" w:space="0" w:color="auto"/>
            <w:bottom w:val="none" w:sz="0" w:space="0" w:color="auto"/>
            <w:right w:val="none" w:sz="0" w:space="0" w:color="auto"/>
          </w:divBdr>
        </w:div>
        <w:div w:id="1240365514">
          <w:marLeft w:val="0"/>
          <w:marRight w:val="0"/>
          <w:marTop w:val="0"/>
          <w:marBottom w:val="0"/>
          <w:divBdr>
            <w:top w:val="none" w:sz="0" w:space="0" w:color="auto"/>
            <w:left w:val="none" w:sz="0" w:space="0" w:color="auto"/>
            <w:bottom w:val="none" w:sz="0" w:space="0" w:color="auto"/>
            <w:right w:val="none" w:sz="0" w:space="0" w:color="auto"/>
          </w:divBdr>
        </w:div>
        <w:div w:id="1723483779">
          <w:marLeft w:val="0"/>
          <w:marRight w:val="0"/>
          <w:marTop w:val="0"/>
          <w:marBottom w:val="0"/>
          <w:divBdr>
            <w:top w:val="none" w:sz="0" w:space="0" w:color="auto"/>
            <w:left w:val="none" w:sz="0" w:space="0" w:color="auto"/>
            <w:bottom w:val="none" w:sz="0" w:space="0" w:color="auto"/>
            <w:right w:val="none" w:sz="0" w:space="0" w:color="auto"/>
          </w:divBdr>
        </w:div>
        <w:div w:id="697779941">
          <w:marLeft w:val="0"/>
          <w:marRight w:val="0"/>
          <w:marTop w:val="0"/>
          <w:marBottom w:val="0"/>
          <w:divBdr>
            <w:top w:val="none" w:sz="0" w:space="0" w:color="auto"/>
            <w:left w:val="none" w:sz="0" w:space="0" w:color="auto"/>
            <w:bottom w:val="none" w:sz="0" w:space="0" w:color="auto"/>
            <w:right w:val="none" w:sz="0" w:space="0" w:color="auto"/>
          </w:divBdr>
        </w:div>
        <w:div w:id="1399091917">
          <w:marLeft w:val="0"/>
          <w:marRight w:val="0"/>
          <w:marTop w:val="0"/>
          <w:marBottom w:val="0"/>
          <w:divBdr>
            <w:top w:val="none" w:sz="0" w:space="0" w:color="auto"/>
            <w:left w:val="none" w:sz="0" w:space="0" w:color="auto"/>
            <w:bottom w:val="none" w:sz="0" w:space="0" w:color="auto"/>
            <w:right w:val="none" w:sz="0" w:space="0" w:color="auto"/>
          </w:divBdr>
        </w:div>
        <w:div w:id="1048339611">
          <w:marLeft w:val="0"/>
          <w:marRight w:val="0"/>
          <w:marTop w:val="0"/>
          <w:marBottom w:val="0"/>
          <w:divBdr>
            <w:top w:val="none" w:sz="0" w:space="0" w:color="auto"/>
            <w:left w:val="none" w:sz="0" w:space="0" w:color="auto"/>
            <w:bottom w:val="none" w:sz="0" w:space="0" w:color="auto"/>
            <w:right w:val="none" w:sz="0" w:space="0" w:color="auto"/>
          </w:divBdr>
        </w:div>
        <w:div w:id="726803319">
          <w:marLeft w:val="0"/>
          <w:marRight w:val="0"/>
          <w:marTop w:val="0"/>
          <w:marBottom w:val="0"/>
          <w:divBdr>
            <w:top w:val="none" w:sz="0" w:space="0" w:color="auto"/>
            <w:left w:val="none" w:sz="0" w:space="0" w:color="auto"/>
            <w:bottom w:val="none" w:sz="0" w:space="0" w:color="auto"/>
            <w:right w:val="none" w:sz="0" w:space="0" w:color="auto"/>
          </w:divBdr>
        </w:div>
        <w:div w:id="250627821">
          <w:marLeft w:val="0"/>
          <w:marRight w:val="0"/>
          <w:marTop w:val="0"/>
          <w:marBottom w:val="0"/>
          <w:divBdr>
            <w:top w:val="none" w:sz="0" w:space="0" w:color="auto"/>
            <w:left w:val="none" w:sz="0" w:space="0" w:color="auto"/>
            <w:bottom w:val="none" w:sz="0" w:space="0" w:color="auto"/>
            <w:right w:val="none" w:sz="0" w:space="0" w:color="auto"/>
          </w:divBdr>
        </w:div>
        <w:div w:id="227037031">
          <w:marLeft w:val="0"/>
          <w:marRight w:val="0"/>
          <w:marTop w:val="0"/>
          <w:marBottom w:val="0"/>
          <w:divBdr>
            <w:top w:val="none" w:sz="0" w:space="0" w:color="auto"/>
            <w:left w:val="none" w:sz="0" w:space="0" w:color="auto"/>
            <w:bottom w:val="none" w:sz="0" w:space="0" w:color="auto"/>
            <w:right w:val="none" w:sz="0" w:space="0" w:color="auto"/>
          </w:divBdr>
        </w:div>
        <w:div w:id="1303462778">
          <w:marLeft w:val="0"/>
          <w:marRight w:val="0"/>
          <w:marTop w:val="0"/>
          <w:marBottom w:val="0"/>
          <w:divBdr>
            <w:top w:val="none" w:sz="0" w:space="0" w:color="auto"/>
            <w:left w:val="none" w:sz="0" w:space="0" w:color="auto"/>
            <w:bottom w:val="none" w:sz="0" w:space="0" w:color="auto"/>
            <w:right w:val="none" w:sz="0" w:space="0" w:color="auto"/>
          </w:divBdr>
        </w:div>
        <w:div w:id="708382834">
          <w:marLeft w:val="0"/>
          <w:marRight w:val="0"/>
          <w:marTop w:val="0"/>
          <w:marBottom w:val="0"/>
          <w:divBdr>
            <w:top w:val="none" w:sz="0" w:space="0" w:color="auto"/>
            <w:left w:val="none" w:sz="0" w:space="0" w:color="auto"/>
            <w:bottom w:val="none" w:sz="0" w:space="0" w:color="auto"/>
            <w:right w:val="none" w:sz="0" w:space="0" w:color="auto"/>
          </w:divBdr>
        </w:div>
        <w:div w:id="1944141487">
          <w:marLeft w:val="0"/>
          <w:marRight w:val="0"/>
          <w:marTop w:val="0"/>
          <w:marBottom w:val="0"/>
          <w:divBdr>
            <w:top w:val="none" w:sz="0" w:space="0" w:color="auto"/>
            <w:left w:val="none" w:sz="0" w:space="0" w:color="auto"/>
            <w:bottom w:val="none" w:sz="0" w:space="0" w:color="auto"/>
            <w:right w:val="none" w:sz="0" w:space="0" w:color="auto"/>
          </w:divBdr>
        </w:div>
        <w:div w:id="1832405088">
          <w:marLeft w:val="0"/>
          <w:marRight w:val="0"/>
          <w:marTop w:val="0"/>
          <w:marBottom w:val="0"/>
          <w:divBdr>
            <w:top w:val="none" w:sz="0" w:space="0" w:color="auto"/>
            <w:left w:val="none" w:sz="0" w:space="0" w:color="auto"/>
            <w:bottom w:val="none" w:sz="0" w:space="0" w:color="auto"/>
            <w:right w:val="none" w:sz="0" w:space="0" w:color="auto"/>
          </w:divBdr>
        </w:div>
        <w:div w:id="453863763">
          <w:marLeft w:val="0"/>
          <w:marRight w:val="0"/>
          <w:marTop w:val="0"/>
          <w:marBottom w:val="0"/>
          <w:divBdr>
            <w:top w:val="none" w:sz="0" w:space="0" w:color="auto"/>
            <w:left w:val="none" w:sz="0" w:space="0" w:color="auto"/>
            <w:bottom w:val="none" w:sz="0" w:space="0" w:color="auto"/>
            <w:right w:val="none" w:sz="0" w:space="0" w:color="auto"/>
          </w:divBdr>
        </w:div>
        <w:div w:id="1271470744">
          <w:marLeft w:val="0"/>
          <w:marRight w:val="0"/>
          <w:marTop w:val="0"/>
          <w:marBottom w:val="0"/>
          <w:divBdr>
            <w:top w:val="none" w:sz="0" w:space="0" w:color="auto"/>
            <w:left w:val="none" w:sz="0" w:space="0" w:color="auto"/>
            <w:bottom w:val="none" w:sz="0" w:space="0" w:color="auto"/>
            <w:right w:val="none" w:sz="0" w:space="0" w:color="auto"/>
          </w:divBdr>
        </w:div>
        <w:div w:id="1479222311">
          <w:marLeft w:val="0"/>
          <w:marRight w:val="0"/>
          <w:marTop w:val="0"/>
          <w:marBottom w:val="0"/>
          <w:divBdr>
            <w:top w:val="none" w:sz="0" w:space="0" w:color="auto"/>
            <w:left w:val="none" w:sz="0" w:space="0" w:color="auto"/>
            <w:bottom w:val="none" w:sz="0" w:space="0" w:color="auto"/>
            <w:right w:val="none" w:sz="0" w:space="0" w:color="auto"/>
          </w:divBdr>
        </w:div>
        <w:div w:id="2045397237">
          <w:marLeft w:val="0"/>
          <w:marRight w:val="0"/>
          <w:marTop w:val="0"/>
          <w:marBottom w:val="0"/>
          <w:divBdr>
            <w:top w:val="none" w:sz="0" w:space="0" w:color="auto"/>
            <w:left w:val="none" w:sz="0" w:space="0" w:color="auto"/>
            <w:bottom w:val="none" w:sz="0" w:space="0" w:color="auto"/>
            <w:right w:val="none" w:sz="0" w:space="0" w:color="auto"/>
          </w:divBdr>
        </w:div>
        <w:div w:id="98373562">
          <w:marLeft w:val="0"/>
          <w:marRight w:val="0"/>
          <w:marTop w:val="0"/>
          <w:marBottom w:val="0"/>
          <w:divBdr>
            <w:top w:val="none" w:sz="0" w:space="0" w:color="auto"/>
            <w:left w:val="none" w:sz="0" w:space="0" w:color="auto"/>
            <w:bottom w:val="none" w:sz="0" w:space="0" w:color="auto"/>
            <w:right w:val="none" w:sz="0" w:space="0" w:color="auto"/>
          </w:divBdr>
        </w:div>
        <w:div w:id="1315570742">
          <w:marLeft w:val="0"/>
          <w:marRight w:val="0"/>
          <w:marTop w:val="0"/>
          <w:marBottom w:val="0"/>
          <w:divBdr>
            <w:top w:val="none" w:sz="0" w:space="0" w:color="auto"/>
            <w:left w:val="none" w:sz="0" w:space="0" w:color="auto"/>
            <w:bottom w:val="none" w:sz="0" w:space="0" w:color="auto"/>
            <w:right w:val="none" w:sz="0" w:space="0" w:color="auto"/>
          </w:divBdr>
        </w:div>
        <w:div w:id="423844306">
          <w:marLeft w:val="0"/>
          <w:marRight w:val="0"/>
          <w:marTop w:val="0"/>
          <w:marBottom w:val="0"/>
          <w:divBdr>
            <w:top w:val="none" w:sz="0" w:space="0" w:color="auto"/>
            <w:left w:val="none" w:sz="0" w:space="0" w:color="auto"/>
            <w:bottom w:val="none" w:sz="0" w:space="0" w:color="auto"/>
            <w:right w:val="none" w:sz="0" w:space="0" w:color="auto"/>
          </w:divBdr>
        </w:div>
        <w:div w:id="1631280509">
          <w:marLeft w:val="0"/>
          <w:marRight w:val="0"/>
          <w:marTop w:val="0"/>
          <w:marBottom w:val="0"/>
          <w:divBdr>
            <w:top w:val="none" w:sz="0" w:space="0" w:color="auto"/>
            <w:left w:val="none" w:sz="0" w:space="0" w:color="auto"/>
            <w:bottom w:val="none" w:sz="0" w:space="0" w:color="auto"/>
            <w:right w:val="none" w:sz="0" w:space="0" w:color="auto"/>
          </w:divBdr>
        </w:div>
        <w:div w:id="916863947">
          <w:marLeft w:val="0"/>
          <w:marRight w:val="0"/>
          <w:marTop w:val="0"/>
          <w:marBottom w:val="0"/>
          <w:divBdr>
            <w:top w:val="none" w:sz="0" w:space="0" w:color="auto"/>
            <w:left w:val="none" w:sz="0" w:space="0" w:color="auto"/>
            <w:bottom w:val="none" w:sz="0" w:space="0" w:color="auto"/>
            <w:right w:val="none" w:sz="0" w:space="0" w:color="auto"/>
          </w:divBdr>
        </w:div>
        <w:div w:id="2011830194">
          <w:marLeft w:val="0"/>
          <w:marRight w:val="0"/>
          <w:marTop w:val="0"/>
          <w:marBottom w:val="0"/>
          <w:divBdr>
            <w:top w:val="none" w:sz="0" w:space="0" w:color="auto"/>
            <w:left w:val="none" w:sz="0" w:space="0" w:color="auto"/>
            <w:bottom w:val="none" w:sz="0" w:space="0" w:color="auto"/>
            <w:right w:val="none" w:sz="0" w:space="0" w:color="auto"/>
          </w:divBdr>
        </w:div>
        <w:div w:id="58094875">
          <w:marLeft w:val="0"/>
          <w:marRight w:val="0"/>
          <w:marTop w:val="0"/>
          <w:marBottom w:val="0"/>
          <w:divBdr>
            <w:top w:val="none" w:sz="0" w:space="0" w:color="auto"/>
            <w:left w:val="none" w:sz="0" w:space="0" w:color="auto"/>
            <w:bottom w:val="none" w:sz="0" w:space="0" w:color="auto"/>
            <w:right w:val="none" w:sz="0" w:space="0" w:color="auto"/>
          </w:divBdr>
        </w:div>
        <w:div w:id="921716699">
          <w:marLeft w:val="0"/>
          <w:marRight w:val="0"/>
          <w:marTop w:val="0"/>
          <w:marBottom w:val="0"/>
          <w:divBdr>
            <w:top w:val="none" w:sz="0" w:space="0" w:color="auto"/>
            <w:left w:val="none" w:sz="0" w:space="0" w:color="auto"/>
            <w:bottom w:val="none" w:sz="0" w:space="0" w:color="auto"/>
            <w:right w:val="none" w:sz="0" w:space="0" w:color="auto"/>
          </w:divBdr>
        </w:div>
        <w:div w:id="906376438">
          <w:marLeft w:val="0"/>
          <w:marRight w:val="0"/>
          <w:marTop w:val="0"/>
          <w:marBottom w:val="0"/>
          <w:divBdr>
            <w:top w:val="none" w:sz="0" w:space="0" w:color="auto"/>
            <w:left w:val="none" w:sz="0" w:space="0" w:color="auto"/>
            <w:bottom w:val="none" w:sz="0" w:space="0" w:color="auto"/>
            <w:right w:val="none" w:sz="0" w:space="0" w:color="auto"/>
          </w:divBdr>
        </w:div>
        <w:div w:id="1720517044">
          <w:marLeft w:val="0"/>
          <w:marRight w:val="0"/>
          <w:marTop w:val="0"/>
          <w:marBottom w:val="0"/>
          <w:divBdr>
            <w:top w:val="none" w:sz="0" w:space="0" w:color="auto"/>
            <w:left w:val="none" w:sz="0" w:space="0" w:color="auto"/>
            <w:bottom w:val="none" w:sz="0" w:space="0" w:color="auto"/>
            <w:right w:val="none" w:sz="0" w:space="0" w:color="auto"/>
          </w:divBdr>
        </w:div>
        <w:div w:id="1589269424">
          <w:marLeft w:val="0"/>
          <w:marRight w:val="0"/>
          <w:marTop w:val="0"/>
          <w:marBottom w:val="0"/>
          <w:divBdr>
            <w:top w:val="none" w:sz="0" w:space="0" w:color="auto"/>
            <w:left w:val="none" w:sz="0" w:space="0" w:color="auto"/>
            <w:bottom w:val="none" w:sz="0" w:space="0" w:color="auto"/>
            <w:right w:val="none" w:sz="0" w:space="0" w:color="auto"/>
          </w:divBdr>
        </w:div>
        <w:div w:id="527716037">
          <w:marLeft w:val="0"/>
          <w:marRight w:val="0"/>
          <w:marTop w:val="0"/>
          <w:marBottom w:val="0"/>
          <w:divBdr>
            <w:top w:val="none" w:sz="0" w:space="0" w:color="auto"/>
            <w:left w:val="none" w:sz="0" w:space="0" w:color="auto"/>
            <w:bottom w:val="none" w:sz="0" w:space="0" w:color="auto"/>
            <w:right w:val="none" w:sz="0" w:space="0" w:color="auto"/>
          </w:divBdr>
        </w:div>
        <w:div w:id="1911428852">
          <w:marLeft w:val="0"/>
          <w:marRight w:val="0"/>
          <w:marTop w:val="0"/>
          <w:marBottom w:val="0"/>
          <w:divBdr>
            <w:top w:val="none" w:sz="0" w:space="0" w:color="auto"/>
            <w:left w:val="none" w:sz="0" w:space="0" w:color="auto"/>
            <w:bottom w:val="none" w:sz="0" w:space="0" w:color="auto"/>
            <w:right w:val="none" w:sz="0" w:space="0" w:color="auto"/>
          </w:divBdr>
        </w:div>
        <w:div w:id="202643738">
          <w:marLeft w:val="0"/>
          <w:marRight w:val="0"/>
          <w:marTop w:val="0"/>
          <w:marBottom w:val="0"/>
          <w:divBdr>
            <w:top w:val="none" w:sz="0" w:space="0" w:color="auto"/>
            <w:left w:val="none" w:sz="0" w:space="0" w:color="auto"/>
            <w:bottom w:val="none" w:sz="0" w:space="0" w:color="auto"/>
            <w:right w:val="none" w:sz="0" w:space="0" w:color="auto"/>
          </w:divBdr>
        </w:div>
        <w:div w:id="243728818">
          <w:marLeft w:val="0"/>
          <w:marRight w:val="0"/>
          <w:marTop w:val="0"/>
          <w:marBottom w:val="0"/>
          <w:divBdr>
            <w:top w:val="none" w:sz="0" w:space="0" w:color="auto"/>
            <w:left w:val="none" w:sz="0" w:space="0" w:color="auto"/>
            <w:bottom w:val="none" w:sz="0" w:space="0" w:color="auto"/>
            <w:right w:val="none" w:sz="0" w:space="0" w:color="auto"/>
          </w:divBdr>
        </w:div>
        <w:div w:id="337082128">
          <w:marLeft w:val="0"/>
          <w:marRight w:val="0"/>
          <w:marTop w:val="0"/>
          <w:marBottom w:val="0"/>
          <w:divBdr>
            <w:top w:val="none" w:sz="0" w:space="0" w:color="auto"/>
            <w:left w:val="none" w:sz="0" w:space="0" w:color="auto"/>
            <w:bottom w:val="none" w:sz="0" w:space="0" w:color="auto"/>
            <w:right w:val="none" w:sz="0" w:space="0" w:color="auto"/>
          </w:divBdr>
        </w:div>
        <w:div w:id="1168249174">
          <w:marLeft w:val="0"/>
          <w:marRight w:val="0"/>
          <w:marTop w:val="0"/>
          <w:marBottom w:val="0"/>
          <w:divBdr>
            <w:top w:val="none" w:sz="0" w:space="0" w:color="auto"/>
            <w:left w:val="none" w:sz="0" w:space="0" w:color="auto"/>
            <w:bottom w:val="none" w:sz="0" w:space="0" w:color="auto"/>
            <w:right w:val="none" w:sz="0" w:space="0" w:color="auto"/>
          </w:divBdr>
        </w:div>
        <w:div w:id="343016510">
          <w:marLeft w:val="0"/>
          <w:marRight w:val="0"/>
          <w:marTop w:val="0"/>
          <w:marBottom w:val="0"/>
          <w:divBdr>
            <w:top w:val="none" w:sz="0" w:space="0" w:color="auto"/>
            <w:left w:val="none" w:sz="0" w:space="0" w:color="auto"/>
            <w:bottom w:val="none" w:sz="0" w:space="0" w:color="auto"/>
            <w:right w:val="none" w:sz="0" w:space="0" w:color="auto"/>
          </w:divBdr>
        </w:div>
        <w:div w:id="1422068008">
          <w:marLeft w:val="0"/>
          <w:marRight w:val="0"/>
          <w:marTop w:val="0"/>
          <w:marBottom w:val="0"/>
          <w:divBdr>
            <w:top w:val="none" w:sz="0" w:space="0" w:color="auto"/>
            <w:left w:val="none" w:sz="0" w:space="0" w:color="auto"/>
            <w:bottom w:val="none" w:sz="0" w:space="0" w:color="auto"/>
            <w:right w:val="none" w:sz="0" w:space="0" w:color="auto"/>
          </w:divBdr>
        </w:div>
        <w:div w:id="1070425669">
          <w:marLeft w:val="0"/>
          <w:marRight w:val="0"/>
          <w:marTop w:val="0"/>
          <w:marBottom w:val="0"/>
          <w:divBdr>
            <w:top w:val="none" w:sz="0" w:space="0" w:color="auto"/>
            <w:left w:val="none" w:sz="0" w:space="0" w:color="auto"/>
            <w:bottom w:val="none" w:sz="0" w:space="0" w:color="auto"/>
            <w:right w:val="none" w:sz="0" w:space="0" w:color="auto"/>
          </w:divBdr>
        </w:div>
        <w:div w:id="280496244">
          <w:marLeft w:val="0"/>
          <w:marRight w:val="0"/>
          <w:marTop w:val="0"/>
          <w:marBottom w:val="0"/>
          <w:divBdr>
            <w:top w:val="none" w:sz="0" w:space="0" w:color="auto"/>
            <w:left w:val="none" w:sz="0" w:space="0" w:color="auto"/>
            <w:bottom w:val="none" w:sz="0" w:space="0" w:color="auto"/>
            <w:right w:val="none" w:sz="0" w:space="0" w:color="auto"/>
          </w:divBdr>
        </w:div>
        <w:div w:id="1396972335">
          <w:marLeft w:val="0"/>
          <w:marRight w:val="0"/>
          <w:marTop w:val="0"/>
          <w:marBottom w:val="0"/>
          <w:divBdr>
            <w:top w:val="none" w:sz="0" w:space="0" w:color="auto"/>
            <w:left w:val="none" w:sz="0" w:space="0" w:color="auto"/>
            <w:bottom w:val="none" w:sz="0" w:space="0" w:color="auto"/>
            <w:right w:val="none" w:sz="0" w:space="0" w:color="auto"/>
          </w:divBdr>
        </w:div>
        <w:div w:id="1972321165">
          <w:marLeft w:val="0"/>
          <w:marRight w:val="0"/>
          <w:marTop w:val="0"/>
          <w:marBottom w:val="0"/>
          <w:divBdr>
            <w:top w:val="none" w:sz="0" w:space="0" w:color="auto"/>
            <w:left w:val="none" w:sz="0" w:space="0" w:color="auto"/>
            <w:bottom w:val="none" w:sz="0" w:space="0" w:color="auto"/>
            <w:right w:val="none" w:sz="0" w:space="0" w:color="auto"/>
          </w:divBdr>
        </w:div>
        <w:div w:id="837380180">
          <w:marLeft w:val="0"/>
          <w:marRight w:val="0"/>
          <w:marTop w:val="0"/>
          <w:marBottom w:val="0"/>
          <w:divBdr>
            <w:top w:val="none" w:sz="0" w:space="0" w:color="auto"/>
            <w:left w:val="none" w:sz="0" w:space="0" w:color="auto"/>
            <w:bottom w:val="none" w:sz="0" w:space="0" w:color="auto"/>
            <w:right w:val="none" w:sz="0" w:space="0" w:color="auto"/>
          </w:divBdr>
        </w:div>
        <w:div w:id="3748914">
          <w:marLeft w:val="0"/>
          <w:marRight w:val="0"/>
          <w:marTop w:val="0"/>
          <w:marBottom w:val="0"/>
          <w:divBdr>
            <w:top w:val="none" w:sz="0" w:space="0" w:color="auto"/>
            <w:left w:val="none" w:sz="0" w:space="0" w:color="auto"/>
            <w:bottom w:val="none" w:sz="0" w:space="0" w:color="auto"/>
            <w:right w:val="none" w:sz="0" w:space="0" w:color="auto"/>
          </w:divBdr>
        </w:div>
        <w:div w:id="1854416640">
          <w:marLeft w:val="0"/>
          <w:marRight w:val="0"/>
          <w:marTop w:val="0"/>
          <w:marBottom w:val="0"/>
          <w:divBdr>
            <w:top w:val="none" w:sz="0" w:space="0" w:color="auto"/>
            <w:left w:val="none" w:sz="0" w:space="0" w:color="auto"/>
            <w:bottom w:val="none" w:sz="0" w:space="0" w:color="auto"/>
            <w:right w:val="none" w:sz="0" w:space="0" w:color="auto"/>
          </w:divBdr>
        </w:div>
        <w:div w:id="1060397865">
          <w:marLeft w:val="0"/>
          <w:marRight w:val="0"/>
          <w:marTop w:val="0"/>
          <w:marBottom w:val="0"/>
          <w:divBdr>
            <w:top w:val="none" w:sz="0" w:space="0" w:color="auto"/>
            <w:left w:val="none" w:sz="0" w:space="0" w:color="auto"/>
            <w:bottom w:val="none" w:sz="0" w:space="0" w:color="auto"/>
            <w:right w:val="none" w:sz="0" w:space="0" w:color="auto"/>
          </w:divBdr>
        </w:div>
        <w:div w:id="988097406">
          <w:marLeft w:val="0"/>
          <w:marRight w:val="0"/>
          <w:marTop w:val="0"/>
          <w:marBottom w:val="0"/>
          <w:divBdr>
            <w:top w:val="none" w:sz="0" w:space="0" w:color="auto"/>
            <w:left w:val="none" w:sz="0" w:space="0" w:color="auto"/>
            <w:bottom w:val="none" w:sz="0" w:space="0" w:color="auto"/>
            <w:right w:val="none" w:sz="0" w:space="0" w:color="auto"/>
          </w:divBdr>
        </w:div>
        <w:div w:id="45834793">
          <w:marLeft w:val="0"/>
          <w:marRight w:val="0"/>
          <w:marTop w:val="0"/>
          <w:marBottom w:val="0"/>
          <w:divBdr>
            <w:top w:val="none" w:sz="0" w:space="0" w:color="auto"/>
            <w:left w:val="none" w:sz="0" w:space="0" w:color="auto"/>
            <w:bottom w:val="none" w:sz="0" w:space="0" w:color="auto"/>
            <w:right w:val="none" w:sz="0" w:space="0" w:color="auto"/>
          </w:divBdr>
        </w:div>
        <w:div w:id="1884782070">
          <w:marLeft w:val="0"/>
          <w:marRight w:val="0"/>
          <w:marTop w:val="0"/>
          <w:marBottom w:val="0"/>
          <w:divBdr>
            <w:top w:val="none" w:sz="0" w:space="0" w:color="auto"/>
            <w:left w:val="none" w:sz="0" w:space="0" w:color="auto"/>
            <w:bottom w:val="none" w:sz="0" w:space="0" w:color="auto"/>
            <w:right w:val="none" w:sz="0" w:space="0" w:color="auto"/>
          </w:divBdr>
        </w:div>
        <w:div w:id="106780319">
          <w:marLeft w:val="0"/>
          <w:marRight w:val="0"/>
          <w:marTop w:val="0"/>
          <w:marBottom w:val="0"/>
          <w:divBdr>
            <w:top w:val="none" w:sz="0" w:space="0" w:color="auto"/>
            <w:left w:val="none" w:sz="0" w:space="0" w:color="auto"/>
            <w:bottom w:val="none" w:sz="0" w:space="0" w:color="auto"/>
            <w:right w:val="none" w:sz="0" w:space="0" w:color="auto"/>
          </w:divBdr>
        </w:div>
        <w:div w:id="629167733">
          <w:marLeft w:val="0"/>
          <w:marRight w:val="0"/>
          <w:marTop w:val="0"/>
          <w:marBottom w:val="0"/>
          <w:divBdr>
            <w:top w:val="none" w:sz="0" w:space="0" w:color="auto"/>
            <w:left w:val="none" w:sz="0" w:space="0" w:color="auto"/>
            <w:bottom w:val="none" w:sz="0" w:space="0" w:color="auto"/>
            <w:right w:val="none" w:sz="0" w:space="0" w:color="auto"/>
          </w:divBdr>
        </w:div>
        <w:div w:id="1987737470">
          <w:marLeft w:val="0"/>
          <w:marRight w:val="0"/>
          <w:marTop w:val="0"/>
          <w:marBottom w:val="0"/>
          <w:divBdr>
            <w:top w:val="none" w:sz="0" w:space="0" w:color="auto"/>
            <w:left w:val="none" w:sz="0" w:space="0" w:color="auto"/>
            <w:bottom w:val="none" w:sz="0" w:space="0" w:color="auto"/>
            <w:right w:val="none" w:sz="0" w:space="0" w:color="auto"/>
          </w:divBdr>
        </w:div>
        <w:div w:id="1336804049">
          <w:marLeft w:val="0"/>
          <w:marRight w:val="0"/>
          <w:marTop w:val="0"/>
          <w:marBottom w:val="0"/>
          <w:divBdr>
            <w:top w:val="none" w:sz="0" w:space="0" w:color="auto"/>
            <w:left w:val="none" w:sz="0" w:space="0" w:color="auto"/>
            <w:bottom w:val="none" w:sz="0" w:space="0" w:color="auto"/>
            <w:right w:val="none" w:sz="0" w:space="0" w:color="auto"/>
          </w:divBdr>
        </w:div>
        <w:div w:id="621805870">
          <w:marLeft w:val="0"/>
          <w:marRight w:val="0"/>
          <w:marTop w:val="0"/>
          <w:marBottom w:val="0"/>
          <w:divBdr>
            <w:top w:val="none" w:sz="0" w:space="0" w:color="auto"/>
            <w:left w:val="none" w:sz="0" w:space="0" w:color="auto"/>
            <w:bottom w:val="none" w:sz="0" w:space="0" w:color="auto"/>
            <w:right w:val="none" w:sz="0" w:space="0" w:color="auto"/>
          </w:divBdr>
        </w:div>
        <w:div w:id="1097096424">
          <w:marLeft w:val="0"/>
          <w:marRight w:val="0"/>
          <w:marTop w:val="0"/>
          <w:marBottom w:val="0"/>
          <w:divBdr>
            <w:top w:val="none" w:sz="0" w:space="0" w:color="auto"/>
            <w:left w:val="none" w:sz="0" w:space="0" w:color="auto"/>
            <w:bottom w:val="none" w:sz="0" w:space="0" w:color="auto"/>
            <w:right w:val="none" w:sz="0" w:space="0" w:color="auto"/>
          </w:divBdr>
        </w:div>
        <w:div w:id="1160004938">
          <w:marLeft w:val="0"/>
          <w:marRight w:val="0"/>
          <w:marTop w:val="0"/>
          <w:marBottom w:val="0"/>
          <w:divBdr>
            <w:top w:val="none" w:sz="0" w:space="0" w:color="auto"/>
            <w:left w:val="none" w:sz="0" w:space="0" w:color="auto"/>
            <w:bottom w:val="none" w:sz="0" w:space="0" w:color="auto"/>
            <w:right w:val="none" w:sz="0" w:space="0" w:color="auto"/>
          </w:divBdr>
        </w:div>
        <w:div w:id="861477104">
          <w:marLeft w:val="0"/>
          <w:marRight w:val="0"/>
          <w:marTop w:val="0"/>
          <w:marBottom w:val="0"/>
          <w:divBdr>
            <w:top w:val="none" w:sz="0" w:space="0" w:color="auto"/>
            <w:left w:val="none" w:sz="0" w:space="0" w:color="auto"/>
            <w:bottom w:val="none" w:sz="0" w:space="0" w:color="auto"/>
            <w:right w:val="none" w:sz="0" w:space="0" w:color="auto"/>
          </w:divBdr>
        </w:div>
        <w:div w:id="759332173">
          <w:marLeft w:val="0"/>
          <w:marRight w:val="0"/>
          <w:marTop w:val="0"/>
          <w:marBottom w:val="0"/>
          <w:divBdr>
            <w:top w:val="none" w:sz="0" w:space="0" w:color="auto"/>
            <w:left w:val="none" w:sz="0" w:space="0" w:color="auto"/>
            <w:bottom w:val="none" w:sz="0" w:space="0" w:color="auto"/>
            <w:right w:val="none" w:sz="0" w:space="0" w:color="auto"/>
          </w:divBdr>
        </w:div>
        <w:div w:id="376903171">
          <w:marLeft w:val="0"/>
          <w:marRight w:val="0"/>
          <w:marTop w:val="0"/>
          <w:marBottom w:val="0"/>
          <w:divBdr>
            <w:top w:val="none" w:sz="0" w:space="0" w:color="auto"/>
            <w:left w:val="none" w:sz="0" w:space="0" w:color="auto"/>
            <w:bottom w:val="none" w:sz="0" w:space="0" w:color="auto"/>
            <w:right w:val="none" w:sz="0" w:space="0" w:color="auto"/>
          </w:divBdr>
        </w:div>
        <w:div w:id="90710321">
          <w:marLeft w:val="0"/>
          <w:marRight w:val="0"/>
          <w:marTop w:val="0"/>
          <w:marBottom w:val="0"/>
          <w:divBdr>
            <w:top w:val="none" w:sz="0" w:space="0" w:color="auto"/>
            <w:left w:val="none" w:sz="0" w:space="0" w:color="auto"/>
            <w:bottom w:val="none" w:sz="0" w:space="0" w:color="auto"/>
            <w:right w:val="none" w:sz="0" w:space="0" w:color="auto"/>
          </w:divBdr>
        </w:div>
        <w:div w:id="807673268">
          <w:marLeft w:val="0"/>
          <w:marRight w:val="0"/>
          <w:marTop w:val="0"/>
          <w:marBottom w:val="0"/>
          <w:divBdr>
            <w:top w:val="none" w:sz="0" w:space="0" w:color="auto"/>
            <w:left w:val="none" w:sz="0" w:space="0" w:color="auto"/>
            <w:bottom w:val="none" w:sz="0" w:space="0" w:color="auto"/>
            <w:right w:val="none" w:sz="0" w:space="0" w:color="auto"/>
          </w:divBdr>
          <w:divsChild>
            <w:div w:id="2126346223">
              <w:marLeft w:val="0"/>
              <w:marRight w:val="0"/>
              <w:marTop w:val="0"/>
              <w:marBottom w:val="0"/>
              <w:divBdr>
                <w:top w:val="none" w:sz="0" w:space="0" w:color="auto"/>
                <w:left w:val="none" w:sz="0" w:space="0" w:color="auto"/>
                <w:bottom w:val="none" w:sz="0" w:space="0" w:color="auto"/>
                <w:right w:val="none" w:sz="0" w:space="0" w:color="auto"/>
              </w:divBdr>
            </w:div>
          </w:divsChild>
        </w:div>
        <w:div w:id="173348877">
          <w:marLeft w:val="0"/>
          <w:marRight w:val="0"/>
          <w:marTop w:val="0"/>
          <w:marBottom w:val="0"/>
          <w:divBdr>
            <w:top w:val="none" w:sz="0" w:space="0" w:color="auto"/>
            <w:left w:val="none" w:sz="0" w:space="0" w:color="auto"/>
            <w:bottom w:val="none" w:sz="0" w:space="0" w:color="auto"/>
            <w:right w:val="none" w:sz="0" w:space="0" w:color="auto"/>
          </w:divBdr>
        </w:div>
        <w:div w:id="1139568212">
          <w:marLeft w:val="0"/>
          <w:marRight w:val="0"/>
          <w:marTop w:val="0"/>
          <w:marBottom w:val="0"/>
          <w:divBdr>
            <w:top w:val="none" w:sz="0" w:space="0" w:color="auto"/>
            <w:left w:val="none" w:sz="0" w:space="0" w:color="auto"/>
            <w:bottom w:val="none" w:sz="0" w:space="0" w:color="auto"/>
            <w:right w:val="none" w:sz="0" w:space="0" w:color="auto"/>
          </w:divBdr>
        </w:div>
        <w:div w:id="632322564">
          <w:marLeft w:val="0"/>
          <w:marRight w:val="0"/>
          <w:marTop w:val="0"/>
          <w:marBottom w:val="0"/>
          <w:divBdr>
            <w:top w:val="none" w:sz="0" w:space="0" w:color="auto"/>
            <w:left w:val="none" w:sz="0" w:space="0" w:color="auto"/>
            <w:bottom w:val="none" w:sz="0" w:space="0" w:color="auto"/>
            <w:right w:val="none" w:sz="0" w:space="0" w:color="auto"/>
          </w:divBdr>
        </w:div>
        <w:div w:id="707947719">
          <w:marLeft w:val="0"/>
          <w:marRight w:val="0"/>
          <w:marTop w:val="0"/>
          <w:marBottom w:val="0"/>
          <w:divBdr>
            <w:top w:val="none" w:sz="0" w:space="0" w:color="auto"/>
            <w:left w:val="none" w:sz="0" w:space="0" w:color="auto"/>
            <w:bottom w:val="none" w:sz="0" w:space="0" w:color="auto"/>
            <w:right w:val="none" w:sz="0" w:space="0" w:color="auto"/>
          </w:divBdr>
        </w:div>
        <w:div w:id="1034111293">
          <w:marLeft w:val="0"/>
          <w:marRight w:val="0"/>
          <w:marTop w:val="0"/>
          <w:marBottom w:val="0"/>
          <w:divBdr>
            <w:top w:val="none" w:sz="0" w:space="0" w:color="auto"/>
            <w:left w:val="none" w:sz="0" w:space="0" w:color="auto"/>
            <w:bottom w:val="none" w:sz="0" w:space="0" w:color="auto"/>
            <w:right w:val="none" w:sz="0" w:space="0" w:color="auto"/>
          </w:divBdr>
        </w:div>
        <w:div w:id="173305364">
          <w:marLeft w:val="0"/>
          <w:marRight w:val="0"/>
          <w:marTop w:val="0"/>
          <w:marBottom w:val="0"/>
          <w:divBdr>
            <w:top w:val="none" w:sz="0" w:space="0" w:color="auto"/>
            <w:left w:val="none" w:sz="0" w:space="0" w:color="auto"/>
            <w:bottom w:val="none" w:sz="0" w:space="0" w:color="auto"/>
            <w:right w:val="none" w:sz="0" w:space="0" w:color="auto"/>
          </w:divBdr>
        </w:div>
        <w:div w:id="758252738">
          <w:marLeft w:val="0"/>
          <w:marRight w:val="0"/>
          <w:marTop w:val="0"/>
          <w:marBottom w:val="0"/>
          <w:divBdr>
            <w:top w:val="none" w:sz="0" w:space="0" w:color="auto"/>
            <w:left w:val="none" w:sz="0" w:space="0" w:color="auto"/>
            <w:bottom w:val="none" w:sz="0" w:space="0" w:color="auto"/>
            <w:right w:val="none" w:sz="0" w:space="0" w:color="auto"/>
          </w:divBdr>
        </w:div>
        <w:div w:id="318465881">
          <w:marLeft w:val="0"/>
          <w:marRight w:val="0"/>
          <w:marTop w:val="0"/>
          <w:marBottom w:val="0"/>
          <w:divBdr>
            <w:top w:val="none" w:sz="0" w:space="0" w:color="auto"/>
            <w:left w:val="none" w:sz="0" w:space="0" w:color="auto"/>
            <w:bottom w:val="none" w:sz="0" w:space="0" w:color="auto"/>
            <w:right w:val="none" w:sz="0" w:space="0" w:color="auto"/>
          </w:divBdr>
        </w:div>
        <w:div w:id="1662273089">
          <w:marLeft w:val="0"/>
          <w:marRight w:val="0"/>
          <w:marTop w:val="0"/>
          <w:marBottom w:val="0"/>
          <w:divBdr>
            <w:top w:val="none" w:sz="0" w:space="0" w:color="auto"/>
            <w:left w:val="none" w:sz="0" w:space="0" w:color="auto"/>
            <w:bottom w:val="none" w:sz="0" w:space="0" w:color="auto"/>
            <w:right w:val="none" w:sz="0" w:space="0" w:color="auto"/>
          </w:divBdr>
        </w:div>
        <w:div w:id="1346516251">
          <w:marLeft w:val="0"/>
          <w:marRight w:val="0"/>
          <w:marTop w:val="0"/>
          <w:marBottom w:val="0"/>
          <w:divBdr>
            <w:top w:val="none" w:sz="0" w:space="0" w:color="auto"/>
            <w:left w:val="none" w:sz="0" w:space="0" w:color="auto"/>
            <w:bottom w:val="none" w:sz="0" w:space="0" w:color="auto"/>
            <w:right w:val="none" w:sz="0" w:space="0" w:color="auto"/>
          </w:divBdr>
        </w:div>
        <w:div w:id="1729718132">
          <w:marLeft w:val="0"/>
          <w:marRight w:val="0"/>
          <w:marTop w:val="0"/>
          <w:marBottom w:val="0"/>
          <w:divBdr>
            <w:top w:val="none" w:sz="0" w:space="0" w:color="auto"/>
            <w:left w:val="none" w:sz="0" w:space="0" w:color="auto"/>
            <w:bottom w:val="none" w:sz="0" w:space="0" w:color="auto"/>
            <w:right w:val="none" w:sz="0" w:space="0" w:color="auto"/>
          </w:divBdr>
        </w:div>
        <w:div w:id="2078043504">
          <w:marLeft w:val="0"/>
          <w:marRight w:val="0"/>
          <w:marTop w:val="0"/>
          <w:marBottom w:val="0"/>
          <w:divBdr>
            <w:top w:val="none" w:sz="0" w:space="0" w:color="auto"/>
            <w:left w:val="none" w:sz="0" w:space="0" w:color="auto"/>
            <w:bottom w:val="none" w:sz="0" w:space="0" w:color="auto"/>
            <w:right w:val="none" w:sz="0" w:space="0" w:color="auto"/>
          </w:divBdr>
        </w:div>
        <w:div w:id="2025742722">
          <w:marLeft w:val="0"/>
          <w:marRight w:val="0"/>
          <w:marTop w:val="0"/>
          <w:marBottom w:val="0"/>
          <w:divBdr>
            <w:top w:val="none" w:sz="0" w:space="0" w:color="auto"/>
            <w:left w:val="none" w:sz="0" w:space="0" w:color="auto"/>
            <w:bottom w:val="none" w:sz="0" w:space="0" w:color="auto"/>
            <w:right w:val="none" w:sz="0" w:space="0" w:color="auto"/>
          </w:divBdr>
        </w:div>
        <w:div w:id="1495145826">
          <w:marLeft w:val="0"/>
          <w:marRight w:val="0"/>
          <w:marTop w:val="0"/>
          <w:marBottom w:val="0"/>
          <w:divBdr>
            <w:top w:val="none" w:sz="0" w:space="0" w:color="auto"/>
            <w:left w:val="none" w:sz="0" w:space="0" w:color="auto"/>
            <w:bottom w:val="none" w:sz="0" w:space="0" w:color="auto"/>
            <w:right w:val="none" w:sz="0" w:space="0" w:color="auto"/>
          </w:divBdr>
        </w:div>
        <w:div w:id="2121755928">
          <w:marLeft w:val="0"/>
          <w:marRight w:val="0"/>
          <w:marTop w:val="0"/>
          <w:marBottom w:val="0"/>
          <w:divBdr>
            <w:top w:val="none" w:sz="0" w:space="0" w:color="auto"/>
            <w:left w:val="none" w:sz="0" w:space="0" w:color="auto"/>
            <w:bottom w:val="none" w:sz="0" w:space="0" w:color="auto"/>
            <w:right w:val="none" w:sz="0" w:space="0" w:color="auto"/>
          </w:divBdr>
        </w:div>
        <w:div w:id="1941336291">
          <w:marLeft w:val="0"/>
          <w:marRight w:val="0"/>
          <w:marTop w:val="0"/>
          <w:marBottom w:val="0"/>
          <w:divBdr>
            <w:top w:val="none" w:sz="0" w:space="0" w:color="auto"/>
            <w:left w:val="none" w:sz="0" w:space="0" w:color="auto"/>
            <w:bottom w:val="none" w:sz="0" w:space="0" w:color="auto"/>
            <w:right w:val="none" w:sz="0" w:space="0" w:color="auto"/>
          </w:divBdr>
        </w:div>
        <w:div w:id="1849902496">
          <w:marLeft w:val="0"/>
          <w:marRight w:val="0"/>
          <w:marTop w:val="0"/>
          <w:marBottom w:val="0"/>
          <w:divBdr>
            <w:top w:val="none" w:sz="0" w:space="0" w:color="auto"/>
            <w:left w:val="none" w:sz="0" w:space="0" w:color="auto"/>
            <w:bottom w:val="none" w:sz="0" w:space="0" w:color="auto"/>
            <w:right w:val="none" w:sz="0" w:space="0" w:color="auto"/>
          </w:divBdr>
        </w:div>
        <w:div w:id="578632870">
          <w:marLeft w:val="0"/>
          <w:marRight w:val="0"/>
          <w:marTop w:val="0"/>
          <w:marBottom w:val="0"/>
          <w:divBdr>
            <w:top w:val="none" w:sz="0" w:space="0" w:color="auto"/>
            <w:left w:val="none" w:sz="0" w:space="0" w:color="auto"/>
            <w:bottom w:val="none" w:sz="0" w:space="0" w:color="auto"/>
            <w:right w:val="none" w:sz="0" w:space="0" w:color="auto"/>
          </w:divBdr>
        </w:div>
        <w:div w:id="1065225795">
          <w:marLeft w:val="0"/>
          <w:marRight w:val="0"/>
          <w:marTop w:val="0"/>
          <w:marBottom w:val="0"/>
          <w:divBdr>
            <w:top w:val="none" w:sz="0" w:space="0" w:color="auto"/>
            <w:left w:val="none" w:sz="0" w:space="0" w:color="auto"/>
            <w:bottom w:val="none" w:sz="0" w:space="0" w:color="auto"/>
            <w:right w:val="none" w:sz="0" w:space="0" w:color="auto"/>
          </w:divBdr>
        </w:div>
        <w:div w:id="912088043">
          <w:marLeft w:val="0"/>
          <w:marRight w:val="0"/>
          <w:marTop w:val="0"/>
          <w:marBottom w:val="0"/>
          <w:divBdr>
            <w:top w:val="none" w:sz="0" w:space="0" w:color="auto"/>
            <w:left w:val="none" w:sz="0" w:space="0" w:color="auto"/>
            <w:bottom w:val="none" w:sz="0" w:space="0" w:color="auto"/>
            <w:right w:val="none" w:sz="0" w:space="0" w:color="auto"/>
          </w:divBdr>
        </w:div>
        <w:div w:id="1583366658">
          <w:marLeft w:val="0"/>
          <w:marRight w:val="0"/>
          <w:marTop w:val="0"/>
          <w:marBottom w:val="0"/>
          <w:divBdr>
            <w:top w:val="none" w:sz="0" w:space="0" w:color="auto"/>
            <w:left w:val="none" w:sz="0" w:space="0" w:color="auto"/>
            <w:bottom w:val="none" w:sz="0" w:space="0" w:color="auto"/>
            <w:right w:val="none" w:sz="0" w:space="0" w:color="auto"/>
          </w:divBdr>
        </w:div>
        <w:div w:id="1341662265">
          <w:marLeft w:val="0"/>
          <w:marRight w:val="0"/>
          <w:marTop w:val="0"/>
          <w:marBottom w:val="0"/>
          <w:divBdr>
            <w:top w:val="none" w:sz="0" w:space="0" w:color="auto"/>
            <w:left w:val="none" w:sz="0" w:space="0" w:color="auto"/>
            <w:bottom w:val="none" w:sz="0" w:space="0" w:color="auto"/>
            <w:right w:val="none" w:sz="0" w:space="0" w:color="auto"/>
          </w:divBdr>
        </w:div>
        <w:div w:id="1092815589">
          <w:marLeft w:val="0"/>
          <w:marRight w:val="0"/>
          <w:marTop w:val="0"/>
          <w:marBottom w:val="0"/>
          <w:divBdr>
            <w:top w:val="none" w:sz="0" w:space="0" w:color="auto"/>
            <w:left w:val="none" w:sz="0" w:space="0" w:color="auto"/>
            <w:bottom w:val="none" w:sz="0" w:space="0" w:color="auto"/>
            <w:right w:val="none" w:sz="0" w:space="0" w:color="auto"/>
          </w:divBdr>
        </w:div>
        <w:div w:id="111562930">
          <w:marLeft w:val="0"/>
          <w:marRight w:val="0"/>
          <w:marTop w:val="0"/>
          <w:marBottom w:val="0"/>
          <w:divBdr>
            <w:top w:val="none" w:sz="0" w:space="0" w:color="auto"/>
            <w:left w:val="none" w:sz="0" w:space="0" w:color="auto"/>
            <w:bottom w:val="none" w:sz="0" w:space="0" w:color="auto"/>
            <w:right w:val="none" w:sz="0" w:space="0" w:color="auto"/>
          </w:divBdr>
        </w:div>
        <w:div w:id="1746876491">
          <w:marLeft w:val="0"/>
          <w:marRight w:val="0"/>
          <w:marTop w:val="0"/>
          <w:marBottom w:val="0"/>
          <w:divBdr>
            <w:top w:val="none" w:sz="0" w:space="0" w:color="auto"/>
            <w:left w:val="none" w:sz="0" w:space="0" w:color="auto"/>
            <w:bottom w:val="none" w:sz="0" w:space="0" w:color="auto"/>
            <w:right w:val="none" w:sz="0" w:space="0" w:color="auto"/>
          </w:divBdr>
        </w:div>
        <w:div w:id="986477444">
          <w:marLeft w:val="0"/>
          <w:marRight w:val="0"/>
          <w:marTop w:val="0"/>
          <w:marBottom w:val="0"/>
          <w:divBdr>
            <w:top w:val="none" w:sz="0" w:space="0" w:color="auto"/>
            <w:left w:val="none" w:sz="0" w:space="0" w:color="auto"/>
            <w:bottom w:val="none" w:sz="0" w:space="0" w:color="auto"/>
            <w:right w:val="none" w:sz="0" w:space="0" w:color="auto"/>
          </w:divBdr>
        </w:div>
        <w:div w:id="1047022620">
          <w:marLeft w:val="0"/>
          <w:marRight w:val="0"/>
          <w:marTop w:val="0"/>
          <w:marBottom w:val="0"/>
          <w:divBdr>
            <w:top w:val="none" w:sz="0" w:space="0" w:color="auto"/>
            <w:left w:val="none" w:sz="0" w:space="0" w:color="auto"/>
            <w:bottom w:val="none" w:sz="0" w:space="0" w:color="auto"/>
            <w:right w:val="none" w:sz="0" w:space="0" w:color="auto"/>
          </w:divBdr>
        </w:div>
        <w:div w:id="1946962409">
          <w:marLeft w:val="0"/>
          <w:marRight w:val="0"/>
          <w:marTop w:val="0"/>
          <w:marBottom w:val="0"/>
          <w:divBdr>
            <w:top w:val="none" w:sz="0" w:space="0" w:color="auto"/>
            <w:left w:val="none" w:sz="0" w:space="0" w:color="auto"/>
            <w:bottom w:val="none" w:sz="0" w:space="0" w:color="auto"/>
            <w:right w:val="none" w:sz="0" w:space="0" w:color="auto"/>
          </w:divBdr>
        </w:div>
        <w:div w:id="1582787616">
          <w:marLeft w:val="0"/>
          <w:marRight w:val="0"/>
          <w:marTop w:val="0"/>
          <w:marBottom w:val="0"/>
          <w:divBdr>
            <w:top w:val="none" w:sz="0" w:space="0" w:color="auto"/>
            <w:left w:val="none" w:sz="0" w:space="0" w:color="auto"/>
            <w:bottom w:val="none" w:sz="0" w:space="0" w:color="auto"/>
            <w:right w:val="none" w:sz="0" w:space="0" w:color="auto"/>
          </w:divBdr>
          <w:divsChild>
            <w:div w:id="1798642192">
              <w:marLeft w:val="0"/>
              <w:marRight w:val="0"/>
              <w:marTop w:val="0"/>
              <w:marBottom w:val="0"/>
              <w:divBdr>
                <w:top w:val="none" w:sz="0" w:space="0" w:color="auto"/>
                <w:left w:val="none" w:sz="0" w:space="0" w:color="auto"/>
                <w:bottom w:val="none" w:sz="0" w:space="0" w:color="auto"/>
                <w:right w:val="none" w:sz="0" w:space="0" w:color="auto"/>
              </w:divBdr>
            </w:div>
          </w:divsChild>
        </w:div>
        <w:div w:id="894779903">
          <w:marLeft w:val="0"/>
          <w:marRight w:val="0"/>
          <w:marTop w:val="0"/>
          <w:marBottom w:val="0"/>
          <w:divBdr>
            <w:top w:val="none" w:sz="0" w:space="0" w:color="auto"/>
            <w:left w:val="none" w:sz="0" w:space="0" w:color="auto"/>
            <w:bottom w:val="none" w:sz="0" w:space="0" w:color="auto"/>
            <w:right w:val="none" w:sz="0" w:space="0" w:color="auto"/>
          </w:divBdr>
        </w:div>
        <w:div w:id="1961180691">
          <w:marLeft w:val="0"/>
          <w:marRight w:val="0"/>
          <w:marTop w:val="0"/>
          <w:marBottom w:val="0"/>
          <w:divBdr>
            <w:top w:val="none" w:sz="0" w:space="0" w:color="auto"/>
            <w:left w:val="none" w:sz="0" w:space="0" w:color="auto"/>
            <w:bottom w:val="none" w:sz="0" w:space="0" w:color="auto"/>
            <w:right w:val="none" w:sz="0" w:space="0" w:color="auto"/>
          </w:divBdr>
        </w:div>
        <w:div w:id="1344554248">
          <w:marLeft w:val="0"/>
          <w:marRight w:val="0"/>
          <w:marTop w:val="0"/>
          <w:marBottom w:val="0"/>
          <w:divBdr>
            <w:top w:val="none" w:sz="0" w:space="0" w:color="auto"/>
            <w:left w:val="none" w:sz="0" w:space="0" w:color="auto"/>
            <w:bottom w:val="none" w:sz="0" w:space="0" w:color="auto"/>
            <w:right w:val="none" w:sz="0" w:space="0" w:color="auto"/>
          </w:divBdr>
        </w:div>
        <w:div w:id="1319572034">
          <w:marLeft w:val="0"/>
          <w:marRight w:val="0"/>
          <w:marTop w:val="0"/>
          <w:marBottom w:val="0"/>
          <w:divBdr>
            <w:top w:val="none" w:sz="0" w:space="0" w:color="auto"/>
            <w:left w:val="none" w:sz="0" w:space="0" w:color="auto"/>
            <w:bottom w:val="none" w:sz="0" w:space="0" w:color="auto"/>
            <w:right w:val="none" w:sz="0" w:space="0" w:color="auto"/>
          </w:divBdr>
        </w:div>
        <w:div w:id="53821091">
          <w:marLeft w:val="0"/>
          <w:marRight w:val="0"/>
          <w:marTop w:val="0"/>
          <w:marBottom w:val="0"/>
          <w:divBdr>
            <w:top w:val="none" w:sz="0" w:space="0" w:color="auto"/>
            <w:left w:val="none" w:sz="0" w:space="0" w:color="auto"/>
            <w:bottom w:val="none" w:sz="0" w:space="0" w:color="auto"/>
            <w:right w:val="none" w:sz="0" w:space="0" w:color="auto"/>
          </w:divBdr>
        </w:div>
        <w:div w:id="233666644">
          <w:marLeft w:val="0"/>
          <w:marRight w:val="0"/>
          <w:marTop w:val="0"/>
          <w:marBottom w:val="0"/>
          <w:divBdr>
            <w:top w:val="none" w:sz="0" w:space="0" w:color="auto"/>
            <w:left w:val="none" w:sz="0" w:space="0" w:color="auto"/>
            <w:bottom w:val="none" w:sz="0" w:space="0" w:color="auto"/>
            <w:right w:val="none" w:sz="0" w:space="0" w:color="auto"/>
          </w:divBdr>
        </w:div>
        <w:div w:id="1260914008">
          <w:marLeft w:val="0"/>
          <w:marRight w:val="0"/>
          <w:marTop w:val="0"/>
          <w:marBottom w:val="0"/>
          <w:divBdr>
            <w:top w:val="none" w:sz="0" w:space="0" w:color="auto"/>
            <w:left w:val="none" w:sz="0" w:space="0" w:color="auto"/>
            <w:bottom w:val="none" w:sz="0" w:space="0" w:color="auto"/>
            <w:right w:val="none" w:sz="0" w:space="0" w:color="auto"/>
          </w:divBdr>
        </w:div>
        <w:div w:id="224999936">
          <w:marLeft w:val="0"/>
          <w:marRight w:val="0"/>
          <w:marTop w:val="0"/>
          <w:marBottom w:val="0"/>
          <w:divBdr>
            <w:top w:val="none" w:sz="0" w:space="0" w:color="auto"/>
            <w:left w:val="none" w:sz="0" w:space="0" w:color="auto"/>
            <w:bottom w:val="none" w:sz="0" w:space="0" w:color="auto"/>
            <w:right w:val="none" w:sz="0" w:space="0" w:color="auto"/>
          </w:divBdr>
        </w:div>
        <w:div w:id="485242740">
          <w:marLeft w:val="0"/>
          <w:marRight w:val="0"/>
          <w:marTop w:val="0"/>
          <w:marBottom w:val="0"/>
          <w:divBdr>
            <w:top w:val="none" w:sz="0" w:space="0" w:color="auto"/>
            <w:left w:val="none" w:sz="0" w:space="0" w:color="auto"/>
            <w:bottom w:val="none" w:sz="0" w:space="0" w:color="auto"/>
            <w:right w:val="none" w:sz="0" w:space="0" w:color="auto"/>
          </w:divBdr>
        </w:div>
        <w:div w:id="1876573679">
          <w:marLeft w:val="0"/>
          <w:marRight w:val="0"/>
          <w:marTop w:val="0"/>
          <w:marBottom w:val="0"/>
          <w:divBdr>
            <w:top w:val="none" w:sz="0" w:space="0" w:color="auto"/>
            <w:left w:val="none" w:sz="0" w:space="0" w:color="auto"/>
            <w:bottom w:val="none" w:sz="0" w:space="0" w:color="auto"/>
            <w:right w:val="none" w:sz="0" w:space="0" w:color="auto"/>
          </w:divBdr>
        </w:div>
        <w:div w:id="1308240950">
          <w:marLeft w:val="0"/>
          <w:marRight w:val="0"/>
          <w:marTop w:val="0"/>
          <w:marBottom w:val="0"/>
          <w:divBdr>
            <w:top w:val="none" w:sz="0" w:space="0" w:color="auto"/>
            <w:left w:val="none" w:sz="0" w:space="0" w:color="auto"/>
            <w:bottom w:val="none" w:sz="0" w:space="0" w:color="auto"/>
            <w:right w:val="none" w:sz="0" w:space="0" w:color="auto"/>
          </w:divBdr>
        </w:div>
        <w:div w:id="925042945">
          <w:marLeft w:val="0"/>
          <w:marRight w:val="0"/>
          <w:marTop w:val="0"/>
          <w:marBottom w:val="0"/>
          <w:divBdr>
            <w:top w:val="none" w:sz="0" w:space="0" w:color="auto"/>
            <w:left w:val="none" w:sz="0" w:space="0" w:color="auto"/>
            <w:bottom w:val="none" w:sz="0" w:space="0" w:color="auto"/>
            <w:right w:val="none" w:sz="0" w:space="0" w:color="auto"/>
          </w:divBdr>
        </w:div>
        <w:div w:id="1888101331">
          <w:marLeft w:val="0"/>
          <w:marRight w:val="0"/>
          <w:marTop w:val="0"/>
          <w:marBottom w:val="0"/>
          <w:divBdr>
            <w:top w:val="none" w:sz="0" w:space="0" w:color="auto"/>
            <w:left w:val="none" w:sz="0" w:space="0" w:color="auto"/>
            <w:bottom w:val="none" w:sz="0" w:space="0" w:color="auto"/>
            <w:right w:val="none" w:sz="0" w:space="0" w:color="auto"/>
          </w:divBdr>
        </w:div>
        <w:div w:id="1982924443">
          <w:marLeft w:val="0"/>
          <w:marRight w:val="0"/>
          <w:marTop w:val="0"/>
          <w:marBottom w:val="0"/>
          <w:divBdr>
            <w:top w:val="none" w:sz="0" w:space="0" w:color="auto"/>
            <w:left w:val="none" w:sz="0" w:space="0" w:color="auto"/>
            <w:bottom w:val="none" w:sz="0" w:space="0" w:color="auto"/>
            <w:right w:val="none" w:sz="0" w:space="0" w:color="auto"/>
          </w:divBdr>
        </w:div>
        <w:div w:id="1992060325">
          <w:marLeft w:val="0"/>
          <w:marRight w:val="0"/>
          <w:marTop w:val="0"/>
          <w:marBottom w:val="0"/>
          <w:divBdr>
            <w:top w:val="none" w:sz="0" w:space="0" w:color="auto"/>
            <w:left w:val="none" w:sz="0" w:space="0" w:color="auto"/>
            <w:bottom w:val="none" w:sz="0" w:space="0" w:color="auto"/>
            <w:right w:val="none" w:sz="0" w:space="0" w:color="auto"/>
          </w:divBdr>
        </w:div>
        <w:div w:id="197931756">
          <w:marLeft w:val="0"/>
          <w:marRight w:val="0"/>
          <w:marTop w:val="0"/>
          <w:marBottom w:val="0"/>
          <w:divBdr>
            <w:top w:val="none" w:sz="0" w:space="0" w:color="auto"/>
            <w:left w:val="none" w:sz="0" w:space="0" w:color="auto"/>
            <w:bottom w:val="none" w:sz="0" w:space="0" w:color="auto"/>
            <w:right w:val="none" w:sz="0" w:space="0" w:color="auto"/>
          </w:divBdr>
        </w:div>
        <w:div w:id="239102074">
          <w:marLeft w:val="0"/>
          <w:marRight w:val="0"/>
          <w:marTop w:val="0"/>
          <w:marBottom w:val="0"/>
          <w:divBdr>
            <w:top w:val="none" w:sz="0" w:space="0" w:color="auto"/>
            <w:left w:val="none" w:sz="0" w:space="0" w:color="auto"/>
            <w:bottom w:val="none" w:sz="0" w:space="0" w:color="auto"/>
            <w:right w:val="none" w:sz="0" w:space="0" w:color="auto"/>
          </w:divBdr>
        </w:div>
        <w:div w:id="951322832">
          <w:marLeft w:val="0"/>
          <w:marRight w:val="0"/>
          <w:marTop w:val="0"/>
          <w:marBottom w:val="0"/>
          <w:divBdr>
            <w:top w:val="none" w:sz="0" w:space="0" w:color="auto"/>
            <w:left w:val="none" w:sz="0" w:space="0" w:color="auto"/>
            <w:bottom w:val="none" w:sz="0" w:space="0" w:color="auto"/>
            <w:right w:val="none" w:sz="0" w:space="0" w:color="auto"/>
          </w:divBdr>
        </w:div>
        <w:div w:id="710879462">
          <w:marLeft w:val="0"/>
          <w:marRight w:val="0"/>
          <w:marTop w:val="0"/>
          <w:marBottom w:val="0"/>
          <w:divBdr>
            <w:top w:val="none" w:sz="0" w:space="0" w:color="auto"/>
            <w:left w:val="none" w:sz="0" w:space="0" w:color="auto"/>
            <w:bottom w:val="none" w:sz="0" w:space="0" w:color="auto"/>
            <w:right w:val="none" w:sz="0" w:space="0" w:color="auto"/>
          </w:divBdr>
        </w:div>
        <w:div w:id="110977906">
          <w:marLeft w:val="0"/>
          <w:marRight w:val="0"/>
          <w:marTop w:val="0"/>
          <w:marBottom w:val="0"/>
          <w:divBdr>
            <w:top w:val="none" w:sz="0" w:space="0" w:color="auto"/>
            <w:left w:val="none" w:sz="0" w:space="0" w:color="auto"/>
            <w:bottom w:val="none" w:sz="0" w:space="0" w:color="auto"/>
            <w:right w:val="none" w:sz="0" w:space="0" w:color="auto"/>
          </w:divBdr>
        </w:div>
        <w:div w:id="829951741">
          <w:marLeft w:val="0"/>
          <w:marRight w:val="0"/>
          <w:marTop w:val="0"/>
          <w:marBottom w:val="0"/>
          <w:divBdr>
            <w:top w:val="none" w:sz="0" w:space="0" w:color="auto"/>
            <w:left w:val="none" w:sz="0" w:space="0" w:color="auto"/>
            <w:bottom w:val="none" w:sz="0" w:space="0" w:color="auto"/>
            <w:right w:val="none" w:sz="0" w:space="0" w:color="auto"/>
          </w:divBdr>
        </w:div>
        <w:div w:id="461193248">
          <w:marLeft w:val="0"/>
          <w:marRight w:val="0"/>
          <w:marTop w:val="0"/>
          <w:marBottom w:val="0"/>
          <w:divBdr>
            <w:top w:val="none" w:sz="0" w:space="0" w:color="auto"/>
            <w:left w:val="none" w:sz="0" w:space="0" w:color="auto"/>
            <w:bottom w:val="none" w:sz="0" w:space="0" w:color="auto"/>
            <w:right w:val="none" w:sz="0" w:space="0" w:color="auto"/>
          </w:divBdr>
        </w:div>
        <w:div w:id="506558842">
          <w:marLeft w:val="0"/>
          <w:marRight w:val="0"/>
          <w:marTop w:val="0"/>
          <w:marBottom w:val="0"/>
          <w:divBdr>
            <w:top w:val="none" w:sz="0" w:space="0" w:color="auto"/>
            <w:left w:val="none" w:sz="0" w:space="0" w:color="auto"/>
            <w:bottom w:val="none" w:sz="0" w:space="0" w:color="auto"/>
            <w:right w:val="none" w:sz="0" w:space="0" w:color="auto"/>
          </w:divBdr>
        </w:div>
        <w:div w:id="1567450293">
          <w:marLeft w:val="0"/>
          <w:marRight w:val="0"/>
          <w:marTop w:val="0"/>
          <w:marBottom w:val="0"/>
          <w:divBdr>
            <w:top w:val="none" w:sz="0" w:space="0" w:color="auto"/>
            <w:left w:val="none" w:sz="0" w:space="0" w:color="auto"/>
            <w:bottom w:val="none" w:sz="0" w:space="0" w:color="auto"/>
            <w:right w:val="none" w:sz="0" w:space="0" w:color="auto"/>
          </w:divBdr>
        </w:div>
        <w:div w:id="320891723">
          <w:marLeft w:val="0"/>
          <w:marRight w:val="0"/>
          <w:marTop w:val="0"/>
          <w:marBottom w:val="0"/>
          <w:divBdr>
            <w:top w:val="none" w:sz="0" w:space="0" w:color="auto"/>
            <w:left w:val="none" w:sz="0" w:space="0" w:color="auto"/>
            <w:bottom w:val="none" w:sz="0" w:space="0" w:color="auto"/>
            <w:right w:val="none" w:sz="0" w:space="0" w:color="auto"/>
          </w:divBdr>
        </w:div>
        <w:div w:id="898441605">
          <w:marLeft w:val="0"/>
          <w:marRight w:val="0"/>
          <w:marTop w:val="0"/>
          <w:marBottom w:val="0"/>
          <w:divBdr>
            <w:top w:val="none" w:sz="0" w:space="0" w:color="auto"/>
            <w:left w:val="none" w:sz="0" w:space="0" w:color="auto"/>
            <w:bottom w:val="none" w:sz="0" w:space="0" w:color="auto"/>
            <w:right w:val="none" w:sz="0" w:space="0" w:color="auto"/>
          </w:divBdr>
        </w:div>
        <w:div w:id="27686810">
          <w:marLeft w:val="0"/>
          <w:marRight w:val="0"/>
          <w:marTop w:val="0"/>
          <w:marBottom w:val="0"/>
          <w:divBdr>
            <w:top w:val="none" w:sz="0" w:space="0" w:color="auto"/>
            <w:left w:val="none" w:sz="0" w:space="0" w:color="auto"/>
            <w:bottom w:val="none" w:sz="0" w:space="0" w:color="auto"/>
            <w:right w:val="none" w:sz="0" w:space="0" w:color="auto"/>
          </w:divBdr>
        </w:div>
        <w:div w:id="1993480600">
          <w:marLeft w:val="0"/>
          <w:marRight w:val="0"/>
          <w:marTop w:val="0"/>
          <w:marBottom w:val="0"/>
          <w:divBdr>
            <w:top w:val="none" w:sz="0" w:space="0" w:color="auto"/>
            <w:left w:val="none" w:sz="0" w:space="0" w:color="auto"/>
            <w:bottom w:val="none" w:sz="0" w:space="0" w:color="auto"/>
            <w:right w:val="none" w:sz="0" w:space="0" w:color="auto"/>
          </w:divBdr>
        </w:div>
        <w:div w:id="1537158352">
          <w:marLeft w:val="0"/>
          <w:marRight w:val="0"/>
          <w:marTop w:val="0"/>
          <w:marBottom w:val="0"/>
          <w:divBdr>
            <w:top w:val="none" w:sz="0" w:space="0" w:color="auto"/>
            <w:left w:val="none" w:sz="0" w:space="0" w:color="auto"/>
            <w:bottom w:val="none" w:sz="0" w:space="0" w:color="auto"/>
            <w:right w:val="none" w:sz="0" w:space="0" w:color="auto"/>
          </w:divBdr>
        </w:div>
        <w:div w:id="1675523275">
          <w:marLeft w:val="0"/>
          <w:marRight w:val="0"/>
          <w:marTop w:val="0"/>
          <w:marBottom w:val="0"/>
          <w:divBdr>
            <w:top w:val="none" w:sz="0" w:space="0" w:color="auto"/>
            <w:left w:val="none" w:sz="0" w:space="0" w:color="auto"/>
            <w:bottom w:val="none" w:sz="0" w:space="0" w:color="auto"/>
            <w:right w:val="none" w:sz="0" w:space="0" w:color="auto"/>
          </w:divBdr>
        </w:div>
        <w:div w:id="815297828">
          <w:marLeft w:val="0"/>
          <w:marRight w:val="0"/>
          <w:marTop w:val="0"/>
          <w:marBottom w:val="0"/>
          <w:divBdr>
            <w:top w:val="none" w:sz="0" w:space="0" w:color="auto"/>
            <w:left w:val="none" w:sz="0" w:space="0" w:color="auto"/>
            <w:bottom w:val="none" w:sz="0" w:space="0" w:color="auto"/>
            <w:right w:val="none" w:sz="0" w:space="0" w:color="auto"/>
          </w:divBdr>
        </w:div>
        <w:div w:id="287467368">
          <w:marLeft w:val="0"/>
          <w:marRight w:val="0"/>
          <w:marTop w:val="0"/>
          <w:marBottom w:val="0"/>
          <w:divBdr>
            <w:top w:val="none" w:sz="0" w:space="0" w:color="auto"/>
            <w:left w:val="none" w:sz="0" w:space="0" w:color="auto"/>
            <w:bottom w:val="none" w:sz="0" w:space="0" w:color="auto"/>
            <w:right w:val="none" w:sz="0" w:space="0" w:color="auto"/>
          </w:divBdr>
        </w:div>
        <w:div w:id="962418145">
          <w:marLeft w:val="0"/>
          <w:marRight w:val="0"/>
          <w:marTop w:val="0"/>
          <w:marBottom w:val="0"/>
          <w:divBdr>
            <w:top w:val="none" w:sz="0" w:space="0" w:color="auto"/>
            <w:left w:val="none" w:sz="0" w:space="0" w:color="auto"/>
            <w:bottom w:val="none" w:sz="0" w:space="0" w:color="auto"/>
            <w:right w:val="none" w:sz="0" w:space="0" w:color="auto"/>
          </w:divBdr>
        </w:div>
        <w:div w:id="689648694">
          <w:marLeft w:val="0"/>
          <w:marRight w:val="0"/>
          <w:marTop w:val="0"/>
          <w:marBottom w:val="0"/>
          <w:divBdr>
            <w:top w:val="none" w:sz="0" w:space="0" w:color="auto"/>
            <w:left w:val="none" w:sz="0" w:space="0" w:color="auto"/>
            <w:bottom w:val="none" w:sz="0" w:space="0" w:color="auto"/>
            <w:right w:val="none" w:sz="0" w:space="0" w:color="auto"/>
          </w:divBdr>
        </w:div>
        <w:div w:id="232013470">
          <w:marLeft w:val="0"/>
          <w:marRight w:val="0"/>
          <w:marTop w:val="0"/>
          <w:marBottom w:val="0"/>
          <w:divBdr>
            <w:top w:val="none" w:sz="0" w:space="0" w:color="auto"/>
            <w:left w:val="none" w:sz="0" w:space="0" w:color="auto"/>
            <w:bottom w:val="none" w:sz="0" w:space="0" w:color="auto"/>
            <w:right w:val="none" w:sz="0" w:space="0" w:color="auto"/>
          </w:divBdr>
        </w:div>
        <w:div w:id="1300571479">
          <w:marLeft w:val="0"/>
          <w:marRight w:val="0"/>
          <w:marTop w:val="0"/>
          <w:marBottom w:val="0"/>
          <w:divBdr>
            <w:top w:val="none" w:sz="0" w:space="0" w:color="auto"/>
            <w:left w:val="none" w:sz="0" w:space="0" w:color="auto"/>
            <w:bottom w:val="none" w:sz="0" w:space="0" w:color="auto"/>
            <w:right w:val="none" w:sz="0" w:space="0" w:color="auto"/>
          </w:divBdr>
        </w:div>
        <w:div w:id="171142346">
          <w:marLeft w:val="0"/>
          <w:marRight w:val="0"/>
          <w:marTop w:val="0"/>
          <w:marBottom w:val="0"/>
          <w:divBdr>
            <w:top w:val="none" w:sz="0" w:space="0" w:color="auto"/>
            <w:left w:val="none" w:sz="0" w:space="0" w:color="auto"/>
            <w:bottom w:val="none" w:sz="0" w:space="0" w:color="auto"/>
            <w:right w:val="none" w:sz="0" w:space="0" w:color="auto"/>
          </w:divBdr>
        </w:div>
        <w:div w:id="527063149">
          <w:marLeft w:val="0"/>
          <w:marRight w:val="0"/>
          <w:marTop w:val="0"/>
          <w:marBottom w:val="0"/>
          <w:divBdr>
            <w:top w:val="none" w:sz="0" w:space="0" w:color="auto"/>
            <w:left w:val="none" w:sz="0" w:space="0" w:color="auto"/>
            <w:bottom w:val="none" w:sz="0" w:space="0" w:color="auto"/>
            <w:right w:val="none" w:sz="0" w:space="0" w:color="auto"/>
          </w:divBdr>
        </w:div>
        <w:div w:id="1742558936">
          <w:marLeft w:val="0"/>
          <w:marRight w:val="0"/>
          <w:marTop w:val="0"/>
          <w:marBottom w:val="0"/>
          <w:divBdr>
            <w:top w:val="none" w:sz="0" w:space="0" w:color="auto"/>
            <w:left w:val="none" w:sz="0" w:space="0" w:color="auto"/>
            <w:bottom w:val="none" w:sz="0" w:space="0" w:color="auto"/>
            <w:right w:val="none" w:sz="0" w:space="0" w:color="auto"/>
          </w:divBdr>
        </w:div>
        <w:div w:id="1182743095">
          <w:marLeft w:val="0"/>
          <w:marRight w:val="0"/>
          <w:marTop w:val="0"/>
          <w:marBottom w:val="0"/>
          <w:divBdr>
            <w:top w:val="none" w:sz="0" w:space="0" w:color="auto"/>
            <w:left w:val="none" w:sz="0" w:space="0" w:color="auto"/>
            <w:bottom w:val="none" w:sz="0" w:space="0" w:color="auto"/>
            <w:right w:val="none" w:sz="0" w:space="0" w:color="auto"/>
          </w:divBdr>
        </w:div>
        <w:div w:id="1908877217">
          <w:marLeft w:val="0"/>
          <w:marRight w:val="0"/>
          <w:marTop w:val="0"/>
          <w:marBottom w:val="0"/>
          <w:divBdr>
            <w:top w:val="none" w:sz="0" w:space="0" w:color="auto"/>
            <w:left w:val="none" w:sz="0" w:space="0" w:color="auto"/>
            <w:bottom w:val="none" w:sz="0" w:space="0" w:color="auto"/>
            <w:right w:val="none" w:sz="0" w:space="0" w:color="auto"/>
          </w:divBdr>
        </w:div>
        <w:div w:id="1338383722">
          <w:marLeft w:val="0"/>
          <w:marRight w:val="0"/>
          <w:marTop w:val="0"/>
          <w:marBottom w:val="0"/>
          <w:divBdr>
            <w:top w:val="none" w:sz="0" w:space="0" w:color="auto"/>
            <w:left w:val="none" w:sz="0" w:space="0" w:color="auto"/>
            <w:bottom w:val="none" w:sz="0" w:space="0" w:color="auto"/>
            <w:right w:val="none" w:sz="0" w:space="0" w:color="auto"/>
          </w:divBdr>
        </w:div>
        <w:div w:id="1851674713">
          <w:marLeft w:val="0"/>
          <w:marRight w:val="0"/>
          <w:marTop w:val="0"/>
          <w:marBottom w:val="0"/>
          <w:divBdr>
            <w:top w:val="none" w:sz="0" w:space="0" w:color="auto"/>
            <w:left w:val="none" w:sz="0" w:space="0" w:color="auto"/>
            <w:bottom w:val="none" w:sz="0" w:space="0" w:color="auto"/>
            <w:right w:val="none" w:sz="0" w:space="0" w:color="auto"/>
          </w:divBdr>
        </w:div>
        <w:div w:id="2074430313">
          <w:marLeft w:val="0"/>
          <w:marRight w:val="0"/>
          <w:marTop w:val="0"/>
          <w:marBottom w:val="0"/>
          <w:divBdr>
            <w:top w:val="none" w:sz="0" w:space="0" w:color="auto"/>
            <w:left w:val="none" w:sz="0" w:space="0" w:color="auto"/>
            <w:bottom w:val="none" w:sz="0" w:space="0" w:color="auto"/>
            <w:right w:val="none" w:sz="0" w:space="0" w:color="auto"/>
          </w:divBdr>
        </w:div>
        <w:div w:id="1007681965">
          <w:marLeft w:val="0"/>
          <w:marRight w:val="0"/>
          <w:marTop w:val="0"/>
          <w:marBottom w:val="0"/>
          <w:divBdr>
            <w:top w:val="none" w:sz="0" w:space="0" w:color="auto"/>
            <w:left w:val="none" w:sz="0" w:space="0" w:color="auto"/>
            <w:bottom w:val="none" w:sz="0" w:space="0" w:color="auto"/>
            <w:right w:val="none" w:sz="0" w:space="0" w:color="auto"/>
          </w:divBdr>
        </w:div>
        <w:div w:id="1136098361">
          <w:marLeft w:val="0"/>
          <w:marRight w:val="0"/>
          <w:marTop w:val="0"/>
          <w:marBottom w:val="0"/>
          <w:divBdr>
            <w:top w:val="none" w:sz="0" w:space="0" w:color="auto"/>
            <w:left w:val="none" w:sz="0" w:space="0" w:color="auto"/>
            <w:bottom w:val="none" w:sz="0" w:space="0" w:color="auto"/>
            <w:right w:val="none" w:sz="0" w:space="0" w:color="auto"/>
          </w:divBdr>
        </w:div>
        <w:div w:id="1386443075">
          <w:marLeft w:val="0"/>
          <w:marRight w:val="0"/>
          <w:marTop w:val="0"/>
          <w:marBottom w:val="0"/>
          <w:divBdr>
            <w:top w:val="none" w:sz="0" w:space="0" w:color="auto"/>
            <w:left w:val="none" w:sz="0" w:space="0" w:color="auto"/>
            <w:bottom w:val="none" w:sz="0" w:space="0" w:color="auto"/>
            <w:right w:val="none" w:sz="0" w:space="0" w:color="auto"/>
          </w:divBdr>
        </w:div>
        <w:div w:id="936330573">
          <w:marLeft w:val="0"/>
          <w:marRight w:val="0"/>
          <w:marTop w:val="0"/>
          <w:marBottom w:val="0"/>
          <w:divBdr>
            <w:top w:val="none" w:sz="0" w:space="0" w:color="auto"/>
            <w:left w:val="none" w:sz="0" w:space="0" w:color="auto"/>
            <w:bottom w:val="none" w:sz="0" w:space="0" w:color="auto"/>
            <w:right w:val="none" w:sz="0" w:space="0" w:color="auto"/>
          </w:divBdr>
        </w:div>
        <w:div w:id="19321988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96CC36-FBC2-48B2-A343-6CF217A3132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067C062-1511-4A67-93C2-312057CECAA5}">
  <ds:schemaRefs>
    <ds:schemaRef ds:uri="http://schemas.microsoft.com/sharepoint/v3/contenttype/forms"/>
  </ds:schemaRefs>
</ds:datastoreItem>
</file>

<file path=customXml/itemProps3.xml><?xml version="1.0" encoding="utf-8"?>
<ds:datastoreItem xmlns:ds="http://schemas.openxmlformats.org/officeDocument/2006/customXml" ds:itemID="{D5892109-0357-402C-9BA1-E504C1A486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76623</Words>
  <Characters>43676</Characters>
  <Application>Microsoft Office Word</Application>
  <DocSecurity>0</DocSecurity>
  <Lines>363</Lines>
  <Paragraphs>240</Paragraphs>
  <ScaleCrop>false</ScaleCrop>
  <Company/>
  <LinksUpToDate>false</LinksUpToDate>
  <CharactersWithSpaces>120059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2021-03-29T07:37:00Z</dcterms:created>
  <dcterms:modified xsi:type="dcterms:W3CDTF">2021-08-03T08:08:00Z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